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6D" w:rsidRPr="000D6A6E" w:rsidRDefault="00C53FD4" w:rsidP="00D03B6D">
      <w:pPr>
        <w:pStyle w:val="AgOKop1"/>
      </w:pPr>
      <w:r>
        <w:t>Procesoptimalisatie</w:t>
      </w:r>
    </w:p>
    <w:p w:rsidR="00EF6F45" w:rsidRDefault="00EF6F45" w:rsidP="00EF6F45">
      <w:pPr>
        <w:pStyle w:val="AgOTekst"/>
      </w:pPr>
    </w:p>
    <w:p w:rsidR="00EF6F45" w:rsidRDefault="003F0F25" w:rsidP="00EF6F45">
      <w:pPr>
        <w:pStyle w:val="AgOTekst"/>
      </w:pPr>
      <w:r>
        <w:t xml:space="preserve">Procesoptimalisatie </w:t>
      </w:r>
      <w:r w:rsidR="00EF6F45">
        <w:t xml:space="preserve">wil vooral de efficiëntie verhogen </w:t>
      </w:r>
      <w:r>
        <w:t xml:space="preserve">– </w:t>
      </w:r>
      <w:r w:rsidR="00EF6F45">
        <w:t>“</w:t>
      </w:r>
      <w:r>
        <w:t>de dingen juist doen</w:t>
      </w:r>
      <w:r w:rsidR="00EF6F45">
        <w:t>”</w:t>
      </w:r>
      <w:r>
        <w:t>,</w:t>
      </w:r>
      <w:r w:rsidR="00EF6F45">
        <w:t xml:space="preserve"> steeds</w:t>
      </w:r>
      <w:r>
        <w:t xml:space="preserve"> in samenhang </w:t>
      </w:r>
      <w:r w:rsidR="00EF6F45">
        <w:t xml:space="preserve">gezien </w:t>
      </w:r>
      <w:r>
        <w:t xml:space="preserve">met </w:t>
      </w:r>
      <w:r w:rsidR="00EF6F45">
        <w:t xml:space="preserve">de </w:t>
      </w:r>
      <w:r>
        <w:t xml:space="preserve">effectiviteit – </w:t>
      </w:r>
      <w:r w:rsidR="00EF6F45">
        <w:t>“</w:t>
      </w:r>
      <w:r>
        <w:t>de juiste dingen doen</w:t>
      </w:r>
      <w:r w:rsidR="00EF6F45">
        <w:t xml:space="preserve">”. </w:t>
      </w:r>
      <w:r w:rsidR="002A1611">
        <w:t xml:space="preserve">In de leidraad organisatiebeheersing onder het thema procesmanagement is het efficiënt verlopen van processen </w:t>
      </w:r>
      <w:r w:rsidR="00EF6F45">
        <w:t xml:space="preserve">overigens </w:t>
      </w:r>
      <w:r w:rsidR="002A1611">
        <w:t xml:space="preserve">een </w:t>
      </w:r>
      <w:proofErr w:type="spellStart"/>
      <w:r w:rsidR="002A1611">
        <w:t>beheersdoelstelling</w:t>
      </w:r>
      <w:proofErr w:type="spellEnd"/>
      <w:r w:rsidR="002A1611">
        <w:t>.</w:t>
      </w:r>
      <w:r w:rsidR="00EF6F45">
        <w:t xml:space="preserve"> </w:t>
      </w:r>
    </w:p>
    <w:p w:rsidR="00EF6F45" w:rsidRDefault="00EF6F45" w:rsidP="00EF6F45">
      <w:pPr>
        <w:pStyle w:val="AgOTekst"/>
      </w:pPr>
    </w:p>
    <w:p w:rsidR="00EF6F45" w:rsidRDefault="00EF6F45" w:rsidP="00EF6F45">
      <w:pPr>
        <w:pStyle w:val="AgOTekst"/>
      </w:pPr>
      <w:r>
        <w:t xml:space="preserve">Processen verlopen efficiënt als ze zodanig worden uitgetekend dat de beschikbare middelen zo zuinig mogelijk worden ingezet om de output te behalen (verhouding tussen middelen en prestaties). </w:t>
      </w:r>
    </w:p>
    <w:p w:rsidR="00EF6F45" w:rsidRDefault="00EF6F45" w:rsidP="00EF6F45">
      <w:pPr>
        <w:pStyle w:val="AgOTekst"/>
      </w:pPr>
    </w:p>
    <w:p w:rsidR="00EF6F45" w:rsidRDefault="00EF6F45" w:rsidP="00EF6F45">
      <w:pPr>
        <w:pStyle w:val="AgOTekst"/>
      </w:pPr>
      <w:r>
        <w:t>Met deze leidraad willen we alvast enkele insteken geven voor een procesoptimalisatie.</w:t>
      </w:r>
    </w:p>
    <w:p w:rsidR="00D03B6D" w:rsidRDefault="00C462A4" w:rsidP="00D03B6D">
      <w:pPr>
        <w:pStyle w:val="AgOKop2"/>
      </w:pPr>
      <w:r>
        <w:t>Wanneer</w:t>
      </w:r>
      <w:r w:rsidR="00C53FD4">
        <w:t>?</w:t>
      </w:r>
    </w:p>
    <w:p w:rsidR="00C462A4" w:rsidRDefault="00C462A4" w:rsidP="00C462A4">
      <w:pPr>
        <w:pStyle w:val="AgOTekst"/>
      </w:pPr>
      <w:r>
        <w:t>D</w:t>
      </w:r>
      <w:r w:rsidRPr="00AE1C71">
        <w:t>e operationele kosten binnen de dienstverlening</w:t>
      </w:r>
      <w:r>
        <w:t xml:space="preserve"> bestaan</w:t>
      </w:r>
      <w:r w:rsidR="00EF6F45">
        <w:t xml:space="preserve"> uit 30 tot 80% verspillingen. </w:t>
      </w:r>
      <w:r>
        <w:t xml:space="preserve">Waaraan herkennen we </w:t>
      </w:r>
      <w:r w:rsidR="00EF6F45">
        <w:t>deze?</w:t>
      </w:r>
    </w:p>
    <w:p w:rsidR="00C462A4" w:rsidRDefault="00C462A4" w:rsidP="00C462A4">
      <w:pPr>
        <w:pStyle w:val="AgOTekst"/>
        <w:numPr>
          <w:ilvl w:val="0"/>
          <w:numId w:val="31"/>
        </w:numPr>
      </w:pPr>
      <w:r>
        <w:t xml:space="preserve">Stapels onafgewerkte offertes, facturen en vergunningsaanvragen, </w:t>
      </w:r>
    </w:p>
    <w:p w:rsidR="00C462A4" w:rsidRDefault="00C462A4" w:rsidP="00C462A4">
      <w:pPr>
        <w:pStyle w:val="AgOTekst"/>
        <w:numPr>
          <w:ilvl w:val="0"/>
          <w:numId w:val="31"/>
        </w:numPr>
      </w:pPr>
      <w:r>
        <w:t>(Onnodige) wachttijden</w:t>
      </w:r>
    </w:p>
    <w:p w:rsidR="00C462A4" w:rsidRDefault="00C462A4" w:rsidP="00C462A4">
      <w:pPr>
        <w:pStyle w:val="AgOTekst"/>
        <w:numPr>
          <w:ilvl w:val="0"/>
          <w:numId w:val="31"/>
        </w:numPr>
      </w:pPr>
      <w:r>
        <w:t>Fouten en defecten, vragen en klachten van burgers hierover</w:t>
      </w:r>
    </w:p>
    <w:p w:rsidR="00AE1C71" w:rsidRDefault="00AE1C71" w:rsidP="00C462A4">
      <w:pPr>
        <w:pStyle w:val="AgOTekst"/>
        <w:numPr>
          <w:ilvl w:val="0"/>
          <w:numId w:val="31"/>
        </w:numPr>
      </w:pPr>
      <w:r>
        <w:t>Dubbel werk</w:t>
      </w:r>
    </w:p>
    <w:p w:rsidR="00AE1C71" w:rsidRDefault="00AE1C71" w:rsidP="00C462A4">
      <w:pPr>
        <w:pStyle w:val="AgOTekst"/>
        <w:numPr>
          <w:ilvl w:val="0"/>
          <w:numId w:val="31"/>
        </w:numPr>
      </w:pPr>
      <w:r>
        <w:t>Ieder zijn eigen ICT-systeem</w:t>
      </w:r>
    </w:p>
    <w:p w:rsidR="00AE1C71" w:rsidRDefault="00C462A4" w:rsidP="00C462A4">
      <w:pPr>
        <w:pStyle w:val="AgOTekst"/>
        <w:numPr>
          <w:ilvl w:val="0"/>
          <w:numId w:val="31"/>
        </w:numPr>
      </w:pPr>
      <w:r>
        <w:t>…</w:t>
      </w:r>
    </w:p>
    <w:p w:rsidR="00C462A4" w:rsidRDefault="00C462A4" w:rsidP="00C462A4">
      <w:pPr>
        <w:pStyle w:val="AgOKop2"/>
      </w:pPr>
      <w:r>
        <w:t>Hoe? Algemeen</w:t>
      </w:r>
    </w:p>
    <w:p w:rsidR="00AE1C71" w:rsidRDefault="00AE1C71" w:rsidP="00C53FD4">
      <w:pPr>
        <w:pStyle w:val="AgOTekst"/>
      </w:pPr>
    </w:p>
    <w:p w:rsidR="00C53FD4" w:rsidRDefault="00997AAD" w:rsidP="00C53FD4">
      <w:pPr>
        <w:pStyle w:val="AgOTekst"/>
      </w:pPr>
      <w:r>
        <w:rPr>
          <w:noProof/>
          <w:lang w:eastAsia="nl-BE"/>
        </w:rPr>
        <mc:AlternateContent>
          <mc:Choice Requires="wps">
            <w:drawing>
              <wp:anchor distT="0" distB="0" distL="114300" distR="114300" simplePos="0" relativeHeight="251665408" behindDoc="0" locked="0" layoutInCell="1" allowOverlap="1" wp14:anchorId="4C592DEC" wp14:editId="1443A2EF">
                <wp:simplePos x="0" y="0"/>
                <wp:positionH relativeFrom="column">
                  <wp:posOffset>3764584</wp:posOffset>
                </wp:positionH>
                <wp:positionV relativeFrom="paragraph">
                  <wp:posOffset>2684780</wp:posOffset>
                </wp:positionV>
                <wp:extent cx="1828800" cy="1828800"/>
                <wp:effectExtent l="0" t="0" r="0" b="7620"/>
                <wp:wrapNone/>
                <wp:docPr id="7" name="Tekstvak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A5F1D" w:rsidRPr="00997AAD" w:rsidRDefault="004A5F1D" w:rsidP="00997AAD">
                            <w:pPr>
                              <w:pStyle w:val="AgOTekst"/>
                              <w:jc w:val="cente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Creatief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296.4pt;margin-top:211.4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" filled="f" stroked="f">
                <v:fill o:detectmouseclick="t"/>
                <v:textbox style="mso-fit-shape-to-text:t">
                  <w:txbxContent>
                    <w:p w:rsidR="004A5F1D" w:rsidRPr="00997AAD" w:rsidRDefault="004A5F1D" w:rsidP="00997AAD">
                      <w:pPr>
                        <w:pStyle w:val="AgOTekst"/>
                        <w:jc w:val="cente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Creatief</w:t>
                      </w: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6F9CFB3F" wp14:editId="745F8962">
                <wp:simplePos x="0" y="0"/>
                <wp:positionH relativeFrom="column">
                  <wp:posOffset>2625725</wp:posOffset>
                </wp:positionH>
                <wp:positionV relativeFrom="paragraph">
                  <wp:posOffset>1696144</wp:posOffset>
                </wp:positionV>
                <wp:extent cx="1289685" cy="1289685"/>
                <wp:effectExtent l="0" t="0" r="62865" b="100965"/>
                <wp:wrapNone/>
                <wp:docPr id="6" name="Boog 6"/>
                <wp:cNvGraphicFramePr/>
                <a:graphic xmlns:a="http://schemas.openxmlformats.org/drawingml/2006/main">
                  <a:graphicData uri="http://schemas.microsoft.com/office/word/2010/wordprocessingShape">
                    <wps:wsp>
                      <wps:cNvSpPr/>
                      <wps:spPr>
                        <a:xfrm rot="5400000">
                          <a:off x="0" y="0"/>
                          <a:ext cx="1289685" cy="1289685"/>
                        </a:xfrm>
                        <a:prstGeom prst="arc">
                          <a:avLst/>
                        </a:prstGeom>
                        <a:noFill/>
                        <a:ln w="25400" cap="flat" cmpd="sng" algn="ctr">
                          <a:solidFill>
                            <a:srgbClr val="E6B222"/>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oog 6" o:spid="_x0000_s1026" style="position:absolute;margin-left:206.75pt;margin-top:133.55pt;width:101.55pt;height:101.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9685,128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" path="m644842,nsc1000979,,1289685,288706,1289685,644843r-644842,c644843,429895,644842,214948,644842,xem644842,nfc1000979,,1289685,288706,1289685,644843e" filled="f" strokecolor="#e6b222" strokeweight="2pt">
                <v:shadow on="t" color="black" opacity="24903f" origin=",.5" offset="0,.55556mm"/>
                <v:path arrowok="t" o:connecttype="custom" o:connectlocs="644842,0;1289685,644843" o:connectangles="0,0"/>
              </v:shape>
            </w:pict>
          </mc:Fallback>
        </mc:AlternateContent>
      </w:r>
      <w:r>
        <w:rPr>
          <w:noProof/>
          <w:lang w:eastAsia="nl-BE"/>
        </w:rPr>
        <mc:AlternateContent>
          <mc:Choice Requires="wps">
            <w:drawing>
              <wp:anchor distT="0" distB="0" distL="114300" distR="114300" simplePos="0" relativeHeight="251661312" behindDoc="0" locked="0" layoutInCell="1" allowOverlap="1" wp14:anchorId="10266B37" wp14:editId="2CEBE523">
                <wp:simplePos x="0" y="0"/>
                <wp:positionH relativeFrom="column">
                  <wp:posOffset>650764</wp:posOffset>
                </wp:positionH>
                <wp:positionV relativeFrom="paragraph">
                  <wp:posOffset>397510</wp:posOffset>
                </wp:positionV>
                <wp:extent cx="1828800" cy="1828800"/>
                <wp:effectExtent l="0" t="0" r="0" b="7620"/>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A5F1D" w:rsidRPr="00997AAD" w:rsidRDefault="004A5F1D" w:rsidP="00997AAD">
                            <w:pPr>
                              <w:pStyle w:val="AgOTekst"/>
                              <w:jc w:val="cente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97AAD">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Analytisch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3" o:spid="_x0000_s1027" type="#_x0000_t202" style="position:absolute;margin-left:51.25pt;margin-top:31.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" filled="f" stroked="f">
                <v:fill o:detectmouseclick="t"/>
                <v:textbox style="mso-fit-shape-to-text:t">
                  <w:txbxContent>
                    <w:p w:rsidR="004A5F1D" w:rsidRPr="00997AAD" w:rsidRDefault="004A5F1D" w:rsidP="00997AAD">
                      <w:pPr>
                        <w:pStyle w:val="AgOTekst"/>
                        <w:jc w:val="center"/>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97AAD">
                        <w:rPr>
                          <w:rFonts w:asciiTheme="majorHAnsi" w:hAnsiTheme="majorHAnsi"/>
                          <w:b/>
                          <w:noProo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Analytisch</w:t>
                      </w:r>
                    </w:p>
                  </w:txbxContent>
                </v:textbox>
              </v:shape>
            </w:pict>
          </mc:Fallback>
        </mc:AlternateContent>
      </w:r>
      <w:r w:rsidR="00C53FD4">
        <w:rPr>
          <w:noProof/>
          <w:lang w:eastAsia="nl-BE"/>
        </w:rPr>
        <mc:AlternateContent>
          <mc:Choice Requires="wps">
            <w:drawing>
              <wp:anchor distT="0" distB="0" distL="114300" distR="114300" simplePos="0" relativeHeight="251659264" behindDoc="0" locked="0" layoutInCell="1" allowOverlap="1" wp14:anchorId="70C2467B" wp14:editId="6816C38F">
                <wp:simplePos x="0" y="0"/>
                <wp:positionH relativeFrom="column">
                  <wp:posOffset>1431925</wp:posOffset>
                </wp:positionH>
                <wp:positionV relativeFrom="paragraph">
                  <wp:posOffset>373076</wp:posOffset>
                </wp:positionV>
                <wp:extent cx="1290036" cy="1290036"/>
                <wp:effectExtent l="57150" t="38100" r="0" b="0"/>
                <wp:wrapNone/>
                <wp:docPr id="2" name="Boog 2"/>
                <wp:cNvGraphicFramePr/>
                <a:graphic xmlns:a="http://schemas.openxmlformats.org/drawingml/2006/main">
                  <a:graphicData uri="http://schemas.microsoft.com/office/word/2010/wordprocessingShape">
                    <wps:wsp>
                      <wps:cNvSpPr/>
                      <wps:spPr>
                        <a:xfrm rot="16038031">
                          <a:off x="0" y="0"/>
                          <a:ext cx="1290036" cy="1290036"/>
                        </a:xfrm>
                        <a:prstGeom prst="arc">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oog 2" o:spid="_x0000_s1026" style="position:absolute;margin-left:112.75pt;margin-top:29.4pt;width:101.6pt;height:101.6pt;rotation:-60751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0036,129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" path="m645018,nsc1001252,,1290036,288784,1290036,645018r-645018,l645018,xem645018,nfc1001252,,1290036,288784,1290036,645018e" filled="f" strokecolor="#e6b222 [3204]" strokeweight="2pt">
                <v:shadow on="t" color="black" opacity="24903f" origin=",.5" offset="0,.55556mm"/>
                <v:path arrowok="t" o:connecttype="custom" o:connectlocs="645018,0;1290036,645018" o:connectangles="0,0"/>
              </v:shape>
            </w:pict>
          </mc:Fallback>
        </mc:AlternateContent>
      </w:r>
      <w:r w:rsidR="00C53FD4">
        <w:rPr>
          <w:noProof/>
          <w:lang w:eastAsia="nl-BE"/>
        </w:rPr>
        <w:drawing>
          <wp:inline distT="0" distB="0" distL="0" distR="0" wp14:anchorId="3FAD27A4" wp14:editId="70D69438">
            <wp:extent cx="5270500" cy="3074670"/>
            <wp:effectExtent l="0" t="133350" r="0" b="144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97AAD" w:rsidRDefault="00997AAD" w:rsidP="00997AAD">
      <w:pPr>
        <w:pStyle w:val="AgOTekst"/>
      </w:pPr>
    </w:p>
    <w:p w:rsidR="00997AAD" w:rsidRDefault="00997AAD" w:rsidP="00997AAD">
      <w:pPr>
        <w:pStyle w:val="AgOTekst"/>
      </w:pPr>
    </w:p>
    <w:p w:rsidR="00997AAD" w:rsidRPr="00997AAD" w:rsidRDefault="00997AAD" w:rsidP="00997AAD">
      <w:pPr>
        <w:pStyle w:val="AgOTekstTabel"/>
      </w:pPr>
      <w:r w:rsidRPr="00997AAD">
        <w:rPr>
          <w:u w:val="single"/>
        </w:rPr>
        <w:t>Procesverbetering</w:t>
      </w:r>
      <w:r w:rsidRPr="00997AAD">
        <w:t xml:space="preserve">: onderzoekt op een analytische manier de as is en past </w:t>
      </w:r>
      <w:proofErr w:type="spellStart"/>
      <w:r w:rsidRPr="00997AAD">
        <w:t>procesverbeterpatronen</w:t>
      </w:r>
      <w:proofErr w:type="spellEnd"/>
      <w:r w:rsidRPr="00997AAD">
        <w:t xml:space="preserve"> toe om wijzigingen aan te brengen  </w:t>
      </w:r>
    </w:p>
    <w:p w:rsidR="00997AAD" w:rsidRPr="00997AAD" w:rsidRDefault="00997AAD" w:rsidP="00997AAD">
      <w:pPr>
        <w:pStyle w:val="AgOTekstTabel"/>
      </w:pPr>
      <w:r w:rsidRPr="00997AAD">
        <w:rPr>
          <w:u w:val="single"/>
        </w:rPr>
        <w:t>Procesafleiding</w:t>
      </w:r>
      <w:r w:rsidRPr="00997AAD">
        <w:t xml:space="preserve">: verzamelt beschikbare info van andere, potentieel betere praktijken </w:t>
      </w:r>
    </w:p>
    <w:p w:rsidR="00997AAD" w:rsidRPr="00997AAD" w:rsidRDefault="00997AAD" w:rsidP="00997AAD">
      <w:pPr>
        <w:pStyle w:val="AgOTekstTabel"/>
      </w:pPr>
      <w:r w:rsidRPr="00997AAD">
        <w:rPr>
          <w:u w:val="single"/>
        </w:rPr>
        <w:t>Proceshergebruik</w:t>
      </w:r>
      <w:r w:rsidRPr="00997AAD">
        <w:t xml:space="preserve">: onderzoekt de context van een proces om na te gaan of er aspecten van gebruikt kunnen worden </w:t>
      </w:r>
    </w:p>
    <w:p w:rsidR="00997AAD" w:rsidRDefault="00997AAD" w:rsidP="00997AAD">
      <w:pPr>
        <w:pStyle w:val="AgOTekstTabel"/>
      </w:pPr>
      <w:r w:rsidRPr="00997AAD">
        <w:rPr>
          <w:u w:val="single"/>
        </w:rPr>
        <w:t>Procesinnovatie</w:t>
      </w:r>
      <w:r w:rsidRPr="00997AAD">
        <w:t xml:space="preserve">: kijkt verder dan bestaande praktijken en tracht nieuwe praktijken te identificeren en te implementeren </w:t>
      </w:r>
    </w:p>
    <w:p w:rsidR="00EF6F45" w:rsidRDefault="00EF6F45">
      <w:pPr>
        <w:rPr>
          <w:rFonts w:ascii="Calibri" w:eastAsiaTheme="majorEastAsia" w:hAnsi="Calibri" w:cs="Calibri"/>
          <w:b/>
          <w:bCs/>
          <w:color w:val="7F7F7F" w:themeColor="text1" w:themeTint="80"/>
          <w:lang w:val="nl-BE"/>
        </w:rPr>
      </w:pPr>
      <w:r w:rsidRPr="00DA1C67">
        <w:rPr>
          <w:lang w:val="nl-BE"/>
        </w:rPr>
        <w:br w:type="page"/>
      </w:r>
    </w:p>
    <w:p w:rsidR="00997AAD" w:rsidRDefault="00C462A4" w:rsidP="00C462A4">
      <w:pPr>
        <w:pStyle w:val="AgOKop3"/>
      </w:pPr>
      <w:r>
        <w:lastRenderedPageBreak/>
        <w:t>Verbetering</w:t>
      </w:r>
    </w:p>
    <w:p w:rsidR="00997AAD" w:rsidRDefault="00997AAD" w:rsidP="00A81711">
      <w:pPr>
        <w:pStyle w:val="AgOTekst"/>
        <w:numPr>
          <w:ilvl w:val="0"/>
          <w:numId w:val="25"/>
        </w:numPr>
      </w:pPr>
      <w:r w:rsidRPr="007C4E2B">
        <w:rPr>
          <w:b/>
        </w:rPr>
        <w:t>Elimineer</w:t>
      </w:r>
      <w:r>
        <w:t xml:space="preserve"> </w:t>
      </w:r>
      <w:r w:rsidR="00DA1C67">
        <w:t>processtappen</w:t>
      </w:r>
      <w:r>
        <w:t xml:space="preserve"> die geen waarde toevoegen (</w:t>
      </w:r>
      <w:r w:rsidR="000420EE">
        <w:t>zie lager)</w:t>
      </w:r>
    </w:p>
    <w:p w:rsidR="0065360B" w:rsidRDefault="0065360B" w:rsidP="00A81711">
      <w:pPr>
        <w:pStyle w:val="AgOTekst"/>
        <w:numPr>
          <w:ilvl w:val="1"/>
          <w:numId w:val="25"/>
        </w:numPr>
      </w:pPr>
      <w:r>
        <w:t>Vb. schrappen van het invullen en registreren van een bepaald formulier</w:t>
      </w:r>
    </w:p>
    <w:p w:rsidR="00997AAD" w:rsidRDefault="00997AAD" w:rsidP="00A81711">
      <w:pPr>
        <w:pStyle w:val="AgOTekst"/>
        <w:numPr>
          <w:ilvl w:val="0"/>
          <w:numId w:val="25"/>
        </w:numPr>
      </w:pPr>
      <w:r w:rsidRPr="007C4E2B">
        <w:rPr>
          <w:b/>
        </w:rPr>
        <w:t>Vervang</w:t>
      </w:r>
      <w:r>
        <w:t xml:space="preserve"> </w:t>
      </w:r>
      <w:r w:rsidR="00DA1C67">
        <w:t xml:space="preserve">een proces(stap) </w:t>
      </w:r>
      <w:r>
        <w:t xml:space="preserve">door een beter passende </w:t>
      </w:r>
      <w:r w:rsidR="00DA1C67">
        <w:t>proces(stap)</w:t>
      </w:r>
    </w:p>
    <w:p w:rsidR="0065360B" w:rsidRDefault="0065360B" w:rsidP="00A81711">
      <w:pPr>
        <w:pStyle w:val="AgOTekst"/>
        <w:numPr>
          <w:ilvl w:val="1"/>
          <w:numId w:val="25"/>
        </w:numPr>
      </w:pPr>
      <w:r>
        <w:t xml:space="preserve">Vb. een klassiek hoorcollege vervangen door een </w:t>
      </w:r>
      <w:proofErr w:type="spellStart"/>
      <w:r>
        <w:t>webcollege</w:t>
      </w:r>
      <w:proofErr w:type="spellEnd"/>
    </w:p>
    <w:p w:rsidR="00997AAD" w:rsidRDefault="00997AAD" w:rsidP="00A81711">
      <w:pPr>
        <w:pStyle w:val="AgOTekst"/>
        <w:numPr>
          <w:ilvl w:val="0"/>
          <w:numId w:val="25"/>
        </w:numPr>
      </w:pPr>
      <w:r w:rsidRPr="007C4E2B">
        <w:rPr>
          <w:b/>
        </w:rPr>
        <w:t>Voeg</w:t>
      </w:r>
      <w:r>
        <w:t xml:space="preserve"> een nieuwe </w:t>
      </w:r>
      <w:r w:rsidR="00DA1C67">
        <w:t>processtap</w:t>
      </w:r>
      <w:r>
        <w:t xml:space="preserve"> </w:t>
      </w:r>
      <w:r w:rsidRPr="007C4E2B">
        <w:rPr>
          <w:b/>
        </w:rPr>
        <w:t>toe</w:t>
      </w:r>
      <w:r w:rsidR="0065360B">
        <w:t>, meestal om de kwaliteit te verhogen of een hogere veiligheid te garanderen</w:t>
      </w:r>
    </w:p>
    <w:p w:rsidR="0065360B" w:rsidRDefault="0065360B" w:rsidP="00A81711">
      <w:pPr>
        <w:pStyle w:val="AgOTekst"/>
        <w:numPr>
          <w:ilvl w:val="1"/>
          <w:numId w:val="25"/>
        </w:numPr>
      </w:pPr>
      <w:r>
        <w:t>Vb. bank voegt een extra verificatie met een code via sms toe als extra beveiligingsstap bij online-banking</w:t>
      </w:r>
    </w:p>
    <w:p w:rsidR="00997AAD" w:rsidRDefault="00997AAD" w:rsidP="00A81711">
      <w:pPr>
        <w:pStyle w:val="AgOTekst"/>
        <w:numPr>
          <w:ilvl w:val="0"/>
          <w:numId w:val="25"/>
        </w:numPr>
      </w:pPr>
      <w:r w:rsidRPr="007C4E2B">
        <w:rPr>
          <w:b/>
        </w:rPr>
        <w:t>Verbeter</w:t>
      </w:r>
      <w:r>
        <w:t xml:space="preserve"> </w:t>
      </w:r>
      <w:r w:rsidR="00DA1C67">
        <w:t>een proces(stap)</w:t>
      </w:r>
      <w:r w:rsidR="0065360B">
        <w:t xml:space="preserve">, meestal </w:t>
      </w:r>
      <w:proofErr w:type="spellStart"/>
      <w:r w:rsidR="0065360B">
        <w:t>o.w.v</w:t>
      </w:r>
      <w:proofErr w:type="spellEnd"/>
      <w:r w:rsidR="0065360B">
        <w:t>. efficiëntie of effectiviteit</w:t>
      </w:r>
    </w:p>
    <w:p w:rsidR="0065360B" w:rsidRDefault="0065360B" w:rsidP="00A81711">
      <w:pPr>
        <w:pStyle w:val="AgOTekst"/>
        <w:numPr>
          <w:ilvl w:val="1"/>
          <w:numId w:val="25"/>
        </w:numPr>
      </w:pPr>
      <w:r>
        <w:t xml:space="preserve">Vb. PLOEG-procedure automatiseren via </w:t>
      </w:r>
      <w:proofErr w:type="spellStart"/>
      <w:r>
        <w:t>Vlimpers</w:t>
      </w:r>
      <w:proofErr w:type="spellEnd"/>
      <w:r>
        <w:t xml:space="preserve"> personeelsbeheersysteem</w:t>
      </w:r>
    </w:p>
    <w:p w:rsidR="00997AAD" w:rsidRDefault="00A81711" w:rsidP="00A81711">
      <w:pPr>
        <w:pStyle w:val="AgOTekst"/>
        <w:numPr>
          <w:ilvl w:val="0"/>
          <w:numId w:val="25"/>
        </w:numPr>
      </w:pPr>
      <w:r>
        <w:t xml:space="preserve">Bouw een </w:t>
      </w:r>
      <w:r w:rsidRPr="007C4E2B">
        <w:rPr>
          <w:b/>
        </w:rPr>
        <w:t>vertraging</w:t>
      </w:r>
      <w:r>
        <w:t xml:space="preserve"> in om schaalvoordelen te behalen</w:t>
      </w:r>
    </w:p>
    <w:p w:rsidR="0065360B" w:rsidRDefault="0065360B" w:rsidP="00A81711">
      <w:pPr>
        <w:pStyle w:val="AgOTekst"/>
        <w:numPr>
          <w:ilvl w:val="1"/>
          <w:numId w:val="25"/>
        </w:numPr>
      </w:pPr>
      <w:r>
        <w:t xml:space="preserve">Vb. </w:t>
      </w:r>
      <w:r w:rsidR="001F60C1">
        <w:t>frietjes en vlees voor één klant niet meteen in het vet doen</w:t>
      </w:r>
      <w:r>
        <w:t xml:space="preserve">, maar wachten tot </w:t>
      </w:r>
      <w:r w:rsidR="001F60C1">
        <w:t>je de bestelling van vijf klanten hebt opgenomen om alles in één keer in het vet te doen</w:t>
      </w:r>
    </w:p>
    <w:p w:rsidR="004A5F1D" w:rsidRDefault="004A5F1D" w:rsidP="00A81711">
      <w:pPr>
        <w:pStyle w:val="AgOTekst"/>
        <w:numPr>
          <w:ilvl w:val="1"/>
          <w:numId w:val="25"/>
        </w:numPr>
      </w:pPr>
      <w:r>
        <w:t xml:space="preserve">Vb. e-mails </w:t>
      </w:r>
      <w:proofErr w:type="spellStart"/>
      <w:r>
        <w:t>éénmaal</w:t>
      </w:r>
      <w:proofErr w:type="spellEnd"/>
      <w:r>
        <w:t xml:space="preserve"> per dag bekijken i.p.v. op het moment dat ze binnenkomen</w:t>
      </w:r>
    </w:p>
    <w:p w:rsidR="00997AAD" w:rsidRDefault="00997AAD" w:rsidP="00A81711">
      <w:pPr>
        <w:pStyle w:val="AgOTekst"/>
        <w:numPr>
          <w:ilvl w:val="0"/>
          <w:numId w:val="25"/>
        </w:numPr>
      </w:pPr>
      <w:r>
        <w:t xml:space="preserve">Zorg voor een </w:t>
      </w:r>
      <w:r w:rsidR="00092690">
        <w:t>“</w:t>
      </w:r>
      <w:r w:rsidR="00092690" w:rsidRPr="007C4E2B">
        <w:rPr>
          <w:b/>
        </w:rPr>
        <w:t>Pull</w:t>
      </w:r>
      <w:r w:rsidR="00092690">
        <w:t xml:space="preserve">” in plaats van een “Push”, dus </w:t>
      </w:r>
      <w:proofErr w:type="spellStart"/>
      <w:r w:rsidR="00092690">
        <w:t>vraaggestuurd</w:t>
      </w:r>
      <w:proofErr w:type="spellEnd"/>
      <w:r w:rsidR="00092690">
        <w:t xml:space="preserve"> werken</w:t>
      </w:r>
    </w:p>
    <w:p w:rsidR="00092690" w:rsidRDefault="00092690" w:rsidP="00A81711">
      <w:pPr>
        <w:pStyle w:val="AgOTekst"/>
        <w:numPr>
          <w:ilvl w:val="1"/>
          <w:numId w:val="25"/>
        </w:numPr>
      </w:pPr>
      <w:r>
        <w:t xml:space="preserve">Vb. geen wekelijkse vergadering </w:t>
      </w:r>
      <w:r w:rsidR="001F60C1">
        <w:t xml:space="preserve">van een uur </w:t>
      </w:r>
      <w:r>
        <w:t xml:space="preserve">organiseren en </w:t>
      </w:r>
      <w:r w:rsidR="001F60C1">
        <w:t xml:space="preserve">deze </w:t>
      </w:r>
      <w:r>
        <w:t>agenda elke week “vullen”, maar een vergadering organiseren op het moment dat er voldoende belangrijke punten zijn</w:t>
      </w:r>
    </w:p>
    <w:p w:rsidR="004A5F1D" w:rsidRDefault="004A5F1D" w:rsidP="00A81711">
      <w:pPr>
        <w:pStyle w:val="AgOTekst"/>
        <w:numPr>
          <w:ilvl w:val="1"/>
          <w:numId w:val="25"/>
        </w:numPr>
      </w:pPr>
      <w:r>
        <w:t>Vb. frietjes en vlees pas afbakken als er klanten zijn die een bestelling hebben geplaatst</w:t>
      </w:r>
    </w:p>
    <w:p w:rsidR="00997AAD" w:rsidRDefault="00997AAD" w:rsidP="00A81711">
      <w:pPr>
        <w:pStyle w:val="AgOTekst"/>
        <w:numPr>
          <w:ilvl w:val="0"/>
          <w:numId w:val="25"/>
        </w:numPr>
      </w:pPr>
      <w:r w:rsidRPr="007C4E2B">
        <w:rPr>
          <w:b/>
        </w:rPr>
        <w:t>Pas de volgorde aan</w:t>
      </w:r>
      <w:r w:rsidR="00092690">
        <w:t>, bijvoorbeeld om risico’s, obstakels, kritische activiteiten, … een betere “plaats” te geven</w:t>
      </w:r>
    </w:p>
    <w:p w:rsidR="00092690" w:rsidRDefault="00092690" w:rsidP="00A81711">
      <w:pPr>
        <w:pStyle w:val="AgOTekst"/>
        <w:numPr>
          <w:ilvl w:val="1"/>
          <w:numId w:val="25"/>
        </w:numPr>
      </w:pPr>
      <w:r>
        <w:t>Vb. in een selectieprocedure:</w:t>
      </w:r>
    </w:p>
    <w:p w:rsidR="00092690" w:rsidRDefault="00092690" w:rsidP="00A81711">
      <w:pPr>
        <w:pStyle w:val="AgOTekst"/>
        <w:numPr>
          <w:ilvl w:val="1"/>
          <w:numId w:val="25"/>
        </w:numPr>
      </w:pPr>
      <w:r>
        <w:t xml:space="preserve">Controle op het voldoen aan de minimale criteria (zoals diploma-niveau) als eerste stap in het proces opnemen, zodat wie niet voldoet, er meteen wordt uitgefilterd; </w:t>
      </w:r>
    </w:p>
    <w:p w:rsidR="00092690" w:rsidRDefault="00092690" w:rsidP="00A81711">
      <w:pPr>
        <w:pStyle w:val="AgOTekst"/>
        <w:numPr>
          <w:ilvl w:val="1"/>
          <w:numId w:val="25"/>
        </w:numPr>
      </w:pPr>
      <w:r>
        <w:t xml:space="preserve">Assessments als laatste stap in het proces </w:t>
      </w:r>
      <w:r w:rsidR="004A5F1D">
        <w:t>opnemen</w:t>
      </w:r>
      <w:r>
        <w:t>, zodat het goedkoper is voor de organisatie (minder assessments = minder kosten) en zodat zij de finale keuze voor een kandidaat ondersteunen</w:t>
      </w:r>
    </w:p>
    <w:p w:rsidR="00997AAD" w:rsidRDefault="00997AAD" w:rsidP="00A81711">
      <w:pPr>
        <w:pStyle w:val="AgOTekst"/>
        <w:numPr>
          <w:ilvl w:val="0"/>
          <w:numId w:val="25"/>
        </w:numPr>
      </w:pPr>
      <w:r w:rsidRPr="007C4E2B">
        <w:rPr>
          <w:b/>
        </w:rPr>
        <w:t>Consolideer</w:t>
      </w:r>
      <w:r>
        <w:t xml:space="preserve"> verschillende </w:t>
      </w:r>
      <w:r w:rsidR="00DA1C67">
        <w:t>proces(</w:t>
      </w:r>
      <w:proofErr w:type="spellStart"/>
      <w:r w:rsidR="00DA1C67">
        <w:t>stapp</w:t>
      </w:r>
      <w:proofErr w:type="spellEnd"/>
      <w:r w:rsidR="00DA1C67">
        <w:t>)en</w:t>
      </w:r>
      <w:r>
        <w:t xml:space="preserve"> tot één</w:t>
      </w:r>
      <w:r w:rsidR="00092690">
        <w:t xml:space="preserve"> om kosten te besparen en schaalvoordelen te realiseren</w:t>
      </w:r>
    </w:p>
    <w:p w:rsidR="00092690" w:rsidRDefault="00092690" w:rsidP="00A81711">
      <w:pPr>
        <w:pStyle w:val="AgOTekst"/>
        <w:numPr>
          <w:ilvl w:val="1"/>
          <w:numId w:val="25"/>
        </w:numPr>
      </w:pPr>
      <w:r>
        <w:t xml:space="preserve">Vb. raamcontracten binnen de Vlaamse overheid afsluiten, om het proces van een overheidsaanbesteding </w:t>
      </w:r>
      <w:proofErr w:type="spellStart"/>
      <w:r>
        <w:t>éénmaal</w:t>
      </w:r>
      <w:proofErr w:type="spellEnd"/>
      <w:r>
        <w:t xml:space="preserve"> te doorlopen voor verschillende organisaties tegelijkertijd</w:t>
      </w:r>
    </w:p>
    <w:p w:rsidR="00997AAD" w:rsidRDefault="00997AAD" w:rsidP="00A81711">
      <w:pPr>
        <w:pStyle w:val="AgOTekst"/>
        <w:numPr>
          <w:ilvl w:val="0"/>
          <w:numId w:val="25"/>
        </w:numPr>
      </w:pPr>
      <w:r w:rsidRPr="007C4E2B">
        <w:rPr>
          <w:b/>
        </w:rPr>
        <w:t xml:space="preserve">Breek </w:t>
      </w:r>
      <w:r>
        <w:t xml:space="preserve">een proces </w:t>
      </w:r>
      <w:r w:rsidRPr="007C4E2B">
        <w:rPr>
          <w:b/>
        </w:rPr>
        <w:t>op</w:t>
      </w:r>
      <w:r>
        <w:t xml:space="preserve"> in meerdere processen </w:t>
      </w:r>
      <w:r w:rsidR="001F60C1">
        <w:t>om te individualiseren</w:t>
      </w:r>
    </w:p>
    <w:p w:rsidR="001F60C1" w:rsidRDefault="001F60C1" w:rsidP="00A81711">
      <w:pPr>
        <w:pStyle w:val="AgOTekst"/>
        <w:numPr>
          <w:ilvl w:val="1"/>
          <w:numId w:val="25"/>
        </w:numPr>
      </w:pPr>
      <w:r>
        <w:t>Vb. kostuums op maat maken. Verhoogt de focus op de individuele klant – maar verhoogt ook de kosten!</w:t>
      </w:r>
    </w:p>
    <w:p w:rsidR="00997AAD" w:rsidRDefault="00997AAD" w:rsidP="00A81711">
      <w:pPr>
        <w:pStyle w:val="AgOTekst"/>
        <w:numPr>
          <w:ilvl w:val="0"/>
          <w:numId w:val="25"/>
        </w:numPr>
      </w:pPr>
      <w:r w:rsidRPr="007C4E2B">
        <w:rPr>
          <w:b/>
        </w:rPr>
        <w:t>Splits</w:t>
      </w:r>
      <w:r>
        <w:t xml:space="preserve"> </w:t>
      </w:r>
      <w:r w:rsidR="001F60C1">
        <w:t xml:space="preserve">twee niet noodzakelijk gekoppelde </w:t>
      </w:r>
      <w:r w:rsidR="00DA1C67">
        <w:t>processtappen</w:t>
      </w:r>
      <w:r>
        <w:t xml:space="preserve"> in twee </w:t>
      </w:r>
      <w:r w:rsidR="00087AE6">
        <w:t xml:space="preserve">opeenvolgende of </w:t>
      </w:r>
      <w:r w:rsidR="001F60C1">
        <w:t xml:space="preserve">parallelle </w:t>
      </w:r>
      <w:r w:rsidR="00DA1C67">
        <w:t>stappen</w:t>
      </w:r>
      <w:r w:rsidR="001F60C1">
        <w:t>. Doel is menskracht vrij te maken of snelheid te maken.</w:t>
      </w:r>
      <w:r w:rsidR="00A81711">
        <w:t xml:space="preserve"> Opletten voor goede synchronisatie!</w:t>
      </w:r>
    </w:p>
    <w:p w:rsidR="001F60C1" w:rsidRDefault="001F60C1" w:rsidP="00A81711">
      <w:pPr>
        <w:pStyle w:val="AgOTekst"/>
        <w:numPr>
          <w:ilvl w:val="1"/>
          <w:numId w:val="25"/>
        </w:numPr>
      </w:pPr>
      <w:r>
        <w:t>Vb. Opeenvolgend: via intercom de bestelling opnemen van klanten die met de auto in de rij staan voor een drive-in (i.p.v. dit aan de kassa te doen)</w:t>
      </w:r>
    </w:p>
    <w:p w:rsidR="001F60C1" w:rsidRDefault="001F60C1" w:rsidP="00A81711">
      <w:pPr>
        <w:pStyle w:val="AgOTekst"/>
        <w:numPr>
          <w:ilvl w:val="1"/>
          <w:numId w:val="25"/>
        </w:numPr>
      </w:pPr>
      <w:r>
        <w:t>Vb. Parallelliseren: in een pitstop tegelijk banden wisselen en noodreparatie uitvoeren aan het wielas</w:t>
      </w:r>
    </w:p>
    <w:p w:rsidR="004A5F1D" w:rsidRDefault="00997AAD" w:rsidP="00A81711">
      <w:pPr>
        <w:pStyle w:val="AgOTekst"/>
        <w:numPr>
          <w:ilvl w:val="0"/>
          <w:numId w:val="25"/>
        </w:numPr>
      </w:pPr>
      <w:r w:rsidRPr="007C4E2B">
        <w:rPr>
          <w:b/>
        </w:rPr>
        <w:t>Integreer</w:t>
      </w:r>
      <w:r>
        <w:t xml:space="preserve"> twee </w:t>
      </w:r>
      <w:r w:rsidR="00087AE6">
        <w:t xml:space="preserve">opeenvolgende </w:t>
      </w:r>
      <w:r w:rsidR="00DA1C67">
        <w:t>processtappen</w:t>
      </w:r>
      <w:r w:rsidR="004A5F1D">
        <w:t>. Eli</w:t>
      </w:r>
      <w:r w:rsidR="00A81711">
        <w:t xml:space="preserve">mineert tijd die nodig is voor </w:t>
      </w:r>
      <w:r w:rsidR="004A5F1D">
        <w:t xml:space="preserve">transport </w:t>
      </w:r>
      <w:r w:rsidR="004E22D9">
        <w:t>of</w:t>
      </w:r>
      <w:r w:rsidR="00A81711">
        <w:t xml:space="preserve"> </w:t>
      </w:r>
      <w:r w:rsidR="004A5F1D">
        <w:t>briefing</w:t>
      </w:r>
      <w:r w:rsidR="00A81711">
        <w:t xml:space="preserve"> </w:t>
      </w:r>
      <w:r w:rsidR="004E22D9">
        <w:t>of afsluiten en terug opstarten of …</w:t>
      </w:r>
      <w:r w:rsidR="004A5F1D">
        <w:t xml:space="preserve"> tussen stap 1 en 2, en kan takenpakketten aantrekkelijker maken.</w:t>
      </w:r>
    </w:p>
    <w:p w:rsidR="004A5F1D" w:rsidRPr="004A5F1D" w:rsidRDefault="004A5F1D" w:rsidP="00A81711">
      <w:pPr>
        <w:pStyle w:val="AgOTekst"/>
        <w:numPr>
          <w:ilvl w:val="1"/>
          <w:numId w:val="25"/>
        </w:numPr>
        <w:rPr>
          <w:rFonts w:ascii="Arial" w:hAnsi="Arial" w:cs="Arial"/>
          <w:color w:val="606060"/>
        </w:rPr>
      </w:pPr>
      <w:r>
        <w:t>Vb. bij het verwerken va</w:t>
      </w:r>
      <w:r w:rsidR="00A81711">
        <w:t>n e-mails, elke mail bekijken, é</w:t>
      </w:r>
      <w:r>
        <w:t xml:space="preserve">n meteen erover beslissen én dit ook doen (weggooien, doorsturen, archiveren, actie ondernemen – meteen, of plannen in je agenda wanneer) </w:t>
      </w:r>
    </w:p>
    <w:p w:rsidR="00F9253F" w:rsidRDefault="004E22D9" w:rsidP="00A81711">
      <w:pPr>
        <w:pStyle w:val="AgOTekst"/>
        <w:numPr>
          <w:ilvl w:val="0"/>
          <w:numId w:val="25"/>
        </w:numPr>
      </w:pPr>
      <w:r>
        <w:t xml:space="preserve">Maak twee </w:t>
      </w:r>
      <w:r w:rsidRPr="007C4E2B">
        <w:rPr>
          <w:b/>
        </w:rPr>
        <w:t>varianten</w:t>
      </w:r>
      <w:r>
        <w:t xml:space="preserve"> voor éé</w:t>
      </w:r>
      <w:r w:rsidR="00997AAD">
        <w:t xml:space="preserve">n </w:t>
      </w:r>
      <w:r w:rsidR="00DA1C67">
        <w:t>proces</w:t>
      </w:r>
      <w:r w:rsidR="00F9253F">
        <w:t xml:space="preserve"> (specialisatie) om geïndividualiseerde diensten te laten leveren door de juiste medewerker (en hier verschillende prijzen voor te kunnen aanrekenen…). Risico op </w:t>
      </w:r>
      <w:proofErr w:type="spellStart"/>
      <w:r w:rsidR="00F9253F">
        <w:t>meerkost</w:t>
      </w:r>
      <w:proofErr w:type="spellEnd"/>
      <w:r w:rsidR="00F9253F">
        <w:t xml:space="preserve"> en extra procescoördinatie</w:t>
      </w:r>
      <w:r w:rsidR="00A81711">
        <w:t xml:space="preserve"> nodig</w:t>
      </w:r>
    </w:p>
    <w:p w:rsidR="00F9253F" w:rsidRDefault="00F9253F" w:rsidP="00A81711">
      <w:pPr>
        <w:pStyle w:val="AgOTekst"/>
        <w:numPr>
          <w:ilvl w:val="1"/>
          <w:numId w:val="25"/>
        </w:numPr>
      </w:pPr>
      <w:r>
        <w:t>Vb. sneller verwerken van post voor klanten die hiervoor bijbetalen (“prior”), tragere verwerking van post voor klanten die niet bijbetalen (normaal tarief)</w:t>
      </w:r>
    </w:p>
    <w:p w:rsidR="00997AAD" w:rsidRDefault="00087AE6" w:rsidP="00A81711">
      <w:pPr>
        <w:pStyle w:val="AgOTekst"/>
        <w:numPr>
          <w:ilvl w:val="0"/>
          <w:numId w:val="25"/>
        </w:numPr>
      </w:pPr>
      <w:r w:rsidRPr="007C4E2B">
        <w:rPr>
          <w:b/>
        </w:rPr>
        <w:t xml:space="preserve">Parallelliseer </w:t>
      </w:r>
      <w:r>
        <w:t xml:space="preserve">twee </w:t>
      </w:r>
      <w:r w:rsidR="00DA1C67">
        <w:t>processtappen</w:t>
      </w:r>
      <w:r>
        <w:t xml:space="preserve"> die voorheen opeenvolgend waren</w:t>
      </w:r>
      <w:r w:rsidR="00F9253F">
        <w:t>, om de snelheid te verhogen</w:t>
      </w:r>
    </w:p>
    <w:p w:rsidR="00F9253F" w:rsidRDefault="00F9253F" w:rsidP="00A81711">
      <w:pPr>
        <w:pStyle w:val="AgOTekst"/>
        <w:numPr>
          <w:ilvl w:val="1"/>
          <w:numId w:val="25"/>
        </w:numPr>
      </w:pPr>
      <w:r>
        <w:t>Vb. tegelijkertijd twee stukken van een “</w:t>
      </w:r>
      <w:proofErr w:type="spellStart"/>
      <w:r>
        <w:t>app</w:t>
      </w:r>
      <w:proofErr w:type="spellEnd"/>
      <w:r>
        <w:t>” ontwikkelen die nadien aan elkaar gehangen kunnen worden, i.p.v. te wachten op deel 1 om met deel 2 te starten.</w:t>
      </w:r>
    </w:p>
    <w:p w:rsidR="00F9253F" w:rsidRDefault="00997AAD" w:rsidP="00A81711">
      <w:pPr>
        <w:pStyle w:val="AgOTekst"/>
        <w:numPr>
          <w:ilvl w:val="0"/>
          <w:numId w:val="25"/>
        </w:numPr>
      </w:pPr>
      <w:r>
        <w:t xml:space="preserve">Maak een </w:t>
      </w:r>
      <w:r w:rsidR="00DA1C67">
        <w:t>processtap</w:t>
      </w:r>
      <w:r>
        <w:t xml:space="preserve"> </w:t>
      </w:r>
      <w:r w:rsidR="00087AE6" w:rsidRPr="007C4E2B">
        <w:rPr>
          <w:b/>
        </w:rPr>
        <w:t>optioneel</w:t>
      </w:r>
      <w:r w:rsidR="00F9253F">
        <w:t xml:space="preserve"> - bijkomende diensten voor speciale klanten, of bepaalde diensten net overslaan</w:t>
      </w:r>
    </w:p>
    <w:p w:rsidR="005E0DFB" w:rsidRDefault="005E0DFB" w:rsidP="00A81711">
      <w:pPr>
        <w:pStyle w:val="AgOTekst"/>
        <w:numPr>
          <w:ilvl w:val="1"/>
          <w:numId w:val="25"/>
        </w:numPr>
      </w:pPr>
      <w:r>
        <w:t>Vb. frequent flyers mogen sneller door de bagagecontrole (aparte wachtrijen), en ze krijgen voorrang bij de toewijzing van zitplaatsen</w:t>
      </w:r>
    </w:p>
    <w:p w:rsidR="00997AAD" w:rsidRPr="00AE1C71" w:rsidRDefault="005E0DFB" w:rsidP="00997AAD">
      <w:pPr>
        <w:pStyle w:val="AgOTekst"/>
        <w:numPr>
          <w:ilvl w:val="1"/>
          <w:numId w:val="25"/>
        </w:numPr>
        <w:rPr>
          <w:lang w:val="nl-NL"/>
        </w:rPr>
      </w:pPr>
      <w:r>
        <w:rPr>
          <w:lang w:val="nl-NL"/>
        </w:rPr>
        <w:t>Vb. topsporters, professoren en onderzoekers zijn vrijgesteld van een arbeidsmarktonderzoek bij het aanvragen van een arbeidskaart B</w:t>
      </w:r>
    </w:p>
    <w:p w:rsidR="00EF6F45" w:rsidRDefault="00EF6F45">
      <w:pPr>
        <w:rPr>
          <w:rFonts w:ascii="Calibri" w:eastAsiaTheme="majorEastAsia" w:hAnsi="Calibri" w:cs="Calibri"/>
          <w:b/>
          <w:bCs/>
          <w:color w:val="7F7F7F" w:themeColor="text1" w:themeTint="80"/>
          <w:lang w:val="nl-BE"/>
        </w:rPr>
      </w:pPr>
      <w:r w:rsidRPr="00DA1C67">
        <w:rPr>
          <w:lang w:val="nl-BE"/>
        </w:rPr>
        <w:br w:type="page"/>
      </w:r>
    </w:p>
    <w:p w:rsidR="00997AAD" w:rsidRDefault="00C462A4" w:rsidP="00087AE6">
      <w:pPr>
        <w:pStyle w:val="AgOKop3"/>
      </w:pPr>
      <w:r>
        <w:lastRenderedPageBreak/>
        <w:t>Afleiding</w:t>
      </w:r>
    </w:p>
    <w:p w:rsidR="00A81711" w:rsidRDefault="00A81711" w:rsidP="00A81711">
      <w:pPr>
        <w:pStyle w:val="AgOTekst"/>
      </w:pPr>
      <w:r>
        <w:t xml:space="preserve">Leren uit andere cases, benchmarks, … Ga op zoek naar </w:t>
      </w:r>
      <w:r w:rsidRPr="007C4E2B">
        <w:rPr>
          <w:b/>
        </w:rPr>
        <w:t>beste/betere praktijken</w:t>
      </w:r>
      <w:r>
        <w:t xml:space="preserve"> voor elk proces of voor elke </w:t>
      </w:r>
      <w:r w:rsidR="00DA1C67">
        <w:t>stap</w:t>
      </w:r>
      <w:r>
        <w:t xml:space="preserve"> van een proces.</w:t>
      </w:r>
    </w:p>
    <w:p w:rsidR="00A81711" w:rsidRDefault="00A81711" w:rsidP="00A81711">
      <w:pPr>
        <w:pStyle w:val="AgOTekst"/>
        <w:numPr>
          <w:ilvl w:val="0"/>
          <w:numId w:val="26"/>
        </w:numPr>
      </w:pPr>
      <w:r>
        <w:t>Vb. ticket- en snackverkoop bij een bioscoopuitbater onder de loep nemen om ditzelfde proces in een pretpark te verbeteren</w:t>
      </w:r>
    </w:p>
    <w:p w:rsidR="00A81711" w:rsidRDefault="00A81711" w:rsidP="00087AE6">
      <w:pPr>
        <w:pStyle w:val="AgOKop3"/>
      </w:pPr>
      <w:r>
        <w:t>Hergebruik</w:t>
      </w:r>
    </w:p>
    <w:p w:rsidR="00A81711" w:rsidRDefault="00A81711" w:rsidP="00A81711">
      <w:pPr>
        <w:pStyle w:val="AgOTekst"/>
      </w:pPr>
      <w:r>
        <w:t xml:space="preserve">De verschillende elementen van een proces, zoals menskracht, data, systemen, … </w:t>
      </w:r>
    </w:p>
    <w:p w:rsidR="00A81711" w:rsidRDefault="00A81711" w:rsidP="00A81711">
      <w:pPr>
        <w:pStyle w:val="AgOTekst"/>
        <w:numPr>
          <w:ilvl w:val="0"/>
          <w:numId w:val="26"/>
        </w:numPr>
      </w:pPr>
      <w:r>
        <w:t xml:space="preserve">Op een </w:t>
      </w:r>
      <w:r w:rsidRPr="007C4E2B">
        <w:rPr>
          <w:b/>
        </w:rPr>
        <w:t>betere</w:t>
      </w:r>
      <w:r>
        <w:t xml:space="preserve"> manier gebruiken</w:t>
      </w:r>
    </w:p>
    <w:p w:rsidR="00407EC8" w:rsidRDefault="00407EC8" w:rsidP="00407EC8">
      <w:pPr>
        <w:pStyle w:val="AgOTekst"/>
        <w:numPr>
          <w:ilvl w:val="1"/>
          <w:numId w:val="26"/>
        </w:numPr>
      </w:pPr>
      <w:r>
        <w:t xml:space="preserve">Vb. wie verhuist, kan beroep doen op de verhuisdienst van de post. De post beschikt over alle data (oude en nieuwe adres ontvanger, adres verzender) en gebruikt deze op een betere manier: ze zorgt zelf voor het doorsturen van geadresseerde briefwisseling én het informeren van de verzenders over de verhuis. </w:t>
      </w:r>
    </w:p>
    <w:p w:rsidR="00A81711" w:rsidRDefault="00A81711" w:rsidP="00A81711">
      <w:pPr>
        <w:pStyle w:val="AgOTekst"/>
        <w:numPr>
          <w:ilvl w:val="0"/>
          <w:numId w:val="26"/>
        </w:numPr>
      </w:pPr>
      <w:r>
        <w:t xml:space="preserve">Op een </w:t>
      </w:r>
      <w:r w:rsidRPr="007C4E2B">
        <w:rPr>
          <w:b/>
        </w:rPr>
        <w:t>andere</w:t>
      </w:r>
      <w:r>
        <w:t xml:space="preserve"> manier gebruiken</w:t>
      </w:r>
    </w:p>
    <w:p w:rsidR="00407EC8" w:rsidRDefault="00407EC8" w:rsidP="00407EC8">
      <w:pPr>
        <w:pStyle w:val="AgOTekst"/>
        <w:numPr>
          <w:ilvl w:val="1"/>
          <w:numId w:val="26"/>
        </w:numPr>
      </w:pPr>
      <w:r>
        <w:t>Vb. postbodes worden in Oostende ingezet om sociaal isolement en noodsituaties bij 80-plussers op te sporen, door een huisbezoek met het afnemen van een korte vragenlijst (2014).</w:t>
      </w:r>
    </w:p>
    <w:p w:rsidR="00A81711" w:rsidRDefault="00A81711" w:rsidP="00A81711">
      <w:pPr>
        <w:pStyle w:val="AgOTekst"/>
        <w:numPr>
          <w:ilvl w:val="0"/>
          <w:numId w:val="26"/>
        </w:numPr>
      </w:pPr>
      <w:r w:rsidRPr="007C4E2B">
        <w:rPr>
          <w:b/>
        </w:rPr>
        <w:t>Nieuwe</w:t>
      </w:r>
      <w:r>
        <w:t xml:space="preserve"> elementen gebruiken</w:t>
      </w:r>
    </w:p>
    <w:p w:rsidR="00A81711" w:rsidRDefault="00A81711" w:rsidP="00A81711">
      <w:pPr>
        <w:pStyle w:val="AgOTekst"/>
        <w:numPr>
          <w:ilvl w:val="1"/>
          <w:numId w:val="26"/>
        </w:numPr>
      </w:pPr>
      <w:r>
        <w:t xml:space="preserve">Vb. systeem van </w:t>
      </w:r>
      <w:proofErr w:type="spellStart"/>
      <w:r>
        <w:t>Georoute</w:t>
      </w:r>
      <w:proofErr w:type="spellEnd"/>
      <w:r>
        <w:t xml:space="preserve"> (sinds 2001): programma dat het mogelijk maakt de weg van de postbedeling zo efficiënt mogelijk te berekenen en flexibel aan te passen, en tot billijke productiviteitsnormen over heel het grondgebied van de postbedeling te komen.</w:t>
      </w:r>
    </w:p>
    <w:p w:rsidR="00A81711" w:rsidRDefault="00A81711" w:rsidP="00A81711">
      <w:pPr>
        <w:pStyle w:val="AgOKop3"/>
      </w:pPr>
      <w:r>
        <w:t>Innovatie</w:t>
      </w:r>
    </w:p>
    <w:p w:rsidR="00AE1C71" w:rsidRDefault="00AE1C71" w:rsidP="00AE1C71">
      <w:pPr>
        <w:pStyle w:val="AgOTekst"/>
      </w:pPr>
      <w:r>
        <w:t>Samen op zoek naar een nieuwe manier van werken, naar procesinnovatie.</w:t>
      </w:r>
    </w:p>
    <w:p w:rsidR="00997AAD" w:rsidRDefault="00997AAD" w:rsidP="00AE1C71">
      <w:pPr>
        <w:pStyle w:val="AgOTekst"/>
        <w:numPr>
          <w:ilvl w:val="0"/>
          <w:numId w:val="27"/>
        </w:numPr>
      </w:pPr>
      <w:r>
        <w:t>Focus op opportuniteiten, niet op problem</w:t>
      </w:r>
      <w:r w:rsidR="00AE1C71">
        <w:t>en</w:t>
      </w:r>
      <w:bookmarkStart w:id="0" w:name="_GoBack"/>
      <w:bookmarkEnd w:id="0"/>
    </w:p>
    <w:p w:rsidR="00AE1C71" w:rsidRDefault="00AE1C71" w:rsidP="00AE1C71">
      <w:pPr>
        <w:pStyle w:val="AgOTekst"/>
        <w:numPr>
          <w:ilvl w:val="1"/>
          <w:numId w:val="27"/>
        </w:numPr>
      </w:pPr>
      <w:r>
        <w:t>Proactieve aanpak</w:t>
      </w:r>
    </w:p>
    <w:p w:rsidR="00AE1C71" w:rsidRDefault="00AE1C71" w:rsidP="00AE1C71">
      <w:pPr>
        <w:pStyle w:val="AgOTekst"/>
        <w:numPr>
          <w:ilvl w:val="1"/>
          <w:numId w:val="27"/>
        </w:numPr>
      </w:pPr>
      <w:r>
        <w:t xml:space="preserve">Starten van een wit blad (blue </w:t>
      </w:r>
      <w:proofErr w:type="spellStart"/>
      <w:r>
        <w:t>sky</w:t>
      </w:r>
      <w:proofErr w:type="spellEnd"/>
      <w:r>
        <w:t>) i.p.v. starten van de situatie zoals deze is</w:t>
      </w:r>
    </w:p>
    <w:p w:rsidR="00AE1C71" w:rsidRDefault="00AE1C71" w:rsidP="00AE1C71">
      <w:pPr>
        <w:pStyle w:val="AgOTekst"/>
        <w:numPr>
          <w:ilvl w:val="1"/>
          <w:numId w:val="27"/>
        </w:numPr>
      </w:pPr>
      <w:r>
        <w:t xml:space="preserve">Out of the box: loskomen van de dagelijkse praktijk en </w:t>
      </w:r>
      <w:r w:rsidRPr="00AE1C71">
        <w:t>verder denken dan de meest voor de hand liggende oplossing(en)</w:t>
      </w:r>
    </w:p>
    <w:p w:rsidR="00997AAD" w:rsidRDefault="00AE1C71" w:rsidP="00AE1C71">
      <w:pPr>
        <w:pStyle w:val="AgOTekst"/>
        <w:numPr>
          <w:ilvl w:val="0"/>
          <w:numId w:val="27"/>
        </w:numPr>
      </w:pPr>
      <w:r>
        <w:t>Creativiteitstechnieken, brainstorming, gebruik maken van stakeholders (maar ook “</w:t>
      </w:r>
      <w:proofErr w:type="spellStart"/>
      <w:r>
        <w:t>beyond</w:t>
      </w:r>
      <w:proofErr w:type="spellEnd"/>
      <w:r>
        <w:t xml:space="preserve"> </w:t>
      </w:r>
      <w:proofErr w:type="spellStart"/>
      <w:r>
        <w:t>peers</w:t>
      </w:r>
      <w:proofErr w:type="spellEnd"/>
      <w:r>
        <w:t xml:space="preserve">” – wilde ganzen), </w:t>
      </w:r>
      <w:proofErr w:type="spellStart"/>
      <w:r>
        <w:t>crowdsourcing</w:t>
      </w:r>
      <w:proofErr w:type="spellEnd"/>
      <w:r>
        <w:t>, …</w:t>
      </w:r>
    </w:p>
    <w:p w:rsidR="00AE1C71" w:rsidRDefault="00AE1C71" w:rsidP="00997AAD">
      <w:pPr>
        <w:pStyle w:val="AgOTekst"/>
      </w:pPr>
    </w:p>
    <w:p w:rsidR="00C462A4" w:rsidRDefault="00C462A4" w:rsidP="00C462A4">
      <w:pPr>
        <w:pStyle w:val="AgOKop2"/>
      </w:pPr>
      <w:r>
        <w:t xml:space="preserve">Hoe? Specifieke methode: </w:t>
      </w:r>
      <w:proofErr w:type="spellStart"/>
      <w:r>
        <w:t>Lean</w:t>
      </w:r>
      <w:proofErr w:type="spellEnd"/>
    </w:p>
    <w:p w:rsidR="000420EE" w:rsidRDefault="00AE1C71" w:rsidP="000420EE">
      <w:pPr>
        <w:pStyle w:val="AgOKop3"/>
      </w:pPr>
      <w:r w:rsidRPr="00C462A4">
        <w:t>Doelstelling</w:t>
      </w:r>
      <w:r w:rsidR="000420EE">
        <w:t>:</w:t>
      </w:r>
    </w:p>
    <w:p w:rsidR="00AE1C71" w:rsidRDefault="000420EE" w:rsidP="00AE1C71">
      <w:pPr>
        <w:pStyle w:val="AgOTekst"/>
      </w:pPr>
      <w:r>
        <w:t xml:space="preserve">Enkel doen wat </w:t>
      </w:r>
      <w:r w:rsidR="00C462A4">
        <w:t xml:space="preserve">van waarde </w:t>
      </w:r>
      <w:r>
        <w:t>is</w:t>
      </w:r>
      <w:r w:rsidR="00C462A4">
        <w:t xml:space="preserve"> voor de klant en het verschil </w:t>
      </w:r>
      <w:r>
        <w:t>maakt</w:t>
      </w:r>
      <w:r w:rsidR="00C462A4">
        <w:t>.</w:t>
      </w:r>
    </w:p>
    <w:p w:rsidR="00C462A4" w:rsidRDefault="00C462A4" w:rsidP="00C462A4">
      <w:pPr>
        <w:pStyle w:val="AgOTekst"/>
      </w:pPr>
    </w:p>
    <w:p w:rsidR="00C462A4" w:rsidRPr="00AE1C71" w:rsidRDefault="00C462A4" w:rsidP="00AE1C71">
      <w:pPr>
        <w:pStyle w:val="AgOTekst"/>
      </w:pPr>
      <w:r w:rsidRPr="00AE1C71">
        <w:t xml:space="preserve">Concreet is </w:t>
      </w:r>
      <w:proofErr w:type="spellStart"/>
      <w:r w:rsidRPr="00AE1C71">
        <w:t>Lean</w:t>
      </w:r>
      <w:proofErr w:type="spellEnd"/>
      <w:r w:rsidRPr="00AE1C71">
        <w:t xml:space="preserve"> een verbetermethodiek die zich richt op het verbeteren van de processen</w:t>
      </w:r>
      <w:r>
        <w:t xml:space="preserve">, </w:t>
      </w:r>
      <w:r w:rsidRPr="00AE1C71">
        <w:t xml:space="preserve">met de klantwaarde </w:t>
      </w:r>
      <w:r>
        <w:t>als centrale waarde</w:t>
      </w:r>
      <w:r w:rsidRPr="00AE1C71">
        <w:t>. Processen worden dusdanig ingericht dat continu de vraag wordt gesteld of een klant bereid zal zijn te betal</w:t>
      </w:r>
      <w:r w:rsidR="000420EE">
        <w:t>en voor een bepaalde processtap.</w:t>
      </w:r>
    </w:p>
    <w:p w:rsidR="00AE1C71" w:rsidRDefault="00C462A4" w:rsidP="000420EE">
      <w:pPr>
        <w:pStyle w:val="AgOKop3"/>
      </w:pPr>
      <w:r>
        <w:t>Principes:</w:t>
      </w:r>
    </w:p>
    <w:p w:rsidR="00C462A4" w:rsidRDefault="00C462A4" w:rsidP="00C462A4">
      <w:pPr>
        <w:pStyle w:val="AgOTekst"/>
      </w:pPr>
    </w:p>
    <w:p w:rsidR="00342FCC" w:rsidRDefault="00342FCC" w:rsidP="00C462A4">
      <w:pPr>
        <w:pStyle w:val="AgOTekst"/>
        <w:numPr>
          <w:ilvl w:val="0"/>
          <w:numId w:val="32"/>
        </w:numPr>
      </w:pPr>
      <w:r w:rsidRPr="00342FCC">
        <w:t xml:space="preserve">Definieer waarde vanuit het standpunt van de klant. </w:t>
      </w:r>
    </w:p>
    <w:p w:rsidR="00C462A4" w:rsidRPr="00C462A4" w:rsidRDefault="00C462A4" w:rsidP="00C462A4">
      <w:pPr>
        <w:pStyle w:val="AgOTekst"/>
        <w:ind w:left="720"/>
      </w:pPr>
    </w:p>
    <w:p w:rsidR="00342FCC" w:rsidRPr="00C462A4" w:rsidRDefault="00342FCC" w:rsidP="00C462A4">
      <w:pPr>
        <w:pStyle w:val="AgOTekst"/>
        <w:numPr>
          <w:ilvl w:val="0"/>
          <w:numId w:val="32"/>
        </w:numPr>
      </w:pPr>
      <w:r w:rsidRPr="00342FCC">
        <w:t xml:space="preserve">Laat het product/dienst “stromen” </w:t>
      </w:r>
    </w:p>
    <w:p w:rsidR="00342FCC" w:rsidRDefault="00342FCC" w:rsidP="00342FCC">
      <w:pPr>
        <w:pStyle w:val="Default"/>
      </w:pPr>
    </w:p>
    <w:p w:rsidR="00F34897" w:rsidRDefault="00C462A4" w:rsidP="00F34897">
      <w:pPr>
        <w:pStyle w:val="AgOTekst"/>
        <w:numPr>
          <w:ilvl w:val="0"/>
          <w:numId w:val="34"/>
        </w:numPr>
      </w:pPr>
      <w:r>
        <w:t>De reductie van “verspilling”</w:t>
      </w:r>
      <w:r w:rsidR="00F34897">
        <w:t xml:space="preserve"> is de aanjager van een goede “flow” in het proces. Dit wil zeggen:</w:t>
      </w:r>
    </w:p>
    <w:p w:rsidR="00F34897" w:rsidRDefault="00F34897" w:rsidP="00F34897">
      <w:pPr>
        <w:pStyle w:val="AgOTekst"/>
        <w:numPr>
          <w:ilvl w:val="1"/>
          <w:numId w:val="34"/>
        </w:numPr>
      </w:pPr>
      <w:r>
        <w:t>Geen wachttijden</w:t>
      </w:r>
    </w:p>
    <w:p w:rsidR="00F34897" w:rsidRDefault="00F34897" w:rsidP="00F34897">
      <w:pPr>
        <w:pStyle w:val="AgOTekst"/>
        <w:numPr>
          <w:ilvl w:val="1"/>
          <w:numId w:val="34"/>
        </w:numPr>
      </w:pPr>
      <w:r>
        <w:t xml:space="preserve">Geen onvoorziene </w:t>
      </w:r>
      <w:proofErr w:type="spellStart"/>
      <w:r>
        <w:t>stops</w:t>
      </w:r>
      <w:proofErr w:type="spellEnd"/>
    </w:p>
    <w:p w:rsidR="00F34897" w:rsidRDefault="00F34897" w:rsidP="00F34897">
      <w:pPr>
        <w:pStyle w:val="AgOTekst"/>
        <w:numPr>
          <w:ilvl w:val="1"/>
          <w:numId w:val="34"/>
        </w:numPr>
      </w:pPr>
      <w:r>
        <w:t>Geen onnodige stappen</w:t>
      </w:r>
    </w:p>
    <w:p w:rsidR="00F34897" w:rsidRDefault="00F34897" w:rsidP="00F34897">
      <w:pPr>
        <w:pStyle w:val="AgOTekst"/>
        <w:numPr>
          <w:ilvl w:val="1"/>
          <w:numId w:val="34"/>
        </w:numPr>
        <w:rPr>
          <w:lang w:val="en-US"/>
        </w:rPr>
      </w:pPr>
      <w:proofErr w:type="spellStart"/>
      <w:r w:rsidRPr="00F34897">
        <w:rPr>
          <w:lang w:val="en-US"/>
        </w:rPr>
        <w:t>Geen</w:t>
      </w:r>
      <w:proofErr w:type="spellEnd"/>
      <w:r w:rsidRPr="00F34897">
        <w:rPr>
          <w:lang w:val="en-US"/>
        </w:rPr>
        <w:t xml:space="preserve"> “loops”</w:t>
      </w:r>
    </w:p>
    <w:p w:rsidR="00F34897" w:rsidRDefault="00F34897" w:rsidP="00F34897">
      <w:pPr>
        <w:pStyle w:val="AgOTekst"/>
        <w:numPr>
          <w:ilvl w:val="1"/>
          <w:numId w:val="34"/>
        </w:numPr>
      </w:pPr>
      <w:r w:rsidRPr="00F34897">
        <w:t xml:space="preserve">Continue “flow”, tot iets volledig afgewerkt is (nooit terug ergens opgeslagen worden, nooit stoppen met bewegen </w:t>
      </w:r>
      <w:r>
        <w:t>van ene stap/persoon naar de volgende, …). Dit helpt om problemen meteen bij hun ontstaan definitief op te lossen, i.p.v. deze te laten aanslepen en wat in tussentijd gebeurt, achteraf te moeten rechtzetten.</w:t>
      </w:r>
    </w:p>
    <w:p w:rsidR="00F34897" w:rsidRDefault="00F34897" w:rsidP="00F34897">
      <w:pPr>
        <w:pStyle w:val="AgOTekst"/>
        <w:numPr>
          <w:ilvl w:val="1"/>
          <w:numId w:val="34"/>
        </w:numPr>
      </w:pPr>
      <w:r>
        <w:t>Geen flessenhalzen, correcte dimensionering van alle stappen in proces</w:t>
      </w:r>
    </w:p>
    <w:p w:rsidR="00F34897" w:rsidRPr="00F34897" w:rsidRDefault="00F34897" w:rsidP="00C462A4">
      <w:pPr>
        <w:pStyle w:val="AgOTekst"/>
      </w:pPr>
    </w:p>
    <w:p w:rsidR="00342FCC" w:rsidRDefault="00342FCC" w:rsidP="00C462A4">
      <w:pPr>
        <w:pStyle w:val="AgOTekst"/>
        <w:numPr>
          <w:ilvl w:val="0"/>
          <w:numId w:val="32"/>
        </w:numPr>
      </w:pPr>
      <w:r w:rsidRPr="00342FCC">
        <w:t>Bepaal de “</w:t>
      </w:r>
      <w:proofErr w:type="spellStart"/>
      <w:r w:rsidRPr="00342FCC">
        <w:t>value</w:t>
      </w:r>
      <w:proofErr w:type="spellEnd"/>
      <w:r w:rsidRPr="00342FCC">
        <w:t xml:space="preserve"> </w:t>
      </w:r>
      <w:proofErr w:type="spellStart"/>
      <w:r w:rsidRPr="00342FCC">
        <w:t>st</w:t>
      </w:r>
      <w:r w:rsidRPr="00C462A4">
        <w:t>ream</w:t>
      </w:r>
      <w:proofErr w:type="spellEnd"/>
      <w:r w:rsidRPr="00C462A4">
        <w:t xml:space="preserve">” en elimineer verspilling. </w:t>
      </w:r>
    </w:p>
    <w:p w:rsidR="00F34897" w:rsidRDefault="00F34897" w:rsidP="00F34897">
      <w:pPr>
        <w:pStyle w:val="AgOTekst"/>
      </w:pPr>
    </w:p>
    <w:p w:rsidR="00F34897" w:rsidRPr="000420EE" w:rsidRDefault="00F34897" w:rsidP="00F34897">
      <w:pPr>
        <w:pStyle w:val="AgOTekst"/>
        <w:numPr>
          <w:ilvl w:val="0"/>
          <w:numId w:val="34"/>
        </w:numPr>
        <w:rPr>
          <w:b/>
        </w:rPr>
      </w:pPr>
      <w:r w:rsidRPr="000420EE">
        <w:rPr>
          <w:b/>
        </w:rPr>
        <w:lastRenderedPageBreak/>
        <w:t xml:space="preserve">Onderneem een </w:t>
      </w:r>
      <w:proofErr w:type="spellStart"/>
      <w:r w:rsidRPr="000420EE">
        <w:rPr>
          <w:b/>
        </w:rPr>
        <w:t>waarde-analyse</w:t>
      </w:r>
      <w:proofErr w:type="spellEnd"/>
      <w:r w:rsidRPr="000420EE">
        <w:rPr>
          <w:b/>
        </w:rPr>
        <w:t>:</w:t>
      </w:r>
    </w:p>
    <w:p w:rsidR="00F34897" w:rsidRPr="00AE1C71" w:rsidRDefault="00F34897" w:rsidP="00F34897">
      <w:pPr>
        <w:pStyle w:val="AgOTekst"/>
        <w:numPr>
          <w:ilvl w:val="1"/>
          <w:numId w:val="34"/>
        </w:numPr>
      </w:pPr>
      <w:r w:rsidRPr="00AE1C71">
        <w:t>Identificeer de belangrijkste processtappen</w:t>
      </w:r>
    </w:p>
    <w:p w:rsidR="00F34897" w:rsidRPr="00AE1C71" w:rsidRDefault="00F34897" w:rsidP="00F34897">
      <w:pPr>
        <w:pStyle w:val="AgOTekst"/>
        <w:numPr>
          <w:ilvl w:val="1"/>
          <w:numId w:val="34"/>
        </w:numPr>
      </w:pPr>
      <w:r w:rsidRPr="00AE1C71">
        <w:t>Classificeer alle processtappen in één van de</w:t>
      </w:r>
      <w:r>
        <w:t xml:space="preserve"> volgende drie</w:t>
      </w:r>
      <w:r w:rsidRPr="00AE1C71">
        <w:t xml:space="preserve"> categorieën</w:t>
      </w:r>
    </w:p>
    <w:p w:rsidR="00F34897" w:rsidRDefault="00F34897" w:rsidP="00F34897">
      <w:pPr>
        <w:pStyle w:val="AgOTekst"/>
        <w:numPr>
          <w:ilvl w:val="1"/>
          <w:numId w:val="34"/>
        </w:numPr>
      </w:pPr>
      <w:r w:rsidRPr="00AE1C71">
        <w:t>Identificeer het kritische pad, stappen welke moeten worden genomen om het product/dien</w:t>
      </w:r>
      <w:r>
        <w:t>s</w:t>
      </w:r>
      <w:r w:rsidRPr="00AE1C71">
        <w:t>t te realiseren.</w:t>
      </w:r>
    </w:p>
    <w:p w:rsidR="00F34897" w:rsidRDefault="000420EE" w:rsidP="00F34897">
      <w:pPr>
        <w:pStyle w:val="AgOTekst"/>
        <w:numPr>
          <w:ilvl w:val="0"/>
          <w:numId w:val="34"/>
        </w:numPr>
      </w:pPr>
      <w:r>
        <w:t>Drie c</w:t>
      </w:r>
      <w:r w:rsidR="00F34897">
        <w:t>ategorieën:</w:t>
      </w:r>
    </w:p>
    <w:p w:rsidR="00F34897" w:rsidRPr="00AE1C71" w:rsidRDefault="00F34897" w:rsidP="00F34897">
      <w:pPr>
        <w:pStyle w:val="AgOTekst"/>
        <w:numPr>
          <w:ilvl w:val="1"/>
          <w:numId w:val="34"/>
        </w:numPr>
      </w:pPr>
      <w:proofErr w:type="spellStart"/>
      <w:r>
        <w:t>Waardetoevoegend</w:t>
      </w:r>
      <w:proofErr w:type="spellEnd"/>
      <w:r>
        <w:t xml:space="preserve">: </w:t>
      </w:r>
      <w:r w:rsidRPr="00AE1C71">
        <w:t>Activiteiten die middelen omzetten naar een product of dienst die voldoet aan de eisen van de klant en waarvoor de eindgebruiker bereid is een prijs te betalen.</w:t>
      </w:r>
    </w:p>
    <w:p w:rsidR="00F34897" w:rsidRDefault="00F34897" w:rsidP="00F34897">
      <w:pPr>
        <w:pStyle w:val="AgOTekst"/>
        <w:numPr>
          <w:ilvl w:val="1"/>
          <w:numId w:val="34"/>
        </w:numPr>
      </w:pPr>
      <w:r>
        <w:t xml:space="preserve">Niet-waarde toevoegend: </w:t>
      </w:r>
    </w:p>
    <w:p w:rsidR="000420EE" w:rsidRDefault="000420EE" w:rsidP="000420EE">
      <w:pPr>
        <w:pStyle w:val="AgOTekst"/>
        <w:numPr>
          <w:ilvl w:val="2"/>
          <w:numId w:val="34"/>
        </w:numPr>
      </w:pPr>
      <w:r>
        <w:t xml:space="preserve">Noodzakelijk: </w:t>
      </w:r>
      <w:r w:rsidRPr="00AE1C71">
        <w:t>Een activiteit die enerzijds geen waarde creëert voor de eindgebruiker, doch anderzijds noodzakelijk kan zijn als ondersteuning voor de huidige organisatie</w:t>
      </w:r>
    </w:p>
    <w:p w:rsidR="000420EE" w:rsidRPr="00AE1C71" w:rsidRDefault="000420EE" w:rsidP="000420EE">
      <w:pPr>
        <w:pStyle w:val="AgOTekst"/>
        <w:numPr>
          <w:ilvl w:val="2"/>
          <w:numId w:val="34"/>
        </w:numPr>
      </w:pPr>
      <w:r>
        <w:t xml:space="preserve">Te vermijden: </w:t>
      </w:r>
      <w:r w:rsidRPr="00AE1C71">
        <w:t xml:space="preserve">Activiteiten die middelen verbruiken zonder </w:t>
      </w:r>
      <w:proofErr w:type="spellStart"/>
      <w:r w:rsidRPr="00AE1C71">
        <w:t>waard</w:t>
      </w:r>
      <w:r w:rsidR="00DA1C67">
        <w:t>e</w:t>
      </w:r>
      <w:r w:rsidRPr="00AE1C71">
        <w:t>creatie</w:t>
      </w:r>
      <w:proofErr w:type="spellEnd"/>
      <w:r w:rsidRPr="00AE1C71">
        <w:t xml:space="preserve"> voor de eindgebruiker. Deze activiteiten dienen zo mogelijk te worden beperkt of geëlimineerd</w:t>
      </w:r>
    </w:p>
    <w:p w:rsidR="000420EE" w:rsidRDefault="000420EE" w:rsidP="00F34897">
      <w:pPr>
        <w:pStyle w:val="AgOTekst"/>
      </w:pPr>
    </w:p>
    <w:p w:rsidR="00F34897" w:rsidRPr="000420EE" w:rsidRDefault="00F34897" w:rsidP="000420EE">
      <w:pPr>
        <w:pStyle w:val="AgOTekstBlok"/>
        <w:pBdr>
          <w:top w:val="single" w:sz="4" w:space="1" w:color="auto"/>
          <w:left w:val="single" w:sz="4" w:space="4" w:color="auto"/>
          <w:bottom w:val="single" w:sz="4" w:space="1" w:color="auto"/>
          <w:right w:val="single" w:sz="4" w:space="4" w:color="auto"/>
        </w:pBdr>
        <w:rPr>
          <w:sz w:val="18"/>
          <w:szCs w:val="18"/>
        </w:rPr>
      </w:pPr>
      <w:r w:rsidRPr="000420EE">
        <w:rPr>
          <w:sz w:val="18"/>
          <w:szCs w:val="18"/>
        </w:rPr>
        <w:t xml:space="preserve">In een dienstverlenende, </w:t>
      </w:r>
      <w:proofErr w:type="spellStart"/>
      <w:r w:rsidRPr="000420EE">
        <w:rPr>
          <w:sz w:val="18"/>
          <w:szCs w:val="18"/>
        </w:rPr>
        <w:t>informatiegedreven</w:t>
      </w:r>
      <w:proofErr w:type="spellEnd"/>
      <w:r w:rsidRPr="000420EE">
        <w:rPr>
          <w:sz w:val="18"/>
          <w:szCs w:val="18"/>
        </w:rPr>
        <w:t xml:space="preserve">, organisatie: </w:t>
      </w:r>
    </w:p>
    <w:p w:rsidR="00F34897" w:rsidRPr="000420EE" w:rsidRDefault="00F34897" w:rsidP="000420EE">
      <w:pPr>
        <w:pStyle w:val="AgOTekstBlok"/>
        <w:pBdr>
          <w:top w:val="single" w:sz="4" w:space="1" w:color="auto"/>
          <w:left w:val="single" w:sz="4" w:space="4" w:color="auto"/>
          <w:bottom w:val="single" w:sz="4" w:space="1" w:color="auto"/>
          <w:right w:val="single" w:sz="4" w:space="4" w:color="auto"/>
        </w:pBdr>
        <w:rPr>
          <w:sz w:val="18"/>
          <w:szCs w:val="18"/>
        </w:rPr>
      </w:pPr>
      <w:r w:rsidRPr="000420EE">
        <w:rPr>
          <w:sz w:val="18"/>
          <w:szCs w:val="18"/>
        </w:rPr>
        <w:t xml:space="preserve">•5% van de activiteiten is waarde toevoegend … </w:t>
      </w:r>
    </w:p>
    <w:p w:rsidR="00F34897" w:rsidRPr="000420EE" w:rsidRDefault="00F34897" w:rsidP="000420EE">
      <w:pPr>
        <w:pStyle w:val="AgOTekstBlok"/>
        <w:pBdr>
          <w:top w:val="single" w:sz="4" w:space="1" w:color="auto"/>
          <w:left w:val="single" w:sz="4" w:space="4" w:color="auto"/>
          <w:bottom w:val="single" w:sz="4" w:space="1" w:color="auto"/>
          <w:right w:val="single" w:sz="4" w:space="4" w:color="auto"/>
        </w:pBdr>
        <w:rPr>
          <w:sz w:val="18"/>
          <w:szCs w:val="18"/>
        </w:rPr>
      </w:pPr>
      <w:r w:rsidRPr="000420EE">
        <w:rPr>
          <w:sz w:val="18"/>
          <w:szCs w:val="18"/>
        </w:rPr>
        <w:t xml:space="preserve">•50 % van de activiteiten is noodzakelijk, maar creëert geen toegevoegde waarde voor de klant/burger … </w:t>
      </w:r>
    </w:p>
    <w:p w:rsidR="00F34897" w:rsidRPr="000420EE" w:rsidRDefault="00F34897" w:rsidP="000420EE">
      <w:pPr>
        <w:pStyle w:val="AgOTekstBlok"/>
        <w:pBdr>
          <w:top w:val="single" w:sz="4" w:space="1" w:color="auto"/>
          <w:left w:val="single" w:sz="4" w:space="4" w:color="auto"/>
          <w:bottom w:val="single" w:sz="4" w:space="1" w:color="auto"/>
          <w:right w:val="single" w:sz="4" w:space="4" w:color="auto"/>
        </w:pBdr>
        <w:rPr>
          <w:sz w:val="18"/>
          <w:szCs w:val="18"/>
        </w:rPr>
      </w:pPr>
      <w:r w:rsidRPr="000420EE">
        <w:rPr>
          <w:sz w:val="18"/>
          <w:szCs w:val="18"/>
        </w:rPr>
        <w:t xml:space="preserve">•45 % van de activiteiten creëert geen toegevoegde waarde … </w:t>
      </w:r>
    </w:p>
    <w:p w:rsidR="00F34897" w:rsidRDefault="00F34897" w:rsidP="00F34897">
      <w:pPr>
        <w:pStyle w:val="AgOTekst"/>
      </w:pPr>
    </w:p>
    <w:p w:rsidR="00F34897" w:rsidRPr="000420EE" w:rsidRDefault="000420EE" w:rsidP="000420EE">
      <w:pPr>
        <w:pStyle w:val="AgOTekst"/>
        <w:numPr>
          <w:ilvl w:val="0"/>
          <w:numId w:val="34"/>
        </w:numPr>
        <w:rPr>
          <w:b/>
        </w:rPr>
      </w:pPr>
      <w:r>
        <w:rPr>
          <w:b/>
        </w:rPr>
        <w:t>Ga op zoek naar de 7 soorten van verspilling:</w:t>
      </w:r>
    </w:p>
    <w:p w:rsidR="00F34897" w:rsidRDefault="00F34897" w:rsidP="00F34897">
      <w:pPr>
        <w:pStyle w:val="AgOTekst"/>
      </w:pPr>
    </w:p>
    <w:p w:rsidR="00342FCC" w:rsidRPr="00342FCC" w:rsidRDefault="00342FCC" w:rsidP="00342FCC">
      <w:pPr>
        <w:autoSpaceDE w:val="0"/>
        <w:autoSpaceDN w:val="0"/>
        <w:adjustRightInd w:val="0"/>
        <w:rPr>
          <w:rFonts w:ascii="Arial" w:hAnsi="Arial" w:cs="Arial"/>
          <w:sz w:val="40"/>
          <w:szCs w:val="40"/>
          <w:lang w:val="nl-BE"/>
        </w:rPr>
      </w:pPr>
      <w:r w:rsidRPr="00AE1C71">
        <w:rPr>
          <w:noProof/>
          <w:lang w:val="nl-BE" w:eastAsia="nl-BE"/>
        </w:rPr>
        <w:drawing>
          <wp:inline distT="0" distB="0" distL="0" distR="0" wp14:anchorId="2CE06D4A" wp14:editId="38CD6BC0">
            <wp:extent cx="5270500" cy="385064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stretch>
                      <a:fillRect/>
                    </a:stretch>
                  </pic:blipFill>
                  <pic:spPr>
                    <a:xfrm>
                      <a:off x="0" y="0"/>
                      <a:ext cx="5270500" cy="3850640"/>
                    </a:xfrm>
                    <a:prstGeom prst="rect">
                      <a:avLst/>
                    </a:prstGeom>
                  </pic:spPr>
                </pic:pic>
              </a:graphicData>
            </a:graphic>
          </wp:inline>
        </w:drawing>
      </w:r>
    </w:p>
    <w:p w:rsidR="00342FCC" w:rsidRDefault="00342FCC" w:rsidP="00C462A4">
      <w:pPr>
        <w:pStyle w:val="AgOTekst"/>
        <w:numPr>
          <w:ilvl w:val="0"/>
          <w:numId w:val="32"/>
        </w:numPr>
      </w:pPr>
      <w:r w:rsidRPr="00342FCC">
        <w:t xml:space="preserve">Volg het “pull” principe </w:t>
      </w:r>
      <w:r w:rsidR="000420EE">
        <w:t>(zie hoger)</w:t>
      </w:r>
    </w:p>
    <w:p w:rsidR="000420EE" w:rsidRPr="00342FCC" w:rsidRDefault="000420EE" w:rsidP="000420EE">
      <w:pPr>
        <w:pStyle w:val="AgOTekst"/>
        <w:ind w:left="720"/>
      </w:pPr>
    </w:p>
    <w:p w:rsidR="000420EE" w:rsidRDefault="00342FCC" w:rsidP="003F0F25">
      <w:pPr>
        <w:pStyle w:val="AgOTekst"/>
        <w:numPr>
          <w:ilvl w:val="0"/>
          <w:numId w:val="32"/>
        </w:numPr>
      </w:pPr>
      <w:r w:rsidRPr="00C462A4">
        <w:t>Streef naar perfectie</w:t>
      </w:r>
    </w:p>
    <w:p w:rsidR="000420EE" w:rsidRDefault="000420EE" w:rsidP="000420EE">
      <w:pPr>
        <w:pStyle w:val="AgOKop2"/>
      </w:pPr>
      <w:r>
        <w:t>Hoe? Andere specifieke methodes</w:t>
      </w:r>
    </w:p>
    <w:p w:rsidR="000420EE" w:rsidRDefault="000420EE" w:rsidP="000420EE">
      <w:pPr>
        <w:pStyle w:val="AgOTekst"/>
      </w:pPr>
      <w:r>
        <w:t>Er zijn uiteraard nog andere methodes om processen te optimaliseren. Denk maar aan</w:t>
      </w:r>
      <w:r w:rsidR="00DA1C67">
        <w:t xml:space="preserve"> (niet exhaustief)</w:t>
      </w:r>
      <w:r>
        <w:t>:</w:t>
      </w:r>
    </w:p>
    <w:p w:rsidR="000420EE" w:rsidRDefault="000420EE" w:rsidP="003F0F25">
      <w:pPr>
        <w:pStyle w:val="AgOTekst"/>
        <w:numPr>
          <w:ilvl w:val="0"/>
          <w:numId w:val="35"/>
        </w:numPr>
      </w:pPr>
      <w:r>
        <w:t xml:space="preserve">Six Sigma: meten wat fout gaat; focus: issues management, </w:t>
      </w:r>
      <w:proofErr w:type="spellStart"/>
      <w:r>
        <w:t>re-actief</w:t>
      </w:r>
      <w:proofErr w:type="spellEnd"/>
      <w:r>
        <w:t>.</w:t>
      </w:r>
    </w:p>
    <w:p w:rsidR="000420EE" w:rsidRPr="00DA1C67" w:rsidRDefault="000420EE" w:rsidP="000420EE">
      <w:pPr>
        <w:pStyle w:val="AgOTekst"/>
        <w:numPr>
          <w:ilvl w:val="0"/>
          <w:numId w:val="35"/>
        </w:numPr>
      </w:pPr>
      <w:r>
        <w:t xml:space="preserve">Root </w:t>
      </w:r>
      <w:proofErr w:type="spellStart"/>
      <w:r>
        <w:t>cause</w:t>
      </w:r>
      <w:proofErr w:type="spellEnd"/>
      <w:r>
        <w:t xml:space="preserve"> analyse: problemen oplossen door de </w:t>
      </w:r>
      <w:r w:rsidR="003F0F25">
        <w:t>oorzaken te identificeren en weg te nemen, eerder</w:t>
      </w:r>
      <w:r w:rsidR="00DA1C67">
        <w:t xml:space="preserve"> dan de symptomen aan te pakken.</w:t>
      </w:r>
    </w:p>
    <w:p w:rsidR="00EF6F45" w:rsidRDefault="00EF6F45" w:rsidP="00AE1C71">
      <w:pPr>
        <w:pStyle w:val="AgOKop2"/>
      </w:pPr>
      <w:r>
        <w:lastRenderedPageBreak/>
        <w:t>Tips &amp; tricks</w:t>
      </w:r>
    </w:p>
    <w:p w:rsidR="00EF6F45" w:rsidRPr="00AE1C71" w:rsidRDefault="00EF6F45" w:rsidP="00EF6F45">
      <w:pPr>
        <w:pStyle w:val="AgOTekst"/>
        <w:numPr>
          <w:ilvl w:val="0"/>
          <w:numId w:val="31"/>
        </w:numPr>
      </w:pPr>
      <w:r>
        <w:t>Organiseer een w</w:t>
      </w:r>
      <w:r w:rsidRPr="00AE1C71">
        <w:t>erksessie met (enkele) procesbetrokkenen;</w:t>
      </w:r>
    </w:p>
    <w:p w:rsidR="00EF6F45" w:rsidRPr="00AE1C71" w:rsidRDefault="00EF6F45" w:rsidP="00EF6F45">
      <w:pPr>
        <w:pStyle w:val="AgOTekst"/>
        <w:numPr>
          <w:ilvl w:val="1"/>
          <w:numId w:val="31"/>
        </w:numPr>
      </w:pPr>
      <w:r w:rsidRPr="00AE1C71">
        <w:t>Vb. de uitvoerders en direct verantwoordelijken of de huidige en toekomstige functiehouders;</w:t>
      </w:r>
    </w:p>
    <w:p w:rsidR="00EF6F45" w:rsidRPr="00AE1C71" w:rsidRDefault="00EF6F45" w:rsidP="00EF6F45">
      <w:pPr>
        <w:pStyle w:val="AgOTekst"/>
        <w:numPr>
          <w:ilvl w:val="1"/>
          <w:numId w:val="31"/>
        </w:numPr>
      </w:pPr>
      <w:r w:rsidRPr="00AE1C71">
        <w:t>Op basis van de resultaten uit</w:t>
      </w:r>
      <w:r>
        <w:t xml:space="preserve"> de AS IS oefening en de vragen die voor procesoptimalisatie van belang zijn (zie hoger)</w:t>
      </w:r>
    </w:p>
    <w:p w:rsidR="00EF6F45" w:rsidRDefault="00EF6F45" w:rsidP="00EF6F45">
      <w:pPr>
        <w:pStyle w:val="AgOTekst"/>
        <w:numPr>
          <w:ilvl w:val="0"/>
          <w:numId w:val="31"/>
        </w:numPr>
      </w:pPr>
      <w:r>
        <w:t xml:space="preserve">Hang een bord voor </w:t>
      </w:r>
      <w:r w:rsidR="00411BEC">
        <w:t>problemen en ideeën/</w:t>
      </w:r>
      <w:r>
        <w:t>verbetersuggesties</w:t>
      </w:r>
      <w:r w:rsidR="00411BEC">
        <w:t>. Neem actie.</w:t>
      </w:r>
    </w:p>
    <w:p w:rsidR="00EF6F45" w:rsidRDefault="00EF6F45" w:rsidP="00EF6F45">
      <w:pPr>
        <w:pStyle w:val="AgOTekst"/>
        <w:numPr>
          <w:ilvl w:val="0"/>
          <w:numId w:val="31"/>
        </w:numPr>
      </w:pPr>
      <w:r>
        <w:t xml:space="preserve">Zorg dat het leeft en blijft leven (stimuleren, </w:t>
      </w:r>
      <w:r w:rsidR="00411BEC">
        <w:t xml:space="preserve">faciliteren, </w:t>
      </w:r>
      <w:r>
        <w:t>proberen en volhouden) als leidinggevende</w:t>
      </w:r>
      <w:r w:rsidR="00411BEC">
        <w:t>.</w:t>
      </w:r>
    </w:p>
    <w:p w:rsidR="00EF6F45" w:rsidRDefault="00411BEC" w:rsidP="00EF6F45">
      <w:pPr>
        <w:pStyle w:val="AgOTekst"/>
        <w:numPr>
          <w:ilvl w:val="0"/>
          <w:numId w:val="31"/>
        </w:numPr>
      </w:pPr>
      <w:r>
        <w:t>Blijf het thema op de agenda van de teams plaatsen, ook na implementatie van een grote optimalisatie-oefening. Het is ook de taak van elk team om probleemoplossend te werken!</w:t>
      </w:r>
    </w:p>
    <w:p w:rsidR="00411BEC" w:rsidRDefault="00411BEC" w:rsidP="00EF6F45">
      <w:pPr>
        <w:pStyle w:val="AgOTekst"/>
        <w:numPr>
          <w:ilvl w:val="0"/>
          <w:numId w:val="31"/>
        </w:numPr>
      </w:pPr>
      <w:r>
        <w:t>Zoek naar standaarden.</w:t>
      </w:r>
    </w:p>
    <w:p w:rsidR="00411BEC" w:rsidRPr="00AE1C71" w:rsidRDefault="00411BEC" w:rsidP="00EF6F45">
      <w:pPr>
        <w:pStyle w:val="AgOTekst"/>
        <w:numPr>
          <w:ilvl w:val="0"/>
          <w:numId w:val="31"/>
        </w:numPr>
      </w:pPr>
      <w:r>
        <w:t>KISS: beoefen in alles de kunst van het klein maken…</w:t>
      </w:r>
    </w:p>
    <w:p w:rsidR="00997AAD" w:rsidRDefault="00997AAD" w:rsidP="00997AAD">
      <w:pPr>
        <w:pStyle w:val="AgOKop3"/>
      </w:pPr>
    </w:p>
    <w:sectPr w:rsidR="00997AAD" w:rsidSect="00AD072E">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1D" w:rsidRDefault="004A5F1D" w:rsidP="007F2A0A">
      <w:r>
        <w:separator/>
      </w:r>
    </w:p>
  </w:endnote>
  <w:endnote w:type="continuationSeparator" w:id="0">
    <w:p w:rsidR="004A5F1D" w:rsidRDefault="004A5F1D" w:rsidP="007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2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Flanders Art Sans Light">
    <w:altName w:val="Flanders Art Sans Light"/>
    <w:panose1 w:val="00000000000000000000"/>
    <w:charset w:val="00"/>
    <w:family w:val="modern"/>
    <w:notTrueType/>
    <w:pitch w:val="variable"/>
    <w:sig w:usb0="00000007" w:usb1="00000000" w:usb2="00000000" w:usb3="00000000" w:csb0="00000093" w:csb1="00000000"/>
  </w:font>
  <w:font w:name="Flanders Art Sans b2">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411BE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1057" w:type="dxa"/>
      <w:tblInd w:w="-1168" w:type="dxa"/>
      <w:tblBorders>
        <w:top w:val="single" w:sz="8" w:space="0" w:color="FFFF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4394"/>
    </w:tblGrid>
    <w:tr w:rsidR="004A5F1D" w:rsidTr="009B2F8F">
      <w:tc>
        <w:tcPr>
          <w:tcW w:w="4111" w:type="dxa"/>
        </w:tcPr>
        <w:p w:rsidR="004A5F1D" w:rsidRDefault="004A5F1D" w:rsidP="00237925">
          <w:pPr>
            <w:pStyle w:val="Voettekst"/>
            <w:tabs>
              <w:tab w:val="left" w:pos="6946"/>
            </w:tabs>
            <w:jc w:val="center"/>
          </w:pPr>
          <w:r>
            <w:rPr>
              <w:noProof/>
              <w:lang w:val="nl-BE" w:eastAsia="nl-BE"/>
            </w:rPr>
            <w:drawing>
              <wp:inline distT="0" distB="0" distL="0" distR="0" wp14:anchorId="4588EDB1" wp14:editId="3113741F">
                <wp:extent cx="194944" cy="30845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leeuw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9" cy="307799"/>
                        </a:xfrm>
                        <a:prstGeom prst="rect">
                          <a:avLst/>
                        </a:prstGeom>
                      </pic:spPr>
                    </pic:pic>
                  </a:graphicData>
                </a:graphic>
              </wp:inline>
            </w:drawing>
          </w:r>
          <w:r>
            <w:rPr>
              <w:lang w:val="nl-BE"/>
            </w:rPr>
            <w:t xml:space="preserve">                     </w:t>
          </w:r>
        </w:p>
      </w:tc>
      <w:tc>
        <w:tcPr>
          <w:tcW w:w="2552" w:type="dxa"/>
          <w:vAlign w:val="center"/>
        </w:tcPr>
        <w:p w:rsidR="004A5F1D" w:rsidRDefault="004A5F1D" w:rsidP="00237925">
          <w:pPr>
            <w:pStyle w:val="Voettekst"/>
            <w:tabs>
              <w:tab w:val="left" w:pos="6946"/>
            </w:tabs>
            <w:jc w:val="center"/>
          </w:pPr>
          <w:r>
            <w:rPr>
              <w:noProof/>
              <w:lang w:val="nl-BE" w:eastAsia="nl-BE"/>
            </w:rPr>
            <w:drawing>
              <wp:inline distT="0" distB="0" distL="0" distR="0" wp14:anchorId="525A946A" wp14:editId="77FC8776">
                <wp:extent cx="1549730" cy="278578"/>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_2014kopie.jpg"/>
                        <pic:cNvPicPr/>
                      </pic:nvPicPr>
                      <pic:blipFill>
                        <a:blip r:embed="rId2">
                          <a:extLst>
                            <a:ext uri="{28A0092B-C50C-407E-A947-70E740481C1C}">
                              <a14:useLocalDpi xmlns:a14="http://schemas.microsoft.com/office/drawing/2010/main" val="0"/>
                            </a:ext>
                          </a:extLst>
                        </a:blip>
                        <a:stretch>
                          <a:fillRect/>
                        </a:stretch>
                      </pic:blipFill>
                      <pic:spPr>
                        <a:xfrm>
                          <a:off x="0" y="0"/>
                          <a:ext cx="1557281" cy="279935"/>
                        </a:xfrm>
                        <a:prstGeom prst="rect">
                          <a:avLst/>
                        </a:prstGeom>
                      </pic:spPr>
                    </pic:pic>
                  </a:graphicData>
                </a:graphic>
              </wp:inline>
            </w:drawing>
          </w:r>
        </w:p>
      </w:tc>
      <w:tc>
        <w:tcPr>
          <w:tcW w:w="4394" w:type="dxa"/>
          <w:vAlign w:val="center"/>
        </w:tcPr>
        <w:p w:rsidR="004A5F1D" w:rsidRPr="00411BEC" w:rsidRDefault="00411BEC" w:rsidP="00F26509">
          <w:pPr>
            <w:pStyle w:val="Voettekst"/>
            <w:tabs>
              <w:tab w:val="left" w:pos="6946"/>
            </w:tabs>
            <w:jc w:val="center"/>
          </w:pPr>
          <w:r w:rsidRPr="00411BEC">
            <w:rPr>
              <w:rFonts w:ascii="Flanders Art Sans b2" w:hAnsi="Flanders Art Sans b2"/>
              <w:noProof/>
              <w:sz w:val="16"/>
              <w:szCs w:val="16"/>
              <w:lang w:eastAsia="nl-BE"/>
            </w:rPr>
            <w:t>www.bestuurszaken.be/toolbox/toolbox-personeelsplan-pep</w:t>
          </w:r>
        </w:p>
      </w:tc>
    </w:tr>
  </w:tbl>
  <w:p w:rsidR="004A5F1D" w:rsidRPr="00237925" w:rsidRDefault="004A5F1D" w:rsidP="00237925">
    <w:pPr>
      <w:pStyle w:val="Voettekst"/>
      <w:tabs>
        <w:tab w:val="left" w:pos="6946"/>
      </w:tabs>
      <w:jc w:val="center"/>
      <w:rPr>
        <w:rFonts w:ascii="Flanders Art Sans b2" w:hAnsi="Flanders Art Sans b2"/>
        <w:sz w:val="16"/>
        <w:szCs w:val="16"/>
      </w:rPr>
    </w:pPr>
    <w:r w:rsidRPr="00237925">
      <w:rPr>
        <w:rFonts w:ascii="Flanders Art Sans b2" w:hAnsi="Flanders Art Sans b2"/>
        <w:sz w:val="16"/>
        <w:szCs w:val="16"/>
        <w:lang w:val="nl-BE"/>
      </w:rPr>
      <w:fldChar w:fldCharType="begin"/>
    </w:r>
    <w:r w:rsidRPr="00237925">
      <w:rPr>
        <w:rFonts w:ascii="Flanders Art Sans b2" w:hAnsi="Flanders Art Sans b2"/>
        <w:sz w:val="16"/>
        <w:szCs w:val="16"/>
        <w:lang w:val="nl-BE"/>
      </w:rPr>
      <w:instrText xml:space="preserve"> PAGE  \* Arabic  \* MERGEFORMAT </w:instrText>
    </w:r>
    <w:r w:rsidRPr="00237925">
      <w:rPr>
        <w:rFonts w:ascii="Flanders Art Sans b2" w:hAnsi="Flanders Art Sans b2"/>
        <w:sz w:val="16"/>
        <w:szCs w:val="16"/>
        <w:lang w:val="nl-BE"/>
      </w:rPr>
      <w:fldChar w:fldCharType="separate"/>
    </w:r>
    <w:r w:rsidR="007C4E2B">
      <w:rPr>
        <w:rFonts w:ascii="Flanders Art Sans b2" w:hAnsi="Flanders Art Sans b2"/>
        <w:noProof/>
        <w:sz w:val="16"/>
        <w:szCs w:val="16"/>
        <w:lang w:val="nl-BE"/>
      </w:rPr>
      <w:t>1</w:t>
    </w:r>
    <w:r w:rsidRPr="00237925">
      <w:rPr>
        <w:rFonts w:ascii="Flanders Art Sans b2" w:hAnsi="Flanders Art Sans b2"/>
        <w:sz w:val="16"/>
        <w:szCs w:val="16"/>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411B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1D" w:rsidRDefault="004A5F1D" w:rsidP="007F2A0A">
      <w:r>
        <w:separator/>
      </w:r>
    </w:p>
  </w:footnote>
  <w:footnote w:type="continuationSeparator" w:id="0">
    <w:p w:rsidR="004A5F1D" w:rsidRDefault="004A5F1D" w:rsidP="007F2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411BE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411BE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EC" w:rsidRDefault="00411B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4B334"/>
    <w:lvl w:ilvl="0">
      <w:start w:val="1"/>
      <w:numFmt w:val="decimal"/>
      <w:lvlText w:val="%1."/>
      <w:lvlJc w:val="left"/>
      <w:pPr>
        <w:tabs>
          <w:tab w:val="num" w:pos="1492"/>
        </w:tabs>
        <w:ind w:left="1492" w:hanging="360"/>
      </w:pPr>
    </w:lvl>
  </w:abstractNum>
  <w:abstractNum w:abstractNumId="1">
    <w:nsid w:val="FFFFFF7D"/>
    <w:multiLevelType w:val="singleLevel"/>
    <w:tmpl w:val="84E000F8"/>
    <w:lvl w:ilvl="0">
      <w:start w:val="1"/>
      <w:numFmt w:val="decimal"/>
      <w:lvlText w:val="%1."/>
      <w:lvlJc w:val="left"/>
      <w:pPr>
        <w:tabs>
          <w:tab w:val="num" w:pos="1209"/>
        </w:tabs>
        <w:ind w:left="1209" w:hanging="360"/>
      </w:pPr>
    </w:lvl>
  </w:abstractNum>
  <w:abstractNum w:abstractNumId="2">
    <w:nsid w:val="FFFFFF7E"/>
    <w:multiLevelType w:val="singleLevel"/>
    <w:tmpl w:val="FF3E79B2"/>
    <w:lvl w:ilvl="0">
      <w:start w:val="1"/>
      <w:numFmt w:val="decimal"/>
      <w:lvlText w:val="%1."/>
      <w:lvlJc w:val="left"/>
      <w:pPr>
        <w:tabs>
          <w:tab w:val="num" w:pos="926"/>
        </w:tabs>
        <w:ind w:left="926" w:hanging="360"/>
      </w:pPr>
    </w:lvl>
  </w:abstractNum>
  <w:abstractNum w:abstractNumId="3">
    <w:nsid w:val="FFFFFF7F"/>
    <w:multiLevelType w:val="singleLevel"/>
    <w:tmpl w:val="4B0A21D6"/>
    <w:lvl w:ilvl="0">
      <w:start w:val="1"/>
      <w:numFmt w:val="decimal"/>
      <w:lvlText w:val="%1."/>
      <w:lvlJc w:val="left"/>
      <w:pPr>
        <w:tabs>
          <w:tab w:val="num" w:pos="643"/>
        </w:tabs>
        <w:ind w:left="643" w:hanging="360"/>
      </w:pPr>
    </w:lvl>
  </w:abstractNum>
  <w:abstractNum w:abstractNumId="4">
    <w:nsid w:val="FFFFFF80"/>
    <w:multiLevelType w:val="singleLevel"/>
    <w:tmpl w:val="07C0A2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1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EE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E4B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B746"/>
    <w:lvl w:ilvl="0">
      <w:start w:val="1"/>
      <w:numFmt w:val="decimal"/>
      <w:lvlText w:val="%1."/>
      <w:lvlJc w:val="left"/>
      <w:pPr>
        <w:tabs>
          <w:tab w:val="num" w:pos="360"/>
        </w:tabs>
        <w:ind w:left="360" w:hanging="360"/>
      </w:pPr>
    </w:lvl>
  </w:abstractNum>
  <w:abstractNum w:abstractNumId="9">
    <w:nsid w:val="FFFFFF89"/>
    <w:multiLevelType w:val="singleLevel"/>
    <w:tmpl w:val="12C0D700"/>
    <w:lvl w:ilvl="0">
      <w:start w:val="1"/>
      <w:numFmt w:val="bullet"/>
      <w:lvlText w:val=""/>
      <w:lvlJc w:val="left"/>
      <w:pPr>
        <w:tabs>
          <w:tab w:val="num" w:pos="360"/>
        </w:tabs>
        <w:ind w:left="360" w:hanging="360"/>
      </w:pPr>
      <w:rPr>
        <w:rFonts w:ascii="Symbol" w:hAnsi="Symbol" w:hint="default"/>
      </w:rPr>
    </w:lvl>
  </w:abstractNum>
  <w:abstractNum w:abstractNumId="10">
    <w:nsid w:val="026D4338"/>
    <w:multiLevelType w:val="hybridMultilevel"/>
    <w:tmpl w:val="FCDE90E6"/>
    <w:lvl w:ilvl="0" w:tplc="5EEE2ECC">
      <w:start w:val="1"/>
      <w:numFmt w:val="bullet"/>
      <w:lvlText w:val="•"/>
      <w:lvlJc w:val="left"/>
      <w:pPr>
        <w:tabs>
          <w:tab w:val="num" w:pos="360"/>
        </w:tabs>
        <w:ind w:left="360" w:hanging="360"/>
      </w:pPr>
      <w:rPr>
        <w:rFonts w:ascii="Arial" w:hAnsi="Arial" w:hint="default"/>
      </w:rPr>
    </w:lvl>
    <w:lvl w:ilvl="1" w:tplc="984C0D2C">
      <w:start w:val="441"/>
      <w:numFmt w:val="bullet"/>
      <w:lvlText w:val="•"/>
      <w:lvlJc w:val="left"/>
      <w:pPr>
        <w:tabs>
          <w:tab w:val="num" w:pos="1080"/>
        </w:tabs>
        <w:ind w:left="1080" w:hanging="360"/>
      </w:pPr>
      <w:rPr>
        <w:rFonts w:ascii="Arial" w:hAnsi="Arial" w:hint="default"/>
      </w:rPr>
    </w:lvl>
    <w:lvl w:ilvl="2" w:tplc="CE307DD2">
      <w:start w:val="441"/>
      <w:numFmt w:val="bullet"/>
      <w:lvlText w:val="•"/>
      <w:lvlJc w:val="left"/>
      <w:pPr>
        <w:tabs>
          <w:tab w:val="num" w:pos="1800"/>
        </w:tabs>
        <w:ind w:left="1800" w:hanging="360"/>
      </w:pPr>
      <w:rPr>
        <w:rFonts w:ascii="Arial" w:hAnsi="Arial" w:hint="default"/>
      </w:rPr>
    </w:lvl>
    <w:lvl w:ilvl="3" w:tplc="81841D1C" w:tentative="1">
      <w:start w:val="1"/>
      <w:numFmt w:val="bullet"/>
      <w:lvlText w:val="•"/>
      <w:lvlJc w:val="left"/>
      <w:pPr>
        <w:tabs>
          <w:tab w:val="num" w:pos="2520"/>
        </w:tabs>
        <w:ind w:left="2520" w:hanging="360"/>
      </w:pPr>
      <w:rPr>
        <w:rFonts w:ascii="Arial" w:hAnsi="Arial" w:hint="default"/>
      </w:rPr>
    </w:lvl>
    <w:lvl w:ilvl="4" w:tplc="144CFD20" w:tentative="1">
      <w:start w:val="1"/>
      <w:numFmt w:val="bullet"/>
      <w:lvlText w:val="•"/>
      <w:lvlJc w:val="left"/>
      <w:pPr>
        <w:tabs>
          <w:tab w:val="num" w:pos="3240"/>
        </w:tabs>
        <w:ind w:left="3240" w:hanging="360"/>
      </w:pPr>
      <w:rPr>
        <w:rFonts w:ascii="Arial" w:hAnsi="Arial" w:hint="default"/>
      </w:rPr>
    </w:lvl>
    <w:lvl w:ilvl="5" w:tplc="4C165D0A" w:tentative="1">
      <w:start w:val="1"/>
      <w:numFmt w:val="bullet"/>
      <w:lvlText w:val="•"/>
      <w:lvlJc w:val="left"/>
      <w:pPr>
        <w:tabs>
          <w:tab w:val="num" w:pos="3960"/>
        </w:tabs>
        <w:ind w:left="3960" w:hanging="360"/>
      </w:pPr>
      <w:rPr>
        <w:rFonts w:ascii="Arial" w:hAnsi="Arial" w:hint="default"/>
      </w:rPr>
    </w:lvl>
    <w:lvl w:ilvl="6" w:tplc="AC4208BA" w:tentative="1">
      <w:start w:val="1"/>
      <w:numFmt w:val="bullet"/>
      <w:lvlText w:val="•"/>
      <w:lvlJc w:val="left"/>
      <w:pPr>
        <w:tabs>
          <w:tab w:val="num" w:pos="4680"/>
        </w:tabs>
        <w:ind w:left="4680" w:hanging="360"/>
      </w:pPr>
      <w:rPr>
        <w:rFonts w:ascii="Arial" w:hAnsi="Arial" w:hint="default"/>
      </w:rPr>
    </w:lvl>
    <w:lvl w:ilvl="7" w:tplc="26A4CE24" w:tentative="1">
      <w:start w:val="1"/>
      <w:numFmt w:val="bullet"/>
      <w:lvlText w:val="•"/>
      <w:lvlJc w:val="left"/>
      <w:pPr>
        <w:tabs>
          <w:tab w:val="num" w:pos="5400"/>
        </w:tabs>
        <w:ind w:left="5400" w:hanging="360"/>
      </w:pPr>
      <w:rPr>
        <w:rFonts w:ascii="Arial" w:hAnsi="Arial" w:hint="default"/>
      </w:rPr>
    </w:lvl>
    <w:lvl w:ilvl="8" w:tplc="B5B43626" w:tentative="1">
      <w:start w:val="1"/>
      <w:numFmt w:val="bullet"/>
      <w:lvlText w:val="•"/>
      <w:lvlJc w:val="left"/>
      <w:pPr>
        <w:tabs>
          <w:tab w:val="num" w:pos="6120"/>
        </w:tabs>
        <w:ind w:left="6120" w:hanging="360"/>
      </w:pPr>
      <w:rPr>
        <w:rFonts w:ascii="Arial" w:hAnsi="Arial" w:hint="default"/>
      </w:rPr>
    </w:lvl>
  </w:abstractNum>
  <w:abstractNum w:abstractNumId="11">
    <w:nsid w:val="09134AE7"/>
    <w:multiLevelType w:val="hybridMultilevel"/>
    <w:tmpl w:val="9FD09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0A9F2F15"/>
    <w:multiLevelType w:val="hybridMultilevel"/>
    <w:tmpl w:val="FD0EBA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0B311939"/>
    <w:multiLevelType w:val="hybridMultilevel"/>
    <w:tmpl w:val="94BEA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0FA67C15"/>
    <w:multiLevelType w:val="multilevel"/>
    <w:tmpl w:val="060C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605400"/>
    <w:multiLevelType w:val="hybridMultilevel"/>
    <w:tmpl w:val="1632BC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1A376D72"/>
    <w:multiLevelType w:val="multilevel"/>
    <w:tmpl w:val="F238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A3067E"/>
    <w:multiLevelType w:val="hybridMultilevel"/>
    <w:tmpl w:val="62C0B8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14D4A33"/>
    <w:multiLevelType w:val="hybridMultilevel"/>
    <w:tmpl w:val="9E5E216C"/>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29A85B95"/>
    <w:multiLevelType w:val="hybridMultilevel"/>
    <w:tmpl w:val="6B8432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48058E5"/>
    <w:multiLevelType w:val="hybridMultilevel"/>
    <w:tmpl w:val="448AB662"/>
    <w:lvl w:ilvl="0" w:tplc="3BB4D70A">
      <w:start w:val="1"/>
      <w:numFmt w:val="bullet"/>
      <w:lvlText w:val="•"/>
      <w:lvlJc w:val="left"/>
      <w:pPr>
        <w:tabs>
          <w:tab w:val="num" w:pos="720"/>
        </w:tabs>
        <w:ind w:left="720" w:hanging="360"/>
      </w:pPr>
      <w:rPr>
        <w:rFonts w:ascii="Times New Roman" w:hAnsi="Times New Roman" w:hint="default"/>
      </w:rPr>
    </w:lvl>
    <w:lvl w:ilvl="1" w:tplc="1FDA63E4">
      <w:start w:val="1"/>
      <w:numFmt w:val="bullet"/>
      <w:lvlText w:val="•"/>
      <w:lvlJc w:val="left"/>
      <w:pPr>
        <w:tabs>
          <w:tab w:val="num" w:pos="1440"/>
        </w:tabs>
        <w:ind w:left="1440" w:hanging="360"/>
      </w:pPr>
      <w:rPr>
        <w:rFonts w:ascii="Times New Roman" w:hAnsi="Times New Roman" w:hint="default"/>
      </w:rPr>
    </w:lvl>
    <w:lvl w:ilvl="2" w:tplc="76D2CAFC" w:tentative="1">
      <w:start w:val="1"/>
      <w:numFmt w:val="bullet"/>
      <w:lvlText w:val="•"/>
      <w:lvlJc w:val="left"/>
      <w:pPr>
        <w:tabs>
          <w:tab w:val="num" w:pos="2160"/>
        </w:tabs>
        <w:ind w:left="2160" w:hanging="360"/>
      </w:pPr>
      <w:rPr>
        <w:rFonts w:ascii="Times New Roman" w:hAnsi="Times New Roman" w:hint="default"/>
      </w:rPr>
    </w:lvl>
    <w:lvl w:ilvl="3" w:tplc="E174AFA2" w:tentative="1">
      <w:start w:val="1"/>
      <w:numFmt w:val="bullet"/>
      <w:lvlText w:val="•"/>
      <w:lvlJc w:val="left"/>
      <w:pPr>
        <w:tabs>
          <w:tab w:val="num" w:pos="2880"/>
        </w:tabs>
        <w:ind w:left="2880" w:hanging="360"/>
      </w:pPr>
      <w:rPr>
        <w:rFonts w:ascii="Times New Roman" w:hAnsi="Times New Roman" w:hint="default"/>
      </w:rPr>
    </w:lvl>
    <w:lvl w:ilvl="4" w:tplc="76306F8A" w:tentative="1">
      <w:start w:val="1"/>
      <w:numFmt w:val="bullet"/>
      <w:lvlText w:val="•"/>
      <w:lvlJc w:val="left"/>
      <w:pPr>
        <w:tabs>
          <w:tab w:val="num" w:pos="3600"/>
        </w:tabs>
        <w:ind w:left="3600" w:hanging="360"/>
      </w:pPr>
      <w:rPr>
        <w:rFonts w:ascii="Times New Roman" w:hAnsi="Times New Roman" w:hint="default"/>
      </w:rPr>
    </w:lvl>
    <w:lvl w:ilvl="5" w:tplc="741612E2" w:tentative="1">
      <w:start w:val="1"/>
      <w:numFmt w:val="bullet"/>
      <w:lvlText w:val="•"/>
      <w:lvlJc w:val="left"/>
      <w:pPr>
        <w:tabs>
          <w:tab w:val="num" w:pos="4320"/>
        </w:tabs>
        <w:ind w:left="4320" w:hanging="360"/>
      </w:pPr>
      <w:rPr>
        <w:rFonts w:ascii="Times New Roman" w:hAnsi="Times New Roman" w:hint="default"/>
      </w:rPr>
    </w:lvl>
    <w:lvl w:ilvl="6" w:tplc="CF26601A" w:tentative="1">
      <w:start w:val="1"/>
      <w:numFmt w:val="bullet"/>
      <w:lvlText w:val="•"/>
      <w:lvlJc w:val="left"/>
      <w:pPr>
        <w:tabs>
          <w:tab w:val="num" w:pos="5040"/>
        </w:tabs>
        <w:ind w:left="5040" w:hanging="360"/>
      </w:pPr>
      <w:rPr>
        <w:rFonts w:ascii="Times New Roman" w:hAnsi="Times New Roman" w:hint="default"/>
      </w:rPr>
    </w:lvl>
    <w:lvl w:ilvl="7" w:tplc="30E8AF30" w:tentative="1">
      <w:start w:val="1"/>
      <w:numFmt w:val="bullet"/>
      <w:lvlText w:val="•"/>
      <w:lvlJc w:val="left"/>
      <w:pPr>
        <w:tabs>
          <w:tab w:val="num" w:pos="5760"/>
        </w:tabs>
        <w:ind w:left="5760" w:hanging="360"/>
      </w:pPr>
      <w:rPr>
        <w:rFonts w:ascii="Times New Roman" w:hAnsi="Times New Roman" w:hint="default"/>
      </w:rPr>
    </w:lvl>
    <w:lvl w:ilvl="8" w:tplc="5BBCBB1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EC2711"/>
    <w:multiLevelType w:val="hybridMultilevel"/>
    <w:tmpl w:val="ECBC8A3C"/>
    <w:lvl w:ilvl="0" w:tplc="12C0D70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3E9771D7"/>
    <w:multiLevelType w:val="hybridMultilevel"/>
    <w:tmpl w:val="22600D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46809E0"/>
    <w:multiLevelType w:val="hybridMultilevel"/>
    <w:tmpl w:val="F55680A2"/>
    <w:lvl w:ilvl="0" w:tplc="48462556">
      <w:start w:val="1"/>
      <w:numFmt w:val="bullet"/>
      <w:lvlText w:val="•"/>
      <w:lvlJc w:val="left"/>
      <w:pPr>
        <w:tabs>
          <w:tab w:val="num" w:pos="720"/>
        </w:tabs>
        <w:ind w:left="720" w:hanging="360"/>
      </w:pPr>
      <w:rPr>
        <w:rFonts w:ascii="Arial" w:hAnsi="Arial" w:hint="default"/>
      </w:rPr>
    </w:lvl>
    <w:lvl w:ilvl="1" w:tplc="BACCDA54" w:tentative="1">
      <w:start w:val="1"/>
      <w:numFmt w:val="bullet"/>
      <w:lvlText w:val="•"/>
      <w:lvlJc w:val="left"/>
      <w:pPr>
        <w:tabs>
          <w:tab w:val="num" w:pos="1440"/>
        </w:tabs>
        <w:ind w:left="1440" w:hanging="360"/>
      </w:pPr>
      <w:rPr>
        <w:rFonts w:ascii="Arial" w:hAnsi="Arial" w:hint="default"/>
      </w:rPr>
    </w:lvl>
    <w:lvl w:ilvl="2" w:tplc="406CEB2A" w:tentative="1">
      <w:start w:val="1"/>
      <w:numFmt w:val="bullet"/>
      <w:lvlText w:val="•"/>
      <w:lvlJc w:val="left"/>
      <w:pPr>
        <w:tabs>
          <w:tab w:val="num" w:pos="2160"/>
        </w:tabs>
        <w:ind w:left="2160" w:hanging="360"/>
      </w:pPr>
      <w:rPr>
        <w:rFonts w:ascii="Arial" w:hAnsi="Arial" w:hint="default"/>
      </w:rPr>
    </w:lvl>
    <w:lvl w:ilvl="3" w:tplc="522E39AE" w:tentative="1">
      <w:start w:val="1"/>
      <w:numFmt w:val="bullet"/>
      <w:lvlText w:val="•"/>
      <w:lvlJc w:val="left"/>
      <w:pPr>
        <w:tabs>
          <w:tab w:val="num" w:pos="2880"/>
        </w:tabs>
        <w:ind w:left="2880" w:hanging="360"/>
      </w:pPr>
      <w:rPr>
        <w:rFonts w:ascii="Arial" w:hAnsi="Arial" w:hint="default"/>
      </w:rPr>
    </w:lvl>
    <w:lvl w:ilvl="4" w:tplc="158E39C2" w:tentative="1">
      <w:start w:val="1"/>
      <w:numFmt w:val="bullet"/>
      <w:lvlText w:val="•"/>
      <w:lvlJc w:val="left"/>
      <w:pPr>
        <w:tabs>
          <w:tab w:val="num" w:pos="3600"/>
        </w:tabs>
        <w:ind w:left="3600" w:hanging="360"/>
      </w:pPr>
      <w:rPr>
        <w:rFonts w:ascii="Arial" w:hAnsi="Arial" w:hint="default"/>
      </w:rPr>
    </w:lvl>
    <w:lvl w:ilvl="5" w:tplc="2738F3A6" w:tentative="1">
      <w:start w:val="1"/>
      <w:numFmt w:val="bullet"/>
      <w:lvlText w:val="•"/>
      <w:lvlJc w:val="left"/>
      <w:pPr>
        <w:tabs>
          <w:tab w:val="num" w:pos="4320"/>
        </w:tabs>
        <w:ind w:left="4320" w:hanging="360"/>
      </w:pPr>
      <w:rPr>
        <w:rFonts w:ascii="Arial" w:hAnsi="Arial" w:hint="default"/>
      </w:rPr>
    </w:lvl>
    <w:lvl w:ilvl="6" w:tplc="B51EDDD2" w:tentative="1">
      <w:start w:val="1"/>
      <w:numFmt w:val="bullet"/>
      <w:lvlText w:val="•"/>
      <w:lvlJc w:val="left"/>
      <w:pPr>
        <w:tabs>
          <w:tab w:val="num" w:pos="5040"/>
        </w:tabs>
        <w:ind w:left="5040" w:hanging="360"/>
      </w:pPr>
      <w:rPr>
        <w:rFonts w:ascii="Arial" w:hAnsi="Arial" w:hint="default"/>
      </w:rPr>
    </w:lvl>
    <w:lvl w:ilvl="7" w:tplc="6304E84E" w:tentative="1">
      <w:start w:val="1"/>
      <w:numFmt w:val="bullet"/>
      <w:lvlText w:val="•"/>
      <w:lvlJc w:val="left"/>
      <w:pPr>
        <w:tabs>
          <w:tab w:val="num" w:pos="5760"/>
        </w:tabs>
        <w:ind w:left="5760" w:hanging="360"/>
      </w:pPr>
      <w:rPr>
        <w:rFonts w:ascii="Arial" w:hAnsi="Arial" w:hint="default"/>
      </w:rPr>
    </w:lvl>
    <w:lvl w:ilvl="8" w:tplc="87F8BBAA" w:tentative="1">
      <w:start w:val="1"/>
      <w:numFmt w:val="bullet"/>
      <w:lvlText w:val="•"/>
      <w:lvlJc w:val="left"/>
      <w:pPr>
        <w:tabs>
          <w:tab w:val="num" w:pos="6480"/>
        </w:tabs>
        <w:ind w:left="6480" w:hanging="360"/>
      </w:pPr>
      <w:rPr>
        <w:rFonts w:ascii="Arial" w:hAnsi="Arial" w:hint="default"/>
      </w:rPr>
    </w:lvl>
  </w:abstractNum>
  <w:abstractNum w:abstractNumId="24">
    <w:nsid w:val="45342364"/>
    <w:multiLevelType w:val="hybridMultilevel"/>
    <w:tmpl w:val="F62216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nsid w:val="4C0F128B"/>
    <w:multiLevelType w:val="hybridMultilevel"/>
    <w:tmpl w:val="204A2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D7C563C"/>
    <w:multiLevelType w:val="hybridMultilevel"/>
    <w:tmpl w:val="C40EDEAA"/>
    <w:lvl w:ilvl="0" w:tplc="12C0D70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2584C1E"/>
    <w:multiLevelType w:val="hybridMultilevel"/>
    <w:tmpl w:val="5D7276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2F12753"/>
    <w:multiLevelType w:val="hybridMultilevel"/>
    <w:tmpl w:val="92D6C8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BB03B6D"/>
    <w:multiLevelType w:val="hybridMultilevel"/>
    <w:tmpl w:val="EEAA8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20B0014"/>
    <w:multiLevelType w:val="hybridMultilevel"/>
    <w:tmpl w:val="6C64DB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55372E3"/>
    <w:multiLevelType w:val="multilevel"/>
    <w:tmpl w:val="65E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C42037"/>
    <w:multiLevelType w:val="hybridMultilevel"/>
    <w:tmpl w:val="3BE8C6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F4E65A1"/>
    <w:multiLevelType w:val="hybridMultilevel"/>
    <w:tmpl w:val="3B1C0D62"/>
    <w:lvl w:ilvl="0" w:tplc="A6DCE092">
      <w:start w:val="1"/>
      <w:numFmt w:val="bullet"/>
      <w:lvlText w:val="•"/>
      <w:lvlJc w:val="left"/>
      <w:pPr>
        <w:tabs>
          <w:tab w:val="num" w:pos="720"/>
        </w:tabs>
        <w:ind w:left="720" w:hanging="360"/>
      </w:pPr>
      <w:rPr>
        <w:rFonts w:ascii="Arial" w:hAnsi="Arial" w:hint="default"/>
      </w:rPr>
    </w:lvl>
    <w:lvl w:ilvl="1" w:tplc="F6A0DF90">
      <w:start w:val="2455"/>
      <w:numFmt w:val="bullet"/>
      <w:lvlText w:val="•"/>
      <w:lvlJc w:val="left"/>
      <w:pPr>
        <w:tabs>
          <w:tab w:val="num" w:pos="1440"/>
        </w:tabs>
        <w:ind w:left="1440" w:hanging="360"/>
      </w:pPr>
      <w:rPr>
        <w:rFonts w:ascii="Arial" w:hAnsi="Arial" w:hint="default"/>
      </w:rPr>
    </w:lvl>
    <w:lvl w:ilvl="2" w:tplc="1980CB3E">
      <w:start w:val="2455"/>
      <w:numFmt w:val="bullet"/>
      <w:lvlText w:val="•"/>
      <w:lvlJc w:val="left"/>
      <w:pPr>
        <w:tabs>
          <w:tab w:val="num" w:pos="2160"/>
        </w:tabs>
        <w:ind w:left="2160" w:hanging="360"/>
      </w:pPr>
      <w:rPr>
        <w:rFonts w:ascii="Arial" w:hAnsi="Arial" w:hint="default"/>
      </w:rPr>
    </w:lvl>
    <w:lvl w:ilvl="3" w:tplc="A3FA404E" w:tentative="1">
      <w:start w:val="1"/>
      <w:numFmt w:val="bullet"/>
      <w:lvlText w:val="•"/>
      <w:lvlJc w:val="left"/>
      <w:pPr>
        <w:tabs>
          <w:tab w:val="num" w:pos="2880"/>
        </w:tabs>
        <w:ind w:left="2880" w:hanging="360"/>
      </w:pPr>
      <w:rPr>
        <w:rFonts w:ascii="Arial" w:hAnsi="Arial" w:hint="default"/>
      </w:rPr>
    </w:lvl>
    <w:lvl w:ilvl="4" w:tplc="86501F6A" w:tentative="1">
      <w:start w:val="1"/>
      <w:numFmt w:val="bullet"/>
      <w:lvlText w:val="•"/>
      <w:lvlJc w:val="left"/>
      <w:pPr>
        <w:tabs>
          <w:tab w:val="num" w:pos="3600"/>
        </w:tabs>
        <w:ind w:left="3600" w:hanging="360"/>
      </w:pPr>
      <w:rPr>
        <w:rFonts w:ascii="Arial" w:hAnsi="Arial" w:hint="default"/>
      </w:rPr>
    </w:lvl>
    <w:lvl w:ilvl="5" w:tplc="8F3C5E32" w:tentative="1">
      <w:start w:val="1"/>
      <w:numFmt w:val="bullet"/>
      <w:lvlText w:val="•"/>
      <w:lvlJc w:val="left"/>
      <w:pPr>
        <w:tabs>
          <w:tab w:val="num" w:pos="4320"/>
        </w:tabs>
        <w:ind w:left="4320" w:hanging="360"/>
      </w:pPr>
      <w:rPr>
        <w:rFonts w:ascii="Arial" w:hAnsi="Arial" w:hint="default"/>
      </w:rPr>
    </w:lvl>
    <w:lvl w:ilvl="6" w:tplc="09962B90" w:tentative="1">
      <w:start w:val="1"/>
      <w:numFmt w:val="bullet"/>
      <w:lvlText w:val="•"/>
      <w:lvlJc w:val="left"/>
      <w:pPr>
        <w:tabs>
          <w:tab w:val="num" w:pos="5040"/>
        </w:tabs>
        <w:ind w:left="5040" w:hanging="360"/>
      </w:pPr>
      <w:rPr>
        <w:rFonts w:ascii="Arial" w:hAnsi="Arial" w:hint="default"/>
      </w:rPr>
    </w:lvl>
    <w:lvl w:ilvl="7" w:tplc="89A4EBAA" w:tentative="1">
      <w:start w:val="1"/>
      <w:numFmt w:val="bullet"/>
      <w:lvlText w:val="•"/>
      <w:lvlJc w:val="left"/>
      <w:pPr>
        <w:tabs>
          <w:tab w:val="num" w:pos="5760"/>
        </w:tabs>
        <w:ind w:left="5760" w:hanging="360"/>
      </w:pPr>
      <w:rPr>
        <w:rFonts w:ascii="Arial" w:hAnsi="Arial" w:hint="default"/>
      </w:rPr>
    </w:lvl>
    <w:lvl w:ilvl="8" w:tplc="A1CC7F9A" w:tentative="1">
      <w:start w:val="1"/>
      <w:numFmt w:val="bullet"/>
      <w:lvlText w:val="•"/>
      <w:lvlJc w:val="left"/>
      <w:pPr>
        <w:tabs>
          <w:tab w:val="num" w:pos="6480"/>
        </w:tabs>
        <w:ind w:left="6480" w:hanging="360"/>
      </w:pPr>
      <w:rPr>
        <w:rFonts w:ascii="Arial" w:hAnsi="Arial" w:hint="default"/>
      </w:rPr>
    </w:lvl>
  </w:abstractNum>
  <w:abstractNum w:abstractNumId="34">
    <w:nsid w:val="7786217C"/>
    <w:multiLevelType w:val="multilevel"/>
    <w:tmpl w:val="AFB2BB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9E2675"/>
    <w:multiLevelType w:val="multilevel"/>
    <w:tmpl w:val="39B2C06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9"/>
  </w:num>
  <w:num w:numId="13">
    <w:abstractNumId w:val="26"/>
  </w:num>
  <w:num w:numId="14">
    <w:abstractNumId w:val="34"/>
  </w:num>
  <w:num w:numId="15">
    <w:abstractNumId w:val="24"/>
  </w:num>
  <w:num w:numId="16">
    <w:abstractNumId w:val="21"/>
  </w:num>
  <w:num w:numId="17">
    <w:abstractNumId w:val="30"/>
  </w:num>
  <w:num w:numId="18">
    <w:abstractNumId w:val="35"/>
  </w:num>
  <w:num w:numId="19">
    <w:abstractNumId w:val="10"/>
  </w:num>
  <w:num w:numId="20">
    <w:abstractNumId w:val="20"/>
  </w:num>
  <w:num w:numId="21">
    <w:abstractNumId w:val="28"/>
  </w:num>
  <w:num w:numId="22">
    <w:abstractNumId w:val="14"/>
  </w:num>
  <w:num w:numId="23">
    <w:abstractNumId w:val="16"/>
  </w:num>
  <w:num w:numId="24">
    <w:abstractNumId w:val="31"/>
  </w:num>
  <w:num w:numId="25">
    <w:abstractNumId w:val="19"/>
  </w:num>
  <w:num w:numId="26">
    <w:abstractNumId w:val="27"/>
  </w:num>
  <w:num w:numId="27">
    <w:abstractNumId w:val="12"/>
  </w:num>
  <w:num w:numId="28">
    <w:abstractNumId w:val="33"/>
  </w:num>
  <w:num w:numId="29">
    <w:abstractNumId w:val="23"/>
  </w:num>
  <w:num w:numId="30">
    <w:abstractNumId w:val="25"/>
  </w:num>
  <w:num w:numId="31">
    <w:abstractNumId w:val="17"/>
  </w:num>
  <w:num w:numId="32">
    <w:abstractNumId w:val="15"/>
  </w:num>
  <w:num w:numId="33">
    <w:abstractNumId w:val="13"/>
  </w:num>
  <w:num w:numId="34">
    <w:abstractNumId w:val="32"/>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6D"/>
    <w:rsid w:val="00023B3F"/>
    <w:rsid w:val="000420EE"/>
    <w:rsid w:val="00087AE6"/>
    <w:rsid w:val="00092690"/>
    <w:rsid w:val="000D47D7"/>
    <w:rsid w:val="000D6A6E"/>
    <w:rsid w:val="000D71D6"/>
    <w:rsid w:val="00166431"/>
    <w:rsid w:val="001F60C1"/>
    <w:rsid w:val="00211520"/>
    <w:rsid w:val="00237925"/>
    <w:rsid w:val="00273E6D"/>
    <w:rsid w:val="002952CF"/>
    <w:rsid w:val="002A1611"/>
    <w:rsid w:val="00325024"/>
    <w:rsid w:val="00325F71"/>
    <w:rsid w:val="00342FCC"/>
    <w:rsid w:val="00351435"/>
    <w:rsid w:val="003F0F25"/>
    <w:rsid w:val="00407EC8"/>
    <w:rsid w:val="00411BEC"/>
    <w:rsid w:val="004420A2"/>
    <w:rsid w:val="0049709A"/>
    <w:rsid w:val="004A5F1D"/>
    <w:rsid w:val="004C0D64"/>
    <w:rsid w:val="004E22D9"/>
    <w:rsid w:val="00517195"/>
    <w:rsid w:val="00545175"/>
    <w:rsid w:val="0057251E"/>
    <w:rsid w:val="00587B40"/>
    <w:rsid w:val="005A1ABA"/>
    <w:rsid w:val="005C5EEC"/>
    <w:rsid w:val="005E0DFB"/>
    <w:rsid w:val="005E63A2"/>
    <w:rsid w:val="00616080"/>
    <w:rsid w:val="006209BC"/>
    <w:rsid w:val="0065360B"/>
    <w:rsid w:val="00736666"/>
    <w:rsid w:val="00751790"/>
    <w:rsid w:val="007C4E2B"/>
    <w:rsid w:val="007F2A0A"/>
    <w:rsid w:val="00817344"/>
    <w:rsid w:val="00901929"/>
    <w:rsid w:val="009877DE"/>
    <w:rsid w:val="00997AAD"/>
    <w:rsid w:val="009B2F8F"/>
    <w:rsid w:val="00A46765"/>
    <w:rsid w:val="00A81711"/>
    <w:rsid w:val="00AD072E"/>
    <w:rsid w:val="00AE1C71"/>
    <w:rsid w:val="00AF2E30"/>
    <w:rsid w:val="00B05D84"/>
    <w:rsid w:val="00B16801"/>
    <w:rsid w:val="00B22AB4"/>
    <w:rsid w:val="00B25BD6"/>
    <w:rsid w:val="00B72B8E"/>
    <w:rsid w:val="00BE7E51"/>
    <w:rsid w:val="00C20FAC"/>
    <w:rsid w:val="00C462A4"/>
    <w:rsid w:val="00C53FD4"/>
    <w:rsid w:val="00CC661E"/>
    <w:rsid w:val="00D03B6D"/>
    <w:rsid w:val="00D7674F"/>
    <w:rsid w:val="00DA1C67"/>
    <w:rsid w:val="00DD4E20"/>
    <w:rsid w:val="00E25F7F"/>
    <w:rsid w:val="00ED0E27"/>
    <w:rsid w:val="00EF6F45"/>
    <w:rsid w:val="00F0521D"/>
    <w:rsid w:val="00F1129F"/>
    <w:rsid w:val="00F26509"/>
    <w:rsid w:val="00F34897"/>
    <w:rsid w:val="00F82C2A"/>
    <w:rsid w:val="00F9253F"/>
    <w:rsid w:val="00FE6DA3"/>
    <w:rsid w:val="00FF02A9"/>
    <w:rsid w:val="00FF7B8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Normal (Web)" w:uiPriority="99"/>
  </w:latentStyles>
  <w:style w:type="paragraph" w:default="1" w:styleId="Standaard">
    <w:name w:val="Normal"/>
    <w:qFormat/>
    <w:rsid w:val="00D03B6D"/>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 w:type="paragraph" w:styleId="Normaalweb">
    <w:name w:val="Normal (Web)"/>
    <w:basedOn w:val="Standaard"/>
    <w:uiPriority w:val="99"/>
    <w:unhideWhenUsed/>
    <w:rsid w:val="00E25F7F"/>
    <w:pPr>
      <w:spacing w:before="100" w:beforeAutospacing="1" w:after="100" w:afterAutospacing="1"/>
    </w:pPr>
    <w:rPr>
      <w:rFonts w:ascii="Times New Roman" w:eastAsiaTheme="minorEastAsia" w:hAnsi="Times New Roman" w:cs="Times New Roman"/>
      <w:lang w:val="nl-BE" w:eastAsia="nl-BE"/>
    </w:rPr>
  </w:style>
  <w:style w:type="paragraph" w:customStyle="1" w:styleId="Default">
    <w:name w:val="Default"/>
    <w:rsid w:val="00AE1C71"/>
    <w:pPr>
      <w:autoSpaceDE w:val="0"/>
      <w:autoSpaceDN w:val="0"/>
      <w:adjustRightInd w:val="0"/>
    </w:pPr>
    <w:rPr>
      <w:rFonts w:ascii="Calibri" w:hAnsi="Calibri" w:cs="Calibri"/>
      <w:color w:val="000000"/>
      <w:lang w:val="nl-BE"/>
    </w:rPr>
  </w:style>
  <w:style w:type="paragraph" w:styleId="Lijstalinea">
    <w:name w:val="List Paragraph"/>
    <w:basedOn w:val="Standaard"/>
    <w:rsid w:val="000420EE"/>
    <w:pPr>
      <w:ind w:left="720"/>
      <w:contextualSpacing/>
    </w:pPr>
  </w:style>
  <w:style w:type="paragraph" w:customStyle="1" w:styleId="Pa23">
    <w:name w:val="Pa23"/>
    <w:basedOn w:val="Default"/>
    <w:next w:val="Default"/>
    <w:uiPriority w:val="99"/>
    <w:rsid w:val="00EF6F45"/>
    <w:pPr>
      <w:spacing w:line="151" w:lineRule="atLeast"/>
    </w:pPr>
    <w:rPr>
      <w:rFonts w:ascii="Flanders Art Sans Light" w:hAnsi="Flanders Art Sans Ligh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Normal (Web)" w:uiPriority="99"/>
  </w:latentStyles>
  <w:style w:type="paragraph" w:default="1" w:styleId="Standaard">
    <w:name w:val="Normal"/>
    <w:qFormat/>
    <w:rsid w:val="00D03B6D"/>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 w:type="paragraph" w:styleId="Normaalweb">
    <w:name w:val="Normal (Web)"/>
    <w:basedOn w:val="Standaard"/>
    <w:uiPriority w:val="99"/>
    <w:unhideWhenUsed/>
    <w:rsid w:val="00E25F7F"/>
    <w:pPr>
      <w:spacing w:before="100" w:beforeAutospacing="1" w:after="100" w:afterAutospacing="1"/>
    </w:pPr>
    <w:rPr>
      <w:rFonts w:ascii="Times New Roman" w:eastAsiaTheme="minorEastAsia" w:hAnsi="Times New Roman" w:cs="Times New Roman"/>
      <w:lang w:val="nl-BE" w:eastAsia="nl-BE"/>
    </w:rPr>
  </w:style>
  <w:style w:type="paragraph" w:customStyle="1" w:styleId="Default">
    <w:name w:val="Default"/>
    <w:rsid w:val="00AE1C71"/>
    <w:pPr>
      <w:autoSpaceDE w:val="0"/>
      <w:autoSpaceDN w:val="0"/>
      <w:adjustRightInd w:val="0"/>
    </w:pPr>
    <w:rPr>
      <w:rFonts w:ascii="Calibri" w:hAnsi="Calibri" w:cs="Calibri"/>
      <w:color w:val="000000"/>
      <w:lang w:val="nl-BE"/>
    </w:rPr>
  </w:style>
  <w:style w:type="paragraph" w:styleId="Lijstalinea">
    <w:name w:val="List Paragraph"/>
    <w:basedOn w:val="Standaard"/>
    <w:rsid w:val="000420EE"/>
    <w:pPr>
      <w:ind w:left="720"/>
      <w:contextualSpacing/>
    </w:pPr>
  </w:style>
  <w:style w:type="paragraph" w:customStyle="1" w:styleId="Pa23">
    <w:name w:val="Pa23"/>
    <w:basedOn w:val="Default"/>
    <w:next w:val="Default"/>
    <w:uiPriority w:val="99"/>
    <w:rsid w:val="00EF6F45"/>
    <w:pPr>
      <w:spacing w:line="151" w:lineRule="atLeast"/>
    </w:pPr>
    <w:rPr>
      <w:rFonts w:ascii="Flanders Art Sans Light" w:hAnsi="Flanders Art Sans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9359">
      <w:bodyDiv w:val="1"/>
      <w:marLeft w:val="0"/>
      <w:marRight w:val="0"/>
      <w:marTop w:val="0"/>
      <w:marBottom w:val="0"/>
      <w:divBdr>
        <w:top w:val="none" w:sz="0" w:space="0" w:color="auto"/>
        <w:left w:val="none" w:sz="0" w:space="0" w:color="auto"/>
        <w:bottom w:val="none" w:sz="0" w:space="0" w:color="auto"/>
        <w:right w:val="none" w:sz="0" w:space="0" w:color="auto"/>
      </w:divBdr>
      <w:divsChild>
        <w:div w:id="1017728477">
          <w:marLeft w:val="446"/>
          <w:marRight w:val="0"/>
          <w:marTop w:val="0"/>
          <w:marBottom w:val="0"/>
          <w:divBdr>
            <w:top w:val="none" w:sz="0" w:space="0" w:color="auto"/>
            <w:left w:val="none" w:sz="0" w:space="0" w:color="auto"/>
            <w:bottom w:val="none" w:sz="0" w:space="0" w:color="auto"/>
            <w:right w:val="none" w:sz="0" w:space="0" w:color="auto"/>
          </w:divBdr>
        </w:div>
        <w:div w:id="918977064">
          <w:marLeft w:val="446"/>
          <w:marRight w:val="0"/>
          <w:marTop w:val="0"/>
          <w:marBottom w:val="0"/>
          <w:divBdr>
            <w:top w:val="none" w:sz="0" w:space="0" w:color="auto"/>
            <w:left w:val="none" w:sz="0" w:space="0" w:color="auto"/>
            <w:bottom w:val="none" w:sz="0" w:space="0" w:color="auto"/>
            <w:right w:val="none" w:sz="0" w:space="0" w:color="auto"/>
          </w:divBdr>
        </w:div>
        <w:div w:id="374736850">
          <w:marLeft w:val="446"/>
          <w:marRight w:val="0"/>
          <w:marTop w:val="0"/>
          <w:marBottom w:val="0"/>
          <w:divBdr>
            <w:top w:val="none" w:sz="0" w:space="0" w:color="auto"/>
            <w:left w:val="none" w:sz="0" w:space="0" w:color="auto"/>
            <w:bottom w:val="none" w:sz="0" w:space="0" w:color="auto"/>
            <w:right w:val="none" w:sz="0" w:space="0" w:color="auto"/>
          </w:divBdr>
        </w:div>
      </w:divsChild>
    </w:div>
    <w:div w:id="262880138">
      <w:bodyDiv w:val="1"/>
      <w:marLeft w:val="0"/>
      <w:marRight w:val="0"/>
      <w:marTop w:val="0"/>
      <w:marBottom w:val="0"/>
      <w:divBdr>
        <w:top w:val="none" w:sz="0" w:space="0" w:color="auto"/>
        <w:left w:val="none" w:sz="0" w:space="0" w:color="auto"/>
        <w:bottom w:val="none" w:sz="0" w:space="0" w:color="auto"/>
        <w:right w:val="none" w:sz="0" w:space="0" w:color="auto"/>
      </w:divBdr>
      <w:divsChild>
        <w:div w:id="1167281294">
          <w:marLeft w:val="547"/>
          <w:marRight w:val="0"/>
          <w:marTop w:val="115"/>
          <w:marBottom w:val="0"/>
          <w:divBdr>
            <w:top w:val="none" w:sz="0" w:space="0" w:color="auto"/>
            <w:left w:val="none" w:sz="0" w:space="0" w:color="auto"/>
            <w:bottom w:val="none" w:sz="0" w:space="0" w:color="auto"/>
            <w:right w:val="none" w:sz="0" w:space="0" w:color="auto"/>
          </w:divBdr>
        </w:div>
        <w:div w:id="1927111523">
          <w:marLeft w:val="1166"/>
          <w:marRight w:val="0"/>
          <w:marTop w:val="101"/>
          <w:marBottom w:val="0"/>
          <w:divBdr>
            <w:top w:val="none" w:sz="0" w:space="0" w:color="auto"/>
            <w:left w:val="none" w:sz="0" w:space="0" w:color="auto"/>
            <w:bottom w:val="none" w:sz="0" w:space="0" w:color="auto"/>
            <w:right w:val="none" w:sz="0" w:space="0" w:color="auto"/>
          </w:divBdr>
        </w:div>
        <w:div w:id="1786849269">
          <w:marLeft w:val="1800"/>
          <w:marRight w:val="0"/>
          <w:marTop w:val="86"/>
          <w:marBottom w:val="0"/>
          <w:divBdr>
            <w:top w:val="none" w:sz="0" w:space="0" w:color="auto"/>
            <w:left w:val="none" w:sz="0" w:space="0" w:color="auto"/>
            <w:bottom w:val="none" w:sz="0" w:space="0" w:color="auto"/>
            <w:right w:val="none" w:sz="0" w:space="0" w:color="auto"/>
          </w:divBdr>
        </w:div>
        <w:div w:id="1813207008">
          <w:marLeft w:val="1166"/>
          <w:marRight w:val="0"/>
          <w:marTop w:val="101"/>
          <w:marBottom w:val="0"/>
          <w:divBdr>
            <w:top w:val="none" w:sz="0" w:space="0" w:color="auto"/>
            <w:left w:val="none" w:sz="0" w:space="0" w:color="auto"/>
            <w:bottom w:val="none" w:sz="0" w:space="0" w:color="auto"/>
            <w:right w:val="none" w:sz="0" w:space="0" w:color="auto"/>
          </w:divBdr>
        </w:div>
        <w:div w:id="1115439953">
          <w:marLeft w:val="1166"/>
          <w:marRight w:val="0"/>
          <w:marTop w:val="101"/>
          <w:marBottom w:val="0"/>
          <w:divBdr>
            <w:top w:val="none" w:sz="0" w:space="0" w:color="auto"/>
            <w:left w:val="none" w:sz="0" w:space="0" w:color="auto"/>
            <w:bottom w:val="none" w:sz="0" w:space="0" w:color="auto"/>
            <w:right w:val="none" w:sz="0" w:space="0" w:color="auto"/>
          </w:divBdr>
        </w:div>
      </w:divsChild>
    </w:div>
    <w:div w:id="565652144">
      <w:bodyDiv w:val="1"/>
      <w:marLeft w:val="0"/>
      <w:marRight w:val="0"/>
      <w:marTop w:val="0"/>
      <w:marBottom w:val="0"/>
      <w:divBdr>
        <w:top w:val="none" w:sz="0" w:space="0" w:color="auto"/>
        <w:left w:val="none" w:sz="0" w:space="0" w:color="auto"/>
        <w:bottom w:val="none" w:sz="0" w:space="0" w:color="auto"/>
        <w:right w:val="none" w:sz="0" w:space="0" w:color="auto"/>
      </w:divBdr>
      <w:divsChild>
        <w:div w:id="1747534830">
          <w:marLeft w:val="0"/>
          <w:marRight w:val="0"/>
          <w:marTop w:val="0"/>
          <w:marBottom w:val="0"/>
          <w:divBdr>
            <w:top w:val="none" w:sz="0" w:space="0" w:color="auto"/>
            <w:left w:val="none" w:sz="0" w:space="0" w:color="auto"/>
            <w:bottom w:val="none" w:sz="0" w:space="0" w:color="auto"/>
            <w:right w:val="none" w:sz="0" w:space="0" w:color="auto"/>
          </w:divBdr>
          <w:divsChild>
            <w:div w:id="1565138775">
              <w:marLeft w:val="0"/>
              <w:marRight w:val="0"/>
              <w:marTop w:val="0"/>
              <w:marBottom w:val="0"/>
              <w:divBdr>
                <w:top w:val="none" w:sz="0" w:space="0" w:color="auto"/>
                <w:left w:val="none" w:sz="0" w:space="0" w:color="auto"/>
                <w:bottom w:val="none" w:sz="0" w:space="0" w:color="auto"/>
                <w:right w:val="none" w:sz="0" w:space="0" w:color="auto"/>
              </w:divBdr>
              <w:divsChild>
                <w:div w:id="11845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565">
      <w:bodyDiv w:val="1"/>
      <w:marLeft w:val="0"/>
      <w:marRight w:val="0"/>
      <w:marTop w:val="0"/>
      <w:marBottom w:val="0"/>
      <w:divBdr>
        <w:top w:val="none" w:sz="0" w:space="0" w:color="auto"/>
        <w:left w:val="none" w:sz="0" w:space="0" w:color="auto"/>
        <w:bottom w:val="none" w:sz="0" w:space="0" w:color="auto"/>
        <w:right w:val="none" w:sz="0" w:space="0" w:color="auto"/>
      </w:divBdr>
      <w:divsChild>
        <w:div w:id="2009478943">
          <w:marLeft w:val="0"/>
          <w:marRight w:val="0"/>
          <w:marTop w:val="0"/>
          <w:marBottom w:val="0"/>
          <w:divBdr>
            <w:top w:val="none" w:sz="0" w:space="0" w:color="auto"/>
            <w:left w:val="none" w:sz="0" w:space="0" w:color="auto"/>
            <w:bottom w:val="none" w:sz="0" w:space="0" w:color="auto"/>
            <w:right w:val="none" w:sz="0" w:space="0" w:color="auto"/>
          </w:divBdr>
          <w:divsChild>
            <w:div w:id="1474060308">
              <w:marLeft w:val="0"/>
              <w:marRight w:val="0"/>
              <w:marTop w:val="0"/>
              <w:marBottom w:val="0"/>
              <w:divBdr>
                <w:top w:val="none" w:sz="0" w:space="0" w:color="auto"/>
                <w:left w:val="none" w:sz="0" w:space="0" w:color="auto"/>
                <w:bottom w:val="none" w:sz="0" w:space="0" w:color="auto"/>
                <w:right w:val="none" w:sz="0" w:space="0" w:color="auto"/>
              </w:divBdr>
              <w:divsChild>
                <w:div w:id="1652325006">
                  <w:marLeft w:val="0"/>
                  <w:marRight w:val="0"/>
                  <w:marTop w:val="0"/>
                  <w:marBottom w:val="0"/>
                  <w:divBdr>
                    <w:top w:val="none" w:sz="0" w:space="0" w:color="auto"/>
                    <w:left w:val="none" w:sz="0" w:space="0" w:color="auto"/>
                    <w:bottom w:val="none" w:sz="0" w:space="0" w:color="auto"/>
                    <w:right w:val="none" w:sz="0" w:space="0" w:color="auto"/>
                  </w:divBdr>
                  <w:divsChild>
                    <w:div w:id="1722824700">
                      <w:marLeft w:val="0"/>
                      <w:marRight w:val="0"/>
                      <w:marTop w:val="0"/>
                      <w:marBottom w:val="225"/>
                      <w:divBdr>
                        <w:top w:val="none" w:sz="0" w:space="0" w:color="auto"/>
                        <w:left w:val="single" w:sz="6" w:space="8" w:color="E4E4E4"/>
                        <w:bottom w:val="none" w:sz="0" w:space="0" w:color="auto"/>
                        <w:right w:val="single" w:sz="6" w:space="8" w:color="E4E4E4"/>
                      </w:divBdr>
                      <w:divsChild>
                        <w:div w:id="1148473546">
                          <w:marLeft w:val="0"/>
                          <w:marRight w:val="0"/>
                          <w:marTop w:val="0"/>
                          <w:marBottom w:val="0"/>
                          <w:divBdr>
                            <w:top w:val="none" w:sz="0" w:space="0" w:color="auto"/>
                            <w:left w:val="none" w:sz="0" w:space="0" w:color="auto"/>
                            <w:bottom w:val="none" w:sz="0" w:space="0" w:color="auto"/>
                            <w:right w:val="none" w:sz="0" w:space="0" w:color="auto"/>
                          </w:divBdr>
                          <w:divsChild>
                            <w:div w:id="1555385064">
                              <w:marLeft w:val="0"/>
                              <w:marRight w:val="0"/>
                              <w:marTop w:val="0"/>
                              <w:marBottom w:val="150"/>
                              <w:divBdr>
                                <w:top w:val="none" w:sz="0" w:space="0" w:color="auto"/>
                                <w:left w:val="single" w:sz="6" w:space="8" w:color="999999"/>
                                <w:bottom w:val="single" w:sz="6" w:space="11" w:color="999999"/>
                                <w:right w:val="single" w:sz="6" w:space="8" w:color="999999"/>
                              </w:divBdr>
                            </w:div>
                          </w:divsChild>
                        </w:div>
                      </w:divsChild>
                    </w:div>
                  </w:divsChild>
                </w:div>
              </w:divsChild>
            </w:div>
          </w:divsChild>
        </w:div>
      </w:divsChild>
    </w:div>
    <w:div w:id="988676662">
      <w:bodyDiv w:val="1"/>
      <w:marLeft w:val="0"/>
      <w:marRight w:val="0"/>
      <w:marTop w:val="0"/>
      <w:marBottom w:val="0"/>
      <w:divBdr>
        <w:top w:val="none" w:sz="0" w:space="0" w:color="auto"/>
        <w:left w:val="none" w:sz="0" w:space="0" w:color="auto"/>
        <w:bottom w:val="none" w:sz="0" w:space="0" w:color="auto"/>
        <w:right w:val="none" w:sz="0" w:space="0" w:color="auto"/>
      </w:divBdr>
      <w:divsChild>
        <w:div w:id="714702004">
          <w:marLeft w:val="0"/>
          <w:marRight w:val="0"/>
          <w:marTop w:val="0"/>
          <w:marBottom w:val="0"/>
          <w:divBdr>
            <w:top w:val="none" w:sz="0" w:space="0" w:color="auto"/>
            <w:left w:val="none" w:sz="0" w:space="0" w:color="auto"/>
            <w:bottom w:val="none" w:sz="0" w:space="0" w:color="auto"/>
            <w:right w:val="none" w:sz="0" w:space="0" w:color="auto"/>
          </w:divBdr>
          <w:divsChild>
            <w:div w:id="293290049">
              <w:marLeft w:val="0"/>
              <w:marRight w:val="0"/>
              <w:marTop w:val="0"/>
              <w:marBottom w:val="0"/>
              <w:divBdr>
                <w:top w:val="none" w:sz="0" w:space="0" w:color="auto"/>
                <w:left w:val="none" w:sz="0" w:space="0" w:color="auto"/>
                <w:bottom w:val="none" w:sz="0" w:space="0" w:color="auto"/>
                <w:right w:val="none" w:sz="0" w:space="0" w:color="auto"/>
              </w:divBdr>
              <w:divsChild>
                <w:div w:id="539321211">
                  <w:marLeft w:val="0"/>
                  <w:marRight w:val="0"/>
                  <w:marTop w:val="0"/>
                  <w:marBottom w:val="0"/>
                  <w:divBdr>
                    <w:top w:val="none" w:sz="0" w:space="0" w:color="auto"/>
                    <w:left w:val="none" w:sz="0" w:space="0" w:color="auto"/>
                    <w:bottom w:val="none" w:sz="0" w:space="0" w:color="auto"/>
                    <w:right w:val="none" w:sz="0" w:space="0" w:color="auto"/>
                  </w:divBdr>
                  <w:divsChild>
                    <w:div w:id="442504047">
                      <w:marLeft w:val="0"/>
                      <w:marRight w:val="0"/>
                      <w:marTop w:val="0"/>
                      <w:marBottom w:val="0"/>
                      <w:divBdr>
                        <w:top w:val="none" w:sz="0" w:space="0" w:color="auto"/>
                        <w:left w:val="none" w:sz="0" w:space="0" w:color="auto"/>
                        <w:bottom w:val="none" w:sz="0" w:space="0" w:color="auto"/>
                        <w:right w:val="none" w:sz="0" w:space="0" w:color="auto"/>
                      </w:divBdr>
                      <w:divsChild>
                        <w:div w:id="387996799">
                          <w:marLeft w:val="0"/>
                          <w:marRight w:val="0"/>
                          <w:marTop w:val="0"/>
                          <w:marBottom w:val="0"/>
                          <w:divBdr>
                            <w:top w:val="none" w:sz="0" w:space="0" w:color="auto"/>
                            <w:left w:val="none" w:sz="0" w:space="0" w:color="auto"/>
                            <w:bottom w:val="none" w:sz="0" w:space="0" w:color="auto"/>
                            <w:right w:val="none" w:sz="0" w:space="0" w:color="auto"/>
                          </w:divBdr>
                          <w:divsChild>
                            <w:div w:id="677002762">
                              <w:marLeft w:val="0"/>
                              <w:marRight w:val="0"/>
                              <w:marTop w:val="0"/>
                              <w:marBottom w:val="0"/>
                              <w:divBdr>
                                <w:top w:val="none" w:sz="0" w:space="0" w:color="auto"/>
                                <w:left w:val="none" w:sz="0" w:space="0" w:color="auto"/>
                                <w:bottom w:val="none" w:sz="0" w:space="0" w:color="auto"/>
                                <w:right w:val="none" w:sz="0" w:space="0" w:color="auto"/>
                              </w:divBdr>
                              <w:divsChild>
                                <w:div w:id="1430613731">
                                  <w:marLeft w:val="0"/>
                                  <w:marRight w:val="0"/>
                                  <w:marTop w:val="0"/>
                                  <w:marBottom w:val="0"/>
                                  <w:divBdr>
                                    <w:top w:val="none" w:sz="0" w:space="0" w:color="auto"/>
                                    <w:left w:val="none" w:sz="0" w:space="0" w:color="auto"/>
                                    <w:bottom w:val="none" w:sz="0" w:space="0" w:color="auto"/>
                                    <w:right w:val="none" w:sz="0" w:space="0" w:color="auto"/>
                                  </w:divBdr>
                                  <w:divsChild>
                                    <w:div w:id="2091193451">
                                      <w:marLeft w:val="0"/>
                                      <w:marRight w:val="0"/>
                                      <w:marTop w:val="0"/>
                                      <w:marBottom w:val="0"/>
                                      <w:divBdr>
                                        <w:top w:val="none" w:sz="0" w:space="0" w:color="auto"/>
                                        <w:left w:val="none" w:sz="0" w:space="0" w:color="auto"/>
                                        <w:bottom w:val="none" w:sz="0" w:space="0" w:color="auto"/>
                                        <w:right w:val="none" w:sz="0" w:space="0" w:color="auto"/>
                                      </w:divBdr>
                                      <w:divsChild>
                                        <w:div w:id="456684675">
                                          <w:marLeft w:val="0"/>
                                          <w:marRight w:val="0"/>
                                          <w:marTop w:val="0"/>
                                          <w:marBottom w:val="0"/>
                                          <w:divBdr>
                                            <w:top w:val="none" w:sz="0" w:space="0" w:color="auto"/>
                                            <w:left w:val="none" w:sz="0" w:space="0" w:color="auto"/>
                                            <w:bottom w:val="none" w:sz="0" w:space="0" w:color="auto"/>
                                            <w:right w:val="none" w:sz="0" w:space="0" w:color="auto"/>
                                          </w:divBdr>
                                          <w:divsChild>
                                            <w:div w:id="604654318">
                                              <w:marLeft w:val="0"/>
                                              <w:marRight w:val="0"/>
                                              <w:marTop w:val="0"/>
                                              <w:marBottom w:val="0"/>
                                              <w:divBdr>
                                                <w:top w:val="none" w:sz="0" w:space="0" w:color="auto"/>
                                                <w:left w:val="none" w:sz="0" w:space="0" w:color="auto"/>
                                                <w:bottom w:val="none" w:sz="0" w:space="0" w:color="auto"/>
                                                <w:right w:val="none" w:sz="0" w:space="0" w:color="auto"/>
                                              </w:divBdr>
                                              <w:divsChild>
                                                <w:div w:id="1723552341">
                                                  <w:marLeft w:val="0"/>
                                                  <w:marRight w:val="0"/>
                                                  <w:marTop w:val="0"/>
                                                  <w:marBottom w:val="0"/>
                                                  <w:divBdr>
                                                    <w:top w:val="none" w:sz="0" w:space="0" w:color="auto"/>
                                                    <w:left w:val="none" w:sz="0" w:space="0" w:color="auto"/>
                                                    <w:bottom w:val="none" w:sz="0" w:space="0" w:color="auto"/>
                                                    <w:right w:val="none" w:sz="0" w:space="0" w:color="auto"/>
                                                  </w:divBdr>
                                                  <w:divsChild>
                                                    <w:div w:id="59326801">
                                                      <w:marLeft w:val="0"/>
                                                      <w:marRight w:val="0"/>
                                                      <w:marTop w:val="0"/>
                                                      <w:marBottom w:val="0"/>
                                                      <w:divBdr>
                                                        <w:top w:val="none" w:sz="0" w:space="0" w:color="auto"/>
                                                        <w:left w:val="none" w:sz="0" w:space="0" w:color="auto"/>
                                                        <w:bottom w:val="none" w:sz="0" w:space="0" w:color="auto"/>
                                                        <w:right w:val="none" w:sz="0" w:space="0" w:color="auto"/>
                                                      </w:divBdr>
                                                      <w:divsChild>
                                                        <w:div w:id="784274080">
                                                          <w:marLeft w:val="0"/>
                                                          <w:marRight w:val="0"/>
                                                          <w:marTop w:val="0"/>
                                                          <w:marBottom w:val="0"/>
                                                          <w:divBdr>
                                                            <w:top w:val="none" w:sz="0" w:space="0" w:color="auto"/>
                                                            <w:left w:val="none" w:sz="0" w:space="0" w:color="auto"/>
                                                            <w:bottom w:val="none" w:sz="0" w:space="0" w:color="auto"/>
                                                            <w:right w:val="none" w:sz="0" w:space="0" w:color="auto"/>
                                                          </w:divBdr>
                                                          <w:divsChild>
                                                            <w:div w:id="1769151778">
                                                              <w:marLeft w:val="0"/>
                                                              <w:marRight w:val="0"/>
                                                              <w:marTop w:val="0"/>
                                                              <w:marBottom w:val="0"/>
                                                              <w:divBdr>
                                                                <w:top w:val="none" w:sz="0" w:space="0" w:color="auto"/>
                                                                <w:left w:val="none" w:sz="0" w:space="0" w:color="auto"/>
                                                                <w:bottom w:val="none" w:sz="0" w:space="0" w:color="auto"/>
                                                                <w:right w:val="none" w:sz="0" w:space="0" w:color="auto"/>
                                                              </w:divBdr>
                                                              <w:divsChild>
                                                                <w:div w:id="4814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880098">
      <w:bodyDiv w:val="1"/>
      <w:marLeft w:val="0"/>
      <w:marRight w:val="0"/>
      <w:marTop w:val="0"/>
      <w:marBottom w:val="0"/>
      <w:divBdr>
        <w:top w:val="none" w:sz="0" w:space="0" w:color="auto"/>
        <w:left w:val="none" w:sz="0" w:space="0" w:color="auto"/>
        <w:bottom w:val="none" w:sz="0" w:space="0" w:color="auto"/>
        <w:right w:val="none" w:sz="0" w:space="0" w:color="auto"/>
      </w:divBdr>
    </w:div>
    <w:div w:id="1479222966">
      <w:bodyDiv w:val="1"/>
      <w:marLeft w:val="0"/>
      <w:marRight w:val="0"/>
      <w:marTop w:val="0"/>
      <w:marBottom w:val="0"/>
      <w:divBdr>
        <w:top w:val="none" w:sz="0" w:space="0" w:color="auto"/>
        <w:left w:val="none" w:sz="0" w:space="0" w:color="auto"/>
        <w:bottom w:val="none" w:sz="0" w:space="0" w:color="auto"/>
        <w:right w:val="none" w:sz="0" w:space="0" w:color="auto"/>
      </w:divBdr>
      <w:divsChild>
        <w:div w:id="448741403">
          <w:marLeft w:val="0"/>
          <w:marRight w:val="0"/>
          <w:marTop w:val="0"/>
          <w:marBottom w:val="0"/>
          <w:divBdr>
            <w:top w:val="none" w:sz="0" w:space="0" w:color="auto"/>
            <w:left w:val="none" w:sz="0" w:space="0" w:color="auto"/>
            <w:bottom w:val="none" w:sz="0" w:space="0" w:color="auto"/>
            <w:right w:val="none" w:sz="0" w:space="0" w:color="auto"/>
          </w:divBdr>
          <w:divsChild>
            <w:div w:id="831413091">
              <w:marLeft w:val="0"/>
              <w:marRight w:val="0"/>
              <w:marTop w:val="0"/>
              <w:marBottom w:val="0"/>
              <w:divBdr>
                <w:top w:val="none" w:sz="0" w:space="0" w:color="auto"/>
                <w:left w:val="none" w:sz="0" w:space="0" w:color="auto"/>
                <w:bottom w:val="none" w:sz="0" w:space="0" w:color="auto"/>
                <w:right w:val="none" w:sz="0" w:space="0" w:color="auto"/>
              </w:divBdr>
              <w:divsChild>
                <w:div w:id="1188835039">
                  <w:marLeft w:val="0"/>
                  <w:marRight w:val="0"/>
                  <w:marTop w:val="0"/>
                  <w:marBottom w:val="0"/>
                  <w:divBdr>
                    <w:top w:val="none" w:sz="0" w:space="0" w:color="auto"/>
                    <w:left w:val="none" w:sz="0" w:space="0" w:color="auto"/>
                    <w:bottom w:val="none" w:sz="0" w:space="0" w:color="auto"/>
                    <w:right w:val="none" w:sz="0" w:space="0" w:color="auto"/>
                  </w:divBdr>
                  <w:divsChild>
                    <w:div w:id="1177571842">
                      <w:marLeft w:val="0"/>
                      <w:marRight w:val="0"/>
                      <w:marTop w:val="0"/>
                      <w:marBottom w:val="0"/>
                      <w:divBdr>
                        <w:top w:val="none" w:sz="0" w:space="0" w:color="auto"/>
                        <w:left w:val="none" w:sz="0" w:space="0" w:color="auto"/>
                        <w:bottom w:val="none" w:sz="0" w:space="0" w:color="auto"/>
                        <w:right w:val="none" w:sz="0" w:space="0" w:color="auto"/>
                      </w:divBdr>
                      <w:divsChild>
                        <w:div w:id="1112163721">
                          <w:marLeft w:val="0"/>
                          <w:marRight w:val="0"/>
                          <w:marTop w:val="0"/>
                          <w:marBottom w:val="0"/>
                          <w:divBdr>
                            <w:top w:val="none" w:sz="0" w:space="0" w:color="auto"/>
                            <w:left w:val="none" w:sz="0" w:space="0" w:color="auto"/>
                            <w:bottom w:val="none" w:sz="0" w:space="0" w:color="auto"/>
                            <w:right w:val="none" w:sz="0" w:space="0" w:color="auto"/>
                          </w:divBdr>
                          <w:divsChild>
                            <w:div w:id="1487671759">
                              <w:marLeft w:val="0"/>
                              <w:marRight w:val="0"/>
                              <w:marTop w:val="0"/>
                              <w:marBottom w:val="0"/>
                              <w:divBdr>
                                <w:top w:val="none" w:sz="0" w:space="0" w:color="auto"/>
                                <w:left w:val="none" w:sz="0" w:space="0" w:color="auto"/>
                                <w:bottom w:val="none" w:sz="0" w:space="0" w:color="auto"/>
                                <w:right w:val="none" w:sz="0" w:space="0" w:color="auto"/>
                              </w:divBdr>
                              <w:divsChild>
                                <w:div w:id="821970648">
                                  <w:marLeft w:val="0"/>
                                  <w:marRight w:val="0"/>
                                  <w:marTop w:val="0"/>
                                  <w:marBottom w:val="0"/>
                                  <w:divBdr>
                                    <w:top w:val="none" w:sz="0" w:space="0" w:color="auto"/>
                                    <w:left w:val="none" w:sz="0" w:space="0" w:color="auto"/>
                                    <w:bottom w:val="none" w:sz="0" w:space="0" w:color="auto"/>
                                    <w:right w:val="none" w:sz="0" w:space="0" w:color="auto"/>
                                  </w:divBdr>
                                  <w:divsChild>
                                    <w:div w:id="1028263725">
                                      <w:marLeft w:val="60"/>
                                      <w:marRight w:val="0"/>
                                      <w:marTop w:val="0"/>
                                      <w:marBottom w:val="0"/>
                                      <w:divBdr>
                                        <w:top w:val="none" w:sz="0" w:space="0" w:color="auto"/>
                                        <w:left w:val="none" w:sz="0" w:space="0" w:color="auto"/>
                                        <w:bottom w:val="none" w:sz="0" w:space="0" w:color="auto"/>
                                        <w:right w:val="none" w:sz="0" w:space="0" w:color="auto"/>
                                      </w:divBdr>
                                      <w:divsChild>
                                        <w:div w:id="998071701">
                                          <w:marLeft w:val="0"/>
                                          <w:marRight w:val="0"/>
                                          <w:marTop w:val="0"/>
                                          <w:marBottom w:val="0"/>
                                          <w:divBdr>
                                            <w:top w:val="none" w:sz="0" w:space="0" w:color="auto"/>
                                            <w:left w:val="none" w:sz="0" w:space="0" w:color="auto"/>
                                            <w:bottom w:val="none" w:sz="0" w:space="0" w:color="auto"/>
                                            <w:right w:val="none" w:sz="0" w:space="0" w:color="auto"/>
                                          </w:divBdr>
                                          <w:divsChild>
                                            <w:div w:id="416369604">
                                              <w:marLeft w:val="0"/>
                                              <w:marRight w:val="0"/>
                                              <w:marTop w:val="0"/>
                                              <w:marBottom w:val="120"/>
                                              <w:divBdr>
                                                <w:top w:val="single" w:sz="6" w:space="0" w:color="F5F5F5"/>
                                                <w:left w:val="single" w:sz="6" w:space="0" w:color="F5F5F5"/>
                                                <w:bottom w:val="single" w:sz="6" w:space="0" w:color="F5F5F5"/>
                                                <w:right w:val="single" w:sz="6" w:space="0" w:color="F5F5F5"/>
                                              </w:divBdr>
                                              <w:divsChild>
                                                <w:div w:id="1305161837">
                                                  <w:marLeft w:val="0"/>
                                                  <w:marRight w:val="0"/>
                                                  <w:marTop w:val="0"/>
                                                  <w:marBottom w:val="0"/>
                                                  <w:divBdr>
                                                    <w:top w:val="none" w:sz="0" w:space="0" w:color="auto"/>
                                                    <w:left w:val="none" w:sz="0" w:space="0" w:color="auto"/>
                                                    <w:bottom w:val="none" w:sz="0" w:space="0" w:color="auto"/>
                                                    <w:right w:val="none" w:sz="0" w:space="0" w:color="auto"/>
                                                  </w:divBdr>
                                                  <w:divsChild>
                                                    <w:div w:id="1034236813">
                                                      <w:marLeft w:val="0"/>
                                                      <w:marRight w:val="0"/>
                                                      <w:marTop w:val="0"/>
                                                      <w:marBottom w:val="0"/>
                                                      <w:divBdr>
                                                        <w:top w:val="none" w:sz="0" w:space="0" w:color="auto"/>
                                                        <w:left w:val="none" w:sz="0" w:space="0" w:color="auto"/>
                                                        <w:bottom w:val="none" w:sz="0" w:space="0" w:color="auto"/>
                                                        <w:right w:val="none" w:sz="0" w:space="0" w:color="auto"/>
                                                      </w:divBdr>
                                                    </w:div>
                                                  </w:divsChild>
                                                </w:div>
                                                <w:div w:id="1049649256">
                                                  <w:marLeft w:val="0"/>
                                                  <w:marRight w:val="0"/>
                                                  <w:marTop w:val="0"/>
                                                  <w:marBottom w:val="0"/>
                                                  <w:divBdr>
                                                    <w:top w:val="none" w:sz="0" w:space="0" w:color="auto"/>
                                                    <w:left w:val="none" w:sz="0" w:space="0" w:color="auto"/>
                                                    <w:bottom w:val="none" w:sz="0" w:space="0" w:color="auto"/>
                                                    <w:right w:val="none" w:sz="0" w:space="0" w:color="auto"/>
                                                  </w:divBdr>
                                                  <w:divsChild>
                                                    <w:div w:id="1746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893776">
      <w:bodyDiv w:val="1"/>
      <w:marLeft w:val="0"/>
      <w:marRight w:val="0"/>
      <w:marTop w:val="0"/>
      <w:marBottom w:val="0"/>
      <w:divBdr>
        <w:top w:val="none" w:sz="0" w:space="0" w:color="auto"/>
        <w:left w:val="none" w:sz="0" w:space="0" w:color="auto"/>
        <w:bottom w:val="none" w:sz="0" w:space="0" w:color="auto"/>
        <w:right w:val="none" w:sz="0" w:space="0" w:color="auto"/>
      </w:divBdr>
    </w:div>
    <w:div w:id="1874538841">
      <w:bodyDiv w:val="1"/>
      <w:marLeft w:val="0"/>
      <w:marRight w:val="0"/>
      <w:marTop w:val="0"/>
      <w:marBottom w:val="0"/>
      <w:divBdr>
        <w:top w:val="none" w:sz="0" w:space="0" w:color="auto"/>
        <w:left w:val="none" w:sz="0" w:space="0" w:color="auto"/>
        <w:bottom w:val="none" w:sz="0" w:space="0" w:color="auto"/>
        <w:right w:val="none" w:sz="0" w:space="0" w:color="auto"/>
      </w:divBdr>
      <w:divsChild>
        <w:div w:id="1160540159">
          <w:marLeft w:val="1166"/>
          <w:marRight w:val="0"/>
          <w:marTop w:val="101"/>
          <w:marBottom w:val="0"/>
          <w:divBdr>
            <w:top w:val="none" w:sz="0" w:space="0" w:color="auto"/>
            <w:left w:val="none" w:sz="0" w:space="0" w:color="auto"/>
            <w:bottom w:val="none" w:sz="0" w:space="0" w:color="auto"/>
            <w:right w:val="none" w:sz="0" w:space="0" w:color="auto"/>
          </w:divBdr>
        </w:div>
        <w:div w:id="1293436045">
          <w:marLeft w:val="1166"/>
          <w:marRight w:val="0"/>
          <w:marTop w:val="101"/>
          <w:marBottom w:val="0"/>
          <w:divBdr>
            <w:top w:val="none" w:sz="0" w:space="0" w:color="auto"/>
            <w:left w:val="none" w:sz="0" w:space="0" w:color="auto"/>
            <w:bottom w:val="none" w:sz="0" w:space="0" w:color="auto"/>
            <w:right w:val="none" w:sz="0" w:space="0" w:color="auto"/>
          </w:divBdr>
        </w:div>
        <w:div w:id="2094274142">
          <w:marLeft w:val="1166"/>
          <w:marRight w:val="0"/>
          <w:marTop w:val="101"/>
          <w:marBottom w:val="0"/>
          <w:divBdr>
            <w:top w:val="none" w:sz="0" w:space="0" w:color="auto"/>
            <w:left w:val="none" w:sz="0" w:space="0" w:color="auto"/>
            <w:bottom w:val="none" w:sz="0" w:space="0" w:color="auto"/>
            <w:right w:val="none" w:sz="0" w:space="0" w:color="auto"/>
          </w:divBdr>
        </w:div>
        <w:div w:id="665480653">
          <w:marLeft w:val="1166"/>
          <w:marRight w:val="0"/>
          <w:marTop w:val="101"/>
          <w:marBottom w:val="0"/>
          <w:divBdr>
            <w:top w:val="none" w:sz="0" w:space="0" w:color="auto"/>
            <w:left w:val="none" w:sz="0" w:space="0" w:color="auto"/>
            <w:bottom w:val="none" w:sz="0" w:space="0" w:color="auto"/>
            <w:right w:val="none" w:sz="0" w:space="0" w:color="auto"/>
          </w:divBdr>
        </w:div>
      </w:divsChild>
    </w:div>
    <w:div w:id="1916551788">
      <w:bodyDiv w:val="1"/>
      <w:marLeft w:val="0"/>
      <w:marRight w:val="0"/>
      <w:marTop w:val="0"/>
      <w:marBottom w:val="0"/>
      <w:divBdr>
        <w:top w:val="none" w:sz="0" w:space="0" w:color="auto"/>
        <w:left w:val="none" w:sz="0" w:space="0" w:color="auto"/>
        <w:bottom w:val="none" w:sz="0" w:space="0" w:color="auto"/>
        <w:right w:val="none" w:sz="0" w:space="0" w:color="auto"/>
      </w:divBdr>
      <w:divsChild>
        <w:div w:id="417793257">
          <w:marLeft w:val="547"/>
          <w:marRight w:val="0"/>
          <w:marTop w:val="115"/>
          <w:marBottom w:val="0"/>
          <w:divBdr>
            <w:top w:val="none" w:sz="0" w:space="0" w:color="auto"/>
            <w:left w:val="none" w:sz="0" w:space="0" w:color="auto"/>
            <w:bottom w:val="none" w:sz="0" w:space="0" w:color="auto"/>
            <w:right w:val="none" w:sz="0" w:space="0" w:color="auto"/>
          </w:divBdr>
        </w:div>
        <w:div w:id="1198396233">
          <w:marLeft w:val="1166"/>
          <w:marRight w:val="0"/>
          <w:marTop w:val="101"/>
          <w:marBottom w:val="0"/>
          <w:divBdr>
            <w:top w:val="none" w:sz="0" w:space="0" w:color="auto"/>
            <w:left w:val="none" w:sz="0" w:space="0" w:color="auto"/>
            <w:bottom w:val="none" w:sz="0" w:space="0" w:color="auto"/>
            <w:right w:val="none" w:sz="0" w:space="0" w:color="auto"/>
          </w:divBdr>
        </w:div>
        <w:div w:id="313073149">
          <w:marLeft w:val="1800"/>
          <w:marRight w:val="0"/>
          <w:marTop w:val="86"/>
          <w:marBottom w:val="0"/>
          <w:divBdr>
            <w:top w:val="none" w:sz="0" w:space="0" w:color="auto"/>
            <w:left w:val="none" w:sz="0" w:space="0" w:color="auto"/>
            <w:bottom w:val="none" w:sz="0" w:space="0" w:color="auto"/>
            <w:right w:val="none" w:sz="0" w:space="0" w:color="auto"/>
          </w:divBdr>
        </w:div>
        <w:div w:id="330135624">
          <w:marLeft w:val="1166"/>
          <w:marRight w:val="0"/>
          <w:marTop w:val="101"/>
          <w:marBottom w:val="0"/>
          <w:divBdr>
            <w:top w:val="none" w:sz="0" w:space="0" w:color="auto"/>
            <w:left w:val="none" w:sz="0" w:space="0" w:color="auto"/>
            <w:bottom w:val="none" w:sz="0" w:space="0" w:color="auto"/>
            <w:right w:val="none" w:sz="0" w:space="0" w:color="auto"/>
          </w:divBdr>
        </w:div>
        <w:div w:id="1307276719">
          <w:marLeft w:val="1166"/>
          <w:marRight w:val="0"/>
          <w:marTop w:val="101"/>
          <w:marBottom w:val="0"/>
          <w:divBdr>
            <w:top w:val="none" w:sz="0" w:space="0" w:color="auto"/>
            <w:left w:val="none" w:sz="0" w:space="0" w:color="auto"/>
            <w:bottom w:val="none" w:sz="0" w:space="0" w:color="auto"/>
            <w:right w:val="none" w:sz="0" w:space="0" w:color="auto"/>
          </w:divBdr>
        </w:div>
      </w:divsChild>
    </w:div>
    <w:div w:id="1933854847">
      <w:bodyDiv w:val="1"/>
      <w:marLeft w:val="0"/>
      <w:marRight w:val="0"/>
      <w:marTop w:val="0"/>
      <w:marBottom w:val="0"/>
      <w:divBdr>
        <w:top w:val="none" w:sz="0" w:space="0" w:color="auto"/>
        <w:left w:val="none" w:sz="0" w:space="0" w:color="auto"/>
        <w:bottom w:val="none" w:sz="0" w:space="0" w:color="auto"/>
        <w:right w:val="none" w:sz="0" w:space="0" w:color="auto"/>
      </w:divBdr>
    </w:div>
    <w:div w:id="2119643250">
      <w:bodyDiv w:val="1"/>
      <w:marLeft w:val="0"/>
      <w:marRight w:val="0"/>
      <w:marTop w:val="0"/>
      <w:marBottom w:val="0"/>
      <w:divBdr>
        <w:top w:val="none" w:sz="0" w:space="0" w:color="auto"/>
        <w:left w:val="none" w:sz="0" w:space="0" w:color="auto"/>
        <w:bottom w:val="none" w:sz="0" w:space="0" w:color="auto"/>
        <w:right w:val="none" w:sz="0" w:space="0" w:color="auto"/>
      </w:divBdr>
      <w:divsChild>
        <w:div w:id="32536908">
          <w:marLeft w:val="0"/>
          <w:marRight w:val="0"/>
          <w:marTop w:val="0"/>
          <w:marBottom w:val="0"/>
          <w:divBdr>
            <w:top w:val="none" w:sz="0" w:space="0" w:color="auto"/>
            <w:left w:val="none" w:sz="0" w:space="0" w:color="auto"/>
            <w:bottom w:val="none" w:sz="0" w:space="0" w:color="auto"/>
            <w:right w:val="none" w:sz="0" w:space="0" w:color="auto"/>
          </w:divBdr>
          <w:divsChild>
            <w:div w:id="1966354232">
              <w:marLeft w:val="0"/>
              <w:marRight w:val="0"/>
              <w:marTop w:val="0"/>
              <w:marBottom w:val="0"/>
              <w:divBdr>
                <w:top w:val="none" w:sz="0" w:space="0" w:color="auto"/>
                <w:left w:val="none" w:sz="0" w:space="0" w:color="auto"/>
                <w:bottom w:val="none" w:sz="0" w:space="0" w:color="auto"/>
                <w:right w:val="none" w:sz="0" w:space="0" w:color="auto"/>
              </w:divBdr>
              <w:divsChild>
                <w:div w:id="635452597">
                  <w:marLeft w:val="0"/>
                  <w:marRight w:val="0"/>
                  <w:marTop w:val="0"/>
                  <w:marBottom w:val="0"/>
                  <w:divBdr>
                    <w:top w:val="none" w:sz="0" w:space="0" w:color="auto"/>
                    <w:left w:val="none" w:sz="0" w:space="0" w:color="auto"/>
                    <w:bottom w:val="none" w:sz="0" w:space="0" w:color="auto"/>
                    <w:right w:val="none" w:sz="0" w:space="0" w:color="auto"/>
                  </w:divBdr>
                  <w:divsChild>
                    <w:div w:id="622225636">
                      <w:marLeft w:val="0"/>
                      <w:marRight w:val="0"/>
                      <w:marTop w:val="0"/>
                      <w:marBottom w:val="0"/>
                      <w:divBdr>
                        <w:top w:val="none" w:sz="0" w:space="0" w:color="auto"/>
                        <w:left w:val="none" w:sz="0" w:space="0" w:color="auto"/>
                        <w:bottom w:val="none" w:sz="0" w:space="0" w:color="auto"/>
                        <w:right w:val="none" w:sz="0" w:space="0" w:color="auto"/>
                      </w:divBdr>
                      <w:divsChild>
                        <w:div w:id="2082831636">
                          <w:marLeft w:val="0"/>
                          <w:marRight w:val="0"/>
                          <w:marTop w:val="0"/>
                          <w:marBottom w:val="0"/>
                          <w:divBdr>
                            <w:top w:val="none" w:sz="0" w:space="0" w:color="auto"/>
                            <w:left w:val="none" w:sz="0" w:space="0" w:color="auto"/>
                            <w:bottom w:val="none" w:sz="0" w:space="0" w:color="auto"/>
                            <w:right w:val="none" w:sz="0" w:space="0" w:color="auto"/>
                          </w:divBdr>
                          <w:divsChild>
                            <w:div w:id="1982034074">
                              <w:marLeft w:val="0"/>
                              <w:marRight w:val="0"/>
                              <w:marTop w:val="0"/>
                              <w:marBottom w:val="0"/>
                              <w:divBdr>
                                <w:top w:val="none" w:sz="0" w:space="0" w:color="auto"/>
                                <w:left w:val="none" w:sz="0" w:space="0" w:color="auto"/>
                                <w:bottom w:val="none" w:sz="0" w:space="0" w:color="auto"/>
                                <w:right w:val="none" w:sz="0" w:space="0" w:color="auto"/>
                              </w:divBdr>
                              <w:divsChild>
                                <w:div w:id="1254822700">
                                  <w:marLeft w:val="0"/>
                                  <w:marRight w:val="0"/>
                                  <w:marTop w:val="0"/>
                                  <w:marBottom w:val="0"/>
                                  <w:divBdr>
                                    <w:top w:val="none" w:sz="0" w:space="0" w:color="auto"/>
                                    <w:left w:val="none" w:sz="0" w:space="0" w:color="auto"/>
                                    <w:bottom w:val="none" w:sz="0" w:space="0" w:color="auto"/>
                                    <w:right w:val="none" w:sz="0" w:space="0" w:color="auto"/>
                                  </w:divBdr>
                                </w:div>
                                <w:div w:id="1449005310">
                                  <w:marLeft w:val="0"/>
                                  <w:marRight w:val="0"/>
                                  <w:marTop w:val="0"/>
                                  <w:marBottom w:val="0"/>
                                  <w:divBdr>
                                    <w:top w:val="none" w:sz="0" w:space="0" w:color="auto"/>
                                    <w:left w:val="none" w:sz="0" w:space="0" w:color="auto"/>
                                    <w:bottom w:val="none" w:sz="0" w:space="0" w:color="auto"/>
                                    <w:right w:val="none" w:sz="0" w:space="0" w:color="auto"/>
                                  </w:divBdr>
                                </w:div>
                                <w:div w:id="2102872463">
                                  <w:marLeft w:val="0"/>
                                  <w:marRight w:val="0"/>
                                  <w:marTop w:val="0"/>
                                  <w:marBottom w:val="0"/>
                                  <w:divBdr>
                                    <w:top w:val="none" w:sz="0" w:space="0" w:color="auto"/>
                                    <w:left w:val="none" w:sz="0" w:space="0" w:color="auto"/>
                                    <w:bottom w:val="none" w:sz="0" w:space="0" w:color="auto"/>
                                    <w:right w:val="none" w:sz="0" w:space="0" w:color="auto"/>
                                  </w:divBdr>
                                </w:div>
                                <w:div w:id="269748051">
                                  <w:marLeft w:val="0"/>
                                  <w:marRight w:val="0"/>
                                  <w:marTop w:val="0"/>
                                  <w:marBottom w:val="0"/>
                                  <w:divBdr>
                                    <w:top w:val="none" w:sz="0" w:space="0" w:color="auto"/>
                                    <w:left w:val="none" w:sz="0" w:space="0" w:color="auto"/>
                                    <w:bottom w:val="none" w:sz="0" w:space="0" w:color="auto"/>
                                    <w:right w:val="none" w:sz="0" w:space="0" w:color="auto"/>
                                  </w:divBdr>
                                </w:div>
                                <w:div w:id="101146164">
                                  <w:marLeft w:val="0"/>
                                  <w:marRight w:val="0"/>
                                  <w:marTop w:val="0"/>
                                  <w:marBottom w:val="0"/>
                                  <w:divBdr>
                                    <w:top w:val="none" w:sz="0" w:space="0" w:color="auto"/>
                                    <w:left w:val="none" w:sz="0" w:space="0" w:color="auto"/>
                                    <w:bottom w:val="none" w:sz="0" w:space="0" w:color="auto"/>
                                    <w:right w:val="none" w:sz="0" w:space="0" w:color="auto"/>
                                  </w:divBdr>
                                </w:div>
                                <w:div w:id="85853657">
                                  <w:marLeft w:val="0"/>
                                  <w:marRight w:val="0"/>
                                  <w:marTop w:val="0"/>
                                  <w:marBottom w:val="0"/>
                                  <w:divBdr>
                                    <w:top w:val="none" w:sz="0" w:space="0" w:color="auto"/>
                                    <w:left w:val="none" w:sz="0" w:space="0" w:color="auto"/>
                                    <w:bottom w:val="none" w:sz="0" w:space="0" w:color="auto"/>
                                    <w:right w:val="none" w:sz="0" w:space="0" w:color="auto"/>
                                  </w:divBdr>
                                </w:div>
                                <w:div w:id="1711344091">
                                  <w:marLeft w:val="0"/>
                                  <w:marRight w:val="0"/>
                                  <w:marTop w:val="0"/>
                                  <w:marBottom w:val="0"/>
                                  <w:divBdr>
                                    <w:top w:val="none" w:sz="0" w:space="0" w:color="auto"/>
                                    <w:left w:val="none" w:sz="0" w:space="0" w:color="auto"/>
                                    <w:bottom w:val="none" w:sz="0" w:space="0" w:color="auto"/>
                                    <w:right w:val="none" w:sz="0" w:space="0" w:color="auto"/>
                                  </w:divBdr>
                                </w:div>
                                <w:div w:id="594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7_communicatie_en_documentatie\7_21_huisstijl_vo_2014\Sjablonen\AgO_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E0B239-49F3-4E61-B6F5-31DD6C92DAA1}"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l-BE"/>
        </a:p>
      </dgm:t>
    </dgm:pt>
    <dgm:pt modelId="{C1F6E2B1-2B98-471E-88F2-53E09D81F2F2}">
      <dgm:prSet phldrT="[Tekst]"/>
      <dgm:spPr/>
      <dgm:t>
        <a:bodyPr/>
        <a:lstStyle/>
        <a:p>
          <a:r>
            <a:rPr lang="nl-BE" b="1"/>
            <a:t>Proces</a:t>
          </a:r>
        </a:p>
      </dgm:t>
    </dgm:pt>
    <dgm:pt modelId="{40783CC0-C2A4-44F6-A21A-9409AC132E8F}" type="parTrans" cxnId="{36DFB0B2-D3D1-4CA6-876F-30CF754BA257}">
      <dgm:prSet/>
      <dgm:spPr/>
      <dgm:t>
        <a:bodyPr/>
        <a:lstStyle/>
        <a:p>
          <a:endParaRPr lang="nl-BE"/>
        </a:p>
      </dgm:t>
    </dgm:pt>
    <dgm:pt modelId="{5D8255E8-9AAA-445B-BE7E-1553AE7AD2D7}" type="sibTrans" cxnId="{36DFB0B2-D3D1-4CA6-876F-30CF754BA257}">
      <dgm:prSet/>
      <dgm:spPr/>
      <dgm:t>
        <a:bodyPr/>
        <a:lstStyle/>
        <a:p>
          <a:endParaRPr lang="nl-BE"/>
        </a:p>
      </dgm:t>
    </dgm:pt>
    <dgm:pt modelId="{18A92B24-81FF-4D9D-9EAE-040CC98DC657}">
      <dgm:prSet phldrT="[Tekst]" custT="1"/>
      <dgm:spPr/>
      <dgm:t>
        <a:bodyPr/>
        <a:lstStyle/>
        <a:p>
          <a:r>
            <a:rPr lang="nl-BE" sz="900"/>
            <a:t>Betere praktijken </a:t>
          </a:r>
          <a:r>
            <a:rPr lang="nl-BE" sz="900" b="1"/>
            <a:t>afleiden</a:t>
          </a:r>
        </a:p>
      </dgm:t>
    </dgm:pt>
    <dgm:pt modelId="{65E449CA-DAB1-4809-BD1B-0BC6AF4BF3AE}" type="parTrans" cxnId="{B7E2F62B-947A-4339-8835-15669A596FF4}">
      <dgm:prSet/>
      <dgm:spPr/>
      <dgm:t>
        <a:bodyPr/>
        <a:lstStyle/>
        <a:p>
          <a:endParaRPr lang="nl-BE"/>
        </a:p>
      </dgm:t>
    </dgm:pt>
    <dgm:pt modelId="{0CE56755-1ABC-47F6-A1FF-91711FF10DBF}" type="sibTrans" cxnId="{B7E2F62B-947A-4339-8835-15669A596FF4}">
      <dgm:prSet/>
      <dgm:spPr/>
      <dgm:t>
        <a:bodyPr/>
        <a:lstStyle/>
        <a:p>
          <a:endParaRPr lang="nl-BE"/>
        </a:p>
      </dgm:t>
    </dgm:pt>
    <dgm:pt modelId="{62059926-43CF-439C-B73D-DAC4D52F40A5}">
      <dgm:prSet phldrT="[Tekst]" custT="1"/>
      <dgm:spPr/>
      <dgm:t>
        <a:bodyPr/>
        <a:lstStyle/>
        <a:p>
          <a:r>
            <a:rPr lang="nl-BE" sz="900" b="1"/>
            <a:t>Innoveren</a:t>
          </a:r>
          <a:r>
            <a:rPr lang="nl-BE" sz="900"/>
            <a:t> tot nieuwe praktijken</a:t>
          </a:r>
        </a:p>
      </dgm:t>
    </dgm:pt>
    <dgm:pt modelId="{3B4CF08C-0BF1-4872-B12A-A068F3B8F2B5}" type="parTrans" cxnId="{3FE32F68-6F5F-4431-ACED-89E42C57EAD6}">
      <dgm:prSet/>
      <dgm:spPr/>
      <dgm:t>
        <a:bodyPr/>
        <a:lstStyle/>
        <a:p>
          <a:endParaRPr lang="nl-BE"/>
        </a:p>
      </dgm:t>
    </dgm:pt>
    <dgm:pt modelId="{2C3DF846-0CED-413B-AC01-05B596C007CF}" type="sibTrans" cxnId="{3FE32F68-6F5F-4431-ACED-89E42C57EAD6}">
      <dgm:prSet/>
      <dgm:spPr/>
      <dgm:t>
        <a:bodyPr/>
        <a:lstStyle/>
        <a:p>
          <a:endParaRPr lang="nl-BE"/>
        </a:p>
      </dgm:t>
    </dgm:pt>
    <dgm:pt modelId="{BB8D4840-7844-425E-96E5-1FE3453208DE}">
      <dgm:prSet phldrT="[Tekst]" custT="1"/>
      <dgm:spPr/>
      <dgm:t>
        <a:bodyPr/>
        <a:lstStyle/>
        <a:p>
          <a:r>
            <a:rPr lang="nl-BE" sz="900" b="1"/>
            <a:t>Hergebruiken</a:t>
          </a:r>
          <a:r>
            <a:rPr lang="nl-BE" sz="900"/>
            <a:t> van potentiële praktijken</a:t>
          </a:r>
        </a:p>
      </dgm:t>
    </dgm:pt>
    <dgm:pt modelId="{54671C90-F6D3-44B7-8580-05EB7FF01F14}" type="parTrans" cxnId="{D63D3715-3DE7-4387-9A36-9598A82F91B6}">
      <dgm:prSet/>
      <dgm:spPr/>
      <dgm:t>
        <a:bodyPr/>
        <a:lstStyle/>
        <a:p>
          <a:endParaRPr lang="nl-BE"/>
        </a:p>
      </dgm:t>
    </dgm:pt>
    <dgm:pt modelId="{8965CF12-6D1E-4627-AC9C-30C3DCA0E035}" type="sibTrans" cxnId="{D63D3715-3DE7-4387-9A36-9598A82F91B6}">
      <dgm:prSet/>
      <dgm:spPr/>
      <dgm:t>
        <a:bodyPr/>
        <a:lstStyle/>
        <a:p>
          <a:endParaRPr lang="nl-BE"/>
        </a:p>
      </dgm:t>
    </dgm:pt>
    <dgm:pt modelId="{E7D237F7-646F-41E0-93B0-B6A32646DA42}">
      <dgm:prSet phldrT="[Tekst]" custT="1"/>
      <dgm:spPr/>
      <dgm:t>
        <a:bodyPr/>
        <a:lstStyle/>
        <a:p>
          <a:r>
            <a:rPr lang="nl-BE" sz="900"/>
            <a:t>Bestaande praktijken </a:t>
          </a:r>
          <a:r>
            <a:rPr lang="nl-BE" sz="900" b="1"/>
            <a:t>verbeteren</a:t>
          </a:r>
        </a:p>
      </dgm:t>
    </dgm:pt>
    <dgm:pt modelId="{9754442B-7582-44F7-9E60-54FB863AFC3D}" type="parTrans" cxnId="{2A412D2C-D5AC-4B46-B9BD-5DDB386C6D35}">
      <dgm:prSet/>
      <dgm:spPr/>
      <dgm:t>
        <a:bodyPr/>
        <a:lstStyle/>
        <a:p>
          <a:endParaRPr lang="nl-BE"/>
        </a:p>
      </dgm:t>
    </dgm:pt>
    <dgm:pt modelId="{4A8CCBCC-C502-4846-87B7-654F8EDBDD93}" type="sibTrans" cxnId="{2A412D2C-D5AC-4B46-B9BD-5DDB386C6D35}">
      <dgm:prSet/>
      <dgm:spPr/>
      <dgm:t>
        <a:bodyPr/>
        <a:lstStyle/>
        <a:p>
          <a:endParaRPr lang="nl-BE"/>
        </a:p>
      </dgm:t>
    </dgm:pt>
    <dgm:pt modelId="{300F6F50-7918-4901-B016-D388CD3FA78D}" type="pres">
      <dgm:prSet presAssocID="{41E0B239-49F3-4E61-B6F5-31DD6C92DAA1}" presName="cycle" presStyleCnt="0">
        <dgm:presLayoutVars>
          <dgm:chMax val="1"/>
          <dgm:dir/>
          <dgm:animLvl val="ctr"/>
          <dgm:resizeHandles val="exact"/>
        </dgm:presLayoutVars>
      </dgm:prSet>
      <dgm:spPr/>
      <dgm:t>
        <a:bodyPr/>
        <a:lstStyle/>
        <a:p>
          <a:endParaRPr lang="nl-BE"/>
        </a:p>
      </dgm:t>
    </dgm:pt>
    <dgm:pt modelId="{4683877B-B9F4-412F-93CD-E0576EDE3223}" type="pres">
      <dgm:prSet presAssocID="{C1F6E2B1-2B98-471E-88F2-53E09D81F2F2}" presName="centerShape" presStyleLbl="node0" presStyleIdx="0" presStyleCnt="1"/>
      <dgm:spPr/>
      <dgm:t>
        <a:bodyPr/>
        <a:lstStyle/>
        <a:p>
          <a:endParaRPr lang="nl-BE"/>
        </a:p>
      </dgm:t>
    </dgm:pt>
    <dgm:pt modelId="{D8E4DB24-E8E9-4813-88AE-1C9D618DE3CC}" type="pres">
      <dgm:prSet presAssocID="{65E449CA-DAB1-4809-BD1B-0BC6AF4BF3AE}" presName="Name9" presStyleLbl="parChTrans1D2" presStyleIdx="0" presStyleCnt="4"/>
      <dgm:spPr/>
      <dgm:t>
        <a:bodyPr/>
        <a:lstStyle/>
        <a:p>
          <a:endParaRPr lang="nl-BE"/>
        </a:p>
      </dgm:t>
    </dgm:pt>
    <dgm:pt modelId="{6CEA5646-D5F6-4B36-A9A6-B161DDF07574}" type="pres">
      <dgm:prSet presAssocID="{65E449CA-DAB1-4809-BD1B-0BC6AF4BF3AE}" presName="connTx" presStyleLbl="parChTrans1D2" presStyleIdx="0" presStyleCnt="4"/>
      <dgm:spPr/>
      <dgm:t>
        <a:bodyPr/>
        <a:lstStyle/>
        <a:p>
          <a:endParaRPr lang="nl-BE"/>
        </a:p>
      </dgm:t>
    </dgm:pt>
    <dgm:pt modelId="{A76C46A5-3113-4CCE-B2C3-748FA6EB6DA9}" type="pres">
      <dgm:prSet presAssocID="{18A92B24-81FF-4D9D-9EAE-040CC98DC657}" presName="node" presStyleLbl="node1" presStyleIdx="0" presStyleCnt="4" custScaleX="136108" custScaleY="134453">
        <dgm:presLayoutVars>
          <dgm:bulletEnabled val="1"/>
        </dgm:presLayoutVars>
      </dgm:prSet>
      <dgm:spPr/>
      <dgm:t>
        <a:bodyPr/>
        <a:lstStyle/>
        <a:p>
          <a:endParaRPr lang="nl-BE"/>
        </a:p>
      </dgm:t>
    </dgm:pt>
    <dgm:pt modelId="{0133B6FF-90BC-44F6-9B5B-912ACDE4BB36}" type="pres">
      <dgm:prSet presAssocID="{3B4CF08C-0BF1-4872-B12A-A068F3B8F2B5}" presName="Name9" presStyleLbl="parChTrans1D2" presStyleIdx="1" presStyleCnt="4"/>
      <dgm:spPr/>
      <dgm:t>
        <a:bodyPr/>
        <a:lstStyle/>
        <a:p>
          <a:endParaRPr lang="nl-BE"/>
        </a:p>
      </dgm:t>
    </dgm:pt>
    <dgm:pt modelId="{9CE74D42-C6D3-46D4-9D4A-C8C9F6DE076D}" type="pres">
      <dgm:prSet presAssocID="{3B4CF08C-0BF1-4872-B12A-A068F3B8F2B5}" presName="connTx" presStyleLbl="parChTrans1D2" presStyleIdx="1" presStyleCnt="4"/>
      <dgm:spPr/>
      <dgm:t>
        <a:bodyPr/>
        <a:lstStyle/>
        <a:p>
          <a:endParaRPr lang="nl-BE"/>
        </a:p>
      </dgm:t>
    </dgm:pt>
    <dgm:pt modelId="{073F5AA0-B110-4FB6-8318-8D10F953BBEA}" type="pres">
      <dgm:prSet presAssocID="{62059926-43CF-439C-B73D-DAC4D52F40A5}" presName="node" presStyleLbl="node1" presStyleIdx="1" presStyleCnt="4" custScaleX="136108" custScaleY="134453">
        <dgm:presLayoutVars>
          <dgm:bulletEnabled val="1"/>
        </dgm:presLayoutVars>
      </dgm:prSet>
      <dgm:spPr/>
      <dgm:t>
        <a:bodyPr/>
        <a:lstStyle/>
        <a:p>
          <a:endParaRPr lang="nl-BE"/>
        </a:p>
      </dgm:t>
    </dgm:pt>
    <dgm:pt modelId="{43F8A1C9-9EE8-40AB-A0EB-71C3CA075386}" type="pres">
      <dgm:prSet presAssocID="{54671C90-F6D3-44B7-8580-05EB7FF01F14}" presName="Name9" presStyleLbl="parChTrans1D2" presStyleIdx="2" presStyleCnt="4"/>
      <dgm:spPr/>
      <dgm:t>
        <a:bodyPr/>
        <a:lstStyle/>
        <a:p>
          <a:endParaRPr lang="nl-BE"/>
        </a:p>
      </dgm:t>
    </dgm:pt>
    <dgm:pt modelId="{DEE33AD9-0816-4056-B233-83C9518D26BC}" type="pres">
      <dgm:prSet presAssocID="{54671C90-F6D3-44B7-8580-05EB7FF01F14}" presName="connTx" presStyleLbl="parChTrans1D2" presStyleIdx="2" presStyleCnt="4"/>
      <dgm:spPr/>
      <dgm:t>
        <a:bodyPr/>
        <a:lstStyle/>
        <a:p>
          <a:endParaRPr lang="nl-BE"/>
        </a:p>
      </dgm:t>
    </dgm:pt>
    <dgm:pt modelId="{79F46AE4-9CCF-47B7-9B84-25F021EFFED3}" type="pres">
      <dgm:prSet presAssocID="{BB8D4840-7844-425E-96E5-1FE3453208DE}" presName="node" presStyleLbl="node1" presStyleIdx="2" presStyleCnt="4" custScaleX="136108" custScaleY="134453">
        <dgm:presLayoutVars>
          <dgm:bulletEnabled val="1"/>
        </dgm:presLayoutVars>
      </dgm:prSet>
      <dgm:spPr/>
      <dgm:t>
        <a:bodyPr/>
        <a:lstStyle/>
        <a:p>
          <a:endParaRPr lang="nl-BE"/>
        </a:p>
      </dgm:t>
    </dgm:pt>
    <dgm:pt modelId="{7CE279A9-66F8-4C2C-9573-17188FC6C776}" type="pres">
      <dgm:prSet presAssocID="{9754442B-7582-44F7-9E60-54FB863AFC3D}" presName="Name9" presStyleLbl="parChTrans1D2" presStyleIdx="3" presStyleCnt="4"/>
      <dgm:spPr/>
      <dgm:t>
        <a:bodyPr/>
        <a:lstStyle/>
        <a:p>
          <a:endParaRPr lang="nl-BE"/>
        </a:p>
      </dgm:t>
    </dgm:pt>
    <dgm:pt modelId="{91DEE051-A1E3-4AA6-BFB4-76AB04170CEA}" type="pres">
      <dgm:prSet presAssocID="{9754442B-7582-44F7-9E60-54FB863AFC3D}" presName="connTx" presStyleLbl="parChTrans1D2" presStyleIdx="3" presStyleCnt="4"/>
      <dgm:spPr/>
      <dgm:t>
        <a:bodyPr/>
        <a:lstStyle/>
        <a:p>
          <a:endParaRPr lang="nl-BE"/>
        </a:p>
      </dgm:t>
    </dgm:pt>
    <dgm:pt modelId="{1475A805-F741-48B2-AAAE-86F10E8FD99F}" type="pres">
      <dgm:prSet presAssocID="{E7D237F7-646F-41E0-93B0-B6A32646DA42}" presName="node" presStyleLbl="node1" presStyleIdx="3" presStyleCnt="4" custScaleX="136108" custScaleY="134453">
        <dgm:presLayoutVars>
          <dgm:bulletEnabled val="1"/>
        </dgm:presLayoutVars>
      </dgm:prSet>
      <dgm:spPr/>
      <dgm:t>
        <a:bodyPr/>
        <a:lstStyle/>
        <a:p>
          <a:endParaRPr lang="nl-BE"/>
        </a:p>
      </dgm:t>
    </dgm:pt>
  </dgm:ptLst>
  <dgm:cxnLst>
    <dgm:cxn modelId="{927BDD2C-DB44-4431-8563-DA36BCB6A201}" type="presOf" srcId="{C1F6E2B1-2B98-471E-88F2-53E09D81F2F2}" destId="{4683877B-B9F4-412F-93CD-E0576EDE3223}" srcOrd="0" destOrd="0" presId="urn:microsoft.com/office/officeart/2005/8/layout/radial1"/>
    <dgm:cxn modelId="{4CB64EFE-8E9A-4423-B91D-A4B1F24FF0E6}" type="presOf" srcId="{BB8D4840-7844-425E-96E5-1FE3453208DE}" destId="{79F46AE4-9CCF-47B7-9B84-25F021EFFED3}" srcOrd="0" destOrd="0" presId="urn:microsoft.com/office/officeart/2005/8/layout/radial1"/>
    <dgm:cxn modelId="{3CF129A4-B6F9-4B8D-99C8-DA58767ACD9D}" type="presOf" srcId="{3B4CF08C-0BF1-4872-B12A-A068F3B8F2B5}" destId="{9CE74D42-C6D3-46D4-9D4A-C8C9F6DE076D}" srcOrd="1" destOrd="0" presId="urn:microsoft.com/office/officeart/2005/8/layout/radial1"/>
    <dgm:cxn modelId="{2A412D2C-D5AC-4B46-B9BD-5DDB386C6D35}" srcId="{C1F6E2B1-2B98-471E-88F2-53E09D81F2F2}" destId="{E7D237F7-646F-41E0-93B0-B6A32646DA42}" srcOrd="3" destOrd="0" parTransId="{9754442B-7582-44F7-9E60-54FB863AFC3D}" sibTransId="{4A8CCBCC-C502-4846-87B7-654F8EDBDD93}"/>
    <dgm:cxn modelId="{BCECD6B7-529E-4953-810F-8E68F7D12BBF}" type="presOf" srcId="{54671C90-F6D3-44B7-8580-05EB7FF01F14}" destId="{43F8A1C9-9EE8-40AB-A0EB-71C3CA075386}" srcOrd="0" destOrd="0" presId="urn:microsoft.com/office/officeart/2005/8/layout/radial1"/>
    <dgm:cxn modelId="{1D09B639-5024-481A-9CBB-D91863690F9A}" type="presOf" srcId="{E7D237F7-646F-41E0-93B0-B6A32646DA42}" destId="{1475A805-F741-48B2-AAAE-86F10E8FD99F}" srcOrd="0" destOrd="0" presId="urn:microsoft.com/office/officeart/2005/8/layout/radial1"/>
    <dgm:cxn modelId="{9CA39DC1-C271-4CFC-90AC-F334FF005FE1}" type="presOf" srcId="{62059926-43CF-439C-B73D-DAC4D52F40A5}" destId="{073F5AA0-B110-4FB6-8318-8D10F953BBEA}" srcOrd="0" destOrd="0" presId="urn:microsoft.com/office/officeart/2005/8/layout/radial1"/>
    <dgm:cxn modelId="{A0522764-9987-4A17-A1A3-215549B736C1}" type="presOf" srcId="{18A92B24-81FF-4D9D-9EAE-040CC98DC657}" destId="{A76C46A5-3113-4CCE-B2C3-748FA6EB6DA9}" srcOrd="0" destOrd="0" presId="urn:microsoft.com/office/officeart/2005/8/layout/radial1"/>
    <dgm:cxn modelId="{7C1F4551-F2EF-45C6-B71A-4A388F815B7B}" type="presOf" srcId="{65E449CA-DAB1-4809-BD1B-0BC6AF4BF3AE}" destId="{D8E4DB24-E8E9-4813-88AE-1C9D618DE3CC}" srcOrd="0" destOrd="0" presId="urn:microsoft.com/office/officeart/2005/8/layout/radial1"/>
    <dgm:cxn modelId="{B7E2F62B-947A-4339-8835-15669A596FF4}" srcId="{C1F6E2B1-2B98-471E-88F2-53E09D81F2F2}" destId="{18A92B24-81FF-4D9D-9EAE-040CC98DC657}" srcOrd="0" destOrd="0" parTransId="{65E449CA-DAB1-4809-BD1B-0BC6AF4BF3AE}" sibTransId="{0CE56755-1ABC-47F6-A1FF-91711FF10DBF}"/>
    <dgm:cxn modelId="{F75C1EBC-B3DD-4C65-9A13-DF445A9376BD}" type="presOf" srcId="{65E449CA-DAB1-4809-BD1B-0BC6AF4BF3AE}" destId="{6CEA5646-D5F6-4B36-A9A6-B161DDF07574}" srcOrd="1" destOrd="0" presId="urn:microsoft.com/office/officeart/2005/8/layout/radial1"/>
    <dgm:cxn modelId="{3FE32F68-6F5F-4431-ACED-89E42C57EAD6}" srcId="{C1F6E2B1-2B98-471E-88F2-53E09D81F2F2}" destId="{62059926-43CF-439C-B73D-DAC4D52F40A5}" srcOrd="1" destOrd="0" parTransId="{3B4CF08C-0BF1-4872-B12A-A068F3B8F2B5}" sibTransId="{2C3DF846-0CED-413B-AC01-05B596C007CF}"/>
    <dgm:cxn modelId="{36DFB0B2-D3D1-4CA6-876F-30CF754BA257}" srcId="{41E0B239-49F3-4E61-B6F5-31DD6C92DAA1}" destId="{C1F6E2B1-2B98-471E-88F2-53E09D81F2F2}" srcOrd="0" destOrd="0" parTransId="{40783CC0-C2A4-44F6-A21A-9409AC132E8F}" sibTransId="{5D8255E8-9AAA-445B-BE7E-1553AE7AD2D7}"/>
    <dgm:cxn modelId="{B37C3C8A-8FC6-4A8B-A210-2E9284BBE35F}" type="presOf" srcId="{9754442B-7582-44F7-9E60-54FB863AFC3D}" destId="{91DEE051-A1E3-4AA6-BFB4-76AB04170CEA}" srcOrd="1" destOrd="0" presId="urn:microsoft.com/office/officeart/2005/8/layout/radial1"/>
    <dgm:cxn modelId="{8E161B92-A3FF-418C-906E-A7F62B34BCAF}" type="presOf" srcId="{3B4CF08C-0BF1-4872-B12A-A068F3B8F2B5}" destId="{0133B6FF-90BC-44F6-9B5B-912ACDE4BB36}" srcOrd="0" destOrd="0" presId="urn:microsoft.com/office/officeart/2005/8/layout/radial1"/>
    <dgm:cxn modelId="{BA0BB373-EF5B-41AA-BF85-C913247A97DB}" type="presOf" srcId="{41E0B239-49F3-4E61-B6F5-31DD6C92DAA1}" destId="{300F6F50-7918-4901-B016-D388CD3FA78D}" srcOrd="0" destOrd="0" presId="urn:microsoft.com/office/officeart/2005/8/layout/radial1"/>
    <dgm:cxn modelId="{D63D3715-3DE7-4387-9A36-9598A82F91B6}" srcId="{C1F6E2B1-2B98-471E-88F2-53E09D81F2F2}" destId="{BB8D4840-7844-425E-96E5-1FE3453208DE}" srcOrd="2" destOrd="0" parTransId="{54671C90-F6D3-44B7-8580-05EB7FF01F14}" sibTransId="{8965CF12-6D1E-4627-AC9C-30C3DCA0E035}"/>
    <dgm:cxn modelId="{70523ED3-0C17-434F-88D2-B2F536504C9E}" type="presOf" srcId="{9754442B-7582-44F7-9E60-54FB863AFC3D}" destId="{7CE279A9-66F8-4C2C-9573-17188FC6C776}" srcOrd="0" destOrd="0" presId="urn:microsoft.com/office/officeart/2005/8/layout/radial1"/>
    <dgm:cxn modelId="{D0DF75E6-3940-4574-9A0A-97C0607D6CB2}" type="presOf" srcId="{54671C90-F6D3-44B7-8580-05EB7FF01F14}" destId="{DEE33AD9-0816-4056-B233-83C9518D26BC}" srcOrd="1" destOrd="0" presId="urn:microsoft.com/office/officeart/2005/8/layout/radial1"/>
    <dgm:cxn modelId="{9140A079-3F6E-48AB-8643-CB0D1D1FB264}" type="presParOf" srcId="{300F6F50-7918-4901-B016-D388CD3FA78D}" destId="{4683877B-B9F4-412F-93CD-E0576EDE3223}" srcOrd="0" destOrd="0" presId="urn:microsoft.com/office/officeart/2005/8/layout/radial1"/>
    <dgm:cxn modelId="{A7D8DDB5-D1DB-4572-B6EF-F2E12FB4DCDC}" type="presParOf" srcId="{300F6F50-7918-4901-B016-D388CD3FA78D}" destId="{D8E4DB24-E8E9-4813-88AE-1C9D618DE3CC}" srcOrd="1" destOrd="0" presId="urn:microsoft.com/office/officeart/2005/8/layout/radial1"/>
    <dgm:cxn modelId="{03404D65-5DB7-451A-A433-F4B20DB9D755}" type="presParOf" srcId="{D8E4DB24-E8E9-4813-88AE-1C9D618DE3CC}" destId="{6CEA5646-D5F6-4B36-A9A6-B161DDF07574}" srcOrd="0" destOrd="0" presId="urn:microsoft.com/office/officeart/2005/8/layout/radial1"/>
    <dgm:cxn modelId="{864DA400-DA62-4735-B164-0720BAA840D1}" type="presParOf" srcId="{300F6F50-7918-4901-B016-D388CD3FA78D}" destId="{A76C46A5-3113-4CCE-B2C3-748FA6EB6DA9}" srcOrd="2" destOrd="0" presId="urn:microsoft.com/office/officeart/2005/8/layout/radial1"/>
    <dgm:cxn modelId="{44E55A75-27E1-4809-851B-E222E0CE4695}" type="presParOf" srcId="{300F6F50-7918-4901-B016-D388CD3FA78D}" destId="{0133B6FF-90BC-44F6-9B5B-912ACDE4BB36}" srcOrd="3" destOrd="0" presId="urn:microsoft.com/office/officeart/2005/8/layout/radial1"/>
    <dgm:cxn modelId="{41695066-0E7A-4666-8AB5-920AD32D8F8E}" type="presParOf" srcId="{0133B6FF-90BC-44F6-9B5B-912ACDE4BB36}" destId="{9CE74D42-C6D3-46D4-9D4A-C8C9F6DE076D}" srcOrd="0" destOrd="0" presId="urn:microsoft.com/office/officeart/2005/8/layout/radial1"/>
    <dgm:cxn modelId="{DE222D53-0506-496C-B057-66712DD4E598}" type="presParOf" srcId="{300F6F50-7918-4901-B016-D388CD3FA78D}" destId="{073F5AA0-B110-4FB6-8318-8D10F953BBEA}" srcOrd="4" destOrd="0" presId="urn:microsoft.com/office/officeart/2005/8/layout/radial1"/>
    <dgm:cxn modelId="{2A17F069-3FC2-4782-9DE1-74B5B994F364}" type="presParOf" srcId="{300F6F50-7918-4901-B016-D388CD3FA78D}" destId="{43F8A1C9-9EE8-40AB-A0EB-71C3CA075386}" srcOrd="5" destOrd="0" presId="urn:microsoft.com/office/officeart/2005/8/layout/radial1"/>
    <dgm:cxn modelId="{F2618A40-F278-4DB6-9E38-4482A38AE79D}" type="presParOf" srcId="{43F8A1C9-9EE8-40AB-A0EB-71C3CA075386}" destId="{DEE33AD9-0816-4056-B233-83C9518D26BC}" srcOrd="0" destOrd="0" presId="urn:microsoft.com/office/officeart/2005/8/layout/radial1"/>
    <dgm:cxn modelId="{8C7FA7E1-6E38-4345-822A-405A79A82C2B}" type="presParOf" srcId="{300F6F50-7918-4901-B016-D388CD3FA78D}" destId="{79F46AE4-9CCF-47B7-9B84-25F021EFFED3}" srcOrd="6" destOrd="0" presId="urn:microsoft.com/office/officeart/2005/8/layout/radial1"/>
    <dgm:cxn modelId="{DE1200B8-C90C-4F24-8F32-579146D29B4A}" type="presParOf" srcId="{300F6F50-7918-4901-B016-D388CD3FA78D}" destId="{7CE279A9-66F8-4C2C-9573-17188FC6C776}" srcOrd="7" destOrd="0" presId="urn:microsoft.com/office/officeart/2005/8/layout/radial1"/>
    <dgm:cxn modelId="{B634854B-CB51-4BF1-B22A-EC329BE76AF6}" type="presParOf" srcId="{7CE279A9-66F8-4C2C-9573-17188FC6C776}" destId="{91DEE051-A1E3-4AA6-BFB4-76AB04170CEA}" srcOrd="0" destOrd="0" presId="urn:microsoft.com/office/officeart/2005/8/layout/radial1"/>
    <dgm:cxn modelId="{B94ADA10-4B68-49ED-9CC3-2ABE3715BF8F}" type="presParOf" srcId="{300F6F50-7918-4901-B016-D388CD3FA78D}" destId="{1475A805-F741-48B2-AAAE-86F10E8FD99F}" srcOrd="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3877B-B9F4-412F-93CD-E0576EDE3223}">
      <dsp:nvSpPr>
        <dsp:cNvPr id="0" name=""/>
        <dsp:cNvSpPr/>
      </dsp:nvSpPr>
      <dsp:spPr>
        <a:xfrm>
          <a:off x="2212027" y="1114112"/>
          <a:ext cx="846445" cy="8464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nl-BE" sz="1400" b="1" kern="1200"/>
            <a:t>Proces</a:t>
          </a:r>
        </a:p>
      </dsp:txBody>
      <dsp:txXfrm>
        <a:off x="2335986" y="1238071"/>
        <a:ext cx="598527" cy="598527"/>
      </dsp:txXfrm>
    </dsp:sp>
    <dsp:sp modelId="{D8E4DB24-E8E9-4813-88AE-1C9D618DE3CC}">
      <dsp:nvSpPr>
        <dsp:cNvPr id="0" name=""/>
        <dsp:cNvSpPr/>
      </dsp:nvSpPr>
      <dsp:spPr>
        <a:xfrm rot="16200000">
          <a:off x="2580550" y="1044958"/>
          <a:ext cx="109399" cy="28908"/>
        </a:xfrm>
        <a:custGeom>
          <a:avLst/>
          <a:gdLst/>
          <a:ahLst/>
          <a:cxnLst/>
          <a:rect l="0" t="0" r="0" b="0"/>
          <a:pathLst>
            <a:path>
              <a:moveTo>
                <a:pt x="0" y="14454"/>
              </a:moveTo>
              <a:lnTo>
                <a:pt x="109399"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2632515" y="1056677"/>
        <a:ext cx="5469" cy="5469"/>
      </dsp:txXfrm>
    </dsp:sp>
    <dsp:sp modelId="{A76C46A5-3113-4CCE-B2C3-748FA6EB6DA9}">
      <dsp:nvSpPr>
        <dsp:cNvPr id="0" name=""/>
        <dsp:cNvSpPr/>
      </dsp:nvSpPr>
      <dsp:spPr>
        <a:xfrm>
          <a:off x="2059209" y="-133358"/>
          <a:ext cx="1152080" cy="11380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BE" sz="900" kern="1200"/>
            <a:t>Betere praktijken </a:t>
          </a:r>
          <a:r>
            <a:rPr lang="nl-BE" sz="900" b="1" kern="1200"/>
            <a:t>afleiden</a:t>
          </a:r>
        </a:p>
      </dsp:txBody>
      <dsp:txXfrm>
        <a:off x="2227927" y="33309"/>
        <a:ext cx="814644" cy="804737"/>
      </dsp:txXfrm>
    </dsp:sp>
    <dsp:sp modelId="{0133B6FF-90BC-44F6-9B5B-912ACDE4BB36}">
      <dsp:nvSpPr>
        <dsp:cNvPr id="0" name=""/>
        <dsp:cNvSpPr/>
      </dsp:nvSpPr>
      <dsp:spPr>
        <a:xfrm>
          <a:off x="3058472" y="1522880"/>
          <a:ext cx="102394" cy="28908"/>
        </a:xfrm>
        <a:custGeom>
          <a:avLst/>
          <a:gdLst/>
          <a:ahLst/>
          <a:cxnLst/>
          <a:rect l="0" t="0" r="0" b="0"/>
          <a:pathLst>
            <a:path>
              <a:moveTo>
                <a:pt x="0" y="14454"/>
              </a:moveTo>
              <a:lnTo>
                <a:pt x="102394"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3107110" y="1534775"/>
        <a:ext cx="5119" cy="5119"/>
      </dsp:txXfrm>
    </dsp:sp>
    <dsp:sp modelId="{073F5AA0-B110-4FB6-8318-8D10F953BBEA}">
      <dsp:nvSpPr>
        <dsp:cNvPr id="0" name=""/>
        <dsp:cNvSpPr/>
      </dsp:nvSpPr>
      <dsp:spPr>
        <a:xfrm>
          <a:off x="3160867" y="968299"/>
          <a:ext cx="1152080" cy="11380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BE" sz="900" b="1" kern="1200"/>
            <a:t>Innoveren</a:t>
          </a:r>
          <a:r>
            <a:rPr lang="nl-BE" sz="900" kern="1200"/>
            <a:t> tot nieuwe praktijken</a:t>
          </a:r>
        </a:p>
      </dsp:txBody>
      <dsp:txXfrm>
        <a:off x="3329585" y="1134966"/>
        <a:ext cx="814644" cy="804737"/>
      </dsp:txXfrm>
    </dsp:sp>
    <dsp:sp modelId="{43F8A1C9-9EE8-40AB-A0EB-71C3CA075386}">
      <dsp:nvSpPr>
        <dsp:cNvPr id="0" name=""/>
        <dsp:cNvSpPr/>
      </dsp:nvSpPr>
      <dsp:spPr>
        <a:xfrm rot="5400000">
          <a:off x="2580550" y="2000803"/>
          <a:ext cx="109399" cy="28908"/>
        </a:xfrm>
        <a:custGeom>
          <a:avLst/>
          <a:gdLst/>
          <a:ahLst/>
          <a:cxnLst/>
          <a:rect l="0" t="0" r="0" b="0"/>
          <a:pathLst>
            <a:path>
              <a:moveTo>
                <a:pt x="0" y="14454"/>
              </a:moveTo>
              <a:lnTo>
                <a:pt x="109399"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2632515" y="2012522"/>
        <a:ext cx="5469" cy="5469"/>
      </dsp:txXfrm>
    </dsp:sp>
    <dsp:sp modelId="{79F46AE4-9CCF-47B7-9B84-25F021EFFED3}">
      <dsp:nvSpPr>
        <dsp:cNvPr id="0" name=""/>
        <dsp:cNvSpPr/>
      </dsp:nvSpPr>
      <dsp:spPr>
        <a:xfrm>
          <a:off x="2059209" y="2069957"/>
          <a:ext cx="1152080" cy="11380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BE" sz="900" b="1" kern="1200"/>
            <a:t>Hergebruiken</a:t>
          </a:r>
          <a:r>
            <a:rPr lang="nl-BE" sz="900" kern="1200"/>
            <a:t> van potentiële praktijken</a:t>
          </a:r>
        </a:p>
      </dsp:txBody>
      <dsp:txXfrm>
        <a:off x="2227927" y="2236624"/>
        <a:ext cx="814644" cy="804737"/>
      </dsp:txXfrm>
    </dsp:sp>
    <dsp:sp modelId="{7CE279A9-66F8-4C2C-9573-17188FC6C776}">
      <dsp:nvSpPr>
        <dsp:cNvPr id="0" name=""/>
        <dsp:cNvSpPr/>
      </dsp:nvSpPr>
      <dsp:spPr>
        <a:xfrm rot="10800000">
          <a:off x="2109632" y="1522880"/>
          <a:ext cx="102394" cy="28908"/>
        </a:xfrm>
        <a:custGeom>
          <a:avLst/>
          <a:gdLst/>
          <a:ahLst/>
          <a:cxnLst/>
          <a:rect l="0" t="0" r="0" b="0"/>
          <a:pathLst>
            <a:path>
              <a:moveTo>
                <a:pt x="0" y="14454"/>
              </a:moveTo>
              <a:lnTo>
                <a:pt x="102394"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rot="10800000">
        <a:off x="2158269" y="1534775"/>
        <a:ext cx="5119" cy="5119"/>
      </dsp:txXfrm>
    </dsp:sp>
    <dsp:sp modelId="{1475A805-F741-48B2-AAAE-86F10E8FD99F}">
      <dsp:nvSpPr>
        <dsp:cNvPr id="0" name=""/>
        <dsp:cNvSpPr/>
      </dsp:nvSpPr>
      <dsp:spPr>
        <a:xfrm>
          <a:off x="957551" y="968299"/>
          <a:ext cx="1152080" cy="11380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l-BE" sz="900" kern="1200"/>
            <a:t>Bestaande praktijken </a:t>
          </a:r>
          <a:r>
            <a:rPr lang="nl-BE" sz="900" b="1" kern="1200"/>
            <a:t>verbeteren</a:t>
          </a:r>
        </a:p>
      </dsp:txBody>
      <dsp:txXfrm>
        <a:off x="1126269" y="1134966"/>
        <a:ext cx="814644" cy="8047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gO">
      <a:dk1>
        <a:sysClr val="windowText" lastClr="000000"/>
      </a:dk1>
      <a:lt1>
        <a:sysClr val="window" lastClr="FFFFFF"/>
      </a:lt1>
      <a:dk2>
        <a:srgbClr val="C9C6BA"/>
      </a:dk2>
      <a:lt2>
        <a:srgbClr val="E9E8E3"/>
      </a:lt2>
      <a:accent1>
        <a:srgbClr val="E6B222"/>
      </a:accent1>
      <a:accent2>
        <a:srgbClr val="9C7B2C"/>
      </a:accent2>
      <a:accent3>
        <a:srgbClr val="EEC964"/>
      </a:accent3>
      <a:accent4>
        <a:srgbClr val="BAA36B"/>
      </a:accent4>
      <a:accent5>
        <a:srgbClr val="F5E0A7"/>
      </a:accent5>
      <a:accent6>
        <a:srgbClr val="D7CAAB"/>
      </a:accent6>
      <a:hlink>
        <a:srgbClr val="C55C00"/>
      </a:hlink>
      <a:folHlink>
        <a:srgbClr val="801B00"/>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EFB9-8A97-40E7-BF06-49C76A8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AgO_Word.dotx</Template>
  <TotalTime>300</TotalTime>
  <Pages>5</Pages>
  <Words>1610</Words>
  <Characters>8859</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gentschap voor Overheidspesoneel</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 Van Valckenborgh</dc:creator>
  <cp:lastModifiedBy>Kippers, Evelien</cp:lastModifiedBy>
  <cp:revision>7</cp:revision>
  <dcterms:created xsi:type="dcterms:W3CDTF">2014-07-10T08:46:00Z</dcterms:created>
  <dcterms:modified xsi:type="dcterms:W3CDTF">2014-07-14T07:58:00Z</dcterms:modified>
</cp:coreProperties>
</file>