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E2D50" w14:textId="60BE3029" w:rsidR="00AD0E64" w:rsidRPr="006A6830" w:rsidRDefault="00AD0E64" w:rsidP="00AD0E64">
      <w:pPr>
        <w:pStyle w:val="Kop1"/>
        <w:rPr>
          <w:rFonts w:ascii="FlandersArtSans-Regular" w:eastAsia="Times New Roman" w:hAnsi="FlandersArtSans-Regular"/>
          <w:lang w:val="nl-NL" w:eastAsia="nl-BE"/>
        </w:rPr>
      </w:pPr>
      <w:r w:rsidRPr="006A6830">
        <w:rPr>
          <w:rFonts w:ascii="FlandersArtSans-Regular" w:eastAsia="Times New Roman" w:hAnsi="FlandersArtSans-Regular"/>
          <w:lang w:val="nl-NL" w:eastAsia="nl-BE"/>
        </w:rPr>
        <w:t>BIJLAGE bij de Stageovereenkomst van alternerende opleiding (SAO)</w:t>
      </w:r>
    </w:p>
    <w:p w14:paraId="542D4C13"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i/>
          <w:szCs w:val="20"/>
          <w:lang w:val="nl-NL" w:eastAsia="nl-BE"/>
        </w:rPr>
      </w:pPr>
    </w:p>
    <w:p w14:paraId="68CC51F6"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De wekelijkse arbeidsduur van de overeenkomst bedraagt ………. uren per week</w:t>
      </w:r>
      <w:r w:rsidRPr="006A6830">
        <w:rPr>
          <w:rStyle w:val="Voetnootmarkering"/>
          <w:rFonts w:ascii="FlandersArtSans-Regular" w:eastAsia="Times New Roman" w:hAnsi="FlandersArtSans-Regular" w:cs="Times New Roman"/>
          <w:sz w:val="24"/>
          <w:szCs w:val="24"/>
          <w:lang w:val="nl-NL" w:eastAsia="nl-BE"/>
        </w:rPr>
        <w:footnoteReference w:id="2"/>
      </w:r>
      <w:r w:rsidRPr="006A6830">
        <w:rPr>
          <w:rFonts w:ascii="FlandersArtSans-Regular" w:eastAsia="Times New Roman" w:hAnsi="FlandersArtSans-Regular" w:cs="Times New Roman"/>
          <w:sz w:val="24"/>
          <w:szCs w:val="24"/>
          <w:lang w:val="nl-NL" w:eastAsia="nl-BE"/>
        </w:rPr>
        <w:t>. Dit stemt overeen met de gemiddelde wekelijkse arbeidsduur van toepassing op de onderneming.</w:t>
      </w:r>
    </w:p>
    <w:p w14:paraId="01713B23"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pPr>
    </w:p>
    <w:p w14:paraId="6FF66F59"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De lesuren en de met lessen gelijkgestelde activiteiten zijn daarin inbegrepen en worden gelijkgesteld met een arbeidsduur van 60 minuten.</w:t>
      </w:r>
    </w:p>
    <w:p w14:paraId="5C1AAE08"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pPr>
    </w:p>
    <w:p w14:paraId="0693424D"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pPr>
      <w:r w:rsidRPr="006A6830">
        <w:rPr>
          <w:rStyle w:val="Kop2Char"/>
        </w:rPr>
        <w:t>Uurrooster</w:t>
      </w:r>
      <w:r w:rsidRPr="006A6830">
        <w:rPr>
          <w:rStyle w:val="Voetnootmarkering"/>
          <w:rFonts w:asciiTheme="majorHAnsi" w:hAnsiTheme="majorHAnsi"/>
          <w:sz w:val="26"/>
          <w:szCs w:val="26"/>
        </w:rPr>
        <w:footnoteReference w:id="3"/>
      </w:r>
    </w:p>
    <w:p w14:paraId="5A632BD5"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pPr>
    </w:p>
    <w:tbl>
      <w:tblPr>
        <w:tblStyle w:val="Tabelraster"/>
        <w:tblW w:w="9360" w:type="dxa"/>
        <w:tblLayout w:type="fixed"/>
        <w:tblLook w:val="04A0" w:firstRow="1" w:lastRow="0" w:firstColumn="1" w:lastColumn="0" w:noHBand="0" w:noVBand="1"/>
      </w:tblPr>
      <w:tblGrid>
        <w:gridCol w:w="1412"/>
        <w:gridCol w:w="1987"/>
        <w:gridCol w:w="1987"/>
        <w:gridCol w:w="1987"/>
        <w:gridCol w:w="1987"/>
      </w:tblGrid>
      <w:tr w:rsidR="00AD0E64" w:rsidRPr="006A6830" w14:paraId="43217264" w14:textId="77777777" w:rsidTr="00AD0E64">
        <w:trPr>
          <w:trHeight w:val="452"/>
        </w:trPr>
        <w:tc>
          <w:tcPr>
            <w:tcW w:w="1412" w:type="dxa"/>
          </w:tcPr>
          <w:p w14:paraId="29957C7F"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p>
        </w:tc>
        <w:tc>
          <w:tcPr>
            <w:tcW w:w="3974" w:type="dxa"/>
            <w:gridSpan w:val="2"/>
          </w:tcPr>
          <w:p w14:paraId="66D5E01D"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b/>
                <w:bCs/>
                <w:sz w:val="24"/>
                <w:szCs w:val="24"/>
                <w:lang w:val="nl-NL" w:eastAsia="nl-BE"/>
              </w:rPr>
            </w:pPr>
            <w:r w:rsidRPr="006A6830">
              <w:rPr>
                <w:rFonts w:ascii="FlandersArtSans-Regular" w:eastAsia="Times New Roman" w:hAnsi="FlandersArtSans-Regular" w:cs="Times New Roman"/>
                <w:b/>
                <w:bCs/>
                <w:sz w:val="24"/>
                <w:szCs w:val="24"/>
                <w:lang w:val="nl-NL" w:eastAsia="nl-BE"/>
              </w:rPr>
              <w:t>Onderneming</w:t>
            </w:r>
          </w:p>
        </w:tc>
        <w:tc>
          <w:tcPr>
            <w:tcW w:w="3974" w:type="dxa"/>
            <w:gridSpan w:val="2"/>
          </w:tcPr>
          <w:p w14:paraId="3603996B"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b/>
                <w:bCs/>
                <w:sz w:val="24"/>
                <w:szCs w:val="24"/>
                <w:lang w:val="nl-NL" w:eastAsia="nl-BE"/>
              </w:rPr>
            </w:pPr>
            <w:r w:rsidRPr="006A6830">
              <w:rPr>
                <w:rFonts w:ascii="FlandersArtSans-Regular" w:eastAsia="Times New Roman" w:hAnsi="FlandersArtSans-Regular" w:cs="Times New Roman"/>
                <w:b/>
                <w:bCs/>
                <w:sz w:val="24"/>
                <w:szCs w:val="24"/>
                <w:lang w:val="nl-NL" w:eastAsia="nl-BE"/>
              </w:rPr>
              <w:t>Opleidingsverstrekker</w:t>
            </w:r>
          </w:p>
        </w:tc>
      </w:tr>
      <w:tr w:rsidR="00AD0E64" w:rsidRPr="006A6830" w14:paraId="18DDF878" w14:textId="77777777" w:rsidTr="00AD0E64">
        <w:trPr>
          <w:trHeight w:val="905"/>
        </w:trPr>
        <w:tc>
          <w:tcPr>
            <w:tcW w:w="1412" w:type="dxa"/>
          </w:tcPr>
          <w:p w14:paraId="752E3BF8"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dagen</w:t>
            </w:r>
          </w:p>
        </w:tc>
        <w:tc>
          <w:tcPr>
            <w:tcW w:w="1987" w:type="dxa"/>
          </w:tcPr>
          <w:p w14:paraId="09BF8A8A"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Voormiddag</w:t>
            </w:r>
          </w:p>
          <w:p w14:paraId="143283E9"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c>
          <w:tcPr>
            <w:tcW w:w="1987" w:type="dxa"/>
          </w:tcPr>
          <w:p w14:paraId="70FB48D3"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Namiddag</w:t>
            </w:r>
          </w:p>
          <w:p w14:paraId="7325B5EB"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c>
          <w:tcPr>
            <w:tcW w:w="1987" w:type="dxa"/>
          </w:tcPr>
          <w:p w14:paraId="08C0EE89"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Voormiddag</w:t>
            </w:r>
          </w:p>
          <w:p w14:paraId="6C8BC27A"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c>
          <w:tcPr>
            <w:tcW w:w="1987" w:type="dxa"/>
          </w:tcPr>
          <w:p w14:paraId="48B0B1D0"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Namiddag</w:t>
            </w:r>
          </w:p>
          <w:p w14:paraId="3DA25D31"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r>
      <w:tr w:rsidR="00AD0E64" w:rsidRPr="006A6830" w14:paraId="594667AC" w14:textId="77777777" w:rsidTr="00AD0E64">
        <w:trPr>
          <w:trHeight w:val="452"/>
        </w:trPr>
        <w:tc>
          <w:tcPr>
            <w:tcW w:w="1412" w:type="dxa"/>
          </w:tcPr>
          <w:p w14:paraId="1691DB01"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Maandag</w:t>
            </w:r>
          </w:p>
        </w:tc>
        <w:tc>
          <w:tcPr>
            <w:tcW w:w="1987" w:type="dxa"/>
          </w:tcPr>
          <w:p w14:paraId="748B6CCF"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c>
          <w:tcPr>
            <w:tcW w:w="1987" w:type="dxa"/>
          </w:tcPr>
          <w:p w14:paraId="23DA2AED"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c>
          <w:tcPr>
            <w:tcW w:w="1987" w:type="dxa"/>
          </w:tcPr>
          <w:p w14:paraId="03AD84F7"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c>
          <w:tcPr>
            <w:tcW w:w="1987" w:type="dxa"/>
          </w:tcPr>
          <w:p w14:paraId="32D2BA6B"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r>
      <w:tr w:rsidR="00AD0E64" w:rsidRPr="006A6830" w14:paraId="28480359" w14:textId="77777777" w:rsidTr="00AD0E64">
        <w:trPr>
          <w:trHeight w:val="452"/>
        </w:trPr>
        <w:tc>
          <w:tcPr>
            <w:tcW w:w="1412" w:type="dxa"/>
          </w:tcPr>
          <w:p w14:paraId="7D04124A"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Dinsdag</w:t>
            </w:r>
          </w:p>
        </w:tc>
        <w:tc>
          <w:tcPr>
            <w:tcW w:w="1987" w:type="dxa"/>
          </w:tcPr>
          <w:p w14:paraId="203E94CD"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c>
          <w:tcPr>
            <w:tcW w:w="1987" w:type="dxa"/>
          </w:tcPr>
          <w:p w14:paraId="1BDF2FF3"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c>
          <w:tcPr>
            <w:tcW w:w="1987" w:type="dxa"/>
          </w:tcPr>
          <w:p w14:paraId="5C3F4EF3"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c>
          <w:tcPr>
            <w:tcW w:w="1987" w:type="dxa"/>
          </w:tcPr>
          <w:p w14:paraId="03C499AC"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r>
      <w:tr w:rsidR="00AD0E64" w:rsidRPr="006A6830" w14:paraId="75DAA6BB" w14:textId="77777777" w:rsidTr="00AD0E64">
        <w:trPr>
          <w:trHeight w:val="452"/>
        </w:trPr>
        <w:tc>
          <w:tcPr>
            <w:tcW w:w="1412" w:type="dxa"/>
          </w:tcPr>
          <w:p w14:paraId="6DB53915"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Woensdag</w:t>
            </w:r>
          </w:p>
        </w:tc>
        <w:tc>
          <w:tcPr>
            <w:tcW w:w="1987" w:type="dxa"/>
          </w:tcPr>
          <w:p w14:paraId="5C5BCCF8"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c>
          <w:tcPr>
            <w:tcW w:w="1987" w:type="dxa"/>
          </w:tcPr>
          <w:p w14:paraId="48D32720"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c>
          <w:tcPr>
            <w:tcW w:w="1987" w:type="dxa"/>
          </w:tcPr>
          <w:p w14:paraId="6790D914"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c>
          <w:tcPr>
            <w:tcW w:w="1987" w:type="dxa"/>
          </w:tcPr>
          <w:p w14:paraId="3AE4C808"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r>
      <w:tr w:rsidR="00AD0E64" w:rsidRPr="006A6830" w14:paraId="1ABD5963" w14:textId="77777777" w:rsidTr="00AD0E64">
        <w:trPr>
          <w:trHeight w:val="401"/>
        </w:trPr>
        <w:tc>
          <w:tcPr>
            <w:tcW w:w="1412" w:type="dxa"/>
          </w:tcPr>
          <w:p w14:paraId="603B4D3E"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Donderdag</w:t>
            </w:r>
          </w:p>
        </w:tc>
        <w:tc>
          <w:tcPr>
            <w:tcW w:w="1987" w:type="dxa"/>
          </w:tcPr>
          <w:p w14:paraId="5E0F205C"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c>
          <w:tcPr>
            <w:tcW w:w="1987" w:type="dxa"/>
          </w:tcPr>
          <w:p w14:paraId="0559454A"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c>
          <w:tcPr>
            <w:tcW w:w="1987" w:type="dxa"/>
          </w:tcPr>
          <w:p w14:paraId="4CC3CF85"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c>
          <w:tcPr>
            <w:tcW w:w="1987" w:type="dxa"/>
          </w:tcPr>
          <w:p w14:paraId="0EFCFE88"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r>
      <w:tr w:rsidR="00AD0E64" w:rsidRPr="006A6830" w14:paraId="573FD56E" w14:textId="77777777" w:rsidTr="00AD0E64">
        <w:trPr>
          <w:trHeight w:val="452"/>
        </w:trPr>
        <w:tc>
          <w:tcPr>
            <w:tcW w:w="1412" w:type="dxa"/>
          </w:tcPr>
          <w:p w14:paraId="6D1AE45C"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vrijdag</w:t>
            </w:r>
          </w:p>
        </w:tc>
        <w:tc>
          <w:tcPr>
            <w:tcW w:w="1987" w:type="dxa"/>
          </w:tcPr>
          <w:p w14:paraId="3BB77C82"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c>
          <w:tcPr>
            <w:tcW w:w="1987" w:type="dxa"/>
          </w:tcPr>
          <w:p w14:paraId="09304E0A"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c>
          <w:tcPr>
            <w:tcW w:w="1987" w:type="dxa"/>
          </w:tcPr>
          <w:p w14:paraId="1D2E7BB3"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c>
          <w:tcPr>
            <w:tcW w:w="1987" w:type="dxa"/>
          </w:tcPr>
          <w:p w14:paraId="1B4C3FFF"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r>
      <w:tr w:rsidR="00AD0E64" w:rsidRPr="006A6830" w14:paraId="11C5F13A" w14:textId="77777777" w:rsidTr="00AD0E64">
        <w:trPr>
          <w:trHeight w:val="452"/>
        </w:trPr>
        <w:tc>
          <w:tcPr>
            <w:tcW w:w="1412" w:type="dxa"/>
          </w:tcPr>
          <w:p w14:paraId="46EBB4DA"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Zaterdag</w:t>
            </w:r>
          </w:p>
        </w:tc>
        <w:tc>
          <w:tcPr>
            <w:tcW w:w="1987" w:type="dxa"/>
          </w:tcPr>
          <w:p w14:paraId="5B85EB81"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c>
          <w:tcPr>
            <w:tcW w:w="1987" w:type="dxa"/>
          </w:tcPr>
          <w:p w14:paraId="3BA8ABAD"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c>
          <w:tcPr>
            <w:tcW w:w="1987" w:type="dxa"/>
          </w:tcPr>
          <w:p w14:paraId="50CED055"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c>
          <w:tcPr>
            <w:tcW w:w="1987" w:type="dxa"/>
          </w:tcPr>
          <w:p w14:paraId="291B2778"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r>
      <w:tr w:rsidR="00AD0E64" w:rsidRPr="006A6830" w14:paraId="63528422" w14:textId="77777777" w:rsidTr="00AD0E64">
        <w:trPr>
          <w:trHeight w:val="436"/>
        </w:trPr>
        <w:tc>
          <w:tcPr>
            <w:tcW w:w="1412" w:type="dxa"/>
          </w:tcPr>
          <w:p w14:paraId="71C3EE3F"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zondag</w:t>
            </w:r>
          </w:p>
        </w:tc>
        <w:tc>
          <w:tcPr>
            <w:tcW w:w="1987" w:type="dxa"/>
          </w:tcPr>
          <w:p w14:paraId="0497DF3A"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c>
          <w:tcPr>
            <w:tcW w:w="1987" w:type="dxa"/>
          </w:tcPr>
          <w:p w14:paraId="515B5CC1"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c>
          <w:tcPr>
            <w:tcW w:w="1987" w:type="dxa"/>
          </w:tcPr>
          <w:p w14:paraId="39024A28"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c>
          <w:tcPr>
            <w:tcW w:w="1987" w:type="dxa"/>
          </w:tcPr>
          <w:p w14:paraId="27E3A58B" w14:textId="77777777"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Van……….tot……….</w:t>
            </w:r>
          </w:p>
        </w:tc>
      </w:tr>
    </w:tbl>
    <w:p w14:paraId="6FA406DB"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pPr>
    </w:p>
    <w:p w14:paraId="01F1CED4"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Rustpauzes</w:t>
      </w:r>
      <w:r w:rsidRPr="006A6830">
        <w:rPr>
          <w:rStyle w:val="Voetnootmarkering"/>
          <w:rFonts w:ascii="FlandersArtSans-Regular" w:eastAsia="Times New Roman" w:hAnsi="FlandersArtSans-Regular" w:cs="Times New Roman"/>
          <w:sz w:val="24"/>
          <w:szCs w:val="24"/>
          <w:lang w:val="nl-NL" w:eastAsia="nl-BE"/>
        </w:rPr>
        <w:footnoteReference w:id="4"/>
      </w:r>
      <w:r w:rsidRPr="006A6830">
        <w:rPr>
          <w:rFonts w:ascii="FlandersArtSans-Regular" w:eastAsia="Times New Roman" w:hAnsi="FlandersArtSans-Regular" w:cs="Times New Roman"/>
          <w:sz w:val="24"/>
          <w:szCs w:val="24"/>
          <w:lang w:val="nl-NL" w:eastAsia="nl-BE"/>
        </w:rPr>
        <w:t xml:space="preserve"> toegekend in de voor- en/of in de namiddag (indien van toepassing en geen leerwerktijd):</w:t>
      </w:r>
    </w:p>
    <w:p w14:paraId="34985AB5"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pPr>
    </w:p>
    <w:p w14:paraId="53DCAB5D"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sectPr w:rsidR="00AD0E64" w:rsidRPr="006A6830" w:rsidSect="00AD0E64">
          <w:footerReference w:type="even" r:id="rId10"/>
          <w:endnotePr>
            <w:numFmt w:val="decimal"/>
          </w:endnotePr>
          <w:pgSz w:w="11907" w:h="16840" w:code="9"/>
          <w:pgMar w:top="1134" w:right="1134" w:bottom="720" w:left="1440" w:header="1440" w:footer="720" w:gutter="0"/>
          <w:pgNumType w:start="1"/>
          <w:cols w:space="708"/>
          <w:noEndnote/>
        </w:sectPr>
      </w:pPr>
    </w:p>
    <w:p w14:paraId="53A6EA46"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Opleidingsverstrekker</w:t>
      </w:r>
    </w:p>
    <w:p w14:paraId="457650F4"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Voormiddag:</w:t>
      </w:r>
      <w:r w:rsidRPr="006A6830">
        <w:rPr>
          <w:rFonts w:ascii="FlandersArtSans-Regular" w:eastAsia="Times New Roman" w:hAnsi="FlandersArtSans-Regular" w:cs="Times New Roman"/>
          <w:sz w:val="24"/>
          <w:szCs w:val="24"/>
          <w:lang w:val="nl-NL" w:eastAsia="nl-BE"/>
        </w:rPr>
        <w:tab/>
        <w:t>van………. tot ……….</w:t>
      </w:r>
    </w:p>
    <w:p w14:paraId="670C6C17"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 xml:space="preserve">Namiddag: </w:t>
      </w:r>
      <w:r w:rsidRPr="006A6830">
        <w:rPr>
          <w:rFonts w:ascii="FlandersArtSans-Regular" w:eastAsia="Times New Roman" w:hAnsi="FlandersArtSans-Regular" w:cs="Times New Roman"/>
          <w:sz w:val="24"/>
          <w:szCs w:val="24"/>
          <w:lang w:val="nl-NL" w:eastAsia="nl-BE"/>
        </w:rPr>
        <w:tab/>
        <w:t>van………. tot ……….</w:t>
      </w:r>
    </w:p>
    <w:p w14:paraId="09031B72"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Onderneming</w:t>
      </w:r>
    </w:p>
    <w:p w14:paraId="57409112"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Voormiddag:</w:t>
      </w:r>
      <w:r w:rsidRPr="006A6830">
        <w:rPr>
          <w:rFonts w:ascii="FlandersArtSans-Regular" w:eastAsia="Times New Roman" w:hAnsi="FlandersArtSans-Regular" w:cs="Times New Roman"/>
          <w:sz w:val="24"/>
          <w:szCs w:val="24"/>
          <w:lang w:val="nl-NL" w:eastAsia="nl-BE"/>
        </w:rPr>
        <w:tab/>
        <w:t>van………. tot ……….</w:t>
      </w:r>
    </w:p>
    <w:p w14:paraId="630A4344"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 xml:space="preserve">Namiddag: </w:t>
      </w:r>
      <w:r w:rsidRPr="006A6830">
        <w:rPr>
          <w:rFonts w:ascii="FlandersArtSans-Regular" w:eastAsia="Times New Roman" w:hAnsi="FlandersArtSans-Regular" w:cs="Times New Roman"/>
          <w:sz w:val="24"/>
          <w:szCs w:val="24"/>
          <w:lang w:val="nl-NL" w:eastAsia="nl-BE"/>
        </w:rPr>
        <w:tab/>
        <w:t>van………. tot ……….</w:t>
      </w:r>
    </w:p>
    <w:p w14:paraId="1BC37ED7"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sectPr w:rsidR="00AD0E64" w:rsidRPr="006A6830" w:rsidSect="00AD0E64">
          <w:endnotePr>
            <w:numFmt w:val="decimal"/>
          </w:endnotePr>
          <w:type w:val="continuous"/>
          <w:pgSz w:w="11907" w:h="16840" w:code="9"/>
          <w:pgMar w:top="1134" w:right="1134" w:bottom="720" w:left="1440" w:header="1440" w:footer="720" w:gutter="0"/>
          <w:pgNumType w:start="1"/>
          <w:cols w:num="2" w:space="708"/>
          <w:noEndnote/>
        </w:sectPr>
      </w:pPr>
    </w:p>
    <w:p w14:paraId="2F342ED8" w14:textId="1822AFB4"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b/>
          <w:bCs/>
          <w:sz w:val="24"/>
          <w:szCs w:val="24"/>
          <w:lang w:val="nl-NL" w:eastAsia="nl-BE"/>
        </w:rPr>
        <w:lastRenderedPageBreak/>
        <w:t xml:space="preserve">Indien gekend bij opmaak van het uurrooster: </w:t>
      </w:r>
      <w:r w:rsidRPr="006A6830">
        <w:rPr>
          <w:rFonts w:ascii="FlandersArtSans-Regular" w:eastAsia="Times New Roman" w:hAnsi="FlandersArtSans-Regular" w:cs="Times New Roman"/>
          <w:sz w:val="24"/>
          <w:szCs w:val="24"/>
          <w:u w:val="single"/>
          <w:lang w:val="nl-NL" w:eastAsia="nl-BE"/>
        </w:rPr>
        <w:t>Pedagogische studiedagen en klassenraden,</w:t>
      </w:r>
      <w:r w:rsidRPr="006A6830">
        <w:rPr>
          <w:rFonts w:ascii="FlandersArtSans-Regular" w:eastAsia="Times New Roman" w:hAnsi="FlandersArtSans-Regular" w:cs="Times New Roman"/>
          <w:sz w:val="24"/>
          <w:szCs w:val="24"/>
          <w:lang w:val="nl-NL" w:eastAsia="nl-BE"/>
        </w:rPr>
        <w:t xml:space="preserve"> die samenvallen met dagen schoolcomponent, zijn gepland op volgende data (data toevoegen); ………………………………………………………………………………………………………………………………….</w:t>
      </w:r>
    </w:p>
    <w:p w14:paraId="7DDE1EAD" w14:textId="4DE74560" w:rsidR="00AD0E64" w:rsidRPr="006A6830" w:rsidRDefault="00AD0E64"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w:t>
      </w:r>
    </w:p>
    <w:p w14:paraId="35E5D09A" w14:textId="3A858460"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de leerling gaat naar de leerwerkplek van…. tot….. en van …… tot …….</w:t>
      </w:r>
    </w:p>
    <w:p w14:paraId="4C807D42"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pPr>
    </w:p>
    <w:p w14:paraId="059ECF76" w14:textId="152AE696" w:rsidR="00AD0E64" w:rsidRDefault="00AD0E64" w:rsidP="45CEBA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eastAsia="nl-BE"/>
        </w:rPr>
      </w:pPr>
      <w:r w:rsidRPr="45CEBAD8">
        <w:rPr>
          <w:rFonts w:ascii="FlandersArtSans-Regular" w:eastAsia="Times New Roman" w:hAnsi="FlandersArtSans-Regular" w:cs="Times New Roman"/>
          <w:b/>
          <w:bCs/>
          <w:sz w:val="24"/>
          <w:szCs w:val="24"/>
          <w:lang w:eastAsia="nl-BE"/>
        </w:rPr>
        <w:t xml:space="preserve">Indien gekend bij opmaak van het uurrooster: </w:t>
      </w:r>
      <w:r w:rsidRPr="45CEBAD8">
        <w:rPr>
          <w:rFonts w:ascii="FlandersArtSans-Regular" w:eastAsia="Times New Roman" w:hAnsi="FlandersArtSans-Regular" w:cs="Times New Roman"/>
          <w:sz w:val="24"/>
          <w:szCs w:val="24"/>
          <w:u w:val="single"/>
          <w:lang w:eastAsia="nl-BE"/>
        </w:rPr>
        <w:t>Andere afwijkende periodes</w:t>
      </w:r>
      <w:r w:rsidRPr="45CEBAD8">
        <w:rPr>
          <w:rFonts w:ascii="FlandersArtSans-Regular" w:eastAsia="Times New Roman" w:hAnsi="FlandersArtSans-Regular" w:cs="Times New Roman"/>
          <w:sz w:val="24"/>
          <w:szCs w:val="24"/>
          <w:lang w:eastAsia="nl-BE"/>
        </w:rPr>
        <w:t xml:space="preserve"> (bvb schooluitstappen, examens, leeropportuniteit bij de leerwerkplek …) zijn gepland op volgende momenten (data toevoegen):</w:t>
      </w:r>
      <w:r w:rsidR="006A6830" w:rsidRPr="45CEBAD8">
        <w:rPr>
          <w:rFonts w:ascii="FlandersArtSans-Regular" w:eastAsia="Times New Roman" w:hAnsi="FlandersArtSans-Regular" w:cs="Times New Roman"/>
          <w:sz w:val="24"/>
          <w:szCs w:val="24"/>
          <w:lang w:eastAsia="nl-BE"/>
        </w:rPr>
        <w:t xml:space="preserve"> …………….</w:t>
      </w:r>
      <w:r w:rsidRPr="45CEBAD8">
        <w:rPr>
          <w:rFonts w:ascii="FlandersArtSans-Regular" w:eastAsia="Times New Roman" w:hAnsi="FlandersArtSans-Regular" w:cs="Times New Roman"/>
          <w:sz w:val="24"/>
          <w:szCs w:val="24"/>
          <w:lang w:eastAsia="nl-BE"/>
        </w:rPr>
        <w:t>……………………………………………………………………………………</w:t>
      </w:r>
    </w:p>
    <w:p w14:paraId="15EFD614" w14:textId="47364CE7" w:rsidR="006A6830" w:rsidRPr="006A6830" w:rsidRDefault="006A6830" w:rsidP="009C6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rPr>
          <w:rFonts w:ascii="FlandersArtSans-Regular" w:eastAsia="Times New Roman" w:hAnsi="FlandersArtSans-Regular" w:cs="Times New Roman"/>
          <w:sz w:val="24"/>
          <w:szCs w:val="24"/>
          <w:lang w:val="nl-NL" w:eastAsia="nl-BE"/>
        </w:rPr>
      </w:pPr>
      <w:r>
        <w:rPr>
          <w:rFonts w:ascii="FlandersArtSans-Regular" w:eastAsia="Times New Roman" w:hAnsi="FlandersArtSans-Regular" w:cs="Times New Roman"/>
          <w:sz w:val="24"/>
          <w:szCs w:val="24"/>
          <w:lang w:val="nl-NL" w:eastAsia="nl-BE"/>
        </w:rPr>
        <w:t>……………………………………………………………………………………………………………………………………………………………………………</w:t>
      </w:r>
      <w:r w:rsidR="009C644F">
        <w:rPr>
          <w:rFonts w:ascii="FlandersArtSans-Regular" w:eastAsia="Times New Roman" w:hAnsi="FlandersArtSans-Regular" w:cs="Times New Roman"/>
          <w:sz w:val="24"/>
          <w:szCs w:val="24"/>
          <w:lang w:val="nl-NL" w:eastAsia="nl-BE"/>
        </w:rPr>
        <w:t>..</w:t>
      </w:r>
      <w:r>
        <w:rPr>
          <w:rFonts w:ascii="FlandersArtSans-Regular" w:eastAsia="Times New Roman" w:hAnsi="FlandersArtSans-Regular" w:cs="Times New Roman"/>
          <w:sz w:val="24"/>
          <w:szCs w:val="24"/>
          <w:lang w:val="nl-NL" w:eastAsia="nl-BE"/>
        </w:rPr>
        <w:t>…………………………………………………………………………………………………………………………………………………………………………………</w:t>
      </w:r>
      <w:r w:rsidR="009C644F">
        <w:rPr>
          <w:rFonts w:ascii="FlandersArtSans-Regular" w:eastAsia="Times New Roman" w:hAnsi="FlandersArtSans-Regular" w:cs="Times New Roman"/>
          <w:sz w:val="24"/>
          <w:szCs w:val="24"/>
          <w:lang w:val="nl-NL" w:eastAsia="nl-BE"/>
        </w:rPr>
        <w:t>..</w:t>
      </w:r>
    </w:p>
    <w:p w14:paraId="38898742"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De leerling gaat dan naar de leerwerkplek/opleidingsverstrekker (schrappen wat niet past) van …………. tot …………. en van …………. tot …………</w:t>
      </w:r>
    </w:p>
    <w:p w14:paraId="0F16BAF5"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pPr>
    </w:p>
    <w:p w14:paraId="39070033"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pPr>
    </w:p>
    <w:p w14:paraId="5C9F7A2B"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Deze bijlage bij de overeenkomst van alternerende opleiding van .../...../...... werd opgemaakt in 3 exemplaren.</w:t>
      </w:r>
    </w:p>
    <w:p w14:paraId="6D1EB50F"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pPr>
    </w:p>
    <w:p w14:paraId="4E1500CD"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rFonts w:ascii="FlandersArtSans-Regular" w:eastAsia="Times New Roman" w:hAnsi="FlandersArtSans-Regular" w:cs="Times New Roman"/>
          <w:sz w:val="24"/>
          <w:szCs w:val="24"/>
          <w:lang w:val="nl-NL" w:eastAsia="nl-BE"/>
        </w:rPr>
      </w:pPr>
    </w:p>
    <w:p w14:paraId="16CC9829" w14:textId="77777777" w:rsidR="00AD0E64" w:rsidRPr="006A6830" w:rsidRDefault="00AD0E64" w:rsidP="00AD0E64">
      <w:pPr>
        <w:rPr>
          <w:rFonts w:ascii="FlandersArtSans-Regular" w:eastAsia="Times New Roman" w:hAnsi="FlandersArtSans-Regular" w:cs="Times New Roman"/>
          <w:sz w:val="24"/>
          <w:szCs w:val="24"/>
          <w:lang w:val="nl-NL" w:eastAsia="nl-BE"/>
        </w:rPr>
      </w:pPr>
      <w:r w:rsidRPr="006A6830">
        <w:rPr>
          <w:rFonts w:ascii="FlandersArtSans-Regular" w:eastAsia="Times New Roman" w:hAnsi="FlandersArtSans-Regular" w:cs="Times New Roman"/>
          <w:sz w:val="24"/>
          <w:szCs w:val="24"/>
          <w:lang w:val="nl-NL" w:eastAsia="nl-BE"/>
        </w:rPr>
        <w:t>De onderneming</w:t>
      </w:r>
      <w:r w:rsidRPr="006A6830">
        <w:rPr>
          <w:rFonts w:ascii="FlandersArtSans-Regular" w:eastAsia="Times New Roman" w:hAnsi="FlandersArtSans-Regular" w:cs="Times New Roman"/>
          <w:sz w:val="24"/>
          <w:szCs w:val="24"/>
          <w:lang w:val="nl-NL" w:eastAsia="nl-BE"/>
        </w:rPr>
        <w:tab/>
      </w:r>
      <w:r w:rsidRPr="006A6830">
        <w:rPr>
          <w:rFonts w:ascii="FlandersArtSans-Regular" w:eastAsia="Times New Roman" w:hAnsi="FlandersArtSans-Regular" w:cs="Times New Roman"/>
          <w:sz w:val="24"/>
          <w:szCs w:val="24"/>
          <w:lang w:val="nl-NL" w:eastAsia="nl-BE"/>
        </w:rPr>
        <w:tab/>
      </w:r>
      <w:r w:rsidRPr="006A6830">
        <w:rPr>
          <w:rFonts w:ascii="FlandersArtSans-Regular" w:eastAsia="Times New Roman" w:hAnsi="FlandersArtSans-Regular" w:cs="Times New Roman"/>
          <w:sz w:val="24"/>
          <w:szCs w:val="24"/>
          <w:lang w:val="nl-NL" w:eastAsia="nl-BE"/>
        </w:rPr>
        <w:tab/>
      </w:r>
      <w:r w:rsidRPr="006A6830">
        <w:rPr>
          <w:rFonts w:ascii="FlandersArtSans-Regular" w:eastAsia="Times New Roman" w:hAnsi="FlandersArtSans-Regular" w:cs="Times New Roman"/>
          <w:sz w:val="24"/>
          <w:szCs w:val="24"/>
          <w:lang w:val="nl-NL" w:eastAsia="nl-BE"/>
        </w:rPr>
        <w:tab/>
      </w:r>
      <w:r w:rsidRPr="006A6830">
        <w:rPr>
          <w:rFonts w:ascii="FlandersArtSans-Regular" w:eastAsia="Times New Roman" w:hAnsi="FlandersArtSans-Regular" w:cs="Times New Roman"/>
          <w:sz w:val="24"/>
          <w:szCs w:val="24"/>
          <w:lang w:val="nl-NL" w:eastAsia="nl-BE"/>
        </w:rPr>
        <w:tab/>
      </w:r>
      <w:r w:rsidRPr="006A6830">
        <w:rPr>
          <w:rFonts w:ascii="FlandersArtSans-Regular" w:eastAsia="Times New Roman" w:hAnsi="FlandersArtSans-Regular" w:cs="Times New Roman"/>
          <w:sz w:val="24"/>
          <w:szCs w:val="24"/>
          <w:lang w:val="nl-NL" w:eastAsia="nl-BE"/>
        </w:rPr>
        <w:tab/>
        <w:t>De opleidingsverstrekker</w:t>
      </w:r>
    </w:p>
    <w:p w14:paraId="41F60EA6" w14:textId="77777777" w:rsidR="00AD0E64" w:rsidRPr="006A6830" w:rsidRDefault="00AD0E64" w:rsidP="00AD0E64">
      <w:pPr>
        <w:rPr>
          <w:rFonts w:ascii="FlandersArtSans-Regular" w:eastAsia="Times New Roman" w:hAnsi="FlandersArtSans-Regular" w:cs="Times New Roman"/>
          <w:sz w:val="24"/>
          <w:szCs w:val="24"/>
          <w:lang w:val="nl-NL" w:eastAsia="nl-BE"/>
        </w:rPr>
      </w:pPr>
    </w:p>
    <w:p w14:paraId="179CC129" w14:textId="77777777" w:rsidR="00AD0E64" w:rsidRPr="006A6830" w:rsidRDefault="00AD0E64" w:rsidP="00AD0E64">
      <w:pPr>
        <w:rPr>
          <w:rFonts w:ascii="FlandersArtSans-Regular" w:eastAsia="Times New Roman" w:hAnsi="FlandersArtSans-Regular" w:cs="Times New Roman"/>
          <w:sz w:val="24"/>
          <w:szCs w:val="24"/>
          <w:lang w:val="nl-NL" w:eastAsia="nl-BE"/>
        </w:rPr>
      </w:pPr>
    </w:p>
    <w:p w14:paraId="693A121C" w14:textId="73AB06FA" w:rsidR="005B075C" w:rsidRDefault="00AD0E64" w:rsidP="00AD0E64">
      <w:r w:rsidRPr="006A6830">
        <w:rPr>
          <w:rFonts w:ascii="FlandersArtSans-Regular" w:eastAsia="Times New Roman" w:hAnsi="FlandersArtSans-Regular" w:cs="Times New Roman"/>
          <w:sz w:val="24"/>
          <w:szCs w:val="24"/>
          <w:lang w:val="nl-NL" w:eastAsia="nl-BE"/>
        </w:rPr>
        <w:t>De leerling</w:t>
      </w:r>
      <w:r w:rsidRPr="006A6830">
        <w:rPr>
          <w:rFonts w:ascii="FlandersArtSans-Regular" w:eastAsia="Times New Roman" w:hAnsi="FlandersArtSans-Regular" w:cs="Times New Roman"/>
          <w:sz w:val="24"/>
          <w:szCs w:val="24"/>
          <w:lang w:val="nl-NL" w:eastAsia="nl-BE"/>
        </w:rPr>
        <w:tab/>
      </w:r>
      <w:r w:rsidRPr="006A6830">
        <w:rPr>
          <w:rFonts w:ascii="FlandersArtSans-Regular" w:eastAsia="Times New Roman" w:hAnsi="FlandersArtSans-Regular" w:cs="Times New Roman"/>
          <w:sz w:val="24"/>
          <w:szCs w:val="24"/>
          <w:lang w:val="nl-NL" w:eastAsia="nl-BE"/>
        </w:rPr>
        <w:tab/>
      </w:r>
      <w:r w:rsidRPr="006A6830">
        <w:rPr>
          <w:rFonts w:ascii="FlandersArtSans-Regular" w:eastAsia="Times New Roman" w:hAnsi="FlandersArtSans-Regular" w:cs="Times New Roman"/>
          <w:sz w:val="24"/>
          <w:szCs w:val="24"/>
          <w:lang w:val="nl-NL" w:eastAsia="nl-BE"/>
        </w:rPr>
        <w:tab/>
      </w:r>
      <w:r w:rsidRPr="006A6830">
        <w:rPr>
          <w:rFonts w:ascii="FlandersArtSans-Regular" w:eastAsia="Times New Roman" w:hAnsi="FlandersArtSans-Regular" w:cs="Times New Roman"/>
          <w:sz w:val="24"/>
          <w:szCs w:val="24"/>
          <w:lang w:val="nl-NL" w:eastAsia="nl-BE"/>
        </w:rPr>
        <w:tab/>
      </w:r>
      <w:r w:rsidRPr="006A6830">
        <w:rPr>
          <w:rFonts w:ascii="FlandersArtSans-Regular" w:eastAsia="Times New Roman" w:hAnsi="FlandersArtSans-Regular" w:cs="Times New Roman"/>
          <w:sz w:val="24"/>
          <w:szCs w:val="24"/>
          <w:lang w:val="nl-NL" w:eastAsia="nl-BE"/>
        </w:rPr>
        <w:tab/>
      </w:r>
      <w:r w:rsidRPr="006A6830">
        <w:rPr>
          <w:rFonts w:ascii="FlandersArtSans-Regular" w:eastAsia="Times New Roman" w:hAnsi="FlandersArtSans-Regular" w:cs="Times New Roman"/>
          <w:sz w:val="24"/>
          <w:szCs w:val="24"/>
          <w:lang w:val="nl-NL" w:eastAsia="nl-BE"/>
        </w:rPr>
        <w:tab/>
      </w:r>
      <w:r w:rsidRPr="006A6830">
        <w:rPr>
          <w:rFonts w:ascii="FlandersArtSans-Regular" w:eastAsia="Times New Roman" w:hAnsi="FlandersArtSans-Regular" w:cs="Times New Roman"/>
          <w:sz w:val="24"/>
          <w:szCs w:val="24"/>
          <w:lang w:val="nl-NL" w:eastAsia="nl-BE"/>
        </w:rPr>
        <w:tab/>
        <w:t xml:space="preserve">De wettelijk vertegenwoordiger van </w:t>
      </w:r>
      <w:r w:rsidRPr="006A6830">
        <w:rPr>
          <w:rFonts w:ascii="FlandersArtSans-Regular" w:eastAsia="Times New Roman" w:hAnsi="FlandersArtSans-Regular" w:cs="Times New Roman"/>
          <w:sz w:val="24"/>
          <w:szCs w:val="24"/>
          <w:lang w:val="nl-NL" w:eastAsia="nl-BE"/>
        </w:rPr>
        <w:tab/>
      </w:r>
      <w:r w:rsidRPr="006A6830">
        <w:rPr>
          <w:rFonts w:ascii="FlandersArtSans-Regular" w:eastAsia="Times New Roman" w:hAnsi="FlandersArtSans-Regular" w:cs="Times New Roman"/>
          <w:sz w:val="24"/>
          <w:szCs w:val="24"/>
          <w:lang w:val="nl-NL" w:eastAsia="nl-BE"/>
        </w:rPr>
        <w:tab/>
      </w:r>
      <w:r w:rsidRPr="006A6830">
        <w:rPr>
          <w:rFonts w:ascii="FlandersArtSans-Regular" w:eastAsia="Times New Roman" w:hAnsi="FlandersArtSans-Regular" w:cs="Times New Roman"/>
          <w:sz w:val="24"/>
          <w:szCs w:val="24"/>
          <w:lang w:val="nl-NL" w:eastAsia="nl-BE"/>
        </w:rPr>
        <w:tab/>
      </w:r>
      <w:r w:rsidRPr="006A6830">
        <w:rPr>
          <w:rFonts w:ascii="FlandersArtSans-Regular" w:eastAsia="Times New Roman" w:hAnsi="FlandersArtSans-Regular" w:cs="Times New Roman"/>
          <w:sz w:val="24"/>
          <w:szCs w:val="24"/>
          <w:lang w:val="nl-NL" w:eastAsia="nl-BE"/>
        </w:rPr>
        <w:tab/>
      </w:r>
      <w:r w:rsidRPr="006A6830">
        <w:rPr>
          <w:rFonts w:ascii="FlandersArtSans-Regular" w:eastAsia="Times New Roman" w:hAnsi="FlandersArtSans-Regular" w:cs="Times New Roman"/>
          <w:sz w:val="24"/>
          <w:szCs w:val="24"/>
          <w:lang w:val="nl-NL" w:eastAsia="nl-BE"/>
        </w:rPr>
        <w:tab/>
      </w:r>
      <w:r w:rsidRPr="006A6830">
        <w:rPr>
          <w:rFonts w:ascii="FlandersArtSans-Regular" w:eastAsia="Times New Roman" w:hAnsi="FlandersArtSans-Regular" w:cs="Times New Roman"/>
          <w:sz w:val="24"/>
          <w:szCs w:val="24"/>
          <w:lang w:val="nl-NL" w:eastAsia="nl-BE"/>
        </w:rPr>
        <w:tab/>
      </w:r>
      <w:r w:rsidRPr="006A6830">
        <w:rPr>
          <w:rFonts w:ascii="FlandersArtSans-Regular" w:eastAsia="Times New Roman" w:hAnsi="FlandersArtSans-Regular" w:cs="Times New Roman"/>
          <w:sz w:val="24"/>
          <w:szCs w:val="24"/>
          <w:lang w:val="nl-NL" w:eastAsia="nl-BE"/>
        </w:rPr>
        <w:tab/>
      </w:r>
      <w:r w:rsidRPr="006A6830">
        <w:rPr>
          <w:rFonts w:ascii="FlandersArtSans-Regular" w:eastAsia="Times New Roman" w:hAnsi="FlandersArtSans-Regular" w:cs="Times New Roman"/>
          <w:sz w:val="24"/>
          <w:szCs w:val="24"/>
          <w:lang w:val="nl-NL" w:eastAsia="nl-BE"/>
        </w:rPr>
        <w:tab/>
        <w:t>een minderjarige leerling</w:t>
      </w:r>
    </w:p>
    <w:sectPr w:rsidR="005B07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EA263" w14:textId="77777777" w:rsidR="003C1308" w:rsidRDefault="003C1308" w:rsidP="00AD0E64">
      <w:pPr>
        <w:spacing w:after="0" w:line="240" w:lineRule="auto"/>
      </w:pPr>
      <w:r>
        <w:separator/>
      </w:r>
    </w:p>
  </w:endnote>
  <w:endnote w:type="continuationSeparator" w:id="0">
    <w:p w14:paraId="037EA640" w14:textId="77777777" w:rsidR="003C1308" w:rsidRDefault="003C1308" w:rsidP="00AD0E64">
      <w:pPr>
        <w:spacing w:after="0" w:line="240" w:lineRule="auto"/>
      </w:pPr>
      <w:r>
        <w:continuationSeparator/>
      </w:r>
    </w:p>
  </w:endnote>
  <w:endnote w:type="continuationNotice" w:id="1">
    <w:p w14:paraId="5C07D48C" w14:textId="77777777" w:rsidR="003C1308" w:rsidRDefault="003C13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landersArtSans-Regular">
    <w:panose1 w:val="00000500000000000000"/>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1856F" w14:textId="77777777" w:rsidR="00AD0E64" w:rsidRDefault="00AD0E64">
    <w:pPr>
      <w:spacing w:before="140" w:line="100" w:lineRule="exact"/>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DFD81" w14:textId="77777777" w:rsidR="003C1308" w:rsidRDefault="003C1308" w:rsidP="00AD0E64">
      <w:pPr>
        <w:spacing w:after="0" w:line="240" w:lineRule="auto"/>
      </w:pPr>
      <w:r>
        <w:separator/>
      </w:r>
    </w:p>
  </w:footnote>
  <w:footnote w:type="continuationSeparator" w:id="0">
    <w:p w14:paraId="4C2E2B3C" w14:textId="77777777" w:rsidR="003C1308" w:rsidRDefault="003C1308" w:rsidP="00AD0E64">
      <w:pPr>
        <w:spacing w:after="0" w:line="240" w:lineRule="auto"/>
      </w:pPr>
      <w:r>
        <w:continuationSeparator/>
      </w:r>
    </w:p>
  </w:footnote>
  <w:footnote w:type="continuationNotice" w:id="1">
    <w:p w14:paraId="2CA0CA02" w14:textId="77777777" w:rsidR="003C1308" w:rsidRDefault="003C1308">
      <w:pPr>
        <w:spacing w:after="0" w:line="240" w:lineRule="auto"/>
      </w:pPr>
    </w:p>
  </w:footnote>
  <w:footnote w:id="2">
    <w:p w14:paraId="033790CC" w14:textId="3038B4BC" w:rsidR="00AD0E64" w:rsidRDefault="00AD0E64" w:rsidP="00AD0E64">
      <w:pPr>
        <w:pStyle w:val="Voetnoottekst"/>
      </w:pPr>
      <w:r>
        <w:rPr>
          <w:rStyle w:val="Voetnootmarkering"/>
        </w:rPr>
        <w:footnoteRef/>
      </w:r>
      <w:r>
        <w:t xml:space="preserve"> De wekelijkse arbeidsduur van een stageovereenkomst alternerende opleiding (SAO) bedraagt minstens 28 uren per week (voltijds engagement) en maximaal de gemiddelde wekelijkse arbeidsduur van toepassing op de onderneming.</w:t>
      </w:r>
    </w:p>
  </w:footnote>
  <w:footnote w:id="3">
    <w:p w14:paraId="05BA8BD9" w14:textId="77777777" w:rsidR="00AD0E64" w:rsidRPr="006A6830" w:rsidRDefault="00AD0E64" w:rsidP="00AD0E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sz w:val="20"/>
          <w:szCs w:val="20"/>
        </w:rPr>
      </w:pPr>
      <w:r>
        <w:rPr>
          <w:rStyle w:val="Voetnootmarkering"/>
        </w:rPr>
        <w:footnoteRef/>
      </w:r>
      <w:r>
        <w:t xml:space="preserve"> </w:t>
      </w:r>
      <w:r w:rsidRPr="006A6830">
        <w:rPr>
          <w:sz w:val="20"/>
          <w:szCs w:val="20"/>
        </w:rPr>
        <w:t>Indien de uren op de leerwerkplek niet iedere lesweek identiek zijn:</w:t>
      </w:r>
    </w:p>
    <w:p w14:paraId="6093BDFA" w14:textId="77777777" w:rsidR="00AD0E64" w:rsidRPr="006A6830" w:rsidRDefault="00AD0E64" w:rsidP="00AD0E64">
      <w:pPr>
        <w:pStyle w:val="Lijstalinea"/>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sz w:val="20"/>
          <w:szCs w:val="20"/>
        </w:rPr>
      </w:pPr>
      <w:r w:rsidRPr="006A6830">
        <w:rPr>
          <w:sz w:val="20"/>
          <w:szCs w:val="20"/>
        </w:rPr>
        <w:t>Wordt er gewerkt met tweewekelijks wisselende uurroosters? Kopieer het eerste uurrooster en voeg vervolgens zelf een tweede uurrooster toe in de nieuwe tabel. Geef eventueel aan in welke weken welk uurrooster toegepast wordt (oneven en even weken).</w:t>
      </w:r>
    </w:p>
    <w:p w14:paraId="1EEC0EDB" w14:textId="77777777" w:rsidR="00AD0E64" w:rsidRPr="006A6830" w:rsidRDefault="00AD0E64" w:rsidP="00AD0E64">
      <w:pPr>
        <w:pStyle w:val="Lijstalinea"/>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s>
        <w:suppressAutoHyphens/>
        <w:spacing w:after="0" w:line="240" w:lineRule="auto"/>
        <w:rPr>
          <w:sz w:val="20"/>
          <w:szCs w:val="20"/>
        </w:rPr>
      </w:pPr>
      <w:r w:rsidRPr="006A6830">
        <w:rPr>
          <w:sz w:val="20"/>
          <w:szCs w:val="20"/>
        </w:rPr>
        <w:t xml:space="preserve">Wordt er gewerkt met verschillende variabele uurroosters of zonder terugkerend patroon? Verwijs naar het arbeidsreglement waarin de variabele uurroosters opgenomen zijn. Of voeg alle gebruikte uurroosters toe als bijlage bij dit document. Vul in de tabel enkel de uren bij de opleidingsverstrekker in. </w:t>
      </w:r>
    </w:p>
  </w:footnote>
  <w:footnote w:id="4">
    <w:p w14:paraId="6102B974" w14:textId="77777777" w:rsidR="00AD0E64" w:rsidRDefault="00AD0E64" w:rsidP="00AD0E64">
      <w:pPr>
        <w:pStyle w:val="Voetnoottekst"/>
      </w:pPr>
      <w:r>
        <w:rPr>
          <w:rStyle w:val="Voetnootmarkering"/>
        </w:rPr>
        <w:footnoteRef/>
      </w:r>
      <w:r>
        <w:t xml:space="preserve"> De begin-en eindduur van de rustpauzes zijn niet altijd gekend, bijvoorbeeld bij variabele uurroosters.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51DB9"/>
    <w:multiLevelType w:val="hybridMultilevel"/>
    <w:tmpl w:val="3EC45DFE"/>
    <w:lvl w:ilvl="0" w:tplc="316445EE">
      <w:numFmt w:val="bullet"/>
      <w:lvlText w:val="-"/>
      <w:lvlJc w:val="left"/>
      <w:pPr>
        <w:ind w:left="720" w:hanging="360"/>
      </w:pPr>
      <w:rPr>
        <w:rFonts w:ascii="FlandersArtSans-Regular" w:eastAsia="Times New Roman" w:hAnsi="FlandersArtSans-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21067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64"/>
    <w:rsid w:val="00063BDE"/>
    <w:rsid w:val="00154924"/>
    <w:rsid w:val="001A77CF"/>
    <w:rsid w:val="003C1308"/>
    <w:rsid w:val="003E21C3"/>
    <w:rsid w:val="005B075C"/>
    <w:rsid w:val="006A6830"/>
    <w:rsid w:val="006B4347"/>
    <w:rsid w:val="00796B4B"/>
    <w:rsid w:val="007B097C"/>
    <w:rsid w:val="00824061"/>
    <w:rsid w:val="009C644F"/>
    <w:rsid w:val="00A04142"/>
    <w:rsid w:val="00A85C1A"/>
    <w:rsid w:val="00AD0E64"/>
    <w:rsid w:val="00BB4B62"/>
    <w:rsid w:val="00CF69BA"/>
    <w:rsid w:val="00F618E7"/>
    <w:rsid w:val="45CEBAD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8C44"/>
  <w15:chartTrackingRefBased/>
  <w15:docId w15:val="{A881E438-FAD4-468F-AEC9-586425F3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0E64"/>
    <w:pPr>
      <w:spacing w:after="200" w:line="276" w:lineRule="auto"/>
    </w:pPr>
    <w:rPr>
      <w:kern w:val="0"/>
      <w14:ligatures w14:val="none"/>
    </w:rPr>
  </w:style>
  <w:style w:type="paragraph" w:styleId="Kop1">
    <w:name w:val="heading 1"/>
    <w:basedOn w:val="Standaard"/>
    <w:next w:val="Standaard"/>
    <w:link w:val="Kop1Char"/>
    <w:uiPriority w:val="9"/>
    <w:qFormat/>
    <w:rsid w:val="00AD0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D0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0E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0E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0E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0E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0E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0E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0E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0E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D0E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0E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0E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0E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0E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0E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0E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0E64"/>
    <w:rPr>
      <w:rFonts w:eastAsiaTheme="majorEastAsia" w:cstheme="majorBidi"/>
      <w:color w:val="272727" w:themeColor="text1" w:themeTint="D8"/>
    </w:rPr>
  </w:style>
  <w:style w:type="paragraph" w:styleId="Titel">
    <w:name w:val="Title"/>
    <w:basedOn w:val="Standaard"/>
    <w:next w:val="Standaard"/>
    <w:link w:val="TitelChar"/>
    <w:uiPriority w:val="10"/>
    <w:qFormat/>
    <w:rsid w:val="00AD0E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0E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0E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0E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0E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0E64"/>
    <w:rPr>
      <w:i/>
      <w:iCs/>
      <w:color w:val="404040" w:themeColor="text1" w:themeTint="BF"/>
    </w:rPr>
  </w:style>
  <w:style w:type="paragraph" w:styleId="Lijstalinea">
    <w:name w:val="List Paragraph"/>
    <w:basedOn w:val="Standaard"/>
    <w:uiPriority w:val="34"/>
    <w:qFormat/>
    <w:rsid w:val="00AD0E64"/>
    <w:pPr>
      <w:ind w:left="720"/>
      <w:contextualSpacing/>
    </w:pPr>
  </w:style>
  <w:style w:type="character" w:styleId="Intensievebenadrukking">
    <w:name w:val="Intense Emphasis"/>
    <w:basedOn w:val="Standaardalinea-lettertype"/>
    <w:uiPriority w:val="21"/>
    <w:qFormat/>
    <w:rsid w:val="00AD0E64"/>
    <w:rPr>
      <w:i/>
      <w:iCs/>
      <w:color w:val="0F4761" w:themeColor="accent1" w:themeShade="BF"/>
    </w:rPr>
  </w:style>
  <w:style w:type="paragraph" w:styleId="Duidelijkcitaat">
    <w:name w:val="Intense Quote"/>
    <w:basedOn w:val="Standaard"/>
    <w:next w:val="Standaard"/>
    <w:link w:val="DuidelijkcitaatChar"/>
    <w:uiPriority w:val="30"/>
    <w:qFormat/>
    <w:rsid w:val="00AD0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0E64"/>
    <w:rPr>
      <w:i/>
      <w:iCs/>
      <w:color w:val="0F4761" w:themeColor="accent1" w:themeShade="BF"/>
    </w:rPr>
  </w:style>
  <w:style w:type="character" w:styleId="Intensieveverwijzing">
    <w:name w:val="Intense Reference"/>
    <w:basedOn w:val="Standaardalinea-lettertype"/>
    <w:uiPriority w:val="32"/>
    <w:qFormat/>
    <w:rsid w:val="00AD0E64"/>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AD0E6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D0E64"/>
    <w:rPr>
      <w:kern w:val="0"/>
      <w:sz w:val="20"/>
      <w:szCs w:val="20"/>
      <w14:ligatures w14:val="none"/>
    </w:rPr>
  </w:style>
  <w:style w:type="character" w:styleId="Voetnootmarkering">
    <w:name w:val="footnote reference"/>
    <w:basedOn w:val="Standaardalinea-lettertype"/>
    <w:uiPriority w:val="99"/>
    <w:semiHidden/>
    <w:unhideWhenUsed/>
    <w:rsid w:val="00AD0E64"/>
    <w:rPr>
      <w:vertAlign w:val="superscript"/>
    </w:rPr>
  </w:style>
  <w:style w:type="table" w:styleId="Tabelraster">
    <w:name w:val="Table Grid"/>
    <w:basedOn w:val="Standaardtabel"/>
    <w:uiPriority w:val="59"/>
    <w:rsid w:val="00AD0E6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F618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618E7"/>
    <w:rPr>
      <w:kern w:val="0"/>
      <w14:ligatures w14:val="none"/>
    </w:rPr>
  </w:style>
  <w:style w:type="paragraph" w:styleId="Voettekst">
    <w:name w:val="footer"/>
    <w:basedOn w:val="Standaard"/>
    <w:link w:val="VoettekstChar"/>
    <w:uiPriority w:val="99"/>
    <w:semiHidden/>
    <w:unhideWhenUsed/>
    <w:rsid w:val="00F618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F618E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1dd614-1573-49ab-a00d-ffb1178172d7">
      <Terms xmlns="http://schemas.microsoft.com/office/infopath/2007/PartnerControls"/>
    </lcf76f155ced4ddcb4097134ff3c332f>
    <TaxCatchAll xmlns="9a9ec0f0-7796-43d0-ac1f-4c8c46ee0b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004C22F4254D4195E992DFB8950AA4" ma:contentTypeVersion="18" ma:contentTypeDescription="Een nieuw document maken." ma:contentTypeScope="" ma:versionID="8a7c62244ad158c421cb6f894e37f879">
  <xsd:schema xmlns:xsd="http://www.w3.org/2001/XMLSchema" xmlns:xs="http://www.w3.org/2001/XMLSchema" xmlns:p="http://schemas.microsoft.com/office/2006/metadata/properties" xmlns:ns2="58f1dd59-6bb7-43f8-aeb0-af15759ee9ce" xmlns:ns3="3a1dd614-1573-49ab-a00d-ffb1178172d7" xmlns:ns4="9a9ec0f0-7796-43d0-ac1f-4c8c46ee0bd1" targetNamespace="http://schemas.microsoft.com/office/2006/metadata/properties" ma:root="true" ma:fieldsID="2ee4a867b35eb3034e894b0e06801eac" ns2:_="" ns3:_="" ns4:_="">
    <xsd:import namespace="58f1dd59-6bb7-43f8-aeb0-af15759ee9ce"/>
    <xsd:import namespace="3a1dd614-1573-49ab-a00d-ffb1178172d7"/>
    <xsd:import namespace="9a9ec0f0-7796-43d0-ac1f-4c8c46ee0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1dd59-6bb7-43f8-aeb0-af15759ee9c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1dd614-1573-49ab-a00d-ffb1178172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16993d-4c58-4306-b7b3-a7db998ab628}" ma:internalName="TaxCatchAll" ma:showField="CatchAllData" ma:web="58f1dd59-6bb7-43f8-aeb0-af15759ee9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93E86-5D0C-4512-AE9A-7FA0E5BCCFE1}">
  <ds:schemaRefs>
    <ds:schemaRef ds:uri="http://schemas.microsoft.com/office/2006/metadata/properties"/>
    <ds:schemaRef ds:uri="http://schemas.microsoft.com/office/infopath/2007/PartnerControls"/>
    <ds:schemaRef ds:uri="3a1dd614-1573-49ab-a00d-ffb1178172d7"/>
    <ds:schemaRef ds:uri="9a9ec0f0-7796-43d0-ac1f-4c8c46ee0bd1"/>
  </ds:schemaRefs>
</ds:datastoreItem>
</file>

<file path=customXml/itemProps2.xml><?xml version="1.0" encoding="utf-8"?>
<ds:datastoreItem xmlns:ds="http://schemas.openxmlformats.org/officeDocument/2006/customXml" ds:itemID="{0FB1F5A0-3F96-4143-A704-E7EA90CF2768}">
  <ds:schemaRefs>
    <ds:schemaRef ds:uri="http://schemas.microsoft.com/sharepoint/v3/contenttype/forms"/>
  </ds:schemaRefs>
</ds:datastoreItem>
</file>

<file path=customXml/itemProps3.xml><?xml version="1.0" encoding="utf-8"?>
<ds:datastoreItem xmlns:ds="http://schemas.openxmlformats.org/officeDocument/2006/customXml" ds:itemID="{10D051FE-6EDA-4775-8D69-1F28339F8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1dd59-6bb7-43f8-aeb0-af15759ee9ce"/>
    <ds:schemaRef ds:uri="3a1dd614-1573-49ab-a00d-ffb1178172d7"/>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2028</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Decoene Sara</dc:creator>
  <cp:keywords/>
  <dc:description/>
  <cp:lastModifiedBy>Decoene Sara</cp:lastModifiedBy>
  <cp:revision>8</cp:revision>
  <dcterms:created xsi:type="dcterms:W3CDTF">2024-08-11T21:48:00Z</dcterms:created>
  <dcterms:modified xsi:type="dcterms:W3CDTF">2024-08-12T11:04:00Z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0x0101000F004C22F4254D4195E992DFB8950AA4</vt:lpwstr>
  </property>
  <property fmtid="{D5CDD505-2E9C-101B-9397-08002B2CF9AE}" pid="3" name="MediaServiceImageTags">
    <vt:lpwstr/>
  </property>
</Properties>
</file>