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F3182B" w14:textId="0B52B8B5" w:rsidR="00B06C54" w:rsidRPr="00B06C54" w:rsidRDefault="00B06C54" w:rsidP="00B06C54">
      <w:pPr>
        <w:spacing w:after="0"/>
        <w:rPr>
          <w:sz w:val="28"/>
          <w:szCs w:val="28"/>
        </w:rPr>
      </w:pPr>
      <w:r w:rsidRPr="00B06C54">
        <w:rPr>
          <w:sz w:val="28"/>
          <w:szCs w:val="28"/>
        </w:rPr>
        <w:t>Modelbesluit college van burgemeester en schepenen – Intrekken of schorsen bestuurderspas</w:t>
      </w:r>
    </w:p>
    <w:p w14:paraId="3EDD2F6C" w14:textId="77777777" w:rsidR="00B06C54" w:rsidRDefault="00B06C54" w:rsidP="00B06C54">
      <w:pPr>
        <w:spacing w:after="0"/>
      </w:pPr>
    </w:p>
    <w:p w14:paraId="7C68B568" w14:textId="55E35288" w:rsidR="00B06C54" w:rsidRDefault="00815FA7" w:rsidP="00B06C54">
      <w:pPr>
        <w:spacing w:after="0"/>
      </w:pPr>
      <w:r>
        <w:pict w14:anchorId="0CE2028D">
          <v:rect id="_x0000_i1025" style="width:0;height:1.5pt" o:hralign="center" o:hrstd="t" o:hr="t" fillcolor="#a0a0a0" stroked="f"/>
        </w:pict>
      </w:r>
    </w:p>
    <w:p w14:paraId="291524CD" w14:textId="31F0C01A" w:rsidR="00B06C54" w:rsidRDefault="00B06C54" w:rsidP="00B06C54">
      <w:pPr>
        <w:pBdr>
          <w:bottom w:val="single" w:sz="4" w:space="1" w:color="auto"/>
        </w:pBdr>
        <w:spacing w:after="0"/>
        <w:rPr>
          <w:b/>
          <w:bCs/>
        </w:rPr>
      </w:pPr>
      <w:r w:rsidRPr="00B06C54">
        <w:rPr>
          <w:b/>
          <w:bCs/>
        </w:rPr>
        <w:t xml:space="preserve">Goedkeuring </w:t>
      </w:r>
      <w:r w:rsidR="009C0954">
        <w:rPr>
          <w:b/>
          <w:bCs/>
        </w:rPr>
        <w:t>[</w:t>
      </w:r>
      <w:r>
        <w:rPr>
          <w:b/>
          <w:bCs/>
          <w:highlight w:val="yellow"/>
        </w:rPr>
        <w:t>i</w:t>
      </w:r>
      <w:r w:rsidRPr="00B06C54">
        <w:rPr>
          <w:b/>
          <w:bCs/>
          <w:highlight w:val="yellow"/>
        </w:rPr>
        <w:t xml:space="preserve">ntrekken / </w:t>
      </w:r>
      <w:r>
        <w:rPr>
          <w:b/>
          <w:bCs/>
          <w:highlight w:val="yellow"/>
        </w:rPr>
        <w:t>s</w:t>
      </w:r>
      <w:r w:rsidRPr="00B06C54">
        <w:rPr>
          <w:b/>
          <w:bCs/>
          <w:highlight w:val="yellow"/>
        </w:rPr>
        <w:t>chorsen</w:t>
      </w:r>
      <w:r w:rsidR="009C0954">
        <w:rPr>
          <w:b/>
          <w:bCs/>
        </w:rPr>
        <w:t>]</w:t>
      </w:r>
      <w:r>
        <w:rPr>
          <w:b/>
          <w:bCs/>
        </w:rPr>
        <w:t xml:space="preserve"> van de bestuurderspas </w:t>
      </w:r>
      <w:r w:rsidR="003D557B">
        <w:rPr>
          <w:b/>
          <w:bCs/>
        </w:rPr>
        <w:t>[</w:t>
      </w:r>
      <w:r w:rsidR="003D557B" w:rsidRPr="00B06C54">
        <w:rPr>
          <w:b/>
          <w:bCs/>
          <w:highlight w:val="yellow"/>
        </w:rPr>
        <w:t>nummer bestuurderspas</w:t>
      </w:r>
      <w:r w:rsidR="003D557B">
        <w:rPr>
          <w:b/>
          <w:bCs/>
        </w:rPr>
        <w:t xml:space="preserve">] </w:t>
      </w:r>
      <w:r>
        <w:rPr>
          <w:b/>
          <w:bCs/>
        </w:rPr>
        <w:t xml:space="preserve">van </w:t>
      </w:r>
      <w:r w:rsidR="009C0954">
        <w:rPr>
          <w:b/>
          <w:bCs/>
        </w:rPr>
        <w:t>[</w:t>
      </w:r>
      <w:r w:rsidRPr="00B06C54">
        <w:rPr>
          <w:b/>
          <w:bCs/>
          <w:highlight w:val="yellow"/>
        </w:rPr>
        <w:t>voornaam + naam</w:t>
      </w:r>
      <w:r w:rsidR="003D557B">
        <w:rPr>
          <w:b/>
          <w:bCs/>
        </w:rPr>
        <w:t>]</w:t>
      </w:r>
    </w:p>
    <w:p w14:paraId="1F7F3C3A" w14:textId="77777777" w:rsidR="00B06C54" w:rsidRDefault="00B06C54" w:rsidP="00B06C54">
      <w:pPr>
        <w:spacing w:after="0"/>
        <w:rPr>
          <w:b/>
          <w:bCs/>
        </w:rPr>
      </w:pPr>
    </w:p>
    <w:p w14:paraId="509DCC19" w14:textId="27D7DE7D" w:rsidR="00B06C54" w:rsidRPr="00B06C54" w:rsidRDefault="00B06C54" w:rsidP="00B06C54">
      <w:pPr>
        <w:spacing w:after="0"/>
        <w:rPr>
          <w:b/>
          <w:bCs/>
        </w:rPr>
      </w:pPr>
      <w:r w:rsidRPr="00B06C54">
        <w:rPr>
          <w:b/>
          <w:bCs/>
        </w:rPr>
        <w:t>Feiten, context en argumentatie</w:t>
      </w:r>
    </w:p>
    <w:p w14:paraId="11D8A47A" w14:textId="2FC3C586" w:rsidR="00B06C54" w:rsidRDefault="00B06C54" w:rsidP="00B06C54">
      <w:pPr>
        <w:spacing w:after="0"/>
      </w:pPr>
      <w:r w:rsidRPr="00B06C54">
        <w:t>Gelet op de</w:t>
      </w:r>
      <w:r>
        <w:t xml:space="preserve"> taalvereisten voor de uitreiking van een bestuurderspas voor taxichauffeurs</w:t>
      </w:r>
      <w:r w:rsidR="00473EC5">
        <w:t xml:space="preserve"> vastgelegd in het wijzigingsbesluit</w:t>
      </w:r>
      <w:r w:rsidR="00291D73">
        <w:t xml:space="preserve"> </w:t>
      </w:r>
      <w:r w:rsidR="009E2342">
        <w:t>van 01/03/202</w:t>
      </w:r>
      <w:r w:rsidR="002F3B34">
        <w:t xml:space="preserve">4 tot </w:t>
      </w:r>
      <w:r w:rsidR="009E2342" w:rsidRPr="002F3B34">
        <w:t>verlenging van de overgangsmaatregel betr. de taalvereiste opgenomen in art. 64 van het BVR 09.06.2023 betr. de exploitatievoorwaarden voor het individueel bezoldigd personenvervoer</w:t>
      </w:r>
      <w:r>
        <w:t>;</w:t>
      </w:r>
    </w:p>
    <w:p w14:paraId="3721CBE7" w14:textId="1060E603" w:rsidR="00B06C54" w:rsidRDefault="00473EC5" w:rsidP="00B06C54">
      <w:pPr>
        <w:spacing w:after="0"/>
      </w:pPr>
      <w:r w:rsidRPr="00B06C54">
        <w:t xml:space="preserve">Gelet op </w:t>
      </w:r>
      <w:r w:rsidR="00B06C54">
        <w:t xml:space="preserve">een specifiek opleidingsaanbod </w:t>
      </w:r>
      <w:r w:rsidR="002F3B34">
        <w:t xml:space="preserve">dat </w:t>
      </w:r>
      <w:r w:rsidR="00B06C54">
        <w:t>is uitgewerkt voor de</w:t>
      </w:r>
      <w:r>
        <w:t xml:space="preserve"> houders van een bestuurderspas die niet aan de taalvereisten voldoen</w:t>
      </w:r>
      <w:r w:rsidR="00B06C54">
        <w:t>;</w:t>
      </w:r>
    </w:p>
    <w:p w14:paraId="01275710" w14:textId="60AF3BCD" w:rsidR="009C0954" w:rsidRDefault="00473EC5" w:rsidP="00B06C54">
      <w:pPr>
        <w:spacing w:after="0"/>
      </w:pPr>
      <w:r w:rsidRPr="00B06C54">
        <w:t xml:space="preserve">Gelet op </w:t>
      </w:r>
      <w:r>
        <w:t xml:space="preserve">de verplichting voor </w:t>
      </w:r>
      <w:r w:rsidR="00B06C54">
        <w:t>de houders van een bestuurderspas van voor 1 juli 2022</w:t>
      </w:r>
      <w:r>
        <w:t>,</w:t>
      </w:r>
      <w:r w:rsidR="009C0954">
        <w:t xml:space="preserve"> die op dat moment niet voldeden aan de taalvereisten</w:t>
      </w:r>
      <w:r>
        <w:t>, om</w:t>
      </w:r>
      <w:r w:rsidR="009C0954">
        <w:t xml:space="preserve"> uiterlijk op 1 juli 2024 aan de taalvereisten </w:t>
      </w:r>
      <w:r>
        <w:t>te</w:t>
      </w:r>
      <w:r w:rsidR="009C0954">
        <w:t xml:space="preserve"> voldoen of</w:t>
      </w:r>
      <w:r>
        <w:t xml:space="preserve"> te kunnen aan</w:t>
      </w:r>
      <w:r w:rsidR="009C0954">
        <w:t>tonen dat ze ingeschreven zijn voor een taalopleiding;</w:t>
      </w:r>
    </w:p>
    <w:p w14:paraId="7B79C10F" w14:textId="00DB8999" w:rsidR="009C0954" w:rsidRDefault="00473EC5" w:rsidP="00B06C54">
      <w:pPr>
        <w:spacing w:after="0"/>
      </w:pPr>
      <w:r>
        <w:t>Overwegende</w:t>
      </w:r>
      <w:r w:rsidR="00B06C54" w:rsidRPr="00B06C54">
        <w:t xml:space="preserve"> </w:t>
      </w:r>
      <w:r w:rsidR="009C0954">
        <w:t>de vaststelling in Centaurus2020 dat [</w:t>
      </w:r>
      <w:r w:rsidR="009C0954" w:rsidRPr="009C0954">
        <w:rPr>
          <w:highlight w:val="yellow"/>
        </w:rPr>
        <w:t>voornaam + naam</w:t>
      </w:r>
      <w:r w:rsidR="009C0954">
        <w:t>], houder van bestuurderspas [</w:t>
      </w:r>
      <w:r w:rsidR="009C0954" w:rsidRPr="009C0954">
        <w:rPr>
          <w:highlight w:val="yellow"/>
        </w:rPr>
        <w:t>nummer</w:t>
      </w:r>
      <w:r w:rsidR="009C0954">
        <w:t>] niet voldoet aan deze taalvereisten:</w:t>
      </w:r>
    </w:p>
    <w:p w14:paraId="4DF2164E" w14:textId="013A7486" w:rsidR="009C0954" w:rsidRDefault="00473EC5" w:rsidP="00B06C54">
      <w:pPr>
        <w:spacing w:after="0"/>
      </w:pPr>
      <w:r>
        <w:t>Overwegende dat</w:t>
      </w:r>
      <w:r w:rsidR="009C0954">
        <w:t xml:space="preserve"> [</w:t>
      </w:r>
      <w:r w:rsidR="009C0954" w:rsidRPr="009C0954">
        <w:rPr>
          <w:highlight w:val="yellow"/>
        </w:rPr>
        <w:t>voornaam + naam</w:t>
      </w:r>
      <w:r w:rsidR="009C0954">
        <w:t>] daarom gehoord werd op [</w:t>
      </w:r>
      <w:r w:rsidR="009C0954" w:rsidRPr="009C0954">
        <w:rPr>
          <w:highlight w:val="yellow"/>
        </w:rPr>
        <w:t>datum</w:t>
      </w:r>
      <w:r w:rsidR="009C0954">
        <w:t>];</w:t>
      </w:r>
    </w:p>
    <w:p w14:paraId="3BD8FCDE" w14:textId="0A374ED7" w:rsidR="009C0954" w:rsidRDefault="00473EC5" w:rsidP="00266445">
      <w:pPr>
        <w:spacing w:after="0"/>
      </w:pPr>
      <w:r>
        <w:t>Overwegende</w:t>
      </w:r>
      <w:r w:rsidR="009C0954">
        <w:t xml:space="preserve"> dat [</w:t>
      </w:r>
      <w:r w:rsidR="009C0954" w:rsidRPr="00266445">
        <w:rPr>
          <w:highlight w:val="yellow"/>
        </w:rPr>
        <w:t>voornaam + naam</w:t>
      </w:r>
      <w:r w:rsidR="009C0954">
        <w:t>] niet kon aantonen aan de taalvereisten te voldoen, of daar ook niet de nodige stappen toe onderneemt;</w:t>
      </w:r>
    </w:p>
    <w:p w14:paraId="4F0B0A39" w14:textId="77777777" w:rsidR="00851D04" w:rsidRDefault="00851D04" w:rsidP="00266445">
      <w:pPr>
        <w:spacing w:after="0"/>
      </w:pPr>
    </w:p>
    <w:p w14:paraId="4CDF92AE" w14:textId="77777777" w:rsidR="00B06C54" w:rsidRPr="00B06C54" w:rsidRDefault="00B06C54" w:rsidP="00B06C54">
      <w:pPr>
        <w:spacing w:after="0"/>
        <w:rPr>
          <w:b/>
          <w:bCs/>
        </w:rPr>
      </w:pPr>
      <w:r w:rsidRPr="00B06C54">
        <w:rPr>
          <w:b/>
          <w:bCs/>
        </w:rPr>
        <w:t>Juridisch kader</w:t>
      </w:r>
    </w:p>
    <w:p w14:paraId="4E577ED0" w14:textId="6F896768" w:rsidR="00D7364A" w:rsidRDefault="00D7364A" w:rsidP="00F21AAE">
      <w:pPr>
        <w:spacing w:after="0"/>
      </w:pPr>
      <w:r w:rsidRPr="00D7364A">
        <w:t xml:space="preserve">Gelet op </w:t>
      </w:r>
      <w:r>
        <w:t xml:space="preserve">artikel 56 §2 van </w:t>
      </w:r>
      <w:r w:rsidRPr="00D7364A">
        <w:t>het decreet lokaal bestuur van 22 december 2017;</w:t>
      </w:r>
    </w:p>
    <w:p w14:paraId="380B01EA" w14:textId="35A37767" w:rsidR="00B06C54" w:rsidRDefault="00B06C54" w:rsidP="00F21AAE">
      <w:pPr>
        <w:spacing w:after="0"/>
      </w:pPr>
      <w:r w:rsidRPr="00B06C54">
        <w:t xml:space="preserve">Gelet op </w:t>
      </w:r>
      <w:r w:rsidR="00280770">
        <w:t xml:space="preserve">artikel </w:t>
      </w:r>
      <w:r w:rsidR="00EA2E59">
        <w:t xml:space="preserve">19 van </w:t>
      </w:r>
      <w:r w:rsidRPr="002F3B34">
        <w:t>het decreet</w:t>
      </w:r>
      <w:r w:rsidRPr="00B06C54">
        <w:t xml:space="preserve"> </w:t>
      </w:r>
      <w:r w:rsidR="00F476FC">
        <w:t>van 29</w:t>
      </w:r>
      <w:r w:rsidR="00D7364A">
        <w:t xml:space="preserve"> maart</w:t>
      </w:r>
      <w:r w:rsidR="00614D32">
        <w:t xml:space="preserve"> </w:t>
      </w:r>
      <w:r w:rsidR="00F476FC">
        <w:t xml:space="preserve">2019 </w:t>
      </w:r>
      <w:r w:rsidR="00F21AAE">
        <w:t>betreffende het individueel bezoldigd personenvervoer</w:t>
      </w:r>
      <w:r w:rsidRPr="00B06C54">
        <w:t>;</w:t>
      </w:r>
    </w:p>
    <w:p w14:paraId="6390650D" w14:textId="78BD49CD" w:rsidR="00DC20E2" w:rsidRDefault="00473EC5" w:rsidP="00DC20E2">
      <w:pPr>
        <w:spacing w:after="0"/>
      </w:pPr>
      <w:r>
        <w:t xml:space="preserve">Gelet op </w:t>
      </w:r>
      <w:r w:rsidR="00795296">
        <w:t>art</w:t>
      </w:r>
      <w:r w:rsidR="00EA2E59">
        <w:t>ikel</w:t>
      </w:r>
      <w:r w:rsidR="00795296">
        <w:t xml:space="preserve"> 27 </w:t>
      </w:r>
      <w:r w:rsidR="00851D04">
        <w:t xml:space="preserve">en 28 </w:t>
      </w:r>
      <w:r w:rsidR="00795296">
        <w:t xml:space="preserve">van </w:t>
      </w:r>
      <w:r>
        <w:t xml:space="preserve">het </w:t>
      </w:r>
      <w:r w:rsidR="001E2389">
        <w:t>b</w:t>
      </w:r>
      <w:r w:rsidR="00DC20E2">
        <w:t xml:space="preserve">esluit van de Vlaamse Regering </w:t>
      </w:r>
      <w:r w:rsidR="001E2389">
        <w:t>van 9</w:t>
      </w:r>
      <w:r w:rsidR="00614D32">
        <w:t xml:space="preserve"> juni </w:t>
      </w:r>
      <w:r w:rsidR="001E2389">
        <w:t xml:space="preserve">2023 </w:t>
      </w:r>
      <w:r w:rsidR="00DC20E2">
        <w:t>betreffende de exploitatievoorwaarden voor het individueel bezoldigd personenvervoer</w:t>
      </w:r>
      <w:r w:rsidR="00216D5F">
        <w:t>;</w:t>
      </w:r>
    </w:p>
    <w:p w14:paraId="49844946" w14:textId="77777777" w:rsidR="00851D04" w:rsidRDefault="00851D04" w:rsidP="00DC20E2">
      <w:pPr>
        <w:spacing w:after="0"/>
      </w:pPr>
    </w:p>
    <w:p w14:paraId="7D133A06" w14:textId="6BC902B9" w:rsidR="00473EC5" w:rsidRDefault="00B06C54" w:rsidP="00B06C54">
      <w:pPr>
        <w:spacing w:after="0"/>
        <w:rPr>
          <w:b/>
          <w:bCs/>
        </w:rPr>
      </w:pPr>
      <w:r w:rsidRPr="00B06C54">
        <w:rPr>
          <w:b/>
          <w:bCs/>
        </w:rPr>
        <w:t>Besluit</w:t>
      </w:r>
    </w:p>
    <w:p w14:paraId="04EA6B86" w14:textId="5D11EA2D" w:rsidR="00473EC5" w:rsidRDefault="00473EC5" w:rsidP="00F1037A">
      <w:pPr>
        <w:spacing w:after="0"/>
      </w:pPr>
      <w:r w:rsidRPr="004E4DCB">
        <w:t>De bestuurderspas [</w:t>
      </w:r>
      <w:r w:rsidRPr="00F1037A">
        <w:rPr>
          <w:highlight w:val="yellow"/>
        </w:rPr>
        <w:t>nummer</w:t>
      </w:r>
      <w:r w:rsidRPr="004E4DCB">
        <w:t>] van [</w:t>
      </w:r>
      <w:r w:rsidRPr="00F1037A">
        <w:rPr>
          <w:highlight w:val="yellow"/>
        </w:rPr>
        <w:t>voornaam + naam</w:t>
      </w:r>
      <w:r w:rsidRPr="004E4DCB">
        <w:t>] [</w:t>
      </w:r>
      <w:r w:rsidRPr="00F1037A">
        <w:rPr>
          <w:highlight w:val="yellow"/>
        </w:rPr>
        <w:t>te schorsen</w:t>
      </w:r>
      <w:r w:rsidR="00457A9C" w:rsidRPr="00F1037A">
        <w:rPr>
          <w:highlight w:val="yellow"/>
        </w:rPr>
        <w:t xml:space="preserve"> tot </w:t>
      </w:r>
      <w:r w:rsidR="00004EE0" w:rsidRPr="00F1037A">
        <w:rPr>
          <w:highlight w:val="yellow"/>
        </w:rPr>
        <w:t>datum</w:t>
      </w:r>
      <w:r w:rsidR="00420B70">
        <w:rPr>
          <w:highlight w:val="yellow"/>
        </w:rPr>
        <w:t xml:space="preserve"> </w:t>
      </w:r>
      <w:r w:rsidR="00457A9C" w:rsidRPr="00F1037A">
        <w:rPr>
          <w:highlight w:val="yellow"/>
        </w:rPr>
        <w:t>/ in te trekken</w:t>
      </w:r>
      <w:r w:rsidRPr="004E4DCB">
        <w:t>]</w:t>
      </w:r>
      <w:r w:rsidR="00851D04">
        <w:t>.</w:t>
      </w:r>
    </w:p>
    <w:p w14:paraId="04F0D29F" w14:textId="77777777" w:rsidR="0094036E" w:rsidRDefault="0094036E" w:rsidP="00F1037A">
      <w:pPr>
        <w:spacing w:after="0"/>
      </w:pPr>
    </w:p>
    <w:p w14:paraId="3FEDE707" w14:textId="77777777" w:rsidR="0094036E" w:rsidRDefault="0094036E" w:rsidP="00F1037A">
      <w:pPr>
        <w:spacing w:after="0"/>
      </w:pPr>
    </w:p>
    <w:p w14:paraId="2D035563" w14:textId="77777777" w:rsidR="0094036E" w:rsidRDefault="0094036E" w:rsidP="00F1037A">
      <w:pPr>
        <w:spacing w:after="0"/>
      </w:pPr>
    </w:p>
    <w:p w14:paraId="47FAA75D" w14:textId="77777777" w:rsidR="0094036E" w:rsidRDefault="0094036E" w:rsidP="00F1037A">
      <w:pPr>
        <w:spacing w:after="0"/>
      </w:pPr>
    </w:p>
    <w:p w14:paraId="15FC44C0" w14:textId="77777777" w:rsidR="0094036E" w:rsidRDefault="0094036E" w:rsidP="00F1037A">
      <w:pPr>
        <w:spacing w:after="0"/>
      </w:pPr>
    </w:p>
    <w:p w14:paraId="60A0C1E0" w14:textId="77777777" w:rsidR="0094036E" w:rsidRDefault="0094036E" w:rsidP="00F1037A">
      <w:pPr>
        <w:spacing w:after="0"/>
      </w:pPr>
    </w:p>
    <w:p w14:paraId="6D6E1649" w14:textId="77777777" w:rsidR="0094036E" w:rsidRDefault="0094036E" w:rsidP="00F1037A">
      <w:pPr>
        <w:spacing w:after="0"/>
      </w:pPr>
    </w:p>
    <w:p w14:paraId="17FAB111" w14:textId="77777777" w:rsidR="0094036E" w:rsidRDefault="0094036E" w:rsidP="00F1037A">
      <w:pPr>
        <w:spacing w:after="0"/>
      </w:pPr>
    </w:p>
    <w:p w14:paraId="2B4C4BAD" w14:textId="77777777" w:rsidR="0094036E" w:rsidRDefault="0094036E" w:rsidP="00F1037A">
      <w:pPr>
        <w:spacing w:after="0"/>
      </w:pPr>
    </w:p>
    <w:p w14:paraId="7FB37072" w14:textId="77777777" w:rsidR="0094036E" w:rsidRDefault="0094036E" w:rsidP="00F1037A">
      <w:pPr>
        <w:spacing w:after="0"/>
      </w:pPr>
    </w:p>
    <w:p w14:paraId="36C9527E" w14:textId="77777777" w:rsidR="0094036E" w:rsidRDefault="0094036E" w:rsidP="00F1037A">
      <w:pPr>
        <w:spacing w:after="0"/>
      </w:pPr>
    </w:p>
    <w:p w14:paraId="7DFD55BB" w14:textId="77777777" w:rsidR="0094036E" w:rsidRDefault="0094036E" w:rsidP="00F1037A">
      <w:pPr>
        <w:spacing w:after="0"/>
      </w:pPr>
    </w:p>
    <w:p w14:paraId="6E665CCF" w14:textId="77777777" w:rsidR="0094036E" w:rsidRDefault="0094036E" w:rsidP="00F1037A">
      <w:pPr>
        <w:spacing w:after="0"/>
      </w:pPr>
    </w:p>
    <w:p w14:paraId="625F84FF" w14:textId="77777777" w:rsidR="0094036E" w:rsidRDefault="0094036E" w:rsidP="00F1037A">
      <w:pPr>
        <w:spacing w:after="0"/>
      </w:pPr>
    </w:p>
    <w:p w14:paraId="08179C67" w14:textId="77777777" w:rsidR="0094036E" w:rsidRDefault="0094036E" w:rsidP="00F1037A">
      <w:pPr>
        <w:spacing w:after="0"/>
      </w:pPr>
    </w:p>
    <w:p w14:paraId="48DF5701" w14:textId="77777777" w:rsidR="0094036E" w:rsidRPr="00FA150E" w:rsidRDefault="0094036E" w:rsidP="0094036E">
      <w:pPr>
        <w:rPr>
          <w:sz w:val="28"/>
          <w:szCs w:val="28"/>
          <w:u w:val="single"/>
        </w:rPr>
      </w:pPr>
      <w:r w:rsidRPr="00FA150E">
        <w:rPr>
          <w:sz w:val="28"/>
          <w:szCs w:val="28"/>
          <w:u w:val="single"/>
        </w:rPr>
        <w:lastRenderedPageBreak/>
        <w:t>Modelbrief Intrekken of schorsen bestuurderspas</w:t>
      </w:r>
    </w:p>
    <w:p w14:paraId="3B199343" w14:textId="77777777" w:rsidR="0094036E" w:rsidRDefault="0094036E" w:rsidP="0094036E">
      <w:pPr>
        <w:jc w:val="both"/>
      </w:pPr>
      <w:r>
        <w:t>Geachte [</w:t>
      </w:r>
      <w:r w:rsidRPr="00FA150E">
        <w:rPr>
          <w:highlight w:val="yellow"/>
        </w:rPr>
        <w:t>voornaam + naam</w:t>
      </w:r>
      <w:r>
        <w:t>]</w:t>
      </w:r>
    </w:p>
    <w:p w14:paraId="5F333945" w14:textId="77777777" w:rsidR="0094036E" w:rsidRDefault="0094036E" w:rsidP="0094036E">
      <w:pPr>
        <w:jc w:val="both"/>
      </w:pPr>
      <w:r>
        <w:t>Het College van Burgemeester en Schepenen van de [</w:t>
      </w:r>
      <w:r w:rsidRPr="00036E1F">
        <w:rPr>
          <w:highlight w:val="yellow"/>
        </w:rPr>
        <w:t>s</w:t>
      </w:r>
      <w:r w:rsidRPr="00FA150E">
        <w:rPr>
          <w:highlight w:val="yellow"/>
        </w:rPr>
        <w:t>tad/gemeente</w:t>
      </w:r>
      <w:r>
        <w:t xml:space="preserve"> </w:t>
      </w:r>
      <w:r w:rsidRPr="00036E1F">
        <w:rPr>
          <w:highlight w:val="yellow"/>
        </w:rPr>
        <w:t>N</w:t>
      </w:r>
      <w:r>
        <w:rPr>
          <w:highlight w:val="yellow"/>
        </w:rPr>
        <w:t>aam</w:t>
      </w:r>
      <w:r>
        <w:t>] is op basis van artikel 19 van het decreet van 29 maart 2019 betreffende het individueel bezoldigd personenvervoer en artikel 27 en 28 van het besluit van de Vlaamse regering van 9 juni 2023 betreffende de exploitatievoorwaarden voor het individueel bezoldigd personenvervoer tot volgende beslissing gekomen:</w:t>
      </w:r>
    </w:p>
    <w:p w14:paraId="4B28F44B" w14:textId="77777777" w:rsidR="0094036E" w:rsidRDefault="0094036E" w:rsidP="0094036E">
      <w:pPr>
        <w:jc w:val="both"/>
      </w:pPr>
      <w:r>
        <w:t>Uw bestuurderspas op naam van [</w:t>
      </w:r>
      <w:r w:rsidRPr="00FA150E">
        <w:rPr>
          <w:highlight w:val="yellow"/>
        </w:rPr>
        <w:t>voornaam + naam</w:t>
      </w:r>
      <w:r>
        <w:t xml:space="preserve">] met als identificatienummer </w:t>
      </w:r>
      <w:r w:rsidRPr="00FA150E">
        <w:rPr>
          <w:highlight w:val="yellow"/>
        </w:rPr>
        <w:t>[nummer</w:t>
      </w:r>
      <w:r>
        <w:t>] wordt [</w:t>
      </w:r>
      <w:r w:rsidRPr="00036E1F">
        <w:rPr>
          <w:highlight w:val="yellow"/>
        </w:rPr>
        <w:t xml:space="preserve">geschorst tot datum </w:t>
      </w:r>
      <w:r>
        <w:rPr>
          <w:highlight w:val="yellow"/>
        </w:rPr>
        <w:t xml:space="preserve">/ </w:t>
      </w:r>
      <w:r w:rsidRPr="00036E1F">
        <w:rPr>
          <w:highlight w:val="yellow"/>
        </w:rPr>
        <w:t>definitief ingetrokken</w:t>
      </w:r>
      <w:r>
        <w:t>] omdat u niet tijdig kan aantonen dan u beschikt over het minimale niveau Nederlands dat vereist is om het beroep van taxichauffeur uit te voeren. Zoals artikel 28 van het hierboven genoemde besluit verplicht, werd u hierover gehoord op [</w:t>
      </w:r>
      <w:r w:rsidRPr="004F325C">
        <w:rPr>
          <w:highlight w:val="yellow"/>
        </w:rPr>
        <w:t>datum</w:t>
      </w:r>
      <w:r>
        <w:t xml:space="preserve">]. </w:t>
      </w:r>
    </w:p>
    <w:p w14:paraId="7D30AE1E" w14:textId="77777777" w:rsidR="0094036E" w:rsidRDefault="0094036E" w:rsidP="0094036E">
      <w:pPr>
        <w:jc w:val="both"/>
      </w:pPr>
      <w:r>
        <w:t>[</w:t>
      </w:r>
      <w:r w:rsidRPr="004F325C">
        <w:rPr>
          <w:highlight w:val="yellow"/>
        </w:rPr>
        <w:t>In geval van intrekking</w:t>
      </w:r>
      <w:r>
        <w:t>]: U kan de eerste twee jaar die volgen op de intrekking van uw bestuurderspas geen nieuwe bestuurderspas aanvragen.</w:t>
      </w:r>
    </w:p>
    <w:p w14:paraId="4F94C309" w14:textId="77777777" w:rsidR="0094036E" w:rsidRDefault="0094036E" w:rsidP="0094036E">
      <w:pPr>
        <w:jc w:val="both"/>
      </w:pPr>
      <w:r>
        <w:t>De betrokken dienst van de [</w:t>
      </w:r>
      <w:r w:rsidRPr="00036E1F">
        <w:rPr>
          <w:highlight w:val="yellow"/>
        </w:rPr>
        <w:t>s</w:t>
      </w:r>
      <w:r w:rsidRPr="00FA150E">
        <w:rPr>
          <w:highlight w:val="yellow"/>
        </w:rPr>
        <w:t>tad/gemeente</w:t>
      </w:r>
      <w:r>
        <w:t xml:space="preserve"> </w:t>
      </w:r>
      <w:r w:rsidRPr="00036E1F">
        <w:rPr>
          <w:highlight w:val="yellow"/>
        </w:rPr>
        <w:t>N</w:t>
      </w:r>
      <w:r>
        <w:rPr>
          <w:highlight w:val="yellow"/>
        </w:rPr>
        <w:t>aam</w:t>
      </w:r>
      <w:r>
        <w:t xml:space="preserve">] zal een van de komende dagen contact opnemen met u om uw bestuurderspas in te dienen. </w:t>
      </w:r>
    </w:p>
    <w:p w14:paraId="190B2024" w14:textId="77777777" w:rsidR="0094036E" w:rsidRDefault="0094036E" w:rsidP="0094036E">
      <w:pPr>
        <w:jc w:val="both"/>
      </w:pPr>
      <w:r>
        <w:t xml:space="preserve">U kan tegen deze beslissing beroep aantekenen bij het Departement Mobiliteit en Openbare Werken van de Vlaamse overheid. Het aantekenen van beroep moet binnen de vijftien dagen worden ingediend na de beslissing van het College van Burgemeester en Schepenen. Het beroep schort de beslissing om uw bestuurderspas in te trekken/schorsen niet op. </w:t>
      </w:r>
    </w:p>
    <w:p w14:paraId="5ADCBFD2" w14:textId="77777777" w:rsidR="0094036E" w:rsidRDefault="0094036E" w:rsidP="0094036E">
      <w:pPr>
        <w:jc w:val="both"/>
      </w:pPr>
      <w:r>
        <w:t>Hoogachtend,</w:t>
      </w:r>
    </w:p>
    <w:p w14:paraId="61B7C4B6" w14:textId="77777777" w:rsidR="0094036E" w:rsidRDefault="0094036E" w:rsidP="0094036E">
      <w:pPr>
        <w:jc w:val="both"/>
      </w:pPr>
      <w:r>
        <w:t>[</w:t>
      </w:r>
      <w:r w:rsidRPr="004F325C">
        <w:rPr>
          <w:highlight w:val="yellow"/>
        </w:rPr>
        <w:t>Algemeen directeur</w:t>
      </w:r>
      <w:r>
        <w:t>]</w:t>
      </w:r>
      <w:r>
        <w:tab/>
      </w:r>
      <w:r>
        <w:tab/>
      </w:r>
      <w:r>
        <w:tab/>
      </w:r>
      <w:r>
        <w:tab/>
      </w:r>
      <w:r>
        <w:tab/>
        <w:t>[</w:t>
      </w:r>
      <w:r w:rsidRPr="00B20291">
        <w:rPr>
          <w:highlight w:val="yellow"/>
        </w:rPr>
        <w:t>burgemeester</w:t>
      </w:r>
      <w:r>
        <w:t>]</w:t>
      </w:r>
    </w:p>
    <w:p w14:paraId="76BCED0F" w14:textId="77777777" w:rsidR="0094036E" w:rsidRPr="004E4DCB" w:rsidRDefault="0094036E" w:rsidP="00F1037A">
      <w:pPr>
        <w:spacing w:after="0"/>
      </w:pPr>
    </w:p>
    <w:sectPr w:rsidR="0094036E" w:rsidRPr="004E4D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96D18"/>
    <w:multiLevelType w:val="hybridMultilevel"/>
    <w:tmpl w:val="C4B4D08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6D83457"/>
    <w:multiLevelType w:val="hybridMultilevel"/>
    <w:tmpl w:val="728E2D8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405106343">
    <w:abstractNumId w:val="1"/>
  </w:num>
  <w:num w:numId="2" w16cid:durableId="288516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C54"/>
    <w:rsid w:val="00004EE0"/>
    <w:rsid w:val="00097DAD"/>
    <w:rsid w:val="00190486"/>
    <w:rsid w:val="001A0A30"/>
    <w:rsid w:val="001E2389"/>
    <w:rsid w:val="002071BF"/>
    <w:rsid w:val="00216D5F"/>
    <w:rsid w:val="0024483D"/>
    <w:rsid w:val="00266445"/>
    <w:rsid w:val="00280770"/>
    <w:rsid w:val="00291D73"/>
    <w:rsid w:val="002F3B34"/>
    <w:rsid w:val="003D557B"/>
    <w:rsid w:val="00420B70"/>
    <w:rsid w:val="00457A9C"/>
    <w:rsid w:val="00473EC5"/>
    <w:rsid w:val="004E4DCB"/>
    <w:rsid w:val="0053255B"/>
    <w:rsid w:val="00614D32"/>
    <w:rsid w:val="006B2832"/>
    <w:rsid w:val="006E075C"/>
    <w:rsid w:val="006E2137"/>
    <w:rsid w:val="007423EE"/>
    <w:rsid w:val="00795296"/>
    <w:rsid w:val="007F611A"/>
    <w:rsid w:val="00851D04"/>
    <w:rsid w:val="00853F3B"/>
    <w:rsid w:val="0094036E"/>
    <w:rsid w:val="009C0954"/>
    <w:rsid w:val="009E2342"/>
    <w:rsid w:val="009E260D"/>
    <w:rsid w:val="009E319E"/>
    <w:rsid w:val="00A72259"/>
    <w:rsid w:val="00B06C54"/>
    <w:rsid w:val="00B81D26"/>
    <w:rsid w:val="00C83C66"/>
    <w:rsid w:val="00D35FB9"/>
    <w:rsid w:val="00D7364A"/>
    <w:rsid w:val="00DC20E2"/>
    <w:rsid w:val="00EA2E59"/>
    <w:rsid w:val="00F1037A"/>
    <w:rsid w:val="00F1267D"/>
    <w:rsid w:val="00F21AAE"/>
    <w:rsid w:val="00F476FC"/>
    <w:rsid w:val="00F84BB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C52B2A"/>
  <w15:chartTrackingRefBased/>
  <w15:docId w15:val="{FA9FAC8E-63AE-4A52-94C9-0464ED36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06C5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B06C5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B06C54"/>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B06C54"/>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B06C54"/>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B06C54"/>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B06C54"/>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B06C54"/>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B06C54"/>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06C54"/>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B06C54"/>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B06C54"/>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B06C54"/>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B06C54"/>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B06C54"/>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B06C54"/>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B06C54"/>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B06C54"/>
    <w:rPr>
      <w:rFonts w:eastAsiaTheme="majorEastAsia" w:cstheme="majorBidi"/>
      <w:color w:val="272727" w:themeColor="text1" w:themeTint="D8"/>
    </w:rPr>
  </w:style>
  <w:style w:type="paragraph" w:styleId="Titel">
    <w:name w:val="Title"/>
    <w:basedOn w:val="Standaard"/>
    <w:next w:val="Standaard"/>
    <w:link w:val="TitelChar"/>
    <w:uiPriority w:val="10"/>
    <w:qFormat/>
    <w:rsid w:val="00B06C5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06C54"/>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B06C54"/>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B06C54"/>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B06C54"/>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B06C54"/>
    <w:rPr>
      <w:i/>
      <w:iCs/>
      <w:color w:val="404040" w:themeColor="text1" w:themeTint="BF"/>
    </w:rPr>
  </w:style>
  <w:style w:type="paragraph" w:styleId="Lijstalinea">
    <w:name w:val="List Paragraph"/>
    <w:basedOn w:val="Standaard"/>
    <w:uiPriority w:val="34"/>
    <w:qFormat/>
    <w:rsid w:val="00B06C54"/>
    <w:pPr>
      <w:ind w:left="720"/>
      <w:contextualSpacing/>
    </w:pPr>
  </w:style>
  <w:style w:type="character" w:styleId="Intensievebenadrukking">
    <w:name w:val="Intense Emphasis"/>
    <w:basedOn w:val="Standaardalinea-lettertype"/>
    <w:uiPriority w:val="21"/>
    <w:qFormat/>
    <w:rsid w:val="00B06C54"/>
    <w:rPr>
      <w:i/>
      <w:iCs/>
      <w:color w:val="0F4761" w:themeColor="accent1" w:themeShade="BF"/>
    </w:rPr>
  </w:style>
  <w:style w:type="paragraph" w:styleId="Duidelijkcitaat">
    <w:name w:val="Intense Quote"/>
    <w:basedOn w:val="Standaard"/>
    <w:next w:val="Standaard"/>
    <w:link w:val="DuidelijkcitaatChar"/>
    <w:uiPriority w:val="30"/>
    <w:qFormat/>
    <w:rsid w:val="00B06C5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B06C54"/>
    <w:rPr>
      <w:i/>
      <w:iCs/>
      <w:color w:val="0F4761" w:themeColor="accent1" w:themeShade="BF"/>
    </w:rPr>
  </w:style>
  <w:style w:type="character" w:styleId="Intensieveverwijzing">
    <w:name w:val="Intense Reference"/>
    <w:basedOn w:val="Standaardalinea-lettertype"/>
    <w:uiPriority w:val="32"/>
    <w:qFormat/>
    <w:rsid w:val="00B06C54"/>
    <w:rPr>
      <w:b/>
      <w:bCs/>
      <w:smallCaps/>
      <w:color w:val="0F4761" w:themeColor="accent1" w:themeShade="BF"/>
      <w:spacing w:val="5"/>
    </w:rPr>
  </w:style>
  <w:style w:type="character" w:styleId="Hyperlink">
    <w:name w:val="Hyperlink"/>
    <w:basedOn w:val="Standaardalinea-lettertype"/>
    <w:uiPriority w:val="99"/>
    <w:unhideWhenUsed/>
    <w:rsid w:val="009E2342"/>
    <w:rPr>
      <w:color w:val="467886" w:themeColor="hyperlink"/>
      <w:u w:val="single"/>
    </w:rPr>
  </w:style>
  <w:style w:type="character" w:styleId="Onopgelostemelding">
    <w:name w:val="Unresolved Mention"/>
    <w:basedOn w:val="Standaardalinea-lettertype"/>
    <w:uiPriority w:val="99"/>
    <w:semiHidden/>
    <w:unhideWhenUsed/>
    <w:rsid w:val="009E2342"/>
    <w:rPr>
      <w:color w:val="605E5C"/>
      <w:shd w:val="clear" w:color="auto" w:fill="E1DFDD"/>
    </w:rPr>
  </w:style>
  <w:style w:type="character" w:styleId="Verwijzingopmerking">
    <w:name w:val="annotation reference"/>
    <w:basedOn w:val="Standaardalinea-lettertype"/>
    <w:uiPriority w:val="99"/>
    <w:semiHidden/>
    <w:unhideWhenUsed/>
    <w:rsid w:val="0024483D"/>
    <w:rPr>
      <w:sz w:val="16"/>
      <w:szCs w:val="16"/>
    </w:rPr>
  </w:style>
  <w:style w:type="paragraph" w:styleId="Tekstopmerking">
    <w:name w:val="annotation text"/>
    <w:basedOn w:val="Standaard"/>
    <w:link w:val="TekstopmerkingChar"/>
    <w:uiPriority w:val="99"/>
    <w:unhideWhenUsed/>
    <w:rsid w:val="0024483D"/>
    <w:pPr>
      <w:spacing w:line="240" w:lineRule="auto"/>
    </w:pPr>
    <w:rPr>
      <w:sz w:val="20"/>
      <w:szCs w:val="20"/>
    </w:rPr>
  </w:style>
  <w:style w:type="character" w:customStyle="1" w:styleId="TekstopmerkingChar">
    <w:name w:val="Tekst opmerking Char"/>
    <w:basedOn w:val="Standaardalinea-lettertype"/>
    <w:link w:val="Tekstopmerking"/>
    <w:uiPriority w:val="99"/>
    <w:rsid w:val="0024483D"/>
    <w:rPr>
      <w:sz w:val="20"/>
      <w:szCs w:val="20"/>
    </w:rPr>
  </w:style>
  <w:style w:type="paragraph" w:styleId="Onderwerpvanopmerking">
    <w:name w:val="annotation subject"/>
    <w:basedOn w:val="Tekstopmerking"/>
    <w:next w:val="Tekstopmerking"/>
    <w:link w:val="OnderwerpvanopmerkingChar"/>
    <w:uiPriority w:val="99"/>
    <w:semiHidden/>
    <w:unhideWhenUsed/>
    <w:rsid w:val="0024483D"/>
    <w:rPr>
      <w:b/>
      <w:bCs/>
    </w:rPr>
  </w:style>
  <w:style w:type="character" w:customStyle="1" w:styleId="OnderwerpvanopmerkingChar">
    <w:name w:val="Onderwerp van opmerking Char"/>
    <w:basedOn w:val="TekstopmerkingChar"/>
    <w:link w:val="Onderwerpvanopmerking"/>
    <w:uiPriority w:val="99"/>
    <w:semiHidden/>
    <w:rsid w:val="002448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4677127">
      <w:bodyDiv w:val="1"/>
      <w:marLeft w:val="0"/>
      <w:marRight w:val="0"/>
      <w:marTop w:val="0"/>
      <w:marBottom w:val="0"/>
      <w:divBdr>
        <w:top w:val="none" w:sz="0" w:space="0" w:color="auto"/>
        <w:left w:val="none" w:sz="0" w:space="0" w:color="auto"/>
        <w:bottom w:val="none" w:sz="0" w:space="0" w:color="auto"/>
        <w:right w:val="none" w:sz="0" w:space="0" w:color="auto"/>
      </w:divBdr>
      <w:divsChild>
        <w:div w:id="1656952768">
          <w:marLeft w:val="0"/>
          <w:marRight w:val="0"/>
          <w:marTop w:val="0"/>
          <w:marBottom w:val="300"/>
          <w:divBdr>
            <w:top w:val="none" w:sz="0" w:space="0" w:color="auto"/>
            <w:left w:val="none" w:sz="0" w:space="0" w:color="auto"/>
            <w:bottom w:val="none" w:sz="0" w:space="0" w:color="auto"/>
            <w:right w:val="none" w:sz="0" w:space="0" w:color="auto"/>
          </w:divBdr>
        </w:div>
      </w:divsChild>
    </w:div>
    <w:div w:id="1666397403">
      <w:bodyDiv w:val="1"/>
      <w:marLeft w:val="0"/>
      <w:marRight w:val="0"/>
      <w:marTop w:val="0"/>
      <w:marBottom w:val="0"/>
      <w:divBdr>
        <w:top w:val="none" w:sz="0" w:space="0" w:color="auto"/>
        <w:left w:val="none" w:sz="0" w:space="0" w:color="auto"/>
        <w:bottom w:val="none" w:sz="0" w:space="0" w:color="auto"/>
        <w:right w:val="none" w:sz="0" w:space="0" w:color="auto"/>
      </w:divBdr>
      <w:divsChild>
        <w:div w:id="264002729">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2792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Debruyne Erwin</dc:creator>
  <cp:keywords/>
  <dc:description/>
  <cp:lastModifiedBy>Degrave Florian</cp:lastModifiedBy>
  <cp:revision>2</cp:revision>
  <dcterms:created xsi:type="dcterms:W3CDTF">2024-07-03T14:01:00Z</dcterms:created>
  <dcterms:modified xsi:type="dcterms:W3CDTF">2024-07-03T14:01:00Z</dcterms:modified>
</cp:coreProperties>
</file>