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ED2E6" w14:textId="77777777" w:rsidR="00DD4C77" w:rsidRPr="007C6DF1" w:rsidRDefault="00DD4C77" w:rsidP="00DD4C77">
      <w:pPr>
        <w:pStyle w:val="TitelVo"/>
        <w:jc w:val="left"/>
        <w:rPr>
          <w:lang w:val="nl-NL"/>
        </w:rPr>
      </w:pPr>
    </w:p>
    <w:p w14:paraId="32BDC9CF" w14:textId="77777777" w:rsidR="00DD4C77" w:rsidRPr="0065316E" w:rsidRDefault="00DD4C77" w:rsidP="0065316E">
      <w:pPr>
        <w:pStyle w:val="TitelVo"/>
        <w:jc w:val="left"/>
      </w:pPr>
    </w:p>
    <w:p w14:paraId="5E436BD4" w14:textId="4AB60C6A" w:rsidR="00F03BFE" w:rsidRPr="0065316E" w:rsidRDefault="00DD4C77" w:rsidP="0065316E">
      <w:pPr>
        <w:pStyle w:val="TitelVo"/>
      </w:pPr>
      <w:r w:rsidRPr="0065316E">
        <w:t>Perstemplate</w:t>
      </w:r>
      <w:r w:rsidR="00944574" w:rsidRPr="0065316E">
        <w:t>s</w:t>
      </w:r>
      <w:r w:rsidRPr="0065316E">
        <w:t xml:space="preserve"> </w:t>
      </w:r>
    </w:p>
    <w:p w14:paraId="48940C03" w14:textId="2466D3B2" w:rsidR="00DD4C77" w:rsidRPr="0065316E" w:rsidRDefault="00403209" w:rsidP="0065316E">
      <w:pPr>
        <w:pStyle w:val="TitelVo"/>
      </w:pPr>
      <w:r w:rsidRPr="0065316E">
        <w:t>opening of aankondiging</w:t>
      </w:r>
      <w:r w:rsidR="00DD4C77" w:rsidRPr="0065316E">
        <w:t xml:space="preserve"> hoppinpunt</w:t>
      </w:r>
    </w:p>
    <w:p w14:paraId="67FBEB40" w14:textId="77777777" w:rsidR="00DD4C77" w:rsidRPr="007C6DF1" w:rsidRDefault="00DD4C77">
      <w:pPr>
        <w:tabs>
          <w:tab w:val="clear" w:pos="3686"/>
        </w:tabs>
        <w:spacing w:after="200" w:line="276" w:lineRule="auto"/>
        <w:contextualSpacing w:val="0"/>
        <w:rPr>
          <w:rFonts w:ascii="Calibri" w:hAnsi="Calibri" w:cs="Calibri"/>
          <w:color w:val="auto"/>
          <w:sz w:val="52"/>
          <w:szCs w:val="30"/>
          <w:lang w:val="nl-NL"/>
        </w:rPr>
      </w:pPr>
      <w:r w:rsidRPr="007C6DF1">
        <w:rPr>
          <w:rFonts w:ascii="Calibri" w:hAnsi="Calibri" w:cs="Calibri"/>
          <w:lang w:val="nl-NL"/>
        </w:rPr>
        <w:br w:type="page"/>
      </w:r>
    </w:p>
    <w:p w14:paraId="37C1EA9B" w14:textId="281CFBD9" w:rsidR="005521A9" w:rsidRPr="007C6DF1" w:rsidRDefault="005521A9" w:rsidP="005521A9">
      <w:pPr>
        <w:rPr>
          <w:color w:val="000000" w:themeColor="text1"/>
          <w:lang w:val="nl-NL" w:eastAsia="nl-NL"/>
        </w:rPr>
      </w:pPr>
      <w:r w:rsidRPr="007C6DF1">
        <w:rPr>
          <w:color w:val="000000" w:themeColor="text1"/>
          <w:lang w:val="nl-NL" w:eastAsia="nl-NL"/>
        </w:rPr>
        <w:lastRenderedPageBreak/>
        <w:t>Gebruik deze perstemplates voor je communicatie naar</w:t>
      </w:r>
      <w:r w:rsidR="00640A1B" w:rsidRPr="007C6DF1">
        <w:rPr>
          <w:color w:val="000000" w:themeColor="text1"/>
          <w:lang w:val="nl-NL" w:eastAsia="nl-NL"/>
        </w:rPr>
        <w:t xml:space="preserve"> </w:t>
      </w:r>
      <w:r w:rsidR="00AB6C01" w:rsidRPr="007C6DF1">
        <w:rPr>
          <w:color w:val="000000" w:themeColor="text1"/>
          <w:lang w:val="nl-NL" w:eastAsia="nl-NL"/>
        </w:rPr>
        <w:t xml:space="preserve">de </w:t>
      </w:r>
      <w:r w:rsidR="00640A1B" w:rsidRPr="007C6DF1">
        <w:rPr>
          <w:color w:val="000000" w:themeColor="text1"/>
          <w:lang w:val="nl-NL" w:eastAsia="nl-NL"/>
        </w:rPr>
        <w:t>pers</w:t>
      </w:r>
      <w:r w:rsidRPr="007C6DF1">
        <w:rPr>
          <w:color w:val="000000" w:themeColor="text1"/>
          <w:lang w:val="nl-NL" w:eastAsia="nl-NL"/>
        </w:rPr>
        <w:t xml:space="preserve"> over de opening of de aankondiging van een</w:t>
      </w:r>
      <w:r w:rsidR="00AB6C01" w:rsidRPr="007C6DF1">
        <w:rPr>
          <w:color w:val="000000" w:themeColor="text1"/>
          <w:lang w:val="nl-NL" w:eastAsia="nl-NL"/>
        </w:rPr>
        <w:t xml:space="preserve"> </w:t>
      </w:r>
      <w:r w:rsidRPr="007C6DF1">
        <w:rPr>
          <w:color w:val="000000" w:themeColor="text1"/>
          <w:lang w:val="nl-NL" w:eastAsia="nl-NL"/>
        </w:rPr>
        <w:t>Hoppinpunt. De gele stukken vul je in met informatie op maat van jouw</w:t>
      </w:r>
      <w:r w:rsidR="00640A1B" w:rsidRPr="007C6DF1">
        <w:rPr>
          <w:color w:val="000000" w:themeColor="text1"/>
          <w:lang w:val="nl-NL" w:eastAsia="nl-NL"/>
        </w:rPr>
        <w:t xml:space="preserve"> </w:t>
      </w:r>
      <w:r w:rsidRPr="007C6DF1">
        <w:rPr>
          <w:color w:val="000000" w:themeColor="text1"/>
          <w:lang w:val="nl-NL" w:eastAsia="nl-NL"/>
        </w:rPr>
        <w:t>stad of gemeente (indien van toepassing).</w:t>
      </w:r>
    </w:p>
    <w:p w14:paraId="13BE32C3" w14:textId="77777777" w:rsidR="005521A9" w:rsidRPr="007C6DF1" w:rsidRDefault="005521A9">
      <w:pPr>
        <w:tabs>
          <w:tab w:val="clear" w:pos="3686"/>
        </w:tabs>
        <w:spacing w:after="200" w:line="276" w:lineRule="auto"/>
        <w:contextualSpacing w:val="0"/>
        <w:rPr>
          <w:rFonts w:ascii="FlandersArtSans-Bold" w:eastAsiaTheme="majorEastAsia" w:hAnsi="FlandersArtSans-Bold" w:cstheme="majorBidi"/>
          <w:bCs/>
          <w:caps/>
          <w:color w:val="3C3D3C"/>
          <w:sz w:val="36"/>
          <w:szCs w:val="52"/>
          <w:lang w:val="nl-NL"/>
        </w:rPr>
      </w:pPr>
      <w:r w:rsidRPr="007C6DF1">
        <w:rPr>
          <w:lang w:val="nl-NL"/>
        </w:rPr>
        <w:br w:type="page"/>
      </w:r>
    </w:p>
    <w:p w14:paraId="33FC5D5E" w14:textId="09155DDA" w:rsidR="00DD4C77" w:rsidRPr="007C6DF1" w:rsidRDefault="00DD4C77" w:rsidP="00DD4C77">
      <w:pPr>
        <w:pStyle w:val="Kop1"/>
        <w:rPr>
          <w:lang w:val="nl-NL"/>
        </w:rPr>
      </w:pPr>
      <w:r w:rsidRPr="007C6DF1">
        <w:rPr>
          <w:lang w:val="nl-NL"/>
        </w:rPr>
        <w:lastRenderedPageBreak/>
        <w:t>Opening Hoppinpunt</w:t>
      </w:r>
    </w:p>
    <w:p w14:paraId="04F85D49" w14:textId="3067EFBC" w:rsidR="00EF41DC" w:rsidRPr="007C6DF1" w:rsidRDefault="00DD4C77" w:rsidP="00104060">
      <w:pPr>
        <w:jc w:val="center"/>
        <w:rPr>
          <w:b/>
          <w:bCs/>
          <w:sz w:val="32"/>
          <w:szCs w:val="40"/>
          <w:lang w:val="nl-NL"/>
        </w:rPr>
      </w:pPr>
      <w:r w:rsidRPr="007C6DF1">
        <w:rPr>
          <w:b/>
          <w:bCs/>
          <w:sz w:val="32"/>
          <w:szCs w:val="40"/>
          <w:highlight w:val="yellow"/>
          <w:lang w:val="nl-NL"/>
        </w:rPr>
        <w:t>Stad/gemeente</w:t>
      </w:r>
      <w:r w:rsidR="00EF41DC" w:rsidRPr="007C6DF1">
        <w:rPr>
          <w:b/>
          <w:bCs/>
          <w:sz w:val="32"/>
          <w:szCs w:val="40"/>
          <w:lang w:val="nl-NL"/>
        </w:rPr>
        <w:t xml:space="preserve"> opent nieuw Hoppinpunt </w:t>
      </w:r>
      <w:r w:rsidR="00ED6373" w:rsidRPr="007C6DF1">
        <w:rPr>
          <w:b/>
          <w:bCs/>
          <w:sz w:val="32"/>
          <w:szCs w:val="40"/>
          <w:highlight w:val="yellow"/>
          <w:lang w:val="nl-NL"/>
        </w:rPr>
        <w:t>in/</w:t>
      </w:r>
      <w:r w:rsidR="00EF41DC" w:rsidRPr="007C6DF1">
        <w:rPr>
          <w:b/>
          <w:bCs/>
          <w:sz w:val="32"/>
          <w:szCs w:val="40"/>
          <w:highlight w:val="yellow"/>
          <w:lang w:val="nl-NL"/>
        </w:rPr>
        <w:t xml:space="preserve">aan </w:t>
      </w:r>
      <w:r w:rsidRPr="007C6DF1">
        <w:rPr>
          <w:b/>
          <w:bCs/>
          <w:sz w:val="32"/>
          <w:szCs w:val="40"/>
          <w:highlight w:val="yellow"/>
          <w:lang w:val="nl-NL"/>
        </w:rPr>
        <w:t>locatie</w:t>
      </w:r>
    </w:p>
    <w:p w14:paraId="04F2B111" w14:textId="1ECF7241" w:rsidR="00E9654F" w:rsidRPr="007C6DF1" w:rsidRDefault="00E9654F" w:rsidP="00104060">
      <w:pPr>
        <w:jc w:val="center"/>
        <w:rPr>
          <w:b/>
          <w:bCs/>
          <w:sz w:val="32"/>
          <w:szCs w:val="40"/>
          <w:lang w:val="nl-NL"/>
        </w:rPr>
      </w:pPr>
    </w:p>
    <w:p w14:paraId="77A3918E" w14:textId="77777777" w:rsidR="00ED6373" w:rsidRPr="007C6DF1" w:rsidRDefault="00ED6373" w:rsidP="00ED6373">
      <w:pPr>
        <w:rPr>
          <w:sz w:val="24"/>
          <w:szCs w:val="24"/>
          <w:lang w:val="nl-NL"/>
        </w:rPr>
      </w:pPr>
    </w:p>
    <w:p w14:paraId="3A6AEB08" w14:textId="099FFE65" w:rsidR="00C5162C" w:rsidRPr="007C6DF1" w:rsidRDefault="00C5162C" w:rsidP="00104060">
      <w:pPr>
        <w:jc w:val="center"/>
        <w:rPr>
          <w:sz w:val="24"/>
          <w:szCs w:val="24"/>
          <w:lang w:val="nl-NL"/>
        </w:rPr>
      </w:pPr>
      <w:r w:rsidRPr="007C6DF1">
        <w:rPr>
          <w:sz w:val="24"/>
          <w:szCs w:val="24"/>
          <w:lang w:val="nl-NL"/>
        </w:rPr>
        <w:t xml:space="preserve">Nieuw </w:t>
      </w:r>
      <w:r w:rsidR="004D63EE" w:rsidRPr="007C6DF1">
        <w:rPr>
          <w:sz w:val="24"/>
          <w:szCs w:val="24"/>
          <w:lang w:val="nl-NL"/>
        </w:rPr>
        <w:t>H</w:t>
      </w:r>
      <w:r w:rsidR="00ED6373" w:rsidRPr="007C6DF1">
        <w:rPr>
          <w:sz w:val="24"/>
          <w:szCs w:val="24"/>
          <w:lang w:val="nl-NL"/>
        </w:rPr>
        <w:t>o</w:t>
      </w:r>
      <w:r w:rsidR="004D63EE" w:rsidRPr="007C6DF1">
        <w:rPr>
          <w:sz w:val="24"/>
          <w:szCs w:val="24"/>
          <w:lang w:val="nl-NL"/>
        </w:rPr>
        <w:t xml:space="preserve">ppinpunt </w:t>
      </w:r>
      <w:r w:rsidR="00ED6373" w:rsidRPr="007C6DF1">
        <w:rPr>
          <w:sz w:val="24"/>
          <w:szCs w:val="24"/>
          <w:highlight w:val="yellow"/>
          <w:lang w:val="nl-NL"/>
        </w:rPr>
        <w:t>in/aan locatie</w:t>
      </w:r>
      <w:r w:rsidR="00ED6373" w:rsidRPr="007C6DF1">
        <w:rPr>
          <w:sz w:val="24"/>
          <w:szCs w:val="24"/>
          <w:lang w:val="nl-NL"/>
        </w:rPr>
        <w:t xml:space="preserve"> </w:t>
      </w:r>
      <w:r w:rsidR="005C352E" w:rsidRPr="007C6DF1">
        <w:rPr>
          <w:sz w:val="24"/>
          <w:szCs w:val="24"/>
          <w:lang w:val="nl-NL"/>
        </w:rPr>
        <w:t xml:space="preserve">maakt </w:t>
      </w:r>
      <w:r w:rsidR="00EF41DC" w:rsidRPr="007C6DF1">
        <w:rPr>
          <w:sz w:val="24"/>
          <w:szCs w:val="24"/>
          <w:lang w:val="nl-NL"/>
        </w:rPr>
        <w:t xml:space="preserve">vervoermiddelen </w:t>
      </w:r>
      <w:r w:rsidR="00ED6373" w:rsidRPr="007C6DF1">
        <w:rPr>
          <w:sz w:val="24"/>
          <w:szCs w:val="24"/>
          <w:lang w:val="nl-NL"/>
        </w:rPr>
        <w:t>combineren</w:t>
      </w:r>
      <w:r w:rsidR="007F11B0" w:rsidRPr="007C6DF1">
        <w:rPr>
          <w:sz w:val="24"/>
          <w:szCs w:val="24"/>
          <w:lang w:val="nl-NL"/>
        </w:rPr>
        <w:t xml:space="preserve"> </w:t>
      </w:r>
      <w:r w:rsidR="00EF41DC" w:rsidRPr="007C6DF1">
        <w:rPr>
          <w:sz w:val="24"/>
          <w:szCs w:val="24"/>
          <w:lang w:val="nl-NL"/>
        </w:rPr>
        <w:t>eenvoudiger dan ooit</w:t>
      </w:r>
    </w:p>
    <w:p w14:paraId="6D5ADE6F" w14:textId="77777777" w:rsidR="00ED6373" w:rsidRPr="007C6DF1" w:rsidRDefault="00ED6373" w:rsidP="0032153C">
      <w:pPr>
        <w:rPr>
          <w:rFonts w:ascii="Calibri" w:hAnsi="Calibri" w:cs="Calibri"/>
          <w:b/>
          <w:bCs/>
          <w:lang w:val="nl-NL"/>
        </w:rPr>
      </w:pPr>
    </w:p>
    <w:p w14:paraId="044238B6" w14:textId="722503E8" w:rsidR="001F69C3" w:rsidRPr="007C6DF1" w:rsidRDefault="00ED6373" w:rsidP="0032153C">
      <w:pPr>
        <w:rPr>
          <w:rFonts w:ascii="Calibri" w:hAnsi="Calibri" w:cs="Calibri"/>
          <w:b/>
          <w:bCs/>
          <w:lang w:val="nl-NL"/>
        </w:rPr>
      </w:pPr>
      <w:r w:rsidRPr="007C6DF1">
        <w:rPr>
          <w:rFonts w:ascii="Calibri" w:hAnsi="Calibri" w:cs="Calibri"/>
          <w:b/>
          <w:bCs/>
          <w:highlight w:val="yellow"/>
          <w:lang w:val="nl-NL"/>
        </w:rPr>
        <w:t>Locatie, datum</w:t>
      </w:r>
      <w:r w:rsidR="00C5162C" w:rsidRPr="007C6DF1">
        <w:rPr>
          <w:rFonts w:ascii="Calibri" w:hAnsi="Calibri" w:cs="Calibri"/>
          <w:b/>
          <w:bCs/>
          <w:lang w:val="nl-NL"/>
        </w:rPr>
        <w:t xml:space="preserve"> – </w:t>
      </w:r>
      <w:r w:rsidR="004D63EE" w:rsidRPr="007C6DF1">
        <w:rPr>
          <w:rFonts w:ascii="Calibri" w:hAnsi="Calibri" w:cs="Calibri"/>
          <w:b/>
          <w:bCs/>
          <w:lang w:val="nl-NL"/>
        </w:rPr>
        <w:t>In</w:t>
      </w:r>
      <w:r w:rsidR="00EF41DC" w:rsidRPr="007C6DF1">
        <w:rPr>
          <w:rFonts w:ascii="Calibri" w:hAnsi="Calibri" w:cs="Calibri"/>
          <w:b/>
          <w:bCs/>
          <w:lang w:val="nl-NL"/>
        </w:rPr>
        <w:t xml:space="preserve"> </w:t>
      </w:r>
      <w:r w:rsidRPr="007C6DF1">
        <w:rPr>
          <w:rFonts w:ascii="Calibri" w:hAnsi="Calibri" w:cs="Calibri"/>
          <w:b/>
          <w:bCs/>
          <w:highlight w:val="yellow"/>
          <w:lang w:val="nl-NL"/>
        </w:rPr>
        <w:t>stad/gemeente</w:t>
      </w:r>
      <w:r w:rsidRPr="007C6DF1">
        <w:rPr>
          <w:rFonts w:ascii="Calibri" w:hAnsi="Calibri" w:cs="Calibri"/>
          <w:b/>
          <w:bCs/>
          <w:lang w:val="nl-NL"/>
        </w:rPr>
        <w:t xml:space="preserve"> </w:t>
      </w:r>
      <w:r w:rsidR="00EF41DC" w:rsidRPr="007C6DF1">
        <w:rPr>
          <w:rFonts w:ascii="Calibri" w:hAnsi="Calibri" w:cs="Calibri"/>
          <w:b/>
          <w:bCs/>
          <w:lang w:val="nl-NL"/>
        </w:rPr>
        <w:t xml:space="preserve">opent </w:t>
      </w:r>
      <w:r w:rsidR="00EF41DC" w:rsidRPr="007C6DF1">
        <w:rPr>
          <w:rFonts w:ascii="Calibri" w:hAnsi="Calibri" w:cs="Calibri"/>
          <w:b/>
          <w:bCs/>
          <w:highlight w:val="yellow"/>
          <w:lang w:val="nl-NL"/>
        </w:rPr>
        <w:t>vandaag</w:t>
      </w:r>
      <w:r w:rsidR="002636AE" w:rsidRPr="007C6DF1">
        <w:rPr>
          <w:rFonts w:ascii="Calibri" w:hAnsi="Calibri" w:cs="Calibri"/>
          <w:b/>
          <w:bCs/>
          <w:highlight w:val="yellow"/>
          <w:lang w:val="nl-NL"/>
        </w:rPr>
        <w:t>/volgend jaar/ander tij</w:t>
      </w:r>
      <w:r w:rsidR="00DF0596" w:rsidRPr="007C6DF1">
        <w:rPr>
          <w:rFonts w:ascii="Calibri" w:hAnsi="Calibri" w:cs="Calibri"/>
          <w:b/>
          <w:bCs/>
          <w:highlight w:val="yellow"/>
          <w:lang w:val="nl-NL"/>
        </w:rPr>
        <w:t>d</w:t>
      </w:r>
      <w:r w:rsidR="002636AE" w:rsidRPr="007C6DF1">
        <w:rPr>
          <w:rFonts w:ascii="Calibri" w:hAnsi="Calibri" w:cs="Calibri"/>
          <w:b/>
          <w:bCs/>
          <w:highlight w:val="yellow"/>
          <w:lang w:val="nl-NL"/>
        </w:rPr>
        <w:t>stip</w:t>
      </w:r>
      <w:r w:rsidR="00EF41DC" w:rsidRPr="007C6DF1">
        <w:rPr>
          <w:rFonts w:ascii="Calibri" w:hAnsi="Calibri" w:cs="Calibri"/>
          <w:b/>
          <w:bCs/>
          <w:lang w:val="nl-NL"/>
        </w:rPr>
        <w:t xml:space="preserve"> een nieuw Hoppinpunt </w:t>
      </w:r>
      <w:r w:rsidRPr="007C6DF1">
        <w:rPr>
          <w:rFonts w:ascii="Calibri" w:hAnsi="Calibri" w:cs="Calibri"/>
          <w:b/>
          <w:bCs/>
          <w:highlight w:val="yellow"/>
          <w:lang w:val="nl-NL"/>
        </w:rPr>
        <w:t>in/aan locatie</w:t>
      </w:r>
      <w:r w:rsidR="00EF41DC" w:rsidRPr="007C6DF1">
        <w:rPr>
          <w:rFonts w:ascii="Calibri" w:hAnsi="Calibri" w:cs="Calibri"/>
          <w:b/>
          <w:bCs/>
          <w:lang w:val="nl-NL"/>
        </w:rPr>
        <w:t xml:space="preserve">. </w:t>
      </w:r>
      <w:r w:rsidR="00B10B23">
        <w:rPr>
          <w:rFonts w:ascii="Calibri" w:hAnsi="Calibri" w:cs="Calibri"/>
          <w:b/>
          <w:bCs/>
          <w:lang w:val="nl-NL"/>
        </w:rPr>
        <w:t xml:space="preserve">Daar </w:t>
      </w:r>
      <w:r w:rsidR="00EF41DC" w:rsidRPr="007C6DF1">
        <w:rPr>
          <w:rFonts w:ascii="Calibri" w:hAnsi="Calibri" w:cs="Calibri"/>
          <w:b/>
          <w:bCs/>
          <w:lang w:val="nl-NL"/>
        </w:rPr>
        <w:t>k</w:t>
      </w:r>
      <w:r w:rsidR="007F11B0" w:rsidRPr="007C6DF1">
        <w:rPr>
          <w:rFonts w:ascii="Calibri" w:hAnsi="Calibri" w:cs="Calibri"/>
          <w:b/>
          <w:bCs/>
          <w:lang w:val="nl-NL"/>
        </w:rPr>
        <w:t>an je makkelijk</w:t>
      </w:r>
      <w:r w:rsidR="00EF41DC" w:rsidRPr="007C6DF1">
        <w:rPr>
          <w:rFonts w:ascii="Calibri" w:hAnsi="Calibri" w:cs="Calibri"/>
          <w:b/>
          <w:bCs/>
          <w:lang w:val="nl-NL"/>
        </w:rPr>
        <w:t xml:space="preserve"> verschillende vervoer</w:t>
      </w:r>
      <w:r w:rsidR="007C6DF1" w:rsidRPr="007C6DF1">
        <w:rPr>
          <w:rFonts w:ascii="Calibri" w:hAnsi="Calibri" w:cs="Calibri"/>
          <w:b/>
          <w:bCs/>
          <w:lang w:val="nl-NL"/>
        </w:rPr>
        <w:t>middelen</w:t>
      </w:r>
      <w:r w:rsidR="007F11B0" w:rsidRPr="007C6DF1">
        <w:rPr>
          <w:rFonts w:ascii="Calibri" w:hAnsi="Calibri" w:cs="Calibri"/>
          <w:b/>
          <w:bCs/>
          <w:lang w:val="nl-NL"/>
        </w:rPr>
        <w:t xml:space="preserve"> combineren</w:t>
      </w:r>
      <w:r w:rsidR="00EF41DC" w:rsidRPr="007C6DF1">
        <w:rPr>
          <w:rFonts w:ascii="Calibri" w:hAnsi="Calibri" w:cs="Calibri"/>
          <w:b/>
          <w:bCs/>
          <w:lang w:val="nl-NL"/>
        </w:rPr>
        <w:t xml:space="preserve">, zoals </w:t>
      </w:r>
      <w:r w:rsidR="007F11B0" w:rsidRPr="007C6DF1">
        <w:rPr>
          <w:rFonts w:ascii="Calibri" w:hAnsi="Calibri" w:cs="Calibri"/>
          <w:b/>
          <w:bCs/>
          <w:highlight w:val="yellow"/>
          <w:lang w:val="nl-NL"/>
        </w:rPr>
        <w:t>trein, tram, bus</w:t>
      </w:r>
      <w:r w:rsidR="00EF41DC" w:rsidRPr="007C6DF1">
        <w:rPr>
          <w:rFonts w:ascii="Calibri" w:hAnsi="Calibri" w:cs="Calibri"/>
          <w:b/>
          <w:bCs/>
          <w:highlight w:val="yellow"/>
          <w:lang w:val="nl-NL"/>
        </w:rPr>
        <w:t>, deelwagens en deelfietsen</w:t>
      </w:r>
      <w:r w:rsidRPr="007C6DF1">
        <w:rPr>
          <w:rFonts w:ascii="Calibri" w:hAnsi="Calibri" w:cs="Calibri"/>
          <w:b/>
          <w:bCs/>
          <w:highlight w:val="yellow"/>
          <w:lang w:val="nl-NL"/>
        </w:rPr>
        <w:t xml:space="preserve"> </w:t>
      </w:r>
      <w:r w:rsidR="00DF0596" w:rsidRPr="007C6DF1">
        <w:rPr>
          <w:rFonts w:ascii="Calibri" w:hAnsi="Calibri" w:cs="Calibri"/>
          <w:b/>
          <w:bCs/>
          <w:highlight w:val="yellow"/>
          <w:lang w:val="nl-NL"/>
        </w:rPr>
        <w:t>(</w:t>
      </w:r>
      <w:r w:rsidRPr="007C6DF1">
        <w:rPr>
          <w:rFonts w:ascii="Calibri" w:hAnsi="Calibri" w:cs="Calibri"/>
          <w:b/>
          <w:bCs/>
          <w:highlight w:val="yellow"/>
          <w:lang w:val="nl-NL"/>
        </w:rPr>
        <w:t>aanvullen of schrappen wat niet past</w:t>
      </w:r>
      <w:r w:rsidR="00DF0596" w:rsidRPr="00AA06EC">
        <w:rPr>
          <w:rFonts w:ascii="Calibri" w:hAnsi="Calibri" w:cs="Calibri"/>
          <w:b/>
          <w:bCs/>
          <w:highlight w:val="yellow"/>
          <w:lang w:val="nl-NL"/>
        </w:rPr>
        <w:t>)</w:t>
      </w:r>
      <w:r w:rsidR="00EF41DC" w:rsidRPr="007C6DF1">
        <w:rPr>
          <w:rFonts w:ascii="Calibri" w:hAnsi="Calibri" w:cs="Calibri"/>
          <w:b/>
          <w:bCs/>
          <w:lang w:val="nl-NL"/>
        </w:rPr>
        <w:t>.</w:t>
      </w:r>
      <w:r w:rsidR="00AF3D5E" w:rsidRPr="007C6DF1">
        <w:rPr>
          <w:rFonts w:ascii="Calibri" w:hAnsi="Calibri" w:cs="Calibri"/>
          <w:b/>
          <w:bCs/>
          <w:lang w:val="nl-NL"/>
        </w:rPr>
        <w:t xml:space="preserve"> </w:t>
      </w:r>
    </w:p>
    <w:p w14:paraId="4BBE7379" w14:textId="164458D8" w:rsidR="00EF41DC" w:rsidRPr="007C6DF1" w:rsidRDefault="00EF41DC" w:rsidP="0032153C">
      <w:pPr>
        <w:rPr>
          <w:rFonts w:ascii="Calibri" w:hAnsi="Calibri" w:cs="Calibri"/>
          <w:b/>
          <w:bCs/>
          <w:lang w:val="nl-NL"/>
        </w:rPr>
      </w:pPr>
    </w:p>
    <w:p w14:paraId="4AA599F2" w14:textId="3C09E564" w:rsidR="00704CB9" w:rsidRPr="007C6DF1" w:rsidRDefault="00704CB9" w:rsidP="00704CB9">
      <w:pPr>
        <w:rPr>
          <w:lang w:val="nl-NL"/>
        </w:rPr>
      </w:pPr>
      <w:r w:rsidRPr="007C6DF1">
        <w:rPr>
          <w:rFonts w:ascii="Calibri" w:hAnsi="Calibri" w:cs="Calibri"/>
          <w:lang w:val="nl-NL"/>
        </w:rPr>
        <w:t xml:space="preserve">In </w:t>
      </w:r>
      <w:r w:rsidR="00ED6373" w:rsidRPr="007C6DF1">
        <w:rPr>
          <w:rFonts w:ascii="Calibri" w:hAnsi="Calibri" w:cs="Calibri"/>
          <w:highlight w:val="yellow"/>
          <w:lang w:val="nl-NL"/>
        </w:rPr>
        <w:t>stad/gemeente</w:t>
      </w:r>
      <w:r w:rsidR="00ED6373" w:rsidRPr="007C6DF1">
        <w:rPr>
          <w:rFonts w:ascii="Calibri" w:hAnsi="Calibri" w:cs="Calibri"/>
          <w:lang w:val="nl-NL"/>
        </w:rPr>
        <w:t xml:space="preserve"> </w:t>
      </w:r>
      <w:r w:rsidRPr="007C6DF1">
        <w:rPr>
          <w:rFonts w:ascii="Calibri" w:hAnsi="Calibri" w:cs="Calibri"/>
          <w:lang w:val="nl-NL"/>
        </w:rPr>
        <w:t>w</w:t>
      </w:r>
      <w:r w:rsidR="00231D6B">
        <w:rPr>
          <w:rFonts w:ascii="Calibri" w:hAnsi="Calibri" w:cs="Calibri"/>
          <w:lang w:val="nl-NL"/>
        </w:rPr>
        <w:t>o</w:t>
      </w:r>
      <w:r w:rsidRPr="007C6DF1">
        <w:rPr>
          <w:rFonts w:ascii="Calibri" w:hAnsi="Calibri" w:cs="Calibri"/>
          <w:lang w:val="nl-NL"/>
        </w:rPr>
        <w:t>rd een Hoppinpunt geopend</w:t>
      </w:r>
      <w:r w:rsidR="00ED6373" w:rsidRPr="007C6DF1">
        <w:rPr>
          <w:rFonts w:ascii="Calibri" w:hAnsi="Calibri" w:cs="Calibri"/>
          <w:lang w:val="nl-NL"/>
        </w:rPr>
        <w:t xml:space="preserve"> </w:t>
      </w:r>
      <w:r w:rsidR="00ED6373" w:rsidRPr="007C6DF1">
        <w:rPr>
          <w:rFonts w:ascii="Calibri" w:hAnsi="Calibri" w:cs="Calibri"/>
          <w:highlight w:val="yellow"/>
          <w:lang w:val="nl-NL"/>
        </w:rPr>
        <w:t>in/aan locatie</w:t>
      </w:r>
      <w:r w:rsidRPr="007C6DF1">
        <w:rPr>
          <w:rFonts w:ascii="Calibri" w:hAnsi="Calibri" w:cs="Calibri"/>
          <w:lang w:val="nl-NL"/>
        </w:rPr>
        <w:t xml:space="preserve">. Op die plek vinden reizigers voortaan </w:t>
      </w:r>
      <w:r w:rsidRPr="007C6DF1">
        <w:rPr>
          <w:highlight w:val="yellow"/>
          <w:lang w:val="nl-NL"/>
        </w:rPr>
        <w:t xml:space="preserve">trein, tram, bus, deelfietsen, deelwagens, …  </w:t>
      </w:r>
      <w:r w:rsidR="00640A1B" w:rsidRPr="007C6DF1">
        <w:rPr>
          <w:highlight w:val="yellow"/>
          <w:lang w:val="nl-NL"/>
        </w:rPr>
        <w:t>(</w:t>
      </w:r>
      <w:r w:rsidR="00ED6373" w:rsidRPr="007C6DF1">
        <w:rPr>
          <w:highlight w:val="yellow"/>
          <w:lang w:val="nl-NL"/>
        </w:rPr>
        <w:t>aanvullen of schrappen wat niet past</w:t>
      </w:r>
      <w:r w:rsidR="00640A1B" w:rsidRPr="007C6DF1">
        <w:rPr>
          <w:highlight w:val="yellow"/>
          <w:lang w:val="nl-NL"/>
        </w:rPr>
        <w:t>)</w:t>
      </w:r>
      <w:r w:rsidRPr="007C6DF1">
        <w:rPr>
          <w:lang w:val="nl-NL"/>
        </w:rPr>
        <w:t xml:space="preserve">. De </w:t>
      </w:r>
      <w:r w:rsidR="00ED6373" w:rsidRPr="007C6DF1">
        <w:rPr>
          <w:highlight w:val="yellow"/>
          <w:lang w:val="nl-NL"/>
        </w:rPr>
        <w:t>stad/gemeente</w:t>
      </w:r>
      <w:r w:rsidRPr="007C6DF1">
        <w:rPr>
          <w:lang w:val="nl-NL"/>
        </w:rPr>
        <w:t xml:space="preserve"> koos voor </w:t>
      </w:r>
      <w:r w:rsidR="00ED6373" w:rsidRPr="007C6DF1">
        <w:rPr>
          <w:highlight w:val="yellow"/>
          <w:lang w:val="nl-NL"/>
        </w:rPr>
        <w:t>locatie</w:t>
      </w:r>
      <w:r w:rsidRPr="007C6DF1">
        <w:rPr>
          <w:lang w:val="nl-NL"/>
        </w:rPr>
        <w:t xml:space="preserve"> omwille van de vele activiteiten en voorzieningen in de buurt, waaronder een </w:t>
      </w:r>
      <w:r w:rsidRPr="007C6DF1">
        <w:rPr>
          <w:highlight w:val="yellow"/>
          <w:lang w:val="nl-NL"/>
        </w:rPr>
        <w:t xml:space="preserve">school, markt, station, ziekenhuis, … </w:t>
      </w:r>
      <w:r w:rsidR="00640A1B" w:rsidRPr="007C6DF1">
        <w:rPr>
          <w:highlight w:val="yellow"/>
          <w:lang w:val="nl-NL"/>
        </w:rPr>
        <w:t>(</w:t>
      </w:r>
      <w:r w:rsidR="00ED6373" w:rsidRPr="007C6DF1">
        <w:rPr>
          <w:highlight w:val="yellow"/>
          <w:lang w:val="nl-NL"/>
        </w:rPr>
        <w:t>aanvullen of schrappen wat niet past</w:t>
      </w:r>
      <w:r w:rsidR="00640A1B" w:rsidRPr="007C6DF1">
        <w:rPr>
          <w:highlight w:val="yellow"/>
          <w:lang w:val="nl-NL"/>
        </w:rPr>
        <w:t>)</w:t>
      </w:r>
      <w:r w:rsidRPr="007C6DF1">
        <w:rPr>
          <w:lang w:val="nl-NL"/>
        </w:rPr>
        <w:t>.</w:t>
      </w:r>
    </w:p>
    <w:p w14:paraId="4E0FB5C0" w14:textId="77777777" w:rsidR="00704CB9" w:rsidRPr="007C6DF1" w:rsidRDefault="00704CB9" w:rsidP="00704CB9">
      <w:pPr>
        <w:rPr>
          <w:rFonts w:ascii="Calibri" w:hAnsi="Calibri" w:cs="Calibri"/>
          <w:lang w:val="nl-NL"/>
        </w:rPr>
      </w:pPr>
    </w:p>
    <w:p w14:paraId="51F326DB" w14:textId="77777777" w:rsidR="005521A9" w:rsidRPr="007C6DF1" w:rsidRDefault="005521A9" w:rsidP="00704CB9">
      <w:pPr>
        <w:rPr>
          <w:rFonts w:ascii="Calibri" w:hAnsi="Calibri" w:cs="Calibri"/>
          <w:highlight w:val="yellow"/>
          <w:lang w:val="nl-NL"/>
        </w:rPr>
      </w:pPr>
      <w:r w:rsidRPr="007C6DF1">
        <w:rPr>
          <w:rFonts w:ascii="Calibri" w:hAnsi="Calibri" w:cs="Calibri"/>
          <w:highlight w:val="yellow"/>
          <w:lang w:val="nl-NL"/>
        </w:rPr>
        <w:t>Quote lokale schepen van mobiliteit</w:t>
      </w:r>
    </w:p>
    <w:p w14:paraId="4BBC629D" w14:textId="20F8EFD4" w:rsidR="00704CB9" w:rsidRPr="007C6DF1" w:rsidRDefault="00704CB9" w:rsidP="00704CB9">
      <w:pPr>
        <w:rPr>
          <w:rFonts w:ascii="Calibri" w:hAnsi="Calibri" w:cs="Calibri"/>
          <w:lang w:val="nl-NL"/>
        </w:rPr>
      </w:pPr>
      <w:r w:rsidRPr="007C6DF1">
        <w:rPr>
          <w:rFonts w:ascii="Calibri" w:hAnsi="Calibri" w:cs="Calibri"/>
          <w:highlight w:val="yellow"/>
          <w:lang w:val="nl-NL"/>
        </w:rPr>
        <w:t>“…”</w:t>
      </w:r>
    </w:p>
    <w:p w14:paraId="7952A1EF" w14:textId="733CCBE0" w:rsidR="00704CB9" w:rsidRDefault="00704CB9" w:rsidP="00704CB9">
      <w:pPr>
        <w:rPr>
          <w:rFonts w:ascii="Calibri" w:hAnsi="Calibri" w:cs="Calibri"/>
          <w:lang w:val="nl-NL"/>
        </w:rPr>
      </w:pPr>
    </w:p>
    <w:p w14:paraId="416E27F8" w14:textId="59C69B62" w:rsidR="00104060" w:rsidRPr="007C6DF1" w:rsidRDefault="00104060" w:rsidP="00DF0596">
      <w:pPr>
        <w:pStyle w:val="Normaalweb"/>
        <w:shd w:val="clear" w:color="auto" w:fill="FFFFFF"/>
        <w:spacing w:before="0" w:beforeAutospacing="0" w:after="0" w:afterAutospacing="0"/>
        <w:textAlignment w:val="baseline"/>
        <w:rPr>
          <w:rFonts w:ascii="Calibri" w:eastAsiaTheme="minorHAnsi" w:hAnsi="Calibri" w:cs="Calibri"/>
          <w:b/>
          <w:bCs/>
          <w:color w:val="1D1B11" w:themeColor="background2" w:themeShade="1A"/>
          <w:sz w:val="22"/>
          <w:szCs w:val="22"/>
          <w:lang w:val="nl-NL" w:eastAsia="en-US"/>
        </w:rPr>
      </w:pPr>
      <w:r w:rsidRPr="007C6DF1">
        <w:rPr>
          <w:rFonts w:ascii="Calibri" w:eastAsiaTheme="minorHAnsi" w:hAnsi="Calibri" w:cs="Calibri"/>
          <w:b/>
          <w:bCs/>
          <w:color w:val="1D1B11" w:themeColor="background2" w:themeShade="1A"/>
          <w:sz w:val="22"/>
          <w:szCs w:val="22"/>
          <w:lang w:val="nl-NL" w:eastAsia="en-US"/>
        </w:rPr>
        <w:t>Makkelijk vervoeropties combineren met Hoppin</w:t>
      </w:r>
    </w:p>
    <w:p w14:paraId="737D98E1" w14:textId="77777777" w:rsidR="00104060" w:rsidRPr="007C6DF1" w:rsidRDefault="00104060" w:rsidP="00104060">
      <w:pPr>
        <w:shd w:val="clear" w:color="auto" w:fill="FFFFFF"/>
        <w:rPr>
          <w:rFonts w:ascii="Calibri" w:hAnsi="Calibri" w:cs="Calibri"/>
          <w:lang w:val="nl-NL"/>
        </w:rPr>
      </w:pPr>
      <w:r w:rsidRPr="007C6DF1">
        <w:rPr>
          <w:rFonts w:ascii="Calibri" w:hAnsi="Calibri" w:cs="Calibri"/>
          <w:lang w:val="nl-NL"/>
        </w:rPr>
        <w:t xml:space="preserve">Hoppinpunten brengen verschillende vervoeropties bij elkaar, zoals trein, tram, bus, fiets en deelsystemen. Het wordt voor reizigers eenvoudiger om alle beschikbare opties te verkennen en met elkaar te combineren. </w:t>
      </w:r>
    </w:p>
    <w:p w14:paraId="345EEDB2" w14:textId="77777777" w:rsidR="00104060" w:rsidRPr="007C6DF1" w:rsidRDefault="00104060" w:rsidP="00104060">
      <w:pPr>
        <w:shd w:val="clear" w:color="auto" w:fill="FFFFFF"/>
        <w:rPr>
          <w:rFonts w:ascii="Calibri" w:hAnsi="Calibri" w:cs="Calibri"/>
          <w:lang w:val="nl-NL"/>
        </w:rPr>
      </w:pPr>
    </w:p>
    <w:p w14:paraId="38D1862E" w14:textId="77777777" w:rsidR="00104060" w:rsidRPr="007C6DF1" w:rsidRDefault="00104060" w:rsidP="00104060">
      <w:pPr>
        <w:tabs>
          <w:tab w:val="clear" w:pos="3686"/>
        </w:tabs>
        <w:spacing w:line="240" w:lineRule="auto"/>
        <w:contextualSpacing w:val="0"/>
        <w:rPr>
          <w:rFonts w:ascii="Calibri" w:hAnsi="Calibri" w:cs="Calibri"/>
          <w:lang w:val="nl-NL"/>
        </w:rPr>
      </w:pPr>
      <w:r w:rsidRPr="007C6DF1">
        <w:rPr>
          <w:rFonts w:ascii="Calibri" w:hAnsi="Calibri" w:cs="Calibri"/>
          <w:lang w:val="nl-NL"/>
        </w:rPr>
        <w:t xml:space="preserve">Op de Hoppinzuil vind je informatie over alle vervoermiddelen die op dat Hoppinpunt beschikbaar zijn. </w:t>
      </w:r>
      <w:r w:rsidRPr="007C6DF1">
        <w:rPr>
          <w:rFonts w:eastAsia="Times New Roman" w:cstheme="minorHAnsi"/>
          <w:color w:val="000000" w:themeColor="text1"/>
          <w:lang w:val="nl-NL" w:eastAsia="nl-NL"/>
        </w:rPr>
        <w:t xml:space="preserve">Verder vind je er een fietsenstalling en soms ook een pakjesautomaat, bagagelockers of een fietshersteldienst. </w:t>
      </w:r>
    </w:p>
    <w:p w14:paraId="5915553F" w14:textId="77777777" w:rsidR="00104060" w:rsidRPr="007C6DF1" w:rsidRDefault="00104060" w:rsidP="00104060">
      <w:pPr>
        <w:tabs>
          <w:tab w:val="clear" w:pos="3686"/>
        </w:tabs>
        <w:spacing w:line="240" w:lineRule="auto"/>
        <w:contextualSpacing w:val="0"/>
        <w:rPr>
          <w:rFonts w:ascii="Calibri" w:hAnsi="Calibri" w:cs="Calibri"/>
          <w:lang w:val="nl-NL"/>
        </w:rPr>
      </w:pPr>
    </w:p>
    <w:p w14:paraId="4C6FAE46" w14:textId="2507F72B" w:rsidR="00104060" w:rsidRPr="007C6DF1" w:rsidRDefault="00104060" w:rsidP="00104060">
      <w:pPr>
        <w:tabs>
          <w:tab w:val="clear" w:pos="3686"/>
        </w:tabs>
        <w:spacing w:line="240" w:lineRule="auto"/>
        <w:contextualSpacing w:val="0"/>
        <w:rPr>
          <w:rFonts w:ascii="Calibri" w:hAnsi="Calibri" w:cs="Calibri"/>
          <w:lang w:val="nl-NL"/>
        </w:rPr>
      </w:pPr>
      <w:r w:rsidRPr="007C6DF1">
        <w:rPr>
          <w:rFonts w:ascii="Calibri" w:hAnsi="Calibri" w:cs="Calibri"/>
          <w:lang w:val="nl-NL"/>
        </w:rPr>
        <w:t xml:space="preserve">De </w:t>
      </w:r>
      <w:r w:rsidR="002C4C12">
        <w:rPr>
          <w:rFonts w:ascii="Calibri" w:hAnsi="Calibri" w:cs="Calibri"/>
          <w:lang w:val="nl-NL"/>
        </w:rPr>
        <w:t>Hoppinpunten</w:t>
      </w:r>
      <w:r w:rsidRPr="007C6DF1">
        <w:rPr>
          <w:rFonts w:ascii="Calibri" w:hAnsi="Calibri" w:cs="Calibri"/>
          <w:lang w:val="nl-NL"/>
        </w:rPr>
        <w:t xml:space="preserve"> dragen allemaal de stijl van het Vlaamse mobiliteitsmerk ‘Hoppin’. Zo maken ze de Vlaamse mobiliteitsvisie zichtbaar in het straatbeeld en herkenbaar voor de reiziger. Je herkent Hoppinpunten aan de paars-groene Hoppinzuil met het logo van Hoppin en de Vlaamse overheid. </w:t>
      </w:r>
    </w:p>
    <w:p w14:paraId="23BF291E" w14:textId="7799302C" w:rsidR="00DF0596" w:rsidRPr="007C6DF1" w:rsidRDefault="00DF0596" w:rsidP="00DF0596">
      <w:pPr>
        <w:pStyle w:val="Normaalweb"/>
        <w:shd w:val="clear" w:color="auto" w:fill="FFFFFF"/>
        <w:spacing w:before="0" w:beforeAutospacing="0" w:after="0" w:afterAutospacing="0"/>
        <w:textAlignment w:val="baseline"/>
        <w:rPr>
          <w:rFonts w:ascii="Calibri" w:eastAsiaTheme="minorHAnsi" w:hAnsi="Calibri" w:cs="Calibri"/>
          <w:color w:val="1D1B11" w:themeColor="background2" w:themeShade="1A"/>
          <w:sz w:val="22"/>
          <w:szCs w:val="22"/>
          <w:lang w:val="nl-NL" w:eastAsia="en-US"/>
        </w:rPr>
      </w:pPr>
    </w:p>
    <w:p w14:paraId="5E3E5665" w14:textId="77777777" w:rsidR="00B10B23" w:rsidRDefault="00B10B23" w:rsidP="00B10B23">
      <w:pPr>
        <w:rPr>
          <w:rFonts w:ascii="Calibri" w:hAnsi="Calibri" w:cs="Calibri"/>
          <w:b/>
          <w:bCs/>
          <w:lang w:val="nl-NL"/>
        </w:rPr>
      </w:pPr>
      <w:r w:rsidRPr="00B10B23">
        <w:rPr>
          <w:rFonts w:ascii="Calibri" w:hAnsi="Calibri" w:cs="Calibri"/>
          <w:b/>
          <w:bCs/>
          <w:highlight w:val="yellow"/>
          <w:lang w:val="nl-NL"/>
        </w:rPr>
        <w:t>Stad/gemeente</w:t>
      </w:r>
      <w:r w:rsidRPr="00B10B23">
        <w:rPr>
          <w:rFonts w:ascii="Calibri" w:hAnsi="Calibri" w:cs="Calibri"/>
          <w:b/>
          <w:bCs/>
          <w:lang w:val="nl-NL"/>
        </w:rPr>
        <w:t xml:space="preserve"> werkt aan de mobiliteit van morgen</w:t>
      </w:r>
    </w:p>
    <w:p w14:paraId="615F9E96" w14:textId="10A009A1" w:rsidR="00231D6B" w:rsidRDefault="00231D6B" w:rsidP="00B10B23">
      <w:pPr>
        <w:rPr>
          <w:rFonts w:ascii="Calibri" w:hAnsi="Calibri" w:cs="Calibri"/>
          <w:color w:val="242424"/>
          <w:bdr w:val="none" w:sz="0" w:space="0" w:color="auto" w:frame="1"/>
          <w:shd w:val="clear" w:color="auto" w:fill="FFFFFF"/>
          <w:lang w:val="nl-NL"/>
        </w:rPr>
      </w:pPr>
      <w:r w:rsidRPr="00231D6B">
        <w:rPr>
          <w:rFonts w:ascii="Calibri" w:hAnsi="Calibri" w:cs="Calibri"/>
          <w:lang w:val="nl-NL"/>
        </w:rPr>
        <w:t>Hoppinpunt</w:t>
      </w:r>
      <w:r>
        <w:rPr>
          <w:rFonts w:ascii="Calibri" w:hAnsi="Calibri" w:cs="Calibri"/>
          <w:lang w:val="nl-NL"/>
        </w:rPr>
        <w:t xml:space="preserve"> </w:t>
      </w:r>
      <w:r w:rsidRPr="00013325">
        <w:rPr>
          <w:rFonts w:ascii="Calibri" w:hAnsi="Calibri" w:cs="Calibri"/>
          <w:highlight w:val="yellow"/>
          <w:lang w:val="nl-NL"/>
        </w:rPr>
        <w:t>naam</w:t>
      </w:r>
      <w:r>
        <w:rPr>
          <w:rFonts w:ascii="Calibri" w:hAnsi="Calibri" w:cs="Calibri"/>
          <w:lang w:val="nl-NL"/>
        </w:rPr>
        <w:t xml:space="preserve"> is het </w:t>
      </w:r>
      <w:r w:rsidRPr="00013325">
        <w:rPr>
          <w:rFonts w:ascii="Calibri" w:hAnsi="Calibri" w:cs="Calibri"/>
          <w:highlight w:val="yellow"/>
          <w:lang w:val="nl-NL"/>
        </w:rPr>
        <w:t>eerste/tweede/…</w:t>
      </w:r>
      <w:r>
        <w:rPr>
          <w:rFonts w:ascii="Calibri" w:hAnsi="Calibri" w:cs="Calibri"/>
          <w:lang w:val="nl-NL"/>
        </w:rPr>
        <w:t xml:space="preserve"> dat geopend wordt in </w:t>
      </w:r>
      <w:r w:rsidRPr="00013325">
        <w:rPr>
          <w:rFonts w:ascii="Calibri" w:hAnsi="Calibri" w:cs="Calibri"/>
          <w:highlight w:val="yellow"/>
          <w:lang w:val="nl-NL"/>
        </w:rPr>
        <w:t>stad/gemeente</w:t>
      </w:r>
      <w:r>
        <w:rPr>
          <w:rFonts w:ascii="Calibri" w:hAnsi="Calibri" w:cs="Calibri"/>
          <w:lang w:val="nl-NL"/>
        </w:rPr>
        <w:t xml:space="preserve">. </w:t>
      </w:r>
      <w:r w:rsidR="00013325">
        <w:rPr>
          <w:rFonts w:ascii="Calibri" w:hAnsi="Calibri" w:cs="Calibri"/>
          <w:lang w:val="nl-NL"/>
        </w:rPr>
        <w:t>In de toekomst</w:t>
      </w:r>
      <w:r>
        <w:rPr>
          <w:rFonts w:ascii="Calibri" w:hAnsi="Calibri" w:cs="Calibri"/>
          <w:lang w:val="nl-NL"/>
        </w:rPr>
        <w:t xml:space="preserve"> zullen er </w:t>
      </w:r>
      <w:r w:rsidR="00013325">
        <w:rPr>
          <w:rFonts w:ascii="Calibri" w:hAnsi="Calibri" w:cs="Calibri"/>
          <w:lang w:val="nl-NL"/>
        </w:rPr>
        <w:t xml:space="preserve">nog </w:t>
      </w:r>
      <w:r w:rsidR="00013325" w:rsidRPr="00013325">
        <w:rPr>
          <w:rFonts w:ascii="Calibri" w:hAnsi="Calibri" w:cs="Calibri"/>
          <w:highlight w:val="yellow"/>
          <w:lang w:val="nl-NL"/>
        </w:rPr>
        <w:t>aantal</w:t>
      </w:r>
      <w:r w:rsidR="00013325">
        <w:rPr>
          <w:rFonts w:ascii="Calibri" w:hAnsi="Calibri" w:cs="Calibri"/>
          <w:lang w:val="nl-NL"/>
        </w:rPr>
        <w:t xml:space="preserve"> bijkomende</w:t>
      </w:r>
      <w:r>
        <w:rPr>
          <w:rFonts w:ascii="Calibri" w:hAnsi="Calibri" w:cs="Calibri"/>
          <w:lang w:val="nl-NL"/>
        </w:rPr>
        <w:t xml:space="preserve"> Hoppinpunten gerealiseerd worden in </w:t>
      </w:r>
      <w:r w:rsidRPr="00013325">
        <w:rPr>
          <w:rFonts w:ascii="Calibri" w:hAnsi="Calibri" w:cs="Calibri"/>
          <w:highlight w:val="yellow"/>
          <w:lang w:val="nl-NL"/>
        </w:rPr>
        <w:t>stad/gemeente</w:t>
      </w:r>
      <w:r>
        <w:rPr>
          <w:rFonts w:ascii="Calibri" w:hAnsi="Calibri" w:cs="Calibri"/>
          <w:lang w:val="nl-NL"/>
        </w:rPr>
        <w:t>.</w:t>
      </w:r>
      <w:r w:rsidRPr="00753311">
        <w:rPr>
          <w:rFonts w:ascii="Calibri" w:hAnsi="Calibri" w:cs="Calibri"/>
          <w:lang w:val="nl-NL"/>
        </w:rPr>
        <w:t xml:space="preserve"> </w:t>
      </w:r>
      <w:r w:rsidR="00753311" w:rsidRPr="00753311">
        <w:rPr>
          <w:rFonts w:ascii="Calibri" w:hAnsi="Calibri" w:cs="Calibri"/>
          <w:color w:val="242424"/>
          <w:bdr w:val="none" w:sz="0" w:space="0" w:color="auto" w:frame="1"/>
          <w:shd w:val="clear" w:color="auto" w:fill="FFFFFF"/>
          <w:lang w:val="nl-NL"/>
        </w:rPr>
        <w:t>Ze maken deel uit van een uitgebreid netwerk Hoppinpunten dat uitgerold wordt om de reiziger vlot te helpen overstappen op een ander vervoermiddel.</w:t>
      </w:r>
    </w:p>
    <w:p w14:paraId="7DCB5349" w14:textId="77777777" w:rsidR="00753311" w:rsidRDefault="00753311" w:rsidP="00B10B23">
      <w:pPr>
        <w:rPr>
          <w:rFonts w:ascii="Calibri" w:hAnsi="Calibri" w:cs="Calibri"/>
          <w:b/>
          <w:bCs/>
          <w:lang w:val="nl-NL"/>
        </w:rPr>
      </w:pPr>
    </w:p>
    <w:p w14:paraId="079E09DF" w14:textId="57929B59" w:rsidR="00B10B23" w:rsidRDefault="00B10B23" w:rsidP="007170DB">
      <w:pPr>
        <w:pBdr>
          <w:top w:val="single" w:sz="4" w:space="1" w:color="auto"/>
          <w:left w:val="single" w:sz="4" w:space="4" w:color="auto"/>
          <w:bottom w:val="single" w:sz="4" w:space="1" w:color="auto"/>
          <w:right w:val="single" w:sz="4" w:space="4" w:color="auto"/>
        </w:pBdr>
        <w:rPr>
          <w:rFonts w:ascii="Calibri" w:hAnsi="Calibri" w:cs="Calibri"/>
          <w:b/>
          <w:bCs/>
          <w:lang w:val="nl-NL"/>
        </w:rPr>
      </w:pPr>
      <w:r>
        <w:rPr>
          <w:rFonts w:ascii="Calibri" w:hAnsi="Calibri" w:cs="Calibri"/>
          <w:b/>
          <w:bCs/>
          <w:lang w:val="nl-NL"/>
        </w:rPr>
        <w:t xml:space="preserve">Uitnodiging persmoment </w:t>
      </w:r>
      <w:r w:rsidRPr="00013325">
        <w:rPr>
          <w:rFonts w:ascii="Calibri" w:hAnsi="Calibri" w:cs="Calibri"/>
          <w:b/>
          <w:bCs/>
          <w:highlight w:val="yellow"/>
          <w:lang w:val="nl-NL"/>
        </w:rPr>
        <w:t>datum/uur</w:t>
      </w:r>
      <w:r w:rsidR="007170DB">
        <w:rPr>
          <w:rFonts w:ascii="Calibri" w:hAnsi="Calibri" w:cs="Calibri"/>
          <w:b/>
          <w:bCs/>
          <w:lang w:val="nl-NL"/>
        </w:rPr>
        <w:t xml:space="preserve"> </w:t>
      </w:r>
      <w:r w:rsidR="007170DB" w:rsidRPr="007170DB">
        <w:rPr>
          <w:rFonts w:ascii="Calibri" w:hAnsi="Calibri" w:cs="Calibri"/>
          <w:b/>
          <w:bCs/>
          <w:highlight w:val="yellow"/>
          <w:lang w:val="nl-NL"/>
        </w:rPr>
        <w:t>(optioneel)</w:t>
      </w:r>
    </w:p>
    <w:p w14:paraId="29D2B1E9" w14:textId="7D71E7ED" w:rsidR="00B10B23" w:rsidRPr="00013325" w:rsidRDefault="00013325" w:rsidP="007170DB">
      <w:pPr>
        <w:pBdr>
          <w:top w:val="single" w:sz="4" w:space="1" w:color="auto"/>
          <w:left w:val="single" w:sz="4" w:space="4" w:color="auto"/>
          <w:bottom w:val="single" w:sz="4" w:space="1" w:color="auto"/>
          <w:right w:val="single" w:sz="4" w:space="4" w:color="auto"/>
        </w:pBdr>
        <w:rPr>
          <w:rFonts w:ascii="Calibri" w:hAnsi="Calibri" w:cs="Calibri"/>
          <w:lang w:val="nl-NL"/>
        </w:rPr>
      </w:pPr>
      <w:r>
        <w:rPr>
          <w:rFonts w:ascii="Calibri" w:hAnsi="Calibri" w:cs="Calibri"/>
          <w:lang w:val="nl-NL"/>
        </w:rPr>
        <w:t xml:space="preserve">We nodigen u graag uit voor een persmoment en de officiële inhulding van het Hoppinpunt in aanwezigheid van </w:t>
      </w:r>
      <w:r w:rsidRPr="00013325">
        <w:rPr>
          <w:rFonts w:ascii="Calibri" w:hAnsi="Calibri" w:cs="Calibri"/>
          <w:highlight w:val="yellow"/>
          <w:lang w:val="nl-NL"/>
        </w:rPr>
        <w:t>naam burgemeester/schepen/…</w:t>
      </w:r>
    </w:p>
    <w:p w14:paraId="0E436FDD" w14:textId="77777777" w:rsidR="00B10B23" w:rsidRPr="00B10B23" w:rsidRDefault="00B10B23" w:rsidP="00B10B23">
      <w:pPr>
        <w:rPr>
          <w:rFonts w:ascii="Calibri" w:hAnsi="Calibri" w:cs="Calibri"/>
          <w:b/>
          <w:bCs/>
          <w:lang w:val="nl-NL"/>
        </w:rPr>
      </w:pPr>
    </w:p>
    <w:p w14:paraId="7F930DFE" w14:textId="77777777" w:rsidR="00DF0596" w:rsidRPr="007C6DF1" w:rsidRDefault="00DF0596" w:rsidP="00B22116">
      <w:pPr>
        <w:tabs>
          <w:tab w:val="clear" w:pos="3686"/>
        </w:tabs>
        <w:spacing w:line="240" w:lineRule="auto"/>
        <w:contextualSpacing w:val="0"/>
        <w:rPr>
          <w:rFonts w:eastAsia="Times New Roman" w:cstheme="minorHAnsi"/>
          <w:color w:val="000000" w:themeColor="text1"/>
          <w:lang w:val="nl-NL" w:eastAsia="nl-NL"/>
        </w:rPr>
      </w:pPr>
    </w:p>
    <w:p w14:paraId="5338A0BA" w14:textId="48D416E6" w:rsidR="004D63EE" w:rsidRPr="007C6DF1" w:rsidRDefault="00286888" w:rsidP="00786188">
      <w:pPr>
        <w:rPr>
          <w:rFonts w:ascii="Calibri" w:hAnsi="Calibri" w:cs="Calibri"/>
          <w:lang w:val="nl-NL"/>
        </w:rPr>
      </w:pPr>
      <w:r w:rsidRPr="007C6DF1">
        <w:rPr>
          <w:rFonts w:ascii="Calibri" w:hAnsi="Calibri" w:cs="Calibri"/>
          <w:b/>
          <w:bCs/>
          <w:lang w:val="nl-NL"/>
        </w:rPr>
        <w:t>Meer info</w:t>
      </w:r>
    </w:p>
    <w:p w14:paraId="0AE9C3C5" w14:textId="597F8CC8" w:rsidR="00286888" w:rsidRPr="007C6DF1" w:rsidRDefault="00286888" w:rsidP="00786188">
      <w:pPr>
        <w:pStyle w:val="Lijstalinea"/>
        <w:numPr>
          <w:ilvl w:val="0"/>
          <w:numId w:val="21"/>
        </w:numPr>
        <w:rPr>
          <w:rFonts w:ascii="Calibri" w:hAnsi="Calibri" w:cs="Calibri"/>
          <w:lang w:val="nl-NL"/>
        </w:rPr>
      </w:pPr>
      <w:r w:rsidRPr="007C6DF1">
        <w:rPr>
          <w:rFonts w:ascii="Calibri" w:hAnsi="Calibri" w:cs="Calibri"/>
          <w:lang w:val="nl-NL"/>
        </w:rPr>
        <w:t xml:space="preserve">Meer info over </w:t>
      </w:r>
      <w:r w:rsidR="00231D6B">
        <w:rPr>
          <w:rFonts w:ascii="Calibri" w:hAnsi="Calibri" w:cs="Calibri"/>
          <w:lang w:val="nl-NL"/>
        </w:rPr>
        <w:t xml:space="preserve">dit </w:t>
      </w:r>
      <w:r w:rsidRPr="007C6DF1">
        <w:rPr>
          <w:rFonts w:ascii="Calibri" w:hAnsi="Calibri" w:cs="Calibri"/>
          <w:lang w:val="nl-NL"/>
        </w:rPr>
        <w:t>Hoppinpunt</w:t>
      </w:r>
      <w:r w:rsidR="00231D6B">
        <w:rPr>
          <w:rFonts w:ascii="Calibri" w:hAnsi="Calibri" w:cs="Calibri"/>
          <w:lang w:val="nl-NL"/>
        </w:rPr>
        <w:t xml:space="preserve"> </w:t>
      </w:r>
      <w:r w:rsidRPr="007C6DF1">
        <w:rPr>
          <w:rFonts w:ascii="Calibri" w:hAnsi="Calibri" w:cs="Calibri"/>
          <w:lang w:val="nl-NL"/>
        </w:rPr>
        <w:t>vind j</w:t>
      </w:r>
      <w:r w:rsidR="00231D6B">
        <w:rPr>
          <w:rFonts w:ascii="Calibri" w:hAnsi="Calibri" w:cs="Calibri"/>
          <w:lang w:val="nl-NL"/>
        </w:rPr>
        <w:t>e</w:t>
      </w:r>
      <w:r w:rsidR="005521A9" w:rsidRPr="007C6DF1">
        <w:rPr>
          <w:rFonts w:ascii="Calibri" w:hAnsi="Calibri" w:cs="Calibri"/>
          <w:lang w:val="nl-NL"/>
        </w:rPr>
        <w:t xml:space="preserve"> op </w:t>
      </w:r>
      <w:r w:rsidR="005521A9" w:rsidRPr="007C6DF1">
        <w:rPr>
          <w:rFonts w:ascii="Calibri" w:hAnsi="Calibri" w:cs="Calibri"/>
          <w:highlight w:val="yellow"/>
          <w:lang w:val="nl-NL"/>
        </w:rPr>
        <w:t>website stad/gemeente</w:t>
      </w:r>
      <w:r w:rsidR="00231D6B">
        <w:rPr>
          <w:rFonts w:ascii="Calibri" w:hAnsi="Calibri" w:cs="Calibri"/>
          <w:lang w:val="nl-NL"/>
        </w:rPr>
        <w:t xml:space="preserve"> of in de Hoppinpuntenzoeker op </w:t>
      </w:r>
      <w:hyperlink r:id="rId12" w:history="1">
        <w:r w:rsidR="00231D6B" w:rsidRPr="00C40522">
          <w:rPr>
            <w:rStyle w:val="Hyperlink"/>
            <w:rFonts w:ascii="Calibri" w:eastAsia="Times New Roman" w:hAnsi="Calibri" w:cs="Calibri"/>
            <w:lang w:val="nl-NL"/>
          </w:rPr>
          <w:t>www.hoppin.be.</w:t>
        </w:r>
      </w:hyperlink>
    </w:p>
    <w:p w14:paraId="2ADA9124" w14:textId="6D8A58BE" w:rsidR="004D63EE" w:rsidRPr="007C6DF1" w:rsidRDefault="004D63EE" w:rsidP="00520B78">
      <w:pPr>
        <w:pStyle w:val="Lijstalinea"/>
        <w:numPr>
          <w:ilvl w:val="0"/>
          <w:numId w:val="21"/>
        </w:numPr>
        <w:rPr>
          <w:rFonts w:ascii="Calibri" w:hAnsi="Calibri" w:cs="Calibri"/>
          <w:lang w:val="nl-NL"/>
        </w:rPr>
      </w:pPr>
      <w:r w:rsidRPr="007C6DF1">
        <w:rPr>
          <w:rFonts w:ascii="Calibri" w:eastAsia="Times New Roman" w:hAnsi="Calibri" w:cs="Calibri"/>
          <w:color w:val="000000"/>
          <w:lang w:val="nl-NL"/>
        </w:rPr>
        <w:t>Meer informatie over</w:t>
      </w:r>
      <w:r w:rsidR="00BA38D6" w:rsidRPr="007C6DF1">
        <w:rPr>
          <w:rFonts w:ascii="Calibri" w:eastAsia="Times New Roman" w:hAnsi="Calibri" w:cs="Calibri"/>
          <w:color w:val="000000"/>
          <w:lang w:val="nl-NL"/>
        </w:rPr>
        <w:t xml:space="preserve"> </w:t>
      </w:r>
      <w:r w:rsidR="00231D6B">
        <w:rPr>
          <w:rFonts w:ascii="Calibri" w:eastAsia="Times New Roman" w:hAnsi="Calibri" w:cs="Calibri"/>
          <w:color w:val="000000"/>
          <w:lang w:val="nl-NL"/>
        </w:rPr>
        <w:t xml:space="preserve">Hoppin </w:t>
      </w:r>
      <w:r w:rsidRPr="007C6DF1">
        <w:rPr>
          <w:rFonts w:ascii="Calibri" w:eastAsia="Times New Roman" w:hAnsi="Calibri" w:cs="Calibri"/>
          <w:color w:val="000000"/>
          <w:lang w:val="nl-NL"/>
        </w:rPr>
        <w:t xml:space="preserve">vind je </w:t>
      </w:r>
      <w:r w:rsidR="007C6DF1">
        <w:rPr>
          <w:rFonts w:ascii="Calibri" w:eastAsia="Times New Roman" w:hAnsi="Calibri" w:cs="Calibri"/>
          <w:color w:val="000000"/>
          <w:lang w:val="nl-NL"/>
        </w:rPr>
        <w:t>op</w:t>
      </w:r>
      <w:r w:rsidRPr="007C6DF1">
        <w:rPr>
          <w:rFonts w:ascii="Calibri" w:eastAsia="Times New Roman" w:hAnsi="Calibri" w:cs="Calibri"/>
          <w:color w:val="000000"/>
          <w:lang w:val="nl-NL"/>
        </w:rPr>
        <w:t xml:space="preserve"> </w:t>
      </w:r>
      <w:hyperlink r:id="rId13" w:history="1">
        <w:r w:rsidR="00231D6B" w:rsidRPr="00C40522">
          <w:rPr>
            <w:rStyle w:val="Hyperlink"/>
            <w:rFonts w:ascii="Calibri" w:eastAsia="Times New Roman" w:hAnsi="Calibri" w:cs="Calibri"/>
            <w:lang w:val="nl-NL"/>
          </w:rPr>
          <w:t>www.hoppin.be.</w:t>
        </w:r>
      </w:hyperlink>
    </w:p>
    <w:p w14:paraId="4164B031" w14:textId="13FE35F8" w:rsidR="00E418FF" w:rsidRPr="007C6DF1" w:rsidRDefault="00286888" w:rsidP="0032153C">
      <w:pPr>
        <w:rPr>
          <w:rFonts w:ascii="Calibri" w:eastAsia="Calibri" w:hAnsi="Calibri" w:cs="Calibri"/>
          <w:color w:val="171717"/>
          <w:lang w:val="nl-NL"/>
        </w:rPr>
      </w:pPr>
      <w:r w:rsidRPr="007C6DF1">
        <w:rPr>
          <w:rFonts w:ascii="Calibri" w:hAnsi="Calibri" w:cs="Calibri"/>
          <w:lang w:val="nl-NL"/>
        </w:rPr>
        <w:t xml:space="preserve"> </w:t>
      </w:r>
    </w:p>
    <w:p w14:paraId="749D1072" w14:textId="77777777" w:rsidR="005521A9" w:rsidRPr="007C6DF1" w:rsidRDefault="00786188" w:rsidP="005521A9">
      <w:pPr>
        <w:rPr>
          <w:rFonts w:ascii="Calibri" w:hAnsi="Calibri" w:cs="Calibri"/>
          <w:b/>
          <w:bCs/>
          <w:lang w:val="nl-NL"/>
        </w:rPr>
      </w:pPr>
      <w:r w:rsidRPr="007C6DF1">
        <w:rPr>
          <w:rFonts w:ascii="Calibri" w:hAnsi="Calibri" w:cs="Calibri"/>
          <w:b/>
          <w:bCs/>
          <w:lang w:val="nl-NL"/>
        </w:rPr>
        <w:t>Contact voor de pers</w:t>
      </w:r>
    </w:p>
    <w:p w14:paraId="1B041F3F" w14:textId="16772A43" w:rsidR="00786188" w:rsidRPr="007C6DF1" w:rsidRDefault="00786188" w:rsidP="005521A9">
      <w:pPr>
        <w:pStyle w:val="Lijstalinea"/>
        <w:numPr>
          <w:ilvl w:val="0"/>
          <w:numId w:val="22"/>
        </w:numPr>
        <w:rPr>
          <w:rFonts w:ascii="Calibri" w:hAnsi="Calibri" w:cs="Calibri"/>
          <w:b/>
          <w:bCs/>
          <w:highlight w:val="yellow"/>
          <w:lang w:val="nl-NL"/>
        </w:rPr>
      </w:pPr>
      <w:r w:rsidRPr="007C6DF1">
        <w:rPr>
          <w:rFonts w:ascii="Calibri" w:hAnsi="Calibri" w:cs="Calibri"/>
          <w:highlight w:val="yellow"/>
          <w:lang w:val="nl-NL"/>
        </w:rPr>
        <w:t>Lokale persverantwoordelijke en/of schepen van Mobiliteit</w:t>
      </w:r>
    </w:p>
    <w:p w14:paraId="1A7A6043" w14:textId="0AA3FFFD" w:rsidR="00DD4C77" w:rsidRDefault="00DD4C77" w:rsidP="00DD4C77">
      <w:pPr>
        <w:pBdr>
          <w:bottom w:val="single" w:sz="6" w:space="1" w:color="auto"/>
        </w:pBdr>
        <w:rPr>
          <w:rFonts w:ascii="Calibri" w:hAnsi="Calibri" w:cs="Calibri"/>
          <w:b/>
          <w:bCs/>
          <w:lang w:val="nl-NL"/>
        </w:rPr>
      </w:pPr>
    </w:p>
    <w:p w14:paraId="47391A1E" w14:textId="77777777" w:rsidR="002C4C12" w:rsidRDefault="002C4C12" w:rsidP="00DD4C77">
      <w:pPr>
        <w:rPr>
          <w:rFonts w:ascii="Calibri" w:hAnsi="Calibri" w:cs="Calibri"/>
          <w:b/>
          <w:bCs/>
          <w:lang w:val="nl-NL"/>
        </w:rPr>
      </w:pPr>
    </w:p>
    <w:p w14:paraId="42B32C68" w14:textId="77777777" w:rsidR="002C4C12" w:rsidRDefault="002C4C12" w:rsidP="00DD4C77">
      <w:pPr>
        <w:rPr>
          <w:rFonts w:ascii="Calibri" w:hAnsi="Calibri" w:cs="Calibri"/>
          <w:b/>
          <w:bCs/>
          <w:lang w:val="nl-NL"/>
        </w:rPr>
      </w:pPr>
    </w:p>
    <w:p w14:paraId="7DBF470F" w14:textId="77777777" w:rsidR="003B290D" w:rsidRPr="003B290D" w:rsidRDefault="003B290D" w:rsidP="003B290D">
      <w:pPr>
        <w:pStyle w:val="xparagraph"/>
        <w:shd w:val="clear" w:color="auto" w:fill="FFFFFF"/>
        <w:spacing w:before="0" w:beforeAutospacing="0" w:after="0" w:afterAutospacing="0"/>
        <w:textAlignment w:val="baseline"/>
        <w:rPr>
          <w:rFonts w:ascii="Calibri" w:hAnsi="Calibri" w:cs="Calibri"/>
          <w:color w:val="000000" w:themeColor="text1"/>
          <w:sz w:val="22"/>
          <w:szCs w:val="22"/>
        </w:rPr>
      </w:pPr>
      <w:r w:rsidRPr="003B290D">
        <w:rPr>
          <w:rStyle w:val="xnormaltextrun"/>
          <w:rFonts w:ascii="Calibri" w:hAnsi="Calibri" w:cs="Calibri"/>
          <w:b/>
          <w:bCs/>
          <w:color w:val="000000" w:themeColor="text1"/>
          <w:sz w:val="22"/>
          <w:szCs w:val="22"/>
          <w:bdr w:val="none" w:sz="0" w:space="0" w:color="auto" w:frame="1"/>
        </w:rPr>
        <w:t>Hoppin: een initiatief van de Vlaamse overheid</w:t>
      </w:r>
      <w:r w:rsidRPr="003B290D">
        <w:rPr>
          <w:rStyle w:val="xeop"/>
          <w:rFonts w:ascii="Calibri" w:hAnsi="Calibri" w:cs="Calibri"/>
          <w:color w:val="000000" w:themeColor="text1"/>
          <w:sz w:val="22"/>
          <w:szCs w:val="22"/>
          <w:bdr w:val="none" w:sz="0" w:space="0" w:color="auto" w:frame="1"/>
          <w:lang w:val="nl-NL"/>
        </w:rPr>
        <w:t> </w:t>
      </w:r>
    </w:p>
    <w:p w14:paraId="2E1605C9" w14:textId="77777777" w:rsidR="003B290D" w:rsidRPr="00F0159E" w:rsidRDefault="003B290D" w:rsidP="003B290D">
      <w:pPr>
        <w:pStyle w:val="xparagraph"/>
        <w:shd w:val="clear" w:color="auto" w:fill="FFFFFF"/>
        <w:spacing w:before="0" w:beforeAutospacing="0" w:after="0" w:afterAutospacing="0"/>
        <w:textAlignment w:val="baseline"/>
        <w:rPr>
          <w:rStyle w:val="xnormaltextrun"/>
          <w:rFonts w:ascii="Calibri" w:hAnsi="Calibri" w:cs="Calibri"/>
          <w:color w:val="000000" w:themeColor="text1"/>
          <w:sz w:val="22"/>
          <w:szCs w:val="22"/>
          <w:u w:val="single"/>
          <w:bdr w:val="none" w:sz="0" w:space="0" w:color="auto" w:frame="1"/>
        </w:rPr>
      </w:pPr>
    </w:p>
    <w:p w14:paraId="1DE8B9D4" w14:textId="77777777" w:rsidR="003B290D" w:rsidRPr="00F0159E" w:rsidRDefault="003B290D" w:rsidP="003B290D">
      <w:pPr>
        <w:pStyle w:val="xparagraph"/>
        <w:shd w:val="clear" w:color="auto" w:fill="FFFFFF"/>
        <w:spacing w:before="0" w:beforeAutospacing="0" w:after="0" w:afterAutospacing="0"/>
        <w:textAlignment w:val="baseline"/>
        <w:rPr>
          <w:rFonts w:ascii="Calibri" w:hAnsi="Calibri" w:cs="Calibri"/>
          <w:color w:val="000000" w:themeColor="text1"/>
          <w:sz w:val="22"/>
          <w:szCs w:val="22"/>
        </w:rPr>
      </w:pPr>
      <w:r w:rsidRPr="00F0159E">
        <w:rPr>
          <w:rStyle w:val="xnormaltextrun"/>
          <w:rFonts w:ascii="Calibri" w:hAnsi="Calibri" w:cs="Calibri"/>
          <w:color w:val="000000" w:themeColor="text1"/>
          <w:sz w:val="22"/>
          <w:szCs w:val="22"/>
          <w:bdr w:val="none" w:sz="0" w:space="0" w:color="auto" w:frame="1"/>
          <w:lang w:val="nl-NL"/>
        </w:rPr>
        <w:t>Met Hoppin</w:t>
      </w:r>
      <w:r w:rsidRPr="00DA3E5A">
        <w:rPr>
          <w:rStyle w:val="xnormaltextrun"/>
          <w:rFonts w:ascii="Calibri" w:hAnsi="Calibri" w:cs="Calibri"/>
          <w:color w:val="000000" w:themeColor="text1"/>
          <w:sz w:val="22"/>
          <w:szCs w:val="22"/>
          <w:bdr w:val="none" w:sz="0" w:space="0" w:color="auto" w:frame="1"/>
          <w:lang w:val="nl-NL"/>
        </w:rPr>
        <w:t xml:space="preserve"> </w:t>
      </w:r>
      <w:r w:rsidRPr="00F0159E">
        <w:rPr>
          <w:rStyle w:val="xnormaltextrun"/>
          <w:rFonts w:ascii="Calibri" w:hAnsi="Calibri" w:cs="Calibri"/>
          <w:color w:val="000000" w:themeColor="text1"/>
          <w:sz w:val="22"/>
          <w:szCs w:val="22"/>
          <w:bdr w:val="none" w:sz="0" w:space="0" w:color="auto" w:frame="1"/>
          <w:lang w:val="nl-NL"/>
        </w:rPr>
        <w:t>stimuleert Vlaanderen de modal shift: de overstap van de wagen als belangrijkste vervoermiddel naar meer duurzame mobiliteit zoals stappen, fietsen, deelmobiliteit en openbaar vervoer, of een combinatie daarvan. Vlaanderen investeert daarom in voldoende mobiliteitsaanbod, in veilige (fiets)infrastructuur en in Hoppinpunten waar de reiziger vlot van het ene op het andere vervoermiddel overstapt. Zo wil Vlaanderen een antwoord bieden op de maatschappelijke uitdagingen zoals luchtvervuiling en files, en inzetten op de leefbaarheid en bereikbaarheid van onze steden en gemeenten.</w:t>
      </w:r>
      <w:r w:rsidRPr="00F0159E">
        <w:rPr>
          <w:rStyle w:val="xeop"/>
          <w:rFonts w:ascii="Calibri" w:hAnsi="Calibri" w:cs="Calibri"/>
          <w:color w:val="000000" w:themeColor="text1"/>
          <w:sz w:val="22"/>
          <w:szCs w:val="22"/>
          <w:bdr w:val="none" w:sz="0" w:space="0" w:color="auto" w:frame="1"/>
          <w:lang w:val="nl-NL"/>
        </w:rPr>
        <w:t> </w:t>
      </w:r>
    </w:p>
    <w:p w14:paraId="042DAA46" w14:textId="77777777" w:rsidR="003B290D" w:rsidRPr="00F0159E" w:rsidRDefault="003B290D" w:rsidP="003B290D">
      <w:pPr>
        <w:pStyle w:val="xparagraph"/>
        <w:shd w:val="clear" w:color="auto" w:fill="FFFFFF"/>
        <w:spacing w:before="0" w:beforeAutospacing="0" w:after="0" w:afterAutospacing="0"/>
        <w:textAlignment w:val="baseline"/>
        <w:rPr>
          <w:rFonts w:ascii="Calibri" w:hAnsi="Calibri" w:cs="Calibri"/>
          <w:color w:val="000000" w:themeColor="text1"/>
          <w:sz w:val="22"/>
          <w:szCs w:val="22"/>
        </w:rPr>
      </w:pPr>
      <w:r w:rsidRPr="00F0159E">
        <w:rPr>
          <w:rStyle w:val="xeop"/>
          <w:rFonts w:ascii="Calibri" w:hAnsi="Calibri" w:cs="Calibri"/>
          <w:color w:val="000000" w:themeColor="text1"/>
          <w:sz w:val="22"/>
          <w:szCs w:val="22"/>
          <w:bdr w:val="none" w:sz="0" w:space="0" w:color="auto" w:frame="1"/>
          <w:lang w:val="nl-NL"/>
        </w:rPr>
        <w:t> </w:t>
      </w:r>
    </w:p>
    <w:p w14:paraId="66E9F201" w14:textId="77777777" w:rsidR="003B290D" w:rsidRPr="00F0159E" w:rsidRDefault="003B290D" w:rsidP="003B290D">
      <w:pPr>
        <w:pStyle w:val="xparagraph"/>
        <w:shd w:val="clear" w:color="auto" w:fill="FFFFFF"/>
        <w:spacing w:before="0" w:beforeAutospacing="0" w:after="0" w:afterAutospacing="0"/>
        <w:textAlignment w:val="baseline"/>
        <w:rPr>
          <w:rFonts w:ascii="Calibri" w:hAnsi="Calibri" w:cs="Calibri"/>
          <w:color w:val="000000" w:themeColor="text1"/>
          <w:sz w:val="22"/>
          <w:szCs w:val="22"/>
        </w:rPr>
      </w:pPr>
      <w:r w:rsidRPr="00F0159E">
        <w:rPr>
          <w:rStyle w:val="xnormaltextrun"/>
          <w:rFonts w:ascii="Calibri" w:hAnsi="Calibri" w:cs="Calibri"/>
          <w:color w:val="000000" w:themeColor="text1"/>
          <w:sz w:val="22"/>
          <w:szCs w:val="22"/>
          <w:bdr w:val="none" w:sz="0" w:space="0" w:color="auto" w:frame="1"/>
        </w:rPr>
        <w:t>Hoppin wil iedereen die zich in Vlaanderen verplaatst, zowel professioneel als in de vrije tijd, inspireren en verleiden om zijn mobiliteitsgedrag in vraag te stellen. Daarom gidst Hoppin de Vlaming doorheen duurzame</w:t>
      </w:r>
      <w:r w:rsidRPr="00F0159E">
        <w:rPr>
          <w:rStyle w:val="xnormaltextrun"/>
          <w:color w:val="000000" w:themeColor="text1"/>
          <w:bdr w:val="none" w:sz="0" w:space="0" w:color="auto" w:frame="1"/>
        </w:rPr>
        <w:t> </w:t>
      </w:r>
      <w:r w:rsidRPr="00F0159E">
        <w:rPr>
          <w:rStyle w:val="xnormaltextrun"/>
          <w:rFonts w:ascii="Calibri" w:hAnsi="Calibri" w:cs="Calibri"/>
          <w:color w:val="000000" w:themeColor="text1"/>
          <w:sz w:val="22"/>
          <w:szCs w:val="22"/>
          <w:bdr w:val="none" w:sz="0" w:space="0" w:color="auto" w:frame="1"/>
        </w:rPr>
        <w:t xml:space="preserve">mobiliteitsoplossingen en –initiatieven, zowel van de overheid als van private partners. </w:t>
      </w:r>
      <w:r w:rsidRPr="00F0159E">
        <w:rPr>
          <w:rStyle w:val="xeop"/>
          <w:rFonts w:ascii="Calibri" w:hAnsi="Calibri" w:cs="Calibri"/>
          <w:color w:val="000000" w:themeColor="text1"/>
          <w:sz w:val="22"/>
          <w:szCs w:val="22"/>
          <w:bdr w:val="none" w:sz="0" w:space="0" w:color="auto" w:frame="1"/>
          <w:lang w:val="nl-NL"/>
        </w:rPr>
        <w:t> </w:t>
      </w:r>
    </w:p>
    <w:p w14:paraId="37F60181" w14:textId="77777777" w:rsidR="003B290D" w:rsidRDefault="003B290D" w:rsidP="003B290D">
      <w:pPr>
        <w:tabs>
          <w:tab w:val="clear" w:pos="3686"/>
        </w:tabs>
        <w:spacing w:line="240" w:lineRule="auto"/>
        <w:rPr>
          <w:rFonts w:ascii="Calibri" w:eastAsia="Times New Roman" w:hAnsi="Calibri" w:cs="Calibri"/>
          <w:color w:val="000000" w:themeColor="text1"/>
          <w:lang w:eastAsia="nl-NL"/>
        </w:rPr>
      </w:pPr>
    </w:p>
    <w:p w14:paraId="73A49657" w14:textId="77777777" w:rsidR="003B290D" w:rsidRDefault="003B290D" w:rsidP="003B290D">
      <w:pPr>
        <w:tabs>
          <w:tab w:val="clear" w:pos="3686"/>
        </w:tabs>
        <w:spacing w:line="240" w:lineRule="auto"/>
        <w:rPr>
          <w:rFonts w:ascii="Calibri" w:eastAsia="Times New Roman" w:hAnsi="Calibri" w:cs="Calibri"/>
          <w:color w:val="000000" w:themeColor="text1"/>
          <w:lang w:eastAsia="nl-NL"/>
        </w:rPr>
      </w:pPr>
      <w:r>
        <w:rPr>
          <w:rFonts w:ascii="Calibri" w:eastAsia="Times New Roman" w:hAnsi="Calibri" w:cs="Calibri"/>
          <w:color w:val="000000" w:themeColor="text1"/>
          <w:lang w:eastAsia="nl-NL"/>
        </w:rPr>
        <w:t xml:space="preserve">Meer info: </w:t>
      </w:r>
      <w:hyperlink r:id="rId14" w:history="1">
        <w:r w:rsidRPr="00DA0F09">
          <w:rPr>
            <w:rStyle w:val="Hyperlink"/>
            <w:rFonts w:ascii="Calibri" w:eastAsia="Times New Roman" w:hAnsi="Calibri" w:cs="Calibri"/>
            <w:lang w:eastAsia="nl-NL"/>
          </w:rPr>
          <w:t>www.hoppin.be</w:t>
        </w:r>
      </w:hyperlink>
      <w:r>
        <w:rPr>
          <w:rFonts w:ascii="Calibri" w:eastAsia="Times New Roman" w:hAnsi="Calibri" w:cs="Calibri"/>
          <w:color w:val="000000" w:themeColor="text1"/>
          <w:lang w:eastAsia="nl-NL"/>
        </w:rPr>
        <w:t xml:space="preserve"> </w:t>
      </w:r>
    </w:p>
    <w:p w14:paraId="292D6CA4" w14:textId="77777777" w:rsidR="002C4C12" w:rsidRPr="002C4C12" w:rsidRDefault="002C4C12" w:rsidP="00DD4C77">
      <w:pPr>
        <w:rPr>
          <w:rFonts w:ascii="Calibri" w:hAnsi="Calibri" w:cs="Calibri"/>
          <w:b/>
          <w:bCs/>
        </w:rPr>
      </w:pPr>
    </w:p>
    <w:p w14:paraId="755DB50C" w14:textId="77777777" w:rsidR="00B22116" w:rsidRPr="007C6DF1" w:rsidRDefault="00B22116">
      <w:pPr>
        <w:tabs>
          <w:tab w:val="clear" w:pos="3686"/>
        </w:tabs>
        <w:spacing w:after="200" w:line="276" w:lineRule="auto"/>
        <w:contextualSpacing w:val="0"/>
        <w:rPr>
          <w:rFonts w:ascii="FlandersArtSans-Bold" w:eastAsiaTheme="majorEastAsia" w:hAnsi="FlandersArtSans-Bold" w:cstheme="majorBidi"/>
          <w:bCs/>
          <w:caps/>
          <w:color w:val="3C3D3C"/>
          <w:sz w:val="36"/>
          <w:szCs w:val="52"/>
          <w:lang w:val="nl-NL"/>
        </w:rPr>
      </w:pPr>
      <w:r w:rsidRPr="007C6DF1">
        <w:rPr>
          <w:lang w:val="nl-NL"/>
        </w:rPr>
        <w:br w:type="page"/>
      </w:r>
    </w:p>
    <w:p w14:paraId="1CF162DB" w14:textId="7CCF9BD0" w:rsidR="00DD4C77" w:rsidRDefault="00DD4C77" w:rsidP="00DD4C77">
      <w:pPr>
        <w:pStyle w:val="Kop1"/>
        <w:rPr>
          <w:lang w:val="nl-NL"/>
        </w:rPr>
      </w:pPr>
      <w:r w:rsidRPr="007C6DF1">
        <w:rPr>
          <w:lang w:val="nl-NL"/>
        </w:rPr>
        <w:lastRenderedPageBreak/>
        <w:t>aankondiging hoppinpunt</w:t>
      </w:r>
      <w:r w:rsidR="007170DB">
        <w:rPr>
          <w:lang w:val="nl-NL"/>
        </w:rPr>
        <w:t>(EN)</w:t>
      </w:r>
    </w:p>
    <w:p w14:paraId="6FEF7A40" w14:textId="5A2A7061" w:rsidR="007C6DF1" w:rsidRPr="007C6DF1" w:rsidRDefault="007C6DF1" w:rsidP="007C6DF1">
      <w:pPr>
        <w:jc w:val="center"/>
        <w:rPr>
          <w:b/>
          <w:bCs/>
          <w:sz w:val="32"/>
          <w:szCs w:val="40"/>
          <w:lang w:val="nl-NL"/>
        </w:rPr>
      </w:pPr>
      <w:r w:rsidRPr="007C6DF1">
        <w:rPr>
          <w:b/>
          <w:bCs/>
          <w:sz w:val="32"/>
          <w:szCs w:val="40"/>
          <w:highlight w:val="yellow"/>
          <w:lang w:val="nl-NL"/>
        </w:rPr>
        <w:t>Stad/gemeente</w:t>
      </w:r>
      <w:r w:rsidRPr="007C6DF1">
        <w:rPr>
          <w:b/>
          <w:bCs/>
          <w:sz w:val="32"/>
          <w:szCs w:val="40"/>
          <w:lang w:val="nl-NL"/>
        </w:rPr>
        <w:t xml:space="preserve"> </w:t>
      </w:r>
      <w:r w:rsidR="007170DB">
        <w:rPr>
          <w:b/>
          <w:bCs/>
          <w:sz w:val="32"/>
          <w:szCs w:val="40"/>
          <w:lang w:val="nl-NL"/>
        </w:rPr>
        <w:t>start met de aanleg van</w:t>
      </w:r>
      <w:r>
        <w:rPr>
          <w:b/>
          <w:bCs/>
          <w:sz w:val="32"/>
          <w:szCs w:val="40"/>
          <w:lang w:val="nl-NL"/>
        </w:rPr>
        <w:t xml:space="preserve"> </w:t>
      </w:r>
      <w:r w:rsidRPr="007C6DF1">
        <w:rPr>
          <w:b/>
          <w:bCs/>
          <w:sz w:val="32"/>
          <w:szCs w:val="40"/>
          <w:lang w:val="nl-NL"/>
        </w:rPr>
        <w:t xml:space="preserve">nieuw Hoppinpunt </w:t>
      </w:r>
      <w:r w:rsidRPr="007C6DF1">
        <w:rPr>
          <w:b/>
          <w:bCs/>
          <w:sz w:val="32"/>
          <w:szCs w:val="40"/>
          <w:highlight w:val="yellow"/>
          <w:lang w:val="nl-NL"/>
        </w:rPr>
        <w:t>in/aan locatie</w:t>
      </w:r>
    </w:p>
    <w:p w14:paraId="5131C962" w14:textId="581DBF1E" w:rsidR="007C6DF1" w:rsidRPr="007C6DF1" w:rsidRDefault="007C6DF1" w:rsidP="007C6DF1">
      <w:pPr>
        <w:jc w:val="center"/>
        <w:rPr>
          <w:b/>
          <w:bCs/>
          <w:sz w:val="32"/>
          <w:szCs w:val="40"/>
          <w:lang w:val="nl-NL"/>
        </w:rPr>
      </w:pPr>
      <w:r w:rsidRPr="007C6DF1">
        <w:rPr>
          <w:b/>
          <w:bCs/>
          <w:sz w:val="32"/>
          <w:szCs w:val="40"/>
          <w:highlight w:val="yellow"/>
          <w:lang w:val="nl-NL"/>
        </w:rPr>
        <w:t>Stad/gemeente</w:t>
      </w:r>
      <w:r w:rsidRPr="007C6DF1">
        <w:rPr>
          <w:b/>
          <w:bCs/>
          <w:sz w:val="32"/>
          <w:szCs w:val="40"/>
          <w:lang w:val="nl-NL"/>
        </w:rPr>
        <w:t xml:space="preserve"> opent </w:t>
      </w:r>
      <w:r w:rsidRPr="007C6DF1">
        <w:rPr>
          <w:b/>
          <w:bCs/>
          <w:sz w:val="32"/>
          <w:szCs w:val="40"/>
          <w:highlight w:val="yellow"/>
          <w:lang w:val="nl-NL"/>
        </w:rPr>
        <w:t>aantal</w:t>
      </w:r>
      <w:r w:rsidRPr="007C6DF1">
        <w:rPr>
          <w:b/>
          <w:bCs/>
          <w:sz w:val="32"/>
          <w:szCs w:val="40"/>
          <w:lang w:val="nl-NL"/>
        </w:rPr>
        <w:t xml:space="preserve"> nieuwe Hoppinpunten</w:t>
      </w:r>
    </w:p>
    <w:p w14:paraId="7E07903C" w14:textId="53B1CABB" w:rsidR="007C6DF1" w:rsidRPr="007C6DF1" w:rsidRDefault="007C6DF1" w:rsidP="007C6DF1">
      <w:pPr>
        <w:jc w:val="center"/>
        <w:rPr>
          <w:b/>
          <w:bCs/>
          <w:sz w:val="32"/>
          <w:szCs w:val="40"/>
          <w:lang w:val="nl-NL"/>
        </w:rPr>
      </w:pPr>
      <w:r w:rsidRPr="007C6DF1">
        <w:rPr>
          <w:b/>
          <w:bCs/>
          <w:sz w:val="32"/>
          <w:szCs w:val="40"/>
          <w:lang w:val="nl-NL"/>
        </w:rPr>
        <w:t xml:space="preserve">Hoppinpunt </w:t>
      </w:r>
      <w:r w:rsidRPr="007C6DF1">
        <w:rPr>
          <w:b/>
          <w:bCs/>
          <w:sz w:val="32"/>
          <w:szCs w:val="40"/>
          <w:highlight w:val="yellow"/>
          <w:lang w:val="nl-NL"/>
        </w:rPr>
        <w:t>naam</w:t>
      </w:r>
      <w:r w:rsidRPr="007C6DF1">
        <w:rPr>
          <w:b/>
          <w:bCs/>
          <w:sz w:val="32"/>
          <w:szCs w:val="40"/>
          <w:lang w:val="nl-NL"/>
        </w:rPr>
        <w:t xml:space="preserve"> opent</w:t>
      </w:r>
      <w:r>
        <w:rPr>
          <w:b/>
          <w:bCs/>
          <w:sz w:val="32"/>
          <w:szCs w:val="40"/>
          <w:lang w:val="nl-NL"/>
        </w:rPr>
        <w:t xml:space="preserve"> binnenkort</w:t>
      </w:r>
      <w:r w:rsidRPr="007C6DF1">
        <w:rPr>
          <w:b/>
          <w:bCs/>
          <w:sz w:val="32"/>
          <w:szCs w:val="40"/>
          <w:lang w:val="nl-NL"/>
        </w:rPr>
        <w:t xml:space="preserve"> in </w:t>
      </w:r>
      <w:r w:rsidRPr="007C6DF1">
        <w:rPr>
          <w:b/>
          <w:bCs/>
          <w:sz w:val="32"/>
          <w:szCs w:val="40"/>
          <w:highlight w:val="yellow"/>
          <w:lang w:val="nl-NL"/>
        </w:rPr>
        <w:t>stad/gemeente</w:t>
      </w:r>
    </w:p>
    <w:p w14:paraId="0335539F" w14:textId="77777777" w:rsidR="007C6DF1" w:rsidRPr="007C6DF1" w:rsidRDefault="007C6DF1" w:rsidP="007C6DF1">
      <w:pPr>
        <w:rPr>
          <w:sz w:val="24"/>
          <w:szCs w:val="24"/>
          <w:lang w:val="nl-NL"/>
        </w:rPr>
      </w:pPr>
    </w:p>
    <w:p w14:paraId="35EB906B" w14:textId="77777777" w:rsidR="007C6DF1" w:rsidRPr="007C6DF1" w:rsidRDefault="007C6DF1" w:rsidP="007C6DF1">
      <w:pPr>
        <w:rPr>
          <w:rFonts w:ascii="Calibri" w:hAnsi="Calibri" w:cs="Calibri"/>
          <w:b/>
          <w:bCs/>
          <w:lang w:val="nl-NL"/>
        </w:rPr>
      </w:pPr>
    </w:p>
    <w:p w14:paraId="29102B98" w14:textId="33F775B0" w:rsidR="007C6DF1" w:rsidRPr="007C6DF1" w:rsidRDefault="007C6DF1" w:rsidP="007C6DF1">
      <w:pPr>
        <w:rPr>
          <w:rFonts w:ascii="Calibri" w:hAnsi="Calibri" w:cs="Calibri"/>
          <w:b/>
          <w:bCs/>
          <w:lang w:val="nl-NL"/>
        </w:rPr>
      </w:pPr>
      <w:r w:rsidRPr="007C6DF1">
        <w:rPr>
          <w:rFonts w:ascii="Calibri" w:hAnsi="Calibri" w:cs="Calibri"/>
          <w:b/>
          <w:bCs/>
          <w:highlight w:val="yellow"/>
          <w:lang w:val="nl-NL"/>
        </w:rPr>
        <w:t>Locatie, datum</w:t>
      </w:r>
      <w:r w:rsidRPr="007C6DF1">
        <w:rPr>
          <w:rFonts w:ascii="Calibri" w:hAnsi="Calibri" w:cs="Calibri"/>
          <w:b/>
          <w:bCs/>
          <w:lang w:val="nl-NL"/>
        </w:rPr>
        <w:t xml:space="preserve"> – </w:t>
      </w:r>
      <w:r w:rsidR="00167484" w:rsidRPr="00167484">
        <w:rPr>
          <w:rFonts w:ascii="Calibri" w:hAnsi="Calibri" w:cs="Calibri"/>
          <w:b/>
          <w:bCs/>
          <w:highlight w:val="yellow"/>
          <w:lang w:val="nl-NL"/>
        </w:rPr>
        <w:t>S</w:t>
      </w:r>
      <w:r w:rsidRPr="007C6DF1">
        <w:rPr>
          <w:rFonts w:ascii="Calibri" w:hAnsi="Calibri" w:cs="Calibri"/>
          <w:b/>
          <w:bCs/>
          <w:highlight w:val="yellow"/>
          <w:lang w:val="nl-NL"/>
        </w:rPr>
        <w:t>tad/gemeente</w:t>
      </w:r>
      <w:r w:rsidRPr="007C6DF1">
        <w:rPr>
          <w:rFonts w:ascii="Calibri" w:hAnsi="Calibri" w:cs="Calibri"/>
          <w:b/>
          <w:bCs/>
          <w:lang w:val="nl-NL"/>
        </w:rPr>
        <w:t xml:space="preserve"> </w:t>
      </w:r>
      <w:r w:rsidR="00167484">
        <w:rPr>
          <w:rFonts w:ascii="Calibri" w:hAnsi="Calibri" w:cs="Calibri"/>
          <w:b/>
          <w:bCs/>
          <w:lang w:val="nl-NL"/>
        </w:rPr>
        <w:t>start</w:t>
      </w:r>
      <w:r w:rsidRPr="007C6DF1">
        <w:rPr>
          <w:rFonts w:ascii="Calibri" w:hAnsi="Calibri" w:cs="Calibri"/>
          <w:b/>
          <w:bCs/>
          <w:lang w:val="nl-NL"/>
        </w:rPr>
        <w:t xml:space="preserve"> </w:t>
      </w:r>
      <w:r w:rsidRPr="007C6DF1">
        <w:rPr>
          <w:rFonts w:ascii="Calibri" w:hAnsi="Calibri" w:cs="Calibri"/>
          <w:b/>
          <w:bCs/>
          <w:highlight w:val="yellow"/>
          <w:lang w:val="nl-NL"/>
        </w:rPr>
        <w:t>vandaag</w:t>
      </w:r>
      <w:r w:rsidR="007827F9">
        <w:rPr>
          <w:rFonts w:ascii="Calibri" w:hAnsi="Calibri" w:cs="Calibri"/>
          <w:b/>
          <w:bCs/>
          <w:highlight w:val="yellow"/>
          <w:lang w:val="nl-NL"/>
        </w:rPr>
        <w:t>/</w:t>
      </w:r>
      <w:r w:rsidRPr="007C6DF1">
        <w:rPr>
          <w:rFonts w:ascii="Calibri" w:hAnsi="Calibri" w:cs="Calibri"/>
          <w:b/>
          <w:bCs/>
          <w:highlight w:val="yellow"/>
          <w:lang w:val="nl-NL"/>
        </w:rPr>
        <w:t>ander tijdstip</w:t>
      </w:r>
      <w:r w:rsidRPr="007C6DF1">
        <w:rPr>
          <w:rFonts w:ascii="Calibri" w:hAnsi="Calibri" w:cs="Calibri"/>
          <w:b/>
          <w:bCs/>
          <w:lang w:val="nl-NL"/>
        </w:rPr>
        <w:t xml:space="preserve"> </w:t>
      </w:r>
      <w:r w:rsidR="00167484">
        <w:rPr>
          <w:rFonts w:ascii="Calibri" w:hAnsi="Calibri" w:cs="Calibri"/>
          <w:b/>
          <w:bCs/>
          <w:lang w:val="nl-NL"/>
        </w:rPr>
        <w:t xml:space="preserve">met de werken aan </w:t>
      </w:r>
      <w:r w:rsidRPr="007C6DF1">
        <w:rPr>
          <w:rFonts w:ascii="Calibri" w:hAnsi="Calibri" w:cs="Calibri"/>
          <w:b/>
          <w:bCs/>
          <w:lang w:val="nl-NL"/>
        </w:rPr>
        <w:t xml:space="preserve">een nieuw Hoppinpunt </w:t>
      </w:r>
      <w:r w:rsidRPr="007C6DF1">
        <w:rPr>
          <w:rFonts w:ascii="Calibri" w:hAnsi="Calibri" w:cs="Calibri"/>
          <w:b/>
          <w:bCs/>
          <w:highlight w:val="yellow"/>
          <w:lang w:val="nl-NL"/>
        </w:rPr>
        <w:t>in/aan locatie</w:t>
      </w:r>
      <w:r w:rsidRPr="007C6DF1">
        <w:rPr>
          <w:rFonts w:ascii="Calibri" w:hAnsi="Calibri" w:cs="Calibri"/>
          <w:b/>
          <w:bCs/>
          <w:lang w:val="nl-NL"/>
        </w:rPr>
        <w:t xml:space="preserve">. </w:t>
      </w:r>
      <w:r w:rsidR="007170DB">
        <w:rPr>
          <w:rFonts w:ascii="Calibri" w:hAnsi="Calibri" w:cs="Calibri"/>
          <w:b/>
          <w:bCs/>
          <w:lang w:val="nl-NL"/>
        </w:rPr>
        <w:t>Daar</w:t>
      </w:r>
      <w:r w:rsidRPr="007C6DF1">
        <w:rPr>
          <w:rFonts w:ascii="Calibri" w:hAnsi="Calibri" w:cs="Calibri"/>
          <w:b/>
          <w:bCs/>
          <w:lang w:val="nl-NL"/>
        </w:rPr>
        <w:t xml:space="preserve"> kan je makkelijk verschillende vervoermiddelen combineren, zoals </w:t>
      </w:r>
      <w:r w:rsidRPr="007C6DF1">
        <w:rPr>
          <w:rFonts w:ascii="Calibri" w:hAnsi="Calibri" w:cs="Calibri"/>
          <w:b/>
          <w:bCs/>
          <w:highlight w:val="yellow"/>
          <w:lang w:val="nl-NL"/>
        </w:rPr>
        <w:t>trein, tram, bus, deelwagens en deelfietsen (aanvullen of schrappen wat niet past</w:t>
      </w:r>
      <w:r w:rsidRPr="007C6DF1">
        <w:rPr>
          <w:rFonts w:ascii="Calibri" w:hAnsi="Calibri" w:cs="Calibri"/>
          <w:b/>
          <w:bCs/>
          <w:lang w:val="nl-NL"/>
        </w:rPr>
        <w:t xml:space="preserve">). </w:t>
      </w:r>
    </w:p>
    <w:p w14:paraId="6C652E13" w14:textId="77777777" w:rsidR="007C6DF1" w:rsidRPr="007C6DF1" w:rsidRDefault="007C6DF1" w:rsidP="007C6DF1">
      <w:pPr>
        <w:rPr>
          <w:rFonts w:ascii="Calibri" w:hAnsi="Calibri" w:cs="Calibri"/>
          <w:b/>
          <w:bCs/>
          <w:lang w:val="nl-NL"/>
        </w:rPr>
      </w:pPr>
    </w:p>
    <w:p w14:paraId="00A5702A" w14:textId="67D97D1A" w:rsidR="007C6DF1" w:rsidRPr="007C6DF1" w:rsidRDefault="00167484" w:rsidP="007C6DF1">
      <w:pPr>
        <w:rPr>
          <w:lang w:val="nl-NL"/>
        </w:rPr>
      </w:pPr>
      <w:r>
        <w:rPr>
          <w:rFonts w:ascii="Calibri" w:hAnsi="Calibri" w:cs="Calibri"/>
          <w:highlight w:val="yellow"/>
          <w:lang w:val="nl-NL"/>
        </w:rPr>
        <w:t>S</w:t>
      </w:r>
      <w:r w:rsidR="007C6DF1" w:rsidRPr="007C6DF1">
        <w:rPr>
          <w:rFonts w:ascii="Calibri" w:hAnsi="Calibri" w:cs="Calibri"/>
          <w:highlight w:val="yellow"/>
          <w:lang w:val="nl-NL"/>
        </w:rPr>
        <w:t>tad/gemeente</w:t>
      </w:r>
      <w:r w:rsidR="007C6DF1" w:rsidRPr="007C6DF1">
        <w:rPr>
          <w:rFonts w:ascii="Calibri" w:hAnsi="Calibri" w:cs="Calibri"/>
          <w:lang w:val="nl-NL"/>
        </w:rPr>
        <w:t xml:space="preserve"> </w:t>
      </w:r>
      <w:r>
        <w:rPr>
          <w:rFonts w:ascii="Calibri" w:hAnsi="Calibri" w:cs="Calibri"/>
          <w:lang w:val="nl-NL"/>
        </w:rPr>
        <w:t xml:space="preserve">start </w:t>
      </w:r>
      <w:r w:rsidR="007827F9">
        <w:rPr>
          <w:rFonts w:ascii="Calibri" w:hAnsi="Calibri" w:cs="Calibri"/>
          <w:lang w:val="nl-NL"/>
        </w:rPr>
        <w:t xml:space="preserve">met </w:t>
      </w:r>
      <w:r>
        <w:rPr>
          <w:rFonts w:ascii="Calibri" w:hAnsi="Calibri" w:cs="Calibri"/>
          <w:lang w:val="nl-NL"/>
        </w:rPr>
        <w:t>de werken aan</w:t>
      </w:r>
      <w:r w:rsidR="007C6DF1" w:rsidRPr="007C6DF1">
        <w:rPr>
          <w:rFonts w:ascii="Calibri" w:hAnsi="Calibri" w:cs="Calibri"/>
          <w:lang w:val="nl-NL"/>
        </w:rPr>
        <w:t xml:space="preserve"> een Hoppinpunt </w:t>
      </w:r>
      <w:r w:rsidR="007C6DF1" w:rsidRPr="007C6DF1">
        <w:rPr>
          <w:rFonts w:ascii="Calibri" w:hAnsi="Calibri" w:cs="Calibri"/>
          <w:highlight w:val="yellow"/>
          <w:lang w:val="nl-NL"/>
        </w:rPr>
        <w:t>in/aan locatie</w:t>
      </w:r>
      <w:r w:rsidR="007C6DF1" w:rsidRPr="007C6DF1">
        <w:rPr>
          <w:rFonts w:ascii="Calibri" w:hAnsi="Calibri" w:cs="Calibri"/>
          <w:lang w:val="nl-NL"/>
        </w:rPr>
        <w:t xml:space="preserve">. Op die plek vinden reizigers </w:t>
      </w:r>
      <w:r>
        <w:rPr>
          <w:rFonts w:ascii="Calibri" w:hAnsi="Calibri" w:cs="Calibri"/>
          <w:lang w:val="nl-NL"/>
        </w:rPr>
        <w:t xml:space="preserve">binnenkort </w:t>
      </w:r>
      <w:r w:rsidR="007C6DF1" w:rsidRPr="007C6DF1">
        <w:rPr>
          <w:highlight w:val="yellow"/>
          <w:lang w:val="nl-NL"/>
        </w:rPr>
        <w:t>trein, tram, bus, deelfietsen, deelwagens, …  (aanvullen of schrappen wat niet past)</w:t>
      </w:r>
      <w:r w:rsidR="007C6DF1" w:rsidRPr="007C6DF1">
        <w:rPr>
          <w:lang w:val="nl-NL"/>
        </w:rPr>
        <w:t xml:space="preserve">. De </w:t>
      </w:r>
      <w:r w:rsidR="007C6DF1" w:rsidRPr="007C6DF1">
        <w:rPr>
          <w:highlight w:val="yellow"/>
          <w:lang w:val="nl-NL"/>
        </w:rPr>
        <w:t>stad/gemeente</w:t>
      </w:r>
      <w:r w:rsidR="007C6DF1" w:rsidRPr="007C6DF1">
        <w:rPr>
          <w:lang w:val="nl-NL"/>
        </w:rPr>
        <w:t xml:space="preserve"> koos voor </w:t>
      </w:r>
      <w:r w:rsidR="007C6DF1" w:rsidRPr="007C6DF1">
        <w:rPr>
          <w:highlight w:val="yellow"/>
          <w:lang w:val="nl-NL"/>
        </w:rPr>
        <w:t>locatie</w:t>
      </w:r>
      <w:r w:rsidR="007C6DF1" w:rsidRPr="007C6DF1">
        <w:rPr>
          <w:lang w:val="nl-NL"/>
        </w:rPr>
        <w:t xml:space="preserve"> omwille van de vele activiteiten en voorzieningen in de buurt, waaronder een </w:t>
      </w:r>
      <w:r w:rsidR="007C6DF1" w:rsidRPr="007C6DF1">
        <w:rPr>
          <w:highlight w:val="yellow"/>
          <w:lang w:val="nl-NL"/>
        </w:rPr>
        <w:t>school, markt, station, ziekenhuis, … (aanvullen of schrappen wat niet past)</w:t>
      </w:r>
      <w:r w:rsidR="007C6DF1" w:rsidRPr="007C6DF1">
        <w:rPr>
          <w:lang w:val="nl-NL"/>
        </w:rPr>
        <w:t>.</w:t>
      </w:r>
    </w:p>
    <w:p w14:paraId="65CCA60A" w14:textId="77777777" w:rsidR="007C6DF1" w:rsidRPr="007C6DF1" w:rsidRDefault="007C6DF1" w:rsidP="007C6DF1">
      <w:pPr>
        <w:rPr>
          <w:rFonts w:ascii="Calibri" w:hAnsi="Calibri" w:cs="Calibri"/>
          <w:lang w:val="nl-NL"/>
        </w:rPr>
      </w:pPr>
    </w:p>
    <w:p w14:paraId="770AC2F8" w14:textId="77777777" w:rsidR="007C6DF1" w:rsidRPr="007C6DF1" w:rsidRDefault="007C6DF1" w:rsidP="007C6DF1">
      <w:pPr>
        <w:rPr>
          <w:rFonts w:ascii="Calibri" w:hAnsi="Calibri" w:cs="Calibri"/>
          <w:highlight w:val="yellow"/>
          <w:lang w:val="nl-NL"/>
        </w:rPr>
      </w:pPr>
      <w:r w:rsidRPr="007C6DF1">
        <w:rPr>
          <w:rFonts w:ascii="Calibri" w:hAnsi="Calibri" w:cs="Calibri"/>
          <w:highlight w:val="yellow"/>
          <w:lang w:val="nl-NL"/>
        </w:rPr>
        <w:t>Quote lokale schepen van mobiliteit</w:t>
      </w:r>
    </w:p>
    <w:p w14:paraId="72E69AA1" w14:textId="77777777" w:rsidR="007C6DF1" w:rsidRPr="007C6DF1" w:rsidRDefault="007C6DF1" w:rsidP="007C6DF1">
      <w:pPr>
        <w:rPr>
          <w:rFonts w:ascii="Calibri" w:hAnsi="Calibri" w:cs="Calibri"/>
          <w:lang w:val="nl-NL"/>
        </w:rPr>
      </w:pPr>
      <w:r w:rsidRPr="007C6DF1">
        <w:rPr>
          <w:rFonts w:ascii="Calibri" w:hAnsi="Calibri" w:cs="Calibri"/>
          <w:highlight w:val="yellow"/>
          <w:lang w:val="nl-NL"/>
        </w:rPr>
        <w:t>“…”</w:t>
      </w:r>
    </w:p>
    <w:p w14:paraId="13C6FA1E" w14:textId="77777777" w:rsidR="007C6DF1" w:rsidRPr="007C6DF1" w:rsidRDefault="007C6DF1" w:rsidP="007C6DF1">
      <w:pPr>
        <w:rPr>
          <w:rFonts w:ascii="Calibri" w:hAnsi="Calibri" w:cs="Calibri"/>
          <w:lang w:val="nl-NL"/>
        </w:rPr>
      </w:pPr>
    </w:p>
    <w:p w14:paraId="6BD4D681" w14:textId="77777777" w:rsidR="007C6DF1" w:rsidRPr="007C6DF1" w:rsidRDefault="007C6DF1" w:rsidP="007C6DF1">
      <w:pPr>
        <w:pStyle w:val="Normaalweb"/>
        <w:shd w:val="clear" w:color="auto" w:fill="FFFFFF"/>
        <w:spacing w:before="0" w:beforeAutospacing="0" w:after="0" w:afterAutospacing="0"/>
        <w:textAlignment w:val="baseline"/>
        <w:rPr>
          <w:rFonts w:ascii="Calibri" w:eastAsiaTheme="minorHAnsi" w:hAnsi="Calibri" w:cs="Calibri"/>
          <w:color w:val="1D1B11" w:themeColor="background2" w:themeShade="1A"/>
          <w:sz w:val="22"/>
          <w:szCs w:val="22"/>
          <w:lang w:val="nl-NL" w:eastAsia="en-US"/>
        </w:rPr>
      </w:pPr>
    </w:p>
    <w:p w14:paraId="5F35F458" w14:textId="77777777" w:rsidR="007C6DF1" w:rsidRPr="007C6DF1" w:rsidRDefault="007C6DF1" w:rsidP="007C6DF1">
      <w:pPr>
        <w:pStyle w:val="Normaalweb"/>
        <w:shd w:val="clear" w:color="auto" w:fill="FFFFFF"/>
        <w:spacing w:before="0" w:beforeAutospacing="0" w:after="0" w:afterAutospacing="0"/>
        <w:textAlignment w:val="baseline"/>
        <w:rPr>
          <w:rFonts w:ascii="Calibri" w:eastAsiaTheme="minorHAnsi" w:hAnsi="Calibri" w:cs="Calibri"/>
          <w:b/>
          <w:bCs/>
          <w:color w:val="1D1B11" w:themeColor="background2" w:themeShade="1A"/>
          <w:sz w:val="22"/>
          <w:szCs w:val="22"/>
          <w:lang w:val="nl-NL" w:eastAsia="en-US"/>
        </w:rPr>
      </w:pPr>
      <w:r w:rsidRPr="007C6DF1">
        <w:rPr>
          <w:rFonts w:ascii="Calibri" w:eastAsiaTheme="minorHAnsi" w:hAnsi="Calibri" w:cs="Calibri"/>
          <w:b/>
          <w:bCs/>
          <w:color w:val="1D1B11" w:themeColor="background2" w:themeShade="1A"/>
          <w:sz w:val="22"/>
          <w:szCs w:val="22"/>
          <w:lang w:val="nl-NL" w:eastAsia="en-US"/>
        </w:rPr>
        <w:t>Makkelijk vervoeropties combineren met Hoppin</w:t>
      </w:r>
    </w:p>
    <w:p w14:paraId="3EF6BD6B" w14:textId="77777777" w:rsidR="007170DB" w:rsidRPr="007C6DF1" w:rsidRDefault="007170DB" w:rsidP="007170DB">
      <w:pPr>
        <w:shd w:val="clear" w:color="auto" w:fill="FFFFFF"/>
        <w:rPr>
          <w:rFonts w:ascii="Calibri" w:hAnsi="Calibri" w:cs="Calibri"/>
          <w:lang w:val="nl-NL"/>
        </w:rPr>
      </w:pPr>
      <w:r w:rsidRPr="007C6DF1">
        <w:rPr>
          <w:rFonts w:ascii="Calibri" w:hAnsi="Calibri" w:cs="Calibri"/>
          <w:lang w:val="nl-NL"/>
        </w:rPr>
        <w:t xml:space="preserve">Hoppinpunten brengen verschillende vervoeropties bij elkaar, zoals trein, tram, bus, fiets en deelsystemen. Het wordt voor reizigers eenvoudiger om alle beschikbare opties te verkennen en met elkaar te combineren. </w:t>
      </w:r>
    </w:p>
    <w:p w14:paraId="1ACD7A7B" w14:textId="77777777" w:rsidR="007170DB" w:rsidRPr="007C6DF1" w:rsidRDefault="007170DB" w:rsidP="007170DB">
      <w:pPr>
        <w:shd w:val="clear" w:color="auto" w:fill="FFFFFF"/>
        <w:rPr>
          <w:rFonts w:ascii="Calibri" w:hAnsi="Calibri" w:cs="Calibri"/>
          <w:lang w:val="nl-NL"/>
        </w:rPr>
      </w:pPr>
    </w:p>
    <w:p w14:paraId="57E07488" w14:textId="77777777" w:rsidR="007170DB" w:rsidRPr="007C6DF1" w:rsidRDefault="007170DB" w:rsidP="007170DB">
      <w:pPr>
        <w:tabs>
          <w:tab w:val="clear" w:pos="3686"/>
        </w:tabs>
        <w:spacing w:line="240" w:lineRule="auto"/>
        <w:contextualSpacing w:val="0"/>
        <w:rPr>
          <w:rFonts w:ascii="Calibri" w:hAnsi="Calibri" w:cs="Calibri"/>
          <w:lang w:val="nl-NL"/>
        </w:rPr>
      </w:pPr>
      <w:r w:rsidRPr="007C6DF1">
        <w:rPr>
          <w:rFonts w:ascii="Calibri" w:hAnsi="Calibri" w:cs="Calibri"/>
          <w:lang w:val="nl-NL"/>
        </w:rPr>
        <w:t xml:space="preserve">Op de Hoppinzuil vind je informatie over alle vervoermiddelen die op dat Hoppinpunt beschikbaar zijn. </w:t>
      </w:r>
      <w:r w:rsidRPr="007C6DF1">
        <w:rPr>
          <w:rFonts w:eastAsia="Times New Roman" w:cstheme="minorHAnsi"/>
          <w:color w:val="000000" w:themeColor="text1"/>
          <w:lang w:val="nl-NL" w:eastAsia="nl-NL"/>
        </w:rPr>
        <w:t xml:space="preserve">Verder vind je er een fietsenstalling en soms ook een pakjesautomaat, bagagelockers of een fietshersteldienst. </w:t>
      </w:r>
    </w:p>
    <w:p w14:paraId="58E379EB" w14:textId="77777777" w:rsidR="007170DB" w:rsidRPr="007C6DF1" w:rsidRDefault="007170DB" w:rsidP="007170DB">
      <w:pPr>
        <w:tabs>
          <w:tab w:val="clear" w:pos="3686"/>
        </w:tabs>
        <w:spacing w:line="240" w:lineRule="auto"/>
        <w:contextualSpacing w:val="0"/>
        <w:rPr>
          <w:rFonts w:ascii="Calibri" w:hAnsi="Calibri" w:cs="Calibri"/>
          <w:lang w:val="nl-NL"/>
        </w:rPr>
      </w:pPr>
    </w:p>
    <w:p w14:paraId="29C91785" w14:textId="77777777" w:rsidR="007170DB" w:rsidRPr="007C6DF1" w:rsidRDefault="007170DB" w:rsidP="007170DB">
      <w:pPr>
        <w:tabs>
          <w:tab w:val="clear" w:pos="3686"/>
        </w:tabs>
        <w:spacing w:line="240" w:lineRule="auto"/>
        <w:contextualSpacing w:val="0"/>
        <w:rPr>
          <w:rFonts w:ascii="Calibri" w:hAnsi="Calibri" w:cs="Calibri"/>
          <w:lang w:val="nl-NL"/>
        </w:rPr>
      </w:pPr>
      <w:r w:rsidRPr="007C6DF1">
        <w:rPr>
          <w:rFonts w:ascii="Calibri" w:hAnsi="Calibri" w:cs="Calibri"/>
          <w:lang w:val="nl-NL"/>
        </w:rPr>
        <w:t xml:space="preserve">De </w:t>
      </w:r>
      <w:r>
        <w:rPr>
          <w:rFonts w:ascii="Calibri" w:hAnsi="Calibri" w:cs="Calibri"/>
          <w:lang w:val="nl-NL"/>
        </w:rPr>
        <w:t>Hoppinpunten</w:t>
      </w:r>
      <w:r w:rsidRPr="007C6DF1">
        <w:rPr>
          <w:rFonts w:ascii="Calibri" w:hAnsi="Calibri" w:cs="Calibri"/>
          <w:lang w:val="nl-NL"/>
        </w:rPr>
        <w:t xml:space="preserve"> dragen allemaal de stijl van het Vlaamse mobiliteitsmerk ‘Hoppin’. Zo maken ze de Vlaamse mobiliteitsvisie zichtbaar in het straatbeeld en herkenbaar voor de reiziger. Je herkent Hoppinpunten aan de paars-groene Hoppinzuil met het logo van Hoppin en de Vlaamse overheid. </w:t>
      </w:r>
    </w:p>
    <w:p w14:paraId="72DEA25F" w14:textId="77777777" w:rsidR="007C6DF1" w:rsidRPr="007C6DF1" w:rsidRDefault="007C6DF1" w:rsidP="007C6DF1">
      <w:pPr>
        <w:pStyle w:val="Normaalweb"/>
        <w:shd w:val="clear" w:color="auto" w:fill="FFFFFF"/>
        <w:spacing w:before="0" w:beforeAutospacing="0" w:after="0" w:afterAutospacing="0"/>
        <w:textAlignment w:val="baseline"/>
        <w:rPr>
          <w:rFonts w:ascii="Calibri" w:eastAsiaTheme="minorHAnsi" w:hAnsi="Calibri" w:cs="Calibri"/>
          <w:color w:val="1D1B11" w:themeColor="background2" w:themeShade="1A"/>
          <w:sz w:val="22"/>
          <w:szCs w:val="22"/>
          <w:lang w:val="nl-NL" w:eastAsia="en-US"/>
        </w:rPr>
      </w:pPr>
    </w:p>
    <w:p w14:paraId="5452E97E" w14:textId="77777777" w:rsidR="007170DB" w:rsidRDefault="007170DB" w:rsidP="007170DB">
      <w:pPr>
        <w:rPr>
          <w:rFonts w:ascii="Calibri" w:hAnsi="Calibri" w:cs="Calibri"/>
          <w:b/>
          <w:bCs/>
          <w:lang w:val="nl-NL"/>
        </w:rPr>
      </w:pPr>
      <w:r w:rsidRPr="00B10B23">
        <w:rPr>
          <w:rFonts w:ascii="Calibri" w:hAnsi="Calibri" w:cs="Calibri"/>
          <w:b/>
          <w:bCs/>
          <w:highlight w:val="yellow"/>
          <w:lang w:val="nl-NL"/>
        </w:rPr>
        <w:t>Stad/gemeente</w:t>
      </w:r>
      <w:r w:rsidRPr="00B10B23">
        <w:rPr>
          <w:rFonts w:ascii="Calibri" w:hAnsi="Calibri" w:cs="Calibri"/>
          <w:b/>
          <w:bCs/>
          <w:lang w:val="nl-NL"/>
        </w:rPr>
        <w:t xml:space="preserve"> werkt aan de mobiliteit van morgen</w:t>
      </w:r>
    </w:p>
    <w:p w14:paraId="211069C4" w14:textId="6092D880" w:rsidR="007C6DF1" w:rsidRPr="007C6DF1" w:rsidRDefault="007170DB" w:rsidP="00753311">
      <w:pPr>
        <w:rPr>
          <w:rFonts w:eastAsia="Times New Roman" w:cstheme="minorHAnsi"/>
          <w:color w:val="000000" w:themeColor="text1"/>
          <w:lang w:val="nl-NL" w:eastAsia="nl-NL"/>
        </w:rPr>
      </w:pPr>
      <w:r w:rsidRPr="00231D6B">
        <w:rPr>
          <w:rFonts w:ascii="Calibri" w:hAnsi="Calibri" w:cs="Calibri"/>
          <w:lang w:val="nl-NL"/>
        </w:rPr>
        <w:t>Hoppinpunt</w:t>
      </w:r>
      <w:r>
        <w:rPr>
          <w:rFonts w:ascii="Calibri" w:hAnsi="Calibri" w:cs="Calibri"/>
          <w:lang w:val="nl-NL"/>
        </w:rPr>
        <w:t xml:space="preserve"> </w:t>
      </w:r>
      <w:r w:rsidRPr="00013325">
        <w:rPr>
          <w:rFonts w:ascii="Calibri" w:hAnsi="Calibri" w:cs="Calibri"/>
          <w:highlight w:val="yellow"/>
          <w:lang w:val="nl-NL"/>
        </w:rPr>
        <w:t>naam</w:t>
      </w:r>
      <w:r>
        <w:rPr>
          <w:rFonts w:ascii="Calibri" w:hAnsi="Calibri" w:cs="Calibri"/>
          <w:lang w:val="nl-NL"/>
        </w:rPr>
        <w:t xml:space="preserve"> is het </w:t>
      </w:r>
      <w:r w:rsidRPr="00013325">
        <w:rPr>
          <w:rFonts w:ascii="Calibri" w:hAnsi="Calibri" w:cs="Calibri"/>
          <w:highlight w:val="yellow"/>
          <w:lang w:val="nl-NL"/>
        </w:rPr>
        <w:t>eerste/tweede/…</w:t>
      </w:r>
      <w:r>
        <w:rPr>
          <w:rFonts w:ascii="Calibri" w:hAnsi="Calibri" w:cs="Calibri"/>
          <w:lang w:val="nl-NL"/>
        </w:rPr>
        <w:t xml:space="preserve"> dat gerealiseerd wordt in </w:t>
      </w:r>
      <w:r w:rsidRPr="00013325">
        <w:rPr>
          <w:rFonts w:ascii="Calibri" w:hAnsi="Calibri" w:cs="Calibri"/>
          <w:highlight w:val="yellow"/>
          <w:lang w:val="nl-NL"/>
        </w:rPr>
        <w:t>stad/gemeente</w:t>
      </w:r>
      <w:r>
        <w:rPr>
          <w:rFonts w:ascii="Calibri" w:hAnsi="Calibri" w:cs="Calibri"/>
          <w:lang w:val="nl-NL"/>
        </w:rPr>
        <w:t xml:space="preserve">. In de toekomst zullen er nog </w:t>
      </w:r>
      <w:r w:rsidRPr="00013325">
        <w:rPr>
          <w:rFonts w:ascii="Calibri" w:hAnsi="Calibri" w:cs="Calibri"/>
          <w:highlight w:val="yellow"/>
          <w:lang w:val="nl-NL"/>
        </w:rPr>
        <w:t>aantal</w:t>
      </w:r>
      <w:r>
        <w:rPr>
          <w:rFonts w:ascii="Calibri" w:hAnsi="Calibri" w:cs="Calibri"/>
          <w:lang w:val="nl-NL"/>
        </w:rPr>
        <w:t xml:space="preserve"> bijkomende Hoppinpunten gerealiseerd worden in </w:t>
      </w:r>
      <w:r w:rsidRPr="00013325">
        <w:rPr>
          <w:rFonts w:ascii="Calibri" w:hAnsi="Calibri" w:cs="Calibri"/>
          <w:highlight w:val="yellow"/>
          <w:lang w:val="nl-NL"/>
        </w:rPr>
        <w:t>stad/gemeente</w:t>
      </w:r>
      <w:r>
        <w:rPr>
          <w:rFonts w:ascii="Calibri" w:hAnsi="Calibri" w:cs="Calibri"/>
          <w:lang w:val="nl-NL"/>
        </w:rPr>
        <w:t xml:space="preserve">. </w:t>
      </w:r>
      <w:r w:rsidR="00753311" w:rsidRPr="00753311">
        <w:rPr>
          <w:rFonts w:ascii="Calibri" w:hAnsi="Calibri" w:cs="Calibri"/>
          <w:color w:val="242424"/>
          <w:bdr w:val="none" w:sz="0" w:space="0" w:color="auto" w:frame="1"/>
          <w:shd w:val="clear" w:color="auto" w:fill="FFFFFF"/>
          <w:lang w:val="nl-NL"/>
        </w:rPr>
        <w:t>Ze maken deel uit van een uitgebreid netwerk Hoppinpunten dat uitgerold wordt om de reiziger vlot te helpen overstappen op een ander vervoermiddel.</w:t>
      </w:r>
    </w:p>
    <w:p w14:paraId="0DB64013" w14:textId="77777777" w:rsidR="007C6DF1" w:rsidRPr="007C6DF1" w:rsidRDefault="007C6DF1" w:rsidP="007C6DF1">
      <w:pPr>
        <w:rPr>
          <w:rFonts w:ascii="Calibri" w:hAnsi="Calibri" w:cs="Calibri"/>
          <w:lang w:val="nl-NL"/>
        </w:rPr>
      </w:pPr>
      <w:r w:rsidRPr="007C6DF1">
        <w:rPr>
          <w:rFonts w:ascii="Calibri" w:hAnsi="Calibri" w:cs="Calibri"/>
          <w:b/>
          <w:bCs/>
          <w:lang w:val="nl-NL"/>
        </w:rPr>
        <w:t>Meer info</w:t>
      </w:r>
    </w:p>
    <w:p w14:paraId="23C4D166" w14:textId="77777777" w:rsidR="007C6DF1" w:rsidRPr="007C6DF1" w:rsidRDefault="007C6DF1" w:rsidP="007C6DF1">
      <w:pPr>
        <w:pStyle w:val="Lijstalinea"/>
        <w:numPr>
          <w:ilvl w:val="0"/>
          <w:numId w:val="21"/>
        </w:numPr>
        <w:rPr>
          <w:rFonts w:ascii="Calibri" w:hAnsi="Calibri" w:cs="Calibri"/>
          <w:lang w:val="nl-NL"/>
        </w:rPr>
      </w:pPr>
      <w:r w:rsidRPr="007C6DF1">
        <w:rPr>
          <w:rFonts w:ascii="Calibri" w:hAnsi="Calibri" w:cs="Calibri"/>
          <w:lang w:val="nl-NL"/>
        </w:rPr>
        <w:t xml:space="preserve">Meer info over Hoppinpunt </w:t>
      </w:r>
      <w:r w:rsidRPr="007C6DF1">
        <w:rPr>
          <w:rFonts w:ascii="Calibri" w:hAnsi="Calibri" w:cs="Calibri"/>
          <w:highlight w:val="yellow"/>
          <w:lang w:val="nl-NL"/>
        </w:rPr>
        <w:t>locatie</w:t>
      </w:r>
      <w:r w:rsidRPr="007C6DF1">
        <w:rPr>
          <w:rFonts w:ascii="Calibri" w:hAnsi="Calibri" w:cs="Calibri"/>
          <w:lang w:val="nl-NL"/>
        </w:rPr>
        <w:t xml:space="preserve"> vind je op </w:t>
      </w:r>
      <w:r w:rsidRPr="007C6DF1">
        <w:rPr>
          <w:rFonts w:ascii="Calibri" w:hAnsi="Calibri" w:cs="Calibri"/>
          <w:highlight w:val="yellow"/>
          <w:lang w:val="nl-NL"/>
        </w:rPr>
        <w:t>website stad/gemeente</w:t>
      </w:r>
      <w:r w:rsidRPr="007C6DF1">
        <w:rPr>
          <w:rFonts w:ascii="Calibri" w:hAnsi="Calibri" w:cs="Calibri"/>
          <w:lang w:val="nl-NL"/>
        </w:rPr>
        <w:t xml:space="preserve">. </w:t>
      </w:r>
    </w:p>
    <w:p w14:paraId="50A20E3F" w14:textId="77777777" w:rsidR="007C6DF1" w:rsidRPr="007C6DF1" w:rsidRDefault="007C6DF1" w:rsidP="007C6DF1">
      <w:pPr>
        <w:pStyle w:val="Lijstalinea"/>
        <w:numPr>
          <w:ilvl w:val="0"/>
          <w:numId w:val="21"/>
        </w:numPr>
        <w:rPr>
          <w:rFonts w:ascii="Calibri" w:hAnsi="Calibri" w:cs="Calibri"/>
          <w:lang w:val="nl-NL"/>
        </w:rPr>
      </w:pPr>
      <w:r w:rsidRPr="007C6DF1">
        <w:rPr>
          <w:rFonts w:ascii="Calibri" w:eastAsia="Times New Roman" w:hAnsi="Calibri" w:cs="Calibri"/>
          <w:color w:val="000000"/>
          <w:lang w:val="nl-NL"/>
        </w:rPr>
        <w:t xml:space="preserve">Meer informatie over de mobiliteitsswitch vind je </w:t>
      </w:r>
      <w:r>
        <w:rPr>
          <w:rFonts w:ascii="Calibri" w:eastAsia="Times New Roman" w:hAnsi="Calibri" w:cs="Calibri"/>
          <w:color w:val="000000"/>
          <w:lang w:val="nl-NL"/>
        </w:rPr>
        <w:t>op</w:t>
      </w:r>
      <w:r w:rsidRPr="007C6DF1">
        <w:rPr>
          <w:rFonts w:ascii="Calibri" w:eastAsia="Times New Roman" w:hAnsi="Calibri" w:cs="Calibri"/>
          <w:color w:val="000000"/>
          <w:lang w:val="nl-NL"/>
        </w:rPr>
        <w:t xml:space="preserve"> </w:t>
      </w:r>
      <w:hyperlink r:id="rId15" w:history="1">
        <w:r w:rsidRPr="007C6DF1">
          <w:rPr>
            <w:rStyle w:val="Hyperlink"/>
            <w:rFonts w:ascii="Calibri" w:eastAsia="Times New Roman" w:hAnsi="Calibri" w:cs="Calibri"/>
            <w:lang w:val="nl-NL"/>
          </w:rPr>
          <w:t>www.mobiliteitsswitch.be.</w:t>
        </w:r>
      </w:hyperlink>
    </w:p>
    <w:p w14:paraId="740958B5" w14:textId="77777777" w:rsidR="007C6DF1" w:rsidRPr="007C6DF1" w:rsidRDefault="007C6DF1" w:rsidP="007C6DF1">
      <w:pPr>
        <w:rPr>
          <w:rFonts w:ascii="Calibri" w:eastAsia="Calibri" w:hAnsi="Calibri" w:cs="Calibri"/>
          <w:color w:val="171717"/>
          <w:lang w:val="nl-NL"/>
        </w:rPr>
      </w:pPr>
      <w:r w:rsidRPr="007C6DF1">
        <w:rPr>
          <w:rFonts w:ascii="Calibri" w:hAnsi="Calibri" w:cs="Calibri"/>
          <w:lang w:val="nl-NL"/>
        </w:rPr>
        <w:t xml:space="preserve"> </w:t>
      </w:r>
    </w:p>
    <w:p w14:paraId="259CFF15" w14:textId="77777777" w:rsidR="007C6DF1" w:rsidRPr="007C6DF1" w:rsidRDefault="007C6DF1" w:rsidP="007C6DF1">
      <w:pPr>
        <w:rPr>
          <w:rFonts w:ascii="Calibri" w:hAnsi="Calibri" w:cs="Calibri"/>
          <w:b/>
          <w:bCs/>
          <w:lang w:val="nl-NL"/>
        </w:rPr>
      </w:pPr>
      <w:r w:rsidRPr="007C6DF1">
        <w:rPr>
          <w:rFonts w:ascii="Calibri" w:hAnsi="Calibri" w:cs="Calibri"/>
          <w:b/>
          <w:bCs/>
          <w:lang w:val="nl-NL"/>
        </w:rPr>
        <w:lastRenderedPageBreak/>
        <w:t>Contact voor de pers</w:t>
      </w:r>
    </w:p>
    <w:p w14:paraId="12F28EB1" w14:textId="77777777" w:rsidR="007C6DF1" w:rsidRPr="007C6DF1" w:rsidRDefault="007C6DF1" w:rsidP="007C6DF1">
      <w:pPr>
        <w:pStyle w:val="Lijstalinea"/>
        <w:numPr>
          <w:ilvl w:val="0"/>
          <w:numId w:val="22"/>
        </w:numPr>
        <w:rPr>
          <w:rFonts w:ascii="Calibri" w:hAnsi="Calibri" w:cs="Calibri"/>
          <w:b/>
          <w:bCs/>
          <w:highlight w:val="yellow"/>
          <w:lang w:val="nl-NL"/>
        </w:rPr>
      </w:pPr>
      <w:r w:rsidRPr="007C6DF1">
        <w:rPr>
          <w:rFonts w:ascii="Calibri" w:hAnsi="Calibri" w:cs="Calibri"/>
          <w:highlight w:val="yellow"/>
          <w:lang w:val="nl-NL"/>
        </w:rPr>
        <w:t>Lokale persverantwoordelijke en/of schepen van Mobiliteit</w:t>
      </w:r>
    </w:p>
    <w:p w14:paraId="6B45CDA7" w14:textId="77777777" w:rsidR="007C6DF1" w:rsidRPr="007C6DF1" w:rsidRDefault="007C6DF1" w:rsidP="007C6DF1">
      <w:pPr>
        <w:pBdr>
          <w:bottom w:val="single" w:sz="6" w:space="1" w:color="auto"/>
        </w:pBdr>
        <w:rPr>
          <w:lang w:val="nl-NL"/>
        </w:rPr>
      </w:pPr>
    </w:p>
    <w:p w14:paraId="3EBD7AA1" w14:textId="77777777" w:rsidR="00E11811" w:rsidRDefault="00E11811" w:rsidP="003B290D">
      <w:pPr>
        <w:pStyle w:val="xparagraph"/>
        <w:shd w:val="clear" w:color="auto" w:fill="FFFFFF"/>
        <w:spacing w:before="0" w:beforeAutospacing="0" w:after="0" w:afterAutospacing="0"/>
        <w:textAlignment w:val="baseline"/>
        <w:rPr>
          <w:rStyle w:val="xnormaltextrun"/>
          <w:rFonts w:ascii="Calibri" w:hAnsi="Calibri" w:cs="Calibri"/>
          <w:b/>
          <w:bCs/>
          <w:color w:val="000000" w:themeColor="text1"/>
          <w:sz w:val="22"/>
          <w:szCs w:val="22"/>
          <w:bdr w:val="none" w:sz="0" w:space="0" w:color="auto" w:frame="1"/>
        </w:rPr>
      </w:pPr>
    </w:p>
    <w:p w14:paraId="48174288" w14:textId="77777777" w:rsidR="00E11811" w:rsidRDefault="00E11811" w:rsidP="003B290D">
      <w:pPr>
        <w:pStyle w:val="xparagraph"/>
        <w:shd w:val="clear" w:color="auto" w:fill="FFFFFF"/>
        <w:spacing w:before="0" w:beforeAutospacing="0" w:after="0" w:afterAutospacing="0"/>
        <w:textAlignment w:val="baseline"/>
        <w:rPr>
          <w:rStyle w:val="xnormaltextrun"/>
          <w:rFonts w:ascii="Calibri" w:hAnsi="Calibri" w:cs="Calibri"/>
          <w:b/>
          <w:bCs/>
          <w:color w:val="000000" w:themeColor="text1"/>
          <w:sz w:val="22"/>
          <w:szCs w:val="22"/>
          <w:bdr w:val="none" w:sz="0" w:space="0" w:color="auto" w:frame="1"/>
        </w:rPr>
      </w:pPr>
    </w:p>
    <w:p w14:paraId="028518A6" w14:textId="61950FA1" w:rsidR="003B290D" w:rsidRPr="003B290D" w:rsidRDefault="003B290D" w:rsidP="003B290D">
      <w:pPr>
        <w:pStyle w:val="xparagraph"/>
        <w:shd w:val="clear" w:color="auto" w:fill="FFFFFF"/>
        <w:spacing w:before="0" w:beforeAutospacing="0" w:after="0" w:afterAutospacing="0"/>
        <w:textAlignment w:val="baseline"/>
        <w:rPr>
          <w:rFonts w:ascii="Calibri" w:hAnsi="Calibri" w:cs="Calibri"/>
          <w:color w:val="000000" w:themeColor="text1"/>
          <w:sz w:val="22"/>
          <w:szCs w:val="22"/>
        </w:rPr>
      </w:pPr>
      <w:r w:rsidRPr="003B290D">
        <w:rPr>
          <w:rStyle w:val="xnormaltextrun"/>
          <w:rFonts w:ascii="Calibri" w:hAnsi="Calibri" w:cs="Calibri"/>
          <w:b/>
          <w:bCs/>
          <w:color w:val="000000" w:themeColor="text1"/>
          <w:sz w:val="22"/>
          <w:szCs w:val="22"/>
          <w:bdr w:val="none" w:sz="0" w:space="0" w:color="auto" w:frame="1"/>
        </w:rPr>
        <w:t>Hoppin: een initiatief van de Vlaamse overheid</w:t>
      </w:r>
      <w:r w:rsidRPr="003B290D">
        <w:rPr>
          <w:rStyle w:val="xeop"/>
          <w:rFonts w:ascii="Calibri" w:hAnsi="Calibri" w:cs="Calibri"/>
          <w:color w:val="000000" w:themeColor="text1"/>
          <w:sz w:val="22"/>
          <w:szCs w:val="22"/>
          <w:bdr w:val="none" w:sz="0" w:space="0" w:color="auto" w:frame="1"/>
          <w:lang w:val="nl-NL"/>
        </w:rPr>
        <w:t> </w:t>
      </w:r>
    </w:p>
    <w:p w14:paraId="470F4D21" w14:textId="77777777" w:rsidR="003B290D" w:rsidRPr="003B290D" w:rsidRDefault="003B290D" w:rsidP="003B290D">
      <w:pPr>
        <w:pStyle w:val="xparagraph"/>
        <w:shd w:val="clear" w:color="auto" w:fill="FFFFFF"/>
        <w:spacing w:before="0" w:beforeAutospacing="0" w:after="0" w:afterAutospacing="0"/>
        <w:textAlignment w:val="baseline"/>
        <w:rPr>
          <w:rStyle w:val="xnormaltextrun"/>
          <w:rFonts w:ascii="Calibri" w:hAnsi="Calibri" w:cs="Calibri"/>
          <w:color w:val="000000" w:themeColor="text1"/>
          <w:sz w:val="22"/>
          <w:szCs w:val="22"/>
          <w:bdr w:val="none" w:sz="0" w:space="0" w:color="auto" w:frame="1"/>
        </w:rPr>
      </w:pPr>
    </w:p>
    <w:p w14:paraId="310EC701" w14:textId="77777777" w:rsidR="003B290D" w:rsidRPr="00F0159E" w:rsidRDefault="003B290D" w:rsidP="003B290D">
      <w:pPr>
        <w:pStyle w:val="xparagraph"/>
        <w:shd w:val="clear" w:color="auto" w:fill="FFFFFF"/>
        <w:spacing w:before="0" w:beforeAutospacing="0" w:after="0" w:afterAutospacing="0"/>
        <w:textAlignment w:val="baseline"/>
        <w:rPr>
          <w:rFonts w:ascii="Calibri" w:hAnsi="Calibri" w:cs="Calibri"/>
          <w:color w:val="000000" w:themeColor="text1"/>
          <w:sz w:val="22"/>
          <w:szCs w:val="22"/>
        </w:rPr>
      </w:pPr>
      <w:r w:rsidRPr="00F0159E">
        <w:rPr>
          <w:rStyle w:val="xnormaltextrun"/>
          <w:rFonts w:ascii="Calibri" w:hAnsi="Calibri" w:cs="Calibri"/>
          <w:color w:val="000000" w:themeColor="text1"/>
          <w:sz w:val="22"/>
          <w:szCs w:val="22"/>
          <w:bdr w:val="none" w:sz="0" w:space="0" w:color="auto" w:frame="1"/>
          <w:lang w:val="nl-NL"/>
        </w:rPr>
        <w:t>Met Hoppin</w:t>
      </w:r>
      <w:r w:rsidRPr="00DA3E5A">
        <w:rPr>
          <w:rStyle w:val="xnormaltextrun"/>
          <w:rFonts w:ascii="Calibri" w:hAnsi="Calibri" w:cs="Calibri"/>
          <w:color w:val="000000" w:themeColor="text1"/>
          <w:sz w:val="22"/>
          <w:szCs w:val="22"/>
          <w:bdr w:val="none" w:sz="0" w:space="0" w:color="auto" w:frame="1"/>
          <w:lang w:val="nl-NL"/>
        </w:rPr>
        <w:t xml:space="preserve"> </w:t>
      </w:r>
      <w:r w:rsidRPr="00F0159E">
        <w:rPr>
          <w:rStyle w:val="xnormaltextrun"/>
          <w:rFonts w:ascii="Calibri" w:hAnsi="Calibri" w:cs="Calibri"/>
          <w:color w:val="000000" w:themeColor="text1"/>
          <w:sz w:val="22"/>
          <w:szCs w:val="22"/>
          <w:bdr w:val="none" w:sz="0" w:space="0" w:color="auto" w:frame="1"/>
          <w:lang w:val="nl-NL"/>
        </w:rPr>
        <w:t>stimuleert Vlaanderen de modal shift: de overstap van de wagen als belangrijkste vervoermiddel naar meer duurzame mobiliteit zoals stappen, fietsen, deelmobiliteit en openbaar vervoer, of een combinatie daarvan. Vlaanderen investeert daarom in voldoende mobiliteitsaanbod, in veilige (fiets)infrastructuur en in Hoppinpunten waar de reiziger vlot van het ene op het andere vervoermiddel overstapt. Zo wil Vlaanderen een antwoord bieden op de maatschappelijke uitdagingen zoals luchtvervuiling en files, en inzetten op de leefbaarheid en bereikbaarheid van onze steden en gemeenten.</w:t>
      </w:r>
      <w:r w:rsidRPr="00F0159E">
        <w:rPr>
          <w:rStyle w:val="xeop"/>
          <w:rFonts w:ascii="Calibri" w:hAnsi="Calibri" w:cs="Calibri"/>
          <w:color w:val="000000" w:themeColor="text1"/>
          <w:sz w:val="22"/>
          <w:szCs w:val="22"/>
          <w:bdr w:val="none" w:sz="0" w:space="0" w:color="auto" w:frame="1"/>
          <w:lang w:val="nl-NL"/>
        </w:rPr>
        <w:t> </w:t>
      </w:r>
    </w:p>
    <w:p w14:paraId="1EF53DF1" w14:textId="77777777" w:rsidR="003B290D" w:rsidRPr="00F0159E" w:rsidRDefault="003B290D" w:rsidP="003B290D">
      <w:pPr>
        <w:pStyle w:val="xparagraph"/>
        <w:shd w:val="clear" w:color="auto" w:fill="FFFFFF"/>
        <w:spacing w:before="0" w:beforeAutospacing="0" w:after="0" w:afterAutospacing="0"/>
        <w:textAlignment w:val="baseline"/>
        <w:rPr>
          <w:rFonts w:ascii="Calibri" w:hAnsi="Calibri" w:cs="Calibri"/>
          <w:color w:val="000000" w:themeColor="text1"/>
          <w:sz w:val="22"/>
          <w:szCs w:val="22"/>
        </w:rPr>
      </w:pPr>
      <w:r w:rsidRPr="00F0159E">
        <w:rPr>
          <w:rStyle w:val="xeop"/>
          <w:rFonts w:ascii="Calibri" w:hAnsi="Calibri" w:cs="Calibri"/>
          <w:color w:val="000000" w:themeColor="text1"/>
          <w:sz w:val="22"/>
          <w:szCs w:val="22"/>
          <w:bdr w:val="none" w:sz="0" w:space="0" w:color="auto" w:frame="1"/>
          <w:lang w:val="nl-NL"/>
        </w:rPr>
        <w:t> </w:t>
      </w:r>
    </w:p>
    <w:p w14:paraId="41561274" w14:textId="77777777" w:rsidR="003B290D" w:rsidRPr="00F0159E" w:rsidRDefault="003B290D" w:rsidP="003B290D">
      <w:pPr>
        <w:pStyle w:val="xparagraph"/>
        <w:shd w:val="clear" w:color="auto" w:fill="FFFFFF"/>
        <w:spacing w:before="0" w:beforeAutospacing="0" w:after="0" w:afterAutospacing="0"/>
        <w:textAlignment w:val="baseline"/>
        <w:rPr>
          <w:rFonts w:ascii="Calibri" w:hAnsi="Calibri" w:cs="Calibri"/>
          <w:color w:val="000000" w:themeColor="text1"/>
          <w:sz w:val="22"/>
          <w:szCs w:val="22"/>
        </w:rPr>
      </w:pPr>
      <w:r w:rsidRPr="00F0159E">
        <w:rPr>
          <w:rStyle w:val="xnormaltextrun"/>
          <w:rFonts w:ascii="Calibri" w:hAnsi="Calibri" w:cs="Calibri"/>
          <w:color w:val="000000" w:themeColor="text1"/>
          <w:sz w:val="22"/>
          <w:szCs w:val="22"/>
          <w:bdr w:val="none" w:sz="0" w:space="0" w:color="auto" w:frame="1"/>
        </w:rPr>
        <w:t>Hoppin wil iedereen die zich in Vlaanderen verplaatst, zowel professioneel als in de vrije tijd, inspireren en verleiden om zijn mobiliteitsgedrag in vraag te stellen. Daarom gidst Hoppin de Vlaming doorheen duurzame</w:t>
      </w:r>
      <w:r w:rsidRPr="00F0159E">
        <w:rPr>
          <w:rStyle w:val="xnormaltextrun"/>
          <w:color w:val="000000" w:themeColor="text1"/>
          <w:bdr w:val="none" w:sz="0" w:space="0" w:color="auto" w:frame="1"/>
        </w:rPr>
        <w:t> </w:t>
      </w:r>
      <w:r w:rsidRPr="00F0159E">
        <w:rPr>
          <w:rStyle w:val="xnormaltextrun"/>
          <w:rFonts w:ascii="Calibri" w:hAnsi="Calibri" w:cs="Calibri"/>
          <w:color w:val="000000" w:themeColor="text1"/>
          <w:sz w:val="22"/>
          <w:szCs w:val="22"/>
          <w:bdr w:val="none" w:sz="0" w:space="0" w:color="auto" w:frame="1"/>
        </w:rPr>
        <w:t xml:space="preserve">mobiliteitsoplossingen en –initiatieven, zowel van de overheid als van private partners. </w:t>
      </w:r>
      <w:r w:rsidRPr="00F0159E">
        <w:rPr>
          <w:rStyle w:val="xeop"/>
          <w:rFonts w:ascii="Calibri" w:hAnsi="Calibri" w:cs="Calibri"/>
          <w:color w:val="000000" w:themeColor="text1"/>
          <w:sz w:val="22"/>
          <w:szCs w:val="22"/>
          <w:bdr w:val="none" w:sz="0" w:space="0" w:color="auto" w:frame="1"/>
          <w:lang w:val="nl-NL"/>
        </w:rPr>
        <w:t> </w:t>
      </w:r>
    </w:p>
    <w:p w14:paraId="1E0EC60F" w14:textId="77777777" w:rsidR="003B290D" w:rsidRDefault="003B290D" w:rsidP="003B290D">
      <w:pPr>
        <w:tabs>
          <w:tab w:val="clear" w:pos="3686"/>
        </w:tabs>
        <w:spacing w:line="240" w:lineRule="auto"/>
        <w:rPr>
          <w:rFonts w:ascii="Calibri" w:eastAsia="Times New Roman" w:hAnsi="Calibri" w:cs="Calibri"/>
          <w:color w:val="000000" w:themeColor="text1"/>
          <w:lang w:eastAsia="nl-NL"/>
        </w:rPr>
      </w:pPr>
    </w:p>
    <w:p w14:paraId="37D0DFBA" w14:textId="77777777" w:rsidR="003B290D" w:rsidRDefault="003B290D" w:rsidP="003B290D">
      <w:pPr>
        <w:tabs>
          <w:tab w:val="clear" w:pos="3686"/>
        </w:tabs>
        <w:spacing w:line="240" w:lineRule="auto"/>
        <w:rPr>
          <w:rFonts w:ascii="Calibri" w:eastAsia="Times New Roman" w:hAnsi="Calibri" w:cs="Calibri"/>
          <w:color w:val="000000" w:themeColor="text1"/>
          <w:lang w:eastAsia="nl-NL"/>
        </w:rPr>
      </w:pPr>
      <w:r>
        <w:rPr>
          <w:rFonts w:ascii="Calibri" w:eastAsia="Times New Roman" w:hAnsi="Calibri" w:cs="Calibri"/>
          <w:color w:val="000000" w:themeColor="text1"/>
          <w:lang w:eastAsia="nl-NL"/>
        </w:rPr>
        <w:t xml:space="preserve">Meer info: </w:t>
      </w:r>
      <w:hyperlink r:id="rId16" w:history="1">
        <w:r w:rsidRPr="00DA0F09">
          <w:rPr>
            <w:rStyle w:val="Hyperlink"/>
            <w:rFonts w:ascii="Calibri" w:eastAsia="Times New Roman" w:hAnsi="Calibri" w:cs="Calibri"/>
            <w:lang w:eastAsia="nl-NL"/>
          </w:rPr>
          <w:t>www.hoppin.be</w:t>
        </w:r>
      </w:hyperlink>
      <w:r>
        <w:rPr>
          <w:rFonts w:ascii="Calibri" w:eastAsia="Times New Roman" w:hAnsi="Calibri" w:cs="Calibri"/>
          <w:color w:val="000000" w:themeColor="text1"/>
          <w:lang w:eastAsia="nl-NL"/>
        </w:rPr>
        <w:t xml:space="preserve"> </w:t>
      </w:r>
    </w:p>
    <w:p w14:paraId="66F036EE" w14:textId="3DBCD9D6" w:rsidR="00786188" w:rsidRPr="007170DB" w:rsidRDefault="00786188" w:rsidP="007170DB">
      <w:pPr>
        <w:rPr>
          <w:rFonts w:ascii="Calibri" w:hAnsi="Calibri" w:cs="Calibri"/>
          <w:b/>
          <w:bCs/>
        </w:rPr>
      </w:pPr>
    </w:p>
    <w:sectPr w:rsidR="00786188" w:rsidRPr="007170DB" w:rsidSect="005809C2">
      <w:footerReference w:type="even" r:id="rId17"/>
      <w:footerReference w:type="default" r:id="rId18"/>
      <w:headerReference w:type="first" r:id="rId19"/>
      <w:footerReference w:type="first" r:id="rId20"/>
      <w:type w:val="continuous"/>
      <w:pgSz w:w="11906" w:h="16838" w:code="9"/>
      <w:pgMar w:top="294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6E099" w14:textId="77777777" w:rsidR="005809C2" w:rsidRDefault="005809C2" w:rsidP="00F11703">
      <w:pPr>
        <w:spacing w:line="240" w:lineRule="auto"/>
      </w:pPr>
      <w:r>
        <w:separator/>
      </w:r>
    </w:p>
    <w:p w14:paraId="7A33039A" w14:textId="77777777" w:rsidR="005809C2" w:rsidRDefault="005809C2"/>
  </w:endnote>
  <w:endnote w:type="continuationSeparator" w:id="0">
    <w:p w14:paraId="2A3384EF" w14:textId="77777777" w:rsidR="005809C2" w:rsidRDefault="005809C2" w:rsidP="00F11703">
      <w:pPr>
        <w:spacing w:line="240" w:lineRule="auto"/>
      </w:pPr>
      <w:r>
        <w:continuationSeparator/>
      </w:r>
    </w:p>
    <w:p w14:paraId="157F9FCA" w14:textId="77777777" w:rsidR="005809C2" w:rsidRDefault="00580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charset w:val="00"/>
    <w:family w:val="moder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FlandersArtSerif-Regular">
    <w:altName w:val="Calibri"/>
    <w:charset w:val="00"/>
    <w:family w:val="auto"/>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FlandersArtSans-Bold">
    <w:altName w:val="Calibri"/>
    <w:panose1 w:val="00000800000000000000"/>
    <w:charset w:val="00"/>
    <w:family w:val="auto"/>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panose1 w:val="00000600000000000000"/>
    <w:charset w:val="00"/>
    <w:family w:val="auto"/>
    <w:pitch w:val="variable"/>
    <w:sig w:usb0="00000007" w:usb1="00000000" w:usb2="00000000" w:usb3="00000000" w:csb0="00000093" w:csb1="00000000"/>
  </w:font>
  <w:font w:name="Neutraface 2 Text Book">
    <w:altName w:val="Calibri"/>
    <w:panose1 w:val="00000000000000000000"/>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B21BB" w14:textId="1ADD7267" w:rsidR="00D37AD5" w:rsidRDefault="00D37AD5" w:rsidP="00D37AD5">
    <w:pPr>
      <w:pStyle w:val="streepjes"/>
    </w:pPr>
    <w:r>
      <w:tab/>
      <w:t>//</w:t>
    </w:r>
    <w:r w:rsidRPr="00FF15EB">
      <w:t>//////////////////////////////////////////////////////////////////////////////////////////////////////////////////////////////////////////////////////////////</w:t>
    </w:r>
  </w:p>
  <w:p w14:paraId="3C7A870D" w14:textId="77777777" w:rsidR="006D60C9" w:rsidRPr="00FF15EB" w:rsidRDefault="006D60C9" w:rsidP="00D37AD5">
    <w:pPr>
      <w:pStyle w:val="streepjes"/>
    </w:pPr>
  </w:p>
  <w:p w14:paraId="6539E9F5" w14:textId="77777777" w:rsidR="00D37AD5" w:rsidRDefault="00D37AD5" w:rsidP="00D37AD5">
    <w:pPr>
      <w:pStyle w:val="Voettekst"/>
    </w:pPr>
  </w:p>
  <w:p w14:paraId="79D152D6" w14:textId="761A2997" w:rsidR="00D37AD5" w:rsidRPr="00260225" w:rsidRDefault="00D37AD5" w:rsidP="00D37AD5">
    <w:pPr>
      <w:pStyle w:val="Voettekst"/>
      <w:rPr>
        <w:rFonts w:ascii="Calibri" w:hAnsi="Calibri" w:cs="Calibri"/>
      </w:rPr>
    </w:pPr>
    <w:r w:rsidRPr="00260225">
      <w:rPr>
        <w:rFonts w:ascii="Calibri" w:hAnsi="Calibri" w:cs="Calibri"/>
      </w:rPr>
      <w:t xml:space="preserve">pagina </w:t>
    </w:r>
    <w:r w:rsidR="00CF31CA" w:rsidRPr="00260225">
      <w:rPr>
        <w:rFonts w:ascii="Calibri" w:hAnsi="Calibri" w:cs="Calibri"/>
      </w:rPr>
      <w:fldChar w:fldCharType="begin"/>
    </w:r>
    <w:r w:rsidR="00CF31CA" w:rsidRPr="00260225">
      <w:rPr>
        <w:rFonts w:ascii="Calibri" w:hAnsi="Calibri" w:cs="Calibri"/>
      </w:rPr>
      <w:instrText xml:space="preserve"> PAGE   \* MERGEFORMAT </w:instrText>
    </w:r>
    <w:r w:rsidR="00CF31CA" w:rsidRPr="00260225">
      <w:rPr>
        <w:rFonts w:ascii="Calibri" w:hAnsi="Calibri" w:cs="Calibri"/>
      </w:rPr>
      <w:fldChar w:fldCharType="separate"/>
    </w:r>
    <w:r w:rsidR="00260225">
      <w:rPr>
        <w:rFonts w:ascii="Calibri" w:hAnsi="Calibri" w:cs="Calibri"/>
        <w:noProof/>
      </w:rPr>
      <w:t>2</w:t>
    </w:r>
    <w:r w:rsidR="00CF31CA" w:rsidRPr="00260225">
      <w:rPr>
        <w:rFonts w:ascii="Calibri" w:hAnsi="Calibri" w:cs="Calibri"/>
        <w:noProof/>
      </w:rPr>
      <w:fldChar w:fldCharType="end"/>
    </w:r>
    <w:r w:rsidRPr="00260225">
      <w:rPr>
        <w:rFonts w:ascii="Calibri" w:hAnsi="Calibri" w:cs="Calibri"/>
      </w:rPr>
      <w:t xml:space="preserve"> van </w:t>
    </w:r>
    <w:r w:rsidR="00523FA0" w:rsidRPr="00260225">
      <w:rPr>
        <w:rFonts w:ascii="Calibri" w:hAnsi="Calibri" w:cs="Calibri"/>
      </w:rPr>
      <w:fldChar w:fldCharType="begin"/>
    </w:r>
    <w:r w:rsidR="00523FA0" w:rsidRPr="00260225">
      <w:rPr>
        <w:rFonts w:ascii="Calibri" w:hAnsi="Calibri" w:cs="Calibri"/>
      </w:rPr>
      <w:instrText xml:space="preserve"> NUMPAGES   \* MERGEFORMAT </w:instrText>
    </w:r>
    <w:r w:rsidR="00523FA0" w:rsidRPr="00260225">
      <w:rPr>
        <w:rFonts w:ascii="Calibri" w:hAnsi="Calibri" w:cs="Calibri"/>
      </w:rPr>
      <w:fldChar w:fldCharType="separate"/>
    </w:r>
    <w:r w:rsidR="00260225">
      <w:rPr>
        <w:rFonts w:ascii="Calibri" w:hAnsi="Calibri" w:cs="Calibri"/>
        <w:noProof/>
      </w:rPr>
      <w:t>2</w:t>
    </w:r>
    <w:r w:rsidR="00523FA0" w:rsidRPr="00260225">
      <w:rPr>
        <w:rFonts w:ascii="Calibri" w:hAnsi="Calibri" w:cs="Calibri"/>
        <w:noProof/>
      </w:rPr>
      <w:fldChar w:fldCharType="end"/>
    </w:r>
    <w:r w:rsidRPr="00260225">
      <w:rPr>
        <w:rFonts w:ascii="Calibri" w:hAnsi="Calibri" w:cs="Calibri"/>
      </w:rPr>
      <w:tab/>
    </w:r>
    <w:sdt>
      <w:sdtPr>
        <w:rPr>
          <w:rFonts w:ascii="Calibri" w:hAnsi="Calibri" w:cs="Calibri"/>
        </w:rPr>
        <w:tag w:val=""/>
        <w:id w:val="2197853"/>
        <w:dataBinding w:prefixMappings="xmlns:ns0='http://purl.org/dc/elements/1.1/' xmlns:ns1='http://schemas.openxmlformats.org/package/2006/metadata/core-properties' " w:xpath="/ns1:coreProperties[1]/ns0:title[1]" w:storeItemID="{6C3C8BC8-F283-45AE-878A-BAB7291924A1}"/>
        <w:text/>
      </w:sdtPr>
      <w:sdtEndPr/>
      <w:sdtContent>
        <w:r w:rsidR="00786188" w:rsidRPr="00786188">
          <w:rPr>
            <w:rFonts w:ascii="Calibri" w:hAnsi="Calibri" w:cs="Calibri"/>
          </w:rPr>
          <w:t>Perstemplate</w:t>
        </w:r>
        <w:r w:rsidR="001E5C61">
          <w:rPr>
            <w:rFonts w:ascii="Calibri" w:hAnsi="Calibri" w:cs="Calibri"/>
          </w:rPr>
          <w:t>s</w:t>
        </w:r>
        <w:r w:rsidR="00786188" w:rsidRPr="00786188">
          <w:rPr>
            <w:rFonts w:ascii="Calibri" w:hAnsi="Calibri" w:cs="Calibri"/>
          </w:rPr>
          <w:t xml:space="preserve"> </w:t>
        </w:r>
        <w:r w:rsidR="00403209">
          <w:rPr>
            <w:rFonts w:ascii="Calibri" w:hAnsi="Calibri" w:cs="Calibri"/>
          </w:rPr>
          <w:t>opening of aankondiging</w:t>
        </w:r>
        <w:r w:rsidR="00786188" w:rsidRPr="00786188">
          <w:rPr>
            <w:rFonts w:ascii="Calibri" w:hAnsi="Calibri" w:cs="Calibri"/>
          </w:rPr>
          <w:t xml:space="preserve"> Hoppinpunt</w:t>
        </w:r>
      </w:sdtContent>
    </w:sdt>
    <w:r w:rsidRPr="00260225">
      <w:rPr>
        <w:rFonts w:ascii="Calibri" w:hAnsi="Calibri" w:cs="Calibri"/>
      </w:rPr>
      <w:tab/>
    </w:r>
    <w:sdt>
      <w:sdtPr>
        <w:rPr>
          <w:rFonts w:ascii="Calibri" w:hAnsi="Calibri" w:cs="Calibri"/>
        </w:rPr>
        <w:id w:val="2197854"/>
        <w:docPartObj>
          <w:docPartGallery w:val="Page Numbers (Top of Page)"/>
          <w:docPartUnique/>
        </w:docPartObj>
      </w:sdtPr>
      <w:sdtEndPr/>
      <w:sdtContent>
        <w:sdt>
          <w:sdtPr>
            <w:rPr>
              <w:rFonts w:ascii="Calibri" w:hAnsi="Calibri" w:cs="Calibri"/>
            </w:rPr>
            <w:id w:val="2197855"/>
            <w:docPartObj>
              <w:docPartGallery w:val="Page Numbers (Top of Page)"/>
              <w:docPartUnique/>
            </w:docPartObj>
          </w:sdtPr>
          <w:sdtEndPr/>
          <w:sdtContent>
            <w:sdt>
              <w:sdtPr>
                <w:rPr>
                  <w:rFonts w:ascii="Calibri" w:hAnsi="Calibri" w:cs="Calibri"/>
                </w:rPr>
                <w:tag w:val=""/>
                <w:id w:val="2197852"/>
                <w:dataBinding w:prefixMappings="xmlns:ns0='http://schemas.microsoft.com/office/2006/coverPageProps' " w:xpath="/ns0:CoverPageProperties[1]/ns0:PublishDate[1]" w:storeItemID="{55AF091B-3C7A-41E3-B477-F2FDAA23CFDA}"/>
                <w:date w:fullDate="2024-06-05T00:00:00Z">
                  <w:dateFormat w:val="d.MM.yyyy"/>
                  <w:lid w:val="nl-BE"/>
                  <w:storeMappedDataAs w:val="dateTime"/>
                  <w:calendar w:val="gregorian"/>
                </w:date>
              </w:sdtPr>
              <w:sdtEndPr/>
              <w:sdtContent>
                <w:r w:rsidR="003B290D">
                  <w:rPr>
                    <w:rFonts w:ascii="Calibri" w:hAnsi="Calibri" w:cs="Calibri"/>
                  </w:rPr>
                  <w:t>5.06.2024</w:t>
                </w:r>
              </w:sdtContent>
            </w:sdt>
          </w:sdtContent>
        </w:sdt>
      </w:sdtContent>
    </w:sdt>
  </w:p>
  <w:p w14:paraId="6E63DF17" w14:textId="77777777" w:rsidR="00D37AD5" w:rsidRDefault="00D37A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C273D" w14:textId="41AE4F46" w:rsidR="00FF15EB" w:rsidRDefault="00FF15EB" w:rsidP="00FF15EB">
    <w:pPr>
      <w:pStyle w:val="streepjes"/>
    </w:pPr>
    <w:r>
      <w:tab/>
      <w:t>//</w:t>
    </w:r>
    <w:r w:rsidRPr="00FF15EB">
      <w:t>//////////////////////////////////////////////////////////////////////////////////////////////////////////////////////////////////////////////////////////////</w:t>
    </w:r>
  </w:p>
  <w:p w14:paraId="57240C4A" w14:textId="77777777" w:rsidR="003D7B52" w:rsidRPr="00FF15EB" w:rsidRDefault="003D7B52" w:rsidP="00FF15EB">
    <w:pPr>
      <w:pStyle w:val="streepjes"/>
    </w:pPr>
  </w:p>
  <w:p w14:paraId="1B3A099B" w14:textId="77777777" w:rsidR="00FB382E" w:rsidRDefault="00FB382E" w:rsidP="00FF15EB">
    <w:pPr>
      <w:pStyle w:val="Voettekst"/>
    </w:pPr>
  </w:p>
  <w:p w14:paraId="1C8F4CDD" w14:textId="3CA7007D" w:rsidR="006A7C85" w:rsidRDefault="00DA3E5A"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24-06-05T00:00:00Z">
          <w:dateFormat w:val="d.MM.yyyy"/>
          <w:lid w:val="nl-BE"/>
          <w:storeMappedDataAs w:val="dateTime"/>
          <w:calendar w:val="gregorian"/>
        </w:date>
      </w:sdtPr>
      <w:sdtEndPr/>
      <w:sdtContent>
        <w:r w:rsidR="003B290D">
          <w:t>5.06.2024</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1E5C61">
          <w:t>Perstemplates opening of aankondiging Hoppinpunt</w:t>
        </w:r>
      </w:sdtContent>
    </w:sdt>
    <w:r w:rsidR="00FB382E">
      <w:tab/>
    </w:r>
    <w:sdt>
      <w:sdtPr>
        <w:id w:val="-789278506"/>
        <w:docPartObj>
          <w:docPartGallery w:val="Page Numbers (Top of Page)"/>
          <w:docPartUnique/>
        </w:docPartObj>
      </w:sdtPr>
      <w:sdtEndPr/>
      <w:sdtContent>
        <w:sdt>
          <w:sdtPr>
            <w:id w:val="92936807"/>
            <w:docPartObj>
              <w:docPartGallery w:val="Page Numbers (Top of Page)"/>
              <w:docPartUnique/>
            </w:docPartObj>
          </w:sdtPr>
          <w:sdtEndPr/>
          <w:sdtContent>
            <w:r w:rsidR="00EE73A3">
              <w:t xml:space="preserve">pagina </w:t>
            </w:r>
            <w:r w:rsidR="00CF31CA">
              <w:fldChar w:fldCharType="begin"/>
            </w:r>
            <w:r w:rsidR="00CF31CA">
              <w:instrText xml:space="preserve"> PAGE   \* MERGEFORMAT </w:instrText>
            </w:r>
            <w:r w:rsidR="00CF31CA">
              <w:fldChar w:fldCharType="separate"/>
            </w:r>
            <w:r w:rsidR="0032153C">
              <w:rPr>
                <w:noProof/>
              </w:rPr>
              <w:t>3</w:t>
            </w:r>
            <w:r w:rsidR="00CF31CA">
              <w:rPr>
                <w:noProof/>
              </w:rPr>
              <w:fldChar w:fldCharType="end"/>
            </w:r>
            <w:r w:rsidR="00EE73A3">
              <w:t xml:space="preserve"> van </w:t>
            </w:r>
            <w:fldSimple w:instr=" NUMPAGES  \* Arabic  \* MERGEFORMAT ">
              <w:r w:rsidR="00523FA0">
                <w:rPr>
                  <w:noProof/>
                </w:rPr>
                <w:t>1</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06835" w14:textId="77777777" w:rsidR="00674118" w:rsidRPr="00523FA0" w:rsidRDefault="006248C3" w:rsidP="00FF15EB">
    <w:pPr>
      <w:pStyle w:val="streepjes"/>
    </w:pPr>
    <w:r w:rsidRPr="00523FA0">
      <w:rPr>
        <w:noProof/>
        <w:lang w:eastAsia="nl-BE"/>
      </w:rPr>
      <w:drawing>
        <wp:anchor distT="0" distB="0" distL="114300" distR="114300" simplePos="0" relativeHeight="251672576" behindDoc="1" locked="0" layoutInCell="1" allowOverlap="1" wp14:anchorId="59A4D827" wp14:editId="24054416">
          <wp:simplePos x="0" y="0"/>
          <wp:positionH relativeFrom="page">
            <wp:posOffset>720090</wp:posOffset>
          </wp:positionH>
          <wp:positionV relativeFrom="page">
            <wp:posOffset>9757410</wp:posOffset>
          </wp:positionV>
          <wp:extent cx="1270800" cy="540000"/>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rsidR="00A14911" w:rsidRPr="00523FA0">
      <w:t>mow.vlaanderen.be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5C7F9" w14:textId="77777777" w:rsidR="005809C2" w:rsidRDefault="005809C2">
      <w:r>
        <w:separator/>
      </w:r>
    </w:p>
  </w:footnote>
  <w:footnote w:type="continuationSeparator" w:id="0">
    <w:p w14:paraId="0CEA1BBC" w14:textId="77777777" w:rsidR="005809C2" w:rsidRDefault="005809C2" w:rsidP="00F11703">
      <w:pPr>
        <w:spacing w:line="240" w:lineRule="auto"/>
      </w:pPr>
      <w:r>
        <w:continuationSeparator/>
      </w:r>
    </w:p>
    <w:p w14:paraId="0C36A243" w14:textId="77777777" w:rsidR="005809C2" w:rsidRDefault="00580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0C3A4" w14:textId="76C35BED" w:rsidR="00141C18" w:rsidRPr="00523FA0" w:rsidRDefault="0071761D" w:rsidP="00EC680D">
    <w:pPr>
      <w:pStyle w:val="HeaderenFooterpagina1"/>
      <w:tabs>
        <w:tab w:val="right" w:pos="9921"/>
      </w:tabs>
      <w:spacing w:after="600"/>
      <w:jc w:val="left"/>
      <w:rPr>
        <w:rStyle w:val="KoptekstChar"/>
        <w:rFonts w:ascii="Calibri" w:hAnsi="Calibri" w:cs="Calibri"/>
      </w:rPr>
    </w:pPr>
    <w:r>
      <w:rPr>
        <w:noProof/>
        <w:lang w:eastAsia="nl-BE"/>
      </w:rPr>
      <w:drawing>
        <wp:anchor distT="0" distB="0" distL="114300" distR="114300" simplePos="0" relativeHeight="251671552" behindDoc="0" locked="0" layoutInCell="1" allowOverlap="1" wp14:anchorId="012A7037" wp14:editId="38CF720D">
          <wp:simplePos x="0" y="0"/>
          <wp:positionH relativeFrom="page">
            <wp:posOffset>723900</wp:posOffset>
          </wp:positionH>
          <wp:positionV relativeFrom="page">
            <wp:posOffset>543557</wp:posOffset>
          </wp:positionV>
          <wp:extent cx="3225600" cy="1117721"/>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1117721"/>
                  </a:xfrm>
                  <a:prstGeom prst="rect">
                    <a:avLst/>
                  </a:prstGeom>
                </pic:spPr>
              </pic:pic>
            </a:graphicData>
          </a:graphic>
        </wp:anchor>
      </w:drawing>
    </w:r>
    <w:r w:rsidR="00EC680D">
      <w:rPr>
        <w:noProof/>
        <w:sz w:val="32"/>
        <w:szCs w:val="32"/>
        <w:lang w:eastAsia="en-GB"/>
      </w:rPr>
      <w:tab/>
    </w:r>
    <w:r w:rsidR="00EC680D">
      <w:rPr>
        <w:noProof/>
        <w:sz w:val="32"/>
        <w:szCs w:val="32"/>
        <w:lang w:eastAsia="en-GB"/>
      </w:rPr>
      <w:tab/>
    </w:r>
    <w:sdt>
      <w:sdtPr>
        <w:rPr>
          <w:noProof/>
          <w:sz w:val="32"/>
          <w:szCs w:val="32"/>
          <w:lang w:eastAsia="en-GB"/>
        </w:rPr>
        <w:id w:val="1788392552"/>
        <w:showingPlcHdr/>
      </w:sdtPr>
      <w:sdtEndPr>
        <w:rPr>
          <w:rStyle w:val="KoptekstChar"/>
        </w:rPr>
      </w:sdtEndPr>
      <w:sdtContent>
        <w:r w:rsidR="0053114A">
          <w:rPr>
            <w:noProof/>
            <w:sz w:val="32"/>
            <w:szCs w:val="32"/>
            <w:lang w:eastAsia="en-GB"/>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BCF4342"/>
    <w:multiLevelType w:val="hybridMultilevel"/>
    <w:tmpl w:val="1518B4DE"/>
    <w:lvl w:ilvl="0" w:tplc="D924B7A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5E40BCA"/>
    <w:multiLevelType w:val="hybridMultilevel"/>
    <w:tmpl w:val="E86621EC"/>
    <w:lvl w:ilvl="0" w:tplc="2494B5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124FB"/>
    <w:multiLevelType w:val="hybridMultilevel"/>
    <w:tmpl w:val="D5301A18"/>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520868"/>
    <w:multiLevelType w:val="hybridMultilevel"/>
    <w:tmpl w:val="75B881D4"/>
    <w:lvl w:ilvl="0" w:tplc="E81E72D4">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312F61"/>
    <w:multiLevelType w:val="hybridMultilevel"/>
    <w:tmpl w:val="AECE8C0A"/>
    <w:lvl w:ilvl="0" w:tplc="EB582DE4">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16CF6"/>
    <w:multiLevelType w:val="hybridMultilevel"/>
    <w:tmpl w:val="C4DA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731E7"/>
    <w:multiLevelType w:val="hybridMultilevel"/>
    <w:tmpl w:val="70422588"/>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D5075"/>
    <w:multiLevelType w:val="hybridMultilevel"/>
    <w:tmpl w:val="49D021F6"/>
    <w:lvl w:ilvl="0" w:tplc="BD5632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C7070" w:themeColor="text2"/>
      </w:rPr>
    </w:lvl>
    <w:lvl w:ilvl="1">
      <w:start w:val="1"/>
      <w:numFmt w:val="lowerLetter"/>
      <w:lvlText w:val="%2"/>
      <w:lvlJc w:val="left"/>
      <w:pPr>
        <w:ind w:left="720" w:hanging="360"/>
      </w:pPr>
      <w:rPr>
        <w:rFonts w:hint="default"/>
        <w:u w:color="1C7070" w:themeColor="text2"/>
      </w:rPr>
    </w:lvl>
    <w:lvl w:ilvl="2">
      <w:start w:val="1"/>
      <w:numFmt w:val="lowerRoman"/>
      <w:lvlText w:val="%3"/>
      <w:lvlJc w:val="left"/>
      <w:pPr>
        <w:ind w:left="1080" w:hanging="360"/>
      </w:pPr>
      <w:rPr>
        <w:rFonts w:hint="default"/>
        <w:u w:color="1C707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885161"/>
    <w:multiLevelType w:val="hybridMultilevel"/>
    <w:tmpl w:val="282EBF7C"/>
    <w:lvl w:ilvl="0" w:tplc="12220E72">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5C370610"/>
    <w:multiLevelType w:val="hybridMultilevel"/>
    <w:tmpl w:val="5C966DF6"/>
    <w:lvl w:ilvl="0" w:tplc="651EA60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0AC6159"/>
    <w:multiLevelType w:val="hybridMultilevel"/>
    <w:tmpl w:val="E1260EB2"/>
    <w:lvl w:ilvl="0" w:tplc="A7B8E736">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C21582"/>
    <w:multiLevelType w:val="hybridMultilevel"/>
    <w:tmpl w:val="3026A346"/>
    <w:lvl w:ilvl="0" w:tplc="651EA60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A0244E"/>
    <w:multiLevelType w:val="hybridMultilevel"/>
    <w:tmpl w:val="D61EB42E"/>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A4CC9"/>
    <w:multiLevelType w:val="hybridMultilevel"/>
    <w:tmpl w:val="04EE5BF2"/>
    <w:lvl w:ilvl="0" w:tplc="CD5CF8D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0"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184131263">
    <w:abstractNumId w:val="14"/>
  </w:num>
  <w:num w:numId="2" w16cid:durableId="531382715">
    <w:abstractNumId w:val="20"/>
  </w:num>
  <w:num w:numId="3" w16cid:durableId="603539574">
    <w:abstractNumId w:val="2"/>
  </w:num>
  <w:num w:numId="4" w16cid:durableId="121309692">
    <w:abstractNumId w:val="19"/>
  </w:num>
  <w:num w:numId="5" w16cid:durableId="591428342">
    <w:abstractNumId w:val="6"/>
  </w:num>
  <w:num w:numId="6" w16cid:durableId="168101613">
    <w:abstractNumId w:val="0"/>
  </w:num>
  <w:num w:numId="7" w16cid:durableId="1101685490">
    <w:abstractNumId w:val="13"/>
  </w:num>
  <w:num w:numId="8" w16cid:durableId="1613125206">
    <w:abstractNumId w:val="8"/>
  </w:num>
  <w:num w:numId="9" w16cid:durableId="1875195580">
    <w:abstractNumId w:val="7"/>
  </w:num>
  <w:num w:numId="10" w16cid:durableId="760300585">
    <w:abstractNumId w:val="4"/>
  </w:num>
  <w:num w:numId="11" w16cid:durableId="169494444">
    <w:abstractNumId w:val="11"/>
  </w:num>
  <w:num w:numId="12" w16cid:durableId="1959025876">
    <w:abstractNumId w:val="16"/>
  </w:num>
  <w:num w:numId="13" w16cid:durableId="1968320016">
    <w:abstractNumId w:val="1"/>
  </w:num>
  <w:num w:numId="14" w16cid:durableId="488793097">
    <w:abstractNumId w:val="10"/>
  </w:num>
  <w:num w:numId="15" w16cid:durableId="469595333">
    <w:abstractNumId w:val="5"/>
  </w:num>
  <w:num w:numId="16" w16cid:durableId="156459374">
    <w:abstractNumId w:val="20"/>
  </w:num>
  <w:num w:numId="17" w16cid:durableId="32314052">
    <w:abstractNumId w:val="3"/>
  </w:num>
  <w:num w:numId="18" w16cid:durableId="683748442">
    <w:abstractNumId w:val="18"/>
  </w:num>
  <w:num w:numId="19" w16cid:durableId="1902642562">
    <w:abstractNumId w:val="12"/>
  </w:num>
  <w:num w:numId="20" w16cid:durableId="149911112">
    <w:abstractNumId w:val="9"/>
  </w:num>
  <w:num w:numId="21" w16cid:durableId="1250847000">
    <w:abstractNumId w:val="15"/>
  </w:num>
  <w:num w:numId="22" w16cid:durableId="131387305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2C"/>
    <w:rsid w:val="0000298C"/>
    <w:rsid w:val="000078AC"/>
    <w:rsid w:val="00013325"/>
    <w:rsid w:val="00020494"/>
    <w:rsid w:val="00042A43"/>
    <w:rsid w:val="00067397"/>
    <w:rsid w:val="000703EE"/>
    <w:rsid w:val="000918F6"/>
    <w:rsid w:val="000933E6"/>
    <w:rsid w:val="000D0407"/>
    <w:rsid w:val="000D128C"/>
    <w:rsid w:val="000E6A50"/>
    <w:rsid w:val="000E6DBB"/>
    <w:rsid w:val="000F321E"/>
    <w:rsid w:val="00101D2B"/>
    <w:rsid w:val="00104060"/>
    <w:rsid w:val="001250BC"/>
    <w:rsid w:val="0013336D"/>
    <w:rsid w:val="00141C18"/>
    <w:rsid w:val="001422F6"/>
    <w:rsid w:val="00150622"/>
    <w:rsid w:val="00167484"/>
    <w:rsid w:val="001713C5"/>
    <w:rsid w:val="0017683B"/>
    <w:rsid w:val="001823A9"/>
    <w:rsid w:val="00194662"/>
    <w:rsid w:val="001A6835"/>
    <w:rsid w:val="001C1358"/>
    <w:rsid w:val="001C53DE"/>
    <w:rsid w:val="001C6715"/>
    <w:rsid w:val="001D42A5"/>
    <w:rsid w:val="001D4C81"/>
    <w:rsid w:val="001D4CD5"/>
    <w:rsid w:val="001E2ACA"/>
    <w:rsid w:val="001E5C61"/>
    <w:rsid w:val="001E7473"/>
    <w:rsid w:val="001E750E"/>
    <w:rsid w:val="001F1E85"/>
    <w:rsid w:val="001F69C3"/>
    <w:rsid w:val="00221A5D"/>
    <w:rsid w:val="0022542F"/>
    <w:rsid w:val="00225E25"/>
    <w:rsid w:val="00231D6B"/>
    <w:rsid w:val="002420A5"/>
    <w:rsid w:val="00246B94"/>
    <w:rsid w:val="00246CDC"/>
    <w:rsid w:val="00246F4E"/>
    <w:rsid w:val="00260225"/>
    <w:rsid w:val="002636AE"/>
    <w:rsid w:val="002645BC"/>
    <w:rsid w:val="00276AA8"/>
    <w:rsid w:val="00285C0E"/>
    <w:rsid w:val="00286888"/>
    <w:rsid w:val="002A00C2"/>
    <w:rsid w:val="002B1C5F"/>
    <w:rsid w:val="002C4C12"/>
    <w:rsid w:val="002C5A83"/>
    <w:rsid w:val="002D0544"/>
    <w:rsid w:val="002D1DDC"/>
    <w:rsid w:val="002D3848"/>
    <w:rsid w:val="00305917"/>
    <w:rsid w:val="003103C9"/>
    <w:rsid w:val="0031151B"/>
    <w:rsid w:val="00313385"/>
    <w:rsid w:val="003149BF"/>
    <w:rsid w:val="003149F8"/>
    <w:rsid w:val="0032153C"/>
    <w:rsid w:val="0033419B"/>
    <w:rsid w:val="00336226"/>
    <w:rsid w:val="00350BE4"/>
    <w:rsid w:val="00361F03"/>
    <w:rsid w:val="00370899"/>
    <w:rsid w:val="0037294C"/>
    <w:rsid w:val="003B290D"/>
    <w:rsid w:val="003B2B0B"/>
    <w:rsid w:val="003B7084"/>
    <w:rsid w:val="003C7B1B"/>
    <w:rsid w:val="003D7B52"/>
    <w:rsid w:val="003E3B8C"/>
    <w:rsid w:val="00403209"/>
    <w:rsid w:val="00415B33"/>
    <w:rsid w:val="00422EB7"/>
    <w:rsid w:val="00424666"/>
    <w:rsid w:val="00442617"/>
    <w:rsid w:val="00443225"/>
    <w:rsid w:val="00444C33"/>
    <w:rsid w:val="00470971"/>
    <w:rsid w:val="00474F18"/>
    <w:rsid w:val="00482C51"/>
    <w:rsid w:val="004848C9"/>
    <w:rsid w:val="00490796"/>
    <w:rsid w:val="0049605C"/>
    <w:rsid w:val="004A537C"/>
    <w:rsid w:val="004B1281"/>
    <w:rsid w:val="004B1CE3"/>
    <w:rsid w:val="004B35AB"/>
    <w:rsid w:val="004B67AB"/>
    <w:rsid w:val="004C1D8C"/>
    <w:rsid w:val="004C268C"/>
    <w:rsid w:val="004C6D48"/>
    <w:rsid w:val="004D63EE"/>
    <w:rsid w:val="004E2D01"/>
    <w:rsid w:val="004E4011"/>
    <w:rsid w:val="004F0DCF"/>
    <w:rsid w:val="005033C5"/>
    <w:rsid w:val="00520B78"/>
    <w:rsid w:val="00523FA0"/>
    <w:rsid w:val="0053114A"/>
    <w:rsid w:val="00536E3A"/>
    <w:rsid w:val="0054417F"/>
    <w:rsid w:val="00550352"/>
    <w:rsid w:val="005521A9"/>
    <w:rsid w:val="005564E6"/>
    <w:rsid w:val="0056161C"/>
    <w:rsid w:val="00574AB6"/>
    <w:rsid w:val="005754AB"/>
    <w:rsid w:val="005771C2"/>
    <w:rsid w:val="005809C2"/>
    <w:rsid w:val="00584D83"/>
    <w:rsid w:val="005921F6"/>
    <w:rsid w:val="0059408A"/>
    <w:rsid w:val="0059596C"/>
    <w:rsid w:val="005B2B8C"/>
    <w:rsid w:val="005C0CD8"/>
    <w:rsid w:val="005C352E"/>
    <w:rsid w:val="005F552D"/>
    <w:rsid w:val="005F6354"/>
    <w:rsid w:val="005F7390"/>
    <w:rsid w:val="0060521D"/>
    <w:rsid w:val="006105AE"/>
    <w:rsid w:val="006248C3"/>
    <w:rsid w:val="00640A1B"/>
    <w:rsid w:val="0065316E"/>
    <w:rsid w:val="006532AC"/>
    <w:rsid w:val="00674118"/>
    <w:rsid w:val="00676435"/>
    <w:rsid w:val="006952BA"/>
    <w:rsid w:val="006A72A2"/>
    <w:rsid w:val="006A7C85"/>
    <w:rsid w:val="006B7B4B"/>
    <w:rsid w:val="006C6D9C"/>
    <w:rsid w:val="006D51B7"/>
    <w:rsid w:val="006D60C9"/>
    <w:rsid w:val="006D6F3B"/>
    <w:rsid w:val="006E2FBF"/>
    <w:rsid w:val="006E7367"/>
    <w:rsid w:val="00704CB9"/>
    <w:rsid w:val="00714BED"/>
    <w:rsid w:val="007170DB"/>
    <w:rsid w:val="0071761D"/>
    <w:rsid w:val="00753311"/>
    <w:rsid w:val="00772274"/>
    <w:rsid w:val="007827F9"/>
    <w:rsid w:val="00786188"/>
    <w:rsid w:val="00790F02"/>
    <w:rsid w:val="00794AA2"/>
    <w:rsid w:val="007A33BD"/>
    <w:rsid w:val="007C280E"/>
    <w:rsid w:val="007C6DF1"/>
    <w:rsid w:val="007D487E"/>
    <w:rsid w:val="007E3904"/>
    <w:rsid w:val="007E5EB6"/>
    <w:rsid w:val="007F11B0"/>
    <w:rsid w:val="00813BBA"/>
    <w:rsid w:val="008159BE"/>
    <w:rsid w:val="00820DDF"/>
    <w:rsid w:val="00822071"/>
    <w:rsid w:val="00840E4D"/>
    <w:rsid w:val="00840F9D"/>
    <w:rsid w:val="00853D0C"/>
    <w:rsid w:val="00855643"/>
    <w:rsid w:val="00855AF6"/>
    <w:rsid w:val="008859A1"/>
    <w:rsid w:val="00894909"/>
    <w:rsid w:val="0089768F"/>
    <w:rsid w:val="008A0731"/>
    <w:rsid w:val="008A0CEB"/>
    <w:rsid w:val="008B3240"/>
    <w:rsid w:val="008D653D"/>
    <w:rsid w:val="008D7CDA"/>
    <w:rsid w:val="008F5A86"/>
    <w:rsid w:val="00903822"/>
    <w:rsid w:val="00906BBD"/>
    <w:rsid w:val="00916630"/>
    <w:rsid w:val="00932353"/>
    <w:rsid w:val="00935C0D"/>
    <w:rsid w:val="00935F13"/>
    <w:rsid w:val="00944574"/>
    <w:rsid w:val="0094678B"/>
    <w:rsid w:val="00956909"/>
    <w:rsid w:val="009610D1"/>
    <w:rsid w:val="00976995"/>
    <w:rsid w:val="00982905"/>
    <w:rsid w:val="0098458C"/>
    <w:rsid w:val="00986427"/>
    <w:rsid w:val="009B1AFE"/>
    <w:rsid w:val="009B7279"/>
    <w:rsid w:val="009B77F4"/>
    <w:rsid w:val="009D3024"/>
    <w:rsid w:val="009D47BF"/>
    <w:rsid w:val="009E34CB"/>
    <w:rsid w:val="009E4F33"/>
    <w:rsid w:val="009F63C0"/>
    <w:rsid w:val="00A03A0D"/>
    <w:rsid w:val="00A14911"/>
    <w:rsid w:val="00A234AD"/>
    <w:rsid w:val="00A32642"/>
    <w:rsid w:val="00A47E0E"/>
    <w:rsid w:val="00A508EC"/>
    <w:rsid w:val="00A52DA0"/>
    <w:rsid w:val="00A5641B"/>
    <w:rsid w:val="00A6545E"/>
    <w:rsid w:val="00A6712A"/>
    <w:rsid w:val="00A8141B"/>
    <w:rsid w:val="00A86FFE"/>
    <w:rsid w:val="00A90EB8"/>
    <w:rsid w:val="00A93092"/>
    <w:rsid w:val="00AA06EC"/>
    <w:rsid w:val="00AA234E"/>
    <w:rsid w:val="00AB2003"/>
    <w:rsid w:val="00AB4FF5"/>
    <w:rsid w:val="00AB51C4"/>
    <w:rsid w:val="00AB6C01"/>
    <w:rsid w:val="00AE2BD8"/>
    <w:rsid w:val="00AE7CC2"/>
    <w:rsid w:val="00AF0016"/>
    <w:rsid w:val="00AF0A1D"/>
    <w:rsid w:val="00AF3D5E"/>
    <w:rsid w:val="00B00B6B"/>
    <w:rsid w:val="00B10B23"/>
    <w:rsid w:val="00B149B1"/>
    <w:rsid w:val="00B149FB"/>
    <w:rsid w:val="00B22116"/>
    <w:rsid w:val="00B23D1D"/>
    <w:rsid w:val="00B31892"/>
    <w:rsid w:val="00B33E26"/>
    <w:rsid w:val="00B62834"/>
    <w:rsid w:val="00B7698E"/>
    <w:rsid w:val="00B77256"/>
    <w:rsid w:val="00B77C3D"/>
    <w:rsid w:val="00BA38D6"/>
    <w:rsid w:val="00BB320C"/>
    <w:rsid w:val="00BB50D8"/>
    <w:rsid w:val="00BC6EA6"/>
    <w:rsid w:val="00BD6527"/>
    <w:rsid w:val="00BF19FD"/>
    <w:rsid w:val="00C0052E"/>
    <w:rsid w:val="00C038F1"/>
    <w:rsid w:val="00C15EC8"/>
    <w:rsid w:val="00C16594"/>
    <w:rsid w:val="00C235D6"/>
    <w:rsid w:val="00C4083B"/>
    <w:rsid w:val="00C42336"/>
    <w:rsid w:val="00C5162C"/>
    <w:rsid w:val="00C632BA"/>
    <w:rsid w:val="00C64F3E"/>
    <w:rsid w:val="00C75C88"/>
    <w:rsid w:val="00CA1F8C"/>
    <w:rsid w:val="00CC6D13"/>
    <w:rsid w:val="00CE5170"/>
    <w:rsid w:val="00CF31CA"/>
    <w:rsid w:val="00CF34B9"/>
    <w:rsid w:val="00CF559C"/>
    <w:rsid w:val="00CF6B96"/>
    <w:rsid w:val="00CF7A0C"/>
    <w:rsid w:val="00D0421E"/>
    <w:rsid w:val="00D04BC0"/>
    <w:rsid w:val="00D06DE8"/>
    <w:rsid w:val="00D16E57"/>
    <w:rsid w:val="00D27DE7"/>
    <w:rsid w:val="00D37AD5"/>
    <w:rsid w:val="00D55A6E"/>
    <w:rsid w:val="00D846E0"/>
    <w:rsid w:val="00DA3E5A"/>
    <w:rsid w:val="00DB03FD"/>
    <w:rsid w:val="00DD2F3F"/>
    <w:rsid w:val="00DD3801"/>
    <w:rsid w:val="00DD4C77"/>
    <w:rsid w:val="00DD67BA"/>
    <w:rsid w:val="00DD7B8D"/>
    <w:rsid w:val="00DE6C7A"/>
    <w:rsid w:val="00DF017D"/>
    <w:rsid w:val="00DF0596"/>
    <w:rsid w:val="00DF06CF"/>
    <w:rsid w:val="00DF65FC"/>
    <w:rsid w:val="00E07543"/>
    <w:rsid w:val="00E11811"/>
    <w:rsid w:val="00E136BB"/>
    <w:rsid w:val="00E41095"/>
    <w:rsid w:val="00E418FF"/>
    <w:rsid w:val="00E524DB"/>
    <w:rsid w:val="00E56EDA"/>
    <w:rsid w:val="00E9654F"/>
    <w:rsid w:val="00EA20E9"/>
    <w:rsid w:val="00EB00EC"/>
    <w:rsid w:val="00EB3333"/>
    <w:rsid w:val="00EC3104"/>
    <w:rsid w:val="00EC35D0"/>
    <w:rsid w:val="00EC680D"/>
    <w:rsid w:val="00ED6373"/>
    <w:rsid w:val="00EE09B9"/>
    <w:rsid w:val="00EE4864"/>
    <w:rsid w:val="00EE73A3"/>
    <w:rsid w:val="00EF41DC"/>
    <w:rsid w:val="00F02FC9"/>
    <w:rsid w:val="00F03BFE"/>
    <w:rsid w:val="00F11703"/>
    <w:rsid w:val="00F20417"/>
    <w:rsid w:val="00F20874"/>
    <w:rsid w:val="00F22A3C"/>
    <w:rsid w:val="00F3381A"/>
    <w:rsid w:val="00F3447D"/>
    <w:rsid w:val="00F34B4F"/>
    <w:rsid w:val="00F4412A"/>
    <w:rsid w:val="00F45892"/>
    <w:rsid w:val="00F6009E"/>
    <w:rsid w:val="00F6173A"/>
    <w:rsid w:val="00F71C6B"/>
    <w:rsid w:val="00F80AE0"/>
    <w:rsid w:val="00F811C4"/>
    <w:rsid w:val="00FB382E"/>
    <w:rsid w:val="00FB4E28"/>
    <w:rsid w:val="00FD00A4"/>
    <w:rsid w:val="00FE278D"/>
    <w:rsid w:val="00FE2EE7"/>
    <w:rsid w:val="00FF15EB"/>
    <w:rsid w:val="00FF3756"/>
    <w:rsid w:val="00FF55E6"/>
    <w:rsid w:val="00FF7B40"/>
  </w:rsids>
  <m:mathPr>
    <m:mathFont m:val="Cambria Math"/>
    <m:brkBin m:val="before"/>
    <m:brkBinSub m:val="--"/>
    <m:smallFrac m:val="0"/>
    <m:dispDef/>
    <m:lMargin m:val="0"/>
    <m:rMargin m:val="0"/>
    <m:defJc m:val="centerGroup"/>
    <m:wrapIndent m:val="1440"/>
    <m:intLim m:val="subSup"/>
    <m:naryLim m:val="undOvr"/>
  </m:mathPr>
  <w:themeFontLang w:val="nl-BE"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BF465"/>
  <w15:docId w15:val="{E07720B6-0E6E-49F7-BD2D-F849FB41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38F1"/>
    <w:pPr>
      <w:tabs>
        <w:tab w:val="left" w:pos="3686"/>
      </w:tabs>
      <w:spacing w:after="0" w:line="270" w:lineRule="exact"/>
      <w:contextualSpacing/>
    </w:pPr>
    <w:rPr>
      <w:rFonts w:ascii="FlandersArtSerif-Regular" w:hAnsi="FlandersArtSerif-Regular"/>
      <w:color w:val="1D1B11" w:themeColor="background2" w:themeShade="1A"/>
      <w:lang w:val="nl-BE"/>
    </w:rPr>
  </w:style>
  <w:style w:type="paragraph" w:styleId="Kop1">
    <w:name w:val="heading 1"/>
    <w:basedOn w:val="Standaard"/>
    <w:next w:val="Standaard"/>
    <w:link w:val="Kop1Char"/>
    <w:uiPriority w:val="9"/>
    <w:qFormat/>
    <w:rsid w:val="00855AF6"/>
    <w:pPr>
      <w:keepNext/>
      <w:keepLines/>
      <w:numPr>
        <w:numId w:val="2"/>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C038F1"/>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55AF6"/>
    <w:pPr>
      <w:keepNext/>
      <w:keepLines/>
      <w:numPr>
        <w:ilvl w:val="2"/>
        <w:numId w:val="2"/>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855AF6"/>
    <w:pPr>
      <w:keepNext/>
      <w:keepLines/>
      <w:numPr>
        <w:ilvl w:val="3"/>
        <w:numId w:val="2"/>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rsid w:val="00C038F1"/>
    <w:pPr>
      <w:keepNext/>
      <w:keepLines/>
      <w:numPr>
        <w:ilvl w:val="4"/>
        <w:numId w:val="2"/>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C038F1"/>
    <w:pPr>
      <w:keepNext/>
      <w:keepLines/>
      <w:numPr>
        <w:ilvl w:val="5"/>
        <w:numId w:val="2"/>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C038F1"/>
    <w:pPr>
      <w:keepNext/>
      <w:keepLines/>
      <w:numPr>
        <w:ilvl w:val="6"/>
        <w:numId w:val="2"/>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C038F1"/>
    <w:pPr>
      <w:keepNext/>
      <w:keepLines/>
      <w:numPr>
        <w:ilvl w:val="7"/>
        <w:numId w:val="2"/>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C038F1"/>
    <w:pPr>
      <w:keepNext/>
      <w:keepLines/>
      <w:numPr>
        <w:ilvl w:val="8"/>
        <w:numId w:val="2"/>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38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D1B11" w:themeColor="background2" w:themeShade="1A"/>
      <w:sz w:val="16"/>
      <w:szCs w:val="16"/>
      <w:lang w:val="nl-BE"/>
    </w:rPr>
  </w:style>
  <w:style w:type="paragraph" w:styleId="Koptekst">
    <w:name w:val="header"/>
    <w:basedOn w:val="Standaard"/>
    <w:link w:val="KoptekstChar"/>
    <w:uiPriority w:val="99"/>
    <w:unhideWhenUsed/>
    <w:rsid w:val="00C038F1"/>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71761D"/>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C038F1"/>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1761D"/>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C038F1"/>
    <w:rPr>
      <w:color w:val="808080"/>
    </w:rPr>
  </w:style>
  <w:style w:type="table" w:styleId="Tabelraster">
    <w:name w:val="Table Grid"/>
    <w:basedOn w:val="Standaardtabel"/>
    <w:uiPriority w:val="59"/>
    <w:rsid w:val="00C0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C038F1"/>
    <w:rPr>
      <w:i/>
      <w:iCs/>
      <w:color w:val="191919" w:themeColor="text1" w:themeTint="E6"/>
    </w:rPr>
  </w:style>
  <w:style w:type="character" w:styleId="Intensievebenadrukking">
    <w:name w:val="Intense Emphasis"/>
    <w:basedOn w:val="Standaardalinea-lettertype"/>
    <w:uiPriority w:val="21"/>
    <w:rsid w:val="00C038F1"/>
    <w:rPr>
      <w:b/>
      <w:bCs/>
      <w:i/>
      <w:iCs/>
      <w:color w:val="auto"/>
    </w:rPr>
  </w:style>
  <w:style w:type="paragraph" w:styleId="Ondertitel">
    <w:name w:val="Subtitle"/>
    <w:basedOn w:val="Standaard"/>
    <w:next w:val="Standaard"/>
    <w:link w:val="OndertitelChar"/>
    <w:uiPriority w:val="11"/>
    <w:rsid w:val="00C038F1"/>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71761D"/>
    <w:rPr>
      <w:rFonts w:ascii="FlandersArtSerif-Bold" w:hAnsi="FlandersArtSerif-Bold"/>
      <w:sz w:val="52"/>
      <w:szCs w:val="30"/>
      <w:lang w:val="nl-BE"/>
    </w:rPr>
  </w:style>
  <w:style w:type="table" w:styleId="Gemiddeldraster3-accent1">
    <w:name w:val="Medium Grid 3 Accent 1"/>
    <w:basedOn w:val="Standaardtabel"/>
    <w:uiPriority w:val="69"/>
    <w:rsid w:val="00C038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C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70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70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70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70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A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ADA" w:themeFill="accent1" w:themeFillTint="7F"/>
      </w:tcPr>
    </w:tblStylePr>
  </w:style>
  <w:style w:type="table" w:customStyle="1" w:styleId="Gemiddeldearcering1-accent11">
    <w:name w:val="Gemiddelde arcering 1 - accent 11"/>
    <w:basedOn w:val="Standaardtabel"/>
    <w:uiPriority w:val="63"/>
    <w:rsid w:val="00C038F1"/>
    <w:pPr>
      <w:spacing w:after="0" w:line="240" w:lineRule="auto"/>
    </w:pPr>
    <w:rPr>
      <w:rFonts w:ascii="Flanders Art Serif" w:hAnsi="Flanders Art Serif"/>
      <w:sz w:val="19"/>
    </w:rPr>
    <w:tblPr>
      <w:tblStyleRowBandSize w:val="1"/>
      <w:tblStyleColBandSize w:val="1"/>
      <w:tblBorders>
        <w:top w:val="single" w:sz="8" w:space="0" w:color="2EBABA" w:themeColor="accent1" w:themeTint="BF"/>
        <w:left w:val="single" w:sz="8" w:space="0" w:color="2EBABA" w:themeColor="accent1" w:themeTint="BF"/>
        <w:bottom w:val="single" w:sz="8" w:space="0" w:color="2EBABA" w:themeColor="accent1" w:themeTint="BF"/>
        <w:right w:val="single" w:sz="8" w:space="0" w:color="2EBABA" w:themeColor="accent1" w:themeTint="BF"/>
        <w:insideH w:val="single" w:sz="8" w:space="0" w:color="2EBABA" w:themeColor="accent1" w:themeTint="BF"/>
      </w:tblBorders>
    </w:tblPr>
    <w:tcPr>
      <w:shd w:val="clear" w:color="auto" w:fill="EEECE1" w:themeFill="background2"/>
    </w:tcPr>
    <w:tblStylePr w:type="firstRow">
      <w:pPr>
        <w:spacing w:before="0" w:after="0" w:line="240" w:lineRule="auto"/>
      </w:pPr>
      <w:rPr>
        <w:b/>
        <w:bCs/>
        <w:color w:val="FFFFFF" w:themeColor="background1"/>
      </w:rPr>
      <w:tblPr/>
      <w:tcPr>
        <w:tcBorders>
          <w:top w:val="single" w:sz="8" w:space="0" w:color="2EBABA" w:themeColor="accent1" w:themeTint="BF"/>
          <w:left w:val="single" w:sz="8" w:space="0" w:color="2EBABA" w:themeColor="accent1" w:themeTint="BF"/>
          <w:bottom w:val="single" w:sz="8" w:space="0" w:color="2EBABA" w:themeColor="accent1" w:themeTint="BF"/>
          <w:right w:val="single" w:sz="8" w:space="0" w:color="2EBABA" w:themeColor="accent1" w:themeTint="BF"/>
          <w:insideH w:val="nil"/>
          <w:insideV w:val="nil"/>
        </w:tcBorders>
        <w:shd w:val="clear" w:color="auto" w:fill="1C7070" w:themeFill="accent1"/>
      </w:tcPr>
    </w:tblStylePr>
    <w:tblStylePr w:type="lastRow">
      <w:pPr>
        <w:spacing w:before="0" w:after="0" w:line="240" w:lineRule="auto"/>
      </w:pPr>
      <w:rPr>
        <w:b/>
        <w:bCs/>
      </w:rPr>
      <w:tblPr/>
      <w:tcPr>
        <w:tcBorders>
          <w:top w:val="double" w:sz="6" w:space="0" w:color="2EBABA" w:themeColor="accent1" w:themeTint="BF"/>
          <w:left w:val="single" w:sz="8" w:space="0" w:color="2EBABA" w:themeColor="accent1" w:themeTint="BF"/>
          <w:bottom w:val="single" w:sz="8" w:space="0" w:color="2EBABA" w:themeColor="accent1" w:themeTint="BF"/>
          <w:right w:val="single" w:sz="8" w:space="0" w:color="2EBAB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ECEC" w:themeFill="accent1" w:themeFillTint="3F"/>
      </w:tcPr>
    </w:tblStylePr>
    <w:tblStylePr w:type="band1Horz">
      <w:tblPr/>
      <w:tcPr>
        <w:tcBorders>
          <w:insideH w:val="nil"/>
          <w:insideV w:val="nil"/>
        </w:tcBorders>
        <w:shd w:val="clear" w:color="auto" w:fill="B5ECEC" w:themeFill="accent1" w:themeFillTint="3F"/>
      </w:tcPr>
    </w:tblStylePr>
    <w:tblStylePr w:type="band2Horz">
      <w:tblPr/>
      <w:tcPr>
        <w:tcBorders>
          <w:insideH w:val="nil"/>
          <w:insideV w:val="nil"/>
        </w:tcBorders>
      </w:tcPr>
    </w:tblStylePr>
  </w:style>
  <w:style w:type="character" w:styleId="Titelvanboek">
    <w:name w:val="Book Title"/>
    <w:uiPriority w:val="33"/>
    <w:qFormat/>
    <w:rsid w:val="00855AF6"/>
    <w:rPr>
      <w:rFonts w:ascii="FlandersArtSans-Bold" w:hAnsi="FlandersArtSans-Bold"/>
      <w:color w:val="auto"/>
      <w:sz w:val="24"/>
      <w:szCs w:val="24"/>
      <w:lang w:val="nl-BE"/>
    </w:rPr>
  </w:style>
  <w:style w:type="paragraph" w:styleId="Titel">
    <w:name w:val="Title"/>
    <w:basedOn w:val="Standaard"/>
    <w:next w:val="Standaard"/>
    <w:link w:val="TitelChar"/>
    <w:uiPriority w:val="10"/>
    <w:rsid w:val="00C038F1"/>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71761D"/>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855AF6"/>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8859A1"/>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55AF6"/>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855AF6"/>
    <w:rPr>
      <w:rFonts w:ascii="FlandersArtSerif-Bold" w:eastAsiaTheme="majorEastAsia" w:hAnsi="FlandersArtSerif-Bold" w:cstheme="majorBidi"/>
      <w:bCs/>
      <w:iCs/>
      <w:color w:val="000000"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C038F1"/>
    <w:pPr>
      <w:tabs>
        <w:tab w:val="clear" w:pos="3686"/>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C038F1"/>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C038F1"/>
    <w:pPr>
      <w:tabs>
        <w:tab w:val="clear" w:pos="3686"/>
        <w:tab w:val="left" w:pos="851"/>
        <w:tab w:val="right" w:pos="9060"/>
      </w:tabs>
    </w:pPr>
    <w:rPr>
      <w:noProof/>
      <w:color w:val="9B9DA0"/>
      <w:sz w:val="18"/>
    </w:rPr>
  </w:style>
  <w:style w:type="character" w:styleId="Hyperlink">
    <w:name w:val="Hyperlink"/>
    <w:uiPriority w:val="99"/>
    <w:unhideWhenUsed/>
    <w:rsid w:val="00C038F1"/>
    <w:rPr>
      <w:color w:val="3C96BE"/>
      <w:u w:val="single"/>
    </w:rPr>
  </w:style>
  <w:style w:type="paragraph" w:styleId="Lijstalinea">
    <w:name w:val="List Paragraph"/>
    <w:basedOn w:val="Standaard"/>
    <w:uiPriority w:val="34"/>
    <w:rsid w:val="00C038F1"/>
    <w:pPr>
      <w:ind w:left="426"/>
    </w:pPr>
  </w:style>
  <w:style w:type="paragraph" w:styleId="Lijstopsomteken">
    <w:name w:val="List Bullet"/>
    <w:basedOn w:val="Vlottetekst-roodMSF"/>
    <w:uiPriority w:val="99"/>
    <w:unhideWhenUsed/>
    <w:qFormat/>
    <w:rsid w:val="0094678B"/>
    <w:pPr>
      <w:numPr>
        <w:numId w:val="12"/>
      </w:numPr>
    </w:pPr>
  </w:style>
  <w:style w:type="paragraph" w:styleId="Lijstopsomteken2">
    <w:name w:val="List Bullet 2"/>
    <w:basedOn w:val="Inspringing"/>
    <w:uiPriority w:val="99"/>
    <w:unhideWhenUsed/>
    <w:rsid w:val="0094678B"/>
    <w:pPr>
      <w:numPr>
        <w:numId w:val="13"/>
      </w:numPr>
    </w:pPr>
  </w:style>
  <w:style w:type="paragraph" w:styleId="Lijstopsomteken3">
    <w:name w:val="List Bullet 3"/>
    <w:basedOn w:val="Standaard"/>
    <w:uiPriority w:val="99"/>
    <w:unhideWhenUsed/>
    <w:rsid w:val="00C038F1"/>
    <w:pPr>
      <w:numPr>
        <w:numId w:val="4"/>
      </w:numPr>
    </w:pPr>
  </w:style>
  <w:style w:type="paragraph" w:styleId="Lijstopsomteken4">
    <w:name w:val="List Bullet 4"/>
    <w:basedOn w:val="Standaard"/>
    <w:uiPriority w:val="99"/>
    <w:unhideWhenUsed/>
    <w:rsid w:val="00C038F1"/>
    <w:pPr>
      <w:numPr>
        <w:numId w:val="5"/>
      </w:numPr>
      <w:tabs>
        <w:tab w:val="clear" w:pos="3686"/>
      </w:tabs>
    </w:pPr>
  </w:style>
  <w:style w:type="paragraph" w:styleId="Lijstopsomteken5">
    <w:name w:val="List Bullet 5"/>
    <w:basedOn w:val="Standaard"/>
    <w:uiPriority w:val="99"/>
    <w:unhideWhenUsed/>
    <w:rsid w:val="00C038F1"/>
    <w:pPr>
      <w:numPr>
        <w:numId w:val="6"/>
      </w:numPr>
      <w:tabs>
        <w:tab w:val="clear" w:pos="3686"/>
      </w:tabs>
    </w:pPr>
  </w:style>
  <w:style w:type="paragraph" w:styleId="Voetnoottekst">
    <w:name w:val="footnote text"/>
    <w:basedOn w:val="Standaard"/>
    <w:link w:val="VoetnoottekstChar"/>
    <w:uiPriority w:val="99"/>
    <w:unhideWhenUsed/>
    <w:rsid w:val="00C038F1"/>
    <w:pPr>
      <w:spacing w:line="240" w:lineRule="auto"/>
    </w:pPr>
    <w:rPr>
      <w:sz w:val="14"/>
      <w:szCs w:val="20"/>
    </w:rPr>
  </w:style>
  <w:style w:type="character" w:customStyle="1" w:styleId="VoetnoottekstChar">
    <w:name w:val="Voetnoottekst Char"/>
    <w:basedOn w:val="Standaardalinea-lettertype"/>
    <w:link w:val="Voetnoottekst"/>
    <w:uiPriority w:val="99"/>
    <w:rsid w:val="00932353"/>
    <w:rPr>
      <w:rFonts w:ascii="FlandersArtSerif-Regular" w:hAnsi="FlandersArtSerif-Regular"/>
      <w:color w:val="1D1B11" w:themeColor="background2" w:themeShade="1A"/>
      <w:sz w:val="14"/>
      <w:szCs w:val="20"/>
      <w:lang w:val="nl-BE"/>
    </w:rPr>
  </w:style>
  <w:style w:type="character" w:styleId="Voetnootmarkering">
    <w:name w:val="footnote reference"/>
    <w:basedOn w:val="Standaardalinea-lettertype"/>
    <w:uiPriority w:val="99"/>
    <w:semiHidden/>
    <w:unhideWhenUsed/>
    <w:rsid w:val="00C038F1"/>
    <w:rPr>
      <w:vertAlign w:val="superscript"/>
    </w:rPr>
  </w:style>
  <w:style w:type="paragraph" w:styleId="Lijstmetafbeeldingen">
    <w:name w:val="table of figures"/>
    <w:basedOn w:val="Standaard"/>
    <w:next w:val="Standaard"/>
    <w:uiPriority w:val="99"/>
    <w:semiHidden/>
    <w:unhideWhenUsed/>
    <w:rsid w:val="00C038F1"/>
    <w:pPr>
      <w:tabs>
        <w:tab w:val="clear" w:pos="3686"/>
      </w:tabs>
    </w:pPr>
    <w:rPr>
      <w:b/>
      <w:color w:val="1C7070" w:themeColor="text2"/>
      <w:sz w:val="24"/>
    </w:rPr>
  </w:style>
  <w:style w:type="paragraph" w:styleId="Bronvermelding">
    <w:name w:val="table of authorities"/>
    <w:basedOn w:val="Standaard"/>
    <w:next w:val="Standaard"/>
    <w:uiPriority w:val="99"/>
    <w:semiHidden/>
    <w:unhideWhenUsed/>
    <w:rsid w:val="00C038F1"/>
    <w:pPr>
      <w:tabs>
        <w:tab w:val="clear" w:pos="3686"/>
      </w:tabs>
      <w:ind w:left="200" w:hanging="200"/>
    </w:pPr>
    <w:rPr>
      <w:color w:val="1C7070" w:themeColor="text2"/>
      <w:sz w:val="24"/>
    </w:rPr>
  </w:style>
  <w:style w:type="paragraph" w:styleId="Lijstnummering">
    <w:name w:val="List Number"/>
    <w:basedOn w:val="Lijstalinea"/>
    <w:uiPriority w:val="99"/>
    <w:unhideWhenUsed/>
    <w:rsid w:val="00C038F1"/>
    <w:pPr>
      <w:numPr>
        <w:numId w:val="7"/>
      </w:numPr>
    </w:pPr>
  </w:style>
  <w:style w:type="paragraph" w:styleId="Lijstnummering2">
    <w:name w:val="List Number 2"/>
    <w:basedOn w:val="Lijstalinea"/>
    <w:uiPriority w:val="99"/>
    <w:unhideWhenUsed/>
    <w:rsid w:val="00C038F1"/>
    <w:pPr>
      <w:numPr>
        <w:numId w:val="8"/>
      </w:numPr>
    </w:pPr>
  </w:style>
  <w:style w:type="paragraph" w:styleId="Lijstnummering3">
    <w:name w:val="List Number 3"/>
    <w:basedOn w:val="Lijstalinea"/>
    <w:uiPriority w:val="99"/>
    <w:unhideWhenUsed/>
    <w:rsid w:val="00C038F1"/>
    <w:pPr>
      <w:numPr>
        <w:numId w:val="9"/>
      </w:numPr>
    </w:pPr>
  </w:style>
  <w:style w:type="paragraph" w:styleId="Lijstnummering4">
    <w:name w:val="List Number 4"/>
    <w:basedOn w:val="Lijstalinea"/>
    <w:uiPriority w:val="99"/>
    <w:unhideWhenUsed/>
    <w:rsid w:val="00C038F1"/>
    <w:pPr>
      <w:numPr>
        <w:numId w:val="10"/>
      </w:numPr>
    </w:pPr>
  </w:style>
  <w:style w:type="paragraph" w:styleId="Lijstnummering5">
    <w:name w:val="List Number 5"/>
    <w:basedOn w:val="Lijstalinea"/>
    <w:uiPriority w:val="99"/>
    <w:unhideWhenUsed/>
    <w:rsid w:val="00C038F1"/>
    <w:pPr>
      <w:numPr>
        <w:numId w:val="11"/>
      </w:numPr>
    </w:pPr>
  </w:style>
  <w:style w:type="paragraph" w:styleId="Citaat">
    <w:name w:val="Quote"/>
    <w:basedOn w:val="Standaard"/>
    <w:next w:val="Standaard"/>
    <w:link w:val="CitaatChar"/>
    <w:uiPriority w:val="29"/>
    <w:rsid w:val="00C038F1"/>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D0421E"/>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C038F1"/>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C038F1"/>
    <w:rPr>
      <w:b/>
      <w:i/>
      <w:iCs/>
    </w:rPr>
  </w:style>
  <w:style w:type="character" w:styleId="Subtieleverwijzing">
    <w:name w:val="Subtle Reference"/>
    <w:basedOn w:val="Standaardalinea-lettertype"/>
    <w:uiPriority w:val="31"/>
    <w:rsid w:val="00C038F1"/>
    <w:rPr>
      <w:caps/>
      <w:smallCaps w:val="0"/>
      <w:color w:val="auto"/>
      <w:sz w:val="16"/>
      <w:u w:val="none"/>
      <w:bdr w:val="none" w:sz="0" w:space="0" w:color="auto"/>
    </w:rPr>
  </w:style>
  <w:style w:type="character" w:styleId="Intensieveverwijzing">
    <w:name w:val="Intense Reference"/>
    <w:basedOn w:val="Standaardalinea-lettertype"/>
    <w:uiPriority w:val="32"/>
    <w:rsid w:val="00C038F1"/>
    <w:rPr>
      <w:b/>
      <w:bCs/>
      <w:i w:val="0"/>
      <w:caps/>
      <w:smallCaps w:val="0"/>
      <w:color w:val="auto"/>
      <w:spacing w:val="5"/>
      <w:sz w:val="16"/>
      <w:u w:val="none"/>
    </w:rPr>
  </w:style>
  <w:style w:type="paragraph" w:styleId="Bijschrift">
    <w:name w:val="caption"/>
    <w:basedOn w:val="Standaard"/>
    <w:next w:val="Standaard"/>
    <w:uiPriority w:val="35"/>
    <w:unhideWhenUsed/>
    <w:rsid w:val="00C038F1"/>
    <w:pPr>
      <w:spacing w:before="120" w:after="200" w:line="240" w:lineRule="auto"/>
    </w:pPr>
    <w:rPr>
      <w:bCs/>
      <w:color w:val="auto"/>
      <w:sz w:val="18"/>
      <w:szCs w:val="18"/>
    </w:rPr>
  </w:style>
  <w:style w:type="table" w:customStyle="1" w:styleId="TabelVO">
    <w:name w:val="Tabel VO"/>
    <w:basedOn w:val="Standaardtabel"/>
    <w:uiPriority w:val="99"/>
    <w:rsid w:val="00C038F1"/>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themeFill="background2"/>
      <w:vAlign w:val="center"/>
    </w:tcPr>
  </w:style>
  <w:style w:type="table" w:customStyle="1" w:styleId="ListTable6Colorful1">
    <w:name w:val="List Table 6 Colorful1"/>
    <w:basedOn w:val="Standaardtabel"/>
    <w:uiPriority w:val="51"/>
    <w:rsid w:val="00C038F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elVO"/>
    <w:uiPriority w:val="49"/>
    <w:rsid w:val="00C038F1"/>
    <w:tblPr>
      <w:tblStyleRowBandSize w:val="1"/>
      <w:tblStyleColBandSize w:val="1"/>
      <w:tblBorders>
        <w:top w:val="none" w:sz="0" w:space="0" w:color="auto"/>
        <w:left w:val="none" w:sz="0" w:space="0" w:color="auto"/>
        <w:bottom w:val="single" w:sz="4" w:space="0" w:color="666666" w:themeColor="text1" w:themeTint="99"/>
        <w:right w:val="none" w:sz="0" w:space="0" w:color="auto"/>
        <w:insideH w:val="none" w:sz="0" w:space="0" w:color="auto"/>
        <w:insideV w:val="single" w:sz="4" w:space="0" w:color="666666" w:themeColor="text1" w:themeTint="99"/>
      </w:tblBorders>
    </w:tblPr>
    <w:tcPr>
      <w:shd w:val="clear" w:color="auto" w:fill="auto"/>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ijl1">
    <w:name w:val="Stijl1"/>
    <w:basedOn w:val="Standaardtabel"/>
    <w:uiPriority w:val="99"/>
    <w:rsid w:val="00C038F1"/>
    <w:pPr>
      <w:spacing w:after="0" w:line="240" w:lineRule="auto"/>
    </w:pPr>
    <w:tblPr/>
  </w:style>
  <w:style w:type="paragraph" w:customStyle="1" w:styleId="Tabelheader">
    <w:name w:val="Tabel header"/>
    <w:basedOn w:val="Standaard"/>
    <w:qFormat/>
    <w:rsid w:val="00C038F1"/>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C038F1"/>
    <w:pPr>
      <w:jc w:val="center"/>
    </w:pPr>
    <w:rPr>
      <w:bCs/>
      <w:sz w:val="17"/>
      <w:szCs w:val="17"/>
    </w:rPr>
  </w:style>
  <w:style w:type="paragraph" w:customStyle="1" w:styleId="HeaderenFooterpagina1">
    <w:name w:val="Header en Footer pagina 1"/>
    <w:basedOn w:val="Standaard"/>
    <w:qFormat/>
    <w:rsid w:val="00C038F1"/>
    <w:pPr>
      <w:spacing w:line="280" w:lineRule="exact"/>
      <w:jc w:val="right"/>
    </w:pPr>
    <w:rPr>
      <w:color w:val="auto"/>
      <w:sz w:val="24"/>
    </w:rPr>
  </w:style>
  <w:style w:type="paragraph" w:customStyle="1" w:styleId="Vlottetekst-roodMSF">
    <w:name w:val="Vlotte tekst - rood MSF"/>
    <w:basedOn w:val="Standaard"/>
    <w:rsid w:val="00C038F1"/>
    <w:pPr>
      <w:numPr>
        <w:numId w:val="3"/>
      </w:numPr>
    </w:pPr>
  </w:style>
  <w:style w:type="paragraph" w:customStyle="1" w:styleId="streepjes">
    <w:name w:val="streepjes"/>
    <w:basedOn w:val="Standaard"/>
    <w:qFormat/>
    <w:rsid w:val="00C038F1"/>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C038F1"/>
    <w:pPr>
      <w:numPr>
        <w:numId w:val="1"/>
      </w:numPr>
    </w:pPr>
  </w:style>
  <w:style w:type="paragraph" w:customStyle="1" w:styleId="TitelVo">
    <w:name w:val="Titel_Vo"/>
    <w:basedOn w:val="Titel"/>
    <w:link w:val="TitelVoChar"/>
    <w:qFormat/>
    <w:rsid w:val="0032153C"/>
    <w:pPr>
      <w:framePr w:wrap="auto" w:vAnchor="margin" w:yAlign="inline"/>
      <w:jc w:val="center"/>
    </w:pPr>
  </w:style>
  <w:style w:type="paragraph" w:customStyle="1" w:styleId="OndertitelVo">
    <w:name w:val="Ondertitel_Vo"/>
    <w:basedOn w:val="Ondertitel"/>
    <w:link w:val="OndertitelVoChar"/>
    <w:qFormat/>
    <w:rsid w:val="0032153C"/>
  </w:style>
  <w:style w:type="character" w:customStyle="1" w:styleId="TitelVoChar">
    <w:name w:val="Titel_Vo Char"/>
    <w:basedOn w:val="TitelChar"/>
    <w:link w:val="TitelVo"/>
    <w:rsid w:val="0032153C"/>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32153C"/>
    <w:rPr>
      <w:rFonts w:ascii="FlandersArtSerif-Bold" w:hAnsi="FlandersArtSerif-Bold"/>
      <w:sz w:val="52"/>
      <w:szCs w:val="30"/>
      <w:lang w:val="nl-BE"/>
    </w:rPr>
  </w:style>
  <w:style w:type="paragraph" w:styleId="Tekstopmerking">
    <w:name w:val="annotation text"/>
    <w:basedOn w:val="Standaard"/>
    <w:link w:val="TekstopmerkingChar"/>
    <w:uiPriority w:val="99"/>
    <w:semiHidden/>
    <w:unhideWhenUsed/>
    <w:rsid w:val="00E418FF"/>
    <w:pPr>
      <w:tabs>
        <w:tab w:val="clear" w:pos="3686"/>
      </w:tabs>
      <w:spacing w:line="240" w:lineRule="auto"/>
      <w:contextualSpacing w:val="0"/>
    </w:pPr>
    <w:rPr>
      <w:rFonts w:ascii="Neutraface 2 Text Book" w:eastAsia="Neutraface 2 Text Book" w:hAnsi="Neutraface 2 Text Book" w:cs="Times New Roman"/>
      <w:noProof/>
      <w:color w:val="auto"/>
      <w:sz w:val="20"/>
      <w:szCs w:val="20"/>
    </w:rPr>
  </w:style>
  <w:style w:type="character" w:customStyle="1" w:styleId="TekstopmerkingChar">
    <w:name w:val="Tekst opmerking Char"/>
    <w:basedOn w:val="Standaardalinea-lettertype"/>
    <w:link w:val="Tekstopmerking"/>
    <w:uiPriority w:val="99"/>
    <w:semiHidden/>
    <w:rsid w:val="00E418FF"/>
    <w:rPr>
      <w:rFonts w:ascii="Neutraface 2 Text Book" w:eastAsia="Neutraface 2 Text Book" w:hAnsi="Neutraface 2 Text Book" w:cs="Times New Roman"/>
      <w:noProof/>
      <w:sz w:val="20"/>
      <w:szCs w:val="20"/>
      <w:lang w:val="nl-BE"/>
    </w:rPr>
  </w:style>
  <w:style w:type="character" w:styleId="Verwijzingopmerking">
    <w:name w:val="annotation reference"/>
    <w:basedOn w:val="Standaardalinea-lettertype"/>
    <w:uiPriority w:val="99"/>
    <w:semiHidden/>
    <w:unhideWhenUsed/>
    <w:rsid w:val="00E418FF"/>
    <w:rPr>
      <w:sz w:val="16"/>
      <w:szCs w:val="16"/>
    </w:rPr>
  </w:style>
  <w:style w:type="paragraph" w:styleId="Onderwerpvanopmerking">
    <w:name w:val="annotation subject"/>
    <w:basedOn w:val="Tekstopmerking"/>
    <w:next w:val="Tekstopmerking"/>
    <w:link w:val="OnderwerpvanopmerkingChar"/>
    <w:uiPriority w:val="99"/>
    <w:semiHidden/>
    <w:unhideWhenUsed/>
    <w:rsid w:val="00E418FF"/>
    <w:pPr>
      <w:tabs>
        <w:tab w:val="left" w:pos="3686"/>
      </w:tabs>
      <w:contextualSpacing/>
    </w:pPr>
    <w:rPr>
      <w:rFonts w:ascii="FlandersArtSerif-Regular" w:eastAsiaTheme="minorHAnsi" w:hAnsi="FlandersArtSerif-Regular" w:cstheme="minorBidi"/>
      <w:b/>
      <w:bCs/>
      <w:noProof w:val="0"/>
      <w:color w:val="1D1B11" w:themeColor="background2" w:themeShade="1A"/>
    </w:rPr>
  </w:style>
  <w:style w:type="character" w:customStyle="1" w:styleId="OnderwerpvanopmerkingChar">
    <w:name w:val="Onderwerp van opmerking Char"/>
    <w:basedOn w:val="TekstopmerkingChar"/>
    <w:link w:val="Onderwerpvanopmerking"/>
    <w:uiPriority w:val="99"/>
    <w:semiHidden/>
    <w:rsid w:val="00E418FF"/>
    <w:rPr>
      <w:rFonts w:ascii="FlandersArtSerif-Regular" w:eastAsia="Neutraface 2 Text Book" w:hAnsi="FlandersArtSerif-Regular" w:cs="Times New Roman"/>
      <w:b/>
      <w:bCs/>
      <w:noProof/>
      <w:color w:val="1D1B11" w:themeColor="background2" w:themeShade="1A"/>
      <w:sz w:val="20"/>
      <w:szCs w:val="20"/>
      <w:lang w:val="nl-BE"/>
    </w:rPr>
  </w:style>
  <w:style w:type="character" w:styleId="Onopgelostemelding">
    <w:name w:val="Unresolved Mention"/>
    <w:basedOn w:val="Standaardalinea-lettertype"/>
    <w:uiPriority w:val="99"/>
    <w:semiHidden/>
    <w:unhideWhenUsed/>
    <w:rsid w:val="00840F9D"/>
    <w:rPr>
      <w:color w:val="605E5C"/>
      <w:shd w:val="clear" w:color="auto" w:fill="E1DFDD"/>
    </w:rPr>
  </w:style>
  <w:style w:type="paragraph" w:styleId="Revisie">
    <w:name w:val="Revision"/>
    <w:hidden/>
    <w:uiPriority w:val="99"/>
    <w:semiHidden/>
    <w:rsid w:val="00520B78"/>
    <w:pPr>
      <w:spacing w:after="0" w:line="240" w:lineRule="auto"/>
    </w:pPr>
    <w:rPr>
      <w:rFonts w:ascii="FlandersArtSerif-Regular" w:hAnsi="FlandersArtSerif-Regular"/>
      <w:color w:val="1D1B11" w:themeColor="background2" w:themeShade="1A"/>
      <w:lang w:val="nl-BE"/>
    </w:rPr>
  </w:style>
  <w:style w:type="character" w:styleId="GevolgdeHyperlink">
    <w:name w:val="FollowedHyperlink"/>
    <w:basedOn w:val="Standaardalinea-lettertype"/>
    <w:uiPriority w:val="99"/>
    <w:semiHidden/>
    <w:unhideWhenUsed/>
    <w:rsid w:val="00BA38D6"/>
    <w:rPr>
      <w:color w:val="800080" w:themeColor="followedHyperlink"/>
      <w:u w:val="single"/>
    </w:rPr>
  </w:style>
  <w:style w:type="paragraph" w:styleId="Normaalweb">
    <w:name w:val="Normal (Web)"/>
    <w:basedOn w:val="Standaard"/>
    <w:uiPriority w:val="99"/>
    <w:semiHidden/>
    <w:unhideWhenUsed/>
    <w:rsid w:val="00BA38D6"/>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NL"/>
    </w:rPr>
  </w:style>
  <w:style w:type="character" w:customStyle="1" w:styleId="apple-converted-space">
    <w:name w:val="apple-converted-space"/>
    <w:basedOn w:val="Standaardalinea-lettertype"/>
    <w:rsid w:val="002C4C12"/>
  </w:style>
  <w:style w:type="paragraph" w:customStyle="1" w:styleId="xparagraph">
    <w:name w:val="x_paragraph"/>
    <w:basedOn w:val="Standaard"/>
    <w:rsid w:val="003B290D"/>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xnormaltextrun">
    <w:name w:val="x_normaltextrun"/>
    <w:basedOn w:val="Standaardalinea-lettertype"/>
    <w:rsid w:val="003B290D"/>
  </w:style>
  <w:style w:type="character" w:customStyle="1" w:styleId="xeop">
    <w:name w:val="x_eop"/>
    <w:basedOn w:val="Standaardalinea-lettertype"/>
    <w:rsid w:val="003B2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82091">
      <w:bodyDiv w:val="1"/>
      <w:marLeft w:val="0"/>
      <w:marRight w:val="0"/>
      <w:marTop w:val="0"/>
      <w:marBottom w:val="0"/>
      <w:divBdr>
        <w:top w:val="none" w:sz="0" w:space="0" w:color="auto"/>
        <w:left w:val="none" w:sz="0" w:space="0" w:color="auto"/>
        <w:bottom w:val="none" w:sz="0" w:space="0" w:color="auto"/>
        <w:right w:val="none" w:sz="0" w:space="0" w:color="auto"/>
      </w:divBdr>
    </w:div>
    <w:div w:id="222520335">
      <w:bodyDiv w:val="1"/>
      <w:marLeft w:val="0"/>
      <w:marRight w:val="0"/>
      <w:marTop w:val="0"/>
      <w:marBottom w:val="0"/>
      <w:divBdr>
        <w:top w:val="none" w:sz="0" w:space="0" w:color="auto"/>
        <w:left w:val="none" w:sz="0" w:space="0" w:color="auto"/>
        <w:bottom w:val="none" w:sz="0" w:space="0" w:color="auto"/>
        <w:right w:val="none" w:sz="0" w:space="0" w:color="auto"/>
      </w:divBdr>
    </w:div>
    <w:div w:id="249629523">
      <w:bodyDiv w:val="1"/>
      <w:marLeft w:val="0"/>
      <w:marRight w:val="0"/>
      <w:marTop w:val="0"/>
      <w:marBottom w:val="0"/>
      <w:divBdr>
        <w:top w:val="none" w:sz="0" w:space="0" w:color="auto"/>
        <w:left w:val="none" w:sz="0" w:space="0" w:color="auto"/>
        <w:bottom w:val="none" w:sz="0" w:space="0" w:color="auto"/>
        <w:right w:val="none" w:sz="0" w:space="0" w:color="auto"/>
      </w:divBdr>
    </w:div>
    <w:div w:id="754743068">
      <w:bodyDiv w:val="1"/>
      <w:marLeft w:val="0"/>
      <w:marRight w:val="0"/>
      <w:marTop w:val="0"/>
      <w:marBottom w:val="0"/>
      <w:divBdr>
        <w:top w:val="none" w:sz="0" w:space="0" w:color="auto"/>
        <w:left w:val="none" w:sz="0" w:space="0" w:color="auto"/>
        <w:bottom w:val="none" w:sz="0" w:space="0" w:color="auto"/>
        <w:right w:val="none" w:sz="0" w:space="0" w:color="auto"/>
      </w:divBdr>
    </w:div>
    <w:div w:id="924458297">
      <w:bodyDiv w:val="1"/>
      <w:marLeft w:val="0"/>
      <w:marRight w:val="0"/>
      <w:marTop w:val="0"/>
      <w:marBottom w:val="0"/>
      <w:divBdr>
        <w:top w:val="none" w:sz="0" w:space="0" w:color="auto"/>
        <w:left w:val="none" w:sz="0" w:space="0" w:color="auto"/>
        <w:bottom w:val="none" w:sz="0" w:space="0" w:color="auto"/>
        <w:right w:val="none" w:sz="0" w:space="0" w:color="auto"/>
      </w:divBdr>
    </w:div>
    <w:div w:id="1198087277">
      <w:bodyDiv w:val="1"/>
      <w:marLeft w:val="0"/>
      <w:marRight w:val="0"/>
      <w:marTop w:val="0"/>
      <w:marBottom w:val="0"/>
      <w:divBdr>
        <w:top w:val="none" w:sz="0" w:space="0" w:color="auto"/>
        <w:left w:val="none" w:sz="0" w:space="0" w:color="auto"/>
        <w:bottom w:val="none" w:sz="0" w:space="0" w:color="auto"/>
        <w:right w:val="none" w:sz="0" w:space="0" w:color="auto"/>
      </w:divBdr>
    </w:div>
    <w:div w:id="1206066423">
      <w:bodyDiv w:val="1"/>
      <w:marLeft w:val="0"/>
      <w:marRight w:val="0"/>
      <w:marTop w:val="0"/>
      <w:marBottom w:val="0"/>
      <w:divBdr>
        <w:top w:val="none" w:sz="0" w:space="0" w:color="auto"/>
        <w:left w:val="none" w:sz="0" w:space="0" w:color="auto"/>
        <w:bottom w:val="none" w:sz="0" w:space="0" w:color="auto"/>
        <w:right w:val="none" w:sz="0" w:space="0" w:color="auto"/>
      </w:divBdr>
    </w:div>
    <w:div w:id="1666280110">
      <w:bodyDiv w:val="1"/>
      <w:marLeft w:val="0"/>
      <w:marRight w:val="0"/>
      <w:marTop w:val="0"/>
      <w:marBottom w:val="0"/>
      <w:divBdr>
        <w:top w:val="none" w:sz="0" w:space="0" w:color="auto"/>
        <w:left w:val="none" w:sz="0" w:space="0" w:color="auto"/>
        <w:bottom w:val="none" w:sz="0" w:space="0" w:color="auto"/>
        <w:right w:val="none" w:sz="0" w:space="0" w:color="auto"/>
      </w:divBdr>
    </w:div>
    <w:div w:id="17542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oppi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oppi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oppin.b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obiliteitsswitch.b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oppin.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laamse Overheid Algemeen">
  <a:themeElements>
    <a:clrScheme name="Departement MOW">
      <a:dk1>
        <a:sysClr val="windowText" lastClr="000000"/>
      </a:dk1>
      <a:lt1>
        <a:sysClr val="window" lastClr="FFFFFF"/>
      </a:lt1>
      <a:dk2>
        <a:srgbClr val="1C7070"/>
      </a:dk2>
      <a:lt2>
        <a:srgbClr val="EEECE1"/>
      </a:lt2>
      <a:accent1>
        <a:srgbClr val="1C7070"/>
      </a:accent1>
      <a:accent2>
        <a:srgbClr val="2B5B25"/>
      </a:accent2>
      <a:accent3>
        <a:srgbClr val="543F5E"/>
      </a:accent3>
      <a:accent4>
        <a:srgbClr val="8064A2"/>
      </a:accent4>
      <a:accent5>
        <a:srgbClr val="15465B"/>
      </a:accent5>
      <a:accent6>
        <a:srgbClr val="912D2D"/>
      </a:accent6>
      <a:hlink>
        <a:srgbClr val="0000FF"/>
      </a:hlink>
      <a:folHlink>
        <a:srgbClr val="800080"/>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2024-06-05T00:00:00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7653991435A144B18F14870F08E2B1" ma:contentTypeVersion="5" ma:contentTypeDescription="Een nieuw document maken." ma:contentTypeScope="" ma:versionID="a1b84ec4b74afdc2469063cc55fd6350">
  <xsd:schema xmlns:xsd="http://www.w3.org/2001/XMLSchema" xmlns:xs="http://www.w3.org/2001/XMLSchema" xmlns:p="http://schemas.microsoft.com/office/2006/metadata/properties" xmlns:ns1="http://schemas.microsoft.com/sharepoint/v3" xmlns:ns2="1f2ed65d-9cf2-4a59-85a0-d6b427b56029" targetNamespace="http://schemas.microsoft.com/office/2006/metadata/properties" ma:root="true" ma:fieldsID="657eabe481d7b031be894477657632d6" ns1:_="" ns2:_="">
    <xsd:import namespace="http://schemas.microsoft.com/sharepoint/v3"/>
    <xsd:import namespace="1f2ed65d-9cf2-4a59-85a0-d6b427b5602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2ed65d-9cf2-4a59-85a0-d6b427b560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20A0BE-F9C4-4CB9-A74B-6B062E26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2ed65d-9cf2-4a59-85a0-d6b427b56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A0F8E-C933-45B0-8441-7851140E2456}">
  <ds:schemaRefs>
    <ds:schemaRef ds:uri="http://schemas.openxmlformats.org/officeDocument/2006/bibliography"/>
  </ds:schemaRefs>
</ds:datastoreItem>
</file>

<file path=customXml/itemProps4.xml><?xml version="1.0" encoding="utf-8"?>
<ds:datastoreItem xmlns:ds="http://schemas.openxmlformats.org/officeDocument/2006/customXml" ds:itemID="{E731CBD9-C1F8-4B17-89F1-A92A959220C8}">
  <ds:schemaRefs>
    <ds:schemaRef ds:uri="http://schemas.microsoft.com/sharepoint/v3/contenttype/forms"/>
  </ds:schemaRefs>
</ds:datastoreItem>
</file>

<file path=customXml/itemProps5.xml><?xml version="1.0" encoding="utf-8"?>
<ds:datastoreItem xmlns:ds="http://schemas.openxmlformats.org/officeDocument/2006/customXml" ds:itemID="{7E80AE3B-C91C-4EC8-BA6F-AE6D9511962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1097</Words>
  <Characters>6035</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Perstemplates opening of aankondiging Hoppinpunt</vt:lpstr>
      <vt:lpstr>Perstemplate communicatie Hoppinpunten</vt:lpstr>
    </vt:vector>
  </TitlesOfParts>
  <Company>Vlaamse Overheid</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Perstemplates opening of aankondiging Hoppinpunt</dc:title>
  <dc:creator>Ken Demol</dc:creator>
  <cp:lastModifiedBy>Brenda Lissens</cp:lastModifiedBy>
  <cp:revision>8</cp:revision>
  <cp:lastPrinted>2021-07-05T09:47:00Z</cp:lastPrinted>
  <dcterms:created xsi:type="dcterms:W3CDTF">2024-04-19T08:31:00Z</dcterms:created>
  <dcterms:modified xsi:type="dcterms:W3CDTF">2024-06-14T07:31:00Z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0x0101006D7653991435A144B18F14870F08E2B1</vt:lpwstr>
  </property>
</Properties>
</file>