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D7132" w14:textId="36BB4C75" w:rsidR="00BE069D" w:rsidRDefault="00FD677A" w:rsidP="00FD677A">
      <w:pPr>
        <w:spacing w:after="0"/>
        <w:jc w:val="right"/>
        <w:rPr>
          <w:rFonts w:ascii="FlandersArtSans-Regular" w:hAnsi="FlandersArtSans-Regular"/>
          <w:sz w:val="24"/>
          <w:szCs w:val="24"/>
        </w:rPr>
      </w:pPr>
      <w:r w:rsidRPr="00FD677A">
        <w:rPr>
          <w:rFonts w:ascii="FlandersArtSans-Regular" w:hAnsi="FlandersArtSans-Regular"/>
          <w:sz w:val="24"/>
          <w:szCs w:val="24"/>
          <w:highlight w:val="yellow"/>
        </w:rPr>
        <w:t>[plaats, datum]</w:t>
      </w:r>
    </w:p>
    <w:p w14:paraId="558B4E87" w14:textId="77777777" w:rsidR="00FD677A" w:rsidRDefault="00FD677A" w:rsidP="00FD677A">
      <w:pPr>
        <w:spacing w:after="0"/>
        <w:jc w:val="both"/>
        <w:rPr>
          <w:rFonts w:ascii="FlandersArtSans-Regular" w:hAnsi="FlandersArtSans-Regular"/>
          <w:sz w:val="24"/>
          <w:szCs w:val="24"/>
        </w:rPr>
      </w:pPr>
    </w:p>
    <w:p w14:paraId="2CDE129B" w14:textId="1A248E33" w:rsidR="00FD677A" w:rsidRDefault="00FD677A" w:rsidP="00FD677A">
      <w:pPr>
        <w:spacing w:after="0"/>
        <w:jc w:val="both"/>
        <w:rPr>
          <w:rFonts w:ascii="FlandersArtSans-Regular" w:hAnsi="FlandersArtSans-Regular"/>
          <w:sz w:val="24"/>
          <w:szCs w:val="24"/>
        </w:rPr>
      </w:pPr>
    </w:p>
    <w:p w14:paraId="6B8D0357" w14:textId="77777777" w:rsidR="00FD677A" w:rsidRDefault="00FD677A" w:rsidP="00FD677A">
      <w:pPr>
        <w:spacing w:after="0"/>
        <w:jc w:val="both"/>
        <w:rPr>
          <w:rFonts w:ascii="FlandersArtSans-Regular" w:hAnsi="FlandersArtSans-Regular"/>
          <w:sz w:val="24"/>
          <w:szCs w:val="24"/>
        </w:rPr>
      </w:pPr>
    </w:p>
    <w:p w14:paraId="12174DAF" w14:textId="5E7C8F29" w:rsidR="00BE069D" w:rsidRPr="00FD677A" w:rsidRDefault="00FA78A6" w:rsidP="00FD677A">
      <w:pPr>
        <w:spacing w:after="0"/>
        <w:jc w:val="both"/>
        <w:rPr>
          <w:rFonts w:ascii="FlandersArtSans-Regular" w:hAnsi="FlandersArtSans-Regular"/>
          <w:sz w:val="24"/>
          <w:szCs w:val="24"/>
        </w:rPr>
      </w:pPr>
      <w:r w:rsidRPr="133AAA98">
        <w:rPr>
          <w:rFonts w:ascii="FlandersArtSans-Regular" w:hAnsi="FlandersArtSans-Regular"/>
          <w:sz w:val="24"/>
          <w:szCs w:val="24"/>
        </w:rPr>
        <w:t xml:space="preserve">Beste, </w:t>
      </w:r>
    </w:p>
    <w:p w14:paraId="6B8CA0E6" w14:textId="77777777" w:rsidR="00FA78A6" w:rsidRPr="00FD677A" w:rsidRDefault="00FA78A6" w:rsidP="00FD677A">
      <w:pPr>
        <w:spacing w:after="0"/>
        <w:jc w:val="both"/>
        <w:rPr>
          <w:rFonts w:ascii="FlandersArtSans-Regular" w:hAnsi="FlandersArtSans-Regular"/>
          <w:sz w:val="24"/>
          <w:szCs w:val="24"/>
        </w:rPr>
      </w:pPr>
    </w:p>
    <w:p w14:paraId="50528F36" w14:textId="32AB6841" w:rsidR="00BB4479" w:rsidRDefault="6C614BD7" w:rsidP="00FD677A">
      <w:pPr>
        <w:tabs>
          <w:tab w:val="left" w:pos="4678"/>
        </w:tabs>
        <w:spacing w:after="0"/>
        <w:jc w:val="both"/>
        <w:rPr>
          <w:rFonts w:ascii="FlandersArtSans-Regular" w:hAnsi="FlandersArtSans-Regular"/>
          <w:sz w:val="24"/>
          <w:szCs w:val="24"/>
        </w:rPr>
      </w:pPr>
      <w:r w:rsidRPr="4C2025BC">
        <w:rPr>
          <w:rFonts w:ascii="FlandersArtSans-Regular" w:hAnsi="FlandersArtSans-Regular"/>
          <w:sz w:val="24"/>
          <w:szCs w:val="24"/>
        </w:rPr>
        <w:t xml:space="preserve">Ik, </w:t>
      </w:r>
      <w:r w:rsidRPr="4C2025BC">
        <w:rPr>
          <w:rFonts w:ascii="FlandersArtSans-Regular" w:hAnsi="FlandersArtSans-Regular"/>
          <w:sz w:val="24"/>
          <w:szCs w:val="24"/>
          <w:highlight w:val="yellow"/>
        </w:rPr>
        <w:t>[naam</w:t>
      </w:r>
      <w:r w:rsidR="1F698180" w:rsidRPr="4C2025BC">
        <w:rPr>
          <w:rFonts w:ascii="FlandersArtSans-Regular" w:hAnsi="FlandersArtSans-Regular"/>
          <w:sz w:val="24"/>
          <w:szCs w:val="24"/>
          <w:highlight w:val="yellow"/>
        </w:rPr>
        <w:t xml:space="preserve">, voornaam </w:t>
      </w:r>
      <w:r w:rsidRPr="4C2025BC">
        <w:rPr>
          <w:rFonts w:ascii="FlandersArtSans-Regular" w:hAnsi="FlandersArtSans-Regular"/>
          <w:sz w:val="24"/>
          <w:szCs w:val="24"/>
          <w:highlight w:val="yellow"/>
        </w:rPr>
        <w:t>personeelslid]</w:t>
      </w:r>
      <w:r w:rsidRPr="4C2025BC">
        <w:rPr>
          <w:rFonts w:ascii="FlandersArtSans-Regular" w:hAnsi="FlandersArtSans-Regular"/>
          <w:sz w:val="24"/>
          <w:szCs w:val="24"/>
        </w:rPr>
        <w:t xml:space="preserve">, </w:t>
      </w:r>
      <w:r w:rsidR="78A427CB" w:rsidRPr="4C2025BC">
        <w:rPr>
          <w:rFonts w:ascii="FlandersArtSans-Regular" w:hAnsi="FlandersArtSans-Regular"/>
          <w:sz w:val="24"/>
          <w:szCs w:val="24"/>
        </w:rPr>
        <w:t>personeelslid van het departement/agentschap</w:t>
      </w:r>
      <w:r w:rsidR="3C737E75" w:rsidRPr="4C2025BC">
        <w:rPr>
          <w:rFonts w:ascii="FlandersArtSans-Regular" w:hAnsi="FlandersArtSans-Regular"/>
          <w:sz w:val="24"/>
          <w:szCs w:val="24"/>
        </w:rPr>
        <w:t xml:space="preserve"> </w:t>
      </w:r>
      <w:r w:rsidR="73163842" w:rsidRPr="4C2025BC">
        <w:rPr>
          <w:rFonts w:ascii="FlandersArtSans-Regular" w:hAnsi="FlandersArtSans-Regular"/>
          <w:sz w:val="24"/>
          <w:szCs w:val="24"/>
          <w:highlight w:val="yellow"/>
        </w:rPr>
        <w:t>[naam departement/agentschap]</w:t>
      </w:r>
      <w:r w:rsidR="3C737E75" w:rsidRPr="4C2025BC">
        <w:rPr>
          <w:rFonts w:ascii="FlandersArtSans-Regular" w:hAnsi="FlandersArtSans-Regular"/>
          <w:sz w:val="24"/>
          <w:szCs w:val="24"/>
        </w:rPr>
        <w:t xml:space="preserve"> </w:t>
      </w:r>
      <w:r w:rsidRPr="4C2025BC">
        <w:rPr>
          <w:rFonts w:ascii="FlandersArtSans-Regular" w:hAnsi="FlandersArtSans-Regular"/>
          <w:sz w:val="24"/>
          <w:szCs w:val="24"/>
        </w:rPr>
        <w:t xml:space="preserve">bevestig </w:t>
      </w:r>
      <w:r w:rsidR="29B4CCE1" w:rsidRPr="4C2025BC">
        <w:rPr>
          <w:rFonts w:ascii="FlandersArtSans-Regular" w:hAnsi="FlandersArtSans-Regular"/>
          <w:sz w:val="24"/>
          <w:szCs w:val="24"/>
        </w:rPr>
        <w:t xml:space="preserve">hierbij </w:t>
      </w:r>
      <w:r w:rsidRPr="4C2025BC">
        <w:rPr>
          <w:rFonts w:ascii="FlandersArtSans-Regular" w:hAnsi="FlandersArtSans-Regular"/>
          <w:sz w:val="24"/>
          <w:szCs w:val="24"/>
        </w:rPr>
        <w:t xml:space="preserve">dat ik afzie van mijn recht om gehoord </w:t>
      </w:r>
      <w:r w:rsidR="3340CA5E" w:rsidRPr="4C2025BC">
        <w:rPr>
          <w:rFonts w:ascii="FlandersArtSans-Regular" w:hAnsi="FlandersArtSans-Regular"/>
          <w:sz w:val="24"/>
          <w:szCs w:val="24"/>
        </w:rPr>
        <w:t xml:space="preserve">te worden </w:t>
      </w:r>
      <w:r w:rsidR="798C9CA1" w:rsidRPr="4C2025BC">
        <w:rPr>
          <w:rFonts w:ascii="FlandersArtSans-Regular" w:hAnsi="FlandersArtSans-Regular"/>
          <w:sz w:val="24"/>
          <w:szCs w:val="24"/>
        </w:rPr>
        <w:t xml:space="preserve">naar aanleiding van de lopende ontslagprocedure omwille van mijn geschiktheid en/of gedrag als contractueel personeelslid </w:t>
      </w:r>
      <w:r w:rsidR="61E2D312" w:rsidRPr="4C2025BC">
        <w:rPr>
          <w:rFonts w:ascii="FlandersArtSans-Regular" w:hAnsi="FlandersArtSans-Regular"/>
          <w:sz w:val="24"/>
          <w:szCs w:val="24"/>
        </w:rPr>
        <w:t xml:space="preserve">overeenkomstig </w:t>
      </w:r>
      <w:r w:rsidR="00237419">
        <w:rPr>
          <w:rFonts w:ascii="FlandersArtSans-Regular" w:hAnsi="FlandersArtSans-Regular"/>
          <w:sz w:val="24"/>
          <w:szCs w:val="24"/>
        </w:rPr>
        <w:t>artikel XI 15 Vlaams personeelsstatuut (VPS).</w:t>
      </w:r>
    </w:p>
    <w:p w14:paraId="208335B0" w14:textId="77777777" w:rsidR="00237419" w:rsidRDefault="00237419" w:rsidP="00FD677A">
      <w:pPr>
        <w:tabs>
          <w:tab w:val="left" w:pos="4678"/>
        </w:tabs>
        <w:spacing w:after="0"/>
        <w:jc w:val="both"/>
        <w:rPr>
          <w:rFonts w:ascii="FlandersArtSans-Regular" w:hAnsi="FlandersArtSans-Regular"/>
          <w:sz w:val="24"/>
          <w:szCs w:val="24"/>
        </w:rPr>
      </w:pPr>
    </w:p>
    <w:p w14:paraId="38769374" w14:textId="77777777" w:rsidR="00237419" w:rsidRDefault="00237419" w:rsidP="00FD677A">
      <w:pPr>
        <w:tabs>
          <w:tab w:val="left" w:pos="4678"/>
        </w:tabs>
        <w:spacing w:after="0"/>
        <w:jc w:val="both"/>
        <w:rPr>
          <w:rFonts w:ascii="FlandersArtSans-Regular" w:hAnsi="FlandersArtSans-Regular"/>
          <w:sz w:val="24"/>
          <w:szCs w:val="24"/>
        </w:rPr>
      </w:pPr>
    </w:p>
    <w:p w14:paraId="0357E9B9" w14:textId="77777777" w:rsidR="00C15FDB" w:rsidRDefault="00C15FDB" w:rsidP="00FD677A">
      <w:pPr>
        <w:tabs>
          <w:tab w:val="left" w:pos="4678"/>
        </w:tabs>
        <w:spacing w:after="0"/>
        <w:jc w:val="both"/>
        <w:rPr>
          <w:rFonts w:ascii="FlandersArtSans-Regular" w:hAnsi="FlandersArtSans-Regular"/>
          <w:sz w:val="24"/>
          <w:szCs w:val="24"/>
        </w:rPr>
      </w:pPr>
    </w:p>
    <w:p w14:paraId="5761F2D0" w14:textId="57B9765F" w:rsidR="00C15FDB" w:rsidRDefault="00C94544" w:rsidP="00FD677A">
      <w:pPr>
        <w:tabs>
          <w:tab w:val="left" w:pos="4678"/>
        </w:tabs>
        <w:spacing w:after="0"/>
        <w:jc w:val="both"/>
        <w:rPr>
          <w:rFonts w:ascii="FlandersArtSans-Regular" w:hAnsi="FlandersArtSans-Regular"/>
          <w:sz w:val="24"/>
          <w:szCs w:val="24"/>
        </w:rPr>
      </w:pPr>
      <w:r>
        <w:rPr>
          <w:rFonts w:ascii="FlandersArtSans-Regular" w:hAnsi="FlandersArtSans-Regular"/>
          <w:sz w:val="24"/>
          <w:szCs w:val="24"/>
        </w:rPr>
        <w:t xml:space="preserve">Met vriendelijke groeten, </w:t>
      </w:r>
    </w:p>
    <w:p w14:paraId="2E37D22A" w14:textId="77777777" w:rsidR="00C15FDB" w:rsidRDefault="00C15FDB" w:rsidP="00FD677A">
      <w:pPr>
        <w:tabs>
          <w:tab w:val="left" w:pos="4678"/>
        </w:tabs>
        <w:spacing w:after="0"/>
        <w:jc w:val="both"/>
        <w:rPr>
          <w:rFonts w:ascii="FlandersArtSans-Regular" w:hAnsi="FlandersArtSans-Regular"/>
          <w:sz w:val="24"/>
          <w:szCs w:val="24"/>
        </w:rPr>
      </w:pPr>
    </w:p>
    <w:tbl>
      <w:tblPr>
        <w:tblW w:w="3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</w:tblGrid>
      <w:tr w:rsidR="00F526A6" w:rsidRPr="003E6833" w14:paraId="24E410A3" w14:textId="77777777" w:rsidTr="5C40D31F">
        <w:trPr>
          <w:cantSplit/>
        </w:trPr>
        <w:tc>
          <w:tcPr>
            <w:tcW w:w="333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84AC0B7" w14:textId="53D8EC73" w:rsidR="00F526A6" w:rsidRPr="003E6833" w:rsidRDefault="35AB18BC" w:rsidP="003209CA">
            <w:pPr>
              <w:ind w:left="142"/>
              <w:rPr>
                <w:rFonts w:ascii="FlandersArtSans-Regular" w:hAnsi="FlandersArtSans-Regular" w:cs="Arial"/>
              </w:rPr>
            </w:pPr>
            <w:r w:rsidRPr="5C40D31F">
              <w:rPr>
                <w:rFonts w:ascii="FlandersArtSans-Regular" w:hAnsi="FlandersArtSans-Regular" w:cs="Arial"/>
              </w:rPr>
              <w:t>Naam</w:t>
            </w:r>
            <w:r w:rsidR="61835321" w:rsidRPr="5C40D31F">
              <w:rPr>
                <w:rFonts w:ascii="FlandersArtSans-Regular" w:hAnsi="FlandersArtSans-Regular" w:cs="Arial"/>
              </w:rPr>
              <w:t xml:space="preserve"> personeelslid</w:t>
            </w:r>
          </w:p>
        </w:tc>
      </w:tr>
      <w:tr w:rsidR="00F526A6" w:rsidRPr="003E6833" w14:paraId="753A44FF" w14:textId="77777777" w:rsidTr="5C40D31F">
        <w:trPr>
          <w:cantSplit/>
          <w:trHeight w:hRule="exact" w:val="576"/>
        </w:trPr>
        <w:tc>
          <w:tcPr>
            <w:tcW w:w="3332" w:type="dxa"/>
            <w:tcBorders>
              <w:top w:val="nil"/>
              <w:left w:val="nil"/>
              <w:bottom w:val="nil"/>
            </w:tcBorders>
            <w:vAlign w:val="center"/>
          </w:tcPr>
          <w:p w14:paraId="5C5F13FB" w14:textId="5579F96E" w:rsidR="00F526A6" w:rsidRPr="003E6833" w:rsidRDefault="00C94544">
            <w:pPr>
              <w:ind w:left="142"/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sz w:val="18"/>
                <w:szCs w:val="18"/>
              </w:rPr>
              <w:t xml:space="preserve">Handtekening: </w:t>
            </w:r>
          </w:p>
        </w:tc>
      </w:tr>
      <w:tr w:rsidR="00F526A6" w:rsidRPr="003E6833" w14:paraId="696F7738" w14:textId="77777777" w:rsidTr="5C40D31F">
        <w:trPr>
          <w:cantSplit/>
          <w:trHeight w:hRule="exact" w:val="360"/>
        </w:trPr>
        <w:tc>
          <w:tcPr>
            <w:tcW w:w="3332" w:type="dxa"/>
            <w:tcBorders>
              <w:top w:val="nil"/>
              <w:left w:val="nil"/>
              <w:bottom w:val="nil"/>
            </w:tcBorders>
            <w:vAlign w:val="center"/>
          </w:tcPr>
          <w:p w14:paraId="5775DDCD" w14:textId="77777777" w:rsidR="00F526A6" w:rsidRPr="003E6833" w:rsidRDefault="00F526A6">
            <w:pPr>
              <w:ind w:left="142"/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F526A6" w:rsidRPr="003E6833" w14:paraId="2067F520" w14:textId="77777777" w:rsidTr="5C40D31F">
        <w:trPr>
          <w:cantSplit/>
          <w:trHeight w:val="360"/>
        </w:trPr>
        <w:tc>
          <w:tcPr>
            <w:tcW w:w="3332" w:type="dxa"/>
            <w:tcBorders>
              <w:top w:val="nil"/>
              <w:left w:val="nil"/>
              <w:bottom w:val="nil"/>
            </w:tcBorders>
            <w:vAlign w:val="center"/>
          </w:tcPr>
          <w:p w14:paraId="743D9FD8" w14:textId="77777777" w:rsidR="00F526A6" w:rsidRPr="003E6833" w:rsidRDefault="00F526A6">
            <w:pPr>
              <w:ind w:left="142"/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F526A6" w:rsidRPr="003E6833" w14:paraId="5797A7F0" w14:textId="77777777" w:rsidTr="5C40D31F">
        <w:trPr>
          <w:cantSplit/>
          <w:trHeight w:hRule="exact" w:val="546"/>
        </w:trPr>
        <w:tc>
          <w:tcPr>
            <w:tcW w:w="333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F338F89" w14:textId="6D1CEB5B" w:rsidR="00F526A6" w:rsidRPr="003E6833" w:rsidRDefault="003209CA">
            <w:pPr>
              <w:ind w:left="142"/>
              <w:rPr>
                <w:rFonts w:ascii="FlandersArtSans-Regular" w:hAnsi="FlandersArtSans-Regular" w:cs="Arial"/>
                <w:sz w:val="18"/>
                <w:szCs w:val="18"/>
              </w:rPr>
            </w:pPr>
            <w:r w:rsidRPr="003E6833">
              <w:rPr>
                <w:rFonts w:ascii="FlandersArtSans-Regular" w:hAnsi="FlandersArtSans-Regular" w:cs="Arial"/>
                <w:sz w:val="18"/>
                <w:szCs w:val="18"/>
              </w:rPr>
              <w:t>D</w:t>
            </w:r>
            <w:r w:rsidR="00F526A6" w:rsidRPr="003E6833">
              <w:rPr>
                <w:rFonts w:ascii="FlandersArtSans-Regular" w:hAnsi="FlandersArtSans-Regular" w:cs="Arial"/>
                <w:sz w:val="18"/>
                <w:szCs w:val="18"/>
              </w:rPr>
              <w:t>atum</w:t>
            </w:r>
            <w:r>
              <w:rPr>
                <w:rFonts w:ascii="FlandersArtSans-Regular" w:hAnsi="FlandersArtSans-Regular" w:cs="Arial"/>
                <w:sz w:val="18"/>
                <w:szCs w:val="18"/>
              </w:rPr>
              <w:t xml:space="preserve">: </w:t>
            </w:r>
          </w:p>
        </w:tc>
      </w:tr>
    </w:tbl>
    <w:p w14:paraId="730575EC" w14:textId="77777777" w:rsidR="00C15FDB" w:rsidRPr="00FD677A" w:rsidRDefault="00C15FDB" w:rsidP="00FD677A">
      <w:pPr>
        <w:tabs>
          <w:tab w:val="left" w:pos="4678"/>
        </w:tabs>
        <w:spacing w:after="0"/>
        <w:jc w:val="both"/>
        <w:rPr>
          <w:rFonts w:ascii="FlandersArtSans-Regular" w:hAnsi="FlandersArtSans-Regular"/>
          <w:sz w:val="24"/>
          <w:szCs w:val="24"/>
        </w:rPr>
      </w:pPr>
    </w:p>
    <w:p w14:paraId="11B52D53" w14:textId="77777777" w:rsidR="0049299B" w:rsidRPr="0092305B" w:rsidRDefault="0049299B" w:rsidP="0049299B">
      <w:pPr>
        <w:tabs>
          <w:tab w:val="left" w:pos="4678"/>
        </w:tabs>
        <w:spacing w:after="0"/>
        <w:rPr>
          <w:rFonts w:ascii="FlandersArtSans-Regular" w:hAnsi="FlandersArtSans-Regular"/>
          <w:b/>
          <w:bCs/>
        </w:rPr>
      </w:pPr>
    </w:p>
    <w:p w14:paraId="296DECE1" w14:textId="6E987E0D" w:rsidR="00FA78A6" w:rsidRDefault="00FA78A6" w:rsidP="00A975E2">
      <w:pPr>
        <w:spacing w:after="0"/>
        <w:rPr>
          <w:rFonts w:ascii="FlandersArtSans-Regular" w:hAnsi="FlandersArtSans-Regular"/>
          <w:sz w:val="24"/>
          <w:szCs w:val="24"/>
        </w:rPr>
      </w:pPr>
    </w:p>
    <w:p w14:paraId="19EFD91F" w14:textId="77777777" w:rsidR="00BE069D" w:rsidRDefault="00BE069D" w:rsidP="00A975E2">
      <w:pPr>
        <w:spacing w:after="0"/>
        <w:rPr>
          <w:rFonts w:ascii="FlandersArtSans-Regular" w:hAnsi="FlandersArtSans-Regular"/>
          <w:sz w:val="24"/>
          <w:szCs w:val="24"/>
        </w:rPr>
      </w:pPr>
    </w:p>
    <w:p w14:paraId="5E59974F" w14:textId="77777777" w:rsidR="00BE069D" w:rsidRDefault="00BE069D" w:rsidP="00A975E2">
      <w:pPr>
        <w:spacing w:after="0"/>
        <w:rPr>
          <w:rFonts w:ascii="FlandersArtSans-Regular" w:hAnsi="FlandersArtSans-Regular"/>
          <w:sz w:val="24"/>
          <w:szCs w:val="24"/>
        </w:rPr>
      </w:pPr>
    </w:p>
    <w:p w14:paraId="0161E3E9" w14:textId="77777777" w:rsidR="00BE069D" w:rsidRDefault="00BE069D" w:rsidP="00A975E2">
      <w:pPr>
        <w:spacing w:after="0"/>
        <w:rPr>
          <w:rFonts w:ascii="FlandersArtSans-Regular" w:hAnsi="FlandersArtSans-Regular"/>
          <w:sz w:val="24"/>
          <w:szCs w:val="24"/>
        </w:rPr>
      </w:pPr>
    </w:p>
    <w:p w14:paraId="4238EF79" w14:textId="77777777" w:rsidR="00BE069D" w:rsidRDefault="00BE069D" w:rsidP="00A975E2">
      <w:pPr>
        <w:spacing w:after="0"/>
        <w:rPr>
          <w:rFonts w:ascii="FlandersArtSans-Regular" w:hAnsi="FlandersArtSans-Regular"/>
          <w:sz w:val="24"/>
          <w:szCs w:val="24"/>
        </w:rPr>
      </w:pPr>
    </w:p>
    <w:p w14:paraId="5B33DF0E" w14:textId="77777777" w:rsidR="00BE069D" w:rsidRDefault="00BE069D" w:rsidP="00A975E2">
      <w:pPr>
        <w:spacing w:after="0"/>
        <w:rPr>
          <w:rFonts w:ascii="FlandersArtSans-Regular" w:hAnsi="FlandersArtSans-Regular"/>
          <w:sz w:val="24"/>
          <w:szCs w:val="24"/>
        </w:rPr>
      </w:pPr>
    </w:p>
    <w:sectPr w:rsidR="00BE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5770A4"/>
    <w:multiLevelType w:val="hybridMultilevel"/>
    <w:tmpl w:val="E78EB920"/>
    <w:lvl w:ilvl="0" w:tplc="BAC23558">
      <w:start w:val="5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05D41"/>
    <w:multiLevelType w:val="hybridMultilevel"/>
    <w:tmpl w:val="4A48267A"/>
    <w:lvl w:ilvl="0" w:tplc="1F8A3922">
      <w:start w:val="20"/>
      <w:numFmt w:val="bullet"/>
      <w:lvlText w:val="-"/>
      <w:lvlJc w:val="left"/>
      <w:pPr>
        <w:ind w:left="720" w:hanging="360"/>
      </w:pPr>
      <w:rPr>
        <w:rFonts w:ascii="FlandersArtSans-Light" w:eastAsiaTheme="minorHAnsi" w:hAnsi="FlandersArtSans-Ligh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05520">
    <w:abstractNumId w:val="1"/>
  </w:num>
  <w:num w:numId="2" w16cid:durableId="99569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E2"/>
    <w:rsid w:val="000F290A"/>
    <w:rsid w:val="00164AB2"/>
    <w:rsid w:val="00187BDE"/>
    <w:rsid w:val="001B7C92"/>
    <w:rsid w:val="00237419"/>
    <w:rsid w:val="003209CA"/>
    <w:rsid w:val="003A4CA1"/>
    <w:rsid w:val="0049299B"/>
    <w:rsid w:val="00522016"/>
    <w:rsid w:val="006653C6"/>
    <w:rsid w:val="006733DE"/>
    <w:rsid w:val="008C5E26"/>
    <w:rsid w:val="008E3A67"/>
    <w:rsid w:val="00972787"/>
    <w:rsid w:val="009C3432"/>
    <w:rsid w:val="00A40836"/>
    <w:rsid w:val="00A975E2"/>
    <w:rsid w:val="00BB4479"/>
    <w:rsid w:val="00BE069D"/>
    <w:rsid w:val="00C15FDB"/>
    <w:rsid w:val="00C51D00"/>
    <w:rsid w:val="00C94544"/>
    <w:rsid w:val="00CC52EA"/>
    <w:rsid w:val="00CD4176"/>
    <w:rsid w:val="00D679CC"/>
    <w:rsid w:val="00E14B2C"/>
    <w:rsid w:val="00E36BAA"/>
    <w:rsid w:val="00EB21C0"/>
    <w:rsid w:val="00F526A6"/>
    <w:rsid w:val="00F717A2"/>
    <w:rsid w:val="00FA78A6"/>
    <w:rsid w:val="00FD677A"/>
    <w:rsid w:val="00FF3716"/>
    <w:rsid w:val="133AAA98"/>
    <w:rsid w:val="192F63EC"/>
    <w:rsid w:val="1F698180"/>
    <w:rsid w:val="23E7A0F9"/>
    <w:rsid w:val="29B4CCE1"/>
    <w:rsid w:val="3340CA5E"/>
    <w:rsid w:val="35AB18BC"/>
    <w:rsid w:val="3C737E75"/>
    <w:rsid w:val="4C2025BC"/>
    <w:rsid w:val="5C40D31F"/>
    <w:rsid w:val="61835321"/>
    <w:rsid w:val="61E2D312"/>
    <w:rsid w:val="6BA28CAB"/>
    <w:rsid w:val="6C614BD7"/>
    <w:rsid w:val="73163842"/>
    <w:rsid w:val="78A427CB"/>
    <w:rsid w:val="798C9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D5B5"/>
  <w15:chartTrackingRefBased/>
  <w15:docId w15:val="{8C72EB7D-BC2E-456E-8BA9-F0C88F06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75E2"/>
    <w:pPr>
      <w:spacing w:line="25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75E2"/>
    <w:pPr>
      <w:ind w:left="720"/>
      <w:contextualSpacing/>
    </w:pPr>
  </w:style>
  <w:style w:type="table" w:styleId="Tabelraster">
    <w:name w:val="Table Grid"/>
    <w:basedOn w:val="Standaardtabel"/>
    <w:uiPriority w:val="39"/>
    <w:rsid w:val="00A975E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727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727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72787"/>
    <w:rPr>
      <w:kern w:val="0"/>
      <w:sz w:val="20"/>
      <w:szCs w:val="20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2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2787"/>
    <w:rPr>
      <w:b/>
      <w:bCs/>
      <w:kern w:val="0"/>
      <w:sz w:val="20"/>
      <w:szCs w:val="20"/>
      <w14:ligatures w14:val="none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Revisie">
    <w:name w:val="Revision"/>
    <w:hidden/>
    <w:uiPriority w:val="99"/>
    <w:semiHidden/>
    <w:rsid w:val="00E36BA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396C960DB3D4CA234A3605B5A7BA8" ma:contentTypeVersion="7" ma:contentTypeDescription="Een nieuw document maken." ma:contentTypeScope="" ma:versionID="4c712681260a241dcb1be92c18b7eb9e">
  <xsd:schema xmlns:xsd="http://www.w3.org/2001/XMLSchema" xmlns:xs="http://www.w3.org/2001/XMLSchema" xmlns:p="http://schemas.microsoft.com/office/2006/metadata/properties" xmlns:ns2="d0c3857c-cfee-4914-bf82-97d9a3be76f1" xmlns:ns3="85a6d990-22d8-49c3-90c8-de6a741defd6" targetNamespace="http://schemas.microsoft.com/office/2006/metadata/properties" ma:root="true" ma:fieldsID="ab20690ae1b29ffbbd5ec089824e23e4" ns2:_="" ns3:_="">
    <xsd:import namespace="d0c3857c-cfee-4914-bf82-97d9a3be76f1"/>
    <xsd:import namespace="85a6d990-22d8-49c3-90c8-de6a741de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hem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3857c-cfee-4914-bf82-97d9a3be7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hema" ma:index="10" nillable="true" ma:displayName="Thema" ma:format="Dropdown" ma:internalName="Thema">
      <xsd:simpleType>
        <xsd:restriction base="dms:Choice">
          <xsd:enumeration value="Projectwerking"/>
          <xsd:enumeration value="Proces Salarisevolutie"/>
          <xsd:enumeration value="Ondersteuning leidinggevenden"/>
          <xsd:enumeration value="Ondersteuning managementorganen salarisevolutie"/>
          <xsd:enumeration value="Ondersteuning entiteiten uitstroom"/>
          <xsd:enumeration value="Regelgeving"/>
          <xsd:enumeration value="Proces prestatiebeloning"/>
          <xsd:enumeration value="Change"/>
          <xsd:enumeration value="Proces evaluatie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6d990-22d8-49c3-90c8-de6a741de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d0c3857c-cfee-4914-bf82-97d9a3be76f1">Ondersteuning entiteiten uitstroom</Thema>
    <_dlc_DocId xmlns="85a6d990-22d8-49c3-90c8-de6a741defd6">HF7NUZKM5JR5-1043020746-182</_dlc_DocId>
    <_dlc_DocIdUrl xmlns="85a6d990-22d8-49c3-90c8-de6a741defd6">
      <Url>https://vlaamseoverheid.sharepoint.com/sites/AGO-prPrgImp5SprnBld/_layouts/15/DocIdRedir.aspx?ID=HF7NUZKM5JR5-1043020746-182</Url>
      <Description>HF7NUZKM5JR5-1043020746-182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56E2F-D470-4CB4-8545-4F8C43612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3857c-cfee-4914-bf82-97d9a3be76f1"/>
    <ds:schemaRef ds:uri="85a6d990-22d8-49c3-90c8-de6a741de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0182C-C204-4603-BE00-2FC798780463}">
  <ds:schemaRefs>
    <ds:schemaRef ds:uri="http://schemas.microsoft.com/office/2006/metadata/properties"/>
    <ds:schemaRef ds:uri="http://schemas.microsoft.com/office/infopath/2007/PartnerControls"/>
    <ds:schemaRef ds:uri="d0c3857c-cfee-4914-bf82-97d9a3be76f1"/>
    <ds:schemaRef ds:uri="85a6d990-22d8-49c3-90c8-de6a741defd6"/>
  </ds:schemaRefs>
</ds:datastoreItem>
</file>

<file path=customXml/itemProps3.xml><?xml version="1.0" encoding="utf-8"?>
<ds:datastoreItem xmlns:ds="http://schemas.openxmlformats.org/officeDocument/2006/customXml" ds:itemID="{CCC2B20C-F7CA-43DD-B7D1-8E1075FA65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5EB08B-199E-453A-AE03-87B1A6778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Meert Marie-Puck</dc:creator>
  <cp:keywords/>
  <dc:description/>
  <cp:lastModifiedBy>Meert Marie-Puck</cp:lastModifiedBy>
  <cp:revision>28</cp:revision>
  <dcterms:created xsi:type="dcterms:W3CDTF">2024-04-23T18:01:00Z</dcterms:created>
  <dcterms:modified xsi:type="dcterms:W3CDTF">2024-05-28T08:12:00Z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0x01010053D396C960DB3D4CA234A3605B5A7BA8</vt:lpwstr>
  </property>
  <property fmtid="{D5CDD505-2E9C-101B-9397-08002B2CF9AE}" pid="3" name="_dlc_DocIdItemGuid">
    <vt:lpwstr>e6d803da-8ec9-4016-9f3a-c75f9c946df1</vt:lpwstr>
  </property>
</Properties>
</file>