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0" w:type="dxa"/>
        <w:tblInd w:w="-62" w:type="dxa"/>
        <w:tblLayout w:type="fixed"/>
        <w:tblCellMar>
          <w:left w:w="0" w:type="dxa"/>
          <w:right w:w="0" w:type="dxa"/>
        </w:tblCellMar>
        <w:tblLook w:val="0000" w:firstRow="0" w:lastRow="0" w:firstColumn="0" w:lastColumn="0" w:noHBand="0" w:noVBand="0"/>
      </w:tblPr>
      <w:tblGrid>
        <w:gridCol w:w="2222"/>
        <w:gridCol w:w="1948"/>
        <w:gridCol w:w="5580"/>
      </w:tblGrid>
      <w:tr w:rsidR="004614D4" w:rsidTr="00FA3005">
        <w:trPr>
          <w:cantSplit/>
          <w:trHeight w:hRule="exact" w:val="338"/>
        </w:trPr>
        <w:tc>
          <w:tcPr>
            <w:tcW w:w="9750" w:type="dxa"/>
            <w:gridSpan w:val="3"/>
            <w:shd w:val="clear" w:color="auto" w:fill="99CC00"/>
            <w:tcMar>
              <w:left w:w="0" w:type="dxa"/>
              <w:right w:w="0" w:type="dxa"/>
            </w:tcMar>
            <w:vAlign w:val="center"/>
          </w:tcPr>
          <w:p w:rsidR="004614D4" w:rsidRPr="00DB5B6A" w:rsidRDefault="004614D4" w:rsidP="00FA3005">
            <w:bookmarkStart w:id="0" w:name="_GoBack"/>
            <w:bookmarkEnd w:id="0"/>
            <w:r w:rsidRPr="00DB5B6A">
              <w:t xml:space="preserve">  </w:t>
            </w:r>
          </w:p>
        </w:tc>
      </w:tr>
      <w:tr w:rsidR="004614D4" w:rsidTr="00FA3005">
        <w:tblPrEx>
          <w:tblCellMar>
            <w:left w:w="70" w:type="dxa"/>
            <w:right w:w="70" w:type="dxa"/>
          </w:tblCellMar>
        </w:tblPrEx>
        <w:trPr>
          <w:trHeight w:val="372"/>
        </w:trPr>
        <w:tc>
          <w:tcPr>
            <w:tcW w:w="4170" w:type="dxa"/>
            <w:gridSpan w:val="2"/>
            <w:tcBorders>
              <w:bottom w:val="single" w:sz="24" w:space="0" w:color="C0C0C0"/>
            </w:tcBorders>
            <w:vAlign w:val="center"/>
          </w:tcPr>
          <w:p w:rsidR="004614D4" w:rsidRDefault="004614D4" w:rsidP="00FA3005">
            <w:pPr>
              <w:pStyle w:val="LVAfdeling"/>
              <w:rPr>
                <w:rStyle w:val="LVNadruk"/>
                <w:sz w:val="18"/>
                <w:lang w:val="nl-BE"/>
              </w:rPr>
            </w:pPr>
            <w:r>
              <w:t>ALV – Procesondersteuning</w:t>
            </w:r>
          </w:p>
        </w:tc>
        <w:tc>
          <w:tcPr>
            <w:tcW w:w="5580" w:type="dxa"/>
            <w:tcBorders>
              <w:bottom w:val="single" w:sz="24" w:space="0" w:color="C0C0C0"/>
            </w:tcBorders>
          </w:tcPr>
          <w:p w:rsidR="004614D4" w:rsidRDefault="004614D4" w:rsidP="00FA3005">
            <w:pPr>
              <w:pStyle w:val="LVTitel"/>
            </w:pPr>
            <w:r>
              <w:t>Leerpuntenrapport</w:t>
            </w:r>
          </w:p>
        </w:tc>
      </w:tr>
      <w:tr w:rsidR="004614D4" w:rsidTr="00FA3005">
        <w:tblPrEx>
          <w:tblCellMar>
            <w:left w:w="70" w:type="dxa"/>
            <w:right w:w="70" w:type="dxa"/>
          </w:tblCellMar>
        </w:tblPrEx>
        <w:trPr>
          <w:trHeight w:val="284"/>
        </w:trPr>
        <w:tc>
          <w:tcPr>
            <w:tcW w:w="2222" w:type="dxa"/>
            <w:tcBorders>
              <w:top w:val="single" w:sz="24" w:space="0" w:color="C0C0C0"/>
            </w:tcBorders>
          </w:tcPr>
          <w:p w:rsidR="004614D4" w:rsidRDefault="004614D4" w:rsidP="00FA3005">
            <w:pPr>
              <w:pStyle w:val="LVTabel-hoofding"/>
              <w:ind w:left="0"/>
              <w:jc w:val="right"/>
              <w:rPr>
                <w:rStyle w:val="LVNadruk"/>
                <w:sz w:val="18"/>
                <w:lang w:val="nl-BE"/>
              </w:rPr>
            </w:pPr>
          </w:p>
        </w:tc>
        <w:tc>
          <w:tcPr>
            <w:tcW w:w="7528" w:type="dxa"/>
            <w:gridSpan w:val="2"/>
            <w:tcBorders>
              <w:top w:val="single" w:sz="24" w:space="0" w:color="C0C0C0"/>
            </w:tcBorders>
          </w:tcPr>
          <w:p w:rsidR="004614D4" w:rsidRDefault="004614D4" w:rsidP="00FA3005">
            <w:pPr>
              <w:pStyle w:val="LVTabel-inhoud"/>
              <w:ind w:left="0"/>
            </w:pPr>
          </w:p>
        </w:tc>
      </w:tr>
      <w:tr w:rsidR="004614D4" w:rsidTr="00FA3005">
        <w:tblPrEx>
          <w:tblCellMar>
            <w:left w:w="70" w:type="dxa"/>
            <w:right w:w="70" w:type="dxa"/>
          </w:tblCellMar>
        </w:tblPrEx>
        <w:trPr>
          <w:trHeight w:val="320"/>
        </w:trPr>
        <w:tc>
          <w:tcPr>
            <w:tcW w:w="2222" w:type="dxa"/>
          </w:tcPr>
          <w:p w:rsidR="004614D4" w:rsidRPr="00DB5B6A" w:rsidRDefault="004614D4" w:rsidP="00FA3005">
            <w:proofErr w:type="spellStart"/>
            <w:r w:rsidRPr="00972F9D">
              <w:rPr>
                <w:rStyle w:val="LVNadruk"/>
              </w:rPr>
              <w:t>Titel</w:t>
            </w:r>
            <w:proofErr w:type="spellEnd"/>
            <w:r w:rsidRPr="00DB5B6A">
              <w:t>:</w:t>
            </w:r>
          </w:p>
        </w:tc>
        <w:tc>
          <w:tcPr>
            <w:tcW w:w="7528" w:type="dxa"/>
            <w:gridSpan w:val="2"/>
          </w:tcPr>
          <w:p w:rsidR="004614D4" w:rsidRDefault="004614D4" w:rsidP="00487665">
            <w:pPr>
              <w:pStyle w:val="LVStandaardplattetekst"/>
            </w:pPr>
            <w:r>
              <w:t xml:space="preserve">Leerpuntenrapport: </w:t>
            </w:r>
            <w:r w:rsidR="00487665">
              <w:t>X</w:t>
            </w:r>
          </w:p>
        </w:tc>
      </w:tr>
      <w:tr w:rsidR="004614D4" w:rsidTr="00FA3005">
        <w:tblPrEx>
          <w:tblCellMar>
            <w:left w:w="70" w:type="dxa"/>
            <w:right w:w="70" w:type="dxa"/>
          </w:tblCellMar>
        </w:tblPrEx>
        <w:trPr>
          <w:trHeight w:val="320"/>
        </w:trPr>
        <w:tc>
          <w:tcPr>
            <w:tcW w:w="2222" w:type="dxa"/>
          </w:tcPr>
          <w:p w:rsidR="004614D4" w:rsidRPr="00DB5B6A" w:rsidRDefault="004614D4" w:rsidP="00FA3005">
            <w:r w:rsidRPr="00972F9D">
              <w:rPr>
                <w:rStyle w:val="LVNadruk"/>
              </w:rPr>
              <w:t>Datum</w:t>
            </w:r>
            <w:r w:rsidRPr="00DB5B6A">
              <w:t>:</w:t>
            </w:r>
          </w:p>
        </w:tc>
        <w:tc>
          <w:tcPr>
            <w:tcW w:w="7528" w:type="dxa"/>
            <w:gridSpan w:val="2"/>
          </w:tcPr>
          <w:p w:rsidR="004614D4" w:rsidRDefault="004614D4" w:rsidP="00FA3005">
            <w:pPr>
              <w:pStyle w:val="LVStandaardplattetekst"/>
            </w:pPr>
            <w:r>
              <w:t>Dinsdag 11 oktober 2011</w:t>
            </w:r>
          </w:p>
        </w:tc>
      </w:tr>
      <w:tr w:rsidR="004614D4" w:rsidTr="00FA3005">
        <w:tblPrEx>
          <w:tblCellMar>
            <w:left w:w="70" w:type="dxa"/>
            <w:right w:w="70" w:type="dxa"/>
          </w:tblCellMar>
        </w:tblPrEx>
        <w:trPr>
          <w:trHeight w:val="320"/>
        </w:trPr>
        <w:tc>
          <w:tcPr>
            <w:tcW w:w="2222" w:type="dxa"/>
          </w:tcPr>
          <w:p w:rsidR="004614D4" w:rsidRPr="00DB5B6A" w:rsidRDefault="004614D4" w:rsidP="00FA3005">
            <w:r>
              <w:rPr>
                <w:rStyle w:val="LVNadruk"/>
              </w:rPr>
              <w:t>Auteur(s)</w:t>
            </w:r>
            <w:r w:rsidRPr="00DB5B6A">
              <w:t>:</w:t>
            </w:r>
          </w:p>
        </w:tc>
        <w:tc>
          <w:tcPr>
            <w:tcW w:w="7528" w:type="dxa"/>
            <w:gridSpan w:val="2"/>
          </w:tcPr>
          <w:p w:rsidR="004614D4" w:rsidRDefault="004614D4" w:rsidP="00FA3005">
            <w:pPr>
              <w:pStyle w:val="LVStandaardplattetekst"/>
            </w:pPr>
          </w:p>
        </w:tc>
      </w:tr>
      <w:tr w:rsidR="004614D4" w:rsidTr="00FA3005">
        <w:tblPrEx>
          <w:tblCellMar>
            <w:left w:w="70" w:type="dxa"/>
            <w:right w:w="70" w:type="dxa"/>
          </w:tblCellMar>
        </w:tblPrEx>
        <w:trPr>
          <w:trHeight w:val="86"/>
        </w:trPr>
        <w:tc>
          <w:tcPr>
            <w:tcW w:w="2222" w:type="dxa"/>
            <w:tcBorders>
              <w:bottom w:val="single" w:sz="18" w:space="0" w:color="C0C0C0"/>
            </w:tcBorders>
          </w:tcPr>
          <w:p w:rsidR="004614D4" w:rsidRDefault="004614D4" w:rsidP="00FA3005">
            <w:pPr>
              <w:pStyle w:val="LVTabel-hoofding"/>
              <w:ind w:left="0"/>
              <w:rPr>
                <w:rStyle w:val="LVNadruk"/>
                <w:sz w:val="18"/>
                <w:lang w:val="nl-BE"/>
              </w:rPr>
            </w:pPr>
            <w:r>
              <w:rPr>
                <w:rStyle w:val="LVNadruk"/>
                <w:sz w:val="18"/>
                <w:lang w:val="nl-BE"/>
              </w:rPr>
              <w:t>Review:</w:t>
            </w:r>
          </w:p>
        </w:tc>
        <w:tc>
          <w:tcPr>
            <w:tcW w:w="7528" w:type="dxa"/>
            <w:gridSpan w:val="2"/>
            <w:tcBorders>
              <w:bottom w:val="single" w:sz="18" w:space="0" w:color="C0C0C0"/>
            </w:tcBorders>
          </w:tcPr>
          <w:p w:rsidR="004614D4" w:rsidRDefault="004614D4" w:rsidP="00FA3005">
            <w:pPr>
              <w:pStyle w:val="LVTabel-inhoud"/>
              <w:ind w:left="0"/>
            </w:pPr>
          </w:p>
        </w:tc>
      </w:tr>
    </w:tbl>
    <w:p w:rsidR="004614D4" w:rsidRDefault="004614D4" w:rsidP="004614D4">
      <w:pPr>
        <w:pStyle w:val="Kop1"/>
        <w:keepNext/>
        <w:ind w:right="1944"/>
      </w:pPr>
      <w:r>
        <w:t>Wat ging goed tijdens het project?</w:t>
      </w:r>
    </w:p>
    <w:p w:rsidR="002B4EB1" w:rsidRDefault="002B4EB1" w:rsidP="002B4EB1">
      <w:pPr>
        <w:rPr>
          <w:lang w:val="nl-BE"/>
        </w:rPr>
      </w:pPr>
      <w:r>
        <w:rPr>
          <w:lang w:val="nl-BE"/>
        </w:rPr>
        <w:t xml:space="preserve">Om tot een leerpuntenrapport te komen is er na de ontwikkeling een vergadering ingelegd met de </w:t>
      </w:r>
      <w:proofErr w:type="spellStart"/>
      <w:r>
        <w:rPr>
          <w:lang w:val="nl-BE"/>
        </w:rPr>
        <w:t>key</w:t>
      </w:r>
      <w:proofErr w:type="spellEnd"/>
      <w:r>
        <w:rPr>
          <w:lang w:val="nl-BE"/>
        </w:rPr>
        <w:t xml:space="preserve"> users en het team om rond een aantal thema’s te bespreken wat er goed ging en wat de mogelijke verbeterpunten zijn. Deze werden hieronder opgelijst, per thema.</w:t>
      </w:r>
    </w:p>
    <w:p w:rsidR="002B4EB1" w:rsidRPr="002B4EB1" w:rsidRDefault="002B4EB1" w:rsidP="002B4EB1">
      <w:pPr>
        <w:rPr>
          <w:lang w:val="nl-BE"/>
        </w:rPr>
      </w:pPr>
    </w:p>
    <w:p w:rsidR="004614D4" w:rsidRDefault="004614D4" w:rsidP="004614D4">
      <w:pPr>
        <w:pStyle w:val="LVAandachtskadertje"/>
        <w:framePr w:w="8785" w:h="792" w:wrap="around" w:hAnchor="page" w:x="1912"/>
      </w:pPr>
      <w:r>
        <w:t>Geef hier een opsomming van de elementen die als goed ervaren werden tijdens het project en waarom ze als goed ervaren werden.</w:t>
      </w:r>
    </w:p>
    <w:p w:rsidR="004614D4" w:rsidRDefault="004614D4" w:rsidP="004614D4"/>
    <w:tbl>
      <w:tblPr>
        <w:tblStyle w:val="Eenvoudigetabel1"/>
        <w:tblW w:w="0" w:type="auto"/>
        <w:tblBorders>
          <w:insideH w:val="single" w:sz="2" w:space="0" w:color="008000"/>
          <w:insideV w:val="single" w:sz="2" w:space="0" w:color="008000"/>
        </w:tblBorders>
        <w:tblLook w:val="0000" w:firstRow="0" w:lastRow="0" w:firstColumn="0" w:lastColumn="0" w:noHBand="0" w:noVBand="0"/>
      </w:tblPr>
      <w:tblGrid>
        <w:gridCol w:w="1897"/>
        <w:gridCol w:w="7314"/>
      </w:tblGrid>
      <w:tr w:rsidR="004614D4" w:rsidTr="00FA3005">
        <w:trPr>
          <w:trHeight w:val="1010"/>
        </w:trPr>
        <w:tc>
          <w:tcPr>
            <w:tcW w:w="1897" w:type="dxa"/>
          </w:tcPr>
          <w:p w:rsidR="004614D4" w:rsidRPr="008F3201" w:rsidRDefault="004614D4" w:rsidP="00FA3005">
            <w:pPr>
              <w:pStyle w:val="LVTabel-hoofding"/>
            </w:pPr>
            <w:r>
              <w:t>Analyse</w:t>
            </w:r>
          </w:p>
        </w:tc>
        <w:tc>
          <w:tcPr>
            <w:tcW w:w="7314" w:type="dxa"/>
          </w:tcPr>
          <w:p w:rsidR="004614D4" w:rsidRDefault="004614D4" w:rsidP="00FA3005">
            <w:pPr>
              <w:pStyle w:val="Lijstalinea"/>
              <w:numPr>
                <w:ilvl w:val="0"/>
                <w:numId w:val="8"/>
              </w:numPr>
              <w:spacing w:after="200" w:line="276" w:lineRule="auto"/>
            </w:pPr>
            <w:r w:rsidRPr="00405990">
              <w:rPr>
                <w:sz w:val="16"/>
                <w:szCs w:val="16"/>
              </w:rPr>
              <w:t>De analyse werd heel grondig uitgevoerd. Er zijn tijdens ontwikkeling geen fundamentele wijzigingen meer naar boven gekomen. Enkel hier en daar werd er nog iets kleins aangepast. Dit werd tijdens de ontwikkeling als een groot pluspunt aanzien, gezien tijdens de technische analyse dan gemeenschappelijke componenten geïdentificeerd konden worden.</w:t>
            </w:r>
            <w:r>
              <w:t xml:space="preserve"> </w:t>
            </w:r>
          </w:p>
          <w:p w:rsidR="004614D4" w:rsidRPr="00405990" w:rsidRDefault="004614D4" w:rsidP="00FA3005">
            <w:pPr>
              <w:pStyle w:val="Lijstalinea"/>
              <w:numPr>
                <w:ilvl w:val="0"/>
                <w:numId w:val="8"/>
              </w:numPr>
              <w:spacing w:after="200" w:line="276" w:lineRule="auto"/>
              <w:rPr>
                <w:sz w:val="16"/>
                <w:szCs w:val="16"/>
              </w:rPr>
            </w:pPr>
            <w:r w:rsidRPr="00405990">
              <w:rPr>
                <w:sz w:val="16"/>
                <w:szCs w:val="16"/>
              </w:rPr>
              <w:t>De analyses zijn goed leesbaar, zowel voor klantzijde als voor ontwikkelaars.</w:t>
            </w:r>
          </w:p>
          <w:p w:rsidR="004614D4" w:rsidRPr="00405990" w:rsidRDefault="004614D4" w:rsidP="00FA3005">
            <w:pPr>
              <w:pStyle w:val="Lijstalinea"/>
              <w:numPr>
                <w:ilvl w:val="0"/>
                <w:numId w:val="8"/>
              </w:numPr>
              <w:spacing w:after="200" w:line="276" w:lineRule="auto"/>
              <w:rPr>
                <w:sz w:val="16"/>
                <w:szCs w:val="16"/>
              </w:rPr>
            </w:pPr>
            <w:r w:rsidRPr="00405990">
              <w:rPr>
                <w:sz w:val="16"/>
                <w:szCs w:val="16"/>
              </w:rPr>
              <w:t>De analyse is ook vlot tot stand gekomen, er was een goede samenwerking met de klantzijde om de analyse uit te werken.</w:t>
            </w:r>
          </w:p>
          <w:p w:rsidR="004614D4" w:rsidRPr="00405990" w:rsidRDefault="004614D4" w:rsidP="00FA3005">
            <w:pPr>
              <w:pStyle w:val="Lijstalinea"/>
              <w:numPr>
                <w:ilvl w:val="0"/>
                <w:numId w:val="8"/>
              </w:numPr>
              <w:spacing w:after="200" w:line="276" w:lineRule="auto"/>
              <w:rPr>
                <w:i/>
                <w:sz w:val="16"/>
                <w:szCs w:val="16"/>
              </w:rPr>
            </w:pPr>
            <w:r w:rsidRPr="00405990">
              <w:rPr>
                <w:sz w:val="16"/>
                <w:szCs w:val="16"/>
              </w:rPr>
              <w:t xml:space="preserve">De analyse was ook steeds op tijd klaar en gevalideerd door de klantzijde voor de ontwikkeling diende te starten. </w:t>
            </w:r>
          </w:p>
        </w:tc>
      </w:tr>
      <w:tr w:rsidR="004614D4" w:rsidRPr="00040E21" w:rsidTr="00FA3005">
        <w:trPr>
          <w:trHeight w:val="1010"/>
        </w:trPr>
        <w:tc>
          <w:tcPr>
            <w:tcW w:w="1897" w:type="dxa"/>
          </w:tcPr>
          <w:p w:rsidR="004614D4" w:rsidRPr="008F3201" w:rsidRDefault="004614D4" w:rsidP="00FA3005">
            <w:pPr>
              <w:pStyle w:val="LVTabel-hoofding"/>
            </w:pPr>
            <w:r>
              <w:t>Ontwikkeling</w:t>
            </w:r>
          </w:p>
        </w:tc>
        <w:tc>
          <w:tcPr>
            <w:tcW w:w="7314" w:type="dxa"/>
          </w:tcPr>
          <w:p w:rsidR="004614D4" w:rsidRPr="00405990" w:rsidRDefault="004614D4" w:rsidP="00FA3005">
            <w:pPr>
              <w:pStyle w:val="Lijstalinea"/>
              <w:numPr>
                <w:ilvl w:val="0"/>
                <w:numId w:val="9"/>
              </w:numPr>
              <w:spacing w:after="200" w:line="276" w:lineRule="auto"/>
              <w:rPr>
                <w:sz w:val="16"/>
                <w:szCs w:val="16"/>
              </w:rPr>
            </w:pPr>
            <w:r w:rsidRPr="00405990">
              <w:rPr>
                <w:sz w:val="16"/>
                <w:szCs w:val="16"/>
              </w:rPr>
              <w:t xml:space="preserve">Het volledige team heeft aan het project meegewerkt. Het </w:t>
            </w:r>
            <w:proofErr w:type="spellStart"/>
            <w:r w:rsidRPr="00405990">
              <w:rPr>
                <w:sz w:val="16"/>
                <w:szCs w:val="16"/>
              </w:rPr>
              <w:t>db</w:t>
            </w:r>
            <w:proofErr w:type="spellEnd"/>
            <w:r w:rsidRPr="00405990">
              <w:rPr>
                <w:sz w:val="16"/>
                <w:szCs w:val="16"/>
              </w:rPr>
              <w:t>-model,  technisch design en complexe stukken zijn in groep besproken, waardoor het resultaat positief beïnvloed werd.</w:t>
            </w:r>
          </w:p>
          <w:p w:rsidR="004614D4" w:rsidRPr="00405990" w:rsidRDefault="004614D4" w:rsidP="00FA3005">
            <w:pPr>
              <w:pStyle w:val="Lijstalinea"/>
              <w:numPr>
                <w:ilvl w:val="0"/>
                <w:numId w:val="9"/>
              </w:numPr>
              <w:spacing w:after="200" w:line="276" w:lineRule="auto"/>
              <w:rPr>
                <w:sz w:val="16"/>
                <w:szCs w:val="16"/>
              </w:rPr>
            </w:pPr>
            <w:r w:rsidRPr="00405990">
              <w:rPr>
                <w:sz w:val="16"/>
                <w:szCs w:val="16"/>
              </w:rPr>
              <w:t xml:space="preserve">De verdeling van de taken is vlot verlopen en verliep eigenlijk vanzelf. Er was dus een goede samenwerking binnen het team. </w:t>
            </w:r>
          </w:p>
          <w:p w:rsidR="004614D4" w:rsidRPr="00405990" w:rsidRDefault="004614D4" w:rsidP="00FA3005">
            <w:pPr>
              <w:pStyle w:val="Lijstalinea"/>
              <w:numPr>
                <w:ilvl w:val="0"/>
                <w:numId w:val="9"/>
              </w:numPr>
              <w:spacing w:after="200" w:line="276" w:lineRule="auto"/>
              <w:rPr>
                <w:sz w:val="16"/>
                <w:szCs w:val="16"/>
              </w:rPr>
            </w:pPr>
            <w:r w:rsidRPr="00405990">
              <w:rPr>
                <w:sz w:val="16"/>
                <w:szCs w:val="16"/>
              </w:rPr>
              <w:t>Bij de opzet is er tijd besteed om een aantal concepten uit te denken en uit te werken waardoor de opstart wat trager op gang kwam. Voordeel was dan dat de ontwikkeling zelf dan sneller verliep.</w:t>
            </w:r>
          </w:p>
          <w:p w:rsidR="004614D4" w:rsidRPr="00405990" w:rsidRDefault="004614D4" w:rsidP="00FA3005">
            <w:pPr>
              <w:pStyle w:val="Lijstalinea"/>
              <w:numPr>
                <w:ilvl w:val="0"/>
                <w:numId w:val="9"/>
              </w:numPr>
              <w:spacing w:after="200" w:line="276" w:lineRule="auto"/>
              <w:rPr>
                <w:i/>
                <w:sz w:val="16"/>
                <w:szCs w:val="16"/>
              </w:rPr>
            </w:pPr>
            <w:r w:rsidRPr="00405990">
              <w:rPr>
                <w:sz w:val="16"/>
                <w:szCs w:val="16"/>
              </w:rPr>
              <w:t>Doordat er op voorhand tijd uitgetrokken is om bepaalde zaken door te spreken was het mogelijk verschillende componenten generiek te maken en te hergebruiken.</w:t>
            </w:r>
          </w:p>
        </w:tc>
      </w:tr>
      <w:tr w:rsidR="004614D4" w:rsidRPr="00040E21" w:rsidTr="00FA3005">
        <w:trPr>
          <w:trHeight w:val="1010"/>
        </w:trPr>
        <w:tc>
          <w:tcPr>
            <w:tcW w:w="1897" w:type="dxa"/>
          </w:tcPr>
          <w:p w:rsidR="004614D4" w:rsidRPr="008F3201" w:rsidRDefault="004614D4" w:rsidP="00FA3005">
            <w:pPr>
              <w:pStyle w:val="LVTabel-hoofding"/>
            </w:pPr>
            <w:r>
              <w:t>Testen</w:t>
            </w:r>
          </w:p>
        </w:tc>
        <w:tc>
          <w:tcPr>
            <w:tcW w:w="7314" w:type="dxa"/>
          </w:tcPr>
          <w:p w:rsidR="004614D4" w:rsidRPr="00C33285" w:rsidRDefault="004614D4" w:rsidP="00FA3005">
            <w:pPr>
              <w:pStyle w:val="LVTabel-inhoud"/>
              <w:numPr>
                <w:ilvl w:val="0"/>
                <w:numId w:val="10"/>
              </w:numPr>
              <w:rPr>
                <w:sz w:val="16"/>
                <w:szCs w:val="16"/>
              </w:rPr>
            </w:pPr>
            <w:r w:rsidRPr="00C33285">
              <w:rPr>
                <w:sz w:val="16"/>
                <w:szCs w:val="16"/>
              </w:rPr>
              <w:t xml:space="preserve">De testen door ICT werden uitgevoerd door de analist. De </w:t>
            </w:r>
            <w:proofErr w:type="spellStart"/>
            <w:r w:rsidRPr="00C33285">
              <w:rPr>
                <w:sz w:val="16"/>
                <w:szCs w:val="16"/>
              </w:rPr>
              <w:t>key</w:t>
            </w:r>
            <w:proofErr w:type="spellEnd"/>
            <w:r w:rsidRPr="00C33285">
              <w:rPr>
                <w:sz w:val="16"/>
                <w:szCs w:val="16"/>
              </w:rPr>
              <w:t>-users hebben ook grondig getest.</w:t>
            </w:r>
          </w:p>
          <w:p w:rsidR="004614D4" w:rsidRPr="00C33285" w:rsidRDefault="004614D4" w:rsidP="00FA3005">
            <w:pPr>
              <w:pStyle w:val="Lijstalinea"/>
              <w:numPr>
                <w:ilvl w:val="0"/>
                <w:numId w:val="10"/>
              </w:numPr>
              <w:spacing w:after="200" w:line="276" w:lineRule="auto"/>
              <w:rPr>
                <w:sz w:val="16"/>
                <w:szCs w:val="16"/>
              </w:rPr>
            </w:pPr>
            <w:r w:rsidRPr="00C33285">
              <w:rPr>
                <w:sz w:val="16"/>
                <w:szCs w:val="16"/>
              </w:rPr>
              <w:t xml:space="preserve">Doordat 1 persoon de volledige flow getest heeft was er oog voor inconsistenties tussen verschillende schermen. </w:t>
            </w:r>
          </w:p>
          <w:p w:rsidR="004614D4" w:rsidRPr="00C33285" w:rsidRDefault="004614D4" w:rsidP="00FA3005">
            <w:pPr>
              <w:pStyle w:val="Lijstalinea"/>
              <w:numPr>
                <w:ilvl w:val="0"/>
                <w:numId w:val="10"/>
              </w:numPr>
              <w:spacing w:after="200" w:line="276" w:lineRule="auto"/>
              <w:rPr>
                <w:sz w:val="16"/>
                <w:szCs w:val="16"/>
              </w:rPr>
            </w:pPr>
            <w:r w:rsidRPr="00C33285">
              <w:rPr>
                <w:sz w:val="16"/>
                <w:szCs w:val="16"/>
              </w:rPr>
              <w:t xml:space="preserve">Over het algemeen zijn er weinig bugs naar boven gekomen. Dit komt voort uit een combinatie van een goede </w:t>
            </w:r>
            <w:proofErr w:type="spellStart"/>
            <w:r w:rsidRPr="00C33285">
              <w:rPr>
                <w:sz w:val="16"/>
                <w:szCs w:val="16"/>
              </w:rPr>
              <w:t>oplijsting</w:t>
            </w:r>
            <w:proofErr w:type="spellEnd"/>
            <w:r w:rsidRPr="00C33285">
              <w:rPr>
                <w:sz w:val="16"/>
                <w:szCs w:val="16"/>
              </w:rPr>
              <w:t xml:space="preserve"> van de behoeften, een grondige en degelijke functionele en technische analyse vóór de ontwikkeling van een product werd gestart.</w:t>
            </w:r>
          </w:p>
          <w:p w:rsidR="004614D4" w:rsidRPr="00C33285" w:rsidRDefault="004614D4" w:rsidP="00FA3005">
            <w:pPr>
              <w:pStyle w:val="Lijstalinea"/>
              <w:numPr>
                <w:ilvl w:val="0"/>
                <w:numId w:val="10"/>
              </w:numPr>
              <w:spacing w:after="200" w:line="276" w:lineRule="auto"/>
              <w:rPr>
                <w:sz w:val="16"/>
                <w:szCs w:val="16"/>
              </w:rPr>
            </w:pPr>
            <w:r w:rsidRPr="00C33285">
              <w:rPr>
                <w:sz w:val="16"/>
                <w:szCs w:val="16"/>
              </w:rPr>
              <w:t xml:space="preserve">Er bleek ook dat de bugs die ontdekt werden procentueel gezien meer voorkwamen in de producten waar tijdens de ontwikkelingsfase toch nog (kleine) wijzigingen aan werden gevraagd. Dit is nogmaals een bevestiging dat een grondige </w:t>
            </w:r>
            <w:proofErr w:type="spellStart"/>
            <w:r w:rsidRPr="00C33285">
              <w:rPr>
                <w:sz w:val="16"/>
                <w:szCs w:val="16"/>
              </w:rPr>
              <w:t>oplijsting</w:t>
            </w:r>
            <w:proofErr w:type="spellEnd"/>
            <w:r w:rsidRPr="00C33285">
              <w:rPr>
                <w:sz w:val="16"/>
                <w:szCs w:val="16"/>
              </w:rPr>
              <w:t xml:space="preserve"> van de behoeftes en degelijke analyses lonen. </w:t>
            </w:r>
          </w:p>
          <w:p w:rsidR="004614D4" w:rsidRPr="00C33285" w:rsidRDefault="004614D4" w:rsidP="00FA3005">
            <w:pPr>
              <w:pStyle w:val="Lijstalinea"/>
              <w:numPr>
                <w:ilvl w:val="0"/>
                <w:numId w:val="10"/>
              </w:numPr>
              <w:spacing w:after="200" w:line="276" w:lineRule="auto"/>
              <w:rPr>
                <w:sz w:val="16"/>
                <w:szCs w:val="16"/>
              </w:rPr>
            </w:pPr>
            <w:r w:rsidRPr="00C33285">
              <w:rPr>
                <w:sz w:val="16"/>
                <w:szCs w:val="16"/>
              </w:rPr>
              <w:t>Het werd door het team als positief ervaren dat de analist ook tijd kon uittrekken om de opgeleverde producten grondig te gaan testen.</w:t>
            </w:r>
          </w:p>
        </w:tc>
      </w:tr>
      <w:tr w:rsidR="004614D4" w:rsidRPr="00040E21" w:rsidTr="00FA3005">
        <w:trPr>
          <w:trHeight w:val="1010"/>
        </w:trPr>
        <w:tc>
          <w:tcPr>
            <w:tcW w:w="1897" w:type="dxa"/>
          </w:tcPr>
          <w:p w:rsidR="004614D4" w:rsidRDefault="004614D4" w:rsidP="00FA3005">
            <w:pPr>
              <w:pStyle w:val="LVTabel-hoofding"/>
            </w:pPr>
            <w:r>
              <w:lastRenderedPageBreak/>
              <w:t>Demo</w:t>
            </w:r>
          </w:p>
        </w:tc>
        <w:tc>
          <w:tcPr>
            <w:tcW w:w="7314" w:type="dxa"/>
          </w:tcPr>
          <w:p w:rsidR="004614D4" w:rsidRPr="00C33285" w:rsidRDefault="004614D4" w:rsidP="00FA3005">
            <w:pPr>
              <w:pStyle w:val="LVTabel-inhoud"/>
              <w:ind w:left="720"/>
              <w:rPr>
                <w:i/>
                <w:sz w:val="16"/>
                <w:szCs w:val="16"/>
                <w:lang w:val="nl-NL"/>
              </w:rPr>
            </w:pPr>
            <w:r w:rsidRPr="00C33285">
              <w:rPr>
                <w:sz w:val="16"/>
                <w:szCs w:val="16"/>
              </w:rPr>
              <w:t xml:space="preserve">Er werden ook 2 demo voorzien, die geapprecieerd werd door zowel de </w:t>
            </w:r>
            <w:proofErr w:type="spellStart"/>
            <w:r w:rsidRPr="00C33285">
              <w:rPr>
                <w:sz w:val="16"/>
                <w:szCs w:val="16"/>
              </w:rPr>
              <w:t>key</w:t>
            </w:r>
            <w:proofErr w:type="spellEnd"/>
            <w:r w:rsidRPr="00C33285">
              <w:rPr>
                <w:sz w:val="16"/>
                <w:szCs w:val="16"/>
              </w:rPr>
              <w:t>-users als de andere gebruikers</w:t>
            </w:r>
          </w:p>
        </w:tc>
      </w:tr>
      <w:tr w:rsidR="004614D4" w:rsidRPr="00040E21" w:rsidTr="00FA3005">
        <w:trPr>
          <w:trHeight w:val="1010"/>
        </w:trPr>
        <w:tc>
          <w:tcPr>
            <w:tcW w:w="1897" w:type="dxa"/>
          </w:tcPr>
          <w:p w:rsidR="004614D4" w:rsidRDefault="004614D4" w:rsidP="00FA3005">
            <w:pPr>
              <w:pStyle w:val="LVTabel-hoofding"/>
            </w:pPr>
            <w:r>
              <w:t>Planning</w:t>
            </w:r>
          </w:p>
        </w:tc>
        <w:tc>
          <w:tcPr>
            <w:tcW w:w="7314" w:type="dxa"/>
          </w:tcPr>
          <w:p w:rsidR="004614D4" w:rsidRPr="00C33285" w:rsidRDefault="004614D4" w:rsidP="00FA3005">
            <w:pPr>
              <w:pStyle w:val="Lijstalinea"/>
              <w:numPr>
                <w:ilvl w:val="0"/>
                <w:numId w:val="11"/>
              </w:numPr>
              <w:spacing w:after="200" w:line="276" w:lineRule="auto"/>
              <w:rPr>
                <w:sz w:val="16"/>
                <w:szCs w:val="16"/>
              </w:rPr>
            </w:pPr>
            <w:r w:rsidRPr="00C33285">
              <w:rPr>
                <w:sz w:val="16"/>
                <w:szCs w:val="16"/>
              </w:rPr>
              <w:t>Op zich was er een vrij strikte planning, gezien de deadlines die gesteld werden versus de benodigde ontwikkeltijd.</w:t>
            </w:r>
          </w:p>
          <w:p w:rsidR="004614D4" w:rsidRPr="00C33285" w:rsidRDefault="00487665" w:rsidP="00FA3005">
            <w:pPr>
              <w:pStyle w:val="Lijstalinea"/>
              <w:numPr>
                <w:ilvl w:val="0"/>
                <w:numId w:val="11"/>
              </w:numPr>
              <w:spacing w:after="200" w:line="276" w:lineRule="auto"/>
              <w:rPr>
                <w:sz w:val="16"/>
                <w:szCs w:val="16"/>
              </w:rPr>
            </w:pPr>
            <w:r>
              <w:rPr>
                <w:sz w:val="16"/>
                <w:szCs w:val="16"/>
              </w:rPr>
              <w:t>X</w:t>
            </w:r>
            <w:r w:rsidR="004614D4" w:rsidRPr="00C33285">
              <w:rPr>
                <w:sz w:val="16"/>
                <w:szCs w:val="16"/>
              </w:rPr>
              <w:t xml:space="preserve"> werd 2 weken sneller opgeleverd dan gepland. Dus dat was zeker positief gezien de deadlines.</w:t>
            </w:r>
          </w:p>
          <w:p w:rsidR="004614D4" w:rsidRPr="00C33285" w:rsidRDefault="004614D4" w:rsidP="00FA3005">
            <w:pPr>
              <w:pStyle w:val="Lijstalinea"/>
              <w:numPr>
                <w:ilvl w:val="0"/>
                <w:numId w:val="11"/>
              </w:numPr>
              <w:spacing w:after="200" w:line="276" w:lineRule="auto"/>
              <w:rPr>
                <w:sz w:val="16"/>
                <w:szCs w:val="16"/>
              </w:rPr>
            </w:pPr>
            <w:r w:rsidRPr="00C33285">
              <w:rPr>
                <w:sz w:val="16"/>
                <w:szCs w:val="16"/>
              </w:rPr>
              <w:t>Als gevolg van de vervroegde oplevering konden nog enkele betalingen van boekjaar 2011 gebeuren via de nieuwe manier van werken. Dit was al een goede test in functie van de grote betalingen voor boekjaar 2012 (betalingen van half oktober 2011).</w:t>
            </w:r>
          </w:p>
          <w:p w:rsidR="004614D4" w:rsidRDefault="004614D4" w:rsidP="00FA3005">
            <w:pPr>
              <w:pStyle w:val="Lijstalinea"/>
              <w:numPr>
                <w:ilvl w:val="0"/>
                <w:numId w:val="11"/>
              </w:numPr>
              <w:spacing w:after="200" w:line="276" w:lineRule="auto"/>
              <w:rPr>
                <w:sz w:val="16"/>
                <w:szCs w:val="16"/>
              </w:rPr>
            </w:pPr>
            <w:r w:rsidRPr="00C33285">
              <w:rPr>
                <w:sz w:val="16"/>
                <w:szCs w:val="16"/>
              </w:rPr>
              <w:t>Voor het team was de opgestelde planning ‘aangenaam realistisch’. Dit betekent dat er geen onmogelijke zaken gevraagd werden, maar dat er wel stevig doorgewerkt diende te worden.</w:t>
            </w:r>
          </w:p>
          <w:p w:rsidR="004614D4" w:rsidRDefault="004614D4" w:rsidP="00FA3005">
            <w:pPr>
              <w:pStyle w:val="Lijstalinea"/>
              <w:numPr>
                <w:ilvl w:val="0"/>
                <w:numId w:val="11"/>
              </w:numPr>
              <w:spacing w:after="200" w:line="276" w:lineRule="auto"/>
            </w:pPr>
            <w:r w:rsidRPr="00C33285">
              <w:rPr>
                <w:sz w:val="16"/>
                <w:szCs w:val="16"/>
              </w:rPr>
              <w:t xml:space="preserve">Het was ook handig dat de planning per fase ook steeds beschikbaar was. Zo konden zowel het team als de </w:t>
            </w:r>
            <w:proofErr w:type="spellStart"/>
            <w:r w:rsidRPr="00C33285">
              <w:rPr>
                <w:sz w:val="16"/>
                <w:szCs w:val="16"/>
              </w:rPr>
              <w:t>key</w:t>
            </w:r>
            <w:proofErr w:type="spellEnd"/>
            <w:r w:rsidRPr="00C33285">
              <w:rPr>
                <w:sz w:val="16"/>
                <w:szCs w:val="16"/>
              </w:rPr>
              <w:t xml:space="preserve"> users steeds de evolutie van de ontwikkeling t.o.v. de planning volgen.</w:t>
            </w:r>
            <w:r>
              <w:t xml:space="preserve"> </w:t>
            </w:r>
          </w:p>
          <w:p w:rsidR="004614D4" w:rsidRPr="00D670C4" w:rsidRDefault="004614D4" w:rsidP="00FA3005">
            <w:pPr>
              <w:pStyle w:val="Lijstalinea"/>
              <w:numPr>
                <w:ilvl w:val="0"/>
                <w:numId w:val="11"/>
              </w:numPr>
              <w:spacing w:after="200" w:line="276" w:lineRule="auto"/>
              <w:rPr>
                <w:sz w:val="16"/>
                <w:szCs w:val="16"/>
              </w:rPr>
            </w:pPr>
            <w:r w:rsidRPr="00D670C4">
              <w:rPr>
                <w:sz w:val="16"/>
                <w:szCs w:val="16"/>
              </w:rPr>
              <w:t xml:space="preserve">Ondanks het feit dat het team niet toegewijd aan </w:t>
            </w:r>
            <w:r w:rsidR="00487665">
              <w:rPr>
                <w:sz w:val="16"/>
                <w:szCs w:val="16"/>
              </w:rPr>
              <w:t>X</w:t>
            </w:r>
            <w:r w:rsidRPr="00D670C4">
              <w:rPr>
                <w:sz w:val="16"/>
                <w:szCs w:val="16"/>
              </w:rPr>
              <w:t xml:space="preserve"> kon werken, omdat er ook nog ander werk op de plank lag, heeft het </w:t>
            </w:r>
            <w:r w:rsidR="00487665">
              <w:rPr>
                <w:sz w:val="16"/>
                <w:szCs w:val="16"/>
              </w:rPr>
              <w:t>X</w:t>
            </w:r>
            <w:r w:rsidRPr="00D670C4">
              <w:rPr>
                <w:sz w:val="16"/>
                <w:szCs w:val="16"/>
              </w:rPr>
              <w:t>-project daar geen gevolgen van ondervonden. De bepaling van de onderlinge prioriteiten is dus goed verlopen.</w:t>
            </w:r>
          </w:p>
          <w:p w:rsidR="004614D4" w:rsidRPr="00C33285" w:rsidRDefault="004614D4" w:rsidP="00FA3005">
            <w:pPr>
              <w:pStyle w:val="Lijstalinea"/>
              <w:spacing w:after="200" w:line="276" w:lineRule="auto"/>
              <w:rPr>
                <w:sz w:val="16"/>
                <w:szCs w:val="16"/>
              </w:rPr>
            </w:pPr>
          </w:p>
        </w:tc>
      </w:tr>
      <w:tr w:rsidR="004614D4" w:rsidRPr="00040E21" w:rsidTr="00FA3005">
        <w:trPr>
          <w:trHeight w:val="1010"/>
        </w:trPr>
        <w:tc>
          <w:tcPr>
            <w:tcW w:w="1897" w:type="dxa"/>
          </w:tcPr>
          <w:p w:rsidR="004614D4" w:rsidRDefault="004614D4" w:rsidP="00FA3005">
            <w:pPr>
              <w:pStyle w:val="LVTabel-hoofding"/>
            </w:pPr>
            <w:r>
              <w:t>(Opgeleverde) producten</w:t>
            </w:r>
          </w:p>
        </w:tc>
        <w:tc>
          <w:tcPr>
            <w:tcW w:w="7314" w:type="dxa"/>
          </w:tcPr>
          <w:p w:rsidR="004614D4" w:rsidRPr="00D670C4" w:rsidRDefault="004614D4" w:rsidP="00FA3005">
            <w:pPr>
              <w:pStyle w:val="Lijstalinea"/>
              <w:numPr>
                <w:ilvl w:val="0"/>
                <w:numId w:val="12"/>
              </w:numPr>
              <w:spacing w:after="200" w:line="276" w:lineRule="auto"/>
              <w:rPr>
                <w:sz w:val="16"/>
                <w:szCs w:val="16"/>
              </w:rPr>
            </w:pPr>
            <w:r w:rsidRPr="00D670C4">
              <w:rPr>
                <w:sz w:val="16"/>
                <w:szCs w:val="16"/>
              </w:rPr>
              <w:t xml:space="preserve">De </w:t>
            </w:r>
            <w:proofErr w:type="spellStart"/>
            <w:r w:rsidRPr="00D670C4">
              <w:rPr>
                <w:sz w:val="16"/>
                <w:szCs w:val="16"/>
              </w:rPr>
              <w:t>key</w:t>
            </w:r>
            <w:proofErr w:type="spellEnd"/>
            <w:r w:rsidRPr="00D670C4">
              <w:rPr>
                <w:sz w:val="16"/>
                <w:szCs w:val="16"/>
              </w:rPr>
              <w:t>-users zijn lovend over de opgeleverde producten. Alle schermen zijn intuïtief en aangenaam om mee te werken. De schermen zijn visueel ook mooi.</w:t>
            </w:r>
          </w:p>
          <w:p w:rsidR="004614D4" w:rsidRPr="00D670C4" w:rsidRDefault="004614D4" w:rsidP="00FA3005">
            <w:pPr>
              <w:pStyle w:val="Lijstalinea"/>
              <w:numPr>
                <w:ilvl w:val="0"/>
                <w:numId w:val="12"/>
              </w:numPr>
              <w:spacing w:after="200" w:line="276" w:lineRule="auto"/>
              <w:rPr>
                <w:sz w:val="16"/>
                <w:szCs w:val="16"/>
              </w:rPr>
            </w:pPr>
            <w:r w:rsidRPr="00D670C4">
              <w:rPr>
                <w:sz w:val="16"/>
                <w:szCs w:val="16"/>
              </w:rPr>
              <w:t xml:space="preserve">Het ontwikkelteam is ook tevreden over de opgeleverde schermen. </w:t>
            </w:r>
          </w:p>
        </w:tc>
      </w:tr>
      <w:tr w:rsidR="004614D4" w:rsidRPr="00040E21" w:rsidTr="00FA3005">
        <w:trPr>
          <w:trHeight w:val="1010"/>
        </w:trPr>
        <w:tc>
          <w:tcPr>
            <w:tcW w:w="1897" w:type="dxa"/>
          </w:tcPr>
          <w:p w:rsidR="004614D4" w:rsidRDefault="004614D4" w:rsidP="00FA3005">
            <w:pPr>
              <w:pStyle w:val="LVTabel-hoofding"/>
            </w:pPr>
            <w:r>
              <w:t>Communicatie</w:t>
            </w:r>
          </w:p>
        </w:tc>
        <w:tc>
          <w:tcPr>
            <w:tcW w:w="7314" w:type="dxa"/>
          </w:tcPr>
          <w:p w:rsidR="004614D4" w:rsidRPr="00D670C4" w:rsidRDefault="004614D4" w:rsidP="00FA3005">
            <w:pPr>
              <w:pStyle w:val="Lijstalinea"/>
              <w:numPr>
                <w:ilvl w:val="0"/>
                <w:numId w:val="13"/>
              </w:numPr>
              <w:spacing w:after="200" w:line="276" w:lineRule="auto"/>
              <w:rPr>
                <w:sz w:val="16"/>
                <w:szCs w:val="16"/>
              </w:rPr>
            </w:pPr>
            <w:r w:rsidRPr="00D670C4">
              <w:rPr>
                <w:sz w:val="16"/>
                <w:szCs w:val="16"/>
              </w:rPr>
              <w:t xml:space="preserve">De interne communicatie, tussen </w:t>
            </w:r>
            <w:proofErr w:type="spellStart"/>
            <w:r w:rsidRPr="00D670C4">
              <w:rPr>
                <w:sz w:val="16"/>
                <w:szCs w:val="16"/>
              </w:rPr>
              <w:t>key</w:t>
            </w:r>
            <w:proofErr w:type="spellEnd"/>
            <w:r w:rsidRPr="00D670C4">
              <w:rPr>
                <w:sz w:val="16"/>
                <w:szCs w:val="16"/>
              </w:rPr>
              <w:t>-users en het team zat heel goed. Dit kwam tot uiting bij het oplijsten van de behoeften, valideren van analyses, opstellen van planningen, in productie zetten van de producten, …</w:t>
            </w:r>
          </w:p>
          <w:p w:rsidR="004614D4" w:rsidRPr="00D670C4" w:rsidRDefault="004614D4" w:rsidP="00FA3005">
            <w:pPr>
              <w:pStyle w:val="Lijstalinea"/>
              <w:numPr>
                <w:ilvl w:val="0"/>
                <w:numId w:val="13"/>
              </w:numPr>
              <w:spacing w:after="200" w:line="276" w:lineRule="auto"/>
              <w:rPr>
                <w:sz w:val="16"/>
                <w:szCs w:val="16"/>
              </w:rPr>
            </w:pPr>
            <w:r w:rsidRPr="00D670C4">
              <w:rPr>
                <w:sz w:val="16"/>
                <w:szCs w:val="16"/>
              </w:rPr>
              <w:t>De communicatie binnen het team liep ook heel vlot. De verdeling van de taken is perfect verlopen. Dit was ook nodig gezien de vrij strikte deadlines.</w:t>
            </w:r>
          </w:p>
        </w:tc>
      </w:tr>
    </w:tbl>
    <w:p w:rsidR="004614D4" w:rsidRPr="003E048E" w:rsidRDefault="004614D4" w:rsidP="004614D4">
      <w:r>
        <w:tab/>
      </w:r>
    </w:p>
    <w:p w:rsidR="004614D4" w:rsidRDefault="004614D4" w:rsidP="004614D4">
      <w:pPr>
        <w:pStyle w:val="Kop1"/>
        <w:keepNext/>
        <w:ind w:right="1944"/>
      </w:pPr>
      <w:r>
        <w:t>Wat zijn de verbeterpunten die naar voor kwamen tijdens het project?</w:t>
      </w:r>
    </w:p>
    <w:p w:rsidR="004614D4" w:rsidRDefault="004614D4" w:rsidP="004614D4">
      <w:pPr>
        <w:pStyle w:val="LVAandachtskadertje"/>
        <w:framePr w:w="8785" w:h="792" w:wrap="around" w:hAnchor="page" w:x="1912"/>
      </w:pPr>
      <w:bookmarkStart w:id="1" w:name="_Toc128898040"/>
      <w:r>
        <w:t>Geef hier een opsomming van de elementen die in toekomstige projecten meer aandacht moeten krijgen zodoende het project beter te doen verlopen. Geef ook telkens aan waarom/hoe het kan verbeterd worden.</w:t>
      </w:r>
    </w:p>
    <w:bookmarkEnd w:id="1"/>
    <w:p w:rsidR="004614D4" w:rsidRDefault="004614D4" w:rsidP="004614D4"/>
    <w:tbl>
      <w:tblPr>
        <w:tblStyle w:val="Eenvoudigetabel1"/>
        <w:tblW w:w="0" w:type="auto"/>
        <w:tblBorders>
          <w:insideH w:val="single" w:sz="2" w:space="0" w:color="008000"/>
          <w:insideV w:val="single" w:sz="2" w:space="0" w:color="008000"/>
        </w:tblBorders>
        <w:tblLook w:val="0000" w:firstRow="0" w:lastRow="0" w:firstColumn="0" w:lastColumn="0" w:noHBand="0" w:noVBand="0"/>
      </w:tblPr>
      <w:tblGrid>
        <w:gridCol w:w="1897"/>
        <w:gridCol w:w="7314"/>
      </w:tblGrid>
      <w:tr w:rsidR="004614D4" w:rsidTr="00FA3005">
        <w:trPr>
          <w:trHeight w:val="1010"/>
        </w:trPr>
        <w:tc>
          <w:tcPr>
            <w:tcW w:w="1897" w:type="dxa"/>
          </w:tcPr>
          <w:p w:rsidR="004614D4" w:rsidRPr="008F3201" w:rsidRDefault="004614D4" w:rsidP="00FA3005">
            <w:pPr>
              <w:pStyle w:val="LVTabel-hoofding"/>
            </w:pPr>
            <w:r>
              <w:t>Business case</w:t>
            </w:r>
          </w:p>
        </w:tc>
        <w:tc>
          <w:tcPr>
            <w:tcW w:w="7314" w:type="dxa"/>
          </w:tcPr>
          <w:p w:rsidR="004614D4" w:rsidRPr="00C621C0" w:rsidRDefault="004614D4" w:rsidP="00487665">
            <w:pPr>
              <w:pStyle w:val="LVTabel-inhoud"/>
              <w:rPr>
                <w:i/>
                <w:sz w:val="16"/>
                <w:szCs w:val="16"/>
                <w:lang w:val="nl-NL"/>
              </w:rPr>
            </w:pPr>
            <w:r>
              <w:rPr>
                <w:i/>
                <w:sz w:val="16"/>
                <w:szCs w:val="16"/>
                <w:lang w:val="nl-NL"/>
              </w:rPr>
              <w:t xml:space="preserve">De business case </w:t>
            </w:r>
            <w:r w:rsidRPr="004221BA">
              <w:rPr>
                <w:i/>
                <w:sz w:val="16"/>
                <w:szCs w:val="16"/>
                <w:lang w:val="nl-NL"/>
              </w:rPr>
              <w:t>mist becijfering van kosten/baten van de alternatieven &amp; grondigere verantwoording van voorgestelde keuze</w:t>
            </w:r>
          </w:p>
        </w:tc>
      </w:tr>
      <w:tr w:rsidR="004614D4" w:rsidRPr="00040E21" w:rsidTr="00FA3005">
        <w:trPr>
          <w:trHeight w:val="1010"/>
        </w:trPr>
        <w:tc>
          <w:tcPr>
            <w:tcW w:w="1897" w:type="dxa"/>
          </w:tcPr>
          <w:p w:rsidR="004614D4" w:rsidRPr="008F3201" w:rsidRDefault="004614D4" w:rsidP="00FA3005">
            <w:pPr>
              <w:pStyle w:val="LVTabel-hoofding"/>
            </w:pPr>
            <w:r>
              <w:t>PID</w:t>
            </w:r>
          </w:p>
        </w:tc>
        <w:tc>
          <w:tcPr>
            <w:tcW w:w="7314" w:type="dxa"/>
          </w:tcPr>
          <w:p w:rsidR="004614D4" w:rsidRPr="00040E21" w:rsidRDefault="004614D4" w:rsidP="00FA3005">
            <w:pPr>
              <w:pStyle w:val="LVTabel-inhoud"/>
              <w:rPr>
                <w:i/>
                <w:sz w:val="16"/>
                <w:szCs w:val="16"/>
              </w:rPr>
            </w:pPr>
            <w:r>
              <w:rPr>
                <w:i/>
                <w:sz w:val="16"/>
                <w:szCs w:val="16"/>
              </w:rPr>
              <w:t xml:space="preserve">Het opstellen van een </w:t>
            </w:r>
            <w:proofErr w:type="spellStart"/>
            <w:r>
              <w:rPr>
                <w:i/>
                <w:sz w:val="16"/>
                <w:szCs w:val="16"/>
              </w:rPr>
              <w:t>pid</w:t>
            </w:r>
            <w:proofErr w:type="spellEnd"/>
            <w:r>
              <w:rPr>
                <w:i/>
                <w:sz w:val="16"/>
                <w:szCs w:val="16"/>
              </w:rPr>
              <w:t xml:space="preserve"> lijkt meer administratief werk te zijn, dan dat het weldegelijk het project vooruit helpt. Het enige nuttige in de </w:t>
            </w:r>
            <w:proofErr w:type="spellStart"/>
            <w:r>
              <w:rPr>
                <w:i/>
                <w:sz w:val="16"/>
                <w:szCs w:val="16"/>
              </w:rPr>
              <w:t>pid</w:t>
            </w:r>
            <w:proofErr w:type="spellEnd"/>
            <w:r>
              <w:rPr>
                <w:i/>
                <w:sz w:val="16"/>
                <w:szCs w:val="16"/>
              </w:rPr>
              <w:t xml:space="preserve"> lijkt mij de PBS te zijn</w:t>
            </w:r>
          </w:p>
        </w:tc>
      </w:tr>
      <w:tr w:rsidR="004614D4" w:rsidRPr="00040E21" w:rsidTr="00FA3005">
        <w:trPr>
          <w:trHeight w:val="1010"/>
        </w:trPr>
        <w:tc>
          <w:tcPr>
            <w:tcW w:w="1897" w:type="dxa"/>
          </w:tcPr>
          <w:p w:rsidR="004614D4" w:rsidRPr="008F3201" w:rsidRDefault="004614D4" w:rsidP="00FA3005">
            <w:pPr>
              <w:pStyle w:val="LVTabel-hoofding"/>
            </w:pPr>
            <w:r>
              <w:t>Communicatie</w:t>
            </w:r>
          </w:p>
        </w:tc>
        <w:tc>
          <w:tcPr>
            <w:tcW w:w="7314" w:type="dxa"/>
          </w:tcPr>
          <w:p w:rsidR="004614D4" w:rsidRPr="00040E21" w:rsidRDefault="004614D4" w:rsidP="00FA3005">
            <w:pPr>
              <w:pStyle w:val="LVTabel-inhoud"/>
              <w:rPr>
                <w:i/>
                <w:sz w:val="16"/>
                <w:szCs w:val="16"/>
              </w:rPr>
            </w:pPr>
            <w:r>
              <w:rPr>
                <w:i/>
                <w:sz w:val="16"/>
                <w:szCs w:val="16"/>
              </w:rPr>
              <w:t xml:space="preserve">Naar communicatie toe heb ik zelf het gevoel dat er nog sneller naar de betrokken teams gecommuniceerd kon geweest zijn. Momenteel hebben ze de kleine wijzigingen die ze moesten gaan doorvoeren in het zomerverlof </w:t>
            </w:r>
            <w:proofErr w:type="spellStart"/>
            <w:r>
              <w:rPr>
                <w:i/>
                <w:sz w:val="16"/>
                <w:szCs w:val="16"/>
              </w:rPr>
              <w:t>doorgekregenen</w:t>
            </w:r>
            <w:proofErr w:type="spellEnd"/>
            <w:r>
              <w:rPr>
                <w:i/>
                <w:sz w:val="16"/>
                <w:szCs w:val="16"/>
              </w:rPr>
              <w:t xml:space="preserve"> misschien was het wel nuttig geweest dat de andere teams daar op voorhand van op de hoogte waren.</w:t>
            </w:r>
          </w:p>
        </w:tc>
      </w:tr>
      <w:tr w:rsidR="004614D4" w:rsidRPr="00040E21" w:rsidTr="00FA3005">
        <w:trPr>
          <w:trHeight w:val="1010"/>
        </w:trPr>
        <w:tc>
          <w:tcPr>
            <w:tcW w:w="1897" w:type="dxa"/>
          </w:tcPr>
          <w:p w:rsidR="004614D4" w:rsidRDefault="004614D4" w:rsidP="00FA3005">
            <w:pPr>
              <w:pStyle w:val="LVTabel-hoofding"/>
            </w:pPr>
            <w:r>
              <w:t>Analyse</w:t>
            </w:r>
          </w:p>
        </w:tc>
        <w:tc>
          <w:tcPr>
            <w:tcW w:w="7314" w:type="dxa"/>
          </w:tcPr>
          <w:p w:rsidR="004614D4" w:rsidRPr="00405990" w:rsidRDefault="004614D4" w:rsidP="00FA3005">
            <w:pPr>
              <w:spacing w:after="200" w:line="276" w:lineRule="auto"/>
              <w:rPr>
                <w:sz w:val="16"/>
                <w:szCs w:val="16"/>
              </w:rPr>
            </w:pPr>
            <w:r w:rsidRPr="00405990">
              <w:rPr>
                <w:sz w:val="16"/>
                <w:szCs w:val="16"/>
              </w:rPr>
              <w:t xml:space="preserve">De analyse werd opgedeeld in </w:t>
            </w:r>
            <w:proofErr w:type="spellStart"/>
            <w:r w:rsidRPr="00405990">
              <w:rPr>
                <w:sz w:val="16"/>
                <w:szCs w:val="16"/>
              </w:rPr>
              <w:t>use</w:t>
            </w:r>
            <w:proofErr w:type="spellEnd"/>
            <w:r w:rsidRPr="00405990">
              <w:rPr>
                <w:sz w:val="16"/>
                <w:szCs w:val="16"/>
              </w:rPr>
              <w:t xml:space="preserve"> cases en dus niet in doorlopende tekst. Dat werd door de klantzijde voor een stuk als vervelend beschouwd, omdat je dan niet kan ‘doorlezen’. Voor elk scherm was er immers een afzonderlijk document, waarbij er heel beknopte documenten bestaan. </w:t>
            </w:r>
          </w:p>
          <w:p w:rsidR="004614D4" w:rsidRPr="00405990" w:rsidRDefault="004614D4" w:rsidP="00FA3005">
            <w:pPr>
              <w:pStyle w:val="LVTabel-inhoud"/>
              <w:rPr>
                <w:i/>
                <w:sz w:val="16"/>
                <w:szCs w:val="16"/>
                <w:lang w:val="nl-NL"/>
              </w:rPr>
            </w:pPr>
          </w:p>
        </w:tc>
      </w:tr>
      <w:tr w:rsidR="004614D4" w:rsidRPr="00040E21" w:rsidTr="00FA3005">
        <w:trPr>
          <w:trHeight w:val="1010"/>
        </w:trPr>
        <w:tc>
          <w:tcPr>
            <w:tcW w:w="1897" w:type="dxa"/>
          </w:tcPr>
          <w:p w:rsidR="004614D4" w:rsidRDefault="004614D4" w:rsidP="00FA3005">
            <w:pPr>
              <w:pStyle w:val="LVTabel-hoofding"/>
            </w:pPr>
            <w:r>
              <w:lastRenderedPageBreak/>
              <w:t>Ontwikkeling</w:t>
            </w:r>
          </w:p>
        </w:tc>
        <w:tc>
          <w:tcPr>
            <w:tcW w:w="7314" w:type="dxa"/>
          </w:tcPr>
          <w:p w:rsidR="004614D4" w:rsidRPr="00405990" w:rsidRDefault="004614D4" w:rsidP="00FA3005">
            <w:pPr>
              <w:spacing w:after="200" w:line="276" w:lineRule="auto"/>
              <w:rPr>
                <w:sz w:val="16"/>
                <w:szCs w:val="16"/>
              </w:rPr>
            </w:pPr>
            <w:r w:rsidRPr="00405990">
              <w:rPr>
                <w:sz w:val="16"/>
                <w:szCs w:val="16"/>
              </w:rPr>
              <w:t>Naar het einde toe vertraagde de ontwikkeling terug wat, omdat er dan geen grote en interessante  brokken meer op te nemen waren. Het waren toen vooral kleine zaken die hier en daar opgelost moesten worden, die minder een uitdaging waren voor de ontwikkelaars, maar toch ten goede kwamen aan de opgeleverde producten.</w:t>
            </w:r>
          </w:p>
        </w:tc>
      </w:tr>
      <w:tr w:rsidR="004614D4" w:rsidRPr="00040E21" w:rsidTr="00FA3005">
        <w:trPr>
          <w:trHeight w:val="1010"/>
        </w:trPr>
        <w:tc>
          <w:tcPr>
            <w:tcW w:w="1897" w:type="dxa"/>
          </w:tcPr>
          <w:p w:rsidR="004614D4" w:rsidRDefault="004614D4" w:rsidP="00FA3005">
            <w:pPr>
              <w:pStyle w:val="LVTabel-hoofding"/>
            </w:pPr>
            <w:r>
              <w:t>Testen</w:t>
            </w:r>
          </w:p>
        </w:tc>
        <w:tc>
          <w:tcPr>
            <w:tcW w:w="7314" w:type="dxa"/>
          </w:tcPr>
          <w:p w:rsidR="004614D4" w:rsidRPr="00C33285" w:rsidRDefault="004614D4" w:rsidP="00FA3005">
            <w:pPr>
              <w:spacing w:after="200" w:line="276" w:lineRule="auto"/>
              <w:rPr>
                <w:sz w:val="16"/>
                <w:szCs w:val="16"/>
              </w:rPr>
            </w:pPr>
            <w:r>
              <w:rPr>
                <w:sz w:val="16"/>
                <w:szCs w:val="16"/>
              </w:rPr>
              <w:t xml:space="preserve">Zoals gezegd in rubriek 1 werd er grondig getest door ICT en de </w:t>
            </w:r>
            <w:proofErr w:type="spellStart"/>
            <w:r>
              <w:rPr>
                <w:sz w:val="16"/>
                <w:szCs w:val="16"/>
              </w:rPr>
              <w:t>key</w:t>
            </w:r>
            <w:proofErr w:type="spellEnd"/>
            <w:r>
              <w:rPr>
                <w:sz w:val="16"/>
                <w:szCs w:val="16"/>
              </w:rPr>
              <w:t xml:space="preserve"> users. </w:t>
            </w:r>
            <w:r w:rsidRPr="00C33285">
              <w:rPr>
                <w:sz w:val="16"/>
                <w:szCs w:val="16"/>
              </w:rPr>
              <w:t xml:space="preserve">De andere betrokken partijen hebben </w:t>
            </w:r>
            <w:r>
              <w:rPr>
                <w:sz w:val="16"/>
                <w:szCs w:val="16"/>
              </w:rPr>
              <w:t xml:space="preserve">ook </w:t>
            </w:r>
            <w:r w:rsidRPr="00C33285">
              <w:rPr>
                <w:sz w:val="16"/>
                <w:szCs w:val="16"/>
              </w:rPr>
              <w:t xml:space="preserve">bepaalde testen uitgevoerd, maar konden </w:t>
            </w:r>
            <w:r>
              <w:rPr>
                <w:sz w:val="16"/>
                <w:szCs w:val="16"/>
              </w:rPr>
              <w:t xml:space="preserve">wellicht </w:t>
            </w:r>
            <w:r w:rsidRPr="00C33285">
              <w:rPr>
                <w:sz w:val="16"/>
                <w:szCs w:val="16"/>
              </w:rPr>
              <w:t xml:space="preserve">grondiger getest hebben. Dat bleek door een aantal  problemen, die nadien op productie naar boven kwamen. Ook </w:t>
            </w:r>
            <w:r>
              <w:rPr>
                <w:sz w:val="16"/>
                <w:szCs w:val="16"/>
              </w:rPr>
              <w:t xml:space="preserve">werden </w:t>
            </w:r>
            <w:r w:rsidRPr="00C33285">
              <w:rPr>
                <w:sz w:val="16"/>
                <w:szCs w:val="16"/>
              </w:rPr>
              <w:t xml:space="preserve">bepaalde relaties(kruiscontroles) geconfigureerd </w:t>
            </w:r>
            <w:r>
              <w:rPr>
                <w:sz w:val="16"/>
                <w:szCs w:val="16"/>
              </w:rPr>
              <w:t>die dan</w:t>
            </w:r>
            <w:r w:rsidRPr="00C33285">
              <w:rPr>
                <w:sz w:val="16"/>
                <w:szCs w:val="16"/>
              </w:rPr>
              <w:t xml:space="preserve"> nadien terug opgegeven moesten worden</w:t>
            </w:r>
            <w:r>
              <w:rPr>
                <w:sz w:val="16"/>
                <w:szCs w:val="16"/>
              </w:rPr>
              <w:t>.</w:t>
            </w:r>
          </w:p>
        </w:tc>
      </w:tr>
      <w:tr w:rsidR="004614D4" w:rsidRPr="00040E21" w:rsidTr="00FA3005">
        <w:trPr>
          <w:trHeight w:val="1010"/>
        </w:trPr>
        <w:tc>
          <w:tcPr>
            <w:tcW w:w="1897" w:type="dxa"/>
          </w:tcPr>
          <w:p w:rsidR="004614D4" w:rsidRDefault="004614D4" w:rsidP="00FA3005">
            <w:pPr>
              <w:pStyle w:val="LVTabel-hoofding"/>
            </w:pPr>
            <w:r>
              <w:t>Testworkshop</w:t>
            </w:r>
          </w:p>
        </w:tc>
        <w:tc>
          <w:tcPr>
            <w:tcW w:w="7314" w:type="dxa"/>
          </w:tcPr>
          <w:p w:rsidR="004614D4" w:rsidRPr="00C33285" w:rsidRDefault="004614D4" w:rsidP="00FA3005">
            <w:pPr>
              <w:spacing w:after="200" w:line="276" w:lineRule="auto"/>
              <w:rPr>
                <w:sz w:val="16"/>
                <w:szCs w:val="16"/>
              </w:rPr>
            </w:pPr>
            <w:r w:rsidRPr="00C33285">
              <w:rPr>
                <w:sz w:val="16"/>
                <w:szCs w:val="16"/>
              </w:rPr>
              <w:t xml:space="preserve">Aansluitend op de demo werd een testworkshop voorzien, maar deze had maar matig succes. De </w:t>
            </w:r>
            <w:proofErr w:type="spellStart"/>
            <w:r w:rsidRPr="00C33285">
              <w:rPr>
                <w:sz w:val="16"/>
                <w:szCs w:val="16"/>
              </w:rPr>
              <w:t>key</w:t>
            </w:r>
            <w:proofErr w:type="spellEnd"/>
            <w:r w:rsidRPr="00C33285">
              <w:rPr>
                <w:sz w:val="16"/>
                <w:szCs w:val="16"/>
              </w:rPr>
              <w:t>-users</w:t>
            </w:r>
            <w:r>
              <w:rPr>
                <w:sz w:val="16"/>
                <w:szCs w:val="16"/>
              </w:rPr>
              <w:t xml:space="preserve"> zijn</w:t>
            </w:r>
            <w:r w:rsidRPr="00C33285">
              <w:rPr>
                <w:sz w:val="16"/>
                <w:szCs w:val="16"/>
              </w:rPr>
              <w:t xml:space="preserve"> gebleven </w:t>
            </w:r>
            <w:r w:rsidR="001C4CD0">
              <w:rPr>
                <w:sz w:val="16"/>
                <w:szCs w:val="16"/>
              </w:rPr>
              <w:t xml:space="preserve">na de demo </w:t>
            </w:r>
            <w:r w:rsidRPr="00C33285">
              <w:rPr>
                <w:sz w:val="16"/>
                <w:szCs w:val="16"/>
              </w:rPr>
              <w:t>om de opgeleverde producten te leren kennen</w:t>
            </w:r>
            <w:r w:rsidR="001C4CD0">
              <w:rPr>
                <w:sz w:val="16"/>
                <w:szCs w:val="16"/>
              </w:rPr>
              <w:t xml:space="preserve"> op de workshop</w:t>
            </w:r>
            <w:r w:rsidRPr="00C33285">
              <w:rPr>
                <w:sz w:val="16"/>
                <w:szCs w:val="16"/>
              </w:rPr>
              <w:t xml:space="preserve">, maar bijna alle andere gebruikers hebben de workshop niet bijgewoond. Dit is toch een aandachtspunt naar volgende testworkshops toe. Er zijn een aantal opties die we hier kunnen volgen: </w:t>
            </w:r>
          </w:p>
          <w:p w:rsidR="004614D4" w:rsidRPr="00C33285" w:rsidRDefault="004614D4" w:rsidP="00FA3005">
            <w:pPr>
              <w:pStyle w:val="Lijstalinea"/>
              <w:numPr>
                <w:ilvl w:val="1"/>
                <w:numId w:val="10"/>
              </w:numPr>
              <w:spacing w:after="200" w:line="276" w:lineRule="auto"/>
              <w:rPr>
                <w:sz w:val="16"/>
                <w:szCs w:val="16"/>
              </w:rPr>
            </w:pPr>
            <w:r w:rsidRPr="00C33285">
              <w:rPr>
                <w:sz w:val="16"/>
                <w:szCs w:val="16"/>
              </w:rPr>
              <w:t>ofwel dient er meer reclame gemaakt te worden rond dergelijke workshops.</w:t>
            </w:r>
          </w:p>
          <w:p w:rsidR="004614D4" w:rsidRPr="00C33285" w:rsidRDefault="004614D4" w:rsidP="00FA3005">
            <w:pPr>
              <w:pStyle w:val="Lijstalinea"/>
              <w:numPr>
                <w:ilvl w:val="1"/>
                <w:numId w:val="10"/>
              </w:numPr>
              <w:spacing w:after="200" w:line="276" w:lineRule="auto"/>
              <w:rPr>
                <w:i/>
                <w:sz w:val="16"/>
                <w:szCs w:val="16"/>
              </w:rPr>
            </w:pPr>
            <w:r w:rsidRPr="00C33285">
              <w:rPr>
                <w:sz w:val="16"/>
                <w:szCs w:val="16"/>
              </w:rPr>
              <w:t>Mogelijks moet het doel van dergelijke workshops beter verkocht worden. (het gaat hier immers om een kennismaking met het product en een eerste aanvoelen of de producten wel intuïtief genoeg zijn eerder dan een effectieve datagerelateerde testsessie).</w:t>
            </w:r>
          </w:p>
          <w:p w:rsidR="004614D4" w:rsidRPr="00C33285" w:rsidRDefault="004614D4" w:rsidP="00FA3005">
            <w:pPr>
              <w:pStyle w:val="Lijstalinea"/>
              <w:numPr>
                <w:ilvl w:val="1"/>
                <w:numId w:val="10"/>
              </w:numPr>
              <w:spacing w:after="200" w:line="276" w:lineRule="auto"/>
              <w:rPr>
                <w:i/>
                <w:sz w:val="16"/>
                <w:szCs w:val="16"/>
              </w:rPr>
            </w:pPr>
            <w:r w:rsidRPr="00C33285">
              <w:rPr>
                <w:sz w:val="16"/>
                <w:szCs w:val="16"/>
              </w:rPr>
              <w:t>Of we kunnen testworkshops ook gewoon laten vallen</w:t>
            </w:r>
          </w:p>
          <w:p w:rsidR="004614D4" w:rsidRDefault="004614D4" w:rsidP="00FA3005">
            <w:pPr>
              <w:pStyle w:val="LVTabel-inhoud"/>
              <w:rPr>
                <w:i/>
                <w:sz w:val="16"/>
                <w:szCs w:val="16"/>
              </w:rPr>
            </w:pPr>
          </w:p>
        </w:tc>
      </w:tr>
      <w:tr w:rsidR="004614D4" w:rsidRPr="00040E21" w:rsidTr="00FA3005">
        <w:trPr>
          <w:trHeight w:val="1010"/>
        </w:trPr>
        <w:tc>
          <w:tcPr>
            <w:tcW w:w="1897" w:type="dxa"/>
          </w:tcPr>
          <w:p w:rsidR="004614D4" w:rsidRDefault="004614D4" w:rsidP="00FA3005">
            <w:pPr>
              <w:pStyle w:val="LVTabel-hoofding"/>
            </w:pPr>
            <w:r>
              <w:t>Demo</w:t>
            </w:r>
          </w:p>
        </w:tc>
        <w:tc>
          <w:tcPr>
            <w:tcW w:w="7314" w:type="dxa"/>
          </w:tcPr>
          <w:p w:rsidR="004614D4" w:rsidRDefault="004614D4" w:rsidP="00FA3005">
            <w:pPr>
              <w:pStyle w:val="LVTabel-inhoud"/>
              <w:rPr>
                <w:i/>
                <w:sz w:val="16"/>
                <w:szCs w:val="16"/>
              </w:rPr>
            </w:pPr>
            <w:r>
              <w:rPr>
                <w:i/>
                <w:sz w:val="16"/>
                <w:szCs w:val="16"/>
              </w:rPr>
              <w:t xml:space="preserve">Er zijn 2 demo’s geweest van </w:t>
            </w:r>
            <w:r w:rsidR="00487665">
              <w:rPr>
                <w:i/>
                <w:sz w:val="16"/>
                <w:szCs w:val="16"/>
              </w:rPr>
              <w:t>X</w:t>
            </w:r>
            <w:r>
              <w:rPr>
                <w:i/>
                <w:sz w:val="16"/>
                <w:szCs w:val="16"/>
              </w:rPr>
              <w:t xml:space="preserve">. Beide demo’s </w:t>
            </w:r>
            <w:proofErr w:type="spellStart"/>
            <w:r>
              <w:rPr>
                <w:i/>
                <w:sz w:val="16"/>
                <w:szCs w:val="16"/>
              </w:rPr>
              <w:t>zjn</w:t>
            </w:r>
            <w:proofErr w:type="spellEnd"/>
            <w:r>
              <w:rPr>
                <w:i/>
                <w:sz w:val="16"/>
                <w:szCs w:val="16"/>
              </w:rPr>
              <w:t xml:space="preserve"> doorgegaan in leslokaal 007. De kwaliteit van de aanwezige projector in combinatie met de structuur van de ruimte (geen enkele rechte muur beschikbaar) zorgde voor mindere leesbaarhei</w:t>
            </w:r>
            <w:r w:rsidR="00487665">
              <w:rPr>
                <w:i/>
                <w:sz w:val="16"/>
                <w:szCs w:val="16"/>
              </w:rPr>
              <w:t>d van de presentaties.</w:t>
            </w:r>
          </w:p>
          <w:p w:rsidR="004614D4" w:rsidRDefault="004614D4" w:rsidP="00FA3005">
            <w:pPr>
              <w:pStyle w:val="LVTabel-inhoud"/>
              <w:rPr>
                <w:i/>
                <w:sz w:val="16"/>
                <w:szCs w:val="16"/>
              </w:rPr>
            </w:pPr>
            <w:r>
              <w:rPr>
                <w:i/>
                <w:sz w:val="16"/>
                <w:szCs w:val="16"/>
              </w:rPr>
              <w:t>Er kan dus best eens bekeken worden of deze problemen in 007 opgelost kunnen worden</w:t>
            </w:r>
          </w:p>
        </w:tc>
      </w:tr>
      <w:tr w:rsidR="004614D4" w:rsidRPr="00C33285" w:rsidTr="00FA3005">
        <w:trPr>
          <w:trHeight w:val="1010"/>
        </w:trPr>
        <w:tc>
          <w:tcPr>
            <w:tcW w:w="1897" w:type="dxa"/>
          </w:tcPr>
          <w:p w:rsidR="004614D4" w:rsidRDefault="004614D4" w:rsidP="00FA3005">
            <w:pPr>
              <w:pStyle w:val="LVTabel-hoofding"/>
            </w:pPr>
            <w:r>
              <w:t>Planning</w:t>
            </w:r>
          </w:p>
        </w:tc>
        <w:tc>
          <w:tcPr>
            <w:tcW w:w="7314" w:type="dxa"/>
          </w:tcPr>
          <w:p w:rsidR="004614D4" w:rsidRDefault="004614D4" w:rsidP="00FA3005">
            <w:pPr>
              <w:pStyle w:val="Lijstalinea"/>
              <w:numPr>
                <w:ilvl w:val="0"/>
                <w:numId w:val="11"/>
              </w:numPr>
              <w:spacing w:after="200" w:line="276" w:lineRule="auto"/>
              <w:rPr>
                <w:sz w:val="16"/>
                <w:szCs w:val="16"/>
              </w:rPr>
            </w:pPr>
            <w:r w:rsidRPr="00C33285">
              <w:rPr>
                <w:sz w:val="16"/>
                <w:szCs w:val="16"/>
              </w:rPr>
              <w:t xml:space="preserve">Naar de toekomst toe zou het nuttig kunnen zijn om tijd te voorzien om complexere stukken in team te gaan bekijken. Bij het </w:t>
            </w:r>
            <w:r w:rsidR="00487665">
              <w:rPr>
                <w:sz w:val="16"/>
                <w:szCs w:val="16"/>
              </w:rPr>
              <w:t>X</w:t>
            </w:r>
            <w:r w:rsidRPr="00C33285">
              <w:rPr>
                <w:sz w:val="16"/>
                <w:szCs w:val="16"/>
              </w:rPr>
              <w:t xml:space="preserve">-project is dat wel gebeurd, maar dit kwam niet expliciet in de planning naar voor. Dit kan best opgenomen worden bij de voorbereidende fase waar ook het ERD en zo tot stand komt. </w:t>
            </w:r>
          </w:p>
          <w:p w:rsidR="004614D4" w:rsidRPr="00C33285" w:rsidRDefault="004614D4" w:rsidP="00FA3005">
            <w:pPr>
              <w:pStyle w:val="Lijstalinea"/>
              <w:numPr>
                <w:ilvl w:val="0"/>
                <w:numId w:val="11"/>
              </w:numPr>
              <w:spacing w:after="200" w:line="276" w:lineRule="auto"/>
              <w:rPr>
                <w:sz w:val="16"/>
                <w:szCs w:val="16"/>
              </w:rPr>
            </w:pPr>
            <w:r w:rsidRPr="00C33285">
              <w:rPr>
                <w:sz w:val="16"/>
                <w:szCs w:val="16"/>
              </w:rPr>
              <w:t>Als gevolg van de strikte planning viel de testfase en de integratiefase van andere teams samen met het zomerverlof, maar dat was nu spijtig genoeg niet te voorkomen. Naar de toekomst toe kan daar misschien meer rekening mee gehouden worden.</w:t>
            </w:r>
          </w:p>
          <w:p w:rsidR="004614D4" w:rsidRPr="00D670C4" w:rsidRDefault="004614D4" w:rsidP="00FA3005">
            <w:pPr>
              <w:pStyle w:val="LVTabel-inhoud"/>
              <w:rPr>
                <w:i/>
                <w:sz w:val="16"/>
                <w:szCs w:val="16"/>
                <w:lang w:val="nl-NL"/>
              </w:rPr>
            </w:pPr>
          </w:p>
        </w:tc>
      </w:tr>
      <w:tr w:rsidR="004614D4" w:rsidRPr="00D670C4" w:rsidTr="00FA3005">
        <w:trPr>
          <w:trHeight w:val="1010"/>
        </w:trPr>
        <w:tc>
          <w:tcPr>
            <w:tcW w:w="1897" w:type="dxa"/>
          </w:tcPr>
          <w:p w:rsidR="004614D4" w:rsidRDefault="004614D4" w:rsidP="00FA3005">
            <w:pPr>
              <w:pStyle w:val="LVTabel-hoofding"/>
            </w:pPr>
            <w:r>
              <w:t>(opgeleverde) Producten</w:t>
            </w:r>
          </w:p>
        </w:tc>
        <w:tc>
          <w:tcPr>
            <w:tcW w:w="7314" w:type="dxa"/>
          </w:tcPr>
          <w:p w:rsidR="004614D4" w:rsidRPr="00D670C4" w:rsidRDefault="004614D4" w:rsidP="00FA3005">
            <w:pPr>
              <w:pStyle w:val="Lijstalinea"/>
              <w:numPr>
                <w:ilvl w:val="0"/>
                <w:numId w:val="11"/>
              </w:numPr>
              <w:spacing w:after="200" w:line="276" w:lineRule="auto"/>
              <w:rPr>
                <w:sz w:val="16"/>
                <w:szCs w:val="16"/>
              </w:rPr>
            </w:pPr>
            <w:r w:rsidRPr="00D670C4">
              <w:rPr>
                <w:sz w:val="16"/>
                <w:szCs w:val="16"/>
              </w:rPr>
              <w:t>Bij de export naar Excel vanuit de ‘</w:t>
            </w:r>
            <w:proofErr w:type="spellStart"/>
            <w:r w:rsidRPr="00D670C4">
              <w:rPr>
                <w:sz w:val="16"/>
                <w:szCs w:val="16"/>
              </w:rPr>
              <w:t>basegrid</w:t>
            </w:r>
            <w:proofErr w:type="spellEnd"/>
            <w:r w:rsidRPr="00D670C4">
              <w:rPr>
                <w:sz w:val="16"/>
                <w:szCs w:val="16"/>
              </w:rPr>
              <w:t xml:space="preserve">’ is het zo dat er steeds een bestandsnaam gevraagd wordt en bevestiging of de Excel geopend moet worden. Voor onze </w:t>
            </w:r>
            <w:proofErr w:type="spellStart"/>
            <w:r w:rsidRPr="00D670C4">
              <w:rPr>
                <w:sz w:val="16"/>
                <w:szCs w:val="16"/>
              </w:rPr>
              <w:t>key</w:t>
            </w:r>
            <w:proofErr w:type="spellEnd"/>
            <w:r w:rsidRPr="00D670C4">
              <w:rPr>
                <w:sz w:val="16"/>
                <w:szCs w:val="16"/>
              </w:rPr>
              <w:t xml:space="preserve">-users zijn dat 2 overbodige handelingen die ze liever niet zouden moeten doen. Ze zouden de Excel liever direct geopend zien. </w:t>
            </w:r>
            <w:r w:rsidRPr="00D670C4">
              <w:rPr>
                <w:i/>
                <w:sz w:val="16"/>
                <w:szCs w:val="16"/>
              </w:rPr>
              <w:t>Dit</w:t>
            </w:r>
            <w:r>
              <w:rPr>
                <w:i/>
                <w:sz w:val="16"/>
                <w:szCs w:val="16"/>
              </w:rPr>
              <w:t xml:space="preserve"> </w:t>
            </w:r>
            <w:r w:rsidRPr="00D670C4">
              <w:rPr>
                <w:i/>
                <w:sz w:val="16"/>
                <w:szCs w:val="16"/>
              </w:rPr>
              <w:t>werd reeds gemeld aan SAS en wordt opgelost.</w:t>
            </w:r>
            <w:r>
              <w:t xml:space="preserve"> </w:t>
            </w:r>
          </w:p>
          <w:p w:rsidR="004614D4" w:rsidRPr="00D670C4" w:rsidRDefault="004614D4" w:rsidP="00FA3005">
            <w:pPr>
              <w:pStyle w:val="Lijstalinea"/>
              <w:numPr>
                <w:ilvl w:val="0"/>
                <w:numId w:val="11"/>
              </w:numPr>
              <w:spacing w:after="200" w:line="276" w:lineRule="auto"/>
              <w:rPr>
                <w:sz w:val="16"/>
                <w:szCs w:val="16"/>
              </w:rPr>
            </w:pPr>
            <w:r w:rsidRPr="00D670C4">
              <w:rPr>
                <w:sz w:val="16"/>
                <w:szCs w:val="16"/>
              </w:rPr>
              <w:t>Bij</w:t>
            </w:r>
            <w:r>
              <w:rPr>
                <w:sz w:val="16"/>
                <w:szCs w:val="16"/>
              </w:rPr>
              <w:t xml:space="preserve"> de afhankelijke toepassingen werd</w:t>
            </w:r>
            <w:r w:rsidRPr="00D670C4">
              <w:rPr>
                <w:sz w:val="16"/>
                <w:szCs w:val="16"/>
              </w:rPr>
              <w:t xml:space="preserve"> QF over het hoofd gezien. Bij QF zijn </w:t>
            </w:r>
            <w:r w:rsidR="00487665">
              <w:rPr>
                <w:sz w:val="16"/>
                <w:szCs w:val="16"/>
              </w:rPr>
              <w:t>X</w:t>
            </w:r>
            <w:r w:rsidRPr="00D670C4">
              <w:rPr>
                <w:sz w:val="16"/>
                <w:szCs w:val="16"/>
              </w:rPr>
              <w:t>-gegevens niet van toepassing, maar de betalingen moeten ook op de nieuwe manier naar ABS doorgestuurd worden.</w:t>
            </w:r>
          </w:p>
        </w:tc>
      </w:tr>
      <w:tr w:rsidR="004614D4" w:rsidRPr="00D670C4" w:rsidTr="00FA3005">
        <w:trPr>
          <w:trHeight w:val="1010"/>
        </w:trPr>
        <w:tc>
          <w:tcPr>
            <w:tcW w:w="1897" w:type="dxa"/>
          </w:tcPr>
          <w:p w:rsidR="004614D4" w:rsidRDefault="004614D4" w:rsidP="00FA3005">
            <w:pPr>
              <w:pStyle w:val="LVTabel-hoofding"/>
            </w:pPr>
            <w:r>
              <w:t>Communicatie</w:t>
            </w:r>
          </w:p>
        </w:tc>
        <w:tc>
          <w:tcPr>
            <w:tcW w:w="7314" w:type="dxa"/>
          </w:tcPr>
          <w:p w:rsidR="004614D4" w:rsidRPr="00D670C4" w:rsidRDefault="004614D4" w:rsidP="00FA3005">
            <w:pPr>
              <w:pStyle w:val="Lijstalinea"/>
              <w:numPr>
                <w:ilvl w:val="0"/>
                <w:numId w:val="13"/>
              </w:numPr>
              <w:spacing w:after="200" w:line="276" w:lineRule="auto"/>
              <w:rPr>
                <w:sz w:val="16"/>
                <w:szCs w:val="16"/>
              </w:rPr>
            </w:pPr>
            <w:r w:rsidRPr="00D670C4">
              <w:rPr>
                <w:sz w:val="16"/>
                <w:szCs w:val="16"/>
              </w:rPr>
              <w:t xml:space="preserve">Er is op verschillende niveaus en tijdstippen met de betrokken partijen gecommuniceerd. Er heerst echter het gevoel dat er vanuit het project </w:t>
            </w:r>
            <w:r w:rsidR="00487665">
              <w:rPr>
                <w:sz w:val="16"/>
                <w:szCs w:val="16"/>
              </w:rPr>
              <w:t>X</w:t>
            </w:r>
            <w:r w:rsidRPr="00D670C4">
              <w:rPr>
                <w:sz w:val="16"/>
                <w:szCs w:val="16"/>
              </w:rPr>
              <w:t xml:space="preserve"> nog meer of duidelijker kon gecommuniceerd worden. Dit is een aandachtspunt voor toekomstige projecten. </w:t>
            </w:r>
          </w:p>
          <w:p w:rsidR="004614D4" w:rsidRPr="00D670C4" w:rsidRDefault="004614D4" w:rsidP="00FA3005">
            <w:pPr>
              <w:pStyle w:val="Lijstalinea"/>
              <w:numPr>
                <w:ilvl w:val="0"/>
                <w:numId w:val="13"/>
              </w:numPr>
              <w:spacing w:after="200" w:line="276" w:lineRule="auto"/>
              <w:rPr>
                <w:sz w:val="16"/>
                <w:szCs w:val="16"/>
              </w:rPr>
            </w:pPr>
            <w:r w:rsidRPr="00D670C4">
              <w:rPr>
                <w:sz w:val="16"/>
                <w:szCs w:val="16"/>
              </w:rPr>
              <w:t xml:space="preserve">Een belangrijke vaststelling die we deden tijden het </w:t>
            </w:r>
            <w:r w:rsidR="00487665">
              <w:rPr>
                <w:sz w:val="16"/>
                <w:szCs w:val="16"/>
              </w:rPr>
              <w:t>X</w:t>
            </w:r>
            <w:r w:rsidRPr="00D670C4">
              <w:rPr>
                <w:sz w:val="16"/>
                <w:szCs w:val="16"/>
              </w:rPr>
              <w:t xml:space="preserve">-project is dat veel medewerkers nauwelijks weten wat </w:t>
            </w:r>
            <w:r w:rsidR="00487665">
              <w:rPr>
                <w:sz w:val="16"/>
                <w:szCs w:val="16"/>
              </w:rPr>
              <w:t>X</w:t>
            </w:r>
            <w:r w:rsidRPr="00D670C4">
              <w:rPr>
                <w:sz w:val="16"/>
                <w:szCs w:val="16"/>
              </w:rPr>
              <w:t xml:space="preserve"> is. Gezien deze statistiek toch niet onbelangrijk is zou hier toch meer aandacht voor mogen zijn.</w:t>
            </w:r>
          </w:p>
        </w:tc>
      </w:tr>
    </w:tbl>
    <w:p w:rsidR="004614D4" w:rsidRPr="003E048E" w:rsidRDefault="004614D4" w:rsidP="004614D4"/>
    <w:p w:rsidR="004614D4" w:rsidRDefault="004614D4" w:rsidP="004614D4"/>
    <w:p w:rsidR="004614D4" w:rsidRDefault="004614D4" w:rsidP="004614D4">
      <w:pPr>
        <w:pStyle w:val="Kop1"/>
      </w:pPr>
      <w:r>
        <w:lastRenderedPageBreak/>
        <w:t>Bepaalde Keuzes en waarom ze gemaakt werden</w:t>
      </w:r>
    </w:p>
    <w:p w:rsidR="004614D4" w:rsidRDefault="004614D4" w:rsidP="004614D4">
      <w:pPr>
        <w:rPr>
          <w:lang w:val="nl-BE"/>
        </w:rPr>
      </w:pPr>
      <w:r>
        <w:rPr>
          <w:lang w:val="nl-BE"/>
        </w:rPr>
        <w:t xml:space="preserve">Er is voor gekozen geen project plan op te stellen in </w:t>
      </w:r>
      <w:proofErr w:type="spellStart"/>
      <w:r>
        <w:rPr>
          <w:lang w:val="nl-BE"/>
        </w:rPr>
        <w:t>ms</w:t>
      </w:r>
      <w:proofErr w:type="spellEnd"/>
      <w:r>
        <w:rPr>
          <w:lang w:val="nl-BE"/>
        </w:rPr>
        <w:t xml:space="preserve"> project omdat het team niet uitsluitend aan het </w:t>
      </w:r>
      <w:r w:rsidR="00487665">
        <w:rPr>
          <w:lang w:val="nl-BE"/>
        </w:rPr>
        <w:t>X</w:t>
      </w:r>
      <w:r>
        <w:rPr>
          <w:lang w:val="nl-BE"/>
        </w:rPr>
        <w:t>-project werkt maar dat dit maar een klein deel van hun takenpakket inhield. Om die reden zijn er veel te veel afhankelijkheden om een degelijke planning in project op te zetten en daarom is ervoor gekozen enkel met tijdslijnen in Visio te werken.</w:t>
      </w:r>
    </w:p>
    <w:p w:rsidR="004614D4" w:rsidRDefault="004614D4" w:rsidP="004614D4">
      <w:pPr>
        <w:rPr>
          <w:lang w:val="nl-BE"/>
        </w:rPr>
      </w:pPr>
    </w:p>
    <w:p w:rsidR="004614D4" w:rsidRPr="0099433C" w:rsidRDefault="004614D4" w:rsidP="004614D4">
      <w:pPr>
        <w:rPr>
          <w:lang w:val="nl-BE"/>
        </w:rPr>
      </w:pPr>
      <w:r>
        <w:rPr>
          <w:lang w:val="nl-BE"/>
        </w:rPr>
        <w:t>Deze tijdslijnen worden na elke fase dan opnieuw bekeken en indien nodig bijgewerkt.</w:t>
      </w:r>
    </w:p>
    <w:p w:rsidR="0099433C" w:rsidRPr="004614D4" w:rsidRDefault="0099433C" w:rsidP="004614D4"/>
    <w:sectPr w:rsidR="0099433C" w:rsidRPr="004614D4" w:rsidSect="00235808">
      <w:headerReference w:type="even" r:id="rId11"/>
      <w:headerReference w:type="default" r:id="rId12"/>
      <w:footerReference w:type="even" r:id="rId13"/>
      <w:footerReference w:type="default" r:id="rId14"/>
      <w:headerReference w:type="first" r:id="rId15"/>
      <w:footerReference w:type="first" r:id="rId16"/>
      <w:pgSz w:w="11906" w:h="16838" w:code="9"/>
      <w:pgMar w:top="900" w:right="900" w:bottom="1300" w:left="1700" w:header="300" w:footer="23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1AE" w:rsidRDefault="00AB41AE">
      <w:r>
        <w:separator/>
      </w:r>
    </w:p>
    <w:p w:rsidR="00AB41AE" w:rsidRDefault="00AB41AE"/>
  </w:endnote>
  <w:endnote w:type="continuationSeparator" w:id="0">
    <w:p w:rsidR="00AB41AE" w:rsidRDefault="00AB41AE">
      <w:r>
        <w:continuationSeparator/>
      </w:r>
    </w:p>
    <w:p w:rsidR="00AB41AE" w:rsidRDefault="00AB41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yriad Web Pro">
    <w:panose1 w:val="020B0503030403020204"/>
    <w:charset w:val="00"/>
    <w:family w:val="swiss"/>
    <w:pitch w:val="variable"/>
    <w:sig w:usb0="8000002F" w:usb1="5000204A"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3B3" w:rsidRDefault="00667FCC">
    <w:pPr>
      <w:pStyle w:val="Voettekst"/>
      <w:framePr w:wrap="around" w:vAnchor="text" w:hAnchor="margin" w:xAlign="right" w:y="1"/>
      <w:rPr>
        <w:rStyle w:val="Paginanummer"/>
      </w:rPr>
    </w:pPr>
    <w:r>
      <w:rPr>
        <w:rStyle w:val="Paginanummer"/>
      </w:rPr>
      <w:fldChar w:fldCharType="begin"/>
    </w:r>
    <w:r w:rsidR="008F13B3">
      <w:rPr>
        <w:rStyle w:val="Paginanummer"/>
      </w:rPr>
      <w:instrText xml:space="preserve">PAGE  </w:instrText>
    </w:r>
    <w:r>
      <w:rPr>
        <w:rStyle w:val="Paginanummer"/>
      </w:rPr>
      <w:fldChar w:fldCharType="separate"/>
    </w:r>
    <w:r w:rsidR="008F13B3">
      <w:rPr>
        <w:rStyle w:val="Paginanummer"/>
        <w:noProof/>
      </w:rPr>
      <w:t>2</w:t>
    </w:r>
    <w:r>
      <w:rPr>
        <w:rStyle w:val="Paginanummer"/>
      </w:rPr>
      <w:fldChar w:fldCharType="end"/>
    </w:r>
    <w:r w:rsidR="008F13B3">
      <w:rPr>
        <w:rStyle w:val="Paginanummer"/>
      </w:rPr>
      <w:t>/</w:t>
    </w:r>
    <w:r>
      <w:rPr>
        <w:rStyle w:val="Paginanummer"/>
      </w:rPr>
      <w:fldChar w:fldCharType="begin"/>
    </w:r>
    <w:r w:rsidR="008F13B3">
      <w:rPr>
        <w:rStyle w:val="Paginanummer"/>
      </w:rPr>
      <w:instrText xml:space="preserve"> NUMPAGES </w:instrText>
    </w:r>
    <w:r>
      <w:rPr>
        <w:rStyle w:val="Paginanummer"/>
      </w:rPr>
      <w:fldChar w:fldCharType="separate"/>
    </w:r>
    <w:r w:rsidR="00062E76">
      <w:rPr>
        <w:rStyle w:val="Paginanummer"/>
        <w:noProof/>
      </w:rPr>
      <w:t>1</w:t>
    </w:r>
    <w:r>
      <w:rPr>
        <w:rStyle w:val="Paginanummer"/>
      </w:rPr>
      <w:fldChar w:fldCharType="end"/>
    </w:r>
  </w:p>
  <w:p w:rsidR="008F13B3" w:rsidRDefault="00062E76">
    <w:pPr>
      <w:pStyle w:val="Voettekst"/>
    </w:pPr>
    <w:r>
      <w:rPr>
        <w:noProof/>
        <w:lang w:eastAsia="nl-BE"/>
      </w:rPr>
      <w:drawing>
        <wp:anchor distT="0" distB="0" distL="114300" distR="114300" simplePos="0" relativeHeight="251657728" behindDoc="1" locked="0" layoutInCell="1" allowOverlap="1">
          <wp:simplePos x="0" y="0"/>
          <wp:positionH relativeFrom="column">
            <wp:posOffset>4800600</wp:posOffset>
          </wp:positionH>
          <wp:positionV relativeFrom="paragraph">
            <wp:posOffset>-129540</wp:posOffset>
          </wp:positionV>
          <wp:extent cx="1143000" cy="333375"/>
          <wp:effectExtent l="19050" t="0" r="0" b="0"/>
          <wp:wrapNone/>
          <wp:docPr id="8" name="Afbeelding 8" descr="leeuwkleurVO-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euwkleurVO-PMS"/>
                  <pic:cNvPicPr>
                    <a:picLocks noChangeAspect="1" noChangeArrowheads="1"/>
                  </pic:cNvPicPr>
                </pic:nvPicPr>
                <pic:blipFill>
                  <a:blip r:embed="rId1"/>
                  <a:srcRect/>
                  <a:stretch>
                    <a:fillRect/>
                  </a:stretch>
                </pic:blipFill>
                <pic:spPr bwMode="auto">
                  <a:xfrm>
                    <a:off x="0" y="0"/>
                    <a:ext cx="1143000" cy="333375"/>
                  </a:xfrm>
                  <a:prstGeom prst="rect">
                    <a:avLst/>
                  </a:prstGeom>
                  <a:noFill/>
                  <a:ln w="9525">
                    <a:noFill/>
                    <a:miter lim="800000"/>
                    <a:headEnd/>
                    <a:tailEnd/>
                  </a:ln>
                </pic:spPr>
              </pic:pic>
            </a:graphicData>
          </a:graphic>
        </wp:anchor>
      </w:drawing>
    </w:r>
    <w:r w:rsidR="008F13B3">
      <w:t>Landbouw en Visserij</w:t>
    </w:r>
  </w:p>
  <w:p w:rsidR="008F13B3" w:rsidRDefault="008F13B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3B3" w:rsidRDefault="00667FCC">
    <w:pPr>
      <w:pStyle w:val="Voettekst"/>
      <w:framePr w:wrap="around" w:vAnchor="text" w:hAnchor="margin" w:xAlign="right" w:y="1"/>
      <w:rPr>
        <w:rStyle w:val="Paginanummer"/>
      </w:rPr>
    </w:pPr>
    <w:r>
      <w:rPr>
        <w:rStyle w:val="Paginanummer"/>
      </w:rPr>
      <w:fldChar w:fldCharType="begin"/>
    </w:r>
    <w:r w:rsidR="008F13B3">
      <w:rPr>
        <w:rStyle w:val="Paginanummer"/>
      </w:rPr>
      <w:instrText xml:space="preserve">PAGE  </w:instrText>
    </w:r>
    <w:r>
      <w:rPr>
        <w:rStyle w:val="Paginanummer"/>
      </w:rPr>
      <w:fldChar w:fldCharType="separate"/>
    </w:r>
    <w:r w:rsidR="00596EA3">
      <w:rPr>
        <w:rStyle w:val="Paginanummer"/>
        <w:noProof/>
      </w:rPr>
      <w:t>4</w:t>
    </w:r>
    <w:r>
      <w:rPr>
        <w:rStyle w:val="Paginanummer"/>
      </w:rPr>
      <w:fldChar w:fldCharType="end"/>
    </w:r>
    <w:r w:rsidR="008F13B3">
      <w:rPr>
        <w:rStyle w:val="Paginanummer"/>
      </w:rPr>
      <w:t>/</w:t>
    </w:r>
    <w:r>
      <w:rPr>
        <w:rStyle w:val="Paginanummer"/>
      </w:rPr>
      <w:fldChar w:fldCharType="begin"/>
    </w:r>
    <w:r w:rsidR="008F13B3">
      <w:rPr>
        <w:rStyle w:val="Paginanummer"/>
      </w:rPr>
      <w:instrText xml:space="preserve"> NUMPAGES </w:instrText>
    </w:r>
    <w:r>
      <w:rPr>
        <w:rStyle w:val="Paginanummer"/>
      </w:rPr>
      <w:fldChar w:fldCharType="separate"/>
    </w:r>
    <w:r w:rsidR="00596EA3">
      <w:rPr>
        <w:rStyle w:val="Paginanummer"/>
        <w:noProof/>
      </w:rPr>
      <w:t>4</w:t>
    </w:r>
    <w:r>
      <w:rPr>
        <w:rStyle w:val="Paginanummer"/>
      </w:rPr>
      <w:fldChar w:fldCharType="end"/>
    </w:r>
  </w:p>
  <w:p w:rsidR="008F13B3" w:rsidRDefault="00062E76" w:rsidP="00972F9D">
    <w:pPr>
      <w:pStyle w:val="LVVoettekst"/>
    </w:pPr>
    <w:bookmarkStart w:id="2" w:name="OLE_LINK1"/>
    <w:bookmarkStart w:id="3" w:name="OLE_LINK2"/>
    <w:r>
      <w:rPr>
        <w:noProof/>
        <w:lang w:eastAsia="nl-BE"/>
      </w:rPr>
      <w:drawing>
        <wp:anchor distT="0" distB="0" distL="114300" distR="114300" simplePos="0" relativeHeight="251656704" behindDoc="0" locked="0" layoutInCell="1" allowOverlap="1">
          <wp:simplePos x="0" y="0"/>
          <wp:positionH relativeFrom="column">
            <wp:posOffset>0</wp:posOffset>
          </wp:positionH>
          <wp:positionV relativeFrom="paragraph">
            <wp:posOffset>-167640</wp:posOffset>
          </wp:positionV>
          <wp:extent cx="1143000" cy="333375"/>
          <wp:effectExtent l="19050" t="0" r="0" b="0"/>
          <wp:wrapNone/>
          <wp:docPr id="7" name="Afbeelding 7" descr="leeuwkleurVO-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euwkleurVO-PMS"/>
                  <pic:cNvPicPr>
                    <a:picLocks noChangeAspect="1" noChangeArrowheads="1"/>
                  </pic:cNvPicPr>
                </pic:nvPicPr>
                <pic:blipFill>
                  <a:blip r:embed="rId1"/>
                  <a:srcRect/>
                  <a:stretch>
                    <a:fillRect/>
                  </a:stretch>
                </pic:blipFill>
                <pic:spPr bwMode="auto">
                  <a:xfrm>
                    <a:off x="0" y="0"/>
                    <a:ext cx="1143000" cy="333375"/>
                  </a:xfrm>
                  <a:prstGeom prst="rect">
                    <a:avLst/>
                  </a:prstGeom>
                  <a:noFill/>
                  <a:ln w="9525">
                    <a:noFill/>
                    <a:miter lim="800000"/>
                    <a:headEnd/>
                    <a:tailEnd/>
                  </a:ln>
                </pic:spPr>
              </pic:pic>
            </a:graphicData>
          </a:graphic>
        </wp:anchor>
      </w:drawing>
    </w:r>
    <w:r w:rsidR="008F13B3">
      <w:t>Landbouw en Visserij</w:t>
    </w:r>
    <w:bookmarkEnd w:id="2"/>
    <w:bookmarkEnd w:id="3"/>
  </w:p>
  <w:p w:rsidR="008F13B3" w:rsidRDefault="008F13B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3B3" w:rsidRDefault="00667FCC">
    <w:pPr>
      <w:pStyle w:val="Voettekst"/>
      <w:framePr w:wrap="around" w:vAnchor="text" w:hAnchor="margin" w:xAlign="outside" w:y="1"/>
      <w:rPr>
        <w:rStyle w:val="Paginanummer"/>
      </w:rPr>
    </w:pPr>
    <w:r>
      <w:rPr>
        <w:rStyle w:val="Paginanummer"/>
      </w:rPr>
      <w:fldChar w:fldCharType="begin"/>
    </w:r>
    <w:r w:rsidR="008F13B3">
      <w:rPr>
        <w:rStyle w:val="Paginanummer"/>
      </w:rPr>
      <w:instrText xml:space="preserve">PAGE  </w:instrText>
    </w:r>
    <w:r>
      <w:rPr>
        <w:rStyle w:val="Paginanummer"/>
      </w:rPr>
      <w:fldChar w:fldCharType="separate"/>
    </w:r>
    <w:r w:rsidR="00596EA3">
      <w:rPr>
        <w:rStyle w:val="Paginanummer"/>
        <w:noProof/>
      </w:rPr>
      <w:t>1</w:t>
    </w:r>
    <w:r>
      <w:rPr>
        <w:rStyle w:val="Paginanummer"/>
      </w:rPr>
      <w:fldChar w:fldCharType="end"/>
    </w:r>
    <w:r w:rsidR="008F13B3">
      <w:rPr>
        <w:rStyle w:val="Paginanummer"/>
      </w:rPr>
      <w:t>/</w:t>
    </w:r>
    <w:r>
      <w:rPr>
        <w:rStyle w:val="Paginanummer"/>
      </w:rPr>
      <w:fldChar w:fldCharType="begin"/>
    </w:r>
    <w:r w:rsidR="008F13B3">
      <w:rPr>
        <w:rStyle w:val="Paginanummer"/>
      </w:rPr>
      <w:instrText xml:space="preserve"> NUMPAGES </w:instrText>
    </w:r>
    <w:r>
      <w:rPr>
        <w:rStyle w:val="Paginanummer"/>
      </w:rPr>
      <w:fldChar w:fldCharType="separate"/>
    </w:r>
    <w:r w:rsidR="00596EA3">
      <w:rPr>
        <w:rStyle w:val="Paginanummer"/>
        <w:noProof/>
      </w:rPr>
      <w:t>1</w:t>
    </w:r>
    <w:r>
      <w:rPr>
        <w:rStyle w:val="Paginanummer"/>
      </w:rPr>
      <w:fldChar w:fldCharType="end"/>
    </w:r>
  </w:p>
  <w:p w:rsidR="008F13B3" w:rsidRDefault="00062E76" w:rsidP="00972F9D">
    <w:pPr>
      <w:pStyle w:val="LVVoettekst"/>
    </w:pPr>
    <w:r>
      <w:rPr>
        <w:noProof/>
        <w:lang w:eastAsia="nl-BE"/>
      </w:rPr>
      <w:drawing>
        <wp:anchor distT="0" distB="0" distL="114300" distR="114300" simplePos="0" relativeHeight="251658752" behindDoc="1" locked="0" layoutInCell="1" allowOverlap="1">
          <wp:simplePos x="0" y="0"/>
          <wp:positionH relativeFrom="column">
            <wp:posOffset>0</wp:posOffset>
          </wp:positionH>
          <wp:positionV relativeFrom="paragraph">
            <wp:posOffset>-163195</wp:posOffset>
          </wp:positionV>
          <wp:extent cx="1143000" cy="333375"/>
          <wp:effectExtent l="19050" t="0" r="0" b="0"/>
          <wp:wrapNone/>
          <wp:docPr id="10" name="Afbeelding 10" descr="leeuwkleurVO-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euwkleurVO-PMS"/>
                  <pic:cNvPicPr>
                    <a:picLocks noChangeAspect="1" noChangeArrowheads="1"/>
                  </pic:cNvPicPr>
                </pic:nvPicPr>
                <pic:blipFill>
                  <a:blip r:embed="rId1"/>
                  <a:srcRect/>
                  <a:stretch>
                    <a:fillRect/>
                  </a:stretch>
                </pic:blipFill>
                <pic:spPr bwMode="auto">
                  <a:xfrm>
                    <a:off x="0" y="0"/>
                    <a:ext cx="1143000" cy="333375"/>
                  </a:xfrm>
                  <a:prstGeom prst="rect">
                    <a:avLst/>
                  </a:prstGeom>
                  <a:noFill/>
                  <a:ln w="9525">
                    <a:noFill/>
                    <a:miter lim="800000"/>
                    <a:headEnd/>
                    <a:tailEnd/>
                  </a:ln>
                </pic:spPr>
              </pic:pic>
            </a:graphicData>
          </a:graphic>
        </wp:anchor>
      </w:drawing>
    </w:r>
    <w:r w:rsidR="008F13B3">
      <w:t>Landbouw en Visserij</w:t>
    </w:r>
  </w:p>
  <w:p w:rsidR="008F13B3" w:rsidRDefault="008F13B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1AE" w:rsidRDefault="00AB41AE">
      <w:r>
        <w:separator/>
      </w:r>
    </w:p>
    <w:p w:rsidR="00AB41AE" w:rsidRDefault="00AB41AE"/>
  </w:footnote>
  <w:footnote w:type="continuationSeparator" w:id="0">
    <w:p w:rsidR="00AB41AE" w:rsidRDefault="00AB41AE">
      <w:r>
        <w:continuationSeparator/>
      </w:r>
    </w:p>
    <w:p w:rsidR="00AB41AE" w:rsidRDefault="00AB41A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3B3" w:rsidRDefault="008F13B3">
    <w:pPr>
      <w:pStyle w:val="LVKoptekst"/>
      <w:rPr>
        <w:lang w:val="nl-BE"/>
      </w:rPr>
    </w:pPr>
    <w:r>
      <w:rPr>
        <w:lang w:val="nl-BE"/>
      </w:rPr>
      <w:t>Verslag</w:t>
    </w:r>
  </w:p>
  <w:p w:rsidR="008F13B3" w:rsidRDefault="008F13B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3B3" w:rsidRDefault="008F13B3">
    <w:pPr>
      <w:pStyle w:val="LVKoptekst"/>
      <w:ind w:left="-42" w:right="-43"/>
      <w:rPr>
        <w:lang w:val="nl-BE"/>
      </w:rPr>
    </w:pPr>
    <w:r>
      <w:rPr>
        <w:lang w:val="nl-BE"/>
      </w:rPr>
      <w:t>Nota</w:t>
    </w:r>
  </w:p>
  <w:p w:rsidR="008F13B3" w:rsidRDefault="008F13B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3B3" w:rsidRDefault="008F13B3">
    <w:pPr>
      <w:jc w:val="center"/>
      <w:rPr>
        <w:lang w:val="nl-BE"/>
      </w:rPr>
    </w:pPr>
  </w:p>
  <w:p w:rsidR="008F13B3" w:rsidRDefault="008F13B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11C7"/>
    <w:multiLevelType w:val="multilevel"/>
    <w:tmpl w:val="B48AAFB8"/>
    <w:name w:val="Genummerd"/>
    <w:lvl w:ilvl="0">
      <w:start w:val="1"/>
      <w:numFmt w:val="decimal"/>
      <w:pStyle w:val="LVLijstgenummerd1"/>
      <w:lvlText w:val="%1."/>
      <w:lvlJc w:val="left"/>
      <w:pPr>
        <w:tabs>
          <w:tab w:val="num" w:pos="720"/>
        </w:tabs>
        <w:ind w:left="720" w:hanging="360"/>
      </w:pPr>
      <w:rPr>
        <w:rFonts w:hint="default"/>
      </w:rPr>
    </w:lvl>
    <w:lvl w:ilvl="1">
      <w:start w:val="1"/>
      <w:numFmt w:val="lowerLetter"/>
      <w:pStyle w:val="LVLijstgenummerd2"/>
      <w:lvlText w:val="%2."/>
      <w:lvlJc w:val="left"/>
      <w:pPr>
        <w:tabs>
          <w:tab w:val="num" w:pos="1080"/>
        </w:tabs>
        <w:ind w:left="1080" w:hanging="360"/>
      </w:pPr>
      <w:rPr>
        <w:rFonts w:hint="default"/>
      </w:rPr>
    </w:lvl>
    <w:lvl w:ilvl="2">
      <w:start w:val="1"/>
      <w:numFmt w:val="lowerRoman"/>
      <w:pStyle w:val="LVLijstgenummerd3"/>
      <w:lvlText w:val="%3."/>
      <w:lvlJc w:val="left"/>
      <w:pPr>
        <w:tabs>
          <w:tab w:val="num" w:pos="1440"/>
        </w:tabs>
        <w:ind w:left="1440" w:hanging="360"/>
      </w:pPr>
      <w:rPr>
        <w:rFonts w:hint="default"/>
      </w:rPr>
    </w:lvl>
    <w:lvl w:ilvl="3">
      <w:start w:val="1"/>
      <w:numFmt w:val="decimal"/>
      <w:pStyle w:val="LVLijstgenummerd4"/>
      <w:lvlText w:val="%4."/>
      <w:lvlJc w:val="left"/>
      <w:pPr>
        <w:tabs>
          <w:tab w:val="num" w:pos="1800"/>
        </w:tabs>
        <w:ind w:left="1800" w:hanging="360"/>
      </w:pPr>
      <w:rPr>
        <w:rFonts w:hint="default"/>
        <w:sz w:val="16"/>
      </w:rPr>
    </w:lvl>
    <w:lvl w:ilvl="4">
      <w:start w:val="1"/>
      <w:numFmt w:val="lowerLetter"/>
      <w:pStyle w:val="LVLijstgenummerd5"/>
      <w:lvlText w:val="%5."/>
      <w:lvlJc w:val="left"/>
      <w:pPr>
        <w:tabs>
          <w:tab w:val="num" w:pos="2160"/>
        </w:tabs>
        <w:ind w:left="2160" w:hanging="360"/>
      </w:pPr>
      <w:rPr>
        <w:rFonts w:hint="default"/>
        <w:sz w:val="16"/>
      </w:r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
    <w:nsid w:val="03446622"/>
    <w:multiLevelType w:val="hybridMultilevel"/>
    <w:tmpl w:val="D66433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9A073D5"/>
    <w:multiLevelType w:val="multilevel"/>
    <w:tmpl w:val="B9D21CA4"/>
    <w:lvl w:ilvl="0">
      <w:start w:val="1"/>
      <w:numFmt w:val="bullet"/>
      <w:pStyle w:val="LVLijst1"/>
      <w:lvlText w:val=""/>
      <w:lvlJc w:val="left"/>
      <w:pPr>
        <w:tabs>
          <w:tab w:val="num" w:pos="720"/>
        </w:tabs>
        <w:ind w:left="720" w:hanging="360"/>
      </w:pPr>
      <w:rPr>
        <w:rFonts w:ascii="Wingdings" w:hAnsi="Wingdings" w:hint="default"/>
      </w:rPr>
    </w:lvl>
    <w:lvl w:ilvl="1">
      <w:start w:val="1"/>
      <w:numFmt w:val="bullet"/>
      <w:pStyle w:val="LVLijst2"/>
      <w:lvlText w:val=""/>
      <w:lvlJc w:val="left"/>
      <w:pPr>
        <w:tabs>
          <w:tab w:val="num" w:pos="1080"/>
        </w:tabs>
        <w:ind w:left="1080" w:hanging="360"/>
      </w:pPr>
      <w:rPr>
        <w:rFonts w:ascii="Wingdings" w:hAnsi="Wingdings" w:hint="default"/>
        <w:color w:val="808080"/>
        <w:sz w:val="20"/>
      </w:rPr>
    </w:lvl>
    <w:lvl w:ilvl="2">
      <w:start w:val="1"/>
      <w:numFmt w:val="bullet"/>
      <w:pStyle w:val="LVLijst3"/>
      <w:lvlText w:val=""/>
      <w:lvlJc w:val="left"/>
      <w:pPr>
        <w:tabs>
          <w:tab w:val="num" w:pos="1440"/>
        </w:tabs>
        <w:ind w:left="1440" w:hanging="360"/>
      </w:pPr>
      <w:rPr>
        <w:rFonts w:ascii="Symbol" w:hAnsi="Symbol" w:hint="default"/>
        <w:sz w:val="16"/>
      </w:rPr>
    </w:lvl>
    <w:lvl w:ilvl="3">
      <w:start w:val="1"/>
      <w:numFmt w:val="bullet"/>
      <w:pStyle w:val="LVLijst4"/>
      <w:lvlText w:val=""/>
      <w:lvlJc w:val="left"/>
      <w:pPr>
        <w:tabs>
          <w:tab w:val="num" w:pos="1800"/>
        </w:tabs>
        <w:ind w:left="1800" w:hanging="360"/>
      </w:pPr>
      <w:rPr>
        <w:rFonts w:ascii="Symbol" w:hAnsi="Symbol" w:hint="default"/>
        <w:color w:val="808080"/>
        <w:sz w:val="16"/>
      </w:rPr>
    </w:lvl>
    <w:lvl w:ilvl="4">
      <w:start w:val="1"/>
      <w:numFmt w:val="bullet"/>
      <w:pStyle w:val="LVLijst5"/>
      <w:lvlText w:val=""/>
      <w:lvlJc w:val="left"/>
      <w:pPr>
        <w:tabs>
          <w:tab w:val="num" w:pos="2160"/>
        </w:tabs>
        <w:ind w:left="2160" w:hanging="360"/>
      </w:pPr>
      <w:rPr>
        <w:rFonts w:ascii="Wingdings" w:hAnsi="Wingdings" w:hint="default"/>
        <w:color w:val="333333"/>
        <w:sz w:val="12"/>
      </w:rPr>
    </w:lvl>
    <w:lvl w:ilvl="5">
      <w:start w:val="1"/>
      <w:numFmt w:val="none"/>
      <w:lvlText w:val=""/>
      <w:lvlJc w:val="left"/>
      <w:pPr>
        <w:tabs>
          <w:tab w:val="num" w:pos="2520"/>
        </w:tabs>
        <w:ind w:left="2520" w:hanging="360"/>
      </w:pPr>
      <w:rPr>
        <w:rFonts w:hint="default"/>
      </w:rPr>
    </w:lvl>
    <w:lvl w:ilvl="6">
      <w:start w:val="1"/>
      <w:numFmt w:val="none"/>
      <w:lvlText w:val=""/>
      <w:lvlJc w:val="left"/>
      <w:pPr>
        <w:tabs>
          <w:tab w:val="num" w:pos="2880"/>
        </w:tabs>
        <w:ind w:left="2880" w:hanging="360"/>
      </w:pPr>
      <w:rPr>
        <w:rFonts w:hint="default"/>
      </w:rPr>
    </w:lvl>
    <w:lvl w:ilvl="7">
      <w:start w:val="1"/>
      <w:numFmt w:val="none"/>
      <w:lvlText w:val=""/>
      <w:lvlJc w:val="left"/>
      <w:pPr>
        <w:tabs>
          <w:tab w:val="num" w:pos="3240"/>
        </w:tabs>
        <w:ind w:left="3240" w:hanging="360"/>
      </w:pPr>
      <w:rPr>
        <w:rFonts w:hint="default"/>
      </w:rPr>
    </w:lvl>
    <w:lvl w:ilvl="8">
      <w:start w:val="1"/>
      <w:numFmt w:val="none"/>
      <w:lvlText w:val=""/>
      <w:lvlJc w:val="left"/>
      <w:pPr>
        <w:tabs>
          <w:tab w:val="num" w:pos="3600"/>
        </w:tabs>
        <w:ind w:left="3600" w:hanging="360"/>
      </w:pPr>
      <w:rPr>
        <w:rFonts w:hint="default"/>
      </w:rPr>
    </w:lvl>
  </w:abstractNum>
  <w:abstractNum w:abstractNumId="3">
    <w:nsid w:val="0BFB3BA3"/>
    <w:multiLevelType w:val="multilevel"/>
    <w:tmpl w:val="D7686424"/>
    <w:lvl w:ilvl="0">
      <w:start w:val="1"/>
      <w:numFmt w:val="bullet"/>
      <w:pStyle w:val="Lijstopsomteken"/>
      <w:lvlText w:val=""/>
      <w:lvlJc w:val="left"/>
      <w:pPr>
        <w:tabs>
          <w:tab w:val="num" w:pos="360"/>
        </w:tabs>
        <w:ind w:left="360" w:hanging="360"/>
      </w:pPr>
      <w:rPr>
        <w:rFonts w:ascii="Wingdings" w:hAnsi="Wingdings" w:hint="default"/>
      </w:rPr>
    </w:lvl>
    <w:lvl w:ilvl="1">
      <w:start w:val="1"/>
      <w:numFmt w:val="bullet"/>
      <w:pStyle w:val="Lijstopsomteken2"/>
      <w:lvlText w:val=""/>
      <w:lvlJc w:val="left"/>
      <w:pPr>
        <w:tabs>
          <w:tab w:val="num" w:pos="720"/>
        </w:tabs>
        <w:ind w:left="720" w:hanging="360"/>
      </w:pPr>
      <w:rPr>
        <w:rFonts w:ascii="Wingdings" w:hAnsi="Wingdings" w:hint="default"/>
        <w:color w:val="808080"/>
        <w:sz w:val="16"/>
      </w:rPr>
    </w:lvl>
    <w:lvl w:ilvl="2">
      <w:start w:val="1"/>
      <w:numFmt w:val="bullet"/>
      <w:pStyle w:val="Lijstopsomteken3"/>
      <w:lvlText w:val=""/>
      <w:lvlJc w:val="left"/>
      <w:pPr>
        <w:tabs>
          <w:tab w:val="num" w:pos="1080"/>
        </w:tabs>
        <w:ind w:left="1080" w:hanging="360"/>
      </w:pPr>
      <w:rPr>
        <w:rFonts w:ascii="Symbol" w:hAnsi="Symbol" w:hint="default"/>
        <w:sz w:val="16"/>
      </w:rPr>
    </w:lvl>
    <w:lvl w:ilvl="3">
      <w:start w:val="1"/>
      <w:numFmt w:val="bullet"/>
      <w:pStyle w:val="Lijstopsomteken4"/>
      <w:lvlText w:val=""/>
      <w:lvlJc w:val="left"/>
      <w:pPr>
        <w:tabs>
          <w:tab w:val="num" w:pos="1440"/>
        </w:tabs>
        <w:ind w:left="1440" w:hanging="360"/>
      </w:pPr>
      <w:rPr>
        <w:rFonts w:ascii="Symbol" w:hAnsi="Symbol" w:hint="default"/>
        <w:color w:val="808080"/>
        <w:sz w:val="16"/>
      </w:rPr>
    </w:lvl>
    <w:lvl w:ilvl="4">
      <w:start w:val="1"/>
      <w:numFmt w:val="bullet"/>
      <w:pStyle w:val="Lijstopsomteken5"/>
      <w:lvlText w:val=""/>
      <w:lvlJc w:val="left"/>
      <w:pPr>
        <w:tabs>
          <w:tab w:val="num" w:pos="1800"/>
        </w:tabs>
        <w:ind w:left="1800" w:hanging="360"/>
      </w:pPr>
      <w:rPr>
        <w:rFonts w:ascii="Wingdings" w:hAnsi="Wingdings" w:hint="default"/>
        <w:color w:val="333333"/>
        <w:sz w:val="12"/>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
    <w:nsid w:val="16056E66"/>
    <w:multiLevelType w:val="hybridMultilevel"/>
    <w:tmpl w:val="1780F4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9837AC5"/>
    <w:multiLevelType w:val="hybridMultilevel"/>
    <w:tmpl w:val="313296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1B2B6C86"/>
    <w:multiLevelType w:val="hybridMultilevel"/>
    <w:tmpl w:val="C554D6F2"/>
    <w:lvl w:ilvl="0" w:tplc="AA8C28FA">
      <w:start w:val="1"/>
      <w:numFmt w:val="bullet"/>
      <w:lvlText w:val=""/>
      <w:lvlJc w:val="left"/>
      <w:pPr>
        <w:ind w:left="720" w:hanging="360"/>
      </w:pPr>
      <w:rPr>
        <w:rFonts w:ascii="Symbol" w:hAnsi="Symbol" w:hint="default"/>
        <w:sz w:val="16"/>
        <w:szCs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2DF6680D"/>
    <w:multiLevelType w:val="multilevel"/>
    <w:tmpl w:val="B5644178"/>
    <w:lvl w:ilvl="0">
      <w:start w:val="1"/>
      <w:numFmt w:val="decimal"/>
      <w:pStyle w:val="Kop1"/>
      <w:lvlText w:val="%1"/>
      <w:lvlJc w:val="left"/>
      <w:pPr>
        <w:tabs>
          <w:tab w:val="num" w:pos="612"/>
        </w:tabs>
        <w:ind w:left="612" w:hanging="432"/>
      </w:pPr>
      <w:rPr>
        <w:rFonts w:hint="default"/>
      </w:rPr>
    </w:lvl>
    <w:lvl w:ilvl="1">
      <w:start w:val="1"/>
      <w:numFmt w:val="decimal"/>
      <w:pStyle w:val="Kop2"/>
      <w:lvlText w:val="%1.%2"/>
      <w:lvlJc w:val="left"/>
      <w:pPr>
        <w:tabs>
          <w:tab w:val="num" w:pos="900"/>
        </w:tabs>
        <w:ind w:left="756" w:hanging="576"/>
      </w:pPr>
      <w:rPr>
        <w:rFonts w:hint="default"/>
      </w:rPr>
    </w:lvl>
    <w:lvl w:ilvl="2">
      <w:start w:val="1"/>
      <w:numFmt w:val="decimal"/>
      <w:pStyle w:val="Kop3"/>
      <w:lvlText w:val="%1.%2.%3"/>
      <w:lvlJc w:val="left"/>
      <w:pPr>
        <w:tabs>
          <w:tab w:val="num" w:pos="900"/>
        </w:tabs>
        <w:ind w:left="900" w:hanging="720"/>
      </w:pPr>
      <w:rPr>
        <w:rFonts w:hint="default"/>
      </w:rPr>
    </w:lvl>
    <w:lvl w:ilvl="3">
      <w:start w:val="1"/>
      <w:numFmt w:val="decimal"/>
      <w:pStyle w:val="Kop4"/>
      <w:lvlText w:val="%1.%2.%3.%4"/>
      <w:lvlJc w:val="left"/>
      <w:pPr>
        <w:tabs>
          <w:tab w:val="num" w:pos="1044"/>
        </w:tabs>
        <w:ind w:left="1044" w:hanging="864"/>
      </w:pPr>
      <w:rPr>
        <w:rFonts w:hint="default"/>
      </w:rPr>
    </w:lvl>
    <w:lvl w:ilvl="4">
      <w:start w:val="1"/>
      <w:numFmt w:val="decimal"/>
      <w:pStyle w:val="Kop5"/>
      <w:lvlText w:val="%1.%2.%3.%4.%5"/>
      <w:lvlJc w:val="left"/>
      <w:pPr>
        <w:tabs>
          <w:tab w:val="num" w:pos="1188"/>
        </w:tabs>
        <w:ind w:left="1188" w:hanging="1008"/>
      </w:pPr>
      <w:rPr>
        <w:rFonts w:hint="default"/>
      </w:rPr>
    </w:lvl>
    <w:lvl w:ilvl="5">
      <w:start w:val="1"/>
      <w:numFmt w:val="decimal"/>
      <w:pStyle w:val="Kop6"/>
      <w:lvlText w:val="%1.%2.%3.%4.%5.%6"/>
      <w:lvlJc w:val="left"/>
      <w:pPr>
        <w:tabs>
          <w:tab w:val="num" w:pos="1332"/>
        </w:tabs>
        <w:ind w:left="1332" w:hanging="1152"/>
      </w:pPr>
      <w:rPr>
        <w:rFonts w:hint="default"/>
      </w:rPr>
    </w:lvl>
    <w:lvl w:ilvl="6">
      <w:start w:val="1"/>
      <w:numFmt w:val="decimal"/>
      <w:pStyle w:val="Kop7"/>
      <w:lvlText w:val="%1.%2.%3.%4.%5.%6.%7"/>
      <w:lvlJc w:val="left"/>
      <w:pPr>
        <w:tabs>
          <w:tab w:val="num" w:pos="1476"/>
        </w:tabs>
        <w:ind w:left="1476" w:hanging="1296"/>
      </w:pPr>
      <w:rPr>
        <w:rFonts w:hint="default"/>
      </w:rPr>
    </w:lvl>
    <w:lvl w:ilvl="7">
      <w:start w:val="1"/>
      <w:numFmt w:val="decimal"/>
      <w:pStyle w:val="Kop8"/>
      <w:lvlText w:val="%1.%2.%3.%4.%5.%6.%7.%8"/>
      <w:lvlJc w:val="left"/>
      <w:pPr>
        <w:tabs>
          <w:tab w:val="num" w:pos="1620"/>
        </w:tabs>
        <w:ind w:left="1620" w:hanging="1440"/>
      </w:pPr>
      <w:rPr>
        <w:rFonts w:hint="default"/>
      </w:rPr>
    </w:lvl>
    <w:lvl w:ilvl="8">
      <w:start w:val="1"/>
      <w:numFmt w:val="decimal"/>
      <w:pStyle w:val="Kop9"/>
      <w:lvlText w:val="%1.%2.%3.%4.%5.%6.%7.%8.%9"/>
      <w:lvlJc w:val="left"/>
      <w:pPr>
        <w:tabs>
          <w:tab w:val="num" w:pos="1764"/>
        </w:tabs>
        <w:ind w:left="1764" w:hanging="1584"/>
      </w:pPr>
      <w:rPr>
        <w:rFonts w:hint="default"/>
      </w:rPr>
    </w:lvl>
  </w:abstractNum>
  <w:abstractNum w:abstractNumId="8">
    <w:nsid w:val="3A0F00A1"/>
    <w:multiLevelType w:val="hybridMultilevel"/>
    <w:tmpl w:val="9E5E292A"/>
    <w:lvl w:ilvl="0" w:tplc="08130001">
      <w:start w:val="1"/>
      <w:numFmt w:val="bullet"/>
      <w:lvlText w:val=""/>
      <w:lvlJc w:val="left"/>
      <w:pPr>
        <w:ind w:left="777" w:hanging="360"/>
      </w:pPr>
      <w:rPr>
        <w:rFonts w:ascii="Symbol" w:hAnsi="Symbol" w:hint="default"/>
      </w:rPr>
    </w:lvl>
    <w:lvl w:ilvl="1" w:tplc="08130003" w:tentative="1">
      <w:start w:val="1"/>
      <w:numFmt w:val="bullet"/>
      <w:lvlText w:val="o"/>
      <w:lvlJc w:val="left"/>
      <w:pPr>
        <w:ind w:left="1497" w:hanging="360"/>
      </w:pPr>
      <w:rPr>
        <w:rFonts w:ascii="Courier New" w:hAnsi="Courier New" w:cs="Courier New" w:hint="default"/>
      </w:rPr>
    </w:lvl>
    <w:lvl w:ilvl="2" w:tplc="08130005" w:tentative="1">
      <w:start w:val="1"/>
      <w:numFmt w:val="bullet"/>
      <w:lvlText w:val=""/>
      <w:lvlJc w:val="left"/>
      <w:pPr>
        <w:ind w:left="2217" w:hanging="360"/>
      </w:pPr>
      <w:rPr>
        <w:rFonts w:ascii="Wingdings" w:hAnsi="Wingdings" w:hint="default"/>
      </w:rPr>
    </w:lvl>
    <w:lvl w:ilvl="3" w:tplc="08130001" w:tentative="1">
      <w:start w:val="1"/>
      <w:numFmt w:val="bullet"/>
      <w:lvlText w:val=""/>
      <w:lvlJc w:val="left"/>
      <w:pPr>
        <w:ind w:left="2937" w:hanging="360"/>
      </w:pPr>
      <w:rPr>
        <w:rFonts w:ascii="Symbol" w:hAnsi="Symbol" w:hint="default"/>
      </w:rPr>
    </w:lvl>
    <w:lvl w:ilvl="4" w:tplc="08130003" w:tentative="1">
      <w:start w:val="1"/>
      <w:numFmt w:val="bullet"/>
      <w:lvlText w:val="o"/>
      <w:lvlJc w:val="left"/>
      <w:pPr>
        <w:ind w:left="3657" w:hanging="360"/>
      </w:pPr>
      <w:rPr>
        <w:rFonts w:ascii="Courier New" w:hAnsi="Courier New" w:cs="Courier New" w:hint="default"/>
      </w:rPr>
    </w:lvl>
    <w:lvl w:ilvl="5" w:tplc="08130005" w:tentative="1">
      <w:start w:val="1"/>
      <w:numFmt w:val="bullet"/>
      <w:lvlText w:val=""/>
      <w:lvlJc w:val="left"/>
      <w:pPr>
        <w:ind w:left="4377" w:hanging="360"/>
      </w:pPr>
      <w:rPr>
        <w:rFonts w:ascii="Wingdings" w:hAnsi="Wingdings" w:hint="default"/>
      </w:rPr>
    </w:lvl>
    <w:lvl w:ilvl="6" w:tplc="08130001" w:tentative="1">
      <w:start w:val="1"/>
      <w:numFmt w:val="bullet"/>
      <w:lvlText w:val=""/>
      <w:lvlJc w:val="left"/>
      <w:pPr>
        <w:ind w:left="5097" w:hanging="360"/>
      </w:pPr>
      <w:rPr>
        <w:rFonts w:ascii="Symbol" w:hAnsi="Symbol" w:hint="default"/>
      </w:rPr>
    </w:lvl>
    <w:lvl w:ilvl="7" w:tplc="08130003" w:tentative="1">
      <w:start w:val="1"/>
      <w:numFmt w:val="bullet"/>
      <w:lvlText w:val="o"/>
      <w:lvlJc w:val="left"/>
      <w:pPr>
        <w:ind w:left="5817" w:hanging="360"/>
      </w:pPr>
      <w:rPr>
        <w:rFonts w:ascii="Courier New" w:hAnsi="Courier New" w:cs="Courier New" w:hint="default"/>
      </w:rPr>
    </w:lvl>
    <w:lvl w:ilvl="8" w:tplc="08130005" w:tentative="1">
      <w:start w:val="1"/>
      <w:numFmt w:val="bullet"/>
      <w:lvlText w:val=""/>
      <w:lvlJc w:val="left"/>
      <w:pPr>
        <w:ind w:left="6537" w:hanging="360"/>
      </w:pPr>
      <w:rPr>
        <w:rFonts w:ascii="Wingdings" w:hAnsi="Wingdings" w:hint="default"/>
      </w:rPr>
    </w:lvl>
  </w:abstractNum>
  <w:abstractNum w:abstractNumId="9">
    <w:nsid w:val="4F960266"/>
    <w:multiLevelType w:val="hybridMultilevel"/>
    <w:tmpl w:val="5F5474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6167012C"/>
    <w:multiLevelType w:val="hybridMultilevel"/>
    <w:tmpl w:val="6024B1D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61CF08D6"/>
    <w:multiLevelType w:val="hybridMultilevel"/>
    <w:tmpl w:val="3CACDD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643E63DF"/>
    <w:multiLevelType w:val="hybridMultilevel"/>
    <w:tmpl w:val="817E2D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3"/>
  </w:num>
  <w:num w:numId="5">
    <w:abstractNumId w:val="12"/>
  </w:num>
  <w:num w:numId="6">
    <w:abstractNumId w:val="11"/>
  </w:num>
  <w:num w:numId="7">
    <w:abstractNumId w:val="8"/>
  </w:num>
  <w:num w:numId="8">
    <w:abstractNumId w:val="6"/>
  </w:num>
  <w:num w:numId="9">
    <w:abstractNumId w:val="1"/>
  </w:num>
  <w:num w:numId="10">
    <w:abstractNumId w:val="10"/>
  </w:num>
  <w:num w:numId="11">
    <w:abstractNumId w:val="5"/>
  </w:num>
  <w:num w:numId="12">
    <w:abstractNumId w:val="9"/>
  </w:num>
  <w:num w:numId="13">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nl-BE" w:vendorID="9" w:dllVersion="512" w:checkStyle="1"/>
  <w:activeWritingStyle w:appName="MSWord" w:lang="nl-NL" w:vendorID="9" w:dllVersion="512" w:checkStyle="1"/>
  <w:activeWritingStyle w:appName="MSWord" w:lang="nl-NL" w:vendorID="1" w:dllVersion="512" w:checkStyle="1"/>
  <w:activeWritingStyle w:appName="MSWord" w:lang="nl-BE"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o:colormru v:ext="edit" colors="#bdd97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A34"/>
    <w:rsid w:val="00036991"/>
    <w:rsid w:val="00062E76"/>
    <w:rsid w:val="0006421C"/>
    <w:rsid w:val="00087A34"/>
    <w:rsid w:val="001C4CD0"/>
    <w:rsid w:val="001E34CA"/>
    <w:rsid w:val="002001D2"/>
    <w:rsid w:val="00235808"/>
    <w:rsid w:val="00267309"/>
    <w:rsid w:val="00287796"/>
    <w:rsid w:val="002B47E5"/>
    <w:rsid w:val="002B4EB1"/>
    <w:rsid w:val="002D448B"/>
    <w:rsid w:val="002E4496"/>
    <w:rsid w:val="0035110A"/>
    <w:rsid w:val="00364D49"/>
    <w:rsid w:val="003720A4"/>
    <w:rsid w:val="00393D83"/>
    <w:rsid w:val="00395E10"/>
    <w:rsid w:val="003A731E"/>
    <w:rsid w:val="003E048E"/>
    <w:rsid w:val="004221BA"/>
    <w:rsid w:val="00443647"/>
    <w:rsid w:val="004603DA"/>
    <w:rsid w:val="004614D4"/>
    <w:rsid w:val="00487665"/>
    <w:rsid w:val="005226B3"/>
    <w:rsid w:val="0055517D"/>
    <w:rsid w:val="005866E4"/>
    <w:rsid w:val="00596EA3"/>
    <w:rsid w:val="005E43F3"/>
    <w:rsid w:val="005F198D"/>
    <w:rsid w:val="00647BAD"/>
    <w:rsid w:val="00667FCC"/>
    <w:rsid w:val="00683684"/>
    <w:rsid w:val="006B3BA1"/>
    <w:rsid w:val="00741F8C"/>
    <w:rsid w:val="0075607E"/>
    <w:rsid w:val="00777024"/>
    <w:rsid w:val="00796167"/>
    <w:rsid w:val="007967A8"/>
    <w:rsid w:val="007C16F1"/>
    <w:rsid w:val="007F4C17"/>
    <w:rsid w:val="00816309"/>
    <w:rsid w:val="0086779E"/>
    <w:rsid w:val="0087490E"/>
    <w:rsid w:val="00875C74"/>
    <w:rsid w:val="008B4599"/>
    <w:rsid w:val="008D1D80"/>
    <w:rsid w:val="008F13B3"/>
    <w:rsid w:val="00901908"/>
    <w:rsid w:val="009524CD"/>
    <w:rsid w:val="00972F9D"/>
    <w:rsid w:val="0099433C"/>
    <w:rsid w:val="00A1436E"/>
    <w:rsid w:val="00A70234"/>
    <w:rsid w:val="00AA3453"/>
    <w:rsid w:val="00AB41AE"/>
    <w:rsid w:val="00AF0277"/>
    <w:rsid w:val="00AF3414"/>
    <w:rsid w:val="00B1593E"/>
    <w:rsid w:val="00B15D26"/>
    <w:rsid w:val="00B70DF1"/>
    <w:rsid w:val="00B76AF4"/>
    <w:rsid w:val="00B92A37"/>
    <w:rsid w:val="00BA5718"/>
    <w:rsid w:val="00C11020"/>
    <w:rsid w:val="00C276E2"/>
    <w:rsid w:val="00C52088"/>
    <w:rsid w:val="00C566FD"/>
    <w:rsid w:val="00C56819"/>
    <w:rsid w:val="00C87BCC"/>
    <w:rsid w:val="00D02176"/>
    <w:rsid w:val="00D15C7C"/>
    <w:rsid w:val="00D27926"/>
    <w:rsid w:val="00D53F67"/>
    <w:rsid w:val="00D54253"/>
    <w:rsid w:val="00D9098C"/>
    <w:rsid w:val="00DB5B6A"/>
    <w:rsid w:val="00DC2BB5"/>
    <w:rsid w:val="00E04A57"/>
    <w:rsid w:val="00ED0B88"/>
    <w:rsid w:val="00F47643"/>
    <w:rsid w:val="00FF7D9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bdd97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A731E"/>
    <w:rPr>
      <w:rFonts w:ascii="Verdana" w:hAnsi="Verdana"/>
      <w:color w:val="000000"/>
      <w:szCs w:val="24"/>
      <w:lang w:val="nl-NL" w:eastAsia="nl-NL"/>
    </w:rPr>
  </w:style>
  <w:style w:type="paragraph" w:styleId="Kop1">
    <w:name w:val="heading 1"/>
    <w:next w:val="Standaard"/>
    <w:qFormat/>
    <w:rsid w:val="003A731E"/>
    <w:pPr>
      <w:keepLines/>
      <w:numPr>
        <w:numId w:val="1"/>
      </w:numPr>
      <w:tabs>
        <w:tab w:val="clear" w:pos="612"/>
        <w:tab w:val="num" w:pos="0"/>
      </w:tabs>
      <w:spacing w:before="280" w:after="200"/>
      <w:ind w:left="0" w:right="2441" w:hanging="720"/>
      <w:outlineLvl w:val="0"/>
    </w:pPr>
    <w:rPr>
      <w:rFonts w:ascii="Verdana" w:hAnsi="Verdana"/>
      <w:b/>
      <w:color w:val="5B7485"/>
      <w:spacing w:val="22"/>
      <w:sz w:val="32"/>
      <w:lang w:eastAsia="nl-NL"/>
    </w:rPr>
  </w:style>
  <w:style w:type="paragraph" w:styleId="Kop2">
    <w:name w:val="heading 2"/>
    <w:basedOn w:val="Kop1"/>
    <w:next w:val="Standaard"/>
    <w:qFormat/>
    <w:rsid w:val="003A731E"/>
    <w:pPr>
      <w:keepNext/>
      <w:numPr>
        <w:ilvl w:val="1"/>
      </w:numPr>
      <w:pBdr>
        <w:bottom w:val="single" w:sz="18" w:space="0" w:color="DDDDDD"/>
      </w:pBdr>
      <w:tabs>
        <w:tab w:val="clear" w:pos="900"/>
        <w:tab w:val="num" w:pos="1080"/>
      </w:tabs>
      <w:ind w:left="1080" w:hanging="1080"/>
      <w:outlineLvl w:val="1"/>
    </w:pPr>
    <w:rPr>
      <w:rFonts w:cs="Arial"/>
      <w:iCs/>
      <w:color w:val="808080"/>
      <w:sz w:val="26"/>
      <w:szCs w:val="28"/>
    </w:rPr>
  </w:style>
  <w:style w:type="paragraph" w:styleId="Kop3">
    <w:name w:val="heading 3"/>
    <w:basedOn w:val="Kop2"/>
    <w:next w:val="Standaard"/>
    <w:qFormat/>
    <w:rsid w:val="003A731E"/>
    <w:pPr>
      <w:numPr>
        <w:ilvl w:val="2"/>
      </w:numPr>
      <w:pBdr>
        <w:bottom w:val="none" w:sz="0" w:space="0" w:color="auto"/>
      </w:pBdr>
      <w:tabs>
        <w:tab w:val="clear" w:pos="900"/>
        <w:tab w:val="num" w:pos="1260"/>
      </w:tabs>
      <w:spacing w:before="240" w:after="120"/>
      <w:ind w:left="1260" w:right="71" w:hanging="1260"/>
      <w:outlineLvl w:val="2"/>
    </w:pPr>
    <w:rPr>
      <w:i/>
      <w:sz w:val="22"/>
      <w:szCs w:val="26"/>
    </w:rPr>
  </w:style>
  <w:style w:type="paragraph" w:styleId="Kop4">
    <w:name w:val="heading 4"/>
    <w:basedOn w:val="Kop3"/>
    <w:next w:val="Standaard"/>
    <w:qFormat/>
    <w:rsid w:val="003A731E"/>
    <w:pPr>
      <w:numPr>
        <w:ilvl w:val="3"/>
      </w:numPr>
      <w:tabs>
        <w:tab w:val="clear" w:pos="1044"/>
        <w:tab w:val="num" w:pos="1440"/>
      </w:tabs>
      <w:spacing w:after="160"/>
      <w:ind w:left="1440" w:hanging="1440"/>
      <w:outlineLvl w:val="3"/>
    </w:pPr>
    <w:rPr>
      <w:bCs/>
      <w:i w:val="0"/>
      <w:sz w:val="20"/>
      <w:szCs w:val="28"/>
    </w:rPr>
  </w:style>
  <w:style w:type="paragraph" w:styleId="Kop5">
    <w:name w:val="heading 5"/>
    <w:basedOn w:val="Kop4"/>
    <w:next w:val="Standaard"/>
    <w:qFormat/>
    <w:rsid w:val="003A731E"/>
    <w:pPr>
      <w:numPr>
        <w:ilvl w:val="4"/>
      </w:numPr>
      <w:tabs>
        <w:tab w:val="clear" w:pos="1188"/>
        <w:tab w:val="num" w:pos="1620"/>
      </w:tabs>
      <w:spacing w:before="160" w:after="120"/>
      <w:ind w:left="1620" w:hanging="1620"/>
      <w:outlineLvl w:val="4"/>
    </w:pPr>
    <w:rPr>
      <w:b w:val="0"/>
      <w:i/>
      <w:iCs w:val="0"/>
      <w:szCs w:val="26"/>
    </w:rPr>
  </w:style>
  <w:style w:type="paragraph" w:styleId="Kop6">
    <w:name w:val="heading 6"/>
    <w:basedOn w:val="Kop5"/>
    <w:next w:val="Standaard"/>
    <w:qFormat/>
    <w:rsid w:val="003A731E"/>
    <w:pPr>
      <w:numPr>
        <w:ilvl w:val="5"/>
      </w:numPr>
      <w:tabs>
        <w:tab w:val="clear" w:pos="1332"/>
        <w:tab w:val="num" w:pos="1800"/>
      </w:tabs>
      <w:ind w:left="1800" w:hanging="1800"/>
      <w:outlineLvl w:val="5"/>
    </w:pPr>
    <w:rPr>
      <w:i w:val="0"/>
      <w:spacing w:val="0"/>
      <w:szCs w:val="22"/>
    </w:rPr>
  </w:style>
  <w:style w:type="paragraph" w:styleId="Kop7">
    <w:name w:val="heading 7"/>
    <w:basedOn w:val="Kop6"/>
    <w:next w:val="Standaard"/>
    <w:qFormat/>
    <w:rsid w:val="003A731E"/>
    <w:pPr>
      <w:numPr>
        <w:ilvl w:val="6"/>
      </w:numPr>
      <w:tabs>
        <w:tab w:val="clear" w:pos="1476"/>
        <w:tab w:val="num" w:pos="1980"/>
      </w:tabs>
      <w:ind w:left="1980" w:hanging="1980"/>
      <w:outlineLvl w:val="6"/>
    </w:pPr>
    <w:rPr>
      <w:i/>
    </w:rPr>
  </w:style>
  <w:style w:type="paragraph" w:styleId="Kop8">
    <w:name w:val="heading 8"/>
    <w:basedOn w:val="Kop7"/>
    <w:next w:val="Standaard"/>
    <w:qFormat/>
    <w:rsid w:val="003A731E"/>
    <w:pPr>
      <w:numPr>
        <w:ilvl w:val="7"/>
      </w:numPr>
      <w:tabs>
        <w:tab w:val="clear" w:pos="1620"/>
        <w:tab w:val="num" w:pos="2160"/>
      </w:tabs>
      <w:ind w:left="2160" w:hanging="2160"/>
      <w:outlineLvl w:val="7"/>
    </w:pPr>
    <w:rPr>
      <w:b/>
      <w:i w:val="0"/>
      <w:iCs/>
      <w:sz w:val="18"/>
    </w:rPr>
  </w:style>
  <w:style w:type="paragraph" w:styleId="Kop9">
    <w:name w:val="heading 9"/>
    <w:basedOn w:val="Kop8"/>
    <w:next w:val="Standaard"/>
    <w:qFormat/>
    <w:rsid w:val="003A731E"/>
    <w:pPr>
      <w:numPr>
        <w:ilvl w:val="8"/>
      </w:numPr>
      <w:tabs>
        <w:tab w:val="clear" w:pos="1764"/>
        <w:tab w:val="num" w:pos="2340"/>
      </w:tabs>
      <w:ind w:left="2340" w:hanging="2340"/>
      <w:outlineLvl w:val="8"/>
    </w:pPr>
    <w:rPr>
      <w:i/>
      <w:sz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3A731E"/>
    <w:pPr>
      <w:ind w:right="360" w:firstLine="360"/>
      <w:jc w:val="center"/>
    </w:pPr>
    <w:rPr>
      <w:rFonts w:ascii="Myriad Web Pro" w:hAnsi="Myriad Web Pro"/>
      <w:lang w:val="nl-BE"/>
    </w:rPr>
  </w:style>
  <w:style w:type="table" w:styleId="Tabelraster">
    <w:name w:val="Table Grid"/>
    <w:basedOn w:val="Standaardtabel"/>
    <w:rsid w:val="00DB5B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VTitel">
    <w:name w:val="L&amp;V Titel"/>
    <w:basedOn w:val="Standaard"/>
    <w:rsid w:val="00972F9D"/>
    <w:pPr>
      <w:spacing w:before="120" w:after="120"/>
      <w:jc w:val="right"/>
    </w:pPr>
    <w:rPr>
      <w:b/>
      <w:sz w:val="40"/>
    </w:rPr>
  </w:style>
  <w:style w:type="paragraph" w:customStyle="1" w:styleId="LVVoorbladvoettekst">
    <w:name w:val="L&amp;V Voorblad voettekst"/>
    <w:basedOn w:val="Voettekst"/>
    <w:rsid w:val="00DB5B6A"/>
  </w:style>
  <w:style w:type="paragraph" w:customStyle="1" w:styleId="LVHoofding1zondernummering">
    <w:name w:val="L&amp;V Hoofding 1 zonder nummering"/>
    <w:basedOn w:val="LVHoofding1"/>
    <w:next w:val="LVStandaardplattetekst"/>
    <w:rsid w:val="003A731E"/>
    <w:pPr>
      <w:numPr>
        <w:numId w:val="0"/>
      </w:numPr>
    </w:pPr>
  </w:style>
  <w:style w:type="paragraph" w:customStyle="1" w:styleId="LVVoettekst">
    <w:name w:val="L&amp;V Voettekst"/>
    <w:basedOn w:val="LVVoorbladvoettekst"/>
    <w:rsid w:val="00972F9D"/>
    <w:rPr>
      <w:rFonts w:ascii="Trebuchet MS" w:hAnsi="Trebuchet MS" w:cs="Tahoma"/>
      <w:sz w:val="16"/>
      <w:szCs w:val="16"/>
    </w:rPr>
  </w:style>
  <w:style w:type="paragraph" w:customStyle="1" w:styleId="LVHoofding1">
    <w:name w:val="L&amp;V Hoofding 1"/>
    <w:basedOn w:val="Kop1"/>
    <w:next w:val="LVStandaardplattetekst"/>
    <w:rsid w:val="003A731E"/>
  </w:style>
  <w:style w:type="paragraph" w:styleId="Koptekst">
    <w:name w:val="header"/>
    <w:next w:val="Standaard"/>
    <w:rsid w:val="003A731E"/>
    <w:pPr>
      <w:pBdr>
        <w:bottom w:val="single" w:sz="4" w:space="1" w:color="808080"/>
      </w:pBdr>
      <w:jc w:val="center"/>
    </w:pPr>
    <w:rPr>
      <w:rFonts w:ascii="Trebuchet MS" w:hAnsi="Trebuchet MS"/>
      <w:color w:val="808080"/>
      <w:spacing w:val="24"/>
      <w:sz w:val="18"/>
      <w:lang w:val="nl-NL" w:eastAsia="nl-NL"/>
    </w:rPr>
  </w:style>
  <w:style w:type="paragraph" w:customStyle="1" w:styleId="LVHoofding2">
    <w:name w:val="L&amp;V Hoofding 2"/>
    <w:basedOn w:val="Kop2"/>
    <w:next w:val="LVStandaardplattetekst"/>
    <w:rsid w:val="003A731E"/>
  </w:style>
  <w:style w:type="paragraph" w:customStyle="1" w:styleId="LVHoofding3">
    <w:name w:val="L&amp;V Hoofding 3"/>
    <w:basedOn w:val="Kop3"/>
    <w:next w:val="LVStandaardplattetekst"/>
    <w:rsid w:val="003A731E"/>
  </w:style>
  <w:style w:type="paragraph" w:styleId="Inhopg2">
    <w:name w:val="toc 2"/>
    <w:basedOn w:val="TOC0LV"/>
    <w:next w:val="Standaard"/>
    <w:autoRedefine/>
    <w:semiHidden/>
    <w:rsid w:val="003A731E"/>
    <w:pPr>
      <w:ind w:left="851"/>
    </w:pPr>
    <w:rPr>
      <w:bCs/>
      <w:noProof/>
      <w:sz w:val="18"/>
    </w:rPr>
  </w:style>
  <w:style w:type="character" w:styleId="Hyperlink">
    <w:name w:val="Hyperlink"/>
    <w:basedOn w:val="Standaardalinea-lettertype"/>
    <w:rsid w:val="003A731E"/>
    <w:rPr>
      <w:color w:val="0000FF"/>
      <w:u w:val="single"/>
    </w:rPr>
  </w:style>
  <w:style w:type="paragraph" w:styleId="Voetnoottekst">
    <w:name w:val="footnote text"/>
    <w:basedOn w:val="Standaard"/>
    <w:autoRedefine/>
    <w:semiHidden/>
    <w:rsid w:val="003A731E"/>
    <w:rPr>
      <w:rFonts w:ascii="Tahoma" w:hAnsi="Tahoma"/>
      <w:color w:val="808080"/>
      <w:sz w:val="16"/>
      <w:szCs w:val="20"/>
    </w:rPr>
  </w:style>
  <w:style w:type="paragraph" w:customStyle="1" w:styleId="LVHoofding4">
    <w:name w:val="L&amp;V Hoofding 4"/>
    <w:basedOn w:val="Kop4"/>
    <w:next w:val="LVStandaardplattetekst"/>
    <w:rsid w:val="003A731E"/>
  </w:style>
  <w:style w:type="paragraph" w:styleId="Index8">
    <w:name w:val="index 8"/>
    <w:basedOn w:val="Standaard"/>
    <w:next w:val="Standaard"/>
    <w:autoRedefine/>
    <w:semiHidden/>
    <w:rsid w:val="003A731E"/>
    <w:pPr>
      <w:ind w:left="1600" w:hanging="200"/>
    </w:pPr>
  </w:style>
  <w:style w:type="paragraph" w:customStyle="1" w:styleId="LVHoofding5">
    <w:name w:val="L&amp;V Hoofding 5"/>
    <w:basedOn w:val="Kop5"/>
    <w:next w:val="LVStandaardplattetekst"/>
    <w:rsid w:val="003A731E"/>
  </w:style>
  <w:style w:type="paragraph" w:customStyle="1" w:styleId="LVHoofding6">
    <w:name w:val="L&amp;V Hoofding 6"/>
    <w:basedOn w:val="Kop6"/>
    <w:next w:val="LVStandaardplattetekst"/>
    <w:rsid w:val="003A731E"/>
  </w:style>
  <w:style w:type="character" w:styleId="Voetnootmarkering">
    <w:name w:val="footnote reference"/>
    <w:basedOn w:val="Standaardalinea-lettertype"/>
    <w:semiHidden/>
    <w:rsid w:val="003A731E"/>
    <w:rPr>
      <w:rFonts w:ascii="Tahoma" w:hAnsi="Tahoma"/>
      <w:color w:val="808080"/>
      <w:sz w:val="20"/>
      <w:vertAlign w:val="superscript"/>
    </w:rPr>
  </w:style>
  <w:style w:type="paragraph" w:styleId="Lijst">
    <w:name w:val="List"/>
    <w:basedOn w:val="Standaard"/>
    <w:rsid w:val="003A731E"/>
    <w:pPr>
      <w:ind w:left="283" w:hanging="283"/>
    </w:pPr>
  </w:style>
  <w:style w:type="paragraph" w:styleId="Inhopg1">
    <w:name w:val="toc 1"/>
    <w:basedOn w:val="TOC0LV"/>
    <w:next w:val="Inhopg2"/>
    <w:semiHidden/>
    <w:rsid w:val="003A731E"/>
    <w:rPr>
      <w:b/>
      <w:bCs/>
      <w:szCs w:val="28"/>
    </w:rPr>
  </w:style>
  <w:style w:type="paragraph" w:customStyle="1" w:styleId="LVTabel-hoofding">
    <w:name w:val="L&amp;V Tabel-hoofding"/>
    <w:basedOn w:val="Standaard"/>
    <w:next w:val="Standaard"/>
    <w:rsid w:val="003A731E"/>
    <w:pPr>
      <w:ind w:left="57"/>
    </w:pPr>
    <w:rPr>
      <w:color w:val="auto"/>
      <w:lang w:val="nl-BE"/>
    </w:rPr>
  </w:style>
  <w:style w:type="paragraph" w:customStyle="1" w:styleId="LVTabel-inhoud">
    <w:name w:val="L&amp;V Tabel-inhoud"/>
    <w:basedOn w:val="Standaard"/>
    <w:rsid w:val="003A731E"/>
    <w:pPr>
      <w:ind w:left="57"/>
    </w:pPr>
    <w:rPr>
      <w:lang w:val="nl-BE"/>
    </w:rPr>
  </w:style>
  <w:style w:type="paragraph" w:customStyle="1" w:styleId="LVHoofding7">
    <w:name w:val="L&amp;V Hoofding 7"/>
    <w:basedOn w:val="Kop7"/>
    <w:next w:val="LVStandaardplattetekst"/>
    <w:rsid w:val="003A731E"/>
  </w:style>
  <w:style w:type="paragraph" w:styleId="Inhopg4">
    <w:name w:val="toc 4"/>
    <w:basedOn w:val="TOC0LV"/>
    <w:next w:val="Standaard"/>
    <w:autoRedefine/>
    <w:semiHidden/>
    <w:rsid w:val="003A731E"/>
    <w:pPr>
      <w:ind w:left="400"/>
    </w:pPr>
    <w:rPr>
      <w:sz w:val="16"/>
    </w:rPr>
  </w:style>
  <w:style w:type="paragraph" w:styleId="Inhopg3">
    <w:name w:val="toc 3"/>
    <w:basedOn w:val="TOC0LV"/>
    <w:next w:val="Standaard"/>
    <w:autoRedefine/>
    <w:semiHidden/>
    <w:rsid w:val="003A731E"/>
    <w:pPr>
      <w:spacing w:after="60"/>
      <w:ind w:left="1134"/>
    </w:pPr>
    <w:rPr>
      <w:bCs/>
      <w:i/>
      <w:iCs/>
      <w:noProof/>
      <w:sz w:val="18"/>
    </w:rPr>
  </w:style>
  <w:style w:type="paragraph" w:styleId="Inhopg5">
    <w:name w:val="toc 5"/>
    <w:basedOn w:val="Standaard"/>
    <w:next w:val="Standaard"/>
    <w:autoRedefine/>
    <w:semiHidden/>
    <w:rsid w:val="003A731E"/>
    <w:pPr>
      <w:ind w:left="600"/>
    </w:pPr>
    <w:rPr>
      <w:rFonts w:ascii="Times New Roman" w:hAnsi="Times New Roman"/>
    </w:rPr>
  </w:style>
  <w:style w:type="paragraph" w:styleId="Inhopg6">
    <w:name w:val="toc 6"/>
    <w:basedOn w:val="Standaard"/>
    <w:next w:val="Standaard"/>
    <w:autoRedefine/>
    <w:semiHidden/>
    <w:rsid w:val="003A731E"/>
    <w:pPr>
      <w:ind w:left="800"/>
    </w:pPr>
    <w:rPr>
      <w:rFonts w:ascii="Times New Roman" w:hAnsi="Times New Roman"/>
    </w:rPr>
  </w:style>
  <w:style w:type="paragraph" w:styleId="Inhopg7">
    <w:name w:val="toc 7"/>
    <w:basedOn w:val="Standaard"/>
    <w:next w:val="Standaard"/>
    <w:autoRedefine/>
    <w:semiHidden/>
    <w:rsid w:val="003A731E"/>
    <w:pPr>
      <w:ind w:left="1000"/>
    </w:pPr>
    <w:rPr>
      <w:rFonts w:ascii="Times New Roman" w:hAnsi="Times New Roman"/>
    </w:rPr>
  </w:style>
  <w:style w:type="paragraph" w:styleId="Inhopg8">
    <w:name w:val="toc 8"/>
    <w:basedOn w:val="Standaard"/>
    <w:next w:val="Standaard"/>
    <w:autoRedefine/>
    <w:semiHidden/>
    <w:rsid w:val="003A731E"/>
    <w:pPr>
      <w:ind w:left="1200"/>
    </w:pPr>
    <w:rPr>
      <w:rFonts w:ascii="Times New Roman" w:hAnsi="Times New Roman"/>
    </w:rPr>
  </w:style>
  <w:style w:type="paragraph" w:styleId="Inhopg9">
    <w:name w:val="toc 9"/>
    <w:basedOn w:val="Standaard"/>
    <w:next w:val="Standaard"/>
    <w:autoRedefine/>
    <w:semiHidden/>
    <w:rsid w:val="003A731E"/>
    <w:pPr>
      <w:ind w:left="1400"/>
    </w:pPr>
    <w:rPr>
      <w:rFonts w:ascii="Times New Roman" w:hAnsi="Times New Roman"/>
    </w:rPr>
  </w:style>
  <w:style w:type="paragraph" w:customStyle="1" w:styleId="LVHoofding8">
    <w:name w:val="L&amp;V Hoofding 8"/>
    <w:basedOn w:val="Kop8"/>
    <w:next w:val="LVStandaardplattetekst"/>
    <w:rsid w:val="003A731E"/>
  </w:style>
  <w:style w:type="paragraph" w:styleId="Aanhef">
    <w:name w:val="Salutation"/>
    <w:basedOn w:val="Standaard"/>
    <w:next w:val="Standaard"/>
    <w:rsid w:val="003A731E"/>
  </w:style>
  <w:style w:type="paragraph" w:customStyle="1" w:styleId="TOC0LV">
    <w:name w:val="TOC 0 L&amp; V"/>
    <w:next w:val="Standaard"/>
    <w:rsid w:val="003A731E"/>
    <w:pPr>
      <w:spacing w:after="120"/>
      <w:ind w:left="567"/>
    </w:pPr>
    <w:rPr>
      <w:rFonts w:ascii="Verdana" w:hAnsi="Verdana"/>
      <w:lang w:eastAsia="nl-NL"/>
    </w:rPr>
  </w:style>
  <w:style w:type="paragraph" w:customStyle="1" w:styleId="LVBallontekst">
    <w:name w:val="L&amp;V Ballontekst"/>
    <w:basedOn w:val="Standaard"/>
    <w:rsid w:val="003A731E"/>
    <w:pPr>
      <w:ind w:right="-75"/>
    </w:pPr>
    <w:rPr>
      <w:sz w:val="16"/>
      <w:lang w:val="nl-BE"/>
    </w:rPr>
  </w:style>
  <w:style w:type="paragraph" w:styleId="Plattetekstinspringen2">
    <w:name w:val="Body Text Indent 2"/>
    <w:basedOn w:val="Standaard"/>
    <w:rsid w:val="003A731E"/>
    <w:pPr>
      <w:jc w:val="both"/>
    </w:pPr>
    <w:rPr>
      <w:lang w:val="nl-BE"/>
    </w:rPr>
  </w:style>
  <w:style w:type="paragraph" w:customStyle="1" w:styleId="Standaardinspringing1">
    <w:name w:val="Standaardinspringing1"/>
    <w:basedOn w:val="Standaard"/>
    <w:rsid w:val="003A731E"/>
    <w:pPr>
      <w:ind w:left="1134"/>
    </w:pPr>
  </w:style>
  <w:style w:type="character" w:styleId="Paginanummer">
    <w:name w:val="page number"/>
    <w:basedOn w:val="Standaardalinea-lettertype"/>
    <w:rsid w:val="003A731E"/>
    <w:rPr>
      <w:rFonts w:ascii="Verdana" w:hAnsi="Verdana"/>
      <w:b/>
      <w:sz w:val="20"/>
    </w:rPr>
  </w:style>
  <w:style w:type="paragraph" w:customStyle="1" w:styleId="Title2">
    <w:name w:val="Title2"/>
    <w:basedOn w:val="Standaard"/>
    <w:rsid w:val="003A731E"/>
    <w:pPr>
      <w:spacing w:before="120" w:line="288" w:lineRule="auto"/>
      <w:jc w:val="both"/>
    </w:pPr>
    <w:rPr>
      <w:rFonts w:ascii="Arial Narrow" w:hAnsi="Arial Narrow"/>
      <w:b/>
      <w:color w:val="000080"/>
      <w:sz w:val="24"/>
      <w:szCs w:val="20"/>
      <w:lang w:val="en-GB"/>
    </w:rPr>
  </w:style>
  <w:style w:type="paragraph" w:styleId="Plattetekstinspringen">
    <w:name w:val="Body Text Indent"/>
    <w:basedOn w:val="Standaard"/>
    <w:rsid w:val="003A731E"/>
    <w:pPr>
      <w:spacing w:before="60"/>
    </w:pPr>
    <w:rPr>
      <w:rFonts w:ascii="Times New Roman" w:hAnsi="Times New Roman"/>
      <w:sz w:val="22"/>
      <w:lang w:val="nl-BE"/>
    </w:rPr>
  </w:style>
  <w:style w:type="paragraph" w:customStyle="1" w:styleId="LVAfdeling">
    <w:name w:val="L&amp;V Afdeling"/>
    <w:basedOn w:val="Standaard"/>
    <w:rsid w:val="00972F9D"/>
    <w:rPr>
      <w:b/>
      <w:color w:val="999999"/>
    </w:rPr>
  </w:style>
  <w:style w:type="paragraph" w:styleId="Normaalweb">
    <w:name w:val="Normal (Web)"/>
    <w:basedOn w:val="Standaard"/>
    <w:rsid w:val="003A731E"/>
    <w:pPr>
      <w:spacing w:before="100" w:beforeAutospacing="1" w:after="100" w:afterAutospacing="1"/>
    </w:pPr>
    <w:rPr>
      <w:rFonts w:ascii="Times New Roman" w:hAnsi="Times New Roman"/>
      <w:color w:val="auto"/>
      <w:sz w:val="24"/>
      <w:lang w:val="en-US" w:eastAsia="en-US"/>
    </w:rPr>
  </w:style>
  <w:style w:type="paragraph" w:styleId="Ballontekst">
    <w:name w:val="Balloon Text"/>
    <w:basedOn w:val="Standaard"/>
    <w:semiHidden/>
    <w:rsid w:val="003A731E"/>
    <w:pPr>
      <w:spacing w:before="120" w:line="288" w:lineRule="auto"/>
      <w:jc w:val="both"/>
    </w:pPr>
    <w:rPr>
      <w:rFonts w:ascii="Tahoma" w:hAnsi="Tahoma" w:cs="Tahoma"/>
      <w:color w:val="auto"/>
      <w:sz w:val="16"/>
      <w:szCs w:val="16"/>
    </w:rPr>
  </w:style>
  <w:style w:type="character" w:styleId="Verwijzingopmerking">
    <w:name w:val="annotation reference"/>
    <w:basedOn w:val="Standaardalinea-lettertype"/>
    <w:semiHidden/>
    <w:rsid w:val="003A731E"/>
    <w:rPr>
      <w:sz w:val="16"/>
      <w:szCs w:val="16"/>
    </w:rPr>
  </w:style>
  <w:style w:type="paragraph" w:styleId="Tekstopmerking">
    <w:name w:val="annotation text"/>
    <w:basedOn w:val="Standaard"/>
    <w:semiHidden/>
    <w:rsid w:val="003A731E"/>
    <w:pPr>
      <w:spacing w:before="120" w:line="288" w:lineRule="auto"/>
      <w:jc w:val="both"/>
    </w:pPr>
    <w:rPr>
      <w:rFonts w:ascii="Arial" w:hAnsi="Arial"/>
      <w:color w:val="auto"/>
      <w:szCs w:val="20"/>
    </w:rPr>
  </w:style>
  <w:style w:type="paragraph" w:styleId="Onderwerpvanopmerking">
    <w:name w:val="annotation subject"/>
    <w:basedOn w:val="Tekstopmerking"/>
    <w:next w:val="Tekstopmerking"/>
    <w:semiHidden/>
    <w:rsid w:val="003A731E"/>
    <w:rPr>
      <w:b/>
      <w:bCs/>
    </w:rPr>
  </w:style>
  <w:style w:type="character" w:styleId="GevolgdeHyperlink">
    <w:name w:val="FollowedHyperlink"/>
    <w:basedOn w:val="Standaardalinea-lettertype"/>
    <w:rsid w:val="003A731E"/>
    <w:rPr>
      <w:color w:val="800080"/>
      <w:u w:val="single"/>
    </w:rPr>
  </w:style>
  <w:style w:type="paragraph" w:styleId="Lijstopsomteken">
    <w:name w:val="List Bullet"/>
    <w:basedOn w:val="Standaard"/>
    <w:link w:val="LijstopsomtekenChar"/>
    <w:rsid w:val="00287796"/>
    <w:pPr>
      <w:numPr>
        <w:numId w:val="4"/>
      </w:numPr>
    </w:pPr>
    <w:rPr>
      <w:color w:val="auto"/>
    </w:rPr>
  </w:style>
  <w:style w:type="paragraph" w:styleId="Lijstopsomteken2">
    <w:name w:val="List Bullet 2"/>
    <w:basedOn w:val="Standaard"/>
    <w:rsid w:val="00287796"/>
    <w:pPr>
      <w:numPr>
        <w:ilvl w:val="1"/>
        <w:numId w:val="4"/>
      </w:numPr>
    </w:pPr>
    <w:rPr>
      <w:color w:val="auto"/>
    </w:rPr>
  </w:style>
  <w:style w:type="paragraph" w:styleId="Lijstopsomteken3">
    <w:name w:val="List Bullet 3"/>
    <w:basedOn w:val="Standaard"/>
    <w:rsid w:val="00287796"/>
    <w:pPr>
      <w:numPr>
        <w:ilvl w:val="2"/>
        <w:numId w:val="4"/>
      </w:numPr>
    </w:pPr>
    <w:rPr>
      <w:color w:val="auto"/>
    </w:rPr>
  </w:style>
  <w:style w:type="paragraph" w:styleId="Bijschrift">
    <w:name w:val="caption"/>
    <w:basedOn w:val="Standaard"/>
    <w:next w:val="LVStandaardplattetekst"/>
    <w:qFormat/>
    <w:rsid w:val="003A731E"/>
    <w:pPr>
      <w:spacing w:after="240"/>
    </w:pPr>
    <w:rPr>
      <w:bCs/>
      <w:i/>
      <w:color w:val="808080"/>
      <w:sz w:val="16"/>
      <w:lang w:val="nl-BE"/>
    </w:rPr>
  </w:style>
  <w:style w:type="paragraph" w:customStyle="1" w:styleId="LVWaarschuwing">
    <w:name w:val="L&amp;V Waarschuwing"/>
    <w:basedOn w:val="Standaard"/>
    <w:rsid w:val="003A731E"/>
    <w:rPr>
      <w:b/>
      <w:color w:val="FF0000"/>
      <w:lang w:val="nl-BE"/>
    </w:rPr>
  </w:style>
  <w:style w:type="character" w:customStyle="1" w:styleId="LVNadruk">
    <w:name w:val="L&amp;V Nadruk"/>
    <w:basedOn w:val="Standaardalinea-lettertype"/>
    <w:rsid w:val="003A731E"/>
    <w:rPr>
      <w:b/>
      <w:bCs/>
      <w:sz w:val="20"/>
      <w:lang w:val="en-US"/>
    </w:rPr>
  </w:style>
  <w:style w:type="paragraph" w:customStyle="1" w:styleId="LVHoofding9">
    <w:name w:val="L&amp;V Hoofding 9"/>
    <w:basedOn w:val="Kop9"/>
    <w:next w:val="LVStandaardplattetekst"/>
    <w:rsid w:val="003A731E"/>
  </w:style>
  <w:style w:type="paragraph" w:styleId="Plattetekst3">
    <w:name w:val="Body Text 3"/>
    <w:basedOn w:val="Standaard"/>
    <w:rsid w:val="003A731E"/>
    <w:pPr>
      <w:spacing w:after="120"/>
    </w:pPr>
    <w:rPr>
      <w:sz w:val="16"/>
      <w:szCs w:val="16"/>
    </w:rPr>
  </w:style>
  <w:style w:type="paragraph" w:styleId="Plattetekst">
    <w:name w:val="Body Text"/>
    <w:basedOn w:val="Standaard"/>
    <w:rsid w:val="003A731E"/>
    <w:pPr>
      <w:spacing w:after="120"/>
    </w:pPr>
  </w:style>
  <w:style w:type="paragraph" w:customStyle="1" w:styleId="LVStandaardplattetekst">
    <w:name w:val="L&amp;V Standaard (platte tekst)"/>
    <w:basedOn w:val="Standaard"/>
    <w:rsid w:val="003A731E"/>
  </w:style>
  <w:style w:type="paragraph" w:styleId="Lijstopsomteken4">
    <w:name w:val="List Bullet 4"/>
    <w:basedOn w:val="Standaard"/>
    <w:rsid w:val="00287796"/>
    <w:pPr>
      <w:numPr>
        <w:ilvl w:val="3"/>
        <w:numId w:val="4"/>
      </w:numPr>
    </w:pPr>
    <w:rPr>
      <w:color w:val="auto"/>
    </w:rPr>
  </w:style>
  <w:style w:type="paragraph" w:styleId="Lijstopsomteken5">
    <w:name w:val="List Bullet 5"/>
    <w:basedOn w:val="Standaard"/>
    <w:rsid w:val="00287796"/>
    <w:pPr>
      <w:numPr>
        <w:ilvl w:val="4"/>
        <w:numId w:val="4"/>
      </w:numPr>
    </w:pPr>
    <w:rPr>
      <w:color w:val="auto"/>
    </w:rPr>
  </w:style>
  <w:style w:type="paragraph" w:customStyle="1" w:styleId="LVBijschrift">
    <w:name w:val="L&amp;V Bijschrift"/>
    <w:basedOn w:val="Bijschrift"/>
    <w:rsid w:val="003A731E"/>
  </w:style>
  <w:style w:type="paragraph" w:customStyle="1" w:styleId="LVAandachtskadertje">
    <w:name w:val="L&amp;V Aandachtskadertje"/>
    <w:rsid w:val="003A731E"/>
    <w:pPr>
      <w:framePr w:w="2880" w:h="1618" w:hSpace="180" w:wrap="around" w:vAnchor="text" w:hAnchor="text" w:xAlign="right" w:y="1"/>
      <w:pBdr>
        <w:top w:val="single" w:sz="18" w:space="7" w:color="BCD371"/>
        <w:left w:val="single" w:sz="18" w:space="7" w:color="BCD371"/>
        <w:bottom w:val="single" w:sz="18" w:space="7" w:color="BCD371"/>
        <w:right w:val="single" w:sz="18" w:space="7" w:color="BCD371"/>
      </w:pBdr>
      <w:shd w:val="solid" w:color="EFF6DE" w:fill="FFFFFF"/>
    </w:pPr>
    <w:rPr>
      <w:rFonts w:ascii="Verdana" w:hAnsi="Verdana"/>
      <w:sz w:val="16"/>
      <w:lang w:val="nl-NL" w:eastAsia="nl-NL"/>
    </w:rPr>
  </w:style>
  <w:style w:type="paragraph" w:styleId="Documentstructuur">
    <w:name w:val="Document Map"/>
    <w:basedOn w:val="Standaard"/>
    <w:semiHidden/>
    <w:rsid w:val="003A731E"/>
    <w:pPr>
      <w:shd w:val="clear" w:color="auto" w:fill="000080"/>
    </w:pPr>
    <w:rPr>
      <w:rFonts w:ascii="Tahoma" w:hAnsi="Tahoma" w:cs="Tahoma"/>
    </w:rPr>
  </w:style>
  <w:style w:type="paragraph" w:styleId="Plattetekst2">
    <w:name w:val="Body Text 2"/>
    <w:basedOn w:val="Standaard"/>
    <w:rsid w:val="003A731E"/>
    <w:rPr>
      <w:lang w:val="nl-BE"/>
    </w:rPr>
  </w:style>
  <w:style w:type="paragraph" w:styleId="Plattetekstinspringen3">
    <w:name w:val="Body Text Indent 3"/>
    <w:basedOn w:val="Standaard"/>
    <w:rsid w:val="003A731E"/>
    <w:pPr>
      <w:ind w:left="180"/>
    </w:pPr>
    <w:rPr>
      <w:lang w:val="nl-BE"/>
    </w:rPr>
  </w:style>
  <w:style w:type="paragraph" w:customStyle="1" w:styleId="LVToelichting">
    <w:name w:val="L&amp;V Toelichting"/>
    <w:basedOn w:val="LVStandaardplattetekst"/>
    <w:rsid w:val="003A731E"/>
    <w:pPr>
      <w:spacing w:before="240" w:after="240"/>
      <w:ind w:left="900"/>
    </w:pPr>
    <w:rPr>
      <w:rFonts w:cs="Courier New"/>
      <w:i/>
      <w:iCs/>
      <w:color w:val="808080"/>
      <w:lang w:val="nl-BE"/>
    </w:rPr>
  </w:style>
  <w:style w:type="paragraph" w:customStyle="1" w:styleId="LVKoptekst">
    <w:name w:val="L&amp;V Koptekst"/>
    <w:basedOn w:val="Koptekst"/>
    <w:rsid w:val="003A731E"/>
  </w:style>
  <w:style w:type="paragraph" w:styleId="Lijstnummering">
    <w:name w:val="List Number"/>
    <w:basedOn w:val="Standaard"/>
    <w:rsid w:val="00287796"/>
    <w:pPr>
      <w:tabs>
        <w:tab w:val="num" w:pos="720"/>
      </w:tabs>
      <w:ind w:left="720" w:hanging="360"/>
    </w:pPr>
    <w:rPr>
      <w:color w:val="auto"/>
    </w:rPr>
  </w:style>
  <w:style w:type="paragraph" w:styleId="Datum">
    <w:name w:val="Date"/>
    <w:basedOn w:val="Standaard"/>
    <w:next w:val="Standaard"/>
    <w:rsid w:val="003A731E"/>
  </w:style>
  <w:style w:type="paragraph" w:styleId="Lijstnummering2">
    <w:name w:val="List Number 2"/>
    <w:basedOn w:val="Standaard"/>
    <w:rsid w:val="00287796"/>
    <w:pPr>
      <w:tabs>
        <w:tab w:val="num" w:pos="1080"/>
      </w:tabs>
      <w:ind w:left="1080" w:hanging="360"/>
    </w:pPr>
    <w:rPr>
      <w:color w:val="auto"/>
    </w:rPr>
  </w:style>
  <w:style w:type="paragraph" w:styleId="Lijstnummering3">
    <w:name w:val="List Number 3"/>
    <w:basedOn w:val="Standaard"/>
    <w:rsid w:val="00287796"/>
    <w:pPr>
      <w:tabs>
        <w:tab w:val="num" w:pos="1440"/>
      </w:tabs>
      <w:ind w:left="1440" w:hanging="360"/>
    </w:pPr>
    <w:rPr>
      <w:color w:val="auto"/>
    </w:rPr>
  </w:style>
  <w:style w:type="paragraph" w:styleId="Lijstnummering4">
    <w:name w:val="List Number 4"/>
    <w:basedOn w:val="Standaard"/>
    <w:rsid w:val="00287796"/>
    <w:pPr>
      <w:tabs>
        <w:tab w:val="num" w:pos="1800"/>
      </w:tabs>
      <w:ind w:left="1800" w:hanging="360"/>
    </w:pPr>
    <w:rPr>
      <w:color w:val="auto"/>
    </w:rPr>
  </w:style>
  <w:style w:type="paragraph" w:styleId="Lijstnummering5">
    <w:name w:val="List Number 5"/>
    <w:basedOn w:val="Standaard"/>
    <w:rsid w:val="00287796"/>
    <w:pPr>
      <w:tabs>
        <w:tab w:val="num" w:pos="2160"/>
      </w:tabs>
      <w:ind w:left="2160" w:hanging="360"/>
    </w:pPr>
    <w:rPr>
      <w:color w:val="auto"/>
    </w:rPr>
  </w:style>
  <w:style w:type="paragraph" w:customStyle="1" w:styleId="LVLijst5">
    <w:name w:val="L&amp;V Lijst 5"/>
    <w:basedOn w:val="Lijstopsomteken5"/>
    <w:next w:val="Standaard"/>
    <w:rsid w:val="00796167"/>
    <w:pPr>
      <w:numPr>
        <w:numId w:val="2"/>
      </w:numPr>
    </w:pPr>
    <w:rPr>
      <w:lang w:val="nl-BE"/>
    </w:rPr>
  </w:style>
  <w:style w:type="paragraph" w:customStyle="1" w:styleId="LVLijst1">
    <w:name w:val="L&amp;V Lijst 1"/>
    <w:basedOn w:val="Lijstopsomteken"/>
    <w:next w:val="LVStandaardplattetekst"/>
    <w:link w:val="LVLijst1Char"/>
    <w:rsid w:val="00796167"/>
    <w:pPr>
      <w:numPr>
        <w:numId w:val="2"/>
      </w:numPr>
    </w:pPr>
    <w:rPr>
      <w:lang w:val="nl-BE"/>
    </w:rPr>
  </w:style>
  <w:style w:type="paragraph" w:customStyle="1" w:styleId="LVLijst2">
    <w:name w:val="L&amp;V Lijst 2"/>
    <w:basedOn w:val="Lijstopsomteken2"/>
    <w:rsid w:val="00796167"/>
    <w:pPr>
      <w:numPr>
        <w:numId w:val="2"/>
      </w:numPr>
    </w:pPr>
    <w:rPr>
      <w:lang w:val="nl-BE"/>
    </w:rPr>
  </w:style>
  <w:style w:type="paragraph" w:customStyle="1" w:styleId="LVLijst3">
    <w:name w:val="L&amp;V Lijst 3"/>
    <w:basedOn w:val="Lijstopsomteken3"/>
    <w:rsid w:val="00796167"/>
    <w:pPr>
      <w:numPr>
        <w:numId w:val="2"/>
      </w:numPr>
    </w:pPr>
    <w:rPr>
      <w:lang w:val="nl-BE"/>
    </w:rPr>
  </w:style>
  <w:style w:type="paragraph" w:customStyle="1" w:styleId="LVLijst4">
    <w:name w:val="L&amp;V Lijst 4"/>
    <w:basedOn w:val="Lijstopsomteken4"/>
    <w:rsid w:val="00796167"/>
    <w:pPr>
      <w:numPr>
        <w:numId w:val="2"/>
      </w:numPr>
    </w:pPr>
    <w:rPr>
      <w:lang w:val="nl-BE"/>
    </w:rPr>
  </w:style>
  <w:style w:type="paragraph" w:customStyle="1" w:styleId="LVLijstgenummerd2">
    <w:name w:val="L&amp;V Lijst genummerd 2"/>
    <w:basedOn w:val="Lijstnummering2"/>
    <w:next w:val="Standaard"/>
    <w:rsid w:val="00796167"/>
    <w:pPr>
      <w:numPr>
        <w:ilvl w:val="1"/>
        <w:numId w:val="3"/>
      </w:numPr>
    </w:pPr>
    <w:rPr>
      <w:lang w:val="nl-BE"/>
    </w:rPr>
  </w:style>
  <w:style w:type="paragraph" w:customStyle="1" w:styleId="LVLijstgenummerd3">
    <w:name w:val="L&amp;V Lijst genummerd 3"/>
    <w:basedOn w:val="Lijstnummering3"/>
    <w:next w:val="Standaard"/>
    <w:rsid w:val="00796167"/>
    <w:pPr>
      <w:numPr>
        <w:ilvl w:val="2"/>
        <w:numId w:val="3"/>
      </w:numPr>
    </w:pPr>
    <w:rPr>
      <w:lang w:val="nl-BE"/>
    </w:rPr>
  </w:style>
  <w:style w:type="paragraph" w:customStyle="1" w:styleId="LVLijstgenummerd4">
    <w:name w:val="L&amp;V Lijst genummerd 4"/>
    <w:basedOn w:val="Lijstnummering4"/>
    <w:next w:val="Standaard"/>
    <w:rsid w:val="00796167"/>
    <w:pPr>
      <w:numPr>
        <w:ilvl w:val="3"/>
        <w:numId w:val="3"/>
      </w:numPr>
    </w:pPr>
    <w:rPr>
      <w:lang w:val="nl-BE"/>
    </w:rPr>
  </w:style>
  <w:style w:type="paragraph" w:customStyle="1" w:styleId="LVLijstgenummerd5">
    <w:name w:val="L&amp;V Lijst genummerd 5"/>
    <w:basedOn w:val="Lijstnummering5"/>
    <w:next w:val="Standaard"/>
    <w:rsid w:val="00443647"/>
    <w:pPr>
      <w:numPr>
        <w:ilvl w:val="4"/>
        <w:numId w:val="3"/>
      </w:numPr>
    </w:pPr>
    <w:rPr>
      <w:lang w:val="nl-BE"/>
    </w:rPr>
  </w:style>
  <w:style w:type="paragraph" w:customStyle="1" w:styleId="LVLijstgenummerd1">
    <w:name w:val="L&amp;V Lijst genummerd 1"/>
    <w:basedOn w:val="Lijstnummering"/>
    <w:next w:val="Standaard"/>
    <w:rsid w:val="00796167"/>
    <w:pPr>
      <w:numPr>
        <w:numId w:val="3"/>
      </w:numPr>
    </w:pPr>
    <w:rPr>
      <w:lang w:val="nl-BE"/>
    </w:rPr>
  </w:style>
  <w:style w:type="character" w:customStyle="1" w:styleId="LijstopsomtekenChar">
    <w:name w:val="Lijst opsom.teken Char"/>
    <w:basedOn w:val="Standaardalinea-lettertype"/>
    <w:link w:val="Lijstopsomteken"/>
    <w:rsid w:val="00816309"/>
    <w:rPr>
      <w:rFonts w:ascii="Verdana" w:hAnsi="Verdana"/>
      <w:szCs w:val="24"/>
      <w:lang w:val="nl-NL" w:eastAsia="nl-NL" w:bidi="ar-SA"/>
    </w:rPr>
  </w:style>
  <w:style w:type="character" w:customStyle="1" w:styleId="LVLijst1Char">
    <w:name w:val="L&amp;V Lijst 1 Char"/>
    <w:basedOn w:val="LijstopsomtekenChar"/>
    <w:link w:val="LVLijst1"/>
    <w:rsid w:val="00816309"/>
    <w:rPr>
      <w:rFonts w:ascii="Verdana" w:hAnsi="Verdana"/>
      <w:szCs w:val="24"/>
      <w:lang w:val="nl-BE" w:eastAsia="nl-NL" w:bidi="ar-SA"/>
    </w:rPr>
  </w:style>
  <w:style w:type="paragraph" w:styleId="Lijstalinea">
    <w:name w:val="List Paragraph"/>
    <w:basedOn w:val="Standaard"/>
    <w:uiPriority w:val="34"/>
    <w:qFormat/>
    <w:rsid w:val="00062E76"/>
    <w:pPr>
      <w:ind w:left="720"/>
      <w:contextualSpacing/>
    </w:pPr>
  </w:style>
  <w:style w:type="table" w:styleId="Eenvoudigetabel1">
    <w:name w:val="Table Simple 1"/>
    <w:basedOn w:val="Standaardtabel"/>
    <w:rsid w:val="00062E7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A731E"/>
    <w:rPr>
      <w:rFonts w:ascii="Verdana" w:hAnsi="Verdana"/>
      <w:color w:val="000000"/>
      <w:szCs w:val="24"/>
      <w:lang w:val="nl-NL" w:eastAsia="nl-NL"/>
    </w:rPr>
  </w:style>
  <w:style w:type="paragraph" w:styleId="Kop1">
    <w:name w:val="heading 1"/>
    <w:next w:val="Standaard"/>
    <w:qFormat/>
    <w:rsid w:val="003A731E"/>
    <w:pPr>
      <w:keepLines/>
      <w:numPr>
        <w:numId w:val="1"/>
      </w:numPr>
      <w:tabs>
        <w:tab w:val="clear" w:pos="612"/>
        <w:tab w:val="num" w:pos="0"/>
      </w:tabs>
      <w:spacing w:before="280" w:after="200"/>
      <w:ind w:left="0" w:right="2441" w:hanging="720"/>
      <w:outlineLvl w:val="0"/>
    </w:pPr>
    <w:rPr>
      <w:rFonts w:ascii="Verdana" w:hAnsi="Verdana"/>
      <w:b/>
      <w:color w:val="5B7485"/>
      <w:spacing w:val="22"/>
      <w:sz w:val="32"/>
      <w:lang w:eastAsia="nl-NL"/>
    </w:rPr>
  </w:style>
  <w:style w:type="paragraph" w:styleId="Kop2">
    <w:name w:val="heading 2"/>
    <w:basedOn w:val="Kop1"/>
    <w:next w:val="Standaard"/>
    <w:qFormat/>
    <w:rsid w:val="003A731E"/>
    <w:pPr>
      <w:keepNext/>
      <w:numPr>
        <w:ilvl w:val="1"/>
      </w:numPr>
      <w:pBdr>
        <w:bottom w:val="single" w:sz="18" w:space="0" w:color="DDDDDD"/>
      </w:pBdr>
      <w:tabs>
        <w:tab w:val="clear" w:pos="900"/>
        <w:tab w:val="num" w:pos="1080"/>
      </w:tabs>
      <w:ind w:left="1080" w:hanging="1080"/>
      <w:outlineLvl w:val="1"/>
    </w:pPr>
    <w:rPr>
      <w:rFonts w:cs="Arial"/>
      <w:iCs/>
      <w:color w:val="808080"/>
      <w:sz w:val="26"/>
      <w:szCs w:val="28"/>
    </w:rPr>
  </w:style>
  <w:style w:type="paragraph" w:styleId="Kop3">
    <w:name w:val="heading 3"/>
    <w:basedOn w:val="Kop2"/>
    <w:next w:val="Standaard"/>
    <w:qFormat/>
    <w:rsid w:val="003A731E"/>
    <w:pPr>
      <w:numPr>
        <w:ilvl w:val="2"/>
      </w:numPr>
      <w:pBdr>
        <w:bottom w:val="none" w:sz="0" w:space="0" w:color="auto"/>
      </w:pBdr>
      <w:tabs>
        <w:tab w:val="clear" w:pos="900"/>
        <w:tab w:val="num" w:pos="1260"/>
      </w:tabs>
      <w:spacing w:before="240" w:after="120"/>
      <w:ind w:left="1260" w:right="71" w:hanging="1260"/>
      <w:outlineLvl w:val="2"/>
    </w:pPr>
    <w:rPr>
      <w:i/>
      <w:sz w:val="22"/>
      <w:szCs w:val="26"/>
    </w:rPr>
  </w:style>
  <w:style w:type="paragraph" w:styleId="Kop4">
    <w:name w:val="heading 4"/>
    <w:basedOn w:val="Kop3"/>
    <w:next w:val="Standaard"/>
    <w:qFormat/>
    <w:rsid w:val="003A731E"/>
    <w:pPr>
      <w:numPr>
        <w:ilvl w:val="3"/>
      </w:numPr>
      <w:tabs>
        <w:tab w:val="clear" w:pos="1044"/>
        <w:tab w:val="num" w:pos="1440"/>
      </w:tabs>
      <w:spacing w:after="160"/>
      <w:ind w:left="1440" w:hanging="1440"/>
      <w:outlineLvl w:val="3"/>
    </w:pPr>
    <w:rPr>
      <w:bCs/>
      <w:i w:val="0"/>
      <w:sz w:val="20"/>
      <w:szCs w:val="28"/>
    </w:rPr>
  </w:style>
  <w:style w:type="paragraph" w:styleId="Kop5">
    <w:name w:val="heading 5"/>
    <w:basedOn w:val="Kop4"/>
    <w:next w:val="Standaard"/>
    <w:qFormat/>
    <w:rsid w:val="003A731E"/>
    <w:pPr>
      <w:numPr>
        <w:ilvl w:val="4"/>
      </w:numPr>
      <w:tabs>
        <w:tab w:val="clear" w:pos="1188"/>
        <w:tab w:val="num" w:pos="1620"/>
      </w:tabs>
      <w:spacing w:before="160" w:after="120"/>
      <w:ind w:left="1620" w:hanging="1620"/>
      <w:outlineLvl w:val="4"/>
    </w:pPr>
    <w:rPr>
      <w:b w:val="0"/>
      <w:i/>
      <w:iCs w:val="0"/>
      <w:szCs w:val="26"/>
    </w:rPr>
  </w:style>
  <w:style w:type="paragraph" w:styleId="Kop6">
    <w:name w:val="heading 6"/>
    <w:basedOn w:val="Kop5"/>
    <w:next w:val="Standaard"/>
    <w:qFormat/>
    <w:rsid w:val="003A731E"/>
    <w:pPr>
      <w:numPr>
        <w:ilvl w:val="5"/>
      </w:numPr>
      <w:tabs>
        <w:tab w:val="clear" w:pos="1332"/>
        <w:tab w:val="num" w:pos="1800"/>
      </w:tabs>
      <w:ind w:left="1800" w:hanging="1800"/>
      <w:outlineLvl w:val="5"/>
    </w:pPr>
    <w:rPr>
      <w:i w:val="0"/>
      <w:spacing w:val="0"/>
      <w:szCs w:val="22"/>
    </w:rPr>
  </w:style>
  <w:style w:type="paragraph" w:styleId="Kop7">
    <w:name w:val="heading 7"/>
    <w:basedOn w:val="Kop6"/>
    <w:next w:val="Standaard"/>
    <w:qFormat/>
    <w:rsid w:val="003A731E"/>
    <w:pPr>
      <w:numPr>
        <w:ilvl w:val="6"/>
      </w:numPr>
      <w:tabs>
        <w:tab w:val="clear" w:pos="1476"/>
        <w:tab w:val="num" w:pos="1980"/>
      </w:tabs>
      <w:ind w:left="1980" w:hanging="1980"/>
      <w:outlineLvl w:val="6"/>
    </w:pPr>
    <w:rPr>
      <w:i/>
    </w:rPr>
  </w:style>
  <w:style w:type="paragraph" w:styleId="Kop8">
    <w:name w:val="heading 8"/>
    <w:basedOn w:val="Kop7"/>
    <w:next w:val="Standaard"/>
    <w:qFormat/>
    <w:rsid w:val="003A731E"/>
    <w:pPr>
      <w:numPr>
        <w:ilvl w:val="7"/>
      </w:numPr>
      <w:tabs>
        <w:tab w:val="clear" w:pos="1620"/>
        <w:tab w:val="num" w:pos="2160"/>
      </w:tabs>
      <w:ind w:left="2160" w:hanging="2160"/>
      <w:outlineLvl w:val="7"/>
    </w:pPr>
    <w:rPr>
      <w:b/>
      <w:i w:val="0"/>
      <w:iCs/>
      <w:sz w:val="18"/>
    </w:rPr>
  </w:style>
  <w:style w:type="paragraph" w:styleId="Kop9">
    <w:name w:val="heading 9"/>
    <w:basedOn w:val="Kop8"/>
    <w:next w:val="Standaard"/>
    <w:qFormat/>
    <w:rsid w:val="003A731E"/>
    <w:pPr>
      <w:numPr>
        <w:ilvl w:val="8"/>
      </w:numPr>
      <w:tabs>
        <w:tab w:val="clear" w:pos="1764"/>
        <w:tab w:val="num" w:pos="2340"/>
      </w:tabs>
      <w:ind w:left="2340" w:hanging="2340"/>
      <w:outlineLvl w:val="8"/>
    </w:pPr>
    <w:rPr>
      <w:i/>
      <w:sz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3A731E"/>
    <w:pPr>
      <w:ind w:right="360" w:firstLine="360"/>
      <w:jc w:val="center"/>
    </w:pPr>
    <w:rPr>
      <w:rFonts w:ascii="Myriad Web Pro" w:hAnsi="Myriad Web Pro"/>
      <w:lang w:val="nl-BE"/>
    </w:rPr>
  </w:style>
  <w:style w:type="table" w:styleId="Tabelraster">
    <w:name w:val="Table Grid"/>
    <w:basedOn w:val="Standaardtabel"/>
    <w:rsid w:val="00DB5B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VTitel">
    <w:name w:val="L&amp;V Titel"/>
    <w:basedOn w:val="Standaard"/>
    <w:rsid w:val="00972F9D"/>
    <w:pPr>
      <w:spacing w:before="120" w:after="120"/>
      <w:jc w:val="right"/>
    </w:pPr>
    <w:rPr>
      <w:b/>
      <w:sz w:val="40"/>
    </w:rPr>
  </w:style>
  <w:style w:type="paragraph" w:customStyle="1" w:styleId="LVVoorbladvoettekst">
    <w:name w:val="L&amp;V Voorblad voettekst"/>
    <w:basedOn w:val="Voettekst"/>
    <w:rsid w:val="00DB5B6A"/>
  </w:style>
  <w:style w:type="paragraph" w:customStyle="1" w:styleId="LVHoofding1zondernummering">
    <w:name w:val="L&amp;V Hoofding 1 zonder nummering"/>
    <w:basedOn w:val="LVHoofding1"/>
    <w:next w:val="LVStandaardplattetekst"/>
    <w:rsid w:val="003A731E"/>
    <w:pPr>
      <w:numPr>
        <w:numId w:val="0"/>
      </w:numPr>
    </w:pPr>
  </w:style>
  <w:style w:type="paragraph" w:customStyle="1" w:styleId="LVVoettekst">
    <w:name w:val="L&amp;V Voettekst"/>
    <w:basedOn w:val="LVVoorbladvoettekst"/>
    <w:rsid w:val="00972F9D"/>
    <w:rPr>
      <w:rFonts w:ascii="Trebuchet MS" w:hAnsi="Trebuchet MS" w:cs="Tahoma"/>
      <w:sz w:val="16"/>
      <w:szCs w:val="16"/>
    </w:rPr>
  </w:style>
  <w:style w:type="paragraph" w:customStyle="1" w:styleId="LVHoofding1">
    <w:name w:val="L&amp;V Hoofding 1"/>
    <w:basedOn w:val="Kop1"/>
    <w:next w:val="LVStandaardplattetekst"/>
    <w:rsid w:val="003A731E"/>
  </w:style>
  <w:style w:type="paragraph" w:styleId="Koptekst">
    <w:name w:val="header"/>
    <w:next w:val="Standaard"/>
    <w:rsid w:val="003A731E"/>
    <w:pPr>
      <w:pBdr>
        <w:bottom w:val="single" w:sz="4" w:space="1" w:color="808080"/>
      </w:pBdr>
      <w:jc w:val="center"/>
    </w:pPr>
    <w:rPr>
      <w:rFonts w:ascii="Trebuchet MS" w:hAnsi="Trebuchet MS"/>
      <w:color w:val="808080"/>
      <w:spacing w:val="24"/>
      <w:sz w:val="18"/>
      <w:lang w:val="nl-NL" w:eastAsia="nl-NL"/>
    </w:rPr>
  </w:style>
  <w:style w:type="paragraph" w:customStyle="1" w:styleId="LVHoofding2">
    <w:name w:val="L&amp;V Hoofding 2"/>
    <w:basedOn w:val="Kop2"/>
    <w:next w:val="LVStandaardplattetekst"/>
    <w:rsid w:val="003A731E"/>
  </w:style>
  <w:style w:type="paragraph" w:customStyle="1" w:styleId="LVHoofding3">
    <w:name w:val="L&amp;V Hoofding 3"/>
    <w:basedOn w:val="Kop3"/>
    <w:next w:val="LVStandaardplattetekst"/>
    <w:rsid w:val="003A731E"/>
  </w:style>
  <w:style w:type="paragraph" w:styleId="Inhopg2">
    <w:name w:val="toc 2"/>
    <w:basedOn w:val="TOC0LV"/>
    <w:next w:val="Standaard"/>
    <w:autoRedefine/>
    <w:semiHidden/>
    <w:rsid w:val="003A731E"/>
    <w:pPr>
      <w:ind w:left="851"/>
    </w:pPr>
    <w:rPr>
      <w:bCs/>
      <w:noProof/>
      <w:sz w:val="18"/>
    </w:rPr>
  </w:style>
  <w:style w:type="character" w:styleId="Hyperlink">
    <w:name w:val="Hyperlink"/>
    <w:basedOn w:val="Standaardalinea-lettertype"/>
    <w:rsid w:val="003A731E"/>
    <w:rPr>
      <w:color w:val="0000FF"/>
      <w:u w:val="single"/>
    </w:rPr>
  </w:style>
  <w:style w:type="paragraph" w:styleId="Voetnoottekst">
    <w:name w:val="footnote text"/>
    <w:basedOn w:val="Standaard"/>
    <w:autoRedefine/>
    <w:semiHidden/>
    <w:rsid w:val="003A731E"/>
    <w:rPr>
      <w:rFonts w:ascii="Tahoma" w:hAnsi="Tahoma"/>
      <w:color w:val="808080"/>
      <w:sz w:val="16"/>
      <w:szCs w:val="20"/>
    </w:rPr>
  </w:style>
  <w:style w:type="paragraph" w:customStyle="1" w:styleId="LVHoofding4">
    <w:name w:val="L&amp;V Hoofding 4"/>
    <w:basedOn w:val="Kop4"/>
    <w:next w:val="LVStandaardplattetekst"/>
    <w:rsid w:val="003A731E"/>
  </w:style>
  <w:style w:type="paragraph" w:styleId="Index8">
    <w:name w:val="index 8"/>
    <w:basedOn w:val="Standaard"/>
    <w:next w:val="Standaard"/>
    <w:autoRedefine/>
    <w:semiHidden/>
    <w:rsid w:val="003A731E"/>
    <w:pPr>
      <w:ind w:left="1600" w:hanging="200"/>
    </w:pPr>
  </w:style>
  <w:style w:type="paragraph" w:customStyle="1" w:styleId="LVHoofding5">
    <w:name w:val="L&amp;V Hoofding 5"/>
    <w:basedOn w:val="Kop5"/>
    <w:next w:val="LVStandaardplattetekst"/>
    <w:rsid w:val="003A731E"/>
  </w:style>
  <w:style w:type="paragraph" w:customStyle="1" w:styleId="LVHoofding6">
    <w:name w:val="L&amp;V Hoofding 6"/>
    <w:basedOn w:val="Kop6"/>
    <w:next w:val="LVStandaardplattetekst"/>
    <w:rsid w:val="003A731E"/>
  </w:style>
  <w:style w:type="character" w:styleId="Voetnootmarkering">
    <w:name w:val="footnote reference"/>
    <w:basedOn w:val="Standaardalinea-lettertype"/>
    <w:semiHidden/>
    <w:rsid w:val="003A731E"/>
    <w:rPr>
      <w:rFonts w:ascii="Tahoma" w:hAnsi="Tahoma"/>
      <w:color w:val="808080"/>
      <w:sz w:val="20"/>
      <w:vertAlign w:val="superscript"/>
    </w:rPr>
  </w:style>
  <w:style w:type="paragraph" w:styleId="Lijst">
    <w:name w:val="List"/>
    <w:basedOn w:val="Standaard"/>
    <w:rsid w:val="003A731E"/>
    <w:pPr>
      <w:ind w:left="283" w:hanging="283"/>
    </w:pPr>
  </w:style>
  <w:style w:type="paragraph" w:styleId="Inhopg1">
    <w:name w:val="toc 1"/>
    <w:basedOn w:val="TOC0LV"/>
    <w:next w:val="Inhopg2"/>
    <w:semiHidden/>
    <w:rsid w:val="003A731E"/>
    <w:rPr>
      <w:b/>
      <w:bCs/>
      <w:szCs w:val="28"/>
    </w:rPr>
  </w:style>
  <w:style w:type="paragraph" w:customStyle="1" w:styleId="LVTabel-hoofding">
    <w:name w:val="L&amp;V Tabel-hoofding"/>
    <w:basedOn w:val="Standaard"/>
    <w:next w:val="Standaard"/>
    <w:rsid w:val="003A731E"/>
    <w:pPr>
      <w:ind w:left="57"/>
    </w:pPr>
    <w:rPr>
      <w:color w:val="auto"/>
      <w:lang w:val="nl-BE"/>
    </w:rPr>
  </w:style>
  <w:style w:type="paragraph" w:customStyle="1" w:styleId="LVTabel-inhoud">
    <w:name w:val="L&amp;V Tabel-inhoud"/>
    <w:basedOn w:val="Standaard"/>
    <w:rsid w:val="003A731E"/>
    <w:pPr>
      <w:ind w:left="57"/>
    </w:pPr>
    <w:rPr>
      <w:lang w:val="nl-BE"/>
    </w:rPr>
  </w:style>
  <w:style w:type="paragraph" w:customStyle="1" w:styleId="LVHoofding7">
    <w:name w:val="L&amp;V Hoofding 7"/>
    <w:basedOn w:val="Kop7"/>
    <w:next w:val="LVStandaardplattetekst"/>
    <w:rsid w:val="003A731E"/>
  </w:style>
  <w:style w:type="paragraph" w:styleId="Inhopg4">
    <w:name w:val="toc 4"/>
    <w:basedOn w:val="TOC0LV"/>
    <w:next w:val="Standaard"/>
    <w:autoRedefine/>
    <w:semiHidden/>
    <w:rsid w:val="003A731E"/>
    <w:pPr>
      <w:ind w:left="400"/>
    </w:pPr>
    <w:rPr>
      <w:sz w:val="16"/>
    </w:rPr>
  </w:style>
  <w:style w:type="paragraph" w:styleId="Inhopg3">
    <w:name w:val="toc 3"/>
    <w:basedOn w:val="TOC0LV"/>
    <w:next w:val="Standaard"/>
    <w:autoRedefine/>
    <w:semiHidden/>
    <w:rsid w:val="003A731E"/>
    <w:pPr>
      <w:spacing w:after="60"/>
      <w:ind w:left="1134"/>
    </w:pPr>
    <w:rPr>
      <w:bCs/>
      <w:i/>
      <w:iCs/>
      <w:noProof/>
      <w:sz w:val="18"/>
    </w:rPr>
  </w:style>
  <w:style w:type="paragraph" w:styleId="Inhopg5">
    <w:name w:val="toc 5"/>
    <w:basedOn w:val="Standaard"/>
    <w:next w:val="Standaard"/>
    <w:autoRedefine/>
    <w:semiHidden/>
    <w:rsid w:val="003A731E"/>
    <w:pPr>
      <w:ind w:left="600"/>
    </w:pPr>
    <w:rPr>
      <w:rFonts w:ascii="Times New Roman" w:hAnsi="Times New Roman"/>
    </w:rPr>
  </w:style>
  <w:style w:type="paragraph" w:styleId="Inhopg6">
    <w:name w:val="toc 6"/>
    <w:basedOn w:val="Standaard"/>
    <w:next w:val="Standaard"/>
    <w:autoRedefine/>
    <w:semiHidden/>
    <w:rsid w:val="003A731E"/>
    <w:pPr>
      <w:ind w:left="800"/>
    </w:pPr>
    <w:rPr>
      <w:rFonts w:ascii="Times New Roman" w:hAnsi="Times New Roman"/>
    </w:rPr>
  </w:style>
  <w:style w:type="paragraph" w:styleId="Inhopg7">
    <w:name w:val="toc 7"/>
    <w:basedOn w:val="Standaard"/>
    <w:next w:val="Standaard"/>
    <w:autoRedefine/>
    <w:semiHidden/>
    <w:rsid w:val="003A731E"/>
    <w:pPr>
      <w:ind w:left="1000"/>
    </w:pPr>
    <w:rPr>
      <w:rFonts w:ascii="Times New Roman" w:hAnsi="Times New Roman"/>
    </w:rPr>
  </w:style>
  <w:style w:type="paragraph" w:styleId="Inhopg8">
    <w:name w:val="toc 8"/>
    <w:basedOn w:val="Standaard"/>
    <w:next w:val="Standaard"/>
    <w:autoRedefine/>
    <w:semiHidden/>
    <w:rsid w:val="003A731E"/>
    <w:pPr>
      <w:ind w:left="1200"/>
    </w:pPr>
    <w:rPr>
      <w:rFonts w:ascii="Times New Roman" w:hAnsi="Times New Roman"/>
    </w:rPr>
  </w:style>
  <w:style w:type="paragraph" w:styleId="Inhopg9">
    <w:name w:val="toc 9"/>
    <w:basedOn w:val="Standaard"/>
    <w:next w:val="Standaard"/>
    <w:autoRedefine/>
    <w:semiHidden/>
    <w:rsid w:val="003A731E"/>
    <w:pPr>
      <w:ind w:left="1400"/>
    </w:pPr>
    <w:rPr>
      <w:rFonts w:ascii="Times New Roman" w:hAnsi="Times New Roman"/>
    </w:rPr>
  </w:style>
  <w:style w:type="paragraph" w:customStyle="1" w:styleId="LVHoofding8">
    <w:name w:val="L&amp;V Hoofding 8"/>
    <w:basedOn w:val="Kop8"/>
    <w:next w:val="LVStandaardplattetekst"/>
    <w:rsid w:val="003A731E"/>
  </w:style>
  <w:style w:type="paragraph" w:styleId="Aanhef">
    <w:name w:val="Salutation"/>
    <w:basedOn w:val="Standaard"/>
    <w:next w:val="Standaard"/>
    <w:rsid w:val="003A731E"/>
  </w:style>
  <w:style w:type="paragraph" w:customStyle="1" w:styleId="TOC0LV">
    <w:name w:val="TOC 0 L&amp; V"/>
    <w:next w:val="Standaard"/>
    <w:rsid w:val="003A731E"/>
    <w:pPr>
      <w:spacing w:after="120"/>
      <w:ind w:left="567"/>
    </w:pPr>
    <w:rPr>
      <w:rFonts w:ascii="Verdana" w:hAnsi="Verdana"/>
      <w:lang w:eastAsia="nl-NL"/>
    </w:rPr>
  </w:style>
  <w:style w:type="paragraph" w:customStyle="1" w:styleId="LVBallontekst">
    <w:name w:val="L&amp;V Ballontekst"/>
    <w:basedOn w:val="Standaard"/>
    <w:rsid w:val="003A731E"/>
    <w:pPr>
      <w:ind w:right="-75"/>
    </w:pPr>
    <w:rPr>
      <w:sz w:val="16"/>
      <w:lang w:val="nl-BE"/>
    </w:rPr>
  </w:style>
  <w:style w:type="paragraph" w:styleId="Plattetekstinspringen2">
    <w:name w:val="Body Text Indent 2"/>
    <w:basedOn w:val="Standaard"/>
    <w:rsid w:val="003A731E"/>
    <w:pPr>
      <w:jc w:val="both"/>
    </w:pPr>
    <w:rPr>
      <w:lang w:val="nl-BE"/>
    </w:rPr>
  </w:style>
  <w:style w:type="paragraph" w:customStyle="1" w:styleId="Standaardinspringing1">
    <w:name w:val="Standaardinspringing1"/>
    <w:basedOn w:val="Standaard"/>
    <w:rsid w:val="003A731E"/>
    <w:pPr>
      <w:ind w:left="1134"/>
    </w:pPr>
  </w:style>
  <w:style w:type="character" w:styleId="Paginanummer">
    <w:name w:val="page number"/>
    <w:basedOn w:val="Standaardalinea-lettertype"/>
    <w:rsid w:val="003A731E"/>
    <w:rPr>
      <w:rFonts w:ascii="Verdana" w:hAnsi="Verdana"/>
      <w:b/>
      <w:sz w:val="20"/>
    </w:rPr>
  </w:style>
  <w:style w:type="paragraph" w:customStyle="1" w:styleId="Title2">
    <w:name w:val="Title2"/>
    <w:basedOn w:val="Standaard"/>
    <w:rsid w:val="003A731E"/>
    <w:pPr>
      <w:spacing w:before="120" w:line="288" w:lineRule="auto"/>
      <w:jc w:val="both"/>
    </w:pPr>
    <w:rPr>
      <w:rFonts w:ascii="Arial Narrow" w:hAnsi="Arial Narrow"/>
      <w:b/>
      <w:color w:val="000080"/>
      <w:sz w:val="24"/>
      <w:szCs w:val="20"/>
      <w:lang w:val="en-GB"/>
    </w:rPr>
  </w:style>
  <w:style w:type="paragraph" w:styleId="Plattetekstinspringen">
    <w:name w:val="Body Text Indent"/>
    <w:basedOn w:val="Standaard"/>
    <w:rsid w:val="003A731E"/>
    <w:pPr>
      <w:spacing w:before="60"/>
    </w:pPr>
    <w:rPr>
      <w:rFonts w:ascii="Times New Roman" w:hAnsi="Times New Roman"/>
      <w:sz w:val="22"/>
      <w:lang w:val="nl-BE"/>
    </w:rPr>
  </w:style>
  <w:style w:type="paragraph" w:customStyle="1" w:styleId="LVAfdeling">
    <w:name w:val="L&amp;V Afdeling"/>
    <w:basedOn w:val="Standaard"/>
    <w:rsid w:val="00972F9D"/>
    <w:rPr>
      <w:b/>
      <w:color w:val="999999"/>
    </w:rPr>
  </w:style>
  <w:style w:type="paragraph" w:styleId="Normaalweb">
    <w:name w:val="Normal (Web)"/>
    <w:basedOn w:val="Standaard"/>
    <w:rsid w:val="003A731E"/>
    <w:pPr>
      <w:spacing w:before="100" w:beforeAutospacing="1" w:after="100" w:afterAutospacing="1"/>
    </w:pPr>
    <w:rPr>
      <w:rFonts w:ascii="Times New Roman" w:hAnsi="Times New Roman"/>
      <w:color w:val="auto"/>
      <w:sz w:val="24"/>
      <w:lang w:val="en-US" w:eastAsia="en-US"/>
    </w:rPr>
  </w:style>
  <w:style w:type="paragraph" w:styleId="Ballontekst">
    <w:name w:val="Balloon Text"/>
    <w:basedOn w:val="Standaard"/>
    <w:semiHidden/>
    <w:rsid w:val="003A731E"/>
    <w:pPr>
      <w:spacing w:before="120" w:line="288" w:lineRule="auto"/>
      <w:jc w:val="both"/>
    </w:pPr>
    <w:rPr>
      <w:rFonts w:ascii="Tahoma" w:hAnsi="Tahoma" w:cs="Tahoma"/>
      <w:color w:val="auto"/>
      <w:sz w:val="16"/>
      <w:szCs w:val="16"/>
    </w:rPr>
  </w:style>
  <w:style w:type="character" w:styleId="Verwijzingopmerking">
    <w:name w:val="annotation reference"/>
    <w:basedOn w:val="Standaardalinea-lettertype"/>
    <w:semiHidden/>
    <w:rsid w:val="003A731E"/>
    <w:rPr>
      <w:sz w:val="16"/>
      <w:szCs w:val="16"/>
    </w:rPr>
  </w:style>
  <w:style w:type="paragraph" w:styleId="Tekstopmerking">
    <w:name w:val="annotation text"/>
    <w:basedOn w:val="Standaard"/>
    <w:semiHidden/>
    <w:rsid w:val="003A731E"/>
    <w:pPr>
      <w:spacing w:before="120" w:line="288" w:lineRule="auto"/>
      <w:jc w:val="both"/>
    </w:pPr>
    <w:rPr>
      <w:rFonts w:ascii="Arial" w:hAnsi="Arial"/>
      <w:color w:val="auto"/>
      <w:szCs w:val="20"/>
    </w:rPr>
  </w:style>
  <w:style w:type="paragraph" w:styleId="Onderwerpvanopmerking">
    <w:name w:val="annotation subject"/>
    <w:basedOn w:val="Tekstopmerking"/>
    <w:next w:val="Tekstopmerking"/>
    <w:semiHidden/>
    <w:rsid w:val="003A731E"/>
    <w:rPr>
      <w:b/>
      <w:bCs/>
    </w:rPr>
  </w:style>
  <w:style w:type="character" w:styleId="GevolgdeHyperlink">
    <w:name w:val="FollowedHyperlink"/>
    <w:basedOn w:val="Standaardalinea-lettertype"/>
    <w:rsid w:val="003A731E"/>
    <w:rPr>
      <w:color w:val="800080"/>
      <w:u w:val="single"/>
    </w:rPr>
  </w:style>
  <w:style w:type="paragraph" w:styleId="Lijstopsomteken">
    <w:name w:val="List Bullet"/>
    <w:basedOn w:val="Standaard"/>
    <w:link w:val="LijstopsomtekenChar"/>
    <w:rsid w:val="00287796"/>
    <w:pPr>
      <w:numPr>
        <w:numId w:val="4"/>
      </w:numPr>
    </w:pPr>
    <w:rPr>
      <w:color w:val="auto"/>
    </w:rPr>
  </w:style>
  <w:style w:type="paragraph" w:styleId="Lijstopsomteken2">
    <w:name w:val="List Bullet 2"/>
    <w:basedOn w:val="Standaard"/>
    <w:rsid w:val="00287796"/>
    <w:pPr>
      <w:numPr>
        <w:ilvl w:val="1"/>
        <w:numId w:val="4"/>
      </w:numPr>
    </w:pPr>
    <w:rPr>
      <w:color w:val="auto"/>
    </w:rPr>
  </w:style>
  <w:style w:type="paragraph" w:styleId="Lijstopsomteken3">
    <w:name w:val="List Bullet 3"/>
    <w:basedOn w:val="Standaard"/>
    <w:rsid w:val="00287796"/>
    <w:pPr>
      <w:numPr>
        <w:ilvl w:val="2"/>
        <w:numId w:val="4"/>
      </w:numPr>
    </w:pPr>
    <w:rPr>
      <w:color w:val="auto"/>
    </w:rPr>
  </w:style>
  <w:style w:type="paragraph" w:styleId="Bijschrift">
    <w:name w:val="caption"/>
    <w:basedOn w:val="Standaard"/>
    <w:next w:val="LVStandaardplattetekst"/>
    <w:qFormat/>
    <w:rsid w:val="003A731E"/>
    <w:pPr>
      <w:spacing w:after="240"/>
    </w:pPr>
    <w:rPr>
      <w:bCs/>
      <w:i/>
      <w:color w:val="808080"/>
      <w:sz w:val="16"/>
      <w:lang w:val="nl-BE"/>
    </w:rPr>
  </w:style>
  <w:style w:type="paragraph" w:customStyle="1" w:styleId="LVWaarschuwing">
    <w:name w:val="L&amp;V Waarschuwing"/>
    <w:basedOn w:val="Standaard"/>
    <w:rsid w:val="003A731E"/>
    <w:rPr>
      <w:b/>
      <w:color w:val="FF0000"/>
      <w:lang w:val="nl-BE"/>
    </w:rPr>
  </w:style>
  <w:style w:type="character" w:customStyle="1" w:styleId="LVNadruk">
    <w:name w:val="L&amp;V Nadruk"/>
    <w:basedOn w:val="Standaardalinea-lettertype"/>
    <w:rsid w:val="003A731E"/>
    <w:rPr>
      <w:b/>
      <w:bCs/>
      <w:sz w:val="20"/>
      <w:lang w:val="en-US"/>
    </w:rPr>
  </w:style>
  <w:style w:type="paragraph" w:customStyle="1" w:styleId="LVHoofding9">
    <w:name w:val="L&amp;V Hoofding 9"/>
    <w:basedOn w:val="Kop9"/>
    <w:next w:val="LVStandaardplattetekst"/>
    <w:rsid w:val="003A731E"/>
  </w:style>
  <w:style w:type="paragraph" w:styleId="Plattetekst3">
    <w:name w:val="Body Text 3"/>
    <w:basedOn w:val="Standaard"/>
    <w:rsid w:val="003A731E"/>
    <w:pPr>
      <w:spacing w:after="120"/>
    </w:pPr>
    <w:rPr>
      <w:sz w:val="16"/>
      <w:szCs w:val="16"/>
    </w:rPr>
  </w:style>
  <w:style w:type="paragraph" w:styleId="Plattetekst">
    <w:name w:val="Body Text"/>
    <w:basedOn w:val="Standaard"/>
    <w:rsid w:val="003A731E"/>
    <w:pPr>
      <w:spacing w:after="120"/>
    </w:pPr>
  </w:style>
  <w:style w:type="paragraph" w:customStyle="1" w:styleId="LVStandaardplattetekst">
    <w:name w:val="L&amp;V Standaard (platte tekst)"/>
    <w:basedOn w:val="Standaard"/>
    <w:rsid w:val="003A731E"/>
  </w:style>
  <w:style w:type="paragraph" w:styleId="Lijstopsomteken4">
    <w:name w:val="List Bullet 4"/>
    <w:basedOn w:val="Standaard"/>
    <w:rsid w:val="00287796"/>
    <w:pPr>
      <w:numPr>
        <w:ilvl w:val="3"/>
        <w:numId w:val="4"/>
      </w:numPr>
    </w:pPr>
    <w:rPr>
      <w:color w:val="auto"/>
    </w:rPr>
  </w:style>
  <w:style w:type="paragraph" w:styleId="Lijstopsomteken5">
    <w:name w:val="List Bullet 5"/>
    <w:basedOn w:val="Standaard"/>
    <w:rsid w:val="00287796"/>
    <w:pPr>
      <w:numPr>
        <w:ilvl w:val="4"/>
        <w:numId w:val="4"/>
      </w:numPr>
    </w:pPr>
    <w:rPr>
      <w:color w:val="auto"/>
    </w:rPr>
  </w:style>
  <w:style w:type="paragraph" w:customStyle="1" w:styleId="LVBijschrift">
    <w:name w:val="L&amp;V Bijschrift"/>
    <w:basedOn w:val="Bijschrift"/>
    <w:rsid w:val="003A731E"/>
  </w:style>
  <w:style w:type="paragraph" w:customStyle="1" w:styleId="LVAandachtskadertje">
    <w:name w:val="L&amp;V Aandachtskadertje"/>
    <w:rsid w:val="003A731E"/>
    <w:pPr>
      <w:framePr w:w="2880" w:h="1618" w:hSpace="180" w:wrap="around" w:vAnchor="text" w:hAnchor="text" w:xAlign="right" w:y="1"/>
      <w:pBdr>
        <w:top w:val="single" w:sz="18" w:space="7" w:color="BCD371"/>
        <w:left w:val="single" w:sz="18" w:space="7" w:color="BCD371"/>
        <w:bottom w:val="single" w:sz="18" w:space="7" w:color="BCD371"/>
        <w:right w:val="single" w:sz="18" w:space="7" w:color="BCD371"/>
      </w:pBdr>
      <w:shd w:val="solid" w:color="EFF6DE" w:fill="FFFFFF"/>
    </w:pPr>
    <w:rPr>
      <w:rFonts w:ascii="Verdana" w:hAnsi="Verdana"/>
      <w:sz w:val="16"/>
      <w:lang w:val="nl-NL" w:eastAsia="nl-NL"/>
    </w:rPr>
  </w:style>
  <w:style w:type="paragraph" w:styleId="Documentstructuur">
    <w:name w:val="Document Map"/>
    <w:basedOn w:val="Standaard"/>
    <w:semiHidden/>
    <w:rsid w:val="003A731E"/>
    <w:pPr>
      <w:shd w:val="clear" w:color="auto" w:fill="000080"/>
    </w:pPr>
    <w:rPr>
      <w:rFonts w:ascii="Tahoma" w:hAnsi="Tahoma" w:cs="Tahoma"/>
    </w:rPr>
  </w:style>
  <w:style w:type="paragraph" w:styleId="Plattetekst2">
    <w:name w:val="Body Text 2"/>
    <w:basedOn w:val="Standaard"/>
    <w:rsid w:val="003A731E"/>
    <w:rPr>
      <w:lang w:val="nl-BE"/>
    </w:rPr>
  </w:style>
  <w:style w:type="paragraph" w:styleId="Plattetekstinspringen3">
    <w:name w:val="Body Text Indent 3"/>
    <w:basedOn w:val="Standaard"/>
    <w:rsid w:val="003A731E"/>
    <w:pPr>
      <w:ind w:left="180"/>
    </w:pPr>
    <w:rPr>
      <w:lang w:val="nl-BE"/>
    </w:rPr>
  </w:style>
  <w:style w:type="paragraph" w:customStyle="1" w:styleId="LVToelichting">
    <w:name w:val="L&amp;V Toelichting"/>
    <w:basedOn w:val="LVStandaardplattetekst"/>
    <w:rsid w:val="003A731E"/>
    <w:pPr>
      <w:spacing w:before="240" w:after="240"/>
      <w:ind w:left="900"/>
    </w:pPr>
    <w:rPr>
      <w:rFonts w:cs="Courier New"/>
      <w:i/>
      <w:iCs/>
      <w:color w:val="808080"/>
      <w:lang w:val="nl-BE"/>
    </w:rPr>
  </w:style>
  <w:style w:type="paragraph" w:customStyle="1" w:styleId="LVKoptekst">
    <w:name w:val="L&amp;V Koptekst"/>
    <w:basedOn w:val="Koptekst"/>
    <w:rsid w:val="003A731E"/>
  </w:style>
  <w:style w:type="paragraph" w:styleId="Lijstnummering">
    <w:name w:val="List Number"/>
    <w:basedOn w:val="Standaard"/>
    <w:rsid w:val="00287796"/>
    <w:pPr>
      <w:tabs>
        <w:tab w:val="num" w:pos="720"/>
      </w:tabs>
      <w:ind w:left="720" w:hanging="360"/>
    </w:pPr>
    <w:rPr>
      <w:color w:val="auto"/>
    </w:rPr>
  </w:style>
  <w:style w:type="paragraph" w:styleId="Datum">
    <w:name w:val="Date"/>
    <w:basedOn w:val="Standaard"/>
    <w:next w:val="Standaard"/>
    <w:rsid w:val="003A731E"/>
  </w:style>
  <w:style w:type="paragraph" w:styleId="Lijstnummering2">
    <w:name w:val="List Number 2"/>
    <w:basedOn w:val="Standaard"/>
    <w:rsid w:val="00287796"/>
    <w:pPr>
      <w:tabs>
        <w:tab w:val="num" w:pos="1080"/>
      </w:tabs>
      <w:ind w:left="1080" w:hanging="360"/>
    </w:pPr>
    <w:rPr>
      <w:color w:val="auto"/>
    </w:rPr>
  </w:style>
  <w:style w:type="paragraph" w:styleId="Lijstnummering3">
    <w:name w:val="List Number 3"/>
    <w:basedOn w:val="Standaard"/>
    <w:rsid w:val="00287796"/>
    <w:pPr>
      <w:tabs>
        <w:tab w:val="num" w:pos="1440"/>
      </w:tabs>
      <w:ind w:left="1440" w:hanging="360"/>
    </w:pPr>
    <w:rPr>
      <w:color w:val="auto"/>
    </w:rPr>
  </w:style>
  <w:style w:type="paragraph" w:styleId="Lijstnummering4">
    <w:name w:val="List Number 4"/>
    <w:basedOn w:val="Standaard"/>
    <w:rsid w:val="00287796"/>
    <w:pPr>
      <w:tabs>
        <w:tab w:val="num" w:pos="1800"/>
      </w:tabs>
      <w:ind w:left="1800" w:hanging="360"/>
    </w:pPr>
    <w:rPr>
      <w:color w:val="auto"/>
    </w:rPr>
  </w:style>
  <w:style w:type="paragraph" w:styleId="Lijstnummering5">
    <w:name w:val="List Number 5"/>
    <w:basedOn w:val="Standaard"/>
    <w:rsid w:val="00287796"/>
    <w:pPr>
      <w:tabs>
        <w:tab w:val="num" w:pos="2160"/>
      </w:tabs>
      <w:ind w:left="2160" w:hanging="360"/>
    </w:pPr>
    <w:rPr>
      <w:color w:val="auto"/>
    </w:rPr>
  </w:style>
  <w:style w:type="paragraph" w:customStyle="1" w:styleId="LVLijst5">
    <w:name w:val="L&amp;V Lijst 5"/>
    <w:basedOn w:val="Lijstopsomteken5"/>
    <w:next w:val="Standaard"/>
    <w:rsid w:val="00796167"/>
    <w:pPr>
      <w:numPr>
        <w:numId w:val="2"/>
      </w:numPr>
    </w:pPr>
    <w:rPr>
      <w:lang w:val="nl-BE"/>
    </w:rPr>
  </w:style>
  <w:style w:type="paragraph" w:customStyle="1" w:styleId="LVLijst1">
    <w:name w:val="L&amp;V Lijst 1"/>
    <w:basedOn w:val="Lijstopsomteken"/>
    <w:next w:val="LVStandaardplattetekst"/>
    <w:link w:val="LVLijst1Char"/>
    <w:rsid w:val="00796167"/>
    <w:pPr>
      <w:numPr>
        <w:numId w:val="2"/>
      </w:numPr>
    </w:pPr>
    <w:rPr>
      <w:lang w:val="nl-BE"/>
    </w:rPr>
  </w:style>
  <w:style w:type="paragraph" w:customStyle="1" w:styleId="LVLijst2">
    <w:name w:val="L&amp;V Lijst 2"/>
    <w:basedOn w:val="Lijstopsomteken2"/>
    <w:rsid w:val="00796167"/>
    <w:pPr>
      <w:numPr>
        <w:numId w:val="2"/>
      </w:numPr>
    </w:pPr>
    <w:rPr>
      <w:lang w:val="nl-BE"/>
    </w:rPr>
  </w:style>
  <w:style w:type="paragraph" w:customStyle="1" w:styleId="LVLijst3">
    <w:name w:val="L&amp;V Lijst 3"/>
    <w:basedOn w:val="Lijstopsomteken3"/>
    <w:rsid w:val="00796167"/>
    <w:pPr>
      <w:numPr>
        <w:numId w:val="2"/>
      </w:numPr>
    </w:pPr>
    <w:rPr>
      <w:lang w:val="nl-BE"/>
    </w:rPr>
  </w:style>
  <w:style w:type="paragraph" w:customStyle="1" w:styleId="LVLijst4">
    <w:name w:val="L&amp;V Lijst 4"/>
    <w:basedOn w:val="Lijstopsomteken4"/>
    <w:rsid w:val="00796167"/>
    <w:pPr>
      <w:numPr>
        <w:numId w:val="2"/>
      </w:numPr>
    </w:pPr>
    <w:rPr>
      <w:lang w:val="nl-BE"/>
    </w:rPr>
  </w:style>
  <w:style w:type="paragraph" w:customStyle="1" w:styleId="LVLijstgenummerd2">
    <w:name w:val="L&amp;V Lijst genummerd 2"/>
    <w:basedOn w:val="Lijstnummering2"/>
    <w:next w:val="Standaard"/>
    <w:rsid w:val="00796167"/>
    <w:pPr>
      <w:numPr>
        <w:ilvl w:val="1"/>
        <w:numId w:val="3"/>
      </w:numPr>
    </w:pPr>
    <w:rPr>
      <w:lang w:val="nl-BE"/>
    </w:rPr>
  </w:style>
  <w:style w:type="paragraph" w:customStyle="1" w:styleId="LVLijstgenummerd3">
    <w:name w:val="L&amp;V Lijst genummerd 3"/>
    <w:basedOn w:val="Lijstnummering3"/>
    <w:next w:val="Standaard"/>
    <w:rsid w:val="00796167"/>
    <w:pPr>
      <w:numPr>
        <w:ilvl w:val="2"/>
        <w:numId w:val="3"/>
      </w:numPr>
    </w:pPr>
    <w:rPr>
      <w:lang w:val="nl-BE"/>
    </w:rPr>
  </w:style>
  <w:style w:type="paragraph" w:customStyle="1" w:styleId="LVLijstgenummerd4">
    <w:name w:val="L&amp;V Lijst genummerd 4"/>
    <w:basedOn w:val="Lijstnummering4"/>
    <w:next w:val="Standaard"/>
    <w:rsid w:val="00796167"/>
    <w:pPr>
      <w:numPr>
        <w:ilvl w:val="3"/>
        <w:numId w:val="3"/>
      </w:numPr>
    </w:pPr>
    <w:rPr>
      <w:lang w:val="nl-BE"/>
    </w:rPr>
  </w:style>
  <w:style w:type="paragraph" w:customStyle="1" w:styleId="LVLijstgenummerd5">
    <w:name w:val="L&amp;V Lijst genummerd 5"/>
    <w:basedOn w:val="Lijstnummering5"/>
    <w:next w:val="Standaard"/>
    <w:rsid w:val="00443647"/>
    <w:pPr>
      <w:numPr>
        <w:ilvl w:val="4"/>
        <w:numId w:val="3"/>
      </w:numPr>
    </w:pPr>
    <w:rPr>
      <w:lang w:val="nl-BE"/>
    </w:rPr>
  </w:style>
  <w:style w:type="paragraph" w:customStyle="1" w:styleId="LVLijstgenummerd1">
    <w:name w:val="L&amp;V Lijst genummerd 1"/>
    <w:basedOn w:val="Lijstnummering"/>
    <w:next w:val="Standaard"/>
    <w:rsid w:val="00796167"/>
    <w:pPr>
      <w:numPr>
        <w:numId w:val="3"/>
      </w:numPr>
    </w:pPr>
    <w:rPr>
      <w:lang w:val="nl-BE"/>
    </w:rPr>
  </w:style>
  <w:style w:type="character" w:customStyle="1" w:styleId="LijstopsomtekenChar">
    <w:name w:val="Lijst opsom.teken Char"/>
    <w:basedOn w:val="Standaardalinea-lettertype"/>
    <w:link w:val="Lijstopsomteken"/>
    <w:rsid w:val="00816309"/>
    <w:rPr>
      <w:rFonts w:ascii="Verdana" w:hAnsi="Verdana"/>
      <w:szCs w:val="24"/>
      <w:lang w:val="nl-NL" w:eastAsia="nl-NL" w:bidi="ar-SA"/>
    </w:rPr>
  </w:style>
  <w:style w:type="character" w:customStyle="1" w:styleId="LVLijst1Char">
    <w:name w:val="L&amp;V Lijst 1 Char"/>
    <w:basedOn w:val="LijstopsomtekenChar"/>
    <w:link w:val="LVLijst1"/>
    <w:rsid w:val="00816309"/>
    <w:rPr>
      <w:rFonts w:ascii="Verdana" w:hAnsi="Verdana"/>
      <w:szCs w:val="24"/>
      <w:lang w:val="nl-BE" w:eastAsia="nl-NL" w:bidi="ar-SA"/>
    </w:rPr>
  </w:style>
  <w:style w:type="paragraph" w:styleId="Lijstalinea">
    <w:name w:val="List Paragraph"/>
    <w:basedOn w:val="Standaard"/>
    <w:uiPriority w:val="34"/>
    <w:qFormat/>
    <w:rsid w:val="00062E76"/>
    <w:pPr>
      <w:ind w:left="720"/>
      <w:contextualSpacing/>
    </w:pPr>
  </w:style>
  <w:style w:type="table" w:styleId="Eenvoudigetabel1">
    <w:name w:val="Table Simple 1"/>
    <w:basedOn w:val="Standaardtabel"/>
    <w:rsid w:val="00062E7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F16C8D570D2B4EB8004505BEBB7EB2" ma:contentTypeVersion="" ma:contentTypeDescription="Een nieuw document maken." ma:contentTypeScope="" ma:versionID="af416edf98be5082dcf365d63150048f">
  <xsd:schema xmlns:xsd="http://www.w3.org/2001/XMLSchema" xmlns:xs="http://www.w3.org/2001/XMLSchema" xmlns:p="http://schemas.microsoft.com/office/2006/metadata/properties" targetNamespace="http://schemas.microsoft.com/office/2006/metadata/properties" ma:root="true" ma:fieldsID="ad5eb0301eb10bde77930f821fe2e88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5559A5-7A51-4988-8F6A-73BEF92370F9}">
  <ds:schemaRefs>
    <ds:schemaRef ds:uri="http://schemas.microsoft.com/office/2006/documentManagement/types"/>
    <ds:schemaRef ds:uri="http://purl.org/dc/terms/"/>
    <ds:schemaRef ds:uri="http://www.w3.org/XML/1998/namespac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047CE586-64AE-4C43-AB29-ACAEF631D603}">
  <ds:schemaRefs>
    <ds:schemaRef ds:uri="http://schemas.microsoft.com/sharepoint/v3/contenttype/forms"/>
  </ds:schemaRefs>
</ds:datastoreItem>
</file>

<file path=customXml/itemProps3.xml><?xml version="1.0" encoding="utf-8"?>
<ds:datastoreItem xmlns:ds="http://schemas.openxmlformats.org/officeDocument/2006/customXml" ds:itemID="{C1A1DF7D-E668-4C75-8AE9-89EFAF461A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1489</Words>
  <Characters>8190</Characters>
  <Application>Microsoft Office Word</Application>
  <DocSecurity>4</DocSecurity>
  <Lines>68</Lines>
  <Paragraphs>19</Paragraphs>
  <ScaleCrop>false</ScaleCrop>
  <HeadingPairs>
    <vt:vector size="2" baseType="variant">
      <vt:variant>
        <vt:lpstr>Titel</vt:lpstr>
      </vt:variant>
      <vt:variant>
        <vt:i4>1</vt:i4>
      </vt:variant>
    </vt:vector>
  </HeadingPairs>
  <TitlesOfParts>
    <vt:vector size="1" baseType="lpstr">
      <vt:lpstr>Leerpuntenrapport KRS</vt:lpstr>
    </vt:vector>
  </TitlesOfParts>
  <Company>L&amp;V</Company>
  <LinksUpToDate>false</LinksUpToDate>
  <CharactersWithSpaces>9660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Leerpuntenrapport KRS</dc:title>
  <dc:creator>rontro</dc:creator>
  <cp:lastModifiedBy>Van Cleynenbreugel, Katrien</cp:lastModifiedBy>
  <cp:revision>2</cp:revision>
  <cp:lastPrinted>2005-11-17T09:13:00Z</cp:lastPrinted>
  <dcterms:created xsi:type="dcterms:W3CDTF">2014-03-19T14:00:00Z</dcterms:created>
  <dcterms:modified xsi:type="dcterms:W3CDTF">2014-03-19T14:00:00Z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0x010100A0F16C8D570D2B4EB8004505BEBB7EB2</vt:lpwstr>
  </property>
  <property fmtid="{D5CDD505-2E9C-101B-9397-08002B2CF9AE}" pid="3" name="Order">
    <vt:r8>700</vt:r8>
  </property>
  <property fmtid="{D5CDD505-2E9C-101B-9397-08002B2CF9AE}" pid="4" name="Documenttype">
    <vt:lpwstr>Template</vt:lpwstr>
  </property>
</Properties>
</file>