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E66B" w14:textId="77777777" w:rsidR="00F832BB" w:rsidRPr="00F832BB" w:rsidRDefault="00F832BB" w:rsidP="00F832BB">
      <w:pPr>
        <w:tabs>
          <w:tab w:val="right" w:pos="9923"/>
        </w:tabs>
        <w:spacing w:after="0" w:line="270" w:lineRule="exact"/>
        <w:contextualSpacing/>
        <w:jc w:val="right"/>
        <w:rPr>
          <w:rFonts w:ascii="Calibri" w:eastAsia="Flanders Art Serif" w:hAnsi="Calibri" w:cs="Calibri"/>
          <w:sz w:val="16"/>
        </w:rPr>
      </w:pPr>
      <w:r w:rsidRPr="00F832BB">
        <w:rPr>
          <w:rFonts w:ascii="Calibri" w:eastAsia="Flanders Art Serif" w:hAnsi="Calibri" w:cs="Calibri"/>
          <w:sz w:val="16"/>
        </w:rPr>
        <w:tab/>
        <w:t>////////////////////////////////////////////////////////////////////////////////////////////////////////////////////////////////////////////////////////////////</w:t>
      </w:r>
    </w:p>
    <w:p w14:paraId="3B1A683E" w14:textId="77777777" w:rsidR="00F832BB" w:rsidRPr="00F832BB" w:rsidRDefault="00F832BB" w:rsidP="00F832BB">
      <w:pPr>
        <w:tabs>
          <w:tab w:val="left" w:pos="3686"/>
        </w:tabs>
        <w:spacing w:before="420" w:after="520" w:line="1200" w:lineRule="exact"/>
        <w:contextualSpacing/>
        <w:jc w:val="center"/>
        <w:rPr>
          <w:rFonts w:ascii="FlandersArtSans-Medium" w:eastAsia="Times New Roman" w:hAnsi="FlandersArtSans-Medium" w:cs="Times New Roman"/>
          <w:caps/>
          <w:spacing w:val="5"/>
          <w:sz w:val="100"/>
          <w:szCs w:val="56"/>
          <w:u w:val="single"/>
        </w:rPr>
      </w:pPr>
      <w:r w:rsidRPr="00F832BB">
        <w:rPr>
          <w:rFonts w:ascii="FlandersArtSans-Medium" w:eastAsia="Times New Roman" w:hAnsi="FlandersArtSans-Medium" w:cs="Times New Roman"/>
          <w:caps/>
          <w:spacing w:val="5"/>
          <w:sz w:val="100"/>
          <w:szCs w:val="56"/>
          <w:u w:val="single"/>
        </w:rPr>
        <w:t>Projectoproep</w:t>
      </w:r>
    </w:p>
    <w:p w14:paraId="7F1DF666" w14:textId="77777777" w:rsidR="00F832BB" w:rsidRPr="00F832BB" w:rsidRDefault="00F832BB" w:rsidP="00F832BB">
      <w:pPr>
        <w:tabs>
          <w:tab w:val="left" w:pos="3686"/>
        </w:tabs>
        <w:spacing w:after="0" w:line="600" w:lineRule="exact"/>
        <w:contextualSpacing/>
        <w:jc w:val="center"/>
        <w:rPr>
          <w:rFonts w:ascii="FlandersArtSerif-Bold" w:eastAsia="Flanders Art Serif" w:hAnsi="FlandersArtSerif-Bold" w:cs="Times New Roman"/>
          <w:sz w:val="52"/>
          <w:szCs w:val="30"/>
        </w:rPr>
      </w:pPr>
      <w:r w:rsidRPr="00F832BB">
        <w:rPr>
          <w:rFonts w:ascii="FlandersArtSerif-Bold" w:eastAsia="Flanders Art Serif" w:hAnsi="FlandersArtSerif-Bold" w:cs="Times New Roman"/>
          <w:sz w:val="52"/>
          <w:szCs w:val="30"/>
        </w:rPr>
        <w:t>LANDBOUW-NATUUR</w:t>
      </w:r>
    </w:p>
    <w:p w14:paraId="3B82AC21" w14:textId="77777777" w:rsidR="00F832BB" w:rsidRPr="00F832BB" w:rsidRDefault="00F832BB" w:rsidP="00F832BB">
      <w:pPr>
        <w:tabs>
          <w:tab w:val="left" w:pos="3686"/>
        </w:tabs>
        <w:spacing w:after="0" w:line="270" w:lineRule="exact"/>
        <w:contextualSpacing/>
        <w:rPr>
          <w:rFonts w:ascii="FlandersArtSerif-Regular" w:eastAsia="Flanders Art Serif" w:hAnsi="FlandersArtSerif-Regular" w:cs="Times New Roman"/>
          <w:color w:val="1C1A15"/>
        </w:rPr>
      </w:pPr>
    </w:p>
    <w:p w14:paraId="1F12383F" w14:textId="51D14300" w:rsidR="00F832BB" w:rsidRPr="00F832BB" w:rsidRDefault="00F832BB" w:rsidP="00F832BB">
      <w:pPr>
        <w:tabs>
          <w:tab w:val="left" w:pos="3686"/>
        </w:tabs>
        <w:spacing w:after="0" w:line="270" w:lineRule="exact"/>
        <w:contextualSpacing/>
        <w:jc w:val="center"/>
        <w:rPr>
          <w:rFonts w:ascii="FlandersArtSerif-Regular" w:eastAsia="Flanders Art Serif" w:hAnsi="FlandersArtSerif-Regular" w:cs="Times New Roman"/>
          <w:color w:val="1C1A15"/>
          <w:sz w:val="28"/>
          <w:szCs w:val="28"/>
        </w:rPr>
      </w:pPr>
      <w:r w:rsidRPr="00F832BB">
        <w:rPr>
          <w:rFonts w:ascii="FlandersArtSerif-Regular" w:eastAsia="Flanders Art Serif" w:hAnsi="FlandersArtSerif-Regular" w:cs="Times New Roman"/>
          <w:color w:val="1C1A15"/>
          <w:sz w:val="28"/>
          <w:szCs w:val="28"/>
        </w:rPr>
        <w:t>OP ZOEK NAAR EEN WIN-WIN</w:t>
      </w:r>
    </w:p>
    <w:p w14:paraId="19047C97" w14:textId="77777777" w:rsidR="00F832BB" w:rsidRPr="00F832BB" w:rsidRDefault="00F832BB" w:rsidP="00F832BB">
      <w:pPr>
        <w:tabs>
          <w:tab w:val="left" w:pos="3686"/>
        </w:tabs>
        <w:spacing w:after="0" w:line="270" w:lineRule="exact"/>
        <w:contextualSpacing/>
        <w:jc w:val="center"/>
        <w:rPr>
          <w:rFonts w:ascii="FlandersArtSerif-Regular" w:eastAsia="Flanders Art Serif" w:hAnsi="FlandersArtSerif-Regular" w:cs="Times New Roman"/>
          <w:color w:val="1C1A15"/>
        </w:rPr>
      </w:pPr>
    </w:p>
    <w:p w14:paraId="5C2C6D11" w14:textId="77777777" w:rsidR="00F832BB" w:rsidRPr="00F832BB" w:rsidRDefault="00F832BB" w:rsidP="00F832BB">
      <w:pPr>
        <w:tabs>
          <w:tab w:val="left" w:pos="3686"/>
        </w:tabs>
        <w:spacing w:after="0" w:line="270" w:lineRule="exact"/>
        <w:contextualSpacing/>
        <w:rPr>
          <w:rFonts w:ascii="FlandersArtSerif-Regular" w:eastAsia="Flanders Art Serif" w:hAnsi="FlandersArtSerif-Regular" w:cs="Times New Roman"/>
          <w:color w:val="1C1A15"/>
        </w:rPr>
      </w:pPr>
    </w:p>
    <w:p w14:paraId="2F611891" w14:textId="5675A2CE" w:rsidR="00F832BB" w:rsidRPr="00F832BB" w:rsidRDefault="00F832BB" w:rsidP="00F832BB">
      <w:pPr>
        <w:tabs>
          <w:tab w:val="left" w:pos="3686"/>
        </w:tabs>
        <w:spacing w:after="0" w:line="270" w:lineRule="exact"/>
        <w:contextualSpacing/>
        <w:jc w:val="center"/>
        <w:rPr>
          <w:rFonts w:ascii="FlandersArtSerif-Bold" w:eastAsia="Flanders Art Serif" w:hAnsi="FlandersArtSerif-Bold" w:cs="Times New Roman"/>
          <w:sz w:val="32"/>
          <w:szCs w:val="32"/>
        </w:rPr>
      </w:pPr>
      <w:r w:rsidRPr="00F832BB">
        <w:rPr>
          <w:rFonts w:ascii="FlandersArtSerif-Bold" w:eastAsia="Flanders Art Serif" w:hAnsi="FlandersArtSerif-Bold" w:cs="Times New Roman"/>
          <w:sz w:val="32"/>
          <w:szCs w:val="32"/>
        </w:rPr>
        <w:t xml:space="preserve">Oproep </w:t>
      </w:r>
      <w:r w:rsidR="00BE4F46" w:rsidRPr="00F832BB">
        <w:rPr>
          <w:rFonts w:ascii="FlandersArtSerif-Bold" w:eastAsia="Flanders Art Serif" w:hAnsi="FlandersArtSerif-Bold" w:cs="Times New Roman"/>
          <w:sz w:val="32"/>
          <w:szCs w:val="32"/>
        </w:rPr>
        <w:t>20</w:t>
      </w:r>
      <w:r w:rsidR="003C32D1">
        <w:rPr>
          <w:rFonts w:ascii="FlandersArtSerif-Bold" w:eastAsia="Flanders Art Serif" w:hAnsi="FlandersArtSerif-Bold" w:cs="Times New Roman"/>
          <w:sz w:val="32"/>
          <w:szCs w:val="32"/>
        </w:rPr>
        <w:t>2</w:t>
      </w:r>
      <w:r w:rsidR="00815C43">
        <w:rPr>
          <w:rFonts w:ascii="FlandersArtSerif-Bold" w:eastAsia="Flanders Art Serif" w:hAnsi="FlandersArtSerif-Bold" w:cs="Times New Roman"/>
          <w:sz w:val="32"/>
          <w:szCs w:val="32"/>
        </w:rPr>
        <w:t>4</w:t>
      </w:r>
      <w:r w:rsidR="00BE4F46" w:rsidRPr="00F832BB">
        <w:rPr>
          <w:rFonts w:ascii="FlandersArtSerif-Bold" w:eastAsia="Flanders Art Serif" w:hAnsi="FlandersArtSerif-Bold" w:cs="Times New Roman"/>
          <w:sz w:val="32"/>
          <w:szCs w:val="32"/>
        </w:rPr>
        <w:t xml:space="preserve"> </w:t>
      </w:r>
      <w:r w:rsidRPr="00F832BB">
        <w:rPr>
          <w:rFonts w:ascii="FlandersArtSerif-Bold" w:eastAsia="Flanders Art Serif" w:hAnsi="FlandersArtSerif-Bold" w:cs="Times New Roman"/>
          <w:sz w:val="32"/>
          <w:szCs w:val="32"/>
        </w:rPr>
        <w:t xml:space="preserve">– uitvoering </w:t>
      </w:r>
      <w:r w:rsidR="00BE4F46" w:rsidRPr="00F832BB">
        <w:rPr>
          <w:rFonts w:ascii="FlandersArtSerif-Bold" w:eastAsia="Flanders Art Serif" w:hAnsi="FlandersArtSerif-Bold" w:cs="Times New Roman"/>
          <w:sz w:val="32"/>
          <w:szCs w:val="32"/>
        </w:rPr>
        <w:t>20</w:t>
      </w:r>
      <w:r w:rsidR="00BE4F46">
        <w:rPr>
          <w:rFonts w:ascii="FlandersArtSerif-Bold" w:eastAsia="Flanders Art Serif" w:hAnsi="FlandersArtSerif-Bold" w:cs="Times New Roman"/>
          <w:sz w:val="32"/>
          <w:szCs w:val="32"/>
        </w:rPr>
        <w:t>2</w:t>
      </w:r>
      <w:r w:rsidR="00815C43">
        <w:rPr>
          <w:rFonts w:ascii="FlandersArtSerif-Bold" w:eastAsia="Flanders Art Serif" w:hAnsi="FlandersArtSerif-Bold" w:cs="Times New Roman"/>
          <w:sz w:val="32"/>
          <w:szCs w:val="32"/>
        </w:rPr>
        <w:t>5</w:t>
      </w:r>
      <w:r w:rsidRPr="00F832BB">
        <w:rPr>
          <w:rFonts w:ascii="FlandersArtSerif-Bold" w:eastAsia="Flanders Art Serif" w:hAnsi="FlandersArtSerif-Bold" w:cs="Times New Roman"/>
          <w:sz w:val="32"/>
          <w:szCs w:val="32"/>
        </w:rPr>
        <w:t>-</w:t>
      </w:r>
      <w:r w:rsidR="00BE4F46" w:rsidRPr="00F832BB">
        <w:rPr>
          <w:rFonts w:ascii="FlandersArtSerif-Bold" w:eastAsia="Flanders Art Serif" w:hAnsi="FlandersArtSerif-Bold" w:cs="Times New Roman"/>
          <w:sz w:val="32"/>
          <w:szCs w:val="32"/>
        </w:rPr>
        <w:t>202</w:t>
      </w:r>
      <w:r w:rsidR="00815C43">
        <w:rPr>
          <w:rFonts w:ascii="FlandersArtSerif-Bold" w:eastAsia="Flanders Art Serif" w:hAnsi="FlandersArtSerif-Bold" w:cs="Times New Roman"/>
          <w:sz w:val="32"/>
          <w:szCs w:val="32"/>
        </w:rPr>
        <w:t>6</w:t>
      </w:r>
    </w:p>
    <w:p w14:paraId="3AF84207" w14:textId="77777777" w:rsidR="00F832BB" w:rsidRPr="00F832BB" w:rsidRDefault="00F832BB" w:rsidP="00F832BB">
      <w:pPr>
        <w:tabs>
          <w:tab w:val="right" w:pos="9923"/>
        </w:tabs>
        <w:spacing w:after="0" w:line="270" w:lineRule="exact"/>
        <w:contextualSpacing/>
        <w:jc w:val="right"/>
        <w:rPr>
          <w:rFonts w:ascii="Calibri" w:eastAsia="Flanders Art Serif" w:hAnsi="Calibri" w:cs="Calibri"/>
          <w:sz w:val="16"/>
        </w:rPr>
      </w:pPr>
    </w:p>
    <w:p w14:paraId="6109C7BB" w14:textId="77777777" w:rsidR="00F832BB" w:rsidRPr="00F832BB" w:rsidRDefault="00F832BB" w:rsidP="00F832BB">
      <w:pPr>
        <w:tabs>
          <w:tab w:val="right" w:pos="9923"/>
        </w:tabs>
        <w:spacing w:after="0" w:line="270" w:lineRule="exact"/>
        <w:contextualSpacing/>
        <w:jc w:val="right"/>
        <w:rPr>
          <w:rFonts w:ascii="Calibri" w:eastAsia="Flanders Art Serif" w:hAnsi="Calibri" w:cs="Calibri"/>
          <w:sz w:val="16"/>
        </w:rPr>
      </w:pPr>
      <w:r w:rsidRPr="00F832BB">
        <w:rPr>
          <w:rFonts w:ascii="Calibri" w:eastAsia="Flanders Art Serif" w:hAnsi="Calibri" w:cs="Calibri"/>
          <w:sz w:val="16"/>
        </w:rPr>
        <w:tab/>
        <w:t>////////////////////////////////////////////////////////////////////////////////////////////////////////////////////////////////////////////////////////////////</w:t>
      </w:r>
      <w:r w:rsidRPr="00F832BB">
        <w:rPr>
          <w:rFonts w:ascii="Calibri" w:eastAsia="Flanders Art Serif" w:hAnsi="Calibri" w:cs="Calibri"/>
          <w:sz w:val="16"/>
        </w:rPr>
        <w:br w:type="page"/>
      </w:r>
    </w:p>
    <w:p w14:paraId="4F402BD2" w14:textId="1009CBA0" w:rsidR="00F832BB" w:rsidRPr="00F832BB" w:rsidRDefault="00F832BB" w:rsidP="00F832BB">
      <w:pPr>
        <w:keepNext/>
        <w:keepLines/>
        <w:tabs>
          <w:tab w:val="left" w:pos="3686"/>
        </w:tabs>
        <w:spacing w:before="480" w:after="480" w:line="432" w:lineRule="exact"/>
        <w:ind w:left="432"/>
        <w:contextualSpacing/>
        <w:jc w:val="center"/>
        <w:outlineLvl w:val="0"/>
        <w:rPr>
          <w:rFonts w:ascii="FlandersArtSans-Bold" w:eastAsia="Times New Roman" w:hAnsi="FlandersArtSans-Bold" w:cs="Times New Roman"/>
          <w:bCs/>
          <w:caps/>
          <w:sz w:val="24"/>
          <w:szCs w:val="24"/>
        </w:rPr>
      </w:pPr>
      <w:r w:rsidRPr="00F832BB">
        <w:rPr>
          <w:rFonts w:ascii="FlandersArtSans-Bold" w:eastAsia="Times New Roman" w:hAnsi="FlandersArtSans-Bold" w:cs="Times New Roman"/>
          <w:bCs/>
          <w:caps/>
          <w:sz w:val="24"/>
          <w:szCs w:val="24"/>
        </w:rPr>
        <w:lastRenderedPageBreak/>
        <w:t xml:space="preserve">PROJECTOPROEP </w:t>
      </w:r>
      <w:r w:rsidR="00BE4F46" w:rsidRPr="00F832BB">
        <w:rPr>
          <w:rFonts w:ascii="FlandersArtSans-Bold" w:eastAsia="Times New Roman" w:hAnsi="FlandersArtSans-Bold" w:cs="Times New Roman"/>
          <w:bCs/>
          <w:caps/>
          <w:sz w:val="24"/>
          <w:szCs w:val="24"/>
        </w:rPr>
        <w:t>20</w:t>
      </w:r>
      <w:r w:rsidR="00BE4F46">
        <w:rPr>
          <w:rFonts w:ascii="FlandersArtSans-Bold" w:eastAsia="Times New Roman" w:hAnsi="FlandersArtSans-Bold" w:cs="Times New Roman"/>
          <w:bCs/>
          <w:caps/>
          <w:sz w:val="24"/>
          <w:szCs w:val="24"/>
        </w:rPr>
        <w:t>2</w:t>
      </w:r>
      <w:r w:rsidR="00815C43">
        <w:rPr>
          <w:rFonts w:ascii="FlandersArtSans-Bold" w:eastAsia="Times New Roman" w:hAnsi="FlandersArtSans-Bold" w:cs="Times New Roman"/>
          <w:bCs/>
          <w:caps/>
          <w:sz w:val="24"/>
          <w:szCs w:val="24"/>
        </w:rPr>
        <w:t>4</w:t>
      </w:r>
      <w:r w:rsidR="00BE4F46" w:rsidRPr="00F832BB">
        <w:rPr>
          <w:rFonts w:ascii="FlandersArtSans-Bold" w:eastAsia="Times New Roman" w:hAnsi="FlandersArtSans-Bold" w:cs="Times New Roman"/>
          <w:bCs/>
          <w:caps/>
          <w:sz w:val="24"/>
          <w:szCs w:val="24"/>
        </w:rPr>
        <w:t xml:space="preserve"> </w:t>
      </w:r>
      <w:r w:rsidRPr="00F832BB">
        <w:rPr>
          <w:rFonts w:ascii="FlandersArtSans-Bold" w:eastAsia="Times New Roman" w:hAnsi="FlandersArtSans-Bold" w:cs="Times New Roman"/>
          <w:bCs/>
          <w:caps/>
          <w:sz w:val="24"/>
          <w:szCs w:val="24"/>
        </w:rPr>
        <w:t>‘landbouw-natuur, op zoek naar een win-win’</w:t>
      </w:r>
    </w:p>
    <w:p w14:paraId="6BDDFDCA" w14:textId="77777777" w:rsidR="00F832BB" w:rsidRPr="00F832BB" w:rsidRDefault="00F832BB" w:rsidP="00F832BB">
      <w:pPr>
        <w:tabs>
          <w:tab w:val="left" w:pos="3686"/>
        </w:tabs>
        <w:spacing w:after="0" w:line="270" w:lineRule="exact"/>
        <w:contextualSpacing/>
        <w:rPr>
          <w:rFonts w:ascii="Arial" w:eastAsia="Flanders Art Serif" w:hAnsi="Arial" w:cs="Arial"/>
          <w:b/>
          <w:color w:val="1C1A15"/>
          <w:u w:val="single"/>
        </w:rPr>
      </w:pPr>
    </w:p>
    <w:p w14:paraId="3E5E1ACE" w14:textId="77777777" w:rsidR="00F832BB" w:rsidRPr="00F832BB" w:rsidRDefault="00F832BB" w:rsidP="00F832BB">
      <w:pPr>
        <w:tabs>
          <w:tab w:val="left" w:pos="3686"/>
        </w:tabs>
        <w:spacing w:after="0" w:line="270" w:lineRule="exact"/>
        <w:contextualSpacing/>
        <w:jc w:val="center"/>
        <w:rPr>
          <w:rFonts w:ascii="Arial" w:eastAsia="Flanders Art Serif" w:hAnsi="Arial" w:cs="Arial"/>
          <w:color w:val="1C1A15"/>
          <w:sz w:val="18"/>
          <w:szCs w:val="18"/>
        </w:rPr>
      </w:pPr>
      <w:r w:rsidRPr="00F832BB">
        <w:rPr>
          <w:rFonts w:ascii="Arial" w:eastAsia="Flanders Art Serif" w:hAnsi="Arial" w:cs="Arial"/>
          <w:color w:val="1C1A15"/>
          <w:sz w:val="18"/>
          <w:szCs w:val="18"/>
        </w:rPr>
        <w:t xml:space="preserve">Een gezamenlijk initiatief van: </w:t>
      </w:r>
    </w:p>
    <w:p w14:paraId="3B372462" w14:textId="77777777" w:rsidR="00F832BB" w:rsidRPr="00F832BB" w:rsidRDefault="00F832BB" w:rsidP="00F832BB">
      <w:pPr>
        <w:tabs>
          <w:tab w:val="left" w:pos="3686"/>
        </w:tabs>
        <w:spacing w:after="0" w:line="270" w:lineRule="exact"/>
        <w:contextualSpacing/>
        <w:jc w:val="center"/>
        <w:rPr>
          <w:rFonts w:ascii="Arial" w:eastAsia="Flanders Art Serif" w:hAnsi="Arial" w:cs="Arial"/>
          <w:color w:val="1C1A15"/>
          <w:sz w:val="18"/>
          <w:szCs w:val="18"/>
        </w:rPr>
      </w:pPr>
    </w:p>
    <w:p w14:paraId="4D7B8B62" w14:textId="77777777" w:rsidR="00F832BB" w:rsidRPr="00F832BB" w:rsidRDefault="00F832BB" w:rsidP="00F832BB">
      <w:pPr>
        <w:tabs>
          <w:tab w:val="left" w:pos="3686"/>
        </w:tabs>
        <w:spacing w:after="0" w:line="270" w:lineRule="exact"/>
        <w:contextualSpacing/>
        <w:jc w:val="center"/>
        <w:rPr>
          <w:rFonts w:ascii="Arial" w:eastAsia="Flanders Art Serif" w:hAnsi="Arial" w:cs="Arial"/>
          <w:b/>
          <w:color w:val="1C1A15"/>
          <w:sz w:val="18"/>
          <w:szCs w:val="18"/>
        </w:rPr>
      </w:pPr>
      <w:r w:rsidRPr="00F832BB">
        <w:rPr>
          <w:rFonts w:ascii="Arial" w:eastAsia="Flanders Art Serif" w:hAnsi="Arial" w:cs="Arial"/>
          <w:b/>
          <w:color w:val="1C1A15"/>
          <w:sz w:val="18"/>
          <w:szCs w:val="18"/>
        </w:rPr>
        <w:t>Departement Omgeving</w:t>
      </w:r>
    </w:p>
    <w:p w14:paraId="179F08E5" w14:textId="77777777" w:rsidR="00F832BB" w:rsidRPr="00F832BB" w:rsidRDefault="00F832BB" w:rsidP="00F832BB">
      <w:pPr>
        <w:tabs>
          <w:tab w:val="left" w:pos="3686"/>
        </w:tabs>
        <w:spacing w:after="0" w:line="270" w:lineRule="exact"/>
        <w:contextualSpacing/>
        <w:jc w:val="center"/>
        <w:rPr>
          <w:rFonts w:ascii="Arial" w:eastAsia="Flanders Art Serif" w:hAnsi="Arial" w:cs="Arial"/>
          <w:b/>
          <w:color w:val="1C1A15"/>
          <w:sz w:val="18"/>
          <w:szCs w:val="18"/>
          <w:highlight w:val="yellow"/>
        </w:rPr>
      </w:pPr>
      <w:r w:rsidRPr="00F832BB">
        <w:rPr>
          <w:rFonts w:ascii="Arial" w:eastAsia="Flanders Art Serif" w:hAnsi="Arial" w:cs="Arial"/>
          <w:b/>
          <w:color w:val="1C1A15"/>
          <w:sz w:val="18"/>
          <w:szCs w:val="18"/>
        </w:rPr>
        <w:t>Vlaamse Landmaatschappij</w:t>
      </w:r>
    </w:p>
    <w:p w14:paraId="4B24E7F2" w14:textId="0FD49FF1" w:rsidR="00F832BB" w:rsidRPr="00F832BB" w:rsidRDefault="00815C43" w:rsidP="00F832BB">
      <w:pPr>
        <w:tabs>
          <w:tab w:val="left" w:pos="3686"/>
        </w:tabs>
        <w:spacing w:after="0" w:line="270" w:lineRule="exact"/>
        <w:contextualSpacing/>
        <w:jc w:val="center"/>
        <w:rPr>
          <w:rFonts w:ascii="Arial" w:eastAsia="Flanders Art Serif" w:hAnsi="Arial" w:cs="Arial"/>
          <w:b/>
          <w:color w:val="1C1A15"/>
          <w:sz w:val="18"/>
          <w:szCs w:val="18"/>
        </w:rPr>
      </w:pPr>
      <w:r>
        <w:rPr>
          <w:rFonts w:ascii="Arial" w:eastAsia="Flanders Art Serif" w:hAnsi="Arial" w:cs="Arial"/>
          <w:b/>
          <w:color w:val="1C1A15"/>
          <w:sz w:val="18"/>
          <w:szCs w:val="18"/>
        </w:rPr>
        <w:t xml:space="preserve">Agentschap </w:t>
      </w:r>
      <w:r w:rsidR="00F832BB" w:rsidRPr="00F832BB">
        <w:rPr>
          <w:rFonts w:ascii="Arial" w:eastAsia="Flanders Art Serif" w:hAnsi="Arial" w:cs="Arial"/>
          <w:b/>
          <w:color w:val="1C1A15"/>
          <w:sz w:val="18"/>
          <w:szCs w:val="18"/>
        </w:rPr>
        <w:t xml:space="preserve">Landbouw </w:t>
      </w:r>
      <w:r>
        <w:rPr>
          <w:rFonts w:ascii="Arial" w:eastAsia="Flanders Art Serif" w:hAnsi="Arial" w:cs="Arial"/>
          <w:b/>
          <w:color w:val="1C1A15"/>
          <w:sz w:val="18"/>
          <w:szCs w:val="18"/>
        </w:rPr>
        <w:t>&amp;</w:t>
      </w:r>
      <w:r w:rsidR="00F832BB" w:rsidRPr="00F832BB">
        <w:rPr>
          <w:rFonts w:ascii="Arial" w:eastAsia="Flanders Art Serif" w:hAnsi="Arial" w:cs="Arial"/>
          <w:b/>
          <w:color w:val="1C1A15"/>
          <w:sz w:val="18"/>
          <w:szCs w:val="18"/>
        </w:rPr>
        <w:t xml:space="preserve"> </w:t>
      </w:r>
      <w:r>
        <w:rPr>
          <w:rFonts w:ascii="Arial" w:eastAsia="Flanders Art Serif" w:hAnsi="Arial" w:cs="Arial"/>
          <w:b/>
          <w:color w:val="1C1A15"/>
          <w:sz w:val="18"/>
          <w:szCs w:val="18"/>
        </w:rPr>
        <w:t>Zeev</w:t>
      </w:r>
      <w:r w:rsidR="00F832BB" w:rsidRPr="00F832BB">
        <w:rPr>
          <w:rFonts w:ascii="Arial" w:eastAsia="Flanders Art Serif" w:hAnsi="Arial" w:cs="Arial"/>
          <w:b/>
          <w:color w:val="1C1A15"/>
          <w:sz w:val="18"/>
          <w:szCs w:val="18"/>
        </w:rPr>
        <w:t>isserij</w:t>
      </w:r>
    </w:p>
    <w:p w14:paraId="61E315F0" w14:textId="5E52DA4E" w:rsidR="00F832BB" w:rsidRPr="00F832BB" w:rsidRDefault="00815C43" w:rsidP="00F832BB">
      <w:pPr>
        <w:tabs>
          <w:tab w:val="left" w:pos="3686"/>
        </w:tabs>
        <w:spacing w:after="0" w:line="270" w:lineRule="exact"/>
        <w:contextualSpacing/>
        <w:jc w:val="center"/>
        <w:rPr>
          <w:rFonts w:ascii="Arial" w:eastAsia="Flanders Art Serif" w:hAnsi="Arial" w:cs="Arial"/>
          <w:b/>
          <w:color w:val="1C1A15"/>
          <w:sz w:val="18"/>
          <w:szCs w:val="18"/>
        </w:rPr>
      </w:pPr>
      <w:r>
        <w:rPr>
          <w:rFonts w:ascii="Arial" w:eastAsia="Flanders Art Serif" w:hAnsi="Arial" w:cs="Arial"/>
          <w:b/>
          <w:color w:val="1C1A15"/>
          <w:sz w:val="18"/>
          <w:szCs w:val="18"/>
        </w:rPr>
        <w:t xml:space="preserve">Agentschap </w:t>
      </w:r>
      <w:r w:rsidR="00F832BB" w:rsidRPr="00F832BB">
        <w:rPr>
          <w:rFonts w:ascii="Arial" w:eastAsia="Flanders Art Serif" w:hAnsi="Arial" w:cs="Arial"/>
          <w:b/>
          <w:color w:val="1C1A15"/>
          <w:sz w:val="18"/>
          <w:szCs w:val="18"/>
        </w:rPr>
        <w:t xml:space="preserve">Natuur </w:t>
      </w:r>
      <w:r>
        <w:rPr>
          <w:rFonts w:ascii="Arial" w:eastAsia="Flanders Art Serif" w:hAnsi="Arial" w:cs="Arial"/>
          <w:b/>
          <w:color w:val="1C1A15"/>
          <w:sz w:val="18"/>
          <w:szCs w:val="18"/>
        </w:rPr>
        <w:t>&amp;</w:t>
      </w:r>
      <w:r w:rsidR="00F832BB" w:rsidRPr="00F832BB">
        <w:rPr>
          <w:rFonts w:ascii="Arial" w:eastAsia="Flanders Art Serif" w:hAnsi="Arial" w:cs="Arial"/>
          <w:b/>
          <w:color w:val="1C1A15"/>
          <w:sz w:val="18"/>
          <w:szCs w:val="18"/>
        </w:rPr>
        <w:t xml:space="preserve"> Bos</w:t>
      </w:r>
    </w:p>
    <w:p w14:paraId="5FCD8F06" w14:textId="77777777" w:rsidR="00F832BB" w:rsidRPr="00F832BB" w:rsidRDefault="00F832BB" w:rsidP="00F832BB">
      <w:pPr>
        <w:tabs>
          <w:tab w:val="left" w:pos="3686"/>
        </w:tabs>
        <w:spacing w:after="0" w:line="270" w:lineRule="exact"/>
        <w:contextualSpacing/>
        <w:rPr>
          <w:rFonts w:ascii="Arial" w:eastAsia="Flanders Art Serif" w:hAnsi="Arial" w:cs="Arial"/>
          <w:color w:val="1C1A15"/>
        </w:rPr>
      </w:pPr>
    </w:p>
    <w:p w14:paraId="6BF4B62A" w14:textId="77777777" w:rsidR="00F832BB" w:rsidRPr="00F832BB" w:rsidRDefault="00F832BB" w:rsidP="00F832BB">
      <w:pPr>
        <w:numPr>
          <w:ilvl w:val="0"/>
          <w:numId w:val="1"/>
        </w:numPr>
        <w:tabs>
          <w:tab w:val="clear" w:pos="360"/>
          <w:tab w:val="num" w:pos="-228"/>
          <w:tab w:val="left" w:pos="3686"/>
        </w:tabs>
        <w:spacing w:after="0" w:line="240" w:lineRule="auto"/>
        <w:contextualSpacing/>
        <w:rPr>
          <w:rFonts w:ascii="Arial" w:eastAsia="Flanders Art Serif" w:hAnsi="Arial" w:cs="Arial"/>
          <w:b/>
          <w:color w:val="1C1A15"/>
        </w:rPr>
      </w:pPr>
      <w:r w:rsidRPr="00F832BB">
        <w:rPr>
          <w:rFonts w:ascii="Arial" w:eastAsia="Flanders Art Serif" w:hAnsi="Arial" w:cs="Arial"/>
          <w:b/>
          <w:color w:val="1C1A15"/>
          <w:u w:val="single"/>
        </w:rPr>
        <w:t>Inhoudelijke specificaties van de projectoproep</w:t>
      </w:r>
    </w:p>
    <w:p w14:paraId="25FD530F" w14:textId="77777777" w:rsidR="00F832BB" w:rsidRPr="00F832BB" w:rsidRDefault="00F832BB" w:rsidP="00F832BB">
      <w:pPr>
        <w:tabs>
          <w:tab w:val="left" w:pos="3686"/>
        </w:tabs>
        <w:spacing w:after="0" w:line="270" w:lineRule="exact"/>
        <w:contextualSpacing/>
        <w:rPr>
          <w:rFonts w:ascii="Arial" w:eastAsia="Flanders Art Serif" w:hAnsi="Arial" w:cs="Arial"/>
          <w:b/>
          <w:color w:val="1C1A15"/>
          <w:u w:val="single"/>
        </w:rPr>
      </w:pPr>
    </w:p>
    <w:p w14:paraId="02682C36" w14:textId="0B8BA71D" w:rsidR="00F832BB" w:rsidRPr="00F832BB" w:rsidRDefault="00047779" w:rsidP="00F832BB">
      <w:pPr>
        <w:keepNext/>
        <w:keepLines/>
        <w:numPr>
          <w:ilvl w:val="1"/>
          <w:numId w:val="0"/>
        </w:numPr>
        <w:tabs>
          <w:tab w:val="left" w:pos="3686"/>
        </w:tabs>
        <w:spacing w:before="200" w:after="240" w:line="400" w:lineRule="exact"/>
        <w:ind w:left="576" w:hanging="576"/>
        <w:contextualSpacing/>
        <w:outlineLvl w:val="1"/>
        <w:rPr>
          <w:rFonts w:ascii="Arial" w:eastAsia="Times New Roman" w:hAnsi="Arial" w:cs="Arial"/>
          <w:b/>
          <w:bCs/>
          <w:caps/>
          <w:color w:val="000000"/>
          <w:sz w:val="20"/>
          <w:szCs w:val="32"/>
          <w:u w:val="dotted"/>
        </w:rPr>
      </w:pPr>
      <w:r>
        <w:rPr>
          <w:rFonts w:ascii="Arial" w:eastAsia="Times New Roman" w:hAnsi="Arial" w:cs="Arial"/>
          <w:bCs/>
          <w:caps/>
          <w:color w:val="000000"/>
          <w:sz w:val="20"/>
          <w:szCs w:val="32"/>
          <w:u w:val="dotted"/>
        </w:rPr>
        <w:t xml:space="preserve">1.1 </w:t>
      </w:r>
      <w:r w:rsidR="00F832BB" w:rsidRPr="00F832BB">
        <w:rPr>
          <w:rFonts w:ascii="Arial" w:eastAsia="Times New Roman" w:hAnsi="Arial" w:cs="Arial"/>
          <w:bCs/>
          <w:caps/>
          <w:color w:val="000000"/>
          <w:sz w:val="20"/>
          <w:szCs w:val="32"/>
          <w:u w:val="dotted"/>
        </w:rPr>
        <w:t xml:space="preserve">Algemene hoofddoelstellingen van de projecten LANDBOUW-NATUUR: </w:t>
      </w:r>
    </w:p>
    <w:p w14:paraId="7174CB36" w14:textId="77777777" w:rsidR="00F832BB" w:rsidRPr="00F832BB" w:rsidRDefault="00F832BB" w:rsidP="00F832BB">
      <w:pPr>
        <w:spacing w:after="0" w:line="240" w:lineRule="auto"/>
        <w:rPr>
          <w:rFonts w:ascii="Arial" w:eastAsia="Flanders Art Serif" w:hAnsi="Arial" w:cs="Arial"/>
          <w:color w:val="1C1A15"/>
        </w:rPr>
      </w:pPr>
      <w:r w:rsidRPr="00F832BB">
        <w:rPr>
          <w:rFonts w:ascii="Arial" w:eastAsia="Flanders Art Serif" w:hAnsi="Arial" w:cs="Arial"/>
          <w:color w:val="1C1A15"/>
        </w:rPr>
        <w:t xml:space="preserve">De projectoproep ‘Landbouw-Natuur, op zoek naar een win-win’ heeft tot doel initiatieven te ondersteunen die streven naar een constructief samengaan van landbouw en natuur, die zowel voor </w:t>
      </w:r>
      <w:bookmarkStart w:id="0" w:name="_Hlk129866542"/>
      <w:r w:rsidRPr="00F832BB">
        <w:rPr>
          <w:rFonts w:ascii="Arial" w:eastAsia="Flanders Art Serif" w:hAnsi="Arial" w:cs="Arial"/>
          <w:color w:val="1C1A15"/>
        </w:rPr>
        <w:t>landbouw</w:t>
      </w:r>
      <w:r w:rsidRPr="00F832BB">
        <w:rPr>
          <w:rFonts w:ascii="Arial" w:eastAsia="Flanders Art Serif" w:hAnsi="Arial" w:cs="Arial"/>
          <w:color w:val="1C1A15"/>
          <w:vertAlign w:val="superscript"/>
        </w:rPr>
        <w:footnoteReference w:id="1"/>
      </w:r>
      <w:r w:rsidRPr="00F832BB">
        <w:rPr>
          <w:rFonts w:ascii="Arial" w:eastAsia="Flanders Art Serif" w:hAnsi="Arial" w:cs="Arial"/>
          <w:color w:val="1C1A15"/>
        </w:rPr>
        <w:t>als voor natuur</w:t>
      </w:r>
      <w:r w:rsidRPr="00F832BB">
        <w:rPr>
          <w:rFonts w:ascii="Arial" w:eastAsia="Flanders Art Serif" w:hAnsi="Arial" w:cs="Arial"/>
          <w:color w:val="1C1A15"/>
          <w:vertAlign w:val="superscript"/>
        </w:rPr>
        <w:footnoteReference w:id="2"/>
      </w:r>
      <w:r w:rsidRPr="00F832BB">
        <w:rPr>
          <w:rFonts w:ascii="Arial" w:eastAsia="Flanders Art Serif" w:hAnsi="Arial" w:cs="Arial"/>
          <w:color w:val="1C1A15"/>
        </w:rPr>
        <w:t xml:space="preserve"> voordelen </w:t>
      </w:r>
      <w:bookmarkEnd w:id="0"/>
      <w:r w:rsidRPr="00F832BB">
        <w:rPr>
          <w:rFonts w:ascii="Arial" w:eastAsia="Flanders Art Serif" w:hAnsi="Arial" w:cs="Arial"/>
          <w:color w:val="1C1A15"/>
        </w:rPr>
        <w:t xml:space="preserve">opleveren. </w:t>
      </w:r>
    </w:p>
    <w:p w14:paraId="28A4CE48" w14:textId="77777777" w:rsidR="00F832BB" w:rsidRPr="00F832BB" w:rsidRDefault="00F832BB" w:rsidP="00F832BB">
      <w:pPr>
        <w:spacing w:after="0" w:line="240" w:lineRule="auto"/>
        <w:rPr>
          <w:rFonts w:ascii="Arial" w:eastAsia="Flanders Art Serif" w:hAnsi="Arial" w:cs="Arial"/>
          <w:color w:val="1C1A15"/>
        </w:rPr>
      </w:pPr>
      <w:r w:rsidRPr="00F832BB">
        <w:rPr>
          <w:rFonts w:ascii="Arial" w:eastAsia="Flanders Art Serif" w:hAnsi="Arial" w:cs="Arial"/>
          <w:color w:val="1C1A15"/>
        </w:rPr>
        <w:t>De projecten moeten:</w:t>
      </w:r>
    </w:p>
    <w:p w14:paraId="3A9F9285" w14:textId="6268E5CB" w:rsidR="00F832BB" w:rsidRPr="00F832BB" w:rsidRDefault="00F832BB" w:rsidP="00F832BB">
      <w:pPr>
        <w:numPr>
          <w:ilvl w:val="0"/>
          <w:numId w:val="2"/>
        </w:numPr>
        <w:tabs>
          <w:tab w:val="left" w:pos="3686"/>
        </w:tabs>
        <w:spacing w:after="0" w:line="240" w:lineRule="auto"/>
        <w:contextualSpacing/>
        <w:rPr>
          <w:rFonts w:ascii="Arial" w:eastAsia="Flanders Art Serif" w:hAnsi="Arial" w:cs="Arial"/>
          <w:color w:val="1C1A15"/>
        </w:rPr>
      </w:pPr>
      <w:r w:rsidRPr="00F832BB">
        <w:rPr>
          <w:rFonts w:ascii="Arial" w:eastAsia="Flanders Art Serif" w:hAnsi="Arial" w:cs="Arial"/>
          <w:color w:val="1C1A15"/>
        </w:rPr>
        <w:t>Bijdragen tot de ontwikkeling en bekendmaking van landbouwpraktijken die de rendabiliteit en duurzaamheid van het bedrijf hand in hand laten gaan met aandacht en kansen voor</w:t>
      </w:r>
      <w:r w:rsidR="003B1C7F">
        <w:rPr>
          <w:rFonts w:ascii="Arial" w:eastAsia="Flanders Art Serif" w:hAnsi="Arial" w:cs="Arial"/>
          <w:color w:val="1C1A15"/>
        </w:rPr>
        <w:t xml:space="preserve"> concrete </w:t>
      </w:r>
      <w:r w:rsidR="0097413E">
        <w:rPr>
          <w:rFonts w:ascii="Arial" w:eastAsia="Flanders Art Serif" w:hAnsi="Arial" w:cs="Arial"/>
          <w:color w:val="1C1A15"/>
        </w:rPr>
        <w:t>inpassing van</w:t>
      </w:r>
      <w:r w:rsidRPr="00F832BB">
        <w:rPr>
          <w:rFonts w:ascii="Arial" w:eastAsia="Flanders Art Serif" w:hAnsi="Arial" w:cs="Arial"/>
          <w:color w:val="1C1A15"/>
        </w:rPr>
        <w:t xml:space="preserve"> natuur;</w:t>
      </w:r>
    </w:p>
    <w:p w14:paraId="16C4C306" w14:textId="77777777" w:rsidR="00F832BB" w:rsidRPr="00F832BB" w:rsidRDefault="00F832BB" w:rsidP="00F832BB">
      <w:pPr>
        <w:numPr>
          <w:ilvl w:val="0"/>
          <w:numId w:val="2"/>
        </w:numPr>
        <w:tabs>
          <w:tab w:val="left" w:pos="3686"/>
        </w:tabs>
        <w:spacing w:after="0" w:line="240" w:lineRule="auto"/>
        <w:contextualSpacing/>
        <w:rPr>
          <w:rFonts w:ascii="Arial" w:eastAsia="Flanders Art Serif" w:hAnsi="Arial" w:cs="Arial"/>
          <w:color w:val="1C1A15"/>
        </w:rPr>
      </w:pPr>
      <w:r w:rsidRPr="00F832BB">
        <w:rPr>
          <w:rFonts w:ascii="Arial" w:eastAsia="Flanders Art Serif" w:hAnsi="Arial" w:cs="Arial"/>
          <w:color w:val="1C1A15"/>
        </w:rPr>
        <w:t>Vragen rond landbouw en natuur vanuit de praktijk aanpakken;</w:t>
      </w:r>
    </w:p>
    <w:p w14:paraId="157A7454" w14:textId="2B8A5B78" w:rsidR="00F832BB" w:rsidRPr="00F832BB" w:rsidRDefault="00F832BB" w:rsidP="00F832BB">
      <w:pPr>
        <w:numPr>
          <w:ilvl w:val="0"/>
          <w:numId w:val="2"/>
        </w:numPr>
        <w:tabs>
          <w:tab w:val="left" w:pos="3686"/>
        </w:tabs>
        <w:spacing w:after="0" w:line="240" w:lineRule="auto"/>
        <w:contextualSpacing/>
        <w:rPr>
          <w:rFonts w:ascii="Arial" w:eastAsia="Flanders Art Serif" w:hAnsi="Arial" w:cs="Arial"/>
          <w:color w:val="1C1A15"/>
        </w:rPr>
      </w:pPr>
      <w:r w:rsidRPr="00F832BB">
        <w:rPr>
          <w:rFonts w:ascii="Arial" w:eastAsia="Flanders Art Serif" w:hAnsi="Arial" w:cs="Arial"/>
          <w:color w:val="1C1A15"/>
        </w:rPr>
        <w:t xml:space="preserve">Bijdragen tot </w:t>
      </w:r>
      <w:r w:rsidR="000434BD">
        <w:rPr>
          <w:rFonts w:ascii="Arial" w:eastAsia="Flanders Art Serif" w:hAnsi="Arial" w:cs="Arial"/>
          <w:color w:val="1C1A15"/>
        </w:rPr>
        <w:t xml:space="preserve">het ontwikkelen van nieuwe kennis en </w:t>
      </w:r>
      <w:r w:rsidRPr="00F832BB">
        <w:rPr>
          <w:rFonts w:ascii="Arial" w:eastAsia="Flanders Art Serif" w:hAnsi="Arial" w:cs="Arial"/>
          <w:color w:val="1C1A15"/>
        </w:rPr>
        <w:t xml:space="preserve">uitwisseling van </w:t>
      </w:r>
      <w:r w:rsidR="000434BD">
        <w:rPr>
          <w:rFonts w:ascii="Arial" w:eastAsia="Flanders Art Serif" w:hAnsi="Arial" w:cs="Arial"/>
          <w:color w:val="1C1A15"/>
        </w:rPr>
        <w:t xml:space="preserve">bestaande </w:t>
      </w:r>
      <w:r w:rsidRPr="00F832BB">
        <w:rPr>
          <w:rFonts w:ascii="Arial" w:eastAsia="Flanders Art Serif" w:hAnsi="Arial" w:cs="Arial"/>
          <w:color w:val="1C1A15"/>
        </w:rPr>
        <w:t>kennis en ervaringen tussen verschillende actoren rond een bepaald thema;</w:t>
      </w:r>
    </w:p>
    <w:p w14:paraId="15CD885E" w14:textId="77777777" w:rsidR="00F832BB" w:rsidRPr="00F832BB" w:rsidRDefault="00F832BB" w:rsidP="00F832BB">
      <w:pPr>
        <w:numPr>
          <w:ilvl w:val="0"/>
          <w:numId w:val="2"/>
        </w:numPr>
        <w:tabs>
          <w:tab w:val="left" w:pos="3686"/>
        </w:tabs>
        <w:spacing w:after="0" w:line="240" w:lineRule="auto"/>
        <w:contextualSpacing/>
        <w:rPr>
          <w:rFonts w:ascii="Arial" w:eastAsia="Flanders Art Serif" w:hAnsi="Arial" w:cs="Arial"/>
          <w:color w:val="1C1A15"/>
        </w:rPr>
      </w:pPr>
      <w:r w:rsidRPr="00F832BB">
        <w:rPr>
          <w:rFonts w:ascii="Arial" w:eastAsia="Flanders Art Serif" w:hAnsi="Arial" w:cs="Arial"/>
          <w:color w:val="1C1A15"/>
        </w:rPr>
        <w:t xml:space="preserve">Bestaande kennis verzamelen en kennishiaten zichtbaar maken en aanpakken; </w:t>
      </w:r>
    </w:p>
    <w:p w14:paraId="08F54D6D" w14:textId="77777777" w:rsidR="00F832BB" w:rsidRPr="00F832BB" w:rsidRDefault="00F832BB" w:rsidP="00F832BB">
      <w:pPr>
        <w:numPr>
          <w:ilvl w:val="0"/>
          <w:numId w:val="2"/>
        </w:numPr>
        <w:tabs>
          <w:tab w:val="left" w:pos="3686"/>
        </w:tabs>
        <w:spacing w:after="0" w:line="240" w:lineRule="auto"/>
        <w:contextualSpacing/>
        <w:rPr>
          <w:rFonts w:ascii="Arial" w:eastAsia="Flanders Art Serif" w:hAnsi="Arial" w:cs="Arial"/>
          <w:color w:val="1C1A15"/>
        </w:rPr>
      </w:pPr>
      <w:r w:rsidRPr="00F832BB">
        <w:rPr>
          <w:rFonts w:ascii="Arial" w:eastAsia="Flanders Art Serif" w:hAnsi="Arial" w:cs="Arial"/>
          <w:color w:val="1C1A15"/>
        </w:rPr>
        <w:t>Het project komt de actieve landbouwer (volgens de GLB definitie) ten goede. Landbouwers worden actief bij het project betrokken;</w:t>
      </w:r>
    </w:p>
    <w:p w14:paraId="45A808D1" w14:textId="77777777" w:rsidR="00F832BB" w:rsidRPr="00F832BB" w:rsidRDefault="00F832BB" w:rsidP="00F832BB">
      <w:pPr>
        <w:numPr>
          <w:ilvl w:val="0"/>
          <w:numId w:val="2"/>
        </w:numPr>
        <w:tabs>
          <w:tab w:val="left" w:pos="3686"/>
        </w:tabs>
        <w:spacing w:after="0" w:line="240" w:lineRule="auto"/>
        <w:contextualSpacing/>
        <w:rPr>
          <w:rFonts w:ascii="Arial" w:eastAsia="Flanders Art Serif" w:hAnsi="Arial" w:cs="Arial"/>
          <w:color w:val="1C1A15"/>
        </w:rPr>
      </w:pPr>
      <w:r w:rsidRPr="00F832BB">
        <w:rPr>
          <w:rFonts w:ascii="Arial" w:eastAsia="Flanders Art Serif" w:hAnsi="Arial" w:cs="Arial"/>
          <w:color w:val="1C1A15"/>
        </w:rPr>
        <w:t>Knelpunten rond wetgeving en beleid in kaart brengen.</w:t>
      </w:r>
    </w:p>
    <w:p w14:paraId="5A6718EF" w14:textId="77777777" w:rsidR="00F832BB" w:rsidRPr="00F832BB" w:rsidRDefault="00F832BB" w:rsidP="00F832BB">
      <w:pPr>
        <w:tabs>
          <w:tab w:val="left" w:pos="3686"/>
        </w:tabs>
        <w:spacing w:after="0" w:line="270" w:lineRule="exact"/>
        <w:ind w:left="360"/>
        <w:contextualSpacing/>
        <w:rPr>
          <w:rFonts w:ascii="Arial" w:eastAsia="Flanders Art Serif" w:hAnsi="Arial" w:cs="Arial"/>
          <w:color w:val="1C1A15"/>
        </w:rPr>
      </w:pPr>
    </w:p>
    <w:p w14:paraId="40346EF4" w14:textId="0D56F697" w:rsidR="00F832BB" w:rsidRPr="00F832BB" w:rsidRDefault="009E41E2" w:rsidP="00F832BB">
      <w:pPr>
        <w:tabs>
          <w:tab w:val="left" w:pos="3686"/>
        </w:tabs>
        <w:spacing w:after="0" w:line="270" w:lineRule="exact"/>
        <w:ind w:left="360"/>
        <w:contextualSpacing/>
        <w:rPr>
          <w:rFonts w:ascii="Arial" w:eastAsia="Flanders Art Serif" w:hAnsi="Arial" w:cs="Arial"/>
          <w:color w:val="1C1A15"/>
        </w:rPr>
      </w:pPr>
      <w:r>
        <w:rPr>
          <w:rFonts w:ascii="Arial" w:eastAsia="Flanders Art Serif" w:hAnsi="Arial" w:cs="Arial"/>
          <w:color w:val="1C1A15"/>
        </w:rPr>
        <w:t>Daarenboven wordt verwacht van de projecten dat ze</w:t>
      </w:r>
      <w:r w:rsidR="00F832BB" w:rsidRPr="00F832BB">
        <w:rPr>
          <w:rFonts w:ascii="Arial" w:eastAsia="Flanders Art Serif" w:hAnsi="Arial" w:cs="Arial"/>
          <w:color w:val="1C1A15"/>
        </w:rPr>
        <w:t xml:space="preserve"> voldoende af</w:t>
      </w:r>
      <w:r>
        <w:rPr>
          <w:rFonts w:ascii="Arial" w:eastAsia="Flanders Art Serif" w:hAnsi="Arial" w:cs="Arial"/>
          <w:color w:val="1C1A15"/>
        </w:rPr>
        <w:t>ge</w:t>
      </w:r>
      <w:r w:rsidR="00F832BB" w:rsidRPr="00F832BB">
        <w:rPr>
          <w:rFonts w:ascii="Arial" w:eastAsia="Flanders Art Serif" w:hAnsi="Arial" w:cs="Arial"/>
          <w:color w:val="1C1A15"/>
        </w:rPr>
        <w:t>stem</w:t>
      </w:r>
      <w:r>
        <w:rPr>
          <w:rFonts w:ascii="Arial" w:eastAsia="Flanders Art Serif" w:hAnsi="Arial" w:cs="Arial"/>
          <w:color w:val="1C1A15"/>
        </w:rPr>
        <w:t>d zijn</w:t>
      </w:r>
      <w:r w:rsidR="00F832BB" w:rsidRPr="00F832BB">
        <w:rPr>
          <w:rFonts w:ascii="Arial" w:eastAsia="Flanders Art Serif" w:hAnsi="Arial" w:cs="Arial"/>
          <w:color w:val="1C1A15"/>
        </w:rPr>
        <w:t xml:space="preserve"> op de noden van de streek, de individuele landbouwer</w:t>
      </w:r>
      <w:r w:rsidR="000434BD">
        <w:rPr>
          <w:rFonts w:ascii="Arial" w:eastAsia="Flanders Art Serif" w:hAnsi="Arial" w:cs="Arial"/>
          <w:color w:val="1C1A15"/>
        </w:rPr>
        <w:t>(s)</w:t>
      </w:r>
      <w:r w:rsidR="00F832BB" w:rsidRPr="00F832BB">
        <w:rPr>
          <w:rFonts w:ascii="Arial" w:eastAsia="Flanders Art Serif" w:hAnsi="Arial" w:cs="Arial"/>
          <w:color w:val="1C1A15"/>
        </w:rPr>
        <w:t xml:space="preserve"> en het Vlaamse </w:t>
      </w:r>
      <w:r w:rsidR="000434BD">
        <w:rPr>
          <w:rFonts w:ascii="Arial" w:eastAsia="Flanders Art Serif" w:hAnsi="Arial" w:cs="Arial"/>
          <w:color w:val="1C1A15"/>
        </w:rPr>
        <w:t>omgevings</w:t>
      </w:r>
      <w:r w:rsidR="00F832BB" w:rsidRPr="00F832BB">
        <w:rPr>
          <w:rFonts w:ascii="Arial" w:eastAsia="Flanders Art Serif" w:hAnsi="Arial" w:cs="Arial"/>
          <w:color w:val="1C1A15"/>
        </w:rPr>
        <w:t>-, natuur- en landbouwbeleid.</w:t>
      </w:r>
    </w:p>
    <w:p w14:paraId="36915039" w14:textId="77777777" w:rsidR="00F832BB" w:rsidRPr="00F832BB" w:rsidRDefault="00F832BB" w:rsidP="00F832BB">
      <w:pPr>
        <w:tabs>
          <w:tab w:val="left" w:pos="3686"/>
        </w:tabs>
        <w:spacing w:after="0" w:line="270" w:lineRule="exact"/>
        <w:ind w:left="720"/>
        <w:contextualSpacing/>
        <w:rPr>
          <w:rFonts w:ascii="Arial" w:eastAsia="Flanders Art Serif" w:hAnsi="Arial" w:cs="Arial"/>
          <w:color w:val="1C1A15"/>
        </w:rPr>
      </w:pPr>
    </w:p>
    <w:p w14:paraId="7FBF5C6A" w14:textId="00945350" w:rsidR="00F832BB" w:rsidRPr="00F832BB" w:rsidRDefault="00047779" w:rsidP="00F832BB">
      <w:pPr>
        <w:keepNext/>
        <w:keepLines/>
        <w:numPr>
          <w:ilvl w:val="1"/>
          <w:numId w:val="0"/>
        </w:numPr>
        <w:tabs>
          <w:tab w:val="left" w:pos="3686"/>
        </w:tabs>
        <w:spacing w:before="200" w:after="240" w:line="400" w:lineRule="exact"/>
        <w:ind w:left="576" w:hanging="576"/>
        <w:contextualSpacing/>
        <w:outlineLvl w:val="1"/>
        <w:rPr>
          <w:rFonts w:ascii="Arial" w:eastAsia="Times New Roman" w:hAnsi="Arial" w:cs="Arial"/>
          <w:bCs/>
          <w:caps/>
          <w:color w:val="000000"/>
          <w:sz w:val="20"/>
          <w:szCs w:val="32"/>
          <w:u w:val="dotted"/>
        </w:rPr>
      </w:pPr>
      <w:r>
        <w:rPr>
          <w:rFonts w:ascii="Arial" w:eastAsia="Times New Roman" w:hAnsi="Arial" w:cs="Arial"/>
          <w:bCs/>
          <w:caps/>
          <w:color w:val="000000"/>
          <w:sz w:val="20"/>
          <w:szCs w:val="32"/>
          <w:u w:val="dotted"/>
        </w:rPr>
        <w:t xml:space="preserve">1.2 </w:t>
      </w:r>
      <w:r w:rsidR="00F832BB" w:rsidRPr="00F832BB">
        <w:rPr>
          <w:rFonts w:ascii="Arial" w:eastAsia="Times New Roman" w:hAnsi="Arial" w:cs="Arial"/>
          <w:bCs/>
          <w:caps/>
          <w:color w:val="000000"/>
          <w:sz w:val="20"/>
          <w:szCs w:val="32"/>
          <w:u w:val="dotted"/>
        </w:rPr>
        <w:t>Ruimte voor vernieuwende projecten</w:t>
      </w:r>
    </w:p>
    <w:p w14:paraId="5D34B746" w14:textId="77777777" w:rsidR="00D27D48" w:rsidRDefault="00F832BB" w:rsidP="00F832BB">
      <w:pPr>
        <w:tabs>
          <w:tab w:val="left" w:pos="3686"/>
        </w:tabs>
        <w:spacing w:after="0" w:line="270" w:lineRule="exact"/>
        <w:ind w:left="360"/>
        <w:contextualSpacing/>
        <w:rPr>
          <w:rFonts w:ascii="Arial" w:eastAsia="Flanders Art Serif" w:hAnsi="Arial" w:cs="Arial"/>
          <w:color w:val="1C1A15"/>
        </w:rPr>
      </w:pPr>
      <w:r w:rsidRPr="00F832BB">
        <w:rPr>
          <w:rFonts w:ascii="Arial" w:eastAsia="Flanders Art Serif" w:hAnsi="Arial" w:cs="Arial"/>
          <w:color w:val="1C1A15"/>
        </w:rPr>
        <w:t>Om ook kansen te bieden aan vernieuwende projecten wordt veel belang gehecht aan de leerervaringen die men tijdens het project opdoet. Om deze reden wordt bij de selectie en beoordeling van de projecten het traject even belangrijk geacht als het resultaat.</w:t>
      </w:r>
    </w:p>
    <w:p w14:paraId="6B495A2C" w14:textId="7CEAF7E3" w:rsidR="00F832BB" w:rsidRPr="00F832BB" w:rsidRDefault="00F832BB" w:rsidP="00F832BB">
      <w:pPr>
        <w:tabs>
          <w:tab w:val="left" w:pos="3686"/>
        </w:tabs>
        <w:spacing w:after="0" w:line="270" w:lineRule="exact"/>
        <w:ind w:left="360"/>
        <w:contextualSpacing/>
        <w:rPr>
          <w:rFonts w:ascii="Arial" w:eastAsia="Flanders Art Serif" w:hAnsi="Arial" w:cs="Arial"/>
          <w:color w:val="1C1A15"/>
        </w:rPr>
      </w:pPr>
      <w:r w:rsidRPr="00F832BB">
        <w:rPr>
          <w:rFonts w:ascii="Arial" w:eastAsia="Flanders Art Serif" w:hAnsi="Arial" w:cs="Arial"/>
          <w:color w:val="1C1A15"/>
        </w:rPr>
        <w:t xml:space="preserve"> </w:t>
      </w:r>
    </w:p>
    <w:p w14:paraId="78153A00" w14:textId="260F84A6" w:rsidR="00F832BB" w:rsidRPr="00F832BB" w:rsidRDefault="00047779" w:rsidP="00F832BB">
      <w:pPr>
        <w:keepNext/>
        <w:keepLines/>
        <w:numPr>
          <w:ilvl w:val="1"/>
          <w:numId w:val="0"/>
        </w:numPr>
        <w:tabs>
          <w:tab w:val="left" w:pos="3686"/>
        </w:tabs>
        <w:spacing w:before="200" w:after="240" w:line="400" w:lineRule="exact"/>
        <w:ind w:left="576" w:hanging="576"/>
        <w:contextualSpacing/>
        <w:outlineLvl w:val="1"/>
        <w:rPr>
          <w:rFonts w:ascii="Arial" w:eastAsia="Times New Roman" w:hAnsi="Arial" w:cs="Arial"/>
          <w:bCs/>
          <w:caps/>
          <w:color w:val="000000"/>
          <w:sz w:val="20"/>
          <w:szCs w:val="32"/>
          <w:u w:val="dotted"/>
        </w:rPr>
      </w:pPr>
      <w:r>
        <w:rPr>
          <w:rFonts w:ascii="Arial" w:eastAsia="Times New Roman" w:hAnsi="Arial" w:cs="Arial"/>
          <w:bCs/>
          <w:caps/>
          <w:color w:val="000000"/>
          <w:sz w:val="20"/>
          <w:szCs w:val="32"/>
          <w:u w:val="dotted"/>
        </w:rPr>
        <w:t xml:space="preserve">1.3 </w:t>
      </w:r>
      <w:r w:rsidR="00F832BB" w:rsidRPr="00F832BB">
        <w:rPr>
          <w:rFonts w:ascii="Arial" w:eastAsia="Times New Roman" w:hAnsi="Arial" w:cs="Arial"/>
          <w:bCs/>
          <w:caps/>
          <w:color w:val="000000"/>
          <w:sz w:val="20"/>
          <w:szCs w:val="32"/>
          <w:u w:val="dotted"/>
        </w:rPr>
        <w:t>Bottom-up</w:t>
      </w:r>
    </w:p>
    <w:p w14:paraId="615F011E" w14:textId="30DC575B" w:rsidR="00F832BB" w:rsidRDefault="00F832BB" w:rsidP="00F832BB">
      <w:pPr>
        <w:tabs>
          <w:tab w:val="left" w:pos="3686"/>
        </w:tabs>
        <w:spacing w:after="0" w:line="270" w:lineRule="exact"/>
        <w:ind w:left="360"/>
        <w:contextualSpacing/>
        <w:rPr>
          <w:rFonts w:ascii="Arial" w:eastAsia="Flanders Art Serif" w:hAnsi="Arial" w:cs="Arial"/>
          <w:color w:val="1C1A15"/>
        </w:rPr>
      </w:pPr>
      <w:r w:rsidRPr="00F832BB">
        <w:rPr>
          <w:rFonts w:ascii="Arial" w:eastAsia="Flanders Art Serif" w:hAnsi="Arial" w:cs="Arial"/>
          <w:color w:val="1C1A15"/>
        </w:rPr>
        <w:t xml:space="preserve">Vragen van onderuit staan centraal in de oproep. De praktische toepassing op het bedrijf van het samengaan tussen landbouw en natuur is het uiteindelijke doel. </w:t>
      </w:r>
    </w:p>
    <w:p w14:paraId="1010010C" w14:textId="2276F532" w:rsidR="00BF784D" w:rsidRDefault="00BF784D" w:rsidP="00BF784D">
      <w:pPr>
        <w:keepNext/>
        <w:keepLines/>
        <w:numPr>
          <w:ilvl w:val="1"/>
          <w:numId w:val="0"/>
        </w:numPr>
        <w:tabs>
          <w:tab w:val="left" w:pos="3686"/>
        </w:tabs>
        <w:spacing w:before="200" w:after="240" w:line="400" w:lineRule="exact"/>
        <w:ind w:left="576" w:hanging="576"/>
        <w:contextualSpacing/>
        <w:outlineLvl w:val="1"/>
        <w:rPr>
          <w:rFonts w:ascii="Arial" w:eastAsia="Times New Roman" w:hAnsi="Arial" w:cs="Arial"/>
          <w:bCs/>
          <w:caps/>
          <w:color w:val="000000"/>
          <w:sz w:val="20"/>
          <w:szCs w:val="32"/>
          <w:u w:val="dotted"/>
        </w:rPr>
      </w:pPr>
      <w:r>
        <w:rPr>
          <w:rFonts w:ascii="Arial" w:eastAsia="Times New Roman" w:hAnsi="Arial" w:cs="Arial"/>
          <w:bCs/>
          <w:caps/>
          <w:color w:val="000000"/>
          <w:sz w:val="20"/>
          <w:szCs w:val="32"/>
          <w:u w:val="dotted"/>
        </w:rPr>
        <w:lastRenderedPageBreak/>
        <w:t xml:space="preserve">1.4 </w:t>
      </w:r>
      <w:r w:rsidRPr="00893E95">
        <w:rPr>
          <w:rFonts w:ascii="Arial" w:eastAsia="Times New Roman" w:hAnsi="Arial" w:cs="Arial"/>
          <w:bCs/>
          <w:caps/>
          <w:color w:val="000000"/>
          <w:sz w:val="20"/>
          <w:szCs w:val="32"/>
          <w:u w:val="dotted"/>
        </w:rPr>
        <w:t>Doorwerking van de projecten</w:t>
      </w:r>
    </w:p>
    <w:p w14:paraId="6FE443D1" w14:textId="5C3EBC12" w:rsidR="00BF784D" w:rsidRPr="00BF784D" w:rsidRDefault="00BF784D" w:rsidP="00893E95">
      <w:pPr>
        <w:spacing w:after="120" w:line="270" w:lineRule="atLeast"/>
        <w:jc w:val="both"/>
        <w:rPr>
          <w:rFonts w:ascii="Arial" w:eastAsia="Flanders Art Serif" w:hAnsi="Arial" w:cs="Arial"/>
          <w:color w:val="1C1A15"/>
        </w:rPr>
      </w:pPr>
      <w:r w:rsidRPr="00893E95">
        <w:rPr>
          <w:rFonts w:ascii="Arial" w:eastAsia="Flanders Art Serif" w:hAnsi="Arial" w:cs="Arial"/>
          <w:color w:val="1C1A15"/>
        </w:rPr>
        <w:t>Om de projecten maxima</w:t>
      </w:r>
      <w:r w:rsidR="009E41E2">
        <w:rPr>
          <w:rFonts w:ascii="Arial" w:eastAsia="Flanders Art Serif" w:hAnsi="Arial" w:cs="Arial"/>
          <w:color w:val="1C1A15"/>
        </w:rPr>
        <w:t>al te laten doorwerken</w:t>
      </w:r>
      <w:r w:rsidRPr="00893E95">
        <w:rPr>
          <w:rFonts w:ascii="Arial" w:eastAsia="Flanders Art Serif" w:hAnsi="Arial" w:cs="Arial"/>
          <w:color w:val="1C1A15"/>
        </w:rPr>
        <w:t xml:space="preserve">, vragen we om </w:t>
      </w:r>
      <w:r>
        <w:rPr>
          <w:rFonts w:ascii="Arial" w:eastAsia="Flanders Art Serif" w:hAnsi="Arial" w:cs="Arial"/>
          <w:color w:val="1C1A15"/>
        </w:rPr>
        <w:t xml:space="preserve">tijdens het project </w:t>
      </w:r>
      <w:r w:rsidRPr="00893E95">
        <w:rPr>
          <w:rFonts w:ascii="Arial" w:eastAsia="Flanders Art Serif" w:hAnsi="Arial" w:cs="Arial"/>
          <w:color w:val="1C1A15"/>
        </w:rPr>
        <w:t xml:space="preserve">aandacht te hebben voor </w:t>
      </w:r>
      <w:r>
        <w:rPr>
          <w:rFonts w:ascii="Arial" w:eastAsia="Flanders Art Serif" w:hAnsi="Arial" w:cs="Arial"/>
          <w:color w:val="1C1A15"/>
        </w:rPr>
        <w:t>het ‘documenteren’ van de ervaringen en resultaten van het project (via</w:t>
      </w:r>
      <w:r w:rsidR="003B1C7F">
        <w:rPr>
          <w:rFonts w:ascii="Arial" w:eastAsia="Flanders Art Serif" w:hAnsi="Arial" w:cs="Arial"/>
          <w:color w:val="1C1A15"/>
        </w:rPr>
        <w:t xml:space="preserve"> </w:t>
      </w:r>
      <w:r w:rsidR="000E2F6E">
        <w:rPr>
          <w:rFonts w:ascii="Arial" w:eastAsia="Flanders Art Serif" w:hAnsi="Arial" w:cs="Arial"/>
          <w:color w:val="1C1A15"/>
        </w:rPr>
        <w:t>cijfermateriaal</w:t>
      </w:r>
      <w:r w:rsidR="003B1C7F">
        <w:rPr>
          <w:rFonts w:ascii="Arial" w:eastAsia="Flanders Art Serif" w:hAnsi="Arial" w:cs="Arial"/>
          <w:color w:val="1C1A15"/>
        </w:rPr>
        <w:t xml:space="preserve"> en vb.</w:t>
      </w:r>
      <w:r w:rsidR="000E2F6E">
        <w:rPr>
          <w:rFonts w:ascii="Arial" w:eastAsia="Flanders Art Serif" w:hAnsi="Arial" w:cs="Arial"/>
          <w:color w:val="1C1A15"/>
        </w:rPr>
        <w:t xml:space="preserve"> </w:t>
      </w:r>
      <w:r>
        <w:rPr>
          <w:rFonts w:ascii="Arial" w:eastAsia="Flanders Art Serif" w:hAnsi="Arial" w:cs="Arial"/>
          <w:color w:val="1C1A15"/>
        </w:rPr>
        <w:t xml:space="preserve">foto’s, filmpjes, podcasts </w:t>
      </w:r>
      <w:r w:rsidR="004C446F">
        <w:rPr>
          <w:rFonts w:ascii="Arial" w:eastAsia="Flanders Art Serif" w:hAnsi="Arial" w:cs="Arial"/>
          <w:color w:val="1C1A15"/>
        </w:rPr>
        <w:t>die informerend en inspirerend kunnen werken voor andere landbouwers/organisaties</w:t>
      </w:r>
      <w:r w:rsidR="002F256F">
        <w:rPr>
          <w:rFonts w:ascii="Arial" w:eastAsia="Flanders Art Serif" w:hAnsi="Arial" w:cs="Arial"/>
          <w:color w:val="1C1A15"/>
        </w:rPr>
        <w:t>)</w:t>
      </w:r>
      <w:r w:rsidR="004C446F">
        <w:rPr>
          <w:rFonts w:ascii="Arial" w:eastAsia="Flanders Art Serif" w:hAnsi="Arial" w:cs="Arial"/>
          <w:color w:val="1C1A15"/>
        </w:rPr>
        <w:t>.</w:t>
      </w:r>
      <w:r>
        <w:rPr>
          <w:rFonts w:ascii="Arial" w:eastAsia="Flanders Art Serif" w:hAnsi="Arial" w:cs="Arial"/>
          <w:color w:val="1C1A15"/>
        </w:rPr>
        <w:t xml:space="preserve"> </w:t>
      </w:r>
    </w:p>
    <w:p w14:paraId="726C3246" w14:textId="0A463369" w:rsidR="00F832BB" w:rsidRPr="002D4CBB" w:rsidRDefault="00047779" w:rsidP="002D4CBB">
      <w:pPr>
        <w:keepNext/>
        <w:keepLines/>
        <w:numPr>
          <w:ilvl w:val="1"/>
          <w:numId w:val="0"/>
        </w:numPr>
        <w:tabs>
          <w:tab w:val="left" w:pos="3686"/>
        </w:tabs>
        <w:spacing w:before="200" w:after="240" w:line="400" w:lineRule="exact"/>
        <w:ind w:left="576" w:hanging="576"/>
        <w:contextualSpacing/>
        <w:outlineLvl w:val="1"/>
        <w:rPr>
          <w:rFonts w:ascii="Arial" w:eastAsia="Times New Roman" w:hAnsi="Arial" w:cs="Arial"/>
          <w:bCs/>
          <w:caps/>
          <w:color w:val="000000"/>
          <w:sz w:val="20"/>
          <w:szCs w:val="32"/>
          <w:u w:val="dotted"/>
        </w:rPr>
      </w:pPr>
      <w:r>
        <w:rPr>
          <w:rFonts w:ascii="Arial" w:eastAsia="Times New Roman" w:hAnsi="Arial" w:cs="Arial"/>
          <w:bCs/>
          <w:caps/>
          <w:color w:val="000000"/>
          <w:sz w:val="20"/>
          <w:szCs w:val="32"/>
          <w:u w:val="dotted"/>
        </w:rPr>
        <w:t>1.</w:t>
      </w:r>
      <w:r w:rsidR="00BF784D">
        <w:rPr>
          <w:rFonts w:ascii="Arial" w:eastAsia="Times New Roman" w:hAnsi="Arial" w:cs="Arial"/>
          <w:bCs/>
          <w:caps/>
          <w:color w:val="000000"/>
          <w:sz w:val="20"/>
          <w:szCs w:val="32"/>
          <w:u w:val="dotted"/>
        </w:rPr>
        <w:t>5</w:t>
      </w:r>
      <w:r w:rsidR="006C31B2">
        <w:rPr>
          <w:rFonts w:ascii="Arial" w:eastAsia="Times New Roman" w:hAnsi="Arial" w:cs="Arial"/>
          <w:bCs/>
          <w:caps/>
          <w:color w:val="000000"/>
          <w:sz w:val="20"/>
          <w:szCs w:val="32"/>
          <w:u w:val="dotted"/>
        </w:rPr>
        <w:t xml:space="preserve"> </w:t>
      </w:r>
      <w:r w:rsidR="000669D6">
        <w:rPr>
          <w:rFonts w:ascii="Arial" w:eastAsia="Times New Roman" w:hAnsi="Arial" w:cs="Arial"/>
          <w:bCs/>
          <w:caps/>
          <w:color w:val="000000"/>
          <w:sz w:val="20"/>
          <w:szCs w:val="32"/>
          <w:u w:val="dotted"/>
        </w:rPr>
        <w:t>Projecten</w:t>
      </w:r>
      <w:r w:rsidR="000669D6" w:rsidRPr="002D4CBB">
        <w:rPr>
          <w:rFonts w:ascii="Arial" w:eastAsia="Times New Roman" w:hAnsi="Arial" w:cs="Arial"/>
          <w:bCs/>
          <w:caps/>
          <w:color w:val="000000"/>
          <w:sz w:val="20"/>
          <w:szCs w:val="32"/>
          <w:u w:val="dotted"/>
        </w:rPr>
        <w:t xml:space="preserve"> </w:t>
      </w:r>
      <w:r w:rsidR="005C5280" w:rsidRPr="002D4CBB">
        <w:rPr>
          <w:rFonts w:ascii="Arial" w:eastAsia="Times New Roman" w:hAnsi="Arial" w:cs="Arial"/>
          <w:bCs/>
          <w:caps/>
          <w:color w:val="000000"/>
          <w:sz w:val="20"/>
          <w:szCs w:val="32"/>
          <w:u w:val="dotted"/>
        </w:rPr>
        <w:t>20</w:t>
      </w:r>
      <w:r w:rsidR="005C5280">
        <w:rPr>
          <w:rFonts w:ascii="Arial" w:eastAsia="Times New Roman" w:hAnsi="Arial" w:cs="Arial"/>
          <w:bCs/>
          <w:caps/>
          <w:color w:val="000000"/>
          <w:sz w:val="20"/>
          <w:szCs w:val="32"/>
          <w:u w:val="dotted"/>
        </w:rPr>
        <w:t>2</w:t>
      </w:r>
      <w:r w:rsidR="008563EA">
        <w:rPr>
          <w:rFonts w:ascii="Arial" w:eastAsia="Times New Roman" w:hAnsi="Arial" w:cs="Arial"/>
          <w:bCs/>
          <w:caps/>
          <w:color w:val="000000"/>
          <w:sz w:val="20"/>
          <w:szCs w:val="32"/>
          <w:u w:val="dotted"/>
        </w:rPr>
        <w:t>3</w:t>
      </w:r>
    </w:p>
    <w:p w14:paraId="646AAFCA" w14:textId="7FC78903" w:rsidR="000669D6" w:rsidRDefault="00815C43" w:rsidP="000669D6">
      <w:pPr>
        <w:tabs>
          <w:tab w:val="left" w:pos="3686"/>
        </w:tabs>
        <w:spacing w:after="0" w:line="270" w:lineRule="exact"/>
        <w:contextualSpacing/>
        <w:rPr>
          <w:rFonts w:ascii="Arial" w:eastAsia="Flanders Art Serif" w:hAnsi="Arial" w:cs="Arial"/>
          <w:color w:val="1C1A15"/>
        </w:rPr>
      </w:pPr>
      <w:bookmarkStart w:id="1" w:name="_Hlk129866314"/>
      <w:r w:rsidRPr="00815C43">
        <w:rPr>
          <w:rFonts w:ascii="Arial" w:eastAsia="Flanders Art Serif" w:hAnsi="Arial" w:cs="Arial"/>
          <w:color w:val="1C1A15"/>
        </w:rPr>
        <w:t xml:space="preserve">De projectoproep wordt jaarlijks thematisch afgebakend. Dit jaar kiezen we voor het thema: </w:t>
      </w:r>
      <w:r w:rsidRPr="00815C43">
        <w:rPr>
          <w:rFonts w:ascii="Arial" w:eastAsia="Flanders Art Serif" w:hAnsi="Arial" w:cs="Arial"/>
          <w:b/>
          <w:bCs/>
          <w:color w:val="1C1A15"/>
        </w:rPr>
        <w:t>Kringlopen sluiten in, en samen met, de landbouw en natuur</w:t>
      </w:r>
      <w:r w:rsidRPr="00815C43">
        <w:rPr>
          <w:rFonts w:ascii="Arial" w:eastAsia="Flanders Art Serif" w:hAnsi="Arial" w:cs="Arial"/>
          <w:color w:val="1C1A15"/>
        </w:rPr>
        <w:t>.</w:t>
      </w:r>
    </w:p>
    <w:p w14:paraId="65708B90" w14:textId="77777777" w:rsidR="00815C43" w:rsidRPr="000669D6" w:rsidRDefault="00815C43" w:rsidP="000669D6">
      <w:pPr>
        <w:tabs>
          <w:tab w:val="left" w:pos="3686"/>
        </w:tabs>
        <w:spacing w:after="0" w:line="270" w:lineRule="exact"/>
        <w:contextualSpacing/>
        <w:rPr>
          <w:rFonts w:ascii="Arial" w:eastAsia="Flanders Art Serif" w:hAnsi="Arial" w:cs="Arial"/>
          <w:color w:val="1C1A15"/>
        </w:rPr>
      </w:pPr>
    </w:p>
    <w:bookmarkEnd w:id="1"/>
    <w:p w14:paraId="5521F79F" w14:textId="5BD54188" w:rsidR="007A06AF" w:rsidRPr="007A06AF" w:rsidRDefault="007A06AF" w:rsidP="007A06AF">
      <w:pPr>
        <w:spacing w:after="120" w:line="270" w:lineRule="atLeast"/>
        <w:jc w:val="both"/>
        <w:rPr>
          <w:rFonts w:ascii="Arial" w:eastAsia="Flanders Art Serif" w:hAnsi="Arial" w:cs="Arial"/>
          <w:color w:val="1C1A15"/>
        </w:rPr>
      </w:pPr>
      <w:r w:rsidRPr="007A06AF">
        <w:rPr>
          <w:rFonts w:ascii="Arial" w:eastAsia="Flanders Art Serif" w:hAnsi="Arial" w:cs="Arial"/>
          <w:color w:val="1C1A15"/>
        </w:rPr>
        <w:t xml:space="preserve">Een landbouwsysteem heeft </w:t>
      </w:r>
      <w:proofErr w:type="spellStart"/>
      <w:r w:rsidRPr="007A06AF">
        <w:rPr>
          <w:rFonts w:ascii="Arial" w:eastAsia="Flanders Art Serif" w:hAnsi="Arial" w:cs="Arial"/>
          <w:color w:val="1C1A15"/>
        </w:rPr>
        <w:t>inputs</w:t>
      </w:r>
      <w:proofErr w:type="spellEnd"/>
      <w:r w:rsidRPr="007A06AF">
        <w:rPr>
          <w:rFonts w:ascii="Arial" w:eastAsia="Flanders Art Serif" w:hAnsi="Arial" w:cs="Arial"/>
          <w:color w:val="1C1A15"/>
        </w:rPr>
        <w:t xml:space="preserve"> (</w:t>
      </w:r>
      <w:proofErr w:type="spellStart"/>
      <w:r w:rsidRPr="007A06AF">
        <w:rPr>
          <w:rFonts w:ascii="Arial" w:eastAsia="Flanders Art Serif" w:hAnsi="Arial" w:cs="Arial"/>
          <w:color w:val="1C1A15"/>
        </w:rPr>
        <w:t>b</w:t>
      </w:r>
      <w:r w:rsidR="008735AA">
        <w:rPr>
          <w:rFonts w:ascii="Arial" w:eastAsia="Flanders Art Serif" w:hAnsi="Arial" w:cs="Arial"/>
          <w:color w:val="1C1A15"/>
        </w:rPr>
        <w:t>v</w:t>
      </w:r>
      <w:r w:rsidRPr="007A06AF">
        <w:rPr>
          <w:rFonts w:ascii="Arial" w:eastAsia="Flanders Art Serif" w:hAnsi="Arial" w:cs="Arial"/>
          <w:color w:val="1C1A15"/>
        </w:rPr>
        <w:t>.nutriënten</w:t>
      </w:r>
      <w:proofErr w:type="spellEnd"/>
      <w:r w:rsidRPr="007A06AF">
        <w:rPr>
          <w:rFonts w:ascii="Arial" w:eastAsia="Flanders Art Serif" w:hAnsi="Arial" w:cs="Arial"/>
          <w:color w:val="1C1A15"/>
        </w:rPr>
        <w:t xml:space="preserve">, water) nodig voor de productie van plantaardige en dierlijke producten. Naast de landbouwproducten produceren landbouwsystemen heel wat nevenproducten zoals mest, oogstresten,… Wanneer er naast de landbouwproducten meer </w:t>
      </w:r>
      <w:proofErr w:type="spellStart"/>
      <w:r w:rsidRPr="007A06AF">
        <w:rPr>
          <w:rFonts w:ascii="Arial" w:eastAsia="Flanders Art Serif" w:hAnsi="Arial" w:cs="Arial"/>
          <w:color w:val="1C1A15"/>
        </w:rPr>
        <w:t>outputs</w:t>
      </w:r>
      <w:proofErr w:type="spellEnd"/>
      <w:r w:rsidRPr="007A06AF">
        <w:rPr>
          <w:rFonts w:ascii="Arial" w:eastAsia="Flanders Art Serif" w:hAnsi="Arial" w:cs="Arial"/>
          <w:color w:val="1C1A15"/>
        </w:rPr>
        <w:t xml:space="preserve"> zijn dan er als input kunnen aangewend worden, worden er overschotten gecreëerd. Wanneer er meer </w:t>
      </w:r>
      <w:proofErr w:type="spellStart"/>
      <w:r w:rsidRPr="007A06AF">
        <w:rPr>
          <w:rFonts w:ascii="Arial" w:eastAsia="Flanders Art Serif" w:hAnsi="Arial" w:cs="Arial"/>
          <w:color w:val="1C1A15"/>
        </w:rPr>
        <w:t>inputs</w:t>
      </w:r>
      <w:proofErr w:type="spellEnd"/>
      <w:r w:rsidRPr="007A06AF">
        <w:rPr>
          <w:rFonts w:ascii="Arial" w:eastAsia="Flanders Art Serif" w:hAnsi="Arial" w:cs="Arial"/>
          <w:color w:val="1C1A15"/>
        </w:rPr>
        <w:t xml:space="preserve"> worden gebruikt dan er vanuit de </w:t>
      </w:r>
      <w:proofErr w:type="spellStart"/>
      <w:r w:rsidRPr="007A06AF">
        <w:rPr>
          <w:rFonts w:ascii="Arial" w:eastAsia="Flanders Art Serif" w:hAnsi="Arial" w:cs="Arial"/>
          <w:color w:val="1C1A15"/>
        </w:rPr>
        <w:t>outputs</w:t>
      </w:r>
      <w:proofErr w:type="spellEnd"/>
      <w:r w:rsidRPr="007A06AF">
        <w:rPr>
          <w:rFonts w:ascii="Arial" w:eastAsia="Flanders Art Serif" w:hAnsi="Arial" w:cs="Arial"/>
          <w:color w:val="1C1A15"/>
        </w:rPr>
        <w:t xml:space="preserve"> of het milieu kunnen aangeleverd worden, treden er tekorten op. </w:t>
      </w:r>
    </w:p>
    <w:p w14:paraId="13257B69" w14:textId="01C3C8CF" w:rsidR="007A06AF" w:rsidRPr="007A06AF" w:rsidRDefault="007A06AF" w:rsidP="007A06AF">
      <w:pPr>
        <w:spacing w:after="120" w:line="270" w:lineRule="atLeast"/>
        <w:jc w:val="both"/>
        <w:rPr>
          <w:rFonts w:ascii="Arial" w:eastAsia="Flanders Art Serif" w:hAnsi="Arial" w:cs="Arial"/>
          <w:color w:val="1C1A15"/>
        </w:rPr>
      </w:pPr>
      <w:r w:rsidRPr="007A06AF">
        <w:rPr>
          <w:rFonts w:ascii="Arial" w:eastAsia="Flanders Art Serif" w:hAnsi="Arial" w:cs="Arial"/>
          <w:color w:val="1C1A15"/>
        </w:rPr>
        <w:t xml:space="preserve">Door kringlopen opnieuw of verder te sluiten kunnen landbouwpraktijken ondersteuning geven aan biologische processen die nutriënten, biomassa en water recycleren binnen het productiesysteem met een efficiënter gebruik van hulpbronnen en minder verspilling, verliezen of uitputting van grondstoffen tot gevolg. Kringlopen sluiten kan gebeuren op niveau van het landbouwbedrijf of op landschapsniveau door diversificatie en de opbouw van </w:t>
      </w:r>
      <w:proofErr w:type="spellStart"/>
      <w:r w:rsidRPr="007A06AF">
        <w:rPr>
          <w:rFonts w:ascii="Arial" w:eastAsia="Flanders Art Serif" w:hAnsi="Arial" w:cs="Arial"/>
          <w:color w:val="1C1A15"/>
        </w:rPr>
        <w:t>synergi</w:t>
      </w:r>
      <w:r w:rsidR="008735AA">
        <w:rPr>
          <w:rFonts w:ascii="Arial" w:eastAsia="Flanders Art Serif" w:hAnsi="Arial" w:cs="Arial"/>
          <w:color w:val="1C1A15"/>
        </w:rPr>
        <w:t>e</w:t>
      </w:r>
      <w:r w:rsidRPr="007A06AF">
        <w:rPr>
          <w:rFonts w:ascii="Arial" w:eastAsia="Flanders Art Serif" w:hAnsi="Arial" w:cs="Arial"/>
          <w:color w:val="1C1A15"/>
        </w:rPr>
        <w:t>ën</w:t>
      </w:r>
      <w:proofErr w:type="spellEnd"/>
      <w:r w:rsidRPr="007A06AF">
        <w:rPr>
          <w:rFonts w:ascii="Arial" w:eastAsia="Flanders Art Serif" w:hAnsi="Arial" w:cs="Arial"/>
          <w:color w:val="1C1A15"/>
        </w:rPr>
        <w:t xml:space="preserve"> tussen verschillende componenten en activiteiten:</w:t>
      </w:r>
    </w:p>
    <w:p w14:paraId="1FFC2D29" w14:textId="1CE3BC96" w:rsidR="007A06AF" w:rsidRPr="007A06AF" w:rsidRDefault="007A06AF" w:rsidP="00D27D48">
      <w:pPr>
        <w:spacing w:after="120" w:line="270" w:lineRule="atLeast"/>
        <w:ind w:left="708"/>
        <w:jc w:val="both"/>
        <w:rPr>
          <w:rFonts w:ascii="Arial" w:eastAsia="Flanders Art Serif" w:hAnsi="Arial" w:cs="Arial"/>
          <w:color w:val="1C1A15"/>
        </w:rPr>
      </w:pPr>
      <w:r w:rsidRPr="007A06AF">
        <w:rPr>
          <w:rFonts w:ascii="Arial" w:eastAsia="Flanders Art Serif" w:hAnsi="Arial" w:cs="Arial"/>
          <w:color w:val="1C1A15"/>
        </w:rPr>
        <w:t>(1) niveau van het landbouwbedrijf:  b</w:t>
      </w:r>
      <w:r w:rsidR="008735AA">
        <w:rPr>
          <w:rFonts w:ascii="Arial" w:eastAsia="Flanders Art Serif" w:hAnsi="Arial" w:cs="Arial"/>
          <w:color w:val="1C1A15"/>
        </w:rPr>
        <w:t>v</w:t>
      </w:r>
      <w:r w:rsidRPr="007A06AF">
        <w:rPr>
          <w:rFonts w:ascii="Arial" w:eastAsia="Flanders Art Serif" w:hAnsi="Arial" w:cs="Arial"/>
          <w:color w:val="1C1A15"/>
        </w:rPr>
        <w:t>. circulair gebruik water/meer eigen voeders telen/minder kunstmest en deels meer stalmest/ gebruik hernieuwbare energie/gebruik beheerresten (bv. maaisel van beheerovereenkomsten)…</w:t>
      </w:r>
    </w:p>
    <w:p w14:paraId="285D3259" w14:textId="24AC22A3" w:rsidR="007A06AF" w:rsidRPr="007A06AF" w:rsidRDefault="007A06AF" w:rsidP="00D27D48">
      <w:pPr>
        <w:spacing w:after="120" w:line="270" w:lineRule="atLeast"/>
        <w:ind w:left="708"/>
        <w:jc w:val="both"/>
        <w:rPr>
          <w:rFonts w:ascii="Arial" w:eastAsia="Flanders Art Serif" w:hAnsi="Arial" w:cs="Arial"/>
          <w:color w:val="1C1A15"/>
        </w:rPr>
      </w:pPr>
      <w:r w:rsidRPr="007A06AF">
        <w:rPr>
          <w:rFonts w:ascii="Arial" w:eastAsia="Flanders Art Serif" w:hAnsi="Arial" w:cs="Arial"/>
          <w:color w:val="1C1A15"/>
        </w:rPr>
        <w:t>(2) landschapsniveau: b</w:t>
      </w:r>
      <w:r w:rsidR="008735AA">
        <w:rPr>
          <w:rFonts w:ascii="Arial" w:eastAsia="Flanders Art Serif" w:hAnsi="Arial" w:cs="Arial"/>
          <w:color w:val="1C1A15"/>
        </w:rPr>
        <w:t>v</w:t>
      </w:r>
      <w:r w:rsidRPr="007A06AF">
        <w:rPr>
          <w:rFonts w:ascii="Arial" w:eastAsia="Flanders Art Serif" w:hAnsi="Arial" w:cs="Arial"/>
          <w:color w:val="1C1A15"/>
        </w:rPr>
        <w:t>.</w:t>
      </w:r>
      <w:r w:rsidR="00D27D48">
        <w:rPr>
          <w:rFonts w:ascii="Arial" w:eastAsia="Flanders Art Serif" w:hAnsi="Arial" w:cs="Arial"/>
          <w:color w:val="1C1A15"/>
        </w:rPr>
        <w:t xml:space="preserve"> </w:t>
      </w:r>
      <w:r w:rsidRPr="007A06AF">
        <w:rPr>
          <w:rFonts w:ascii="Arial" w:eastAsia="Flanders Art Serif" w:hAnsi="Arial" w:cs="Arial"/>
          <w:color w:val="1C1A15"/>
        </w:rPr>
        <w:t>natuuropbouw</w:t>
      </w:r>
      <w:r w:rsidR="00D27D48">
        <w:rPr>
          <w:rFonts w:ascii="Arial" w:eastAsia="Flanders Art Serif" w:hAnsi="Arial" w:cs="Arial"/>
          <w:color w:val="1C1A15"/>
        </w:rPr>
        <w:t xml:space="preserve"> </w:t>
      </w:r>
      <w:r w:rsidRPr="007A06AF">
        <w:rPr>
          <w:rFonts w:ascii="Arial" w:eastAsia="Flanders Art Serif" w:hAnsi="Arial" w:cs="Arial"/>
          <w:color w:val="1C1A15"/>
        </w:rPr>
        <w:t>door  hagen</w:t>
      </w:r>
      <w:r w:rsidR="00D27D48">
        <w:rPr>
          <w:rFonts w:ascii="Arial" w:eastAsia="Flanders Art Serif" w:hAnsi="Arial" w:cs="Arial"/>
          <w:color w:val="1C1A15"/>
        </w:rPr>
        <w:t xml:space="preserve"> </w:t>
      </w:r>
      <w:r w:rsidRPr="007A06AF">
        <w:rPr>
          <w:rFonts w:ascii="Arial" w:eastAsia="Flanders Art Serif" w:hAnsi="Arial" w:cs="Arial"/>
          <w:color w:val="1C1A15"/>
        </w:rPr>
        <w:t>/</w:t>
      </w:r>
      <w:r w:rsidR="00D27D48">
        <w:rPr>
          <w:rFonts w:ascii="Arial" w:eastAsia="Flanders Art Serif" w:hAnsi="Arial" w:cs="Arial"/>
          <w:color w:val="1C1A15"/>
        </w:rPr>
        <w:t xml:space="preserve"> </w:t>
      </w:r>
      <w:proofErr w:type="spellStart"/>
      <w:r w:rsidRPr="007A06AF">
        <w:rPr>
          <w:rFonts w:ascii="Arial" w:eastAsia="Flanders Art Serif" w:hAnsi="Arial" w:cs="Arial"/>
          <w:color w:val="1C1A15"/>
        </w:rPr>
        <w:t>perceelsranden</w:t>
      </w:r>
      <w:proofErr w:type="spellEnd"/>
      <w:r w:rsidR="00D27D48">
        <w:rPr>
          <w:rFonts w:ascii="Arial" w:eastAsia="Flanders Art Serif" w:hAnsi="Arial" w:cs="Arial"/>
          <w:color w:val="1C1A15"/>
        </w:rPr>
        <w:t xml:space="preserve"> </w:t>
      </w:r>
      <w:r w:rsidRPr="007A06AF">
        <w:rPr>
          <w:rFonts w:ascii="Arial" w:eastAsia="Flanders Art Serif" w:hAnsi="Arial" w:cs="Arial"/>
          <w:color w:val="1C1A15"/>
        </w:rPr>
        <w:t>/</w:t>
      </w:r>
      <w:r w:rsidR="00D27D48">
        <w:rPr>
          <w:rFonts w:ascii="Arial" w:eastAsia="Flanders Art Serif" w:hAnsi="Arial" w:cs="Arial"/>
          <w:color w:val="1C1A15"/>
        </w:rPr>
        <w:t xml:space="preserve"> </w:t>
      </w:r>
      <w:proofErr w:type="spellStart"/>
      <w:r w:rsidRPr="007A06AF">
        <w:rPr>
          <w:rFonts w:ascii="Arial" w:eastAsia="Flanders Art Serif" w:hAnsi="Arial" w:cs="Arial"/>
          <w:color w:val="1C1A15"/>
        </w:rPr>
        <w:t>agroforestry</w:t>
      </w:r>
      <w:proofErr w:type="spellEnd"/>
      <w:r w:rsidRPr="007A06AF">
        <w:rPr>
          <w:rFonts w:ascii="Arial" w:eastAsia="Flanders Art Serif" w:hAnsi="Arial" w:cs="Arial"/>
          <w:color w:val="1C1A15"/>
        </w:rPr>
        <w:t>/</w:t>
      </w:r>
      <w:r w:rsidR="00D27D48">
        <w:rPr>
          <w:rFonts w:ascii="Arial" w:eastAsia="Flanders Art Serif" w:hAnsi="Arial" w:cs="Arial"/>
          <w:color w:val="1C1A15"/>
        </w:rPr>
        <w:t xml:space="preserve"> </w:t>
      </w:r>
      <w:r w:rsidRPr="007A06AF">
        <w:rPr>
          <w:rFonts w:ascii="Arial" w:eastAsia="Flanders Art Serif" w:hAnsi="Arial" w:cs="Arial"/>
          <w:color w:val="1C1A15"/>
        </w:rPr>
        <w:t xml:space="preserve">bloemenranden, alsook diversificatie </w:t>
      </w:r>
      <w:r w:rsidRPr="00D27D48">
        <w:rPr>
          <w:rFonts w:ascii="Arial" w:eastAsia="Flanders Art Serif" w:hAnsi="Arial" w:cs="Arial"/>
          <w:color w:val="1C1A15"/>
        </w:rPr>
        <w:t xml:space="preserve">door </w:t>
      </w:r>
      <w:r w:rsidRPr="007A06AF">
        <w:rPr>
          <w:rFonts w:ascii="Arial" w:eastAsia="Flanders Art Serif" w:hAnsi="Arial" w:cs="Arial"/>
          <w:color w:val="1C1A15"/>
        </w:rPr>
        <w:t>rotaties</w:t>
      </w:r>
      <w:r w:rsidR="008735AA">
        <w:rPr>
          <w:rFonts w:ascii="Arial" w:eastAsia="Flanders Art Serif" w:hAnsi="Arial" w:cs="Arial"/>
          <w:color w:val="1C1A15"/>
        </w:rPr>
        <w:t xml:space="preserve"> </w:t>
      </w:r>
      <w:r w:rsidRPr="007A06AF">
        <w:rPr>
          <w:rFonts w:ascii="Arial" w:eastAsia="Flanders Art Serif" w:hAnsi="Arial" w:cs="Arial"/>
          <w:color w:val="1C1A15"/>
        </w:rPr>
        <w:t>/</w:t>
      </w:r>
      <w:r w:rsidR="008735AA">
        <w:rPr>
          <w:rFonts w:ascii="Arial" w:eastAsia="Flanders Art Serif" w:hAnsi="Arial" w:cs="Arial"/>
          <w:color w:val="1C1A15"/>
        </w:rPr>
        <w:t xml:space="preserve"> </w:t>
      </w:r>
      <w:r w:rsidRPr="007A06AF">
        <w:rPr>
          <w:rFonts w:ascii="Arial" w:eastAsia="Flanders Art Serif" w:hAnsi="Arial" w:cs="Arial"/>
          <w:color w:val="1C1A15"/>
        </w:rPr>
        <w:t>strokenteelt</w:t>
      </w:r>
      <w:r w:rsidR="008735AA">
        <w:rPr>
          <w:rFonts w:ascii="Arial" w:eastAsia="Flanders Art Serif" w:hAnsi="Arial" w:cs="Arial"/>
          <w:color w:val="1C1A15"/>
        </w:rPr>
        <w:t xml:space="preserve"> </w:t>
      </w:r>
      <w:r w:rsidRPr="007A06AF">
        <w:rPr>
          <w:rFonts w:ascii="Arial" w:eastAsia="Flanders Art Serif" w:hAnsi="Arial" w:cs="Arial"/>
          <w:color w:val="1C1A15"/>
        </w:rPr>
        <w:t>/</w:t>
      </w:r>
      <w:r w:rsidR="008735AA">
        <w:rPr>
          <w:rFonts w:ascii="Arial" w:eastAsia="Flanders Art Serif" w:hAnsi="Arial" w:cs="Arial"/>
          <w:color w:val="1C1A15"/>
        </w:rPr>
        <w:t xml:space="preserve"> </w:t>
      </w:r>
      <w:r w:rsidRPr="007A06AF">
        <w:rPr>
          <w:rFonts w:ascii="Arial" w:eastAsia="Flanders Art Serif" w:hAnsi="Arial" w:cs="Arial"/>
          <w:color w:val="1C1A15"/>
        </w:rPr>
        <w:t xml:space="preserve">meer diversificatie </w:t>
      </w:r>
      <w:r w:rsidR="008735AA">
        <w:rPr>
          <w:rFonts w:ascii="Arial" w:eastAsia="Flanders Art Serif" w:hAnsi="Arial" w:cs="Arial"/>
          <w:color w:val="1C1A15"/>
        </w:rPr>
        <w:t xml:space="preserve">van </w:t>
      </w:r>
      <w:r w:rsidRPr="007A06AF">
        <w:rPr>
          <w:rFonts w:ascii="Arial" w:eastAsia="Flanders Art Serif" w:hAnsi="Arial" w:cs="Arial"/>
          <w:color w:val="1C1A15"/>
        </w:rPr>
        <w:t>teelten  zorgen voor minder gewasbeschermingsmiddelen en dus meer biodiversiteit boven en onder de grond</w:t>
      </w:r>
      <w:r w:rsidRPr="00D27D48">
        <w:rPr>
          <w:rFonts w:ascii="Arial" w:eastAsia="Flanders Art Serif" w:hAnsi="Arial" w:cs="Arial"/>
          <w:color w:val="1C1A15"/>
        </w:rPr>
        <w:t>.</w:t>
      </w:r>
      <w:r w:rsidRPr="007A06AF">
        <w:rPr>
          <w:rFonts w:ascii="Arial" w:eastAsia="Flanders Art Serif" w:hAnsi="Arial" w:cs="Arial"/>
          <w:color w:val="1C1A15"/>
        </w:rPr>
        <w:t xml:space="preserve"> </w:t>
      </w:r>
      <w:r w:rsidRPr="00D27D48">
        <w:rPr>
          <w:rFonts w:ascii="Arial" w:eastAsia="Flanders Art Serif" w:hAnsi="Arial" w:cs="Arial"/>
          <w:color w:val="1C1A15"/>
        </w:rPr>
        <w:t>M</w:t>
      </w:r>
      <w:r w:rsidRPr="007A06AF">
        <w:rPr>
          <w:rFonts w:ascii="Arial" w:eastAsia="Flanders Art Serif" w:hAnsi="Arial" w:cs="Arial"/>
          <w:color w:val="1C1A15"/>
        </w:rPr>
        <w:t>eer eigen houtsnippers</w:t>
      </w:r>
      <w:r w:rsidR="00197033">
        <w:rPr>
          <w:rFonts w:ascii="Arial" w:eastAsia="Flanders Art Serif" w:hAnsi="Arial" w:cs="Arial"/>
          <w:color w:val="1C1A15"/>
        </w:rPr>
        <w:t xml:space="preserve"> </w:t>
      </w:r>
      <w:r w:rsidRPr="007A06AF">
        <w:rPr>
          <w:rFonts w:ascii="Arial" w:eastAsia="Flanders Art Serif" w:hAnsi="Arial" w:cs="Arial"/>
          <w:color w:val="1C1A15"/>
        </w:rPr>
        <w:t>/</w:t>
      </w:r>
      <w:r w:rsidR="00197033">
        <w:rPr>
          <w:rFonts w:ascii="Arial" w:eastAsia="Flanders Art Serif" w:hAnsi="Arial" w:cs="Arial"/>
          <w:color w:val="1C1A15"/>
        </w:rPr>
        <w:t xml:space="preserve"> </w:t>
      </w:r>
      <w:r w:rsidRPr="007A06AF">
        <w:rPr>
          <w:rFonts w:ascii="Arial" w:eastAsia="Flanders Art Serif" w:hAnsi="Arial" w:cs="Arial"/>
          <w:color w:val="1C1A15"/>
        </w:rPr>
        <w:t>bodembedekkers</w:t>
      </w:r>
      <w:r w:rsidR="00197033">
        <w:rPr>
          <w:rFonts w:ascii="Arial" w:eastAsia="Flanders Art Serif" w:hAnsi="Arial" w:cs="Arial"/>
          <w:color w:val="1C1A15"/>
        </w:rPr>
        <w:t xml:space="preserve"> </w:t>
      </w:r>
      <w:r w:rsidRPr="007A06AF">
        <w:rPr>
          <w:rFonts w:ascii="Arial" w:eastAsia="Flanders Art Serif" w:hAnsi="Arial" w:cs="Arial"/>
          <w:color w:val="1C1A15"/>
        </w:rPr>
        <w:t>/</w:t>
      </w:r>
      <w:r w:rsidR="00197033">
        <w:rPr>
          <w:rFonts w:ascii="Arial" w:eastAsia="Flanders Art Serif" w:hAnsi="Arial" w:cs="Arial"/>
          <w:color w:val="1C1A15"/>
        </w:rPr>
        <w:t xml:space="preserve"> </w:t>
      </w:r>
      <w:r w:rsidRPr="007A06AF">
        <w:rPr>
          <w:rFonts w:ascii="Arial" w:eastAsia="Flanders Art Serif" w:hAnsi="Arial" w:cs="Arial"/>
          <w:color w:val="1C1A15"/>
        </w:rPr>
        <w:t>C-opbouw zorg</w:t>
      </w:r>
      <w:r w:rsidRPr="00D27D48">
        <w:rPr>
          <w:rFonts w:ascii="Arial" w:eastAsia="Flanders Art Serif" w:hAnsi="Arial" w:cs="Arial"/>
          <w:color w:val="1C1A15"/>
        </w:rPr>
        <w:t>en</w:t>
      </w:r>
      <w:r w:rsidRPr="007A06AF">
        <w:rPr>
          <w:rFonts w:ascii="Arial" w:eastAsia="Flanders Art Serif" w:hAnsi="Arial" w:cs="Arial"/>
          <w:color w:val="1C1A15"/>
        </w:rPr>
        <w:t xml:space="preserve"> voor meer robuustheid van de landbouw</w:t>
      </w:r>
      <w:r w:rsidR="00D27D48">
        <w:rPr>
          <w:rFonts w:ascii="Arial" w:eastAsia="Flanders Art Serif" w:hAnsi="Arial" w:cs="Arial"/>
          <w:color w:val="1C1A15"/>
        </w:rPr>
        <w:t xml:space="preserve">, </w:t>
      </w:r>
      <w:r w:rsidR="00D27D48" w:rsidRPr="007A06AF">
        <w:rPr>
          <w:rFonts w:ascii="Arial" w:eastAsia="Flanders Art Serif" w:hAnsi="Arial" w:cs="Arial"/>
          <w:color w:val="1C1A15"/>
        </w:rPr>
        <w:t>weerbaarh</w:t>
      </w:r>
      <w:r w:rsidR="00D27D48">
        <w:rPr>
          <w:rFonts w:ascii="Arial" w:eastAsia="Flanders Art Serif" w:hAnsi="Arial" w:cs="Arial"/>
          <w:color w:val="1C1A15"/>
        </w:rPr>
        <w:t>eid</w:t>
      </w:r>
      <w:r w:rsidRPr="007A06AF">
        <w:rPr>
          <w:rFonts w:ascii="Arial" w:eastAsia="Flanders Art Serif" w:hAnsi="Arial" w:cs="Arial"/>
          <w:color w:val="1C1A15"/>
        </w:rPr>
        <w:t xml:space="preserve"> tegen klimaatverandering en duurz</w:t>
      </w:r>
      <w:r w:rsidR="00D27D48">
        <w:rPr>
          <w:rFonts w:ascii="Arial" w:eastAsia="Flanders Art Serif" w:hAnsi="Arial" w:cs="Arial"/>
          <w:color w:val="1C1A15"/>
        </w:rPr>
        <w:t>a</w:t>
      </w:r>
      <w:r w:rsidRPr="007A06AF">
        <w:rPr>
          <w:rFonts w:ascii="Arial" w:eastAsia="Flanders Art Serif" w:hAnsi="Arial" w:cs="Arial"/>
          <w:color w:val="1C1A15"/>
        </w:rPr>
        <w:t>am</w:t>
      </w:r>
      <w:r w:rsidR="00D27D48">
        <w:rPr>
          <w:rFonts w:ascii="Arial" w:eastAsia="Flanders Art Serif" w:hAnsi="Arial" w:cs="Arial"/>
          <w:color w:val="1C1A15"/>
        </w:rPr>
        <w:t>heid</w:t>
      </w:r>
      <w:r w:rsidRPr="007A06AF">
        <w:rPr>
          <w:rFonts w:ascii="Arial" w:eastAsia="Flanders Art Serif" w:hAnsi="Arial" w:cs="Arial"/>
          <w:color w:val="1C1A15"/>
        </w:rPr>
        <w:t xml:space="preserve"> voor de natuurlijke processen in het landschap</w:t>
      </w:r>
      <w:r w:rsidRPr="00D27D48">
        <w:rPr>
          <w:rFonts w:ascii="Arial" w:eastAsia="Flanders Art Serif" w:hAnsi="Arial" w:cs="Arial"/>
          <w:color w:val="1C1A15"/>
        </w:rPr>
        <w:t>…</w:t>
      </w:r>
    </w:p>
    <w:p w14:paraId="1EE7D40B" w14:textId="77777777" w:rsidR="007A06AF" w:rsidRPr="007A06AF" w:rsidRDefault="007A06AF" w:rsidP="007A06AF">
      <w:pPr>
        <w:spacing w:after="120" w:line="270" w:lineRule="atLeast"/>
        <w:jc w:val="both"/>
        <w:rPr>
          <w:rFonts w:ascii="Arial" w:eastAsia="Flanders Art Serif" w:hAnsi="Arial" w:cs="Arial"/>
          <w:color w:val="1C1A15"/>
        </w:rPr>
      </w:pPr>
      <w:r w:rsidRPr="007A06AF">
        <w:rPr>
          <w:rFonts w:ascii="Arial" w:eastAsia="Flanders Art Serif" w:hAnsi="Arial" w:cs="Arial"/>
          <w:color w:val="1C1A15"/>
        </w:rPr>
        <w:t xml:space="preserve">Het sluiten van kringlopen  levert heel wat voordelen op zoals een lagere afhankelijkheid van externe </w:t>
      </w:r>
      <w:proofErr w:type="spellStart"/>
      <w:r w:rsidRPr="007A06AF">
        <w:rPr>
          <w:rFonts w:ascii="Arial" w:eastAsia="Flanders Art Serif" w:hAnsi="Arial" w:cs="Arial"/>
          <w:color w:val="1C1A15"/>
        </w:rPr>
        <w:t>inputs</w:t>
      </w:r>
      <w:proofErr w:type="spellEnd"/>
      <w:r w:rsidRPr="007A06AF">
        <w:rPr>
          <w:rFonts w:ascii="Arial" w:eastAsia="Flanders Art Serif" w:hAnsi="Arial" w:cs="Arial"/>
          <w:color w:val="1C1A15"/>
        </w:rPr>
        <w:t>, een hogere autonomie van de landbouwer  en een verminderde kwetsbaarheid voor marktschokken.</w:t>
      </w:r>
    </w:p>
    <w:p w14:paraId="3EBE7D18" w14:textId="17AC973E" w:rsidR="007A06AF" w:rsidRPr="007A06AF" w:rsidRDefault="007A06AF" w:rsidP="007A06AF">
      <w:pPr>
        <w:spacing w:after="120" w:line="270" w:lineRule="atLeast"/>
        <w:jc w:val="both"/>
        <w:rPr>
          <w:rFonts w:ascii="Arial" w:eastAsia="Flanders Art Serif" w:hAnsi="Arial" w:cs="Arial"/>
          <w:color w:val="1C1A15"/>
        </w:rPr>
      </w:pPr>
      <w:r w:rsidRPr="007A06AF">
        <w:rPr>
          <w:rFonts w:ascii="Arial" w:eastAsia="Flanders Art Serif" w:hAnsi="Arial" w:cs="Arial"/>
          <w:color w:val="1C1A15"/>
        </w:rPr>
        <w:t xml:space="preserve">We zijn op zoek naar innovatieve projecten die erop gericht zijn landbouwmethodes en -technieken te ontwikkelen of </w:t>
      </w:r>
      <w:r w:rsidR="008735AA">
        <w:rPr>
          <w:rFonts w:ascii="Arial" w:eastAsia="Flanders Art Serif" w:hAnsi="Arial" w:cs="Arial"/>
          <w:color w:val="1C1A15"/>
        </w:rPr>
        <w:t xml:space="preserve">te </w:t>
      </w:r>
      <w:r w:rsidRPr="007A06AF">
        <w:rPr>
          <w:rFonts w:ascii="Arial" w:eastAsia="Flanders Art Serif" w:hAnsi="Arial" w:cs="Arial"/>
          <w:color w:val="1C1A15"/>
        </w:rPr>
        <w:t>ondersteunen die helpen om de kringlopen op bedrijfsniveau of op landschapsniveau te sluiten. Volgende aspecten zijn daarbij van belang:</w:t>
      </w:r>
    </w:p>
    <w:p w14:paraId="2CD1C60E" w14:textId="478EA98A" w:rsidR="007A06AF" w:rsidRPr="007A06AF" w:rsidRDefault="007A06AF" w:rsidP="007A06AF">
      <w:pPr>
        <w:numPr>
          <w:ilvl w:val="0"/>
          <w:numId w:val="10"/>
        </w:numPr>
        <w:spacing w:after="120" w:line="270" w:lineRule="atLeast"/>
        <w:jc w:val="both"/>
        <w:rPr>
          <w:rFonts w:ascii="Arial" w:eastAsia="Flanders Art Serif" w:hAnsi="Arial" w:cs="Arial"/>
          <w:color w:val="1C1A15"/>
        </w:rPr>
      </w:pPr>
      <w:r w:rsidRPr="007A06AF">
        <w:rPr>
          <w:rFonts w:ascii="Arial" w:eastAsia="Flanders Art Serif" w:hAnsi="Arial" w:cs="Arial"/>
          <w:color w:val="1C1A15"/>
        </w:rPr>
        <w:t>Systeembenadering</w:t>
      </w:r>
      <w:r w:rsidR="008735AA">
        <w:rPr>
          <w:rFonts w:ascii="Arial" w:eastAsia="Flanders Art Serif" w:hAnsi="Arial" w:cs="Arial"/>
          <w:color w:val="1C1A15"/>
        </w:rPr>
        <w:t xml:space="preserve">: </w:t>
      </w:r>
      <w:r w:rsidRPr="007A06AF">
        <w:rPr>
          <w:rFonts w:ascii="Arial" w:eastAsia="Flanders Art Serif" w:hAnsi="Arial" w:cs="Arial"/>
          <w:color w:val="1C1A15"/>
        </w:rPr>
        <w:t xml:space="preserve">bij het inzoomen op één aspect mag de samenhang met de andere aspecten van het landbouwproductiesysteem niet uit het oog verloren worden. </w:t>
      </w:r>
    </w:p>
    <w:p w14:paraId="5F9850AB" w14:textId="67227C1B" w:rsidR="007A06AF" w:rsidRPr="007A06AF" w:rsidRDefault="007A06AF" w:rsidP="007A06AF">
      <w:pPr>
        <w:pStyle w:val="Lijstalinea"/>
        <w:numPr>
          <w:ilvl w:val="0"/>
          <w:numId w:val="10"/>
        </w:numPr>
        <w:rPr>
          <w:rFonts w:ascii="Arial" w:eastAsia="Flanders Art Serif" w:hAnsi="Arial" w:cs="Arial"/>
          <w:color w:val="1C1A15"/>
        </w:rPr>
      </w:pPr>
      <w:r>
        <w:rPr>
          <w:rFonts w:ascii="Arial" w:eastAsia="Flanders Art Serif" w:hAnsi="Arial" w:cs="Arial"/>
          <w:color w:val="1C1A15"/>
        </w:rPr>
        <w:t>B</w:t>
      </w:r>
      <w:r w:rsidRPr="007A06AF">
        <w:rPr>
          <w:rFonts w:ascii="Arial" w:eastAsia="Flanders Art Serif" w:hAnsi="Arial" w:cs="Arial"/>
          <w:color w:val="1C1A15"/>
        </w:rPr>
        <w:t xml:space="preserve">rongerichte maatregelen genieten de voorkeur. </w:t>
      </w:r>
    </w:p>
    <w:p w14:paraId="6F72CC87" w14:textId="1CBB6DF0" w:rsidR="007A06AF" w:rsidRPr="007A06AF" w:rsidRDefault="007A06AF" w:rsidP="007A06AF">
      <w:pPr>
        <w:numPr>
          <w:ilvl w:val="0"/>
          <w:numId w:val="10"/>
        </w:numPr>
        <w:spacing w:after="120" w:line="270" w:lineRule="atLeast"/>
        <w:jc w:val="both"/>
        <w:rPr>
          <w:rFonts w:ascii="Arial" w:eastAsia="Flanders Art Serif" w:hAnsi="Arial" w:cs="Arial"/>
          <w:color w:val="1C1A15"/>
        </w:rPr>
      </w:pPr>
      <w:r w:rsidRPr="007A06AF">
        <w:rPr>
          <w:rFonts w:ascii="Arial" w:eastAsia="Flanders Art Serif" w:hAnsi="Arial" w:cs="Arial"/>
          <w:color w:val="1C1A15"/>
        </w:rPr>
        <w:lastRenderedPageBreak/>
        <w:t xml:space="preserve">Bij het uitwerken van maatregelen/praktijken ook aandacht besteden aan het creëren van extra kansen en gebruik maken van de voordelen </w:t>
      </w:r>
      <w:proofErr w:type="spellStart"/>
      <w:r w:rsidRPr="007A06AF">
        <w:rPr>
          <w:rFonts w:ascii="Arial" w:eastAsia="Flanders Art Serif" w:hAnsi="Arial" w:cs="Arial"/>
          <w:color w:val="1C1A15"/>
        </w:rPr>
        <w:t>i</w:t>
      </w:r>
      <w:r w:rsidR="00D27D48">
        <w:rPr>
          <w:rFonts w:ascii="Arial" w:eastAsia="Flanders Art Serif" w:hAnsi="Arial" w:cs="Arial"/>
          <w:color w:val="1C1A15"/>
        </w:rPr>
        <w:t>.h.</w:t>
      </w:r>
      <w:r w:rsidRPr="007A06AF">
        <w:rPr>
          <w:rFonts w:ascii="Arial" w:eastAsia="Flanders Art Serif" w:hAnsi="Arial" w:cs="Arial"/>
          <w:color w:val="1C1A15"/>
        </w:rPr>
        <w:t>k</w:t>
      </w:r>
      <w:r w:rsidR="00D27D48">
        <w:rPr>
          <w:rFonts w:ascii="Arial" w:eastAsia="Flanders Art Serif" w:hAnsi="Arial" w:cs="Arial"/>
          <w:color w:val="1C1A15"/>
        </w:rPr>
        <w:t>.</w:t>
      </w:r>
      <w:r w:rsidRPr="007A06AF">
        <w:rPr>
          <w:rFonts w:ascii="Arial" w:eastAsia="Flanders Art Serif" w:hAnsi="Arial" w:cs="Arial"/>
          <w:color w:val="1C1A15"/>
        </w:rPr>
        <w:t>v</w:t>
      </w:r>
      <w:proofErr w:type="spellEnd"/>
      <w:r w:rsidR="00D27D48">
        <w:rPr>
          <w:rFonts w:ascii="Arial" w:eastAsia="Flanders Art Serif" w:hAnsi="Arial" w:cs="Arial"/>
          <w:color w:val="1C1A15"/>
        </w:rPr>
        <w:t>.</w:t>
      </w:r>
      <w:r w:rsidRPr="007A06AF">
        <w:rPr>
          <w:rFonts w:ascii="Arial" w:eastAsia="Flanders Art Serif" w:hAnsi="Arial" w:cs="Arial"/>
          <w:color w:val="1C1A15"/>
        </w:rPr>
        <w:t xml:space="preserve"> ecosysteemdiensten voor natuur/biodiversiteit.</w:t>
      </w:r>
    </w:p>
    <w:p w14:paraId="56EB1ECE" w14:textId="28B919B1" w:rsidR="009353A0" w:rsidRPr="008563EA" w:rsidRDefault="009353A0" w:rsidP="00E61823">
      <w:pPr>
        <w:spacing w:after="120" w:line="270" w:lineRule="atLeast"/>
        <w:jc w:val="both"/>
        <w:rPr>
          <w:rFonts w:ascii="Arial" w:eastAsia="Flanders Art Serif" w:hAnsi="Arial" w:cs="Arial"/>
          <w:color w:val="1C1A15"/>
          <w:highlight w:val="yellow"/>
        </w:rPr>
      </w:pPr>
    </w:p>
    <w:p w14:paraId="7BD52F03" w14:textId="77777777" w:rsidR="00F832BB" w:rsidRPr="00F832BB" w:rsidRDefault="00F832BB" w:rsidP="00F832BB">
      <w:pPr>
        <w:tabs>
          <w:tab w:val="left" w:pos="3686"/>
        </w:tabs>
        <w:spacing w:after="0" w:line="270" w:lineRule="exact"/>
        <w:contextualSpacing/>
        <w:rPr>
          <w:rFonts w:ascii="Arial" w:eastAsia="Flanders Art Serif" w:hAnsi="Arial" w:cs="Arial"/>
          <w:b/>
          <w:color w:val="1C1A15"/>
        </w:rPr>
      </w:pPr>
    </w:p>
    <w:p w14:paraId="3C797582" w14:textId="77777777" w:rsidR="00F832BB" w:rsidRPr="00F832BB" w:rsidRDefault="00F832BB" w:rsidP="00F832BB">
      <w:pPr>
        <w:numPr>
          <w:ilvl w:val="0"/>
          <w:numId w:val="1"/>
        </w:numPr>
        <w:tabs>
          <w:tab w:val="clear" w:pos="360"/>
          <w:tab w:val="num" w:pos="66"/>
          <w:tab w:val="left" w:pos="3686"/>
        </w:tabs>
        <w:spacing w:after="0" w:line="240" w:lineRule="auto"/>
        <w:contextualSpacing/>
        <w:rPr>
          <w:rFonts w:ascii="Arial" w:eastAsia="Flanders Art Serif" w:hAnsi="Arial" w:cs="Arial"/>
          <w:b/>
          <w:color w:val="1C1A15"/>
        </w:rPr>
      </w:pPr>
      <w:r w:rsidRPr="00F832BB">
        <w:rPr>
          <w:rFonts w:ascii="Arial" w:eastAsia="Flanders Art Serif" w:hAnsi="Arial" w:cs="Arial"/>
          <w:b/>
          <w:color w:val="1C1A15"/>
          <w:u w:val="single"/>
        </w:rPr>
        <w:t>Doelgroep</w:t>
      </w:r>
    </w:p>
    <w:p w14:paraId="1A9DD9F7" w14:textId="77777777" w:rsidR="00F832BB" w:rsidRPr="00F832BB" w:rsidRDefault="00F832BB" w:rsidP="00F832BB">
      <w:pPr>
        <w:tabs>
          <w:tab w:val="left" w:pos="3686"/>
        </w:tabs>
        <w:spacing w:after="0" w:line="270" w:lineRule="exact"/>
        <w:contextualSpacing/>
        <w:rPr>
          <w:rFonts w:ascii="Arial" w:eastAsia="Flanders Art Serif" w:hAnsi="Arial" w:cs="Arial"/>
          <w:color w:val="1C1A15"/>
        </w:rPr>
      </w:pPr>
    </w:p>
    <w:p w14:paraId="34BF9520" w14:textId="729326C7" w:rsidR="00F832BB" w:rsidRDefault="00F832BB" w:rsidP="00F832BB">
      <w:pPr>
        <w:tabs>
          <w:tab w:val="left" w:pos="3686"/>
        </w:tabs>
        <w:spacing w:after="0" w:line="270" w:lineRule="exact"/>
        <w:contextualSpacing/>
        <w:rPr>
          <w:rFonts w:ascii="Arial" w:eastAsia="Flanders Art Serif" w:hAnsi="Arial" w:cs="Arial"/>
          <w:color w:val="1C1A15"/>
        </w:rPr>
      </w:pPr>
      <w:r w:rsidRPr="009353A0">
        <w:rPr>
          <w:rFonts w:ascii="Arial" w:eastAsia="Flanders Art Serif" w:hAnsi="Arial" w:cs="Arial"/>
          <w:color w:val="1C1A15"/>
        </w:rPr>
        <w:t>Om deze projectoproep zo ruim mogelijk te verspreiden, worden geen beperkingen opgelegd aan wie een projectvoorstel kan indienen</w:t>
      </w:r>
      <w:r w:rsidR="00E7233E" w:rsidRPr="009353A0">
        <w:rPr>
          <w:rFonts w:ascii="Arial" w:eastAsia="Flanders Art Serif" w:hAnsi="Arial" w:cs="Arial"/>
          <w:color w:val="1C1A15"/>
        </w:rPr>
        <w:t>.</w:t>
      </w:r>
      <w:r w:rsidRPr="009353A0">
        <w:rPr>
          <w:rFonts w:ascii="Arial" w:eastAsia="Flanders Art Serif" w:hAnsi="Arial" w:cs="Arial"/>
          <w:color w:val="1C1A15"/>
        </w:rPr>
        <w:t xml:space="preserve"> </w:t>
      </w:r>
      <w:r w:rsidR="00E7233E" w:rsidRPr="009353A0">
        <w:rPr>
          <w:rFonts w:ascii="Arial" w:eastAsia="Flanders Art Serif" w:hAnsi="Arial" w:cs="Arial"/>
          <w:color w:val="1C1A15"/>
        </w:rPr>
        <w:t>Individuele</w:t>
      </w:r>
      <w:r w:rsidR="00E7233E" w:rsidRPr="00893E95">
        <w:rPr>
          <w:rFonts w:ascii="Arial" w:eastAsia="Flanders Art Serif" w:hAnsi="Arial" w:cs="Arial"/>
          <w:color w:val="1C1A15"/>
        </w:rPr>
        <w:t xml:space="preserve"> bedrijven kunnen ook deelnemen, maar het is wel belangrijk dat de resultaten doorstromen naar de sector.  Hiervoor kunnen deze bedrijven best </w:t>
      </w:r>
      <w:r w:rsidR="009353A0">
        <w:rPr>
          <w:rFonts w:ascii="Arial" w:eastAsia="Flanders Art Serif" w:hAnsi="Arial" w:cs="Arial"/>
          <w:color w:val="1C1A15"/>
        </w:rPr>
        <w:t>samenwerken</w:t>
      </w:r>
      <w:r w:rsidR="00E7233E" w:rsidRPr="00893E95">
        <w:rPr>
          <w:rFonts w:ascii="Arial" w:eastAsia="Flanders Art Serif" w:hAnsi="Arial" w:cs="Arial"/>
          <w:color w:val="1C1A15"/>
        </w:rPr>
        <w:t xml:space="preserve"> met een platform of organisatie die zich actief mee engageert tot verspreiden van opgedane kennis.</w:t>
      </w:r>
      <w:r w:rsidRPr="00F832BB">
        <w:rPr>
          <w:rFonts w:ascii="Arial" w:eastAsia="Flanders Art Serif" w:hAnsi="Arial" w:cs="Arial"/>
          <w:color w:val="1C1A15"/>
        </w:rPr>
        <w:t xml:space="preserve"> </w:t>
      </w:r>
    </w:p>
    <w:p w14:paraId="1243829A" w14:textId="77777777" w:rsidR="000669D6" w:rsidRDefault="000669D6" w:rsidP="00F832BB">
      <w:pPr>
        <w:tabs>
          <w:tab w:val="left" w:pos="3686"/>
        </w:tabs>
        <w:spacing w:after="0" w:line="270" w:lineRule="exact"/>
        <w:contextualSpacing/>
        <w:rPr>
          <w:rFonts w:ascii="Arial" w:eastAsia="Flanders Art Serif" w:hAnsi="Arial" w:cs="Arial"/>
          <w:color w:val="1C1A15"/>
        </w:rPr>
      </w:pPr>
    </w:p>
    <w:p w14:paraId="179CA8C4" w14:textId="77777777" w:rsidR="00F832BB" w:rsidRPr="00F832BB" w:rsidRDefault="00F832BB" w:rsidP="00F832BB">
      <w:pPr>
        <w:numPr>
          <w:ilvl w:val="0"/>
          <w:numId w:val="1"/>
        </w:numPr>
        <w:tabs>
          <w:tab w:val="clear" w:pos="360"/>
          <w:tab w:val="num" w:pos="66"/>
          <w:tab w:val="left" w:pos="3686"/>
        </w:tabs>
        <w:spacing w:after="0" w:line="240" w:lineRule="auto"/>
        <w:contextualSpacing/>
        <w:rPr>
          <w:rFonts w:ascii="Arial" w:eastAsia="Flanders Art Serif" w:hAnsi="Arial" w:cs="Arial"/>
          <w:b/>
          <w:color w:val="1C1A15"/>
        </w:rPr>
      </w:pPr>
      <w:r w:rsidRPr="00F832BB">
        <w:rPr>
          <w:rFonts w:ascii="Arial" w:eastAsia="Flanders Art Serif" w:hAnsi="Arial" w:cs="Arial"/>
          <w:b/>
          <w:color w:val="1C1A15"/>
          <w:u w:val="single"/>
        </w:rPr>
        <w:t>Financiering</w:t>
      </w:r>
    </w:p>
    <w:p w14:paraId="700335E0" w14:textId="77777777" w:rsidR="00F832BB" w:rsidRPr="00F832BB" w:rsidRDefault="00F832BB" w:rsidP="00F832BB">
      <w:pPr>
        <w:tabs>
          <w:tab w:val="left" w:pos="3686"/>
        </w:tabs>
        <w:spacing w:after="0" w:line="270" w:lineRule="exact"/>
        <w:contextualSpacing/>
        <w:rPr>
          <w:rFonts w:ascii="Arial" w:eastAsia="Flanders Art Serif" w:hAnsi="Arial" w:cs="Arial"/>
          <w:color w:val="1C1A15"/>
        </w:rPr>
      </w:pPr>
    </w:p>
    <w:p w14:paraId="45B74A79" w14:textId="10B37CD0" w:rsidR="00F832BB" w:rsidRPr="00F832BB" w:rsidRDefault="00F832BB" w:rsidP="00F832BB">
      <w:pPr>
        <w:tabs>
          <w:tab w:val="left" w:pos="3686"/>
        </w:tabs>
        <w:spacing w:after="0" w:line="270" w:lineRule="exact"/>
        <w:contextualSpacing/>
        <w:rPr>
          <w:rFonts w:ascii="Arial" w:eastAsia="Flanders Art Serif" w:hAnsi="Arial" w:cs="Arial"/>
          <w:color w:val="1C1A15"/>
        </w:rPr>
      </w:pPr>
      <w:bookmarkStart w:id="2" w:name="_Hlk136509485"/>
      <w:r w:rsidRPr="00F832BB">
        <w:rPr>
          <w:rFonts w:ascii="Arial" w:eastAsia="Flanders Art Serif" w:hAnsi="Arial" w:cs="Arial"/>
          <w:color w:val="1C1A15"/>
        </w:rPr>
        <w:t xml:space="preserve">De maximale financiering vanuit de Vlaamse overheid bedraagt 20.000 euro per project. De organisatie moet zorgen voor een minimale eigen inbreng van 25% van het totale bedrag. </w:t>
      </w:r>
      <w:bookmarkEnd w:id="2"/>
      <w:r w:rsidR="00071488">
        <w:rPr>
          <w:rFonts w:ascii="Arial" w:eastAsia="Flanders Art Serif" w:hAnsi="Arial" w:cs="Arial"/>
          <w:color w:val="1C1A15"/>
        </w:rPr>
        <w:t>Zowel</w:t>
      </w:r>
      <w:r w:rsidRPr="00F832BB">
        <w:rPr>
          <w:rFonts w:ascii="Arial" w:eastAsia="Flanders Art Serif" w:hAnsi="Arial" w:cs="Arial"/>
          <w:color w:val="1C1A15"/>
        </w:rPr>
        <w:t xml:space="preserve">  </w:t>
      </w:r>
      <w:r w:rsidR="003F1A9F">
        <w:rPr>
          <w:rFonts w:ascii="Arial" w:eastAsia="Flanders Art Serif" w:hAnsi="Arial" w:cs="Arial"/>
          <w:color w:val="1C1A15"/>
        </w:rPr>
        <w:t>personeelskosten</w:t>
      </w:r>
      <w:r w:rsidR="004F4845">
        <w:rPr>
          <w:rFonts w:ascii="Arial" w:eastAsia="Flanders Art Serif" w:hAnsi="Arial" w:cs="Arial"/>
          <w:color w:val="1C1A15"/>
        </w:rPr>
        <w:t>,</w:t>
      </w:r>
      <w:r w:rsidRPr="00F832BB">
        <w:rPr>
          <w:rFonts w:ascii="Arial" w:eastAsia="Flanders Art Serif" w:hAnsi="Arial" w:cs="Arial"/>
          <w:color w:val="1C1A15"/>
        </w:rPr>
        <w:t xml:space="preserve"> werkings</w:t>
      </w:r>
      <w:r w:rsidR="00071488">
        <w:rPr>
          <w:rFonts w:ascii="Arial" w:eastAsia="Flanders Art Serif" w:hAnsi="Arial" w:cs="Arial"/>
          <w:color w:val="1C1A15"/>
        </w:rPr>
        <w:t>kosten</w:t>
      </w:r>
      <w:r w:rsidR="004F4845">
        <w:rPr>
          <w:rFonts w:ascii="Arial" w:eastAsia="Flanders Art Serif" w:hAnsi="Arial" w:cs="Arial"/>
          <w:color w:val="1C1A15"/>
        </w:rPr>
        <w:t xml:space="preserve"> als investeringskosten</w:t>
      </w:r>
      <w:r w:rsidR="00071488">
        <w:rPr>
          <w:rFonts w:ascii="Arial" w:eastAsia="Flanders Art Serif" w:hAnsi="Arial" w:cs="Arial"/>
          <w:color w:val="1C1A15"/>
        </w:rPr>
        <w:t xml:space="preserve"> komen in aanmerking. </w:t>
      </w:r>
      <w:r w:rsidRPr="00F832BB">
        <w:rPr>
          <w:rFonts w:ascii="Arial" w:eastAsia="Flanders Art Serif" w:hAnsi="Arial" w:cs="Arial"/>
          <w:color w:val="1C1A15"/>
        </w:rPr>
        <w:t>Dubbelfinanciering is niet toegelaten.</w:t>
      </w:r>
      <w:r w:rsidR="00281FBB">
        <w:rPr>
          <w:rFonts w:ascii="Arial" w:eastAsia="Flanders Art Serif" w:hAnsi="Arial" w:cs="Arial"/>
          <w:color w:val="1C1A15"/>
        </w:rPr>
        <w:t xml:space="preserve"> </w:t>
      </w:r>
      <w:r w:rsidR="00A8154E">
        <w:rPr>
          <w:rFonts w:ascii="Arial" w:eastAsia="Flanders Art Serif" w:hAnsi="Arial" w:cs="Arial"/>
          <w:color w:val="1C1A15"/>
        </w:rPr>
        <w:t>Een v</w:t>
      </w:r>
      <w:r w:rsidR="00281FBB">
        <w:rPr>
          <w:rFonts w:ascii="Arial" w:eastAsia="Flanders Art Serif" w:hAnsi="Arial" w:cs="Arial"/>
          <w:color w:val="1C1A15"/>
        </w:rPr>
        <w:t xml:space="preserve">erklaring op eer wordt </w:t>
      </w:r>
      <w:r w:rsidR="00A8154E">
        <w:rPr>
          <w:rFonts w:ascii="Arial" w:eastAsia="Flanders Art Serif" w:hAnsi="Arial" w:cs="Arial"/>
          <w:color w:val="1C1A15"/>
        </w:rPr>
        <w:t xml:space="preserve">gevraagd </w:t>
      </w:r>
      <w:r w:rsidR="00281FBB">
        <w:rPr>
          <w:rFonts w:ascii="Arial" w:eastAsia="Flanders Art Serif" w:hAnsi="Arial" w:cs="Arial"/>
          <w:color w:val="1C1A15"/>
        </w:rPr>
        <w:t xml:space="preserve">bij de afrekening van het project. </w:t>
      </w:r>
    </w:p>
    <w:p w14:paraId="633BE78E" w14:textId="584E2E8F" w:rsidR="004C30E0" w:rsidRPr="00C415E3" w:rsidRDefault="004C30E0" w:rsidP="004C30E0">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Het subsidiebedrag zal in 2 schijven worden uitbetaald:</w:t>
      </w:r>
    </w:p>
    <w:p w14:paraId="0C2F1C63" w14:textId="56C5E21D" w:rsidR="004C30E0" w:rsidRPr="00C415E3" w:rsidRDefault="004C30E0" w:rsidP="004C30E0">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1° een eerste schijf van 50% bij aanvang van het project;</w:t>
      </w:r>
    </w:p>
    <w:p w14:paraId="0660C7BA" w14:textId="324C67C8" w:rsidR="004C30E0" w:rsidRPr="00C415E3" w:rsidRDefault="004C30E0" w:rsidP="004C30E0">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2° een tweede schijf van maximaal 50% na afronding van het project en na ontvangst en positieve beoordeling van het inhoudelijk eindverslag en financieel eindrapport (zie punt 6).</w:t>
      </w:r>
    </w:p>
    <w:p w14:paraId="54649F55" w14:textId="59E82981" w:rsidR="00F832BB" w:rsidRDefault="00F832BB" w:rsidP="00F832BB">
      <w:pPr>
        <w:tabs>
          <w:tab w:val="left" w:pos="3686"/>
        </w:tabs>
        <w:spacing w:after="0" w:line="270" w:lineRule="exact"/>
        <w:contextualSpacing/>
        <w:rPr>
          <w:rFonts w:ascii="Arial" w:eastAsia="Flanders Art Serif" w:hAnsi="Arial" w:cs="Arial"/>
          <w:color w:val="1C1A15"/>
        </w:rPr>
      </w:pPr>
    </w:p>
    <w:p w14:paraId="1EC00FAE" w14:textId="77777777" w:rsidR="000669D6" w:rsidRPr="00F832BB" w:rsidRDefault="000669D6" w:rsidP="00F832BB">
      <w:pPr>
        <w:tabs>
          <w:tab w:val="left" w:pos="3686"/>
        </w:tabs>
        <w:spacing w:after="0" w:line="270" w:lineRule="exact"/>
        <w:contextualSpacing/>
        <w:rPr>
          <w:rFonts w:ascii="Arial" w:eastAsia="Flanders Art Serif" w:hAnsi="Arial" w:cs="Arial"/>
          <w:color w:val="1C1A15"/>
        </w:rPr>
      </w:pPr>
    </w:p>
    <w:p w14:paraId="334152AD" w14:textId="77777777" w:rsidR="00F832BB" w:rsidRPr="00F832BB" w:rsidRDefault="00F832BB" w:rsidP="00F832BB">
      <w:pPr>
        <w:numPr>
          <w:ilvl w:val="0"/>
          <w:numId w:val="1"/>
        </w:numPr>
        <w:tabs>
          <w:tab w:val="clear" w:pos="360"/>
          <w:tab w:val="num" w:pos="66"/>
          <w:tab w:val="left" w:pos="3686"/>
        </w:tabs>
        <w:spacing w:after="0" w:line="240" w:lineRule="auto"/>
        <w:contextualSpacing/>
        <w:rPr>
          <w:rFonts w:ascii="Arial" w:eastAsia="Flanders Art Serif" w:hAnsi="Arial" w:cs="Arial"/>
          <w:b/>
          <w:color w:val="1C1A15"/>
        </w:rPr>
      </w:pPr>
      <w:r w:rsidRPr="00F832BB">
        <w:rPr>
          <w:rFonts w:ascii="Arial" w:eastAsia="Flanders Art Serif" w:hAnsi="Arial" w:cs="Arial"/>
          <w:b/>
          <w:color w:val="1C1A15"/>
          <w:u w:val="single"/>
        </w:rPr>
        <w:t>Deelname aan de projectoproep</w:t>
      </w:r>
    </w:p>
    <w:p w14:paraId="6C0D85AB" w14:textId="77777777" w:rsidR="00F832BB" w:rsidRPr="00F832BB" w:rsidRDefault="00F832BB" w:rsidP="00F832BB">
      <w:pPr>
        <w:tabs>
          <w:tab w:val="left" w:pos="3686"/>
        </w:tabs>
        <w:spacing w:after="0" w:line="270" w:lineRule="exact"/>
        <w:contextualSpacing/>
        <w:rPr>
          <w:rFonts w:ascii="Arial" w:eastAsia="Flanders Art Serif" w:hAnsi="Arial" w:cs="Arial"/>
          <w:color w:val="1C1A15"/>
        </w:rPr>
      </w:pPr>
    </w:p>
    <w:p w14:paraId="5DCDF49E" w14:textId="53E1DEC4" w:rsidR="00F832BB" w:rsidRPr="00F832BB" w:rsidRDefault="00F832BB" w:rsidP="00F832BB">
      <w:pPr>
        <w:tabs>
          <w:tab w:val="left" w:pos="3686"/>
        </w:tabs>
        <w:spacing w:after="0" w:line="270" w:lineRule="exact"/>
        <w:contextualSpacing/>
        <w:rPr>
          <w:rFonts w:ascii="Arial" w:eastAsia="Flanders Art Serif" w:hAnsi="Arial" w:cs="Arial"/>
          <w:color w:val="1C1A15"/>
        </w:rPr>
      </w:pPr>
      <w:r w:rsidRPr="00F832BB">
        <w:rPr>
          <w:rFonts w:ascii="Arial" w:eastAsia="Flanders Art Serif" w:hAnsi="Arial" w:cs="Arial"/>
          <w:color w:val="1C1A15"/>
        </w:rPr>
        <w:t xml:space="preserve">Om deel te nemen aan deze oproep, volstaat het om bijgaand formulier in te vullen en ten laatste op </w:t>
      </w:r>
      <w:r w:rsidR="00212DDE" w:rsidRPr="00212DDE">
        <w:rPr>
          <w:rFonts w:ascii="Arial" w:eastAsia="Flanders Art Serif" w:hAnsi="Arial" w:cs="Arial"/>
          <w:color w:val="1C1A15"/>
        </w:rPr>
        <w:t>8</w:t>
      </w:r>
      <w:r w:rsidRPr="00212DDE">
        <w:rPr>
          <w:rFonts w:ascii="Arial" w:eastAsia="Flanders Art Serif" w:hAnsi="Arial" w:cs="Arial"/>
          <w:color w:val="1C1A15"/>
        </w:rPr>
        <w:t xml:space="preserve"> </w:t>
      </w:r>
      <w:r w:rsidR="00212DDE" w:rsidRPr="00212DDE">
        <w:rPr>
          <w:rFonts w:ascii="Arial" w:eastAsia="Flanders Art Serif" w:hAnsi="Arial" w:cs="Arial"/>
          <w:color w:val="1C1A15"/>
        </w:rPr>
        <w:t>september</w:t>
      </w:r>
      <w:r w:rsidR="00C815ED" w:rsidRPr="00212DDE">
        <w:rPr>
          <w:rFonts w:ascii="Arial" w:eastAsia="Flanders Art Serif" w:hAnsi="Arial" w:cs="Arial"/>
          <w:color w:val="1C1A15"/>
        </w:rPr>
        <w:t xml:space="preserve"> </w:t>
      </w:r>
      <w:r w:rsidR="009A6CE7" w:rsidRPr="00212DDE">
        <w:rPr>
          <w:rFonts w:ascii="Arial" w:eastAsia="Flanders Art Serif" w:hAnsi="Arial" w:cs="Arial"/>
          <w:color w:val="1C1A15"/>
        </w:rPr>
        <w:t>202</w:t>
      </w:r>
      <w:r w:rsidR="00212DDE" w:rsidRPr="00212DDE">
        <w:rPr>
          <w:rFonts w:ascii="Arial" w:eastAsia="Flanders Art Serif" w:hAnsi="Arial" w:cs="Arial"/>
          <w:color w:val="1C1A15"/>
        </w:rPr>
        <w:t>4</w:t>
      </w:r>
      <w:r w:rsidR="009A6CE7" w:rsidRPr="000404E0">
        <w:rPr>
          <w:rFonts w:ascii="Arial" w:eastAsia="Flanders Art Serif" w:hAnsi="Arial" w:cs="Arial"/>
          <w:color w:val="1C1A15"/>
        </w:rPr>
        <w:t xml:space="preserve"> </w:t>
      </w:r>
      <w:r w:rsidRPr="000404E0">
        <w:rPr>
          <w:rFonts w:ascii="Arial" w:eastAsia="Flanders Art Serif" w:hAnsi="Arial" w:cs="Arial"/>
          <w:color w:val="1C1A15"/>
        </w:rPr>
        <w:t>in</w:t>
      </w:r>
      <w:r w:rsidRPr="00F832BB">
        <w:rPr>
          <w:rFonts w:ascii="Arial" w:eastAsia="Flanders Art Serif" w:hAnsi="Arial" w:cs="Arial"/>
          <w:color w:val="1C1A15"/>
        </w:rPr>
        <w:t xml:space="preserve"> te dienen via </w:t>
      </w:r>
      <w:hyperlink r:id="rId8" w:history="1">
        <w:r w:rsidR="00EC53EE" w:rsidRPr="0014681A">
          <w:rPr>
            <w:rStyle w:val="Hyperlink"/>
            <w:rFonts w:ascii="Arial" w:eastAsia="Flanders Art Serif" w:hAnsi="Arial" w:cs="Arial"/>
          </w:rPr>
          <w:t>PBM.omgeving@vlaanderen.be</w:t>
        </w:r>
      </w:hyperlink>
      <w:r w:rsidR="00EC53EE">
        <w:rPr>
          <w:rFonts w:ascii="Arial" w:eastAsia="Flanders Art Serif" w:hAnsi="Arial" w:cs="Arial"/>
          <w:color w:val="1C1A15"/>
        </w:rPr>
        <w:t xml:space="preserve"> </w:t>
      </w:r>
    </w:p>
    <w:p w14:paraId="1E0FBDA7" w14:textId="77777777" w:rsidR="00F832BB" w:rsidRPr="00685F2B" w:rsidRDefault="00F832BB" w:rsidP="00F832BB">
      <w:pPr>
        <w:tabs>
          <w:tab w:val="left" w:pos="3686"/>
        </w:tabs>
        <w:spacing w:after="0" w:line="270" w:lineRule="exact"/>
        <w:contextualSpacing/>
        <w:rPr>
          <w:rFonts w:ascii="Arial" w:eastAsia="Flanders Art Serif" w:hAnsi="Arial" w:cs="Arial"/>
          <w:color w:val="1C1A15"/>
          <w:highlight w:val="yellow"/>
        </w:rPr>
      </w:pPr>
    </w:p>
    <w:p w14:paraId="5CEB7CEB" w14:textId="50C7E9EA" w:rsidR="00F832BB" w:rsidRPr="000404E0" w:rsidRDefault="00F832BB" w:rsidP="00F832BB">
      <w:pPr>
        <w:tabs>
          <w:tab w:val="left" w:pos="3686"/>
        </w:tabs>
        <w:spacing w:after="0" w:line="270" w:lineRule="exact"/>
        <w:contextualSpacing/>
        <w:rPr>
          <w:rFonts w:ascii="Arial" w:eastAsia="Flanders Art Serif" w:hAnsi="Arial" w:cs="Arial"/>
          <w:color w:val="1C1A15"/>
        </w:rPr>
      </w:pPr>
      <w:r w:rsidRPr="000404E0">
        <w:rPr>
          <w:rFonts w:ascii="Arial" w:eastAsia="Flanders Art Serif" w:hAnsi="Arial" w:cs="Arial"/>
          <w:color w:val="1C1A15"/>
        </w:rPr>
        <w:t>Na de selectie bezorgt de jury aan alle projectindieners een motivatie waarom ze wel of niet geselecteerd zijn.</w:t>
      </w:r>
    </w:p>
    <w:p w14:paraId="512427A0" w14:textId="39EEC4A5" w:rsidR="00F832BB" w:rsidRPr="00F832BB" w:rsidRDefault="00F832BB" w:rsidP="00F832BB">
      <w:pPr>
        <w:tabs>
          <w:tab w:val="left" w:pos="3686"/>
        </w:tabs>
        <w:spacing w:after="0" w:line="270" w:lineRule="exact"/>
        <w:contextualSpacing/>
        <w:rPr>
          <w:rFonts w:ascii="Arial" w:eastAsia="Flanders Art Serif" w:hAnsi="Arial" w:cs="Arial"/>
          <w:color w:val="1C1A15"/>
        </w:rPr>
      </w:pPr>
      <w:r w:rsidRPr="000404E0">
        <w:rPr>
          <w:rFonts w:ascii="Arial" w:eastAsia="Flanders Art Serif" w:hAnsi="Arial" w:cs="Arial"/>
          <w:color w:val="1C1A15"/>
        </w:rPr>
        <w:t>De gesubsidieerde projecten kunnen van start gaan vanaf 01/0</w:t>
      </w:r>
      <w:r w:rsidR="000404E0" w:rsidRPr="000404E0">
        <w:rPr>
          <w:rFonts w:ascii="Arial" w:eastAsia="Flanders Art Serif" w:hAnsi="Arial" w:cs="Arial"/>
          <w:color w:val="1C1A15"/>
        </w:rPr>
        <w:t>1</w:t>
      </w:r>
      <w:r w:rsidRPr="000404E0">
        <w:rPr>
          <w:rFonts w:ascii="Arial" w:eastAsia="Flanders Art Serif" w:hAnsi="Arial" w:cs="Arial"/>
          <w:color w:val="1C1A15"/>
        </w:rPr>
        <w:t>/</w:t>
      </w:r>
      <w:r w:rsidR="00866767" w:rsidRPr="000404E0">
        <w:rPr>
          <w:rFonts w:ascii="Arial" w:eastAsia="Flanders Art Serif" w:hAnsi="Arial" w:cs="Arial"/>
          <w:color w:val="1C1A15"/>
        </w:rPr>
        <w:t>202</w:t>
      </w:r>
      <w:r w:rsidR="00212DDE">
        <w:rPr>
          <w:rFonts w:ascii="Arial" w:eastAsia="Flanders Art Serif" w:hAnsi="Arial" w:cs="Arial"/>
          <w:color w:val="1C1A15"/>
        </w:rPr>
        <w:t>5</w:t>
      </w:r>
      <w:r w:rsidR="00866767" w:rsidRPr="000404E0">
        <w:rPr>
          <w:rFonts w:ascii="Arial" w:eastAsia="Flanders Art Serif" w:hAnsi="Arial" w:cs="Arial"/>
          <w:color w:val="1C1A15"/>
        </w:rPr>
        <w:t xml:space="preserve"> </w:t>
      </w:r>
      <w:r w:rsidRPr="000404E0">
        <w:rPr>
          <w:rFonts w:ascii="Arial" w:eastAsia="Flanders Art Serif" w:hAnsi="Arial" w:cs="Arial"/>
          <w:color w:val="1C1A15"/>
        </w:rPr>
        <w:t>en hebben een maximale duurtijd van 2 jaar, tot 31/</w:t>
      </w:r>
      <w:r w:rsidR="006305B7" w:rsidRPr="000404E0">
        <w:rPr>
          <w:rFonts w:ascii="Arial" w:eastAsia="Flanders Art Serif" w:hAnsi="Arial" w:cs="Arial"/>
          <w:color w:val="1C1A15"/>
        </w:rPr>
        <w:t>12</w:t>
      </w:r>
      <w:r w:rsidRPr="000404E0">
        <w:rPr>
          <w:rFonts w:ascii="Arial" w:eastAsia="Flanders Art Serif" w:hAnsi="Arial" w:cs="Arial"/>
          <w:color w:val="1C1A15"/>
        </w:rPr>
        <w:t>/</w:t>
      </w:r>
      <w:r w:rsidR="00866767" w:rsidRPr="000404E0">
        <w:rPr>
          <w:rFonts w:ascii="Arial" w:eastAsia="Flanders Art Serif" w:hAnsi="Arial" w:cs="Arial"/>
          <w:color w:val="1C1A15"/>
        </w:rPr>
        <w:t>202</w:t>
      </w:r>
      <w:r w:rsidR="00212DDE">
        <w:rPr>
          <w:rFonts w:ascii="Arial" w:eastAsia="Flanders Art Serif" w:hAnsi="Arial" w:cs="Arial"/>
          <w:color w:val="1C1A15"/>
        </w:rPr>
        <w:t>6</w:t>
      </w:r>
      <w:r w:rsidRPr="000404E0">
        <w:rPr>
          <w:rFonts w:ascii="Arial" w:eastAsia="Flanders Art Serif" w:hAnsi="Arial" w:cs="Arial"/>
          <w:color w:val="1C1A15"/>
        </w:rPr>
        <w:t>.</w:t>
      </w:r>
    </w:p>
    <w:p w14:paraId="6E45D912" w14:textId="77777777" w:rsidR="00F832BB" w:rsidRDefault="00F832BB" w:rsidP="00F832BB">
      <w:pPr>
        <w:tabs>
          <w:tab w:val="left" w:pos="3686"/>
        </w:tabs>
        <w:spacing w:after="0" w:line="270" w:lineRule="exact"/>
        <w:contextualSpacing/>
        <w:rPr>
          <w:rFonts w:ascii="Arial" w:eastAsia="Flanders Art Serif" w:hAnsi="Arial" w:cs="Arial"/>
          <w:color w:val="1C1A15"/>
        </w:rPr>
      </w:pPr>
    </w:p>
    <w:p w14:paraId="52D0046B" w14:textId="77777777" w:rsidR="008E1DE5" w:rsidRPr="00F832BB" w:rsidRDefault="008E1DE5" w:rsidP="00F832BB">
      <w:pPr>
        <w:tabs>
          <w:tab w:val="left" w:pos="3686"/>
        </w:tabs>
        <w:spacing w:after="0" w:line="270" w:lineRule="exact"/>
        <w:contextualSpacing/>
        <w:rPr>
          <w:rFonts w:ascii="Arial" w:eastAsia="Flanders Art Serif" w:hAnsi="Arial" w:cs="Arial"/>
          <w:color w:val="1C1A15"/>
        </w:rPr>
      </w:pPr>
    </w:p>
    <w:p w14:paraId="08A589D8" w14:textId="77777777" w:rsidR="00F832BB" w:rsidRPr="00F832BB" w:rsidRDefault="00F832BB" w:rsidP="00F832BB">
      <w:pPr>
        <w:numPr>
          <w:ilvl w:val="0"/>
          <w:numId w:val="1"/>
        </w:numPr>
        <w:tabs>
          <w:tab w:val="clear" w:pos="360"/>
          <w:tab w:val="num" w:pos="66"/>
          <w:tab w:val="left" w:pos="3686"/>
        </w:tabs>
        <w:spacing w:after="0" w:line="240" w:lineRule="auto"/>
        <w:contextualSpacing/>
        <w:rPr>
          <w:rFonts w:ascii="Arial" w:eastAsia="Flanders Art Serif" w:hAnsi="Arial" w:cs="Arial"/>
          <w:b/>
          <w:color w:val="1C1A15"/>
        </w:rPr>
      </w:pPr>
      <w:r w:rsidRPr="00F832BB">
        <w:rPr>
          <w:rFonts w:ascii="Arial" w:eastAsia="Flanders Art Serif" w:hAnsi="Arial" w:cs="Arial"/>
          <w:b/>
          <w:color w:val="1C1A15"/>
          <w:u w:val="single"/>
        </w:rPr>
        <w:t>Criteria bij de selectie en beoordeling van de projecten</w:t>
      </w:r>
    </w:p>
    <w:p w14:paraId="51A5D226" w14:textId="77777777" w:rsidR="00F832BB" w:rsidRPr="00F832BB" w:rsidRDefault="00F832BB" w:rsidP="00F832BB">
      <w:pPr>
        <w:tabs>
          <w:tab w:val="left" w:pos="3686"/>
        </w:tabs>
        <w:spacing w:after="0" w:line="270" w:lineRule="exact"/>
        <w:ind w:left="66"/>
        <w:contextualSpacing/>
        <w:rPr>
          <w:rFonts w:ascii="Arial" w:eastAsia="Flanders Art Serif" w:hAnsi="Arial" w:cs="Arial"/>
          <w:b/>
          <w:color w:val="1C1A15"/>
        </w:rPr>
      </w:pPr>
    </w:p>
    <w:p w14:paraId="73F7CF1D" w14:textId="132DA6F3" w:rsidR="00804CB8" w:rsidRDefault="00804CB8" w:rsidP="00804CB8">
      <w:pPr>
        <w:numPr>
          <w:ilvl w:val="1"/>
          <w:numId w:val="1"/>
        </w:numPr>
        <w:tabs>
          <w:tab w:val="num" w:pos="198"/>
          <w:tab w:val="left" w:pos="3686"/>
        </w:tabs>
        <w:spacing w:after="0" w:line="240" w:lineRule="auto"/>
        <w:ind w:left="727"/>
        <w:contextualSpacing/>
        <w:rPr>
          <w:rFonts w:ascii="Arial" w:eastAsia="Flanders Art Serif" w:hAnsi="Arial" w:cs="Arial"/>
          <w:color w:val="1C1A15"/>
        </w:rPr>
      </w:pPr>
      <w:r w:rsidRPr="00F832BB">
        <w:rPr>
          <w:rFonts w:ascii="Arial" w:eastAsia="Flanders Art Serif" w:hAnsi="Arial" w:cs="Arial"/>
          <w:color w:val="1C1A15"/>
        </w:rPr>
        <w:t xml:space="preserve">De mate </w:t>
      </w:r>
      <w:bookmarkStart w:id="3" w:name="_Hlk99371454"/>
      <w:r w:rsidRPr="00F832BB">
        <w:rPr>
          <w:rFonts w:ascii="Arial" w:eastAsia="Flanders Art Serif" w:hAnsi="Arial" w:cs="Arial"/>
          <w:color w:val="1C1A15"/>
        </w:rPr>
        <w:t xml:space="preserve">waarin </w:t>
      </w:r>
      <w:r w:rsidR="002108E5">
        <w:rPr>
          <w:rFonts w:ascii="Arial" w:eastAsia="Flanders Art Serif" w:hAnsi="Arial" w:cs="Arial"/>
          <w:color w:val="1C1A15"/>
        </w:rPr>
        <w:t xml:space="preserve">inclusie van </w:t>
      </w:r>
      <w:r>
        <w:rPr>
          <w:rFonts w:ascii="Arial" w:eastAsia="Flanders Art Serif" w:hAnsi="Arial" w:cs="Arial"/>
          <w:color w:val="1C1A15"/>
        </w:rPr>
        <w:t>natuur</w:t>
      </w:r>
      <w:r w:rsidR="002108E5">
        <w:rPr>
          <w:rFonts w:ascii="Arial" w:eastAsia="Flanders Art Serif" w:hAnsi="Arial" w:cs="Arial"/>
          <w:color w:val="1C1A15"/>
        </w:rPr>
        <w:t>/omgeving in de bed</w:t>
      </w:r>
      <w:r w:rsidR="00E44AF7">
        <w:rPr>
          <w:rFonts w:ascii="Arial" w:eastAsia="Flanders Art Serif" w:hAnsi="Arial" w:cs="Arial"/>
          <w:color w:val="1C1A15"/>
        </w:rPr>
        <w:t>r</w:t>
      </w:r>
      <w:r w:rsidR="002108E5">
        <w:rPr>
          <w:rFonts w:ascii="Arial" w:eastAsia="Flanders Art Serif" w:hAnsi="Arial" w:cs="Arial"/>
          <w:color w:val="1C1A15"/>
        </w:rPr>
        <w:t>ijfsvoering</w:t>
      </w:r>
      <w:r>
        <w:rPr>
          <w:rFonts w:ascii="Arial" w:eastAsia="Flanders Art Serif" w:hAnsi="Arial" w:cs="Arial"/>
          <w:color w:val="1C1A15"/>
        </w:rPr>
        <w:t xml:space="preserve"> concreet bijdraagt aan het inkomen of vermeden kosten </w:t>
      </w:r>
      <w:r w:rsidR="001E6105" w:rsidRPr="00893E95">
        <w:rPr>
          <w:rFonts w:ascii="Arial" w:eastAsia="Flanders Art Serif" w:hAnsi="Arial" w:cs="Arial"/>
          <w:b/>
          <w:bCs/>
          <w:color w:val="1C1A15"/>
        </w:rPr>
        <w:t>(verdienmodel</w:t>
      </w:r>
      <w:r w:rsidR="001E6105">
        <w:rPr>
          <w:rFonts w:ascii="Arial" w:eastAsia="Flanders Art Serif" w:hAnsi="Arial" w:cs="Arial"/>
          <w:color w:val="1C1A15"/>
        </w:rPr>
        <w:t xml:space="preserve">) </w:t>
      </w:r>
      <w:r w:rsidRPr="00F832BB">
        <w:rPr>
          <w:rFonts w:ascii="Arial" w:eastAsia="Flanders Art Serif" w:hAnsi="Arial" w:cs="Arial"/>
          <w:color w:val="1C1A15"/>
        </w:rPr>
        <w:t>voor</w:t>
      </w:r>
      <w:r>
        <w:rPr>
          <w:rFonts w:ascii="Arial" w:eastAsia="Flanders Art Serif" w:hAnsi="Arial" w:cs="Arial"/>
          <w:color w:val="1C1A15"/>
        </w:rPr>
        <w:t xml:space="preserve"> </w:t>
      </w:r>
      <w:r w:rsidRPr="00F832BB">
        <w:rPr>
          <w:rFonts w:ascii="Arial" w:eastAsia="Flanders Art Serif" w:hAnsi="Arial" w:cs="Arial"/>
          <w:color w:val="1C1A15"/>
        </w:rPr>
        <w:t xml:space="preserve">de landbouwer </w:t>
      </w:r>
      <w:r>
        <w:rPr>
          <w:rFonts w:ascii="Arial" w:eastAsia="Flanders Art Serif" w:hAnsi="Arial" w:cs="Arial"/>
          <w:color w:val="1C1A15"/>
        </w:rPr>
        <w:t xml:space="preserve">en </w:t>
      </w:r>
      <w:r w:rsidRPr="00F832BB">
        <w:rPr>
          <w:rFonts w:ascii="Arial" w:eastAsia="Flanders Art Serif" w:hAnsi="Arial" w:cs="Arial"/>
          <w:color w:val="1C1A15"/>
        </w:rPr>
        <w:t>verder gaat dan het ontvangen van een vergoeding voor geleverde prestaties of gederfde inkomsten</w:t>
      </w:r>
      <w:bookmarkEnd w:id="3"/>
      <w:r w:rsidRPr="00F832BB">
        <w:rPr>
          <w:rFonts w:ascii="Arial" w:eastAsia="Flanders Art Serif" w:hAnsi="Arial" w:cs="Arial"/>
          <w:color w:val="1C1A15"/>
        </w:rPr>
        <w:t>.</w:t>
      </w:r>
      <w:r>
        <w:rPr>
          <w:rFonts w:ascii="Arial" w:eastAsia="Flanders Art Serif" w:hAnsi="Arial" w:cs="Arial"/>
          <w:color w:val="1C1A15"/>
        </w:rPr>
        <w:t xml:space="preserve"> (</w:t>
      </w:r>
      <w:r w:rsidR="00B41237">
        <w:rPr>
          <w:rFonts w:ascii="Arial" w:eastAsia="Flanders Art Serif" w:hAnsi="Arial" w:cs="Arial"/>
          <w:color w:val="1C1A15"/>
        </w:rPr>
        <w:t>2</w:t>
      </w:r>
      <w:r>
        <w:rPr>
          <w:rFonts w:ascii="Arial" w:eastAsia="Flanders Art Serif" w:hAnsi="Arial" w:cs="Arial"/>
          <w:color w:val="1C1A15"/>
        </w:rPr>
        <w:t xml:space="preserve">0 </w:t>
      </w:r>
      <w:proofErr w:type="spellStart"/>
      <w:r>
        <w:rPr>
          <w:rFonts w:ascii="Arial" w:eastAsia="Flanders Art Serif" w:hAnsi="Arial" w:cs="Arial"/>
          <w:color w:val="1C1A15"/>
        </w:rPr>
        <w:t>ptn</w:t>
      </w:r>
      <w:proofErr w:type="spellEnd"/>
      <w:r>
        <w:rPr>
          <w:rFonts w:ascii="Arial" w:eastAsia="Flanders Art Serif" w:hAnsi="Arial" w:cs="Arial"/>
          <w:color w:val="1C1A15"/>
        </w:rPr>
        <w:t>.)</w:t>
      </w:r>
    </w:p>
    <w:p w14:paraId="5FF65286" w14:textId="46EF0D48" w:rsidR="00804CB8" w:rsidRDefault="004C575F" w:rsidP="00AF2281">
      <w:pPr>
        <w:numPr>
          <w:ilvl w:val="1"/>
          <w:numId w:val="1"/>
        </w:numPr>
        <w:tabs>
          <w:tab w:val="num" w:pos="198"/>
          <w:tab w:val="left" w:pos="3686"/>
        </w:tabs>
        <w:spacing w:after="0" w:line="240" w:lineRule="auto"/>
        <w:ind w:left="727"/>
        <w:contextualSpacing/>
        <w:rPr>
          <w:rFonts w:ascii="Arial" w:eastAsia="Flanders Art Serif" w:hAnsi="Arial" w:cs="Arial"/>
          <w:color w:val="1C1A15"/>
        </w:rPr>
      </w:pPr>
      <w:r w:rsidRPr="00F832BB">
        <w:rPr>
          <w:rFonts w:ascii="Arial" w:eastAsia="Flanders Art Serif" w:hAnsi="Arial" w:cs="Arial"/>
          <w:color w:val="1C1A15"/>
        </w:rPr>
        <w:t xml:space="preserve">De mate waarin het project een </w:t>
      </w:r>
      <w:r w:rsidRPr="00893E95">
        <w:rPr>
          <w:rFonts w:ascii="Arial" w:eastAsia="Flanders Art Serif" w:hAnsi="Arial" w:cs="Arial"/>
          <w:b/>
          <w:bCs/>
          <w:color w:val="1C1A15"/>
        </w:rPr>
        <w:t>resultaatgerichte opzet</w:t>
      </w:r>
      <w:r w:rsidRPr="00F832BB">
        <w:rPr>
          <w:rFonts w:ascii="Arial" w:eastAsia="Flanders Art Serif" w:hAnsi="Arial" w:cs="Arial"/>
          <w:color w:val="1C1A15"/>
        </w:rPr>
        <w:t xml:space="preserve"> (proces of product</w:t>
      </w:r>
      <w:r w:rsidR="001E6105">
        <w:rPr>
          <w:rFonts w:ascii="Arial" w:eastAsia="Flanders Art Serif" w:hAnsi="Arial" w:cs="Arial"/>
          <w:color w:val="1C1A15"/>
        </w:rPr>
        <w:t>)</w:t>
      </w:r>
      <w:r w:rsidR="00804CB8">
        <w:rPr>
          <w:rFonts w:ascii="Arial" w:eastAsia="Flanders Art Serif" w:hAnsi="Arial" w:cs="Arial"/>
          <w:color w:val="1C1A15"/>
        </w:rPr>
        <w:t>voorziet</w:t>
      </w:r>
      <w:r w:rsidR="00804CB8" w:rsidRPr="00F832BB">
        <w:rPr>
          <w:rFonts w:ascii="Arial" w:eastAsia="Flanders Art Serif" w:hAnsi="Arial" w:cs="Arial"/>
          <w:color w:val="1C1A15"/>
        </w:rPr>
        <w:t xml:space="preserve"> </w:t>
      </w:r>
      <w:r w:rsidR="00804CB8">
        <w:rPr>
          <w:rFonts w:ascii="Arial" w:eastAsia="Flanders Art Serif" w:hAnsi="Arial" w:cs="Arial"/>
          <w:color w:val="1C1A15"/>
        </w:rPr>
        <w:t xml:space="preserve">(20 </w:t>
      </w:r>
      <w:proofErr w:type="spellStart"/>
      <w:r w:rsidR="00804CB8">
        <w:rPr>
          <w:rFonts w:ascii="Arial" w:eastAsia="Flanders Art Serif" w:hAnsi="Arial" w:cs="Arial"/>
          <w:color w:val="1C1A15"/>
        </w:rPr>
        <w:t>pnt</w:t>
      </w:r>
      <w:proofErr w:type="spellEnd"/>
      <w:r w:rsidR="00804CB8">
        <w:rPr>
          <w:rFonts w:ascii="Arial" w:eastAsia="Flanders Art Serif" w:hAnsi="Arial" w:cs="Arial"/>
          <w:color w:val="1C1A15"/>
        </w:rPr>
        <w:t>.)</w:t>
      </w:r>
    </w:p>
    <w:p w14:paraId="79D2F785" w14:textId="72DEA769" w:rsidR="00B41237" w:rsidRPr="00F832BB" w:rsidRDefault="00B41237" w:rsidP="00B41237">
      <w:pPr>
        <w:numPr>
          <w:ilvl w:val="1"/>
          <w:numId w:val="1"/>
        </w:numPr>
        <w:tabs>
          <w:tab w:val="num" w:pos="198"/>
          <w:tab w:val="left" w:pos="3686"/>
        </w:tabs>
        <w:spacing w:after="0" w:line="240" w:lineRule="auto"/>
        <w:ind w:left="727"/>
        <w:contextualSpacing/>
        <w:rPr>
          <w:rFonts w:ascii="Arial" w:eastAsia="Flanders Art Serif" w:hAnsi="Arial" w:cs="Arial"/>
          <w:b/>
          <w:color w:val="1C1A15"/>
        </w:rPr>
      </w:pPr>
      <w:r w:rsidRPr="00F832BB">
        <w:rPr>
          <w:rFonts w:ascii="Arial" w:eastAsia="Flanders Art Serif" w:hAnsi="Arial" w:cs="Arial"/>
          <w:color w:val="1C1A15"/>
        </w:rPr>
        <w:t xml:space="preserve">De mate waarin de </w:t>
      </w:r>
      <w:r w:rsidRPr="00F832BB">
        <w:rPr>
          <w:rFonts w:ascii="Arial" w:eastAsia="Flanders Art Serif" w:hAnsi="Arial" w:cs="Arial"/>
          <w:b/>
          <w:color w:val="1C1A15"/>
        </w:rPr>
        <w:t>praktische inpasbaarheid</w:t>
      </w:r>
      <w:r w:rsidRPr="00F832BB">
        <w:rPr>
          <w:rFonts w:ascii="Arial" w:eastAsia="Flanders Art Serif" w:hAnsi="Arial" w:cs="Arial"/>
          <w:color w:val="1C1A15"/>
        </w:rPr>
        <w:t xml:space="preserve"> van maatregelen voor natuur</w:t>
      </w:r>
      <w:r w:rsidR="009639FC">
        <w:rPr>
          <w:rFonts w:ascii="Arial" w:eastAsia="Flanders Art Serif" w:hAnsi="Arial" w:cs="Arial"/>
          <w:color w:val="1C1A15"/>
        </w:rPr>
        <w:t>/omgeving</w:t>
      </w:r>
      <w:r w:rsidRPr="00F832BB">
        <w:rPr>
          <w:rFonts w:ascii="Arial" w:eastAsia="Flanders Art Serif" w:hAnsi="Arial" w:cs="Arial"/>
          <w:color w:val="1C1A15"/>
        </w:rPr>
        <w:t xml:space="preserve"> in de bedrijfsvoering centraal staat.</w:t>
      </w:r>
      <w:r>
        <w:rPr>
          <w:rFonts w:ascii="Arial" w:eastAsia="Flanders Art Serif" w:hAnsi="Arial" w:cs="Arial"/>
          <w:color w:val="1C1A15"/>
        </w:rPr>
        <w:t xml:space="preserve"> (</w:t>
      </w:r>
      <w:r w:rsidR="003B1C7F">
        <w:rPr>
          <w:rFonts w:ascii="Arial" w:eastAsia="Flanders Art Serif" w:hAnsi="Arial" w:cs="Arial"/>
          <w:color w:val="1C1A15"/>
        </w:rPr>
        <w:t>2</w:t>
      </w:r>
      <w:r>
        <w:rPr>
          <w:rFonts w:ascii="Arial" w:eastAsia="Flanders Art Serif" w:hAnsi="Arial" w:cs="Arial"/>
          <w:color w:val="1C1A15"/>
        </w:rPr>
        <w:t xml:space="preserve">0 </w:t>
      </w:r>
      <w:proofErr w:type="spellStart"/>
      <w:r>
        <w:rPr>
          <w:rFonts w:ascii="Arial" w:eastAsia="Flanders Art Serif" w:hAnsi="Arial" w:cs="Arial"/>
          <w:color w:val="1C1A15"/>
        </w:rPr>
        <w:t>ptn</w:t>
      </w:r>
      <w:proofErr w:type="spellEnd"/>
      <w:r>
        <w:rPr>
          <w:rFonts w:ascii="Arial" w:eastAsia="Flanders Art Serif" w:hAnsi="Arial" w:cs="Arial"/>
          <w:color w:val="1C1A15"/>
        </w:rPr>
        <w:t>.)</w:t>
      </w:r>
    </w:p>
    <w:p w14:paraId="62C7B4A4" w14:textId="11B3F083" w:rsidR="007C3EAD" w:rsidRPr="007C3EAD" w:rsidRDefault="007C3EAD" w:rsidP="00AF2281">
      <w:pPr>
        <w:numPr>
          <w:ilvl w:val="1"/>
          <w:numId w:val="1"/>
        </w:numPr>
        <w:tabs>
          <w:tab w:val="num" w:pos="198"/>
          <w:tab w:val="left" w:pos="3686"/>
        </w:tabs>
        <w:spacing w:after="0" w:line="240" w:lineRule="auto"/>
        <w:ind w:left="727"/>
        <w:contextualSpacing/>
        <w:rPr>
          <w:rFonts w:ascii="Arial" w:eastAsia="Flanders Art Serif" w:hAnsi="Arial" w:cs="Arial"/>
          <w:color w:val="1C1A15"/>
        </w:rPr>
      </w:pPr>
      <w:r w:rsidRPr="007C3EAD">
        <w:rPr>
          <w:rFonts w:ascii="Arial" w:eastAsia="Flanders Art Serif" w:hAnsi="Arial" w:cs="Arial"/>
          <w:bCs/>
          <w:color w:val="1C1A15"/>
        </w:rPr>
        <w:lastRenderedPageBreak/>
        <w:t xml:space="preserve">De mate waarin het project </w:t>
      </w:r>
      <w:r w:rsidRPr="000C4611">
        <w:rPr>
          <w:rFonts w:ascii="Arial" w:eastAsia="Flanders Art Serif" w:hAnsi="Arial" w:cs="Arial"/>
          <w:b/>
          <w:color w:val="1C1A15"/>
        </w:rPr>
        <w:t>innovatief</w:t>
      </w:r>
      <w:r w:rsidRPr="007C3EAD">
        <w:rPr>
          <w:rFonts w:ascii="Arial" w:eastAsia="Flanders Art Serif" w:hAnsi="Arial" w:cs="Arial"/>
          <w:bCs/>
          <w:color w:val="1C1A15"/>
        </w:rPr>
        <w:t xml:space="preserve"> is. (</w:t>
      </w:r>
      <w:r>
        <w:rPr>
          <w:rFonts w:ascii="Arial" w:eastAsia="Flanders Art Serif" w:hAnsi="Arial" w:cs="Arial"/>
          <w:bCs/>
          <w:color w:val="1C1A15"/>
        </w:rPr>
        <w:t>2</w:t>
      </w:r>
      <w:r w:rsidRPr="007C3EAD">
        <w:rPr>
          <w:rFonts w:ascii="Arial" w:eastAsia="Flanders Art Serif" w:hAnsi="Arial" w:cs="Arial"/>
          <w:bCs/>
          <w:color w:val="1C1A15"/>
        </w:rPr>
        <w:t xml:space="preserve">0 </w:t>
      </w:r>
      <w:proofErr w:type="spellStart"/>
      <w:r w:rsidRPr="007C3EAD">
        <w:rPr>
          <w:rFonts w:ascii="Arial" w:eastAsia="Flanders Art Serif" w:hAnsi="Arial" w:cs="Arial"/>
          <w:bCs/>
          <w:color w:val="1C1A15"/>
        </w:rPr>
        <w:t>ptn</w:t>
      </w:r>
      <w:proofErr w:type="spellEnd"/>
      <w:r w:rsidRPr="007C3EAD">
        <w:rPr>
          <w:rFonts w:ascii="Arial" w:eastAsia="Flanders Art Serif" w:hAnsi="Arial" w:cs="Arial"/>
          <w:bCs/>
          <w:color w:val="1C1A15"/>
        </w:rPr>
        <w:t>.)</w:t>
      </w:r>
    </w:p>
    <w:p w14:paraId="2B2F5ED7" w14:textId="25E382D7" w:rsidR="008C0101" w:rsidRDefault="008C0101" w:rsidP="00AF2281">
      <w:pPr>
        <w:numPr>
          <w:ilvl w:val="1"/>
          <w:numId w:val="1"/>
        </w:numPr>
        <w:tabs>
          <w:tab w:val="num" w:pos="198"/>
          <w:tab w:val="left" w:pos="3686"/>
        </w:tabs>
        <w:spacing w:after="0" w:line="240" w:lineRule="auto"/>
        <w:ind w:left="727"/>
        <w:contextualSpacing/>
        <w:rPr>
          <w:rFonts w:ascii="Arial" w:eastAsia="Flanders Art Serif" w:hAnsi="Arial" w:cs="Arial"/>
          <w:color w:val="1C1A15"/>
        </w:rPr>
      </w:pPr>
      <w:r>
        <w:rPr>
          <w:rFonts w:ascii="Arial" w:eastAsia="Flanders Art Serif" w:hAnsi="Arial" w:cs="Arial"/>
          <w:color w:val="1C1A15"/>
        </w:rPr>
        <w:t xml:space="preserve">De mate waarin het projectvoorstel zich engageert tot </w:t>
      </w:r>
      <w:r w:rsidR="002079EB">
        <w:rPr>
          <w:rFonts w:ascii="Arial" w:eastAsia="Flanders Art Serif" w:hAnsi="Arial" w:cs="Arial"/>
          <w:color w:val="1C1A15"/>
        </w:rPr>
        <w:t>terrein</w:t>
      </w:r>
      <w:r>
        <w:rPr>
          <w:rFonts w:ascii="Arial" w:eastAsia="Flanders Art Serif" w:hAnsi="Arial" w:cs="Arial"/>
          <w:color w:val="1C1A15"/>
        </w:rPr>
        <w:t>realisaties</w:t>
      </w:r>
      <w:r w:rsidR="003B1C7F">
        <w:rPr>
          <w:rFonts w:ascii="Arial" w:eastAsia="Flanders Art Serif" w:hAnsi="Arial" w:cs="Arial"/>
          <w:color w:val="1C1A15"/>
        </w:rPr>
        <w:t xml:space="preserve"> en de mate</w:t>
      </w:r>
      <w:r>
        <w:rPr>
          <w:rFonts w:ascii="Arial" w:eastAsia="Flanders Art Serif" w:hAnsi="Arial" w:cs="Arial"/>
          <w:color w:val="1C1A15"/>
        </w:rPr>
        <w:t xml:space="preserve"> </w:t>
      </w:r>
      <w:r w:rsidR="003B1C7F">
        <w:rPr>
          <w:rFonts w:ascii="Arial" w:eastAsia="Flanders Art Serif" w:hAnsi="Arial" w:cs="Arial"/>
          <w:color w:val="1C1A15"/>
        </w:rPr>
        <w:t xml:space="preserve">waarin </w:t>
      </w:r>
      <w:r w:rsidR="00210DF5" w:rsidRPr="00210DF5">
        <w:rPr>
          <w:rFonts w:ascii="Arial" w:eastAsia="Flanders Art Serif" w:hAnsi="Arial" w:cs="Arial"/>
          <w:color w:val="1C1A15"/>
        </w:rPr>
        <w:t>het project de verweving tussen natuur</w:t>
      </w:r>
      <w:r w:rsidR="00E44AF7">
        <w:rPr>
          <w:rFonts w:ascii="Arial" w:eastAsia="Flanders Art Serif" w:hAnsi="Arial" w:cs="Arial"/>
          <w:color w:val="1C1A15"/>
        </w:rPr>
        <w:t>/omgeving</w:t>
      </w:r>
      <w:r w:rsidR="00210DF5" w:rsidRPr="00210DF5">
        <w:rPr>
          <w:rFonts w:ascii="Arial" w:eastAsia="Flanders Art Serif" w:hAnsi="Arial" w:cs="Arial"/>
          <w:color w:val="1C1A15"/>
        </w:rPr>
        <w:t xml:space="preserve"> en landbouw bewerkste</w:t>
      </w:r>
      <w:r w:rsidR="00210DF5">
        <w:rPr>
          <w:rFonts w:ascii="Arial" w:eastAsia="Flanders Art Serif" w:hAnsi="Arial" w:cs="Arial"/>
          <w:color w:val="1C1A15"/>
        </w:rPr>
        <w:t>l</w:t>
      </w:r>
      <w:r w:rsidR="00210DF5" w:rsidRPr="00210DF5">
        <w:rPr>
          <w:rFonts w:ascii="Arial" w:eastAsia="Flanders Art Serif" w:hAnsi="Arial" w:cs="Arial"/>
          <w:color w:val="1C1A15"/>
        </w:rPr>
        <w:t>ligt</w:t>
      </w:r>
      <w:r w:rsidR="003B1C7F">
        <w:rPr>
          <w:rFonts w:ascii="Arial" w:eastAsia="Flanders Art Serif" w:hAnsi="Arial" w:cs="Arial"/>
          <w:color w:val="1C1A15"/>
        </w:rPr>
        <w:t xml:space="preserve">. </w:t>
      </w:r>
      <w:r>
        <w:rPr>
          <w:rFonts w:ascii="Arial" w:eastAsia="Flanders Art Serif" w:hAnsi="Arial" w:cs="Arial"/>
          <w:color w:val="1C1A15"/>
        </w:rPr>
        <w:t>(</w:t>
      </w:r>
      <w:r w:rsidRPr="00893E95">
        <w:rPr>
          <w:rFonts w:ascii="Arial" w:eastAsia="Flanders Art Serif" w:hAnsi="Arial" w:cs="Arial"/>
          <w:b/>
          <w:bCs/>
          <w:color w:val="1C1A15"/>
        </w:rPr>
        <w:t>ambitieniveau</w:t>
      </w:r>
      <w:r w:rsidR="003B1C7F">
        <w:rPr>
          <w:rFonts w:ascii="Arial" w:eastAsia="Flanders Art Serif" w:hAnsi="Arial" w:cs="Arial"/>
          <w:color w:val="1C1A15"/>
        </w:rPr>
        <w:t>: in schaal en/of aantal maatregelen</w:t>
      </w:r>
      <w:r>
        <w:rPr>
          <w:rFonts w:ascii="Arial" w:eastAsia="Flanders Art Serif" w:hAnsi="Arial" w:cs="Arial"/>
          <w:color w:val="1C1A15"/>
        </w:rPr>
        <w:t xml:space="preserve">) </w:t>
      </w:r>
      <w:r w:rsidR="00B41237">
        <w:rPr>
          <w:rFonts w:ascii="Arial" w:eastAsia="Flanders Art Serif" w:hAnsi="Arial" w:cs="Arial"/>
          <w:color w:val="1C1A15"/>
        </w:rPr>
        <w:t xml:space="preserve">(10 </w:t>
      </w:r>
      <w:proofErr w:type="spellStart"/>
      <w:r w:rsidR="00B41237">
        <w:rPr>
          <w:rFonts w:ascii="Arial" w:eastAsia="Flanders Art Serif" w:hAnsi="Arial" w:cs="Arial"/>
          <w:color w:val="1C1A15"/>
        </w:rPr>
        <w:t>pnt</w:t>
      </w:r>
      <w:proofErr w:type="spellEnd"/>
      <w:r w:rsidR="00B41237">
        <w:rPr>
          <w:rFonts w:ascii="Arial" w:eastAsia="Flanders Art Serif" w:hAnsi="Arial" w:cs="Arial"/>
          <w:color w:val="1C1A15"/>
        </w:rPr>
        <w:t>.)</w:t>
      </w:r>
    </w:p>
    <w:p w14:paraId="729D504B" w14:textId="5AD58407" w:rsidR="004C575F" w:rsidRPr="00AF2281" w:rsidRDefault="00804CB8" w:rsidP="00AF2281">
      <w:pPr>
        <w:numPr>
          <w:ilvl w:val="1"/>
          <w:numId w:val="1"/>
        </w:numPr>
        <w:tabs>
          <w:tab w:val="num" w:pos="198"/>
          <w:tab w:val="left" w:pos="3686"/>
        </w:tabs>
        <w:spacing w:after="0" w:line="240" w:lineRule="auto"/>
        <w:ind w:left="727"/>
        <w:contextualSpacing/>
        <w:rPr>
          <w:rFonts w:ascii="Arial" w:eastAsia="Flanders Art Serif" w:hAnsi="Arial" w:cs="Arial"/>
          <w:color w:val="1C1A15"/>
        </w:rPr>
      </w:pPr>
      <w:r>
        <w:rPr>
          <w:rFonts w:ascii="Arial" w:eastAsia="Flanders Art Serif" w:hAnsi="Arial" w:cs="Arial"/>
          <w:color w:val="1C1A15"/>
        </w:rPr>
        <w:t xml:space="preserve">De mate waarin het project </w:t>
      </w:r>
      <w:r w:rsidR="004C575F" w:rsidRPr="00F832BB">
        <w:rPr>
          <w:rFonts w:ascii="Arial" w:eastAsia="Flanders Art Serif" w:hAnsi="Arial" w:cs="Arial"/>
          <w:color w:val="1C1A15"/>
        </w:rPr>
        <w:t xml:space="preserve">garanties inbouwt voor </w:t>
      </w:r>
      <w:r w:rsidR="004C575F" w:rsidRPr="00893E95">
        <w:rPr>
          <w:rFonts w:ascii="Arial" w:eastAsia="Flanders Art Serif" w:hAnsi="Arial" w:cs="Arial"/>
          <w:b/>
          <w:bCs/>
          <w:color w:val="1C1A15"/>
        </w:rPr>
        <w:t>duurzame resultaten</w:t>
      </w:r>
      <w:r w:rsidR="004C575F" w:rsidRPr="00F832BB">
        <w:rPr>
          <w:rFonts w:ascii="Arial" w:eastAsia="Flanders Art Serif" w:hAnsi="Arial" w:cs="Arial"/>
          <w:color w:val="1C1A15"/>
        </w:rPr>
        <w:t xml:space="preserve"> na afloop van het project.</w:t>
      </w:r>
      <w:r w:rsidR="004C575F">
        <w:rPr>
          <w:rFonts w:ascii="Arial" w:eastAsia="Flanders Art Serif" w:hAnsi="Arial" w:cs="Arial"/>
          <w:color w:val="1C1A15"/>
        </w:rPr>
        <w:t xml:space="preserve"> (</w:t>
      </w:r>
      <w:r>
        <w:rPr>
          <w:rFonts w:ascii="Arial" w:eastAsia="Flanders Art Serif" w:hAnsi="Arial" w:cs="Arial"/>
          <w:color w:val="1C1A15"/>
        </w:rPr>
        <w:t>1</w:t>
      </w:r>
      <w:r w:rsidR="004C575F">
        <w:rPr>
          <w:rFonts w:ascii="Arial" w:eastAsia="Flanders Art Serif" w:hAnsi="Arial" w:cs="Arial"/>
          <w:color w:val="1C1A15"/>
        </w:rPr>
        <w:t xml:space="preserve">0 </w:t>
      </w:r>
      <w:proofErr w:type="spellStart"/>
      <w:r w:rsidR="004C575F">
        <w:rPr>
          <w:rFonts w:ascii="Arial" w:eastAsia="Flanders Art Serif" w:hAnsi="Arial" w:cs="Arial"/>
          <w:color w:val="1C1A15"/>
        </w:rPr>
        <w:t>ptn</w:t>
      </w:r>
      <w:proofErr w:type="spellEnd"/>
      <w:r w:rsidR="004C575F">
        <w:rPr>
          <w:rFonts w:ascii="Arial" w:eastAsia="Flanders Art Serif" w:hAnsi="Arial" w:cs="Arial"/>
          <w:color w:val="1C1A15"/>
        </w:rPr>
        <w:t>.)</w:t>
      </w:r>
    </w:p>
    <w:p w14:paraId="30D27E2B" w14:textId="77777777" w:rsidR="00210DF5" w:rsidRPr="00F832BB" w:rsidRDefault="00210DF5" w:rsidP="00210DF5">
      <w:pPr>
        <w:numPr>
          <w:ilvl w:val="1"/>
          <w:numId w:val="1"/>
        </w:numPr>
        <w:tabs>
          <w:tab w:val="num" w:pos="198"/>
          <w:tab w:val="left" w:pos="3686"/>
        </w:tabs>
        <w:spacing w:after="0" w:line="240" w:lineRule="auto"/>
        <w:ind w:left="727"/>
        <w:contextualSpacing/>
        <w:rPr>
          <w:rFonts w:ascii="Arial" w:eastAsia="Flanders Art Serif" w:hAnsi="Arial" w:cs="Arial"/>
          <w:b/>
          <w:color w:val="1C1A15"/>
        </w:rPr>
      </w:pPr>
      <w:r w:rsidRPr="00F832BB">
        <w:rPr>
          <w:rFonts w:ascii="Arial" w:eastAsia="Flanders Art Serif" w:hAnsi="Arial" w:cs="Arial"/>
          <w:color w:val="1C1A15"/>
        </w:rPr>
        <w:t>De mate waarin</w:t>
      </w:r>
      <w:r w:rsidRPr="00F832BB">
        <w:rPr>
          <w:rFonts w:ascii="Arial" w:eastAsia="Flanders Art Serif" w:hAnsi="Arial" w:cs="Arial"/>
          <w:b/>
          <w:color w:val="1C1A15"/>
        </w:rPr>
        <w:t xml:space="preserve"> landbouwers</w:t>
      </w:r>
      <w:r w:rsidRPr="00F832BB">
        <w:rPr>
          <w:rFonts w:ascii="Arial" w:eastAsia="Flanders Art Serif" w:hAnsi="Arial" w:cs="Arial"/>
          <w:color w:val="1C1A15"/>
        </w:rPr>
        <w:t xml:space="preserve"> actief betrokken </w:t>
      </w:r>
      <w:r>
        <w:rPr>
          <w:rFonts w:ascii="Arial" w:eastAsia="Flanders Art Serif" w:hAnsi="Arial" w:cs="Arial"/>
          <w:color w:val="1C1A15"/>
        </w:rPr>
        <w:t>zijn/</w:t>
      </w:r>
      <w:r w:rsidRPr="00F832BB">
        <w:rPr>
          <w:rFonts w:ascii="Arial" w:eastAsia="Flanders Art Serif" w:hAnsi="Arial" w:cs="Arial"/>
          <w:color w:val="1C1A15"/>
        </w:rPr>
        <w:t>worden bij de uitvoering van het project</w:t>
      </w:r>
      <w:r>
        <w:rPr>
          <w:rFonts w:ascii="Arial" w:eastAsia="Flanders Art Serif" w:hAnsi="Arial" w:cs="Arial"/>
          <w:color w:val="1C1A15"/>
        </w:rPr>
        <w:t xml:space="preserve">. (10 </w:t>
      </w:r>
      <w:proofErr w:type="spellStart"/>
      <w:r>
        <w:rPr>
          <w:rFonts w:ascii="Arial" w:eastAsia="Flanders Art Serif" w:hAnsi="Arial" w:cs="Arial"/>
          <w:color w:val="1C1A15"/>
        </w:rPr>
        <w:t>ptn</w:t>
      </w:r>
      <w:proofErr w:type="spellEnd"/>
      <w:r>
        <w:rPr>
          <w:rFonts w:ascii="Arial" w:eastAsia="Flanders Art Serif" w:hAnsi="Arial" w:cs="Arial"/>
          <w:color w:val="1C1A15"/>
        </w:rPr>
        <w:t>.)</w:t>
      </w:r>
    </w:p>
    <w:p w14:paraId="4ADE6434" w14:textId="77777777" w:rsidR="00210DF5" w:rsidRPr="00F832BB" w:rsidRDefault="00210DF5" w:rsidP="00210DF5">
      <w:pPr>
        <w:numPr>
          <w:ilvl w:val="1"/>
          <w:numId w:val="1"/>
        </w:numPr>
        <w:tabs>
          <w:tab w:val="num" w:pos="198"/>
          <w:tab w:val="left" w:pos="3686"/>
        </w:tabs>
        <w:spacing w:after="0" w:line="240" w:lineRule="auto"/>
        <w:ind w:left="727"/>
        <w:contextualSpacing/>
        <w:rPr>
          <w:rFonts w:ascii="Arial" w:eastAsia="Flanders Art Serif" w:hAnsi="Arial" w:cs="Arial"/>
          <w:b/>
          <w:color w:val="1C1A15"/>
        </w:rPr>
      </w:pPr>
      <w:r w:rsidRPr="00F832BB">
        <w:rPr>
          <w:rFonts w:ascii="Arial" w:eastAsia="Flanders Art Serif" w:hAnsi="Arial" w:cs="Arial"/>
          <w:color w:val="1C1A15"/>
        </w:rPr>
        <w:t xml:space="preserve">De mate waarin de </w:t>
      </w:r>
      <w:r w:rsidRPr="00F832BB">
        <w:rPr>
          <w:rFonts w:ascii="Arial" w:eastAsia="Flanders Art Serif" w:hAnsi="Arial" w:cs="Arial"/>
          <w:b/>
          <w:color w:val="1C1A15"/>
        </w:rPr>
        <w:t>haalbaarheid</w:t>
      </w:r>
      <w:r w:rsidRPr="00F832BB">
        <w:rPr>
          <w:rFonts w:ascii="Arial" w:eastAsia="Flanders Art Serif" w:hAnsi="Arial" w:cs="Arial"/>
          <w:color w:val="1C1A15"/>
        </w:rPr>
        <w:t xml:space="preserve"> van het project op voorhand afgetoetst is met mogelijke partners.</w:t>
      </w:r>
      <w:r>
        <w:rPr>
          <w:rFonts w:ascii="Arial" w:eastAsia="Flanders Art Serif" w:hAnsi="Arial" w:cs="Arial"/>
          <w:color w:val="1C1A15"/>
        </w:rPr>
        <w:t xml:space="preserve"> (10 </w:t>
      </w:r>
      <w:proofErr w:type="spellStart"/>
      <w:r>
        <w:rPr>
          <w:rFonts w:ascii="Arial" w:eastAsia="Flanders Art Serif" w:hAnsi="Arial" w:cs="Arial"/>
          <w:color w:val="1C1A15"/>
        </w:rPr>
        <w:t>ptn</w:t>
      </w:r>
      <w:proofErr w:type="spellEnd"/>
      <w:r>
        <w:rPr>
          <w:rFonts w:ascii="Arial" w:eastAsia="Flanders Art Serif" w:hAnsi="Arial" w:cs="Arial"/>
          <w:color w:val="1C1A15"/>
        </w:rPr>
        <w:t>.)</w:t>
      </w:r>
      <w:r w:rsidRPr="00F832BB">
        <w:rPr>
          <w:rFonts w:ascii="Arial" w:eastAsia="Flanders Art Serif" w:hAnsi="Arial" w:cs="Arial"/>
          <w:color w:val="1C1A15"/>
        </w:rPr>
        <w:t xml:space="preserve"> </w:t>
      </w:r>
    </w:p>
    <w:p w14:paraId="5BD87977" w14:textId="2D8D2C9B" w:rsidR="001E6105" w:rsidRPr="00893E95" w:rsidRDefault="00804CB8" w:rsidP="00F832BB">
      <w:pPr>
        <w:numPr>
          <w:ilvl w:val="1"/>
          <w:numId w:val="1"/>
        </w:numPr>
        <w:tabs>
          <w:tab w:val="num" w:pos="198"/>
          <w:tab w:val="left" w:pos="3686"/>
        </w:tabs>
        <w:spacing w:after="0" w:line="240" w:lineRule="auto"/>
        <w:ind w:left="727"/>
        <w:contextualSpacing/>
        <w:rPr>
          <w:rFonts w:ascii="Arial" w:eastAsia="Flanders Art Serif" w:hAnsi="Arial" w:cs="Arial"/>
          <w:b/>
          <w:color w:val="1C1A15"/>
        </w:rPr>
      </w:pPr>
      <w:r>
        <w:rPr>
          <w:rFonts w:ascii="Arial" w:eastAsia="Flanders Art Serif" w:hAnsi="Arial" w:cs="Arial"/>
          <w:color w:val="1C1A15"/>
        </w:rPr>
        <w:t>De mate waarin het pro</w:t>
      </w:r>
      <w:r w:rsidR="001E6105">
        <w:rPr>
          <w:rFonts w:ascii="Arial" w:eastAsia="Flanders Art Serif" w:hAnsi="Arial" w:cs="Arial"/>
          <w:color w:val="1C1A15"/>
        </w:rPr>
        <w:t xml:space="preserve">ject de inzichten en resultaten van het project richting landbouw- en/of natuursector </w:t>
      </w:r>
      <w:r w:rsidR="001E6105" w:rsidRPr="00893E95">
        <w:rPr>
          <w:rFonts w:ascii="Arial" w:eastAsia="Flanders Art Serif" w:hAnsi="Arial" w:cs="Arial"/>
          <w:b/>
          <w:bCs/>
          <w:color w:val="1C1A15"/>
        </w:rPr>
        <w:t>communiceert</w:t>
      </w:r>
      <w:r w:rsidR="001E6105">
        <w:rPr>
          <w:rFonts w:ascii="Arial" w:eastAsia="Flanders Art Serif" w:hAnsi="Arial" w:cs="Arial"/>
          <w:color w:val="1C1A15"/>
        </w:rPr>
        <w:t xml:space="preserve"> (10 </w:t>
      </w:r>
      <w:proofErr w:type="spellStart"/>
      <w:r w:rsidR="001E6105">
        <w:rPr>
          <w:rFonts w:ascii="Arial" w:eastAsia="Flanders Art Serif" w:hAnsi="Arial" w:cs="Arial"/>
          <w:color w:val="1C1A15"/>
        </w:rPr>
        <w:t>ptn</w:t>
      </w:r>
      <w:proofErr w:type="spellEnd"/>
      <w:r w:rsidR="001E6105">
        <w:rPr>
          <w:rFonts w:ascii="Arial" w:eastAsia="Flanders Art Serif" w:hAnsi="Arial" w:cs="Arial"/>
          <w:color w:val="1C1A15"/>
        </w:rPr>
        <w:t>.)</w:t>
      </w:r>
    </w:p>
    <w:p w14:paraId="259BAF8F" w14:textId="172FDDC6" w:rsidR="00F832BB" w:rsidRPr="00F832BB" w:rsidRDefault="00F832BB" w:rsidP="00F832BB">
      <w:pPr>
        <w:numPr>
          <w:ilvl w:val="1"/>
          <w:numId w:val="1"/>
        </w:numPr>
        <w:tabs>
          <w:tab w:val="num" w:pos="198"/>
          <w:tab w:val="left" w:pos="3686"/>
        </w:tabs>
        <w:spacing w:after="0" w:line="240" w:lineRule="auto"/>
        <w:ind w:left="727"/>
        <w:contextualSpacing/>
        <w:rPr>
          <w:rFonts w:ascii="Arial" w:eastAsia="Flanders Art Serif" w:hAnsi="Arial" w:cs="Arial"/>
          <w:b/>
          <w:color w:val="1C1A15"/>
        </w:rPr>
      </w:pPr>
      <w:r w:rsidRPr="00F832BB">
        <w:rPr>
          <w:rFonts w:ascii="Arial" w:eastAsia="Flanders Art Serif" w:hAnsi="Arial" w:cs="Arial"/>
          <w:color w:val="1C1A15"/>
        </w:rPr>
        <w:t xml:space="preserve">De mate waarin de resultaten en lessen die getrokken worden uit het project </w:t>
      </w:r>
      <w:r w:rsidRPr="00F832BB">
        <w:rPr>
          <w:rFonts w:ascii="Arial" w:eastAsia="Flanders Art Serif" w:hAnsi="Arial" w:cs="Arial"/>
          <w:b/>
          <w:color w:val="1C1A15"/>
        </w:rPr>
        <w:t>relevant</w:t>
      </w:r>
      <w:r w:rsidRPr="00F832BB">
        <w:rPr>
          <w:rFonts w:ascii="Arial" w:eastAsia="Flanders Art Serif" w:hAnsi="Arial" w:cs="Arial"/>
          <w:color w:val="1C1A15"/>
        </w:rPr>
        <w:t xml:space="preserve"> zijn voor de sector en de streek.</w:t>
      </w:r>
      <w:r w:rsidR="004C575F">
        <w:rPr>
          <w:rFonts w:ascii="Arial" w:eastAsia="Flanders Art Serif" w:hAnsi="Arial" w:cs="Arial"/>
          <w:color w:val="1C1A15"/>
        </w:rPr>
        <w:t xml:space="preserve"> (10 </w:t>
      </w:r>
      <w:proofErr w:type="spellStart"/>
      <w:r w:rsidR="004C575F">
        <w:rPr>
          <w:rFonts w:ascii="Arial" w:eastAsia="Flanders Art Serif" w:hAnsi="Arial" w:cs="Arial"/>
          <w:color w:val="1C1A15"/>
        </w:rPr>
        <w:t>ptn</w:t>
      </w:r>
      <w:proofErr w:type="spellEnd"/>
      <w:r w:rsidR="004C575F">
        <w:rPr>
          <w:rFonts w:ascii="Arial" w:eastAsia="Flanders Art Serif" w:hAnsi="Arial" w:cs="Arial"/>
          <w:color w:val="1C1A15"/>
        </w:rPr>
        <w:t>.)</w:t>
      </w:r>
    </w:p>
    <w:p w14:paraId="66D76605" w14:textId="77777777" w:rsidR="00F832BB" w:rsidRPr="00F832BB" w:rsidRDefault="00F832BB" w:rsidP="00F832BB">
      <w:pPr>
        <w:tabs>
          <w:tab w:val="left" w:pos="3686"/>
        </w:tabs>
        <w:spacing w:after="0" w:line="270" w:lineRule="exact"/>
        <w:contextualSpacing/>
        <w:rPr>
          <w:rFonts w:ascii="Arial" w:eastAsia="Flanders Art Serif" w:hAnsi="Arial" w:cs="Arial"/>
          <w:color w:val="1C1A15"/>
        </w:rPr>
      </w:pPr>
    </w:p>
    <w:p w14:paraId="7071C087" w14:textId="2803072D" w:rsidR="00F832BB" w:rsidRPr="00F832BB" w:rsidRDefault="00F832BB" w:rsidP="00F832BB">
      <w:pPr>
        <w:tabs>
          <w:tab w:val="left" w:pos="3686"/>
        </w:tabs>
        <w:spacing w:after="0" w:line="270" w:lineRule="exact"/>
        <w:contextualSpacing/>
        <w:rPr>
          <w:rFonts w:ascii="Arial" w:eastAsia="Flanders Art Serif" w:hAnsi="Arial" w:cs="Arial"/>
          <w:color w:val="1C1A15"/>
        </w:rPr>
      </w:pPr>
      <w:r w:rsidRPr="00F832BB">
        <w:rPr>
          <w:rFonts w:ascii="Arial" w:eastAsia="Flanders Art Serif" w:hAnsi="Arial" w:cs="Arial"/>
          <w:color w:val="1C1A15"/>
        </w:rPr>
        <w:t xml:space="preserve">In de eerste plaats selecteert de jury op bovenstaande </w:t>
      </w:r>
      <w:r w:rsidR="0078055A">
        <w:rPr>
          <w:rFonts w:ascii="Arial" w:eastAsia="Flanders Art Serif" w:hAnsi="Arial" w:cs="Arial"/>
          <w:color w:val="1C1A15"/>
        </w:rPr>
        <w:t>10</w:t>
      </w:r>
      <w:r w:rsidRPr="00F832BB">
        <w:rPr>
          <w:rFonts w:ascii="Arial" w:eastAsia="Flanders Art Serif" w:hAnsi="Arial" w:cs="Arial"/>
          <w:color w:val="1C1A15"/>
        </w:rPr>
        <w:t xml:space="preserve"> criteria. Bij gelijkwaardige beoordeling zal de jury de regionale en thematische spreiding evenals maatschappelijke meerwaarde als bijkomend criterium gebruiken. </w:t>
      </w:r>
    </w:p>
    <w:p w14:paraId="56F3FEC4" w14:textId="77777777" w:rsidR="00F832BB" w:rsidRPr="00F832BB" w:rsidRDefault="00F832BB" w:rsidP="00F832BB">
      <w:pPr>
        <w:tabs>
          <w:tab w:val="left" w:pos="3686"/>
        </w:tabs>
        <w:spacing w:after="0" w:line="270" w:lineRule="exact"/>
        <w:contextualSpacing/>
        <w:rPr>
          <w:rFonts w:ascii="Arial" w:eastAsia="Flanders Art Serif" w:hAnsi="Arial" w:cs="Arial"/>
          <w:color w:val="1C1A15"/>
        </w:rPr>
      </w:pPr>
      <w:r w:rsidRPr="00F832BB">
        <w:rPr>
          <w:rFonts w:ascii="Arial" w:eastAsia="Flanders Art Serif" w:hAnsi="Arial" w:cs="Arial"/>
          <w:color w:val="1C1A15"/>
        </w:rPr>
        <w:t>De jury houdt zich het recht voor om, indien de ingediende projecten niet voldoen aan de doelstellingen, de subsidie voor deze projectperiode niet toe te kennen.</w:t>
      </w:r>
    </w:p>
    <w:p w14:paraId="29D684F1" w14:textId="4DC004C4" w:rsidR="00F832BB" w:rsidRDefault="00F832BB" w:rsidP="00F832BB">
      <w:pPr>
        <w:tabs>
          <w:tab w:val="left" w:pos="3686"/>
        </w:tabs>
        <w:spacing w:after="0" w:line="270" w:lineRule="exact"/>
        <w:contextualSpacing/>
        <w:rPr>
          <w:rFonts w:ascii="Arial" w:eastAsia="Flanders Art Serif" w:hAnsi="Arial" w:cs="Arial"/>
          <w:color w:val="1C1A15"/>
        </w:rPr>
      </w:pPr>
    </w:p>
    <w:p w14:paraId="0193288C" w14:textId="4F19D678" w:rsidR="00F054D6" w:rsidRPr="00F054D6" w:rsidRDefault="00F054D6" w:rsidP="00F054D6">
      <w:pPr>
        <w:tabs>
          <w:tab w:val="left" w:pos="3686"/>
        </w:tabs>
        <w:spacing w:after="0" w:line="270" w:lineRule="exact"/>
        <w:contextualSpacing/>
        <w:rPr>
          <w:rFonts w:ascii="Arial" w:eastAsia="Flanders Art Serif" w:hAnsi="Arial" w:cs="Arial"/>
          <w:color w:val="1C1A15"/>
        </w:rPr>
      </w:pPr>
    </w:p>
    <w:p w14:paraId="05873EE1" w14:textId="5D6BF2C3" w:rsidR="00F054D6" w:rsidRPr="00F054D6" w:rsidRDefault="00F054D6" w:rsidP="00F054D6">
      <w:pPr>
        <w:numPr>
          <w:ilvl w:val="0"/>
          <w:numId w:val="7"/>
        </w:numPr>
        <w:tabs>
          <w:tab w:val="left" w:pos="3686"/>
        </w:tabs>
        <w:spacing w:after="0" w:line="270" w:lineRule="exact"/>
        <w:contextualSpacing/>
        <w:rPr>
          <w:rFonts w:ascii="Arial" w:eastAsia="Flanders Art Serif" w:hAnsi="Arial" w:cs="Arial"/>
          <w:color w:val="1C1A15"/>
        </w:rPr>
      </w:pPr>
      <w:r w:rsidRPr="00F054D6">
        <w:rPr>
          <w:rFonts w:ascii="Arial" w:eastAsia="Flanders Art Serif" w:hAnsi="Arial" w:cs="Arial"/>
          <w:b/>
          <w:bCs/>
          <w:color w:val="1C1A15"/>
          <w:u w:val="single"/>
        </w:rPr>
        <w:t>Communicatie en openbaarmaking</w:t>
      </w:r>
    </w:p>
    <w:p w14:paraId="3084042C" w14:textId="67C2083C" w:rsidR="00F054D6" w:rsidRPr="00F054D6" w:rsidRDefault="00F054D6" w:rsidP="00F054D6">
      <w:pPr>
        <w:tabs>
          <w:tab w:val="left" w:pos="3686"/>
        </w:tabs>
        <w:spacing w:after="0" w:line="270" w:lineRule="exact"/>
        <w:contextualSpacing/>
        <w:rPr>
          <w:rFonts w:ascii="Arial" w:eastAsia="Flanders Art Serif" w:hAnsi="Arial" w:cs="Arial"/>
          <w:color w:val="1C1A15"/>
        </w:rPr>
      </w:pPr>
    </w:p>
    <w:p w14:paraId="53A0E76E" w14:textId="09645158"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Bij elke communicatieactie (website, publicatie, …) over het project moet vermeld worden dat het project (mede)gefinancierd is door de Vlaamse overheid. Daarbij dient het entiteitslogo van de subsidiërende entiteit vermeld te worden, of de algemene logo’s van de Vlaamse Overheid. Bij contacten met de pers (bv. persmoment, persbericht, …) dient de subsidiërende entiteit op de hoogte gebracht te worden en de mogelijkheid geboden te worden om daar een rol in te spelen (bv. een quote in het persbericht, toespraak op persmoment, …).</w:t>
      </w:r>
    </w:p>
    <w:p w14:paraId="5EDB4089" w14:textId="0765D638" w:rsidR="00F054D6" w:rsidRPr="00C415E3" w:rsidRDefault="00F054D6" w:rsidP="00F054D6">
      <w:pPr>
        <w:tabs>
          <w:tab w:val="left" w:pos="3686"/>
        </w:tabs>
        <w:spacing w:after="0" w:line="270" w:lineRule="exact"/>
        <w:contextualSpacing/>
        <w:rPr>
          <w:rFonts w:ascii="Arial" w:eastAsia="Flanders Art Serif" w:hAnsi="Arial" w:cs="Arial"/>
          <w:color w:val="1C1A15"/>
        </w:rPr>
      </w:pPr>
    </w:p>
    <w:p w14:paraId="1C47BA90" w14:textId="61EAED01"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De begunstigde erkent het belang van het Nederlands bij de uitvoering van de gesubsidieerde activiteiten.</w:t>
      </w:r>
    </w:p>
    <w:p w14:paraId="06CCE448" w14:textId="70A8A154" w:rsidR="00F054D6" w:rsidRPr="00C415E3" w:rsidRDefault="00F054D6" w:rsidP="00F054D6">
      <w:pPr>
        <w:tabs>
          <w:tab w:val="left" w:pos="3686"/>
        </w:tabs>
        <w:spacing w:after="0" w:line="270" w:lineRule="exact"/>
        <w:contextualSpacing/>
        <w:rPr>
          <w:rFonts w:ascii="Arial" w:eastAsia="Flanders Art Serif" w:hAnsi="Arial" w:cs="Arial"/>
          <w:color w:val="1C1A15"/>
        </w:rPr>
      </w:pPr>
    </w:p>
    <w:p w14:paraId="7D5E59F2" w14:textId="1DA72F58"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Het Departement Omgeving publiceert de geselecteerde projecten en de resultaten van de gesubsidieerde activiteiten op de website van het departement.</w:t>
      </w:r>
    </w:p>
    <w:p w14:paraId="27AD972C" w14:textId="1AD89E49" w:rsidR="00F054D6" w:rsidRPr="00F054D6" w:rsidRDefault="00F054D6" w:rsidP="00F054D6">
      <w:pPr>
        <w:tabs>
          <w:tab w:val="left" w:pos="3686"/>
        </w:tabs>
        <w:spacing w:after="0" w:line="270" w:lineRule="exact"/>
        <w:contextualSpacing/>
        <w:rPr>
          <w:rFonts w:ascii="Arial" w:eastAsia="Flanders Art Serif" w:hAnsi="Arial" w:cs="Arial"/>
          <w:color w:val="1C1A15"/>
        </w:rPr>
      </w:pPr>
    </w:p>
    <w:p w14:paraId="498D2902" w14:textId="1D6BEE1E" w:rsidR="00F054D6" w:rsidRPr="00F054D6" w:rsidRDefault="00F054D6" w:rsidP="00F054D6">
      <w:pPr>
        <w:numPr>
          <w:ilvl w:val="0"/>
          <w:numId w:val="8"/>
        </w:numPr>
        <w:tabs>
          <w:tab w:val="left" w:pos="3686"/>
        </w:tabs>
        <w:spacing w:after="0" w:line="270" w:lineRule="exact"/>
        <w:contextualSpacing/>
        <w:rPr>
          <w:rFonts w:ascii="Arial" w:eastAsia="Flanders Art Serif" w:hAnsi="Arial" w:cs="Arial"/>
          <w:color w:val="1C1A15"/>
        </w:rPr>
      </w:pPr>
      <w:r w:rsidRPr="00F054D6">
        <w:rPr>
          <w:rFonts w:ascii="Arial" w:eastAsia="Flanders Art Serif" w:hAnsi="Arial" w:cs="Arial"/>
          <w:b/>
          <w:bCs/>
          <w:color w:val="1C1A15"/>
          <w:u w:val="single"/>
        </w:rPr>
        <w:t>Rapportering</w:t>
      </w:r>
    </w:p>
    <w:p w14:paraId="476B0A24" w14:textId="4C315BD0" w:rsidR="00F054D6" w:rsidRPr="00F054D6" w:rsidRDefault="00F054D6" w:rsidP="00F054D6">
      <w:pPr>
        <w:tabs>
          <w:tab w:val="left" w:pos="3686"/>
        </w:tabs>
        <w:spacing w:after="0" w:line="270" w:lineRule="exact"/>
        <w:contextualSpacing/>
        <w:rPr>
          <w:rFonts w:ascii="Arial" w:eastAsia="Flanders Art Serif" w:hAnsi="Arial" w:cs="Arial"/>
          <w:color w:val="1C1A15"/>
        </w:rPr>
      </w:pPr>
    </w:p>
    <w:p w14:paraId="7070EDCD" w14:textId="7434C38E"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De begunstigde dient ten laatste binnen de vier maanden na realisatie van het project een inhoudelijk eindverslag en een financieel eindrapport in bij de subsidiërende entiteit.</w:t>
      </w:r>
    </w:p>
    <w:p w14:paraId="375FD2CD" w14:textId="7567A554" w:rsidR="00F054D6" w:rsidRPr="00C415E3" w:rsidRDefault="00F054D6" w:rsidP="00F054D6">
      <w:pPr>
        <w:tabs>
          <w:tab w:val="left" w:pos="3686"/>
        </w:tabs>
        <w:spacing w:after="0" w:line="270" w:lineRule="exact"/>
        <w:contextualSpacing/>
        <w:rPr>
          <w:rFonts w:ascii="Arial" w:eastAsia="Flanders Art Serif" w:hAnsi="Arial" w:cs="Arial"/>
          <w:color w:val="1C1A15"/>
        </w:rPr>
      </w:pPr>
    </w:p>
    <w:p w14:paraId="7226C9BA" w14:textId="14715E9C"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Het inhoudelijk eindverslag omvat:</w:t>
      </w:r>
    </w:p>
    <w:p w14:paraId="5515DACE" w14:textId="67CC5193"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1° een volledige weergave van de bereikte resultaten, vergeleken met de beoogde resultaten vermeld in de goedgekeurde aanvraag;</w:t>
      </w:r>
    </w:p>
    <w:p w14:paraId="427802F4" w14:textId="105647EA"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lastRenderedPageBreak/>
        <w:t>2° een bondige beschrijving van de activiteiten die zijn uitgevoerd en van de prestaties en de producten die zijn geleverd in het kader van het project, inclusief de communicatie-activiteiten;</w:t>
      </w:r>
    </w:p>
    <w:p w14:paraId="1116169F" w14:textId="4CB59EF8"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3° een beschrijving van de belangrijkste leerpunten van het project.</w:t>
      </w:r>
    </w:p>
    <w:p w14:paraId="176E8C49" w14:textId="1B7EE50A" w:rsidR="00F054D6" w:rsidRPr="00C415E3" w:rsidRDefault="00F054D6" w:rsidP="00F054D6">
      <w:pPr>
        <w:tabs>
          <w:tab w:val="left" w:pos="3686"/>
        </w:tabs>
        <w:spacing w:after="0" w:line="270" w:lineRule="exact"/>
        <w:contextualSpacing/>
        <w:rPr>
          <w:rFonts w:ascii="Arial" w:eastAsia="Flanders Art Serif" w:hAnsi="Arial" w:cs="Arial"/>
          <w:color w:val="1C1A15"/>
        </w:rPr>
      </w:pPr>
    </w:p>
    <w:p w14:paraId="07087AAE" w14:textId="42409BD7"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Het financiële eindrapport bevat minstens een gedetailleerd overzicht van alle inkomsten en uitgaven van het project via het voorziene sjabloon. De begunstigde houdt de bewijzen voor gedane uitgaven in het kader van dit project ter beschikking.</w:t>
      </w:r>
    </w:p>
    <w:p w14:paraId="6B57147D" w14:textId="4804A907" w:rsidR="00F054D6" w:rsidRPr="00C415E3" w:rsidRDefault="00F054D6" w:rsidP="00F054D6">
      <w:pPr>
        <w:tabs>
          <w:tab w:val="left" w:pos="3686"/>
        </w:tabs>
        <w:spacing w:after="0" w:line="270" w:lineRule="exact"/>
        <w:contextualSpacing/>
        <w:rPr>
          <w:rFonts w:ascii="Arial" w:eastAsia="Flanders Art Serif" w:hAnsi="Arial" w:cs="Arial"/>
          <w:color w:val="1C1A15"/>
        </w:rPr>
      </w:pPr>
    </w:p>
    <w:p w14:paraId="06B9F0DB" w14:textId="72CABFAB"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De subsidiërende entiteit kan indien nodig bijkomende bewijsstukken opvragen en kan ten allen tijde een controle ter plekke uitvoeren van de effectieve realisatie.</w:t>
      </w:r>
    </w:p>
    <w:p w14:paraId="2659B556" w14:textId="5663F0C8" w:rsidR="00F054D6" w:rsidRPr="00C415E3" w:rsidRDefault="00F054D6" w:rsidP="00F054D6">
      <w:pPr>
        <w:tabs>
          <w:tab w:val="left" w:pos="3686"/>
        </w:tabs>
        <w:spacing w:after="0" w:line="270" w:lineRule="exact"/>
        <w:contextualSpacing/>
        <w:rPr>
          <w:rFonts w:ascii="Arial" w:eastAsia="Flanders Art Serif" w:hAnsi="Arial" w:cs="Arial"/>
          <w:color w:val="1C1A15"/>
        </w:rPr>
      </w:pPr>
    </w:p>
    <w:p w14:paraId="5A8E6B6C" w14:textId="0164B085" w:rsidR="00F054D6" w:rsidRPr="00C415E3" w:rsidRDefault="00F054D6" w:rsidP="00F054D6">
      <w:pPr>
        <w:tabs>
          <w:tab w:val="left" w:pos="3686"/>
        </w:tabs>
        <w:spacing w:after="0" w:line="270" w:lineRule="exact"/>
        <w:contextualSpacing/>
        <w:rPr>
          <w:rFonts w:ascii="Arial" w:eastAsia="Flanders Art Serif" w:hAnsi="Arial" w:cs="Arial"/>
          <w:color w:val="1C1A15"/>
        </w:rPr>
      </w:pPr>
      <w:r w:rsidRPr="00C415E3">
        <w:rPr>
          <w:rFonts w:ascii="Arial" w:eastAsia="Flanders Art Serif" w:hAnsi="Arial" w:cs="Arial"/>
          <w:color w:val="1C1A15"/>
        </w:rPr>
        <w:t>Indien de rapportering te laat wordt ingediend, zal de uitbetaling van het saldo worden opgeschort. Indien de rapportering nadat de administratie de begunstigde daarom expliciet heeft verzocht, niet wordt ingediend binnen de gestelde termijn, dan vervalt de beslissing tot toekenning van de subsidie en wordt het reeds uitbetaalde voorschot teruggevorderd.</w:t>
      </w:r>
    </w:p>
    <w:p w14:paraId="24BBFD81" w14:textId="2408CFA2" w:rsidR="00F054D6" w:rsidRPr="00F054D6" w:rsidRDefault="00F054D6" w:rsidP="00F054D6">
      <w:pPr>
        <w:tabs>
          <w:tab w:val="left" w:pos="3686"/>
        </w:tabs>
        <w:spacing w:after="0" w:line="270" w:lineRule="exact"/>
        <w:contextualSpacing/>
        <w:rPr>
          <w:rFonts w:ascii="Arial" w:eastAsia="Flanders Art Serif" w:hAnsi="Arial" w:cs="Arial"/>
          <w:color w:val="1C1A15"/>
        </w:rPr>
      </w:pPr>
    </w:p>
    <w:p w14:paraId="5AF90D96" w14:textId="778460EA" w:rsidR="00F054D6" w:rsidRPr="00F054D6" w:rsidRDefault="00F054D6" w:rsidP="00F054D6">
      <w:pPr>
        <w:tabs>
          <w:tab w:val="left" w:pos="3686"/>
        </w:tabs>
        <w:spacing w:after="0" w:line="270" w:lineRule="exact"/>
        <w:contextualSpacing/>
        <w:rPr>
          <w:rFonts w:ascii="Arial" w:eastAsia="Flanders Art Serif" w:hAnsi="Arial" w:cs="Arial"/>
          <w:color w:val="1C1A15"/>
        </w:rPr>
      </w:pPr>
    </w:p>
    <w:p w14:paraId="1F8B1786" w14:textId="77777777" w:rsidR="00F054D6" w:rsidRPr="00F054D6" w:rsidRDefault="00F054D6" w:rsidP="00F054D6">
      <w:pPr>
        <w:numPr>
          <w:ilvl w:val="0"/>
          <w:numId w:val="9"/>
        </w:numPr>
        <w:tabs>
          <w:tab w:val="left" w:pos="3686"/>
        </w:tabs>
        <w:spacing w:after="0" w:line="270" w:lineRule="exact"/>
        <w:contextualSpacing/>
        <w:rPr>
          <w:rFonts w:ascii="Arial" w:eastAsia="Flanders Art Serif" w:hAnsi="Arial" w:cs="Arial"/>
          <w:color w:val="1C1A15"/>
        </w:rPr>
      </w:pPr>
      <w:r w:rsidRPr="00F054D6">
        <w:rPr>
          <w:rFonts w:ascii="Arial" w:eastAsia="Flanders Art Serif" w:hAnsi="Arial" w:cs="Arial"/>
          <w:b/>
          <w:bCs/>
          <w:color w:val="1C1A15"/>
          <w:u w:val="single"/>
        </w:rPr>
        <w:t>BELEIDSEVALUATIE</w:t>
      </w:r>
      <w:r w:rsidRPr="00F054D6">
        <w:rPr>
          <w:rFonts w:ascii="Arial" w:eastAsia="Flanders Art Serif" w:hAnsi="Arial" w:cs="Arial"/>
          <w:color w:val="1C1A15"/>
        </w:rPr>
        <w:t> </w:t>
      </w:r>
    </w:p>
    <w:p w14:paraId="361235F7" w14:textId="3AC0D26B" w:rsidR="00F054D6" w:rsidRPr="00F054D6" w:rsidRDefault="00F054D6" w:rsidP="00F054D6">
      <w:pPr>
        <w:tabs>
          <w:tab w:val="left" w:pos="3686"/>
        </w:tabs>
        <w:spacing w:after="0" w:line="270" w:lineRule="exact"/>
        <w:contextualSpacing/>
        <w:rPr>
          <w:rFonts w:ascii="Arial" w:eastAsia="Flanders Art Serif" w:hAnsi="Arial" w:cs="Arial"/>
          <w:color w:val="1C1A15"/>
        </w:rPr>
      </w:pPr>
      <w:r w:rsidRPr="00F054D6">
        <w:rPr>
          <w:rFonts w:ascii="Arial" w:eastAsia="Flanders Art Serif" w:hAnsi="Arial" w:cs="Arial"/>
          <w:color w:val="1C1A15"/>
        </w:rPr>
        <w:t>Conform artikel 76/2 van het VCO zal de Vlaamse overheid de subsidieoproep inhoudelijk en financieel evalueren aan de hand van volgende indicatoren:</w:t>
      </w:r>
    </w:p>
    <w:p w14:paraId="73AD06BD" w14:textId="3E9D0D7B" w:rsidR="00F054D6" w:rsidRPr="00F054D6" w:rsidRDefault="00F054D6" w:rsidP="00F054D6">
      <w:pPr>
        <w:tabs>
          <w:tab w:val="left" w:pos="3686"/>
        </w:tabs>
        <w:spacing w:after="0" w:line="270" w:lineRule="exact"/>
        <w:contextualSpacing/>
        <w:rPr>
          <w:rFonts w:ascii="Arial" w:eastAsia="Flanders Art Serif" w:hAnsi="Arial" w:cs="Arial"/>
          <w:color w:val="1C1A15"/>
        </w:rPr>
      </w:pPr>
      <w:r w:rsidRPr="00F054D6">
        <w:rPr>
          <w:rFonts w:ascii="Arial" w:eastAsia="Flanders Art Serif" w:hAnsi="Arial" w:cs="Arial"/>
          <w:color w:val="1C1A15"/>
        </w:rPr>
        <w:t>- het aantal aanvragen;</w:t>
      </w:r>
    </w:p>
    <w:p w14:paraId="4FE881D6" w14:textId="2820F2E7" w:rsidR="00F054D6" w:rsidRPr="00F054D6" w:rsidRDefault="00F054D6" w:rsidP="00F054D6">
      <w:pPr>
        <w:tabs>
          <w:tab w:val="left" w:pos="3686"/>
        </w:tabs>
        <w:spacing w:after="0" w:line="270" w:lineRule="exact"/>
        <w:contextualSpacing/>
        <w:rPr>
          <w:rFonts w:ascii="Arial" w:eastAsia="Flanders Art Serif" w:hAnsi="Arial" w:cs="Arial"/>
          <w:color w:val="1C1A15"/>
        </w:rPr>
      </w:pPr>
      <w:r w:rsidRPr="00F054D6">
        <w:rPr>
          <w:rFonts w:ascii="Arial" w:eastAsia="Flanders Art Serif" w:hAnsi="Arial" w:cs="Arial"/>
          <w:color w:val="1C1A15"/>
        </w:rPr>
        <w:t>- het aantal betrokken landbouwers</w:t>
      </w:r>
      <w:r w:rsidRPr="00F054D6">
        <w:rPr>
          <w:rFonts w:ascii="Arial" w:eastAsia="Flanders Art Serif" w:hAnsi="Arial" w:cs="Arial"/>
          <w:color w:val="1C1A15"/>
          <w:u w:val="single"/>
        </w:rPr>
        <w:t>;</w:t>
      </w:r>
    </w:p>
    <w:p w14:paraId="25C9CE47" w14:textId="0DFBBC39" w:rsidR="00F054D6" w:rsidRPr="00F054D6" w:rsidRDefault="00F054D6" w:rsidP="00F054D6">
      <w:pPr>
        <w:tabs>
          <w:tab w:val="left" w:pos="3686"/>
        </w:tabs>
        <w:spacing w:after="0" w:line="270" w:lineRule="exact"/>
        <w:contextualSpacing/>
        <w:rPr>
          <w:rFonts w:ascii="Arial" w:eastAsia="Flanders Art Serif" w:hAnsi="Arial" w:cs="Arial"/>
          <w:color w:val="1C1A15"/>
        </w:rPr>
      </w:pPr>
      <w:r w:rsidRPr="00F054D6">
        <w:rPr>
          <w:rFonts w:ascii="Arial" w:eastAsia="Flanders Art Serif" w:hAnsi="Arial" w:cs="Arial"/>
          <w:color w:val="1C1A15"/>
        </w:rPr>
        <w:t>- het aantal vragen rond landbouw en natuur die in de praktijk onderzocht worden</w:t>
      </w:r>
      <w:r w:rsidRPr="00F054D6">
        <w:rPr>
          <w:rFonts w:ascii="Arial" w:eastAsia="Flanders Art Serif" w:hAnsi="Arial" w:cs="Arial"/>
          <w:color w:val="1C1A15"/>
          <w:u w:val="single"/>
        </w:rPr>
        <w:t>;</w:t>
      </w:r>
    </w:p>
    <w:p w14:paraId="49FB43F9" w14:textId="1F544FBA" w:rsidR="00F054D6" w:rsidRPr="00F054D6" w:rsidRDefault="00F054D6" w:rsidP="00F054D6">
      <w:pPr>
        <w:tabs>
          <w:tab w:val="left" w:pos="3686"/>
        </w:tabs>
        <w:spacing w:after="0" w:line="270" w:lineRule="exact"/>
        <w:contextualSpacing/>
        <w:rPr>
          <w:rFonts w:ascii="Arial" w:eastAsia="Flanders Art Serif" w:hAnsi="Arial" w:cs="Arial"/>
          <w:color w:val="1C1A15"/>
        </w:rPr>
      </w:pPr>
      <w:r w:rsidRPr="00F054D6">
        <w:rPr>
          <w:rFonts w:ascii="Arial" w:eastAsia="Flanders Art Serif" w:hAnsi="Arial" w:cs="Arial"/>
          <w:color w:val="1C1A15"/>
        </w:rPr>
        <w:t>- het aantal knelpunten rond wetgeving en beleid die gedetecteerd worden.</w:t>
      </w:r>
    </w:p>
    <w:p w14:paraId="5A83AE04" w14:textId="6A0CA053" w:rsidR="00F054D6" w:rsidRDefault="00F054D6" w:rsidP="00F832BB">
      <w:pPr>
        <w:tabs>
          <w:tab w:val="left" w:pos="3686"/>
        </w:tabs>
        <w:spacing w:after="0" w:line="270" w:lineRule="exact"/>
        <w:contextualSpacing/>
        <w:rPr>
          <w:rFonts w:ascii="Arial" w:eastAsia="Flanders Art Serif" w:hAnsi="Arial" w:cs="Arial"/>
          <w:color w:val="1C1A15"/>
        </w:rPr>
      </w:pPr>
    </w:p>
    <w:p w14:paraId="016F8C76" w14:textId="77777777" w:rsidR="00F054D6" w:rsidRPr="00F832BB" w:rsidRDefault="00F054D6" w:rsidP="00F832BB">
      <w:pPr>
        <w:tabs>
          <w:tab w:val="left" w:pos="3686"/>
        </w:tabs>
        <w:spacing w:after="0" w:line="270" w:lineRule="exact"/>
        <w:contextualSpacing/>
        <w:rPr>
          <w:rFonts w:ascii="Arial" w:eastAsia="Flanders Art Serif" w:hAnsi="Arial" w:cs="Arial"/>
          <w:color w:val="1C1A15"/>
        </w:rPr>
      </w:pPr>
    </w:p>
    <w:p w14:paraId="25B6E925" w14:textId="77777777" w:rsidR="00F832BB" w:rsidRPr="00F832BB" w:rsidRDefault="00F832BB" w:rsidP="00F832BB">
      <w:pPr>
        <w:numPr>
          <w:ilvl w:val="0"/>
          <w:numId w:val="1"/>
        </w:numPr>
        <w:tabs>
          <w:tab w:val="left" w:pos="3686"/>
        </w:tabs>
        <w:spacing w:after="0" w:line="270" w:lineRule="exact"/>
        <w:contextualSpacing/>
        <w:rPr>
          <w:rFonts w:ascii="Arial" w:eastAsia="Flanders Art Serif" w:hAnsi="Arial" w:cs="Arial"/>
          <w:b/>
          <w:color w:val="1C1A15"/>
          <w:u w:val="single"/>
        </w:rPr>
      </w:pPr>
      <w:r w:rsidRPr="00F832BB">
        <w:rPr>
          <w:rFonts w:ascii="Arial" w:eastAsia="Flanders Art Serif" w:hAnsi="Arial" w:cs="Arial"/>
          <w:b/>
          <w:color w:val="1C1A15"/>
          <w:u w:val="single"/>
        </w:rPr>
        <w:t>Contact</w:t>
      </w:r>
    </w:p>
    <w:p w14:paraId="4B208E8B" w14:textId="7561818C" w:rsidR="002339FB" w:rsidRDefault="00F832BB" w:rsidP="00BA1036">
      <w:pPr>
        <w:tabs>
          <w:tab w:val="left" w:pos="3686"/>
        </w:tabs>
        <w:spacing w:after="0" w:line="270" w:lineRule="exact"/>
        <w:contextualSpacing/>
        <w:rPr>
          <w:rFonts w:ascii="Arial" w:eastAsia="Flanders Art Serif" w:hAnsi="Arial" w:cs="Arial"/>
          <w:color w:val="1C1A15"/>
        </w:rPr>
      </w:pPr>
      <w:r w:rsidRPr="00F832BB">
        <w:rPr>
          <w:rFonts w:ascii="Arial" w:eastAsia="Flanders Art Serif" w:hAnsi="Arial" w:cs="Arial"/>
          <w:color w:val="1C1A15"/>
        </w:rPr>
        <w:t>Met vragen kan u terecht</w:t>
      </w:r>
      <w:r w:rsidR="00EC53EE">
        <w:rPr>
          <w:rFonts w:ascii="Arial" w:eastAsia="Flanders Art Serif" w:hAnsi="Arial" w:cs="Arial"/>
          <w:color w:val="1C1A15"/>
        </w:rPr>
        <w:t xml:space="preserve"> bij</w:t>
      </w:r>
      <w:r w:rsidRPr="00F832BB">
        <w:rPr>
          <w:rFonts w:ascii="Arial" w:eastAsia="Flanders Art Serif" w:hAnsi="Arial" w:cs="Arial"/>
          <w:color w:val="1C1A15"/>
        </w:rPr>
        <w:t xml:space="preserve"> </w:t>
      </w:r>
      <w:hyperlink r:id="rId9" w:history="1">
        <w:r w:rsidR="00F054D6" w:rsidRPr="002108E5">
          <w:rPr>
            <w:rStyle w:val="Hyperlink"/>
            <w:rFonts w:ascii="Arial" w:eastAsia="Flanders Art Serif" w:hAnsi="Arial" w:cs="Arial"/>
          </w:rPr>
          <w:t>P</w:t>
        </w:r>
        <w:r w:rsidR="00F054D6" w:rsidRPr="001119C7">
          <w:rPr>
            <w:rStyle w:val="Hyperlink"/>
            <w:rFonts w:ascii="Arial" w:eastAsia="Flanders Art Serif" w:hAnsi="Arial" w:cs="Arial"/>
          </w:rPr>
          <w:t>BM.omgeving@vlaanderen.be</w:t>
        </w:r>
      </w:hyperlink>
      <w:r w:rsidR="00F054D6">
        <w:rPr>
          <w:rStyle w:val="Hyperlink"/>
          <w:rFonts w:ascii="Arial" w:eastAsia="Flanders Art Serif" w:hAnsi="Arial" w:cs="Arial"/>
        </w:rPr>
        <w:t xml:space="preserve"> </w:t>
      </w:r>
      <w:r w:rsidRPr="00F832BB">
        <w:rPr>
          <w:rFonts w:ascii="Arial" w:eastAsia="Flanders Art Serif" w:hAnsi="Arial" w:cs="Arial"/>
          <w:color w:val="1C1A15"/>
        </w:rPr>
        <w:t>.</w:t>
      </w:r>
      <w:r w:rsidR="00EC53EE">
        <w:rPr>
          <w:rFonts w:ascii="Arial" w:eastAsia="Flanders Art Serif" w:hAnsi="Arial" w:cs="Arial"/>
          <w:color w:val="1C1A15"/>
        </w:rPr>
        <w:t xml:space="preserve"> </w:t>
      </w:r>
      <w:r w:rsidR="00F054D6">
        <w:rPr>
          <w:rFonts w:ascii="Arial" w:eastAsia="Flanders Art Serif" w:hAnsi="Arial" w:cs="Arial"/>
          <w:color w:val="1C1A15"/>
        </w:rPr>
        <w:t>Ook i</w:t>
      </w:r>
      <w:r w:rsidR="00EC53EE">
        <w:rPr>
          <w:rFonts w:ascii="Arial" w:eastAsia="Flanders Art Serif" w:hAnsi="Arial" w:cs="Arial"/>
          <w:color w:val="1C1A15"/>
        </w:rPr>
        <w:t xml:space="preserve">ndienen gebeurt via </w:t>
      </w:r>
      <w:hyperlink r:id="rId10" w:history="1">
        <w:r w:rsidR="002108E5" w:rsidRPr="002108E5">
          <w:rPr>
            <w:rStyle w:val="Hyperlink"/>
            <w:rFonts w:ascii="Arial" w:eastAsia="Flanders Art Serif" w:hAnsi="Arial" w:cs="Arial"/>
          </w:rPr>
          <w:t>P</w:t>
        </w:r>
        <w:r w:rsidR="002108E5" w:rsidRPr="001119C7">
          <w:rPr>
            <w:rStyle w:val="Hyperlink"/>
            <w:rFonts w:ascii="Arial" w:eastAsia="Flanders Art Serif" w:hAnsi="Arial" w:cs="Arial"/>
          </w:rPr>
          <w:t>BM.omgeving@vlaanderen.be</w:t>
        </w:r>
      </w:hyperlink>
      <w:r w:rsidR="00EC53EE">
        <w:rPr>
          <w:rFonts w:ascii="Arial" w:eastAsia="Flanders Art Serif" w:hAnsi="Arial" w:cs="Arial"/>
          <w:color w:val="1C1A15"/>
        </w:rPr>
        <w:t xml:space="preserve"> </w:t>
      </w:r>
    </w:p>
    <w:p w14:paraId="6D5BC7B0" w14:textId="77777777" w:rsidR="004217B9" w:rsidRDefault="004217B9" w:rsidP="00BA1036">
      <w:pPr>
        <w:tabs>
          <w:tab w:val="left" w:pos="3686"/>
        </w:tabs>
        <w:spacing w:after="0" w:line="270" w:lineRule="exact"/>
        <w:contextualSpacing/>
      </w:pPr>
    </w:p>
    <w:sectPr w:rsidR="004217B9" w:rsidSect="00F832BB">
      <w:headerReference w:type="even" r:id="rId11"/>
      <w:headerReference w:type="default" r:id="rId12"/>
      <w:footerReference w:type="even" r:id="rId13"/>
      <w:footerReference w:type="default" r:id="rId14"/>
      <w:headerReference w:type="first" r:id="rId15"/>
      <w:footerReference w:type="first" r:id="rId16"/>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3835" w14:textId="77777777" w:rsidR="009E3283" w:rsidRDefault="009E3283" w:rsidP="00F832BB">
      <w:pPr>
        <w:spacing w:after="0" w:line="240" w:lineRule="auto"/>
      </w:pPr>
      <w:r>
        <w:separator/>
      </w:r>
    </w:p>
  </w:endnote>
  <w:endnote w:type="continuationSeparator" w:id="0">
    <w:p w14:paraId="2CFEB3B0" w14:textId="77777777" w:rsidR="009E3283" w:rsidRDefault="009E3283" w:rsidP="00F8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 Art Serif">
    <w:altName w:val="Times New Roman"/>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E51A" w14:textId="77777777" w:rsidR="00212DDE" w:rsidRPr="00FF15EB" w:rsidRDefault="008F751A" w:rsidP="002A0485">
    <w:pPr>
      <w:pStyle w:val="streepjes"/>
    </w:pPr>
    <w:r>
      <w:tab/>
      <w:t>//</w:t>
    </w:r>
    <w:r w:rsidRPr="00FF15EB">
      <w:t>//////////////////////////////////////////////////////////////////////////////////////////////////////////////////////////////////////////////////////////////</w:t>
    </w:r>
  </w:p>
  <w:p w14:paraId="69D016A5" w14:textId="77777777" w:rsidR="00212DDE" w:rsidRDefault="00212DDE" w:rsidP="002A0485">
    <w:pPr>
      <w:pStyle w:val="Voettekst"/>
    </w:pPr>
  </w:p>
  <w:p w14:paraId="6F01B00D" w14:textId="77777777" w:rsidR="00212DDE" w:rsidRDefault="008F751A" w:rsidP="007E74F3">
    <w:pPr>
      <w:pStyle w:val="Voettekst"/>
    </w:pPr>
    <w:r>
      <w:t xml:space="preserve">pagina </w:t>
    </w:r>
    <w:r>
      <w:fldChar w:fldCharType="begin"/>
    </w:r>
    <w:r>
      <w:instrText xml:space="preserve"> PAGE   \* MERGEFORMAT </w:instrText>
    </w:r>
    <w:r>
      <w:fldChar w:fldCharType="separate"/>
    </w:r>
    <w:r>
      <w:rPr>
        <w:noProof/>
      </w:rPr>
      <w:t>4</w:t>
    </w:r>
    <w:r>
      <w:rPr>
        <w:noProof/>
      </w:rPr>
      <w:fldChar w:fldCharType="end"/>
    </w:r>
    <w:r>
      <w:t xml:space="preserve"> van </w:t>
    </w:r>
    <w:fldSimple w:instr=" NUMPAGES   \* MERGEFORMAT ">
      <w:r>
        <w:rPr>
          <w:noProof/>
        </w:rPr>
        <w:t>4</w:t>
      </w:r>
    </w:fldSimple>
    <w:r>
      <w:tab/>
    </w:r>
    <w:sdt>
      <w:sdtPr>
        <w:tag w:val=""/>
        <w:id w:val="1806930"/>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showingPlcHdr/>
                <w:dataBinding w:prefixMappings="xmlns:ns0='http://schemas.microsoft.com/office/2006/coverPageProps' " w:xpath="/ns0:CoverPageProperties[1]/ns0:PublishDate[1]" w:storeItemID="{55AF091B-3C7A-41E3-B477-F2FDAA23CFDA}"/>
                <w:date w:fullDate="2017-12-18T00:00:00Z">
                  <w:dateFormat w:val="d.MM.yyyy"/>
                  <w:lid w:val="nl-BE"/>
                  <w:storeMappedDataAs w:val="dateTime"/>
                  <w:calendar w:val="gregorian"/>
                </w:date>
              </w:sdtPr>
              <w:sdtEndPr/>
              <w:sdtContent>
                <w:r>
                  <w:t xml:space="preserve">     </w:t>
                </w:r>
              </w:sdtContent>
            </w:sdt>
          </w:sdtContent>
        </w:sdt>
      </w:sdtContent>
    </w:sdt>
  </w:p>
  <w:p w14:paraId="2ECBC315" w14:textId="77777777" w:rsidR="00212DDE" w:rsidRDefault="00212D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A62A" w14:textId="5C9BF3EB" w:rsidR="00212DDE" w:rsidRPr="00FF15EB" w:rsidRDefault="008F751A" w:rsidP="00FF15EB">
    <w:pPr>
      <w:pStyle w:val="streepjes"/>
    </w:pPr>
    <w:r>
      <w:tab/>
      <w:t>//</w:t>
    </w:r>
    <w:r w:rsidRPr="00FF15EB">
      <w:t>////////////////////////////////////////////////////////////////////////////////////////////////////////////////////////////////////////////////////////////</w:t>
    </w:r>
  </w:p>
  <w:p w14:paraId="11A47FD6" w14:textId="77777777" w:rsidR="00212DDE" w:rsidRDefault="00212DDE" w:rsidP="00FF15EB">
    <w:pPr>
      <w:pStyle w:val="Voettekst"/>
    </w:pPr>
  </w:p>
  <w:p w14:paraId="6EC901D7" w14:textId="77777777" w:rsidR="00212DDE" w:rsidRDefault="008F751A" w:rsidP="00FF15EB">
    <w:pPr>
      <w:pStyle w:val="Voettekst"/>
    </w:pPr>
    <w:r>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t xml:space="preserve">pagina </w:t>
            </w:r>
            <w:r>
              <w:fldChar w:fldCharType="begin"/>
            </w:r>
            <w:r>
              <w:instrText xml:space="preserve"> PAGE   \* MERGEFORMAT </w:instrText>
            </w:r>
            <w:r>
              <w:fldChar w:fldCharType="separate"/>
            </w:r>
            <w:r>
              <w:rPr>
                <w:noProof/>
              </w:rPr>
              <w:t>3</w:t>
            </w:r>
            <w:r>
              <w:rPr>
                <w:noProof/>
              </w:rPr>
              <w:fldChar w:fldCharType="end"/>
            </w:r>
            <w:r>
              <w:t xml:space="preserve"> van </w:t>
            </w:r>
            <w:fldSimple w:instr=" NUMPAGES  \* Arabic  \* MERGEFORMAT ">
              <w:r>
                <w:rPr>
                  <w:noProof/>
                </w:rPr>
                <w:t>4</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249D" w14:textId="77777777" w:rsidR="00212DDE" w:rsidRDefault="008F751A" w:rsidP="00FF15EB">
    <w:pPr>
      <w:pStyle w:val="streepjes"/>
    </w:pPr>
    <w:r>
      <w:rPr>
        <w:noProof/>
        <w:lang w:eastAsia="nl-BE"/>
      </w:rPr>
      <w:drawing>
        <wp:anchor distT="0" distB="0" distL="114300" distR="114300" simplePos="0" relativeHeight="251660288" behindDoc="1" locked="0" layoutInCell="1" allowOverlap="1" wp14:anchorId="1429E25B" wp14:editId="25DD6DB0">
          <wp:simplePos x="0" y="0"/>
          <wp:positionH relativeFrom="page">
            <wp:posOffset>715992</wp:posOffset>
          </wp:positionH>
          <wp:positionV relativeFrom="page">
            <wp:posOffset>9756783</wp:posOffset>
          </wp:positionV>
          <wp:extent cx="1270800" cy="539384"/>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39384"/>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D1DC" w14:textId="77777777" w:rsidR="009E3283" w:rsidRDefault="009E3283" w:rsidP="00F832BB">
      <w:pPr>
        <w:spacing w:after="0" w:line="240" w:lineRule="auto"/>
      </w:pPr>
      <w:r>
        <w:separator/>
      </w:r>
    </w:p>
  </w:footnote>
  <w:footnote w:type="continuationSeparator" w:id="0">
    <w:p w14:paraId="5D199B43" w14:textId="77777777" w:rsidR="009E3283" w:rsidRDefault="009E3283" w:rsidP="00F832BB">
      <w:pPr>
        <w:spacing w:after="0" w:line="240" w:lineRule="auto"/>
      </w:pPr>
      <w:r>
        <w:continuationSeparator/>
      </w:r>
    </w:p>
  </w:footnote>
  <w:footnote w:id="1">
    <w:p w14:paraId="3AC5CE5B" w14:textId="77777777" w:rsidR="00F832BB" w:rsidRPr="003D487B" w:rsidRDefault="00F832BB" w:rsidP="00F832BB">
      <w:pPr>
        <w:jc w:val="both"/>
        <w:rPr>
          <w:rStyle w:val="Voetnootmarkering"/>
        </w:rPr>
      </w:pPr>
      <w:r>
        <w:rPr>
          <w:rStyle w:val="Voetnootmarkering"/>
        </w:rPr>
        <w:footnoteRef/>
      </w:r>
      <w:r w:rsidRPr="003D487B">
        <w:rPr>
          <w:rStyle w:val="Voetnootmarkering"/>
        </w:rPr>
        <w:t xml:space="preserve"> Op niveau van de rendabiliteit en/of de duurzaamheid van de bedrijfsvoering </w:t>
      </w:r>
    </w:p>
  </w:footnote>
  <w:footnote w:id="2">
    <w:p w14:paraId="518A5598" w14:textId="2F4DB2CF" w:rsidR="00F832BB" w:rsidRPr="004C2414" w:rsidRDefault="00F832BB" w:rsidP="00F832BB">
      <w:pPr>
        <w:jc w:val="both"/>
      </w:pPr>
      <w:r>
        <w:rPr>
          <w:rStyle w:val="Voetnootmarkering"/>
        </w:rPr>
        <w:footnoteRef/>
      </w:r>
      <w:r w:rsidRPr="004C2414">
        <w:t xml:space="preserve"> ‘</w:t>
      </w:r>
      <w:r w:rsidRPr="004C2414">
        <w:rPr>
          <w:rStyle w:val="Voetnootmarkering"/>
        </w:rPr>
        <w:t>Natuur’ wordt in de oproep gedefinieerd</w:t>
      </w:r>
      <w:r w:rsidR="004C2414" w:rsidRPr="004C2414">
        <w:rPr>
          <w:rStyle w:val="Voetnootmarkering"/>
        </w:rPr>
        <w:t xml:space="preserve"> </w:t>
      </w:r>
      <w:r w:rsidR="004C2414">
        <w:rPr>
          <w:rStyle w:val="Voetnootmarkering"/>
        </w:rPr>
        <w:t>als b</w:t>
      </w:r>
      <w:r w:rsidR="004C2414" w:rsidRPr="004C2414">
        <w:rPr>
          <w:rStyle w:val="Voetnootmarkering"/>
        </w:rPr>
        <w:t>iodiversiteit op zich of biodiversiteit gekoppeld aan volgende aspecten</w:t>
      </w:r>
      <w:r w:rsidR="004C2414">
        <w:rPr>
          <w:rStyle w:val="Voetnootmarkering"/>
        </w:rPr>
        <w:t xml:space="preserve">: </w:t>
      </w:r>
      <w:r w:rsidRPr="004C2414">
        <w:rPr>
          <w:rStyle w:val="Voetnootmarkering"/>
        </w:rPr>
        <w:t>klimaat, bodem en water.</w:t>
      </w:r>
      <w:r w:rsidRPr="004C2414">
        <w:t xml:space="preserve"> </w:t>
      </w:r>
    </w:p>
    <w:p w14:paraId="43028E92" w14:textId="77777777" w:rsidR="00F832BB" w:rsidRPr="004C2414" w:rsidRDefault="00F832BB" w:rsidP="00F832B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41F7" w14:textId="77777777" w:rsidR="00E7233E" w:rsidRDefault="00E723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F87B" w14:textId="77777777" w:rsidR="00E7233E" w:rsidRDefault="00E7233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AF73" w14:textId="77777777" w:rsidR="00212DDE" w:rsidRPr="0049605C" w:rsidRDefault="008F751A"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59264" behindDoc="0" locked="0" layoutInCell="1" allowOverlap="1" wp14:anchorId="4B0585B3" wp14:editId="2DE70EA7">
          <wp:simplePos x="0" y="0"/>
          <wp:positionH relativeFrom="page">
            <wp:posOffset>745053</wp:posOffset>
          </wp:positionH>
          <wp:positionV relativeFrom="page">
            <wp:posOffset>543464</wp:posOffset>
          </wp:positionV>
          <wp:extent cx="3167478"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A8C"/>
    <w:multiLevelType w:val="hybridMultilevel"/>
    <w:tmpl w:val="877882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4A3CB2"/>
    <w:multiLevelType w:val="hybridMultilevel"/>
    <w:tmpl w:val="706C3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C5555C"/>
    <w:multiLevelType w:val="multilevel"/>
    <w:tmpl w:val="F4E8F9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24533"/>
    <w:multiLevelType w:val="hybridMultilevel"/>
    <w:tmpl w:val="D2966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2219A5"/>
    <w:multiLevelType w:val="hybridMultilevel"/>
    <w:tmpl w:val="E58255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E06809"/>
    <w:multiLevelType w:val="hybridMultilevel"/>
    <w:tmpl w:val="3CBA07C4"/>
    <w:lvl w:ilvl="0" w:tplc="6478B160">
      <w:numFmt w:val="bullet"/>
      <w:lvlText w:val="-"/>
      <w:lvlJc w:val="left"/>
      <w:pPr>
        <w:ind w:left="1068" w:hanging="708"/>
      </w:pPr>
      <w:rPr>
        <w:rFonts w:ascii="Arial" w:eastAsia="Flanders Art Serif"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5238AD"/>
    <w:multiLevelType w:val="multilevel"/>
    <w:tmpl w:val="299234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4C5A02"/>
    <w:multiLevelType w:val="multilevel"/>
    <w:tmpl w:val="A96E5E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060BE8"/>
    <w:multiLevelType w:val="multilevel"/>
    <w:tmpl w:val="40B010D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6"/>
        </w:tabs>
        <w:ind w:left="1021" w:hanging="59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7EB24CEB"/>
    <w:multiLevelType w:val="multilevel"/>
    <w:tmpl w:val="29BC6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23065915">
    <w:abstractNumId w:val="8"/>
  </w:num>
  <w:num w:numId="2" w16cid:durableId="1826554932">
    <w:abstractNumId w:val="4"/>
  </w:num>
  <w:num w:numId="3" w16cid:durableId="823660570">
    <w:abstractNumId w:val="1"/>
  </w:num>
  <w:num w:numId="4" w16cid:durableId="1333491204">
    <w:abstractNumId w:val="0"/>
  </w:num>
  <w:num w:numId="5" w16cid:durableId="819270228">
    <w:abstractNumId w:val="5"/>
  </w:num>
  <w:num w:numId="6" w16cid:durableId="1238007463">
    <w:abstractNumId w:val="3"/>
  </w:num>
  <w:num w:numId="7" w16cid:durableId="692000356">
    <w:abstractNumId w:val="2"/>
  </w:num>
  <w:num w:numId="8" w16cid:durableId="1114327249">
    <w:abstractNumId w:val="7"/>
  </w:num>
  <w:num w:numId="9" w16cid:durableId="1289508858">
    <w:abstractNumId w:val="6"/>
  </w:num>
  <w:num w:numId="10" w16cid:durableId="89477907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BB"/>
    <w:rsid w:val="00013241"/>
    <w:rsid w:val="000202E0"/>
    <w:rsid w:val="000404E0"/>
    <w:rsid w:val="000434BD"/>
    <w:rsid w:val="00047779"/>
    <w:rsid w:val="0005200F"/>
    <w:rsid w:val="00053C5B"/>
    <w:rsid w:val="00055D88"/>
    <w:rsid w:val="0005656B"/>
    <w:rsid w:val="000669D6"/>
    <w:rsid w:val="00071488"/>
    <w:rsid w:val="00073181"/>
    <w:rsid w:val="00076117"/>
    <w:rsid w:val="000C4611"/>
    <w:rsid w:val="000C492A"/>
    <w:rsid w:val="000E16DA"/>
    <w:rsid w:val="000E27B1"/>
    <w:rsid w:val="000E2F6E"/>
    <w:rsid w:val="001135BB"/>
    <w:rsid w:val="001146A0"/>
    <w:rsid w:val="00144182"/>
    <w:rsid w:val="001516F0"/>
    <w:rsid w:val="00197033"/>
    <w:rsid w:val="001E6105"/>
    <w:rsid w:val="001E7D36"/>
    <w:rsid w:val="00200839"/>
    <w:rsid w:val="002079EB"/>
    <w:rsid w:val="002108E5"/>
    <w:rsid w:val="00210DF5"/>
    <w:rsid w:val="00212DDE"/>
    <w:rsid w:val="00217864"/>
    <w:rsid w:val="002339FB"/>
    <w:rsid w:val="00281FBB"/>
    <w:rsid w:val="00293C4C"/>
    <w:rsid w:val="00295BD0"/>
    <w:rsid w:val="002A0445"/>
    <w:rsid w:val="002B2CFF"/>
    <w:rsid w:val="002B7031"/>
    <w:rsid w:val="002D06D3"/>
    <w:rsid w:val="002D4CBB"/>
    <w:rsid w:val="002F256F"/>
    <w:rsid w:val="00304B31"/>
    <w:rsid w:val="00331B3B"/>
    <w:rsid w:val="003365D0"/>
    <w:rsid w:val="00341050"/>
    <w:rsid w:val="003A4E9B"/>
    <w:rsid w:val="003B1C7F"/>
    <w:rsid w:val="003B3C9C"/>
    <w:rsid w:val="003C1038"/>
    <w:rsid w:val="003C32D1"/>
    <w:rsid w:val="003D4CA7"/>
    <w:rsid w:val="003E3682"/>
    <w:rsid w:val="003F1A9F"/>
    <w:rsid w:val="0040340D"/>
    <w:rsid w:val="00403BE8"/>
    <w:rsid w:val="004217B9"/>
    <w:rsid w:val="00443AC2"/>
    <w:rsid w:val="00465476"/>
    <w:rsid w:val="004C2414"/>
    <w:rsid w:val="004C30E0"/>
    <w:rsid w:val="004C446F"/>
    <w:rsid w:val="004C575F"/>
    <w:rsid w:val="004E30AD"/>
    <w:rsid w:val="004E50DE"/>
    <w:rsid w:val="004F2561"/>
    <w:rsid w:val="004F4845"/>
    <w:rsid w:val="00500D1B"/>
    <w:rsid w:val="005B7282"/>
    <w:rsid w:val="005C5280"/>
    <w:rsid w:val="005C7421"/>
    <w:rsid w:val="00617268"/>
    <w:rsid w:val="006305B7"/>
    <w:rsid w:val="0066260C"/>
    <w:rsid w:val="00675D71"/>
    <w:rsid w:val="00685F2B"/>
    <w:rsid w:val="006C0E8D"/>
    <w:rsid w:val="006C31B2"/>
    <w:rsid w:val="0077338E"/>
    <w:rsid w:val="0078055A"/>
    <w:rsid w:val="00786182"/>
    <w:rsid w:val="00786426"/>
    <w:rsid w:val="007A06AF"/>
    <w:rsid w:val="007A7C9D"/>
    <w:rsid w:val="007B24B5"/>
    <w:rsid w:val="007C3EAD"/>
    <w:rsid w:val="007E67E7"/>
    <w:rsid w:val="007E6878"/>
    <w:rsid w:val="00804CB8"/>
    <w:rsid w:val="00815C43"/>
    <w:rsid w:val="00824D11"/>
    <w:rsid w:val="00842B14"/>
    <w:rsid w:val="008563EA"/>
    <w:rsid w:val="0085651B"/>
    <w:rsid w:val="00866767"/>
    <w:rsid w:val="00871722"/>
    <w:rsid w:val="008735AA"/>
    <w:rsid w:val="00875C13"/>
    <w:rsid w:val="00893E95"/>
    <w:rsid w:val="00895486"/>
    <w:rsid w:val="008A5C7F"/>
    <w:rsid w:val="008C0101"/>
    <w:rsid w:val="008E1DE5"/>
    <w:rsid w:val="008F5A13"/>
    <w:rsid w:val="008F751A"/>
    <w:rsid w:val="008F7B71"/>
    <w:rsid w:val="00901861"/>
    <w:rsid w:val="00906A34"/>
    <w:rsid w:val="009262F1"/>
    <w:rsid w:val="00931E10"/>
    <w:rsid w:val="009353A0"/>
    <w:rsid w:val="009536E0"/>
    <w:rsid w:val="00963020"/>
    <w:rsid w:val="009639FC"/>
    <w:rsid w:val="00966D6A"/>
    <w:rsid w:val="00967764"/>
    <w:rsid w:val="0097413E"/>
    <w:rsid w:val="009A6CE7"/>
    <w:rsid w:val="009E3283"/>
    <w:rsid w:val="009E41E2"/>
    <w:rsid w:val="00A023A3"/>
    <w:rsid w:val="00A14F57"/>
    <w:rsid w:val="00A7587B"/>
    <w:rsid w:val="00A8154E"/>
    <w:rsid w:val="00AE0AC8"/>
    <w:rsid w:val="00AF2281"/>
    <w:rsid w:val="00AF427A"/>
    <w:rsid w:val="00B01E3A"/>
    <w:rsid w:val="00B41237"/>
    <w:rsid w:val="00B52BA2"/>
    <w:rsid w:val="00BA1036"/>
    <w:rsid w:val="00BA4F08"/>
    <w:rsid w:val="00BE4F46"/>
    <w:rsid w:val="00BF784D"/>
    <w:rsid w:val="00C17AF9"/>
    <w:rsid w:val="00C415E3"/>
    <w:rsid w:val="00C54162"/>
    <w:rsid w:val="00C70A31"/>
    <w:rsid w:val="00C763ED"/>
    <w:rsid w:val="00C815ED"/>
    <w:rsid w:val="00CB6886"/>
    <w:rsid w:val="00CD1067"/>
    <w:rsid w:val="00D05084"/>
    <w:rsid w:val="00D149DB"/>
    <w:rsid w:val="00D16753"/>
    <w:rsid w:val="00D27D48"/>
    <w:rsid w:val="00D27FAF"/>
    <w:rsid w:val="00D73387"/>
    <w:rsid w:val="00D94480"/>
    <w:rsid w:val="00D95293"/>
    <w:rsid w:val="00DA7779"/>
    <w:rsid w:val="00DC2A84"/>
    <w:rsid w:val="00DD5966"/>
    <w:rsid w:val="00DE5C9E"/>
    <w:rsid w:val="00E1469E"/>
    <w:rsid w:val="00E44AF7"/>
    <w:rsid w:val="00E51F76"/>
    <w:rsid w:val="00E61823"/>
    <w:rsid w:val="00E7233E"/>
    <w:rsid w:val="00E84B80"/>
    <w:rsid w:val="00E93934"/>
    <w:rsid w:val="00EB5018"/>
    <w:rsid w:val="00EC53EE"/>
    <w:rsid w:val="00EC6AF2"/>
    <w:rsid w:val="00ED22F6"/>
    <w:rsid w:val="00F054D6"/>
    <w:rsid w:val="00F14C5D"/>
    <w:rsid w:val="00F67967"/>
    <w:rsid w:val="00F832BB"/>
    <w:rsid w:val="00FA4DB2"/>
    <w:rsid w:val="00FD7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FACFC2"/>
  <w15:chartTrackingRefBased/>
  <w15:docId w15:val="{10710CA9-8BC3-4F8F-9A82-A78E1910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32B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832BB"/>
  </w:style>
  <w:style w:type="paragraph" w:styleId="Voettekst">
    <w:name w:val="footer"/>
    <w:basedOn w:val="Standaard"/>
    <w:link w:val="VoettekstChar"/>
    <w:uiPriority w:val="99"/>
    <w:semiHidden/>
    <w:unhideWhenUsed/>
    <w:rsid w:val="00F832B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F832BB"/>
  </w:style>
  <w:style w:type="paragraph" w:styleId="Voetnoottekst">
    <w:name w:val="footnote text"/>
    <w:basedOn w:val="Standaard"/>
    <w:link w:val="VoetnoottekstChar"/>
    <w:uiPriority w:val="99"/>
    <w:semiHidden/>
    <w:unhideWhenUsed/>
    <w:rsid w:val="00F832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32BB"/>
    <w:rPr>
      <w:sz w:val="20"/>
      <w:szCs w:val="20"/>
    </w:rPr>
  </w:style>
  <w:style w:type="character" w:styleId="Voetnootmarkering">
    <w:name w:val="footnote reference"/>
    <w:basedOn w:val="Standaardalinea-lettertype"/>
    <w:unhideWhenUsed/>
    <w:rsid w:val="00F832BB"/>
    <w:rPr>
      <w:vertAlign w:val="superscript"/>
    </w:rPr>
  </w:style>
  <w:style w:type="paragraph" w:customStyle="1" w:styleId="HeaderenFooterpagina1">
    <w:name w:val="Header en Footer pagina 1"/>
    <w:basedOn w:val="Standaard"/>
    <w:qFormat/>
    <w:rsid w:val="00F832BB"/>
    <w:pPr>
      <w:tabs>
        <w:tab w:val="left" w:pos="3686"/>
      </w:tabs>
      <w:spacing w:after="0" w:line="280" w:lineRule="exact"/>
      <w:contextualSpacing/>
      <w:jc w:val="right"/>
    </w:pPr>
    <w:rPr>
      <w:rFonts w:ascii="FlandersArtSerif-Regular" w:hAnsi="FlandersArtSerif-Regular"/>
      <w:sz w:val="24"/>
    </w:rPr>
  </w:style>
  <w:style w:type="paragraph" w:customStyle="1" w:styleId="streepjes">
    <w:name w:val="streepjes"/>
    <w:basedOn w:val="Standaard"/>
    <w:qFormat/>
    <w:rsid w:val="00F832BB"/>
    <w:pPr>
      <w:tabs>
        <w:tab w:val="right" w:pos="9923"/>
      </w:tabs>
      <w:spacing w:after="0" w:line="270" w:lineRule="exact"/>
      <w:contextualSpacing/>
      <w:jc w:val="right"/>
    </w:pPr>
    <w:rPr>
      <w:rFonts w:ascii="Calibri" w:hAnsi="Calibri" w:cs="Calibri"/>
      <w:sz w:val="16"/>
    </w:rPr>
  </w:style>
  <w:style w:type="character" w:styleId="Verwijzingopmerking">
    <w:name w:val="annotation reference"/>
    <w:basedOn w:val="Standaardalinea-lettertype"/>
    <w:uiPriority w:val="99"/>
    <w:semiHidden/>
    <w:unhideWhenUsed/>
    <w:rsid w:val="00D95293"/>
    <w:rPr>
      <w:sz w:val="16"/>
      <w:szCs w:val="16"/>
    </w:rPr>
  </w:style>
  <w:style w:type="paragraph" w:styleId="Tekstopmerking">
    <w:name w:val="annotation text"/>
    <w:basedOn w:val="Standaard"/>
    <w:link w:val="TekstopmerkingChar"/>
    <w:uiPriority w:val="99"/>
    <w:semiHidden/>
    <w:unhideWhenUsed/>
    <w:rsid w:val="00D952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5293"/>
    <w:rPr>
      <w:sz w:val="20"/>
      <w:szCs w:val="20"/>
    </w:rPr>
  </w:style>
  <w:style w:type="paragraph" w:styleId="Onderwerpvanopmerking">
    <w:name w:val="annotation subject"/>
    <w:basedOn w:val="Tekstopmerking"/>
    <w:next w:val="Tekstopmerking"/>
    <w:link w:val="OnderwerpvanopmerkingChar"/>
    <w:uiPriority w:val="99"/>
    <w:semiHidden/>
    <w:unhideWhenUsed/>
    <w:rsid w:val="00D95293"/>
    <w:rPr>
      <w:b/>
      <w:bCs/>
    </w:rPr>
  </w:style>
  <w:style w:type="character" w:customStyle="1" w:styleId="OnderwerpvanopmerkingChar">
    <w:name w:val="Onderwerp van opmerking Char"/>
    <w:basedOn w:val="TekstopmerkingChar"/>
    <w:link w:val="Onderwerpvanopmerking"/>
    <w:uiPriority w:val="99"/>
    <w:semiHidden/>
    <w:rsid w:val="00D95293"/>
    <w:rPr>
      <w:b/>
      <w:bCs/>
      <w:sz w:val="20"/>
      <w:szCs w:val="20"/>
    </w:rPr>
  </w:style>
  <w:style w:type="paragraph" w:styleId="Ballontekst">
    <w:name w:val="Balloon Text"/>
    <w:basedOn w:val="Standaard"/>
    <w:link w:val="BallontekstChar"/>
    <w:uiPriority w:val="99"/>
    <w:semiHidden/>
    <w:unhideWhenUsed/>
    <w:rsid w:val="00D952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5293"/>
    <w:rPr>
      <w:rFonts w:ascii="Segoe UI" w:hAnsi="Segoe UI" w:cs="Segoe UI"/>
      <w:sz w:val="18"/>
      <w:szCs w:val="18"/>
    </w:rPr>
  </w:style>
  <w:style w:type="paragraph" w:styleId="Lijstalinea">
    <w:name w:val="List Paragraph"/>
    <w:basedOn w:val="Standaard"/>
    <w:uiPriority w:val="34"/>
    <w:qFormat/>
    <w:rsid w:val="004C575F"/>
    <w:pPr>
      <w:ind w:left="720"/>
      <w:contextualSpacing/>
    </w:pPr>
  </w:style>
  <w:style w:type="character" w:styleId="Hyperlink">
    <w:name w:val="Hyperlink"/>
    <w:basedOn w:val="Standaardalinea-lettertype"/>
    <w:uiPriority w:val="99"/>
    <w:unhideWhenUsed/>
    <w:rsid w:val="003B3C9C"/>
    <w:rPr>
      <w:color w:val="0563C1" w:themeColor="hyperlink"/>
      <w:u w:val="single"/>
    </w:rPr>
  </w:style>
  <w:style w:type="character" w:styleId="Onopgelostemelding">
    <w:name w:val="Unresolved Mention"/>
    <w:basedOn w:val="Standaardalinea-lettertype"/>
    <w:uiPriority w:val="99"/>
    <w:semiHidden/>
    <w:unhideWhenUsed/>
    <w:rsid w:val="003B3C9C"/>
    <w:rPr>
      <w:color w:val="605E5C"/>
      <w:shd w:val="clear" w:color="auto" w:fill="E1DFDD"/>
    </w:rPr>
  </w:style>
  <w:style w:type="paragraph" w:styleId="Revisie">
    <w:name w:val="Revision"/>
    <w:hidden/>
    <w:uiPriority w:val="99"/>
    <w:semiHidden/>
    <w:rsid w:val="00066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0694">
      <w:bodyDiv w:val="1"/>
      <w:marLeft w:val="0"/>
      <w:marRight w:val="0"/>
      <w:marTop w:val="0"/>
      <w:marBottom w:val="0"/>
      <w:divBdr>
        <w:top w:val="none" w:sz="0" w:space="0" w:color="auto"/>
        <w:left w:val="none" w:sz="0" w:space="0" w:color="auto"/>
        <w:bottom w:val="none" w:sz="0" w:space="0" w:color="auto"/>
        <w:right w:val="none" w:sz="0" w:space="0" w:color="auto"/>
      </w:divBdr>
      <w:divsChild>
        <w:div w:id="2012567236">
          <w:marLeft w:val="0"/>
          <w:marRight w:val="0"/>
          <w:marTop w:val="0"/>
          <w:marBottom w:val="0"/>
          <w:divBdr>
            <w:top w:val="none" w:sz="0" w:space="0" w:color="auto"/>
            <w:left w:val="none" w:sz="0" w:space="0" w:color="auto"/>
            <w:bottom w:val="none" w:sz="0" w:space="0" w:color="auto"/>
            <w:right w:val="none" w:sz="0" w:space="0" w:color="auto"/>
          </w:divBdr>
          <w:divsChild>
            <w:div w:id="2115401924">
              <w:marLeft w:val="0"/>
              <w:marRight w:val="0"/>
              <w:marTop w:val="0"/>
              <w:marBottom w:val="0"/>
              <w:divBdr>
                <w:top w:val="none" w:sz="0" w:space="0" w:color="auto"/>
                <w:left w:val="none" w:sz="0" w:space="0" w:color="auto"/>
                <w:bottom w:val="none" w:sz="0" w:space="0" w:color="auto"/>
                <w:right w:val="none" w:sz="0" w:space="0" w:color="auto"/>
              </w:divBdr>
            </w:div>
            <w:div w:id="316619563">
              <w:marLeft w:val="0"/>
              <w:marRight w:val="0"/>
              <w:marTop w:val="0"/>
              <w:marBottom w:val="0"/>
              <w:divBdr>
                <w:top w:val="none" w:sz="0" w:space="0" w:color="auto"/>
                <w:left w:val="none" w:sz="0" w:space="0" w:color="auto"/>
                <w:bottom w:val="none" w:sz="0" w:space="0" w:color="auto"/>
                <w:right w:val="none" w:sz="0" w:space="0" w:color="auto"/>
              </w:divBdr>
            </w:div>
          </w:divsChild>
        </w:div>
        <w:div w:id="842815988">
          <w:marLeft w:val="0"/>
          <w:marRight w:val="0"/>
          <w:marTop w:val="0"/>
          <w:marBottom w:val="0"/>
          <w:divBdr>
            <w:top w:val="none" w:sz="0" w:space="0" w:color="auto"/>
            <w:left w:val="none" w:sz="0" w:space="0" w:color="auto"/>
            <w:bottom w:val="none" w:sz="0" w:space="0" w:color="auto"/>
            <w:right w:val="none" w:sz="0" w:space="0" w:color="auto"/>
          </w:divBdr>
        </w:div>
        <w:div w:id="64422030">
          <w:marLeft w:val="0"/>
          <w:marRight w:val="0"/>
          <w:marTop w:val="0"/>
          <w:marBottom w:val="0"/>
          <w:divBdr>
            <w:top w:val="none" w:sz="0" w:space="0" w:color="auto"/>
            <w:left w:val="none" w:sz="0" w:space="0" w:color="auto"/>
            <w:bottom w:val="none" w:sz="0" w:space="0" w:color="auto"/>
            <w:right w:val="none" w:sz="0" w:space="0" w:color="auto"/>
          </w:divBdr>
        </w:div>
        <w:div w:id="1624532216">
          <w:marLeft w:val="0"/>
          <w:marRight w:val="0"/>
          <w:marTop w:val="0"/>
          <w:marBottom w:val="0"/>
          <w:divBdr>
            <w:top w:val="none" w:sz="0" w:space="0" w:color="auto"/>
            <w:left w:val="none" w:sz="0" w:space="0" w:color="auto"/>
            <w:bottom w:val="none" w:sz="0" w:space="0" w:color="auto"/>
            <w:right w:val="none" w:sz="0" w:space="0" w:color="auto"/>
          </w:divBdr>
        </w:div>
        <w:div w:id="639649469">
          <w:marLeft w:val="0"/>
          <w:marRight w:val="0"/>
          <w:marTop w:val="0"/>
          <w:marBottom w:val="0"/>
          <w:divBdr>
            <w:top w:val="none" w:sz="0" w:space="0" w:color="auto"/>
            <w:left w:val="none" w:sz="0" w:space="0" w:color="auto"/>
            <w:bottom w:val="none" w:sz="0" w:space="0" w:color="auto"/>
            <w:right w:val="none" w:sz="0" w:space="0" w:color="auto"/>
          </w:divBdr>
        </w:div>
        <w:div w:id="1662658693">
          <w:marLeft w:val="0"/>
          <w:marRight w:val="0"/>
          <w:marTop w:val="0"/>
          <w:marBottom w:val="0"/>
          <w:divBdr>
            <w:top w:val="none" w:sz="0" w:space="0" w:color="auto"/>
            <w:left w:val="none" w:sz="0" w:space="0" w:color="auto"/>
            <w:bottom w:val="none" w:sz="0" w:space="0" w:color="auto"/>
            <w:right w:val="none" w:sz="0" w:space="0" w:color="auto"/>
          </w:divBdr>
        </w:div>
        <w:div w:id="1318343995">
          <w:marLeft w:val="0"/>
          <w:marRight w:val="0"/>
          <w:marTop w:val="0"/>
          <w:marBottom w:val="0"/>
          <w:divBdr>
            <w:top w:val="none" w:sz="0" w:space="0" w:color="auto"/>
            <w:left w:val="none" w:sz="0" w:space="0" w:color="auto"/>
            <w:bottom w:val="none" w:sz="0" w:space="0" w:color="auto"/>
            <w:right w:val="none" w:sz="0" w:space="0" w:color="auto"/>
          </w:divBdr>
          <w:divsChild>
            <w:div w:id="2084326908">
              <w:marLeft w:val="0"/>
              <w:marRight w:val="0"/>
              <w:marTop w:val="0"/>
              <w:marBottom w:val="0"/>
              <w:divBdr>
                <w:top w:val="none" w:sz="0" w:space="0" w:color="auto"/>
                <w:left w:val="none" w:sz="0" w:space="0" w:color="auto"/>
                <w:bottom w:val="none" w:sz="0" w:space="0" w:color="auto"/>
                <w:right w:val="none" w:sz="0" w:space="0" w:color="auto"/>
              </w:divBdr>
            </w:div>
            <w:div w:id="1322733939">
              <w:marLeft w:val="0"/>
              <w:marRight w:val="0"/>
              <w:marTop w:val="0"/>
              <w:marBottom w:val="0"/>
              <w:divBdr>
                <w:top w:val="none" w:sz="0" w:space="0" w:color="auto"/>
                <w:left w:val="none" w:sz="0" w:space="0" w:color="auto"/>
                <w:bottom w:val="none" w:sz="0" w:space="0" w:color="auto"/>
                <w:right w:val="none" w:sz="0" w:space="0" w:color="auto"/>
              </w:divBdr>
            </w:div>
            <w:div w:id="1920408177">
              <w:marLeft w:val="0"/>
              <w:marRight w:val="0"/>
              <w:marTop w:val="0"/>
              <w:marBottom w:val="0"/>
              <w:divBdr>
                <w:top w:val="none" w:sz="0" w:space="0" w:color="auto"/>
                <w:left w:val="none" w:sz="0" w:space="0" w:color="auto"/>
                <w:bottom w:val="none" w:sz="0" w:space="0" w:color="auto"/>
                <w:right w:val="none" w:sz="0" w:space="0" w:color="auto"/>
              </w:divBdr>
            </w:div>
            <w:div w:id="1765689466">
              <w:marLeft w:val="0"/>
              <w:marRight w:val="0"/>
              <w:marTop w:val="0"/>
              <w:marBottom w:val="0"/>
              <w:divBdr>
                <w:top w:val="none" w:sz="0" w:space="0" w:color="auto"/>
                <w:left w:val="none" w:sz="0" w:space="0" w:color="auto"/>
                <w:bottom w:val="none" w:sz="0" w:space="0" w:color="auto"/>
                <w:right w:val="none" w:sz="0" w:space="0" w:color="auto"/>
              </w:divBdr>
            </w:div>
            <w:div w:id="469522797">
              <w:marLeft w:val="0"/>
              <w:marRight w:val="0"/>
              <w:marTop w:val="0"/>
              <w:marBottom w:val="0"/>
              <w:divBdr>
                <w:top w:val="none" w:sz="0" w:space="0" w:color="auto"/>
                <w:left w:val="none" w:sz="0" w:space="0" w:color="auto"/>
                <w:bottom w:val="none" w:sz="0" w:space="0" w:color="auto"/>
                <w:right w:val="none" w:sz="0" w:space="0" w:color="auto"/>
              </w:divBdr>
            </w:div>
          </w:divsChild>
        </w:div>
        <w:div w:id="1747724486">
          <w:marLeft w:val="0"/>
          <w:marRight w:val="0"/>
          <w:marTop w:val="0"/>
          <w:marBottom w:val="0"/>
          <w:divBdr>
            <w:top w:val="none" w:sz="0" w:space="0" w:color="auto"/>
            <w:left w:val="none" w:sz="0" w:space="0" w:color="auto"/>
            <w:bottom w:val="none" w:sz="0" w:space="0" w:color="auto"/>
            <w:right w:val="none" w:sz="0" w:space="0" w:color="auto"/>
          </w:divBdr>
        </w:div>
        <w:div w:id="960695223">
          <w:marLeft w:val="0"/>
          <w:marRight w:val="0"/>
          <w:marTop w:val="0"/>
          <w:marBottom w:val="0"/>
          <w:divBdr>
            <w:top w:val="none" w:sz="0" w:space="0" w:color="auto"/>
            <w:left w:val="none" w:sz="0" w:space="0" w:color="auto"/>
            <w:bottom w:val="none" w:sz="0" w:space="0" w:color="auto"/>
            <w:right w:val="none" w:sz="0" w:space="0" w:color="auto"/>
          </w:divBdr>
        </w:div>
        <w:div w:id="1888685867">
          <w:marLeft w:val="0"/>
          <w:marRight w:val="0"/>
          <w:marTop w:val="0"/>
          <w:marBottom w:val="0"/>
          <w:divBdr>
            <w:top w:val="none" w:sz="0" w:space="0" w:color="auto"/>
            <w:left w:val="none" w:sz="0" w:space="0" w:color="auto"/>
            <w:bottom w:val="none" w:sz="0" w:space="0" w:color="auto"/>
            <w:right w:val="none" w:sz="0" w:space="0" w:color="auto"/>
          </w:divBdr>
        </w:div>
        <w:div w:id="2110347732">
          <w:marLeft w:val="0"/>
          <w:marRight w:val="0"/>
          <w:marTop w:val="0"/>
          <w:marBottom w:val="0"/>
          <w:divBdr>
            <w:top w:val="none" w:sz="0" w:space="0" w:color="auto"/>
            <w:left w:val="none" w:sz="0" w:space="0" w:color="auto"/>
            <w:bottom w:val="none" w:sz="0" w:space="0" w:color="auto"/>
            <w:right w:val="none" w:sz="0" w:space="0" w:color="auto"/>
          </w:divBdr>
        </w:div>
        <w:div w:id="764806275">
          <w:marLeft w:val="0"/>
          <w:marRight w:val="0"/>
          <w:marTop w:val="0"/>
          <w:marBottom w:val="0"/>
          <w:divBdr>
            <w:top w:val="none" w:sz="0" w:space="0" w:color="auto"/>
            <w:left w:val="none" w:sz="0" w:space="0" w:color="auto"/>
            <w:bottom w:val="none" w:sz="0" w:space="0" w:color="auto"/>
            <w:right w:val="none" w:sz="0" w:space="0" w:color="auto"/>
          </w:divBdr>
        </w:div>
        <w:div w:id="433479471">
          <w:marLeft w:val="0"/>
          <w:marRight w:val="0"/>
          <w:marTop w:val="0"/>
          <w:marBottom w:val="0"/>
          <w:divBdr>
            <w:top w:val="none" w:sz="0" w:space="0" w:color="auto"/>
            <w:left w:val="none" w:sz="0" w:space="0" w:color="auto"/>
            <w:bottom w:val="none" w:sz="0" w:space="0" w:color="auto"/>
            <w:right w:val="none" w:sz="0" w:space="0" w:color="auto"/>
          </w:divBdr>
        </w:div>
        <w:div w:id="626358690">
          <w:marLeft w:val="0"/>
          <w:marRight w:val="0"/>
          <w:marTop w:val="0"/>
          <w:marBottom w:val="0"/>
          <w:divBdr>
            <w:top w:val="none" w:sz="0" w:space="0" w:color="auto"/>
            <w:left w:val="none" w:sz="0" w:space="0" w:color="auto"/>
            <w:bottom w:val="none" w:sz="0" w:space="0" w:color="auto"/>
            <w:right w:val="none" w:sz="0" w:space="0" w:color="auto"/>
          </w:divBdr>
        </w:div>
        <w:div w:id="1691637415">
          <w:marLeft w:val="0"/>
          <w:marRight w:val="0"/>
          <w:marTop w:val="0"/>
          <w:marBottom w:val="0"/>
          <w:divBdr>
            <w:top w:val="none" w:sz="0" w:space="0" w:color="auto"/>
            <w:left w:val="none" w:sz="0" w:space="0" w:color="auto"/>
            <w:bottom w:val="none" w:sz="0" w:space="0" w:color="auto"/>
            <w:right w:val="none" w:sz="0" w:space="0" w:color="auto"/>
          </w:divBdr>
        </w:div>
        <w:div w:id="2013683337">
          <w:marLeft w:val="0"/>
          <w:marRight w:val="0"/>
          <w:marTop w:val="0"/>
          <w:marBottom w:val="0"/>
          <w:divBdr>
            <w:top w:val="none" w:sz="0" w:space="0" w:color="auto"/>
            <w:left w:val="none" w:sz="0" w:space="0" w:color="auto"/>
            <w:bottom w:val="none" w:sz="0" w:space="0" w:color="auto"/>
            <w:right w:val="none" w:sz="0" w:space="0" w:color="auto"/>
          </w:divBdr>
        </w:div>
        <w:div w:id="1367684156">
          <w:marLeft w:val="0"/>
          <w:marRight w:val="0"/>
          <w:marTop w:val="0"/>
          <w:marBottom w:val="0"/>
          <w:divBdr>
            <w:top w:val="none" w:sz="0" w:space="0" w:color="auto"/>
            <w:left w:val="none" w:sz="0" w:space="0" w:color="auto"/>
            <w:bottom w:val="none" w:sz="0" w:space="0" w:color="auto"/>
            <w:right w:val="none" w:sz="0" w:space="0" w:color="auto"/>
          </w:divBdr>
        </w:div>
        <w:div w:id="67768840">
          <w:marLeft w:val="0"/>
          <w:marRight w:val="0"/>
          <w:marTop w:val="0"/>
          <w:marBottom w:val="0"/>
          <w:divBdr>
            <w:top w:val="none" w:sz="0" w:space="0" w:color="auto"/>
            <w:left w:val="none" w:sz="0" w:space="0" w:color="auto"/>
            <w:bottom w:val="none" w:sz="0" w:space="0" w:color="auto"/>
            <w:right w:val="none" w:sz="0" w:space="0" w:color="auto"/>
          </w:divBdr>
          <w:divsChild>
            <w:div w:id="1797138384">
              <w:marLeft w:val="0"/>
              <w:marRight w:val="0"/>
              <w:marTop w:val="0"/>
              <w:marBottom w:val="0"/>
              <w:divBdr>
                <w:top w:val="none" w:sz="0" w:space="0" w:color="auto"/>
                <w:left w:val="none" w:sz="0" w:space="0" w:color="auto"/>
                <w:bottom w:val="none" w:sz="0" w:space="0" w:color="auto"/>
                <w:right w:val="none" w:sz="0" w:space="0" w:color="auto"/>
              </w:divBdr>
            </w:div>
            <w:div w:id="1936402909">
              <w:marLeft w:val="0"/>
              <w:marRight w:val="0"/>
              <w:marTop w:val="0"/>
              <w:marBottom w:val="0"/>
              <w:divBdr>
                <w:top w:val="none" w:sz="0" w:space="0" w:color="auto"/>
                <w:left w:val="none" w:sz="0" w:space="0" w:color="auto"/>
                <w:bottom w:val="none" w:sz="0" w:space="0" w:color="auto"/>
                <w:right w:val="none" w:sz="0" w:space="0" w:color="auto"/>
              </w:divBdr>
            </w:div>
            <w:div w:id="104348478">
              <w:marLeft w:val="0"/>
              <w:marRight w:val="0"/>
              <w:marTop w:val="0"/>
              <w:marBottom w:val="0"/>
              <w:divBdr>
                <w:top w:val="none" w:sz="0" w:space="0" w:color="auto"/>
                <w:left w:val="none" w:sz="0" w:space="0" w:color="auto"/>
                <w:bottom w:val="none" w:sz="0" w:space="0" w:color="auto"/>
                <w:right w:val="none" w:sz="0" w:space="0" w:color="auto"/>
              </w:divBdr>
            </w:div>
            <w:div w:id="285821483">
              <w:marLeft w:val="0"/>
              <w:marRight w:val="0"/>
              <w:marTop w:val="0"/>
              <w:marBottom w:val="0"/>
              <w:divBdr>
                <w:top w:val="none" w:sz="0" w:space="0" w:color="auto"/>
                <w:left w:val="none" w:sz="0" w:space="0" w:color="auto"/>
                <w:bottom w:val="none" w:sz="0" w:space="0" w:color="auto"/>
                <w:right w:val="none" w:sz="0" w:space="0" w:color="auto"/>
              </w:divBdr>
            </w:div>
            <w:div w:id="50614001">
              <w:marLeft w:val="0"/>
              <w:marRight w:val="0"/>
              <w:marTop w:val="0"/>
              <w:marBottom w:val="0"/>
              <w:divBdr>
                <w:top w:val="none" w:sz="0" w:space="0" w:color="auto"/>
                <w:left w:val="none" w:sz="0" w:space="0" w:color="auto"/>
                <w:bottom w:val="none" w:sz="0" w:space="0" w:color="auto"/>
                <w:right w:val="none" w:sz="0" w:space="0" w:color="auto"/>
              </w:divBdr>
            </w:div>
          </w:divsChild>
        </w:div>
        <w:div w:id="1246188217">
          <w:marLeft w:val="0"/>
          <w:marRight w:val="0"/>
          <w:marTop w:val="0"/>
          <w:marBottom w:val="0"/>
          <w:divBdr>
            <w:top w:val="none" w:sz="0" w:space="0" w:color="auto"/>
            <w:left w:val="none" w:sz="0" w:space="0" w:color="auto"/>
            <w:bottom w:val="none" w:sz="0" w:space="0" w:color="auto"/>
            <w:right w:val="none" w:sz="0" w:space="0" w:color="auto"/>
          </w:divBdr>
        </w:div>
        <w:div w:id="301277903">
          <w:marLeft w:val="0"/>
          <w:marRight w:val="0"/>
          <w:marTop w:val="0"/>
          <w:marBottom w:val="0"/>
          <w:divBdr>
            <w:top w:val="none" w:sz="0" w:space="0" w:color="auto"/>
            <w:left w:val="none" w:sz="0" w:space="0" w:color="auto"/>
            <w:bottom w:val="none" w:sz="0" w:space="0" w:color="auto"/>
            <w:right w:val="none" w:sz="0" w:space="0" w:color="auto"/>
          </w:divBdr>
        </w:div>
        <w:div w:id="1914854998">
          <w:marLeft w:val="0"/>
          <w:marRight w:val="0"/>
          <w:marTop w:val="0"/>
          <w:marBottom w:val="0"/>
          <w:divBdr>
            <w:top w:val="none" w:sz="0" w:space="0" w:color="auto"/>
            <w:left w:val="none" w:sz="0" w:space="0" w:color="auto"/>
            <w:bottom w:val="none" w:sz="0" w:space="0" w:color="auto"/>
            <w:right w:val="none" w:sz="0" w:space="0" w:color="auto"/>
          </w:divBdr>
        </w:div>
        <w:div w:id="1049494510">
          <w:marLeft w:val="0"/>
          <w:marRight w:val="0"/>
          <w:marTop w:val="0"/>
          <w:marBottom w:val="0"/>
          <w:divBdr>
            <w:top w:val="none" w:sz="0" w:space="0" w:color="auto"/>
            <w:left w:val="none" w:sz="0" w:space="0" w:color="auto"/>
            <w:bottom w:val="none" w:sz="0" w:space="0" w:color="auto"/>
            <w:right w:val="none" w:sz="0" w:space="0" w:color="auto"/>
          </w:divBdr>
        </w:div>
        <w:div w:id="1242108259">
          <w:marLeft w:val="0"/>
          <w:marRight w:val="0"/>
          <w:marTop w:val="0"/>
          <w:marBottom w:val="0"/>
          <w:divBdr>
            <w:top w:val="none" w:sz="0" w:space="0" w:color="auto"/>
            <w:left w:val="none" w:sz="0" w:space="0" w:color="auto"/>
            <w:bottom w:val="none" w:sz="0" w:space="0" w:color="auto"/>
            <w:right w:val="none" w:sz="0" w:space="0" w:color="auto"/>
          </w:divBdr>
        </w:div>
      </w:divsChild>
    </w:div>
    <w:div w:id="509954044">
      <w:bodyDiv w:val="1"/>
      <w:marLeft w:val="0"/>
      <w:marRight w:val="0"/>
      <w:marTop w:val="0"/>
      <w:marBottom w:val="0"/>
      <w:divBdr>
        <w:top w:val="none" w:sz="0" w:space="0" w:color="auto"/>
        <w:left w:val="none" w:sz="0" w:space="0" w:color="auto"/>
        <w:bottom w:val="none" w:sz="0" w:space="0" w:color="auto"/>
        <w:right w:val="none" w:sz="0" w:space="0" w:color="auto"/>
      </w:divBdr>
    </w:div>
    <w:div w:id="912157452">
      <w:bodyDiv w:val="1"/>
      <w:marLeft w:val="0"/>
      <w:marRight w:val="0"/>
      <w:marTop w:val="0"/>
      <w:marBottom w:val="0"/>
      <w:divBdr>
        <w:top w:val="none" w:sz="0" w:space="0" w:color="auto"/>
        <w:left w:val="none" w:sz="0" w:space="0" w:color="auto"/>
        <w:bottom w:val="none" w:sz="0" w:space="0" w:color="auto"/>
        <w:right w:val="none" w:sz="0" w:space="0" w:color="auto"/>
      </w:divBdr>
      <w:divsChild>
        <w:div w:id="1653681845">
          <w:marLeft w:val="0"/>
          <w:marRight w:val="0"/>
          <w:marTop w:val="0"/>
          <w:marBottom w:val="0"/>
          <w:divBdr>
            <w:top w:val="none" w:sz="0" w:space="0" w:color="auto"/>
            <w:left w:val="none" w:sz="0" w:space="0" w:color="auto"/>
            <w:bottom w:val="none" w:sz="0" w:space="0" w:color="auto"/>
            <w:right w:val="none" w:sz="0" w:space="0" w:color="auto"/>
          </w:divBdr>
        </w:div>
        <w:div w:id="1546483705">
          <w:marLeft w:val="0"/>
          <w:marRight w:val="0"/>
          <w:marTop w:val="0"/>
          <w:marBottom w:val="0"/>
          <w:divBdr>
            <w:top w:val="none" w:sz="0" w:space="0" w:color="auto"/>
            <w:left w:val="none" w:sz="0" w:space="0" w:color="auto"/>
            <w:bottom w:val="none" w:sz="0" w:space="0" w:color="auto"/>
            <w:right w:val="none" w:sz="0" w:space="0" w:color="auto"/>
          </w:divBdr>
        </w:div>
        <w:div w:id="609823665">
          <w:marLeft w:val="0"/>
          <w:marRight w:val="0"/>
          <w:marTop w:val="0"/>
          <w:marBottom w:val="0"/>
          <w:divBdr>
            <w:top w:val="none" w:sz="0" w:space="0" w:color="auto"/>
            <w:left w:val="none" w:sz="0" w:space="0" w:color="auto"/>
            <w:bottom w:val="none" w:sz="0" w:space="0" w:color="auto"/>
            <w:right w:val="none" w:sz="0" w:space="0" w:color="auto"/>
          </w:divBdr>
        </w:div>
      </w:divsChild>
    </w:div>
    <w:div w:id="1402212315">
      <w:bodyDiv w:val="1"/>
      <w:marLeft w:val="0"/>
      <w:marRight w:val="0"/>
      <w:marTop w:val="0"/>
      <w:marBottom w:val="0"/>
      <w:divBdr>
        <w:top w:val="none" w:sz="0" w:space="0" w:color="auto"/>
        <w:left w:val="none" w:sz="0" w:space="0" w:color="auto"/>
        <w:bottom w:val="none" w:sz="0" w:space="0" w:color="auto"/>
        <w:right w:val="none" w:sz="0" w:space="0" w:color="auto"/>
      </w:divBdr>
      <w:divsChild>
        <w:div w:id="466239551">
          <w:marLeft w:val="0"/>
          <w:marRight w:val="0"/>
          <w:marTop w:val="0"/>
          <w:marBottom w:val="0"/>
          <w:divBdr>
            <w:top w:val="none" w:sz="0" w:space="0" w:color="auto"/>
            <w:left w:val="none" w:sz="0" w:space="0" w:color="auto"/>
            <w:bottom w:val="none" w:sz="0" w:space="0" w:color="auto"/>
            <w:right w:val="none" w:sz="0" w:space="0" w:color="auto"/>
          </w:divBdr>
          <w:divsChild>
            <w:div w:id="1107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257">
      <w:bodyDiv w:val="1"/>
      <w:marLeft w:val="0"/>
      <w:marRight w:val="0"/>
      <w:marTop w:val="0"/>
      <w:marBottom w:val="0"/>
      <w:divBdr>
        <w:top w:val="none" w:sz="0" w:space="0" w:color="auto"/>
        <w:left w:val="none" w:sz="0" w:space="0" w:color="auto"/>
        <w:bottom w:val="none" w:sz="0" w:space="0" w:color="auto"/>
        <w:right w:val="none" w:sz="0" w:space="0" w:color="auto"/>
      </w:divBdr>
      <w:divsChild>
        <w:div w:id="2036228519">
          <w:marLeft w:val="0"/>
          <w:marRight w:val="0"/>
          <w:marTop w:val="0"/>
          <w:marBottom w:val="0"/>
          <w:divBdr>
            <w:top w:val="none" w:sz="0" w:space="0" w:color="auto"/>
            <w:left w:val="none" w:sz="0" w:space="0" w:color="auto"/>
            <w:bottom w:val="none" w:sz="0" w:space="0" w:color="auto"/>
            <w:right w:val="none" w:sz="0" w:space="0" w:color="auto"/>
          </w:divBdr>
          <w:divsChild>
            <w:div w:id="20450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M.omgeving@vlaanderen.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BM.omgeving@vlaanderen.be" TargetMode="External"/><Relationship Id="rId4" Type="http://schemas.openxmlformats.org/officeDocument/2006/relationships/settings" Target="settings.xml"/><Relationship Id="rId9" Type="http://schemas.openxmlformats.org/officeDocument/2006/relationships/hyperlink" Target="mailto:PBM.omgeving@vlaanderen.b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29F96-B62F-4A7B-9E8E-8BE97F95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1779</Words>
  <Characters>9790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Elsen Natasja</dc:creator>
  <cp:keywords/>
  <dc:description/>
  <cp:lastModifiedBy>Van Essche Katleen</cp:lastModifiedBy>
  <cp:revision>5</cp:revision>
  <dcterms:created xsi:type="dcterms:W3CDTF">2024-04-02T08:27:00Z</dcterms:created>
  <dcterms:modified xsi:type="dcterms:W3CDTF">2024-04-03T13:59:00Z</dcterms:modified>
</cp:coreProperties>
</file>