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9AAA7" w14:textId="77777777" w:rsidR="00017FEC" w:rsidRDefault="00017FEC" w:rsidP="00B8604B">
      <w:pPr>
        <w:pStyle w:val="streepjes"/>
        <w:jc w:val="left"/>
      </w:pPr>
    </w:p>
    <w:p w14:paraId="7B0473F9" w14:textId="77777777" w:rsidR="00017FEC" w:rsidRDefault="00017FEC" w:rsidP="00FF15EB">
      <w:pPr>
        <w:pStyle w:val="streepjes"/>
      </w:pPr>
    </w:p>
    <w:p w14:paraId="74E21735" w14:textId="77777777" w:rsidR="00017FEC" w:rsidRDefault="00017FEC" w:rsidP="00FF15EB">
      <w:pPr>
        <w:pStyle w:val="streepjes"/>
      </w:pPr>
    </w:p>
    <w:p w14:paraId="20A140EB" w14:textId="77777777" w:rsidR="00017FEC" w:rsidRDefault="00017FEC" w:rsidP="00FF15EB">
      <w:pPr>
        <w:pStyle w:val="streepjes"/>
      </w:pPr>
    </w:p>
    <w:p w14:paraId="65444A2A" w14:textId="77777777" w:rsidR="00017FEC" w:rsidRDefault="00017FEC" w:rsidP="00FF15EB">
      <w:pPr>
        <w:pStyle w:val="streepjes"/>
      </w:pPr>
    </w:p>
    <w:p w14:paraId="07DE2273" w14:textId="77777777" w:rsidR="00017FEC" w:rsidRDefault="00017FEC" w:rsidP="00FF15EB">
      <w:pPr>
        <w:pStyle w:val="streepjes"/>
      </w:pPr>
    </w:p>
    <w:p w14:paraId="6FDC4C8C" w14:textId="77777777" w:rsidR="00017FEC" w:rsidRDefault="00017FEC" w:rsidP="00FF15EB">
      <w:pPr>
        <w:pStyle w:val="streepjes"/>
      </w:pPr>
    </w:p>
    <w:p w14:paraId="71718E98" w14:textId="77777777" w:rsidR="00017FEC" w:rsidRDefault="00017FEC" w:rsidP="00FF15EB">
      <w:pPr>
        <w:pStyle w:val="streepjes"/>
      </w:pPr>
    </w:p>
    <w:p w14:paraId="2C784140" w14:textId="77777777" w:rsidR="00017FEC" w:rsidRDefault="00017FEC" w:rsidP="00FF15EB">
      <w:pPr>
        <w:pStyle w:val="streepjes"/>
      </w:pPr>
    </w:p>
    <w:p w14:paraId="1C6BFA9C" w14:textId="77777777" w:rsidR="00017FEC" w:rsidRDefault="00017FEC" w:rsidP="00FF15EB">
      <w:pPr>
        <w:pStyle w:val="streepjes"/>
      </w:pPr>
    </w:p>
    <w:p w14:paraId="7579FBA6" w14:textId="77777777" w:rsidR="00017FEC" w:rsidRDefault="00017FEC" w:rsidP="00FF15EB">
      <w:pPr>
        <w:pStyle w:val="streepjes"/>
      </w:pPr>
    </w:p>
    <w:p w14:paraId="63B80C5C" w14:textId="77777777" w:rsidR="00017FEC" w:rsidRDefault="00017FEC" w:rsidP="00FF15EB">
      <w:pPr>
        <w:pStyle w:val="streepjes"/>
      </w:pPr>
    </w:p>
    <w:p w14:paraId="26BF0568" w14:textId="77777777" w:rsidR="00F22A3C" w:rsidRDefault="00F6173A" w:rsidP="00FF15EB">
      <w:pPr>
        <w:pStyle w:val="streepjes"/>
      </w:pPr>
      <w:r w:rsidRPr="00017FEC">
        <w:rPr>
          <w:color w:val="356297" w:themeColor="text2"/>
        </w:rPr>
        <w:tab/>
        <w:t>//</w:t>
      </w:r>
      <w:r w:rsidR="00FF15EB" w:rsidRPr="00017FEC">
        <w:rPr>
          <w:color w:val="356297" w:themeColor="text2"/>
        </w:rPr>
        <w:t>////////////</w:t>
      </w:r>
      <w:r w:rsidR="00A47E0E" w:rsidRPr="00017FEC">
        <w:rPr>
          <w:color w:val="356297" w:themeColor="text2"/>
        </w:rPr>
        <w:t>////////////////////////////////////////</w:t>
      </w:r>
      <w:r w:rsidR="00AE2BD8" w:rsidRPr="00017FEC">
        <w:rPr>
          <w:color w:val="356297" w:themeColor="text2"/>
        </w:rPr>
        <w:t>//</w:t>
      </w:r>
      <w:r w:rsidR="00AF0A1D" w:rsidRPr="00017FEC">
        <w:rPr>
          <w:color w:val="356297" w:themeColor="text2"/>
        </w:rPr>
        <w:t>////////////////////////////////////////////////////////////////////////////////////////////////////////</w:t>
      </w:r>
    </w:p>
    <w:p w14:paraId="65FF4089" w14:textId="645A2CBC" w:rsidR="007C7920" w:rsidRDefault="7E3AB8D7" w:rsidP="00943EB3">
      <w:pPr>
        <w:pStyle w:val="Titel"/>
        <w:framePr w:wrap="auto" w:vAnchor="margin" w:yAlign="inline"/>
        <w:jc w:val="center"/>
        <w:rPr>
          <w:sz w:val="56"/>
        </w:rPr>
      </w:pPr>
      <w:r>
        <w:t>Huursubsidie</w:t>
      </w:r>
    </w:p>
    <w:p w14:paraId="63C46B62" w14:textId="756D262C" w:rsidR="00943EB3" w:rsidRDefault="00943EB3" w:rsidP="00943EB3">
      <w:pPr>
        <w:pStyle w:val="Voorbl2"/>
      </w:pPr>
      <w:r>
        <w:t>Toelichtingsbrochure</w:t>
      </w:r>
    </w:p>
    <w:p w14:paraId="7C7D08B8" w14:textId="77777777" w:rsidR="00943EB3" w:rsidRPr="00943EB3" w:rsidRDefault="00943EB3" w:rsidP="00943EB3"/>
    <w:p w14:paraId="0C5BA5A8" w14:textId="77777777" w:rsidR="00FF15EB" w:rsidRPr="00017FEC" w:rsidRDefault="00F6173A" w:rsidP="00FF15EB">
      <w:pPr>
        <w:pStyle w:val="streepjes"/>
        <w:rPr>
          <w:color w:val="356297" w:themeColor="text2"/>
        </w:rPr>
      </w:pPr>
      <w:r w:rsidRPr="00017FEC">
        <w:rPr>
          <w:color w:val="356297" w:themeColor="text2"/>
        </w:rPr>
        <w:tab/>
        <w:t>//</w:t>
      </w:r>
      <w:r w:rsidR="00FF15EB" w:rsidRPr="00017FEC">
        <w:rPr>
          <w:color w:val="356297" w:themeColor="text2"/>
        </w:rPr>
        <w:t>//////////////////////////////////////////////////////////////////////////////////////////////////////////////////////////////////////////////////////////////</w:t>
      </w:r>
    </w:p>
    <w:p w14:paraId="32EEE85C" w14:textId="77777777" w:rsidR="008D7CDA" w:rsidRDefault="008D7CDA" w:rsidP="00FF15EB">
      <w:pPr>
        <w:pStyle w:val="streepjes"/>
      </w:pPr>
      <w:r>
        <w:br w:type="page"/>
      </w:r>
    </w:p>
    <w:p w14:paraId="41344C75" w14:textId="4E86C5A3" w:rsidR="00AD0D41" w:rsidRDefault="30ED8150" w:rsidP="00AD0D41">
      <w:r>
        <w:lastRenderedPageBreak/>
        <w:t xml:space="preserve">De </w:t>
      </w:r>
      <w:r w:rsidR="425C7453">
        <w:t>huursubsidie</w:t>
      </w:r>
      <w:r>
        <w:t xml:space="preserve"> bestaat uit een maandelijkse huursubsidie en </w:t>
      </w:r>
      <w:r w:rsidR="00EF60B0">
        <w:t xml:space="preserve">(in sommige gevallen) </w:t>
      </w:r>
      <w:r>
        <w:t xml:space="preserve">een eenmalige installatiepremie. </w:t>
      </w:r>
    </w:p>
    <w:p w14:paraId="0E6605D7" w14:textId="5F417016" w:rsidR="00AD0D41" w:rsidRDefault="30ED8150" w:rsidP="00AD0D41">
      <w:pPr>
        <w:pStyle w:val="Kop1"/>
        <w:numPr>
          <w:ilvl w:val="0"/>
          <w:numId w:val="3"/>
        </w:numPr>
      </w:pPr>
      <w:r>
        <w:t xml:space="preserve">WIE kan DE </w:t>
      </w:r>
      <w:r w:rsidR="1B8BC851">
        <w:t>huursubsidie</w:t>
      </w:r>
      <w:r>
        <w:t xml:space="preserve"> aanvragen?</w:t>
      </w:r>
    </w:p>
    <w:p w14:paraId="7AFABAB4" w14:textId="77777777" w:rsidR="00AD0D41" w:rsidRDefault="00AD0D41" w:rsidP="00AD0D41">
      <w:r>
        <w:t xml:space="preserve">U kunt de tegemoetkoming aanvragen </w:t>
      </w:r>
      <w:r w:rsidRPr="00CF5733">
        <w:rPr>
          <w:b/>
          <w:bCs/>
        </w:rPr>
        <w:t>nadat</w:t>
      </w:r>
      <w:r>
        <w:t xml:space="preserve"> u</w:t>
      </w:r>
      <w:r w:rsidRPr="002A0650">
        <w:t xml:space="preserve"> </w:t>
      </w:r>
      <w:r>
        <w:t>naar uw nieuwe huurwoning bent verhuisd. De aanvraag indienen voor uw verhuis kan niet.</w:t>
      </w:r>
    </w:p>
    <w:p w14:paraId="7FD99508" w14:textId="77777777" w:rsidR="00AD0D41" w:rsidRDefault="00AD0D41" w:rsidP="00AD0D41">
      <w:r>
        <w:tab/>
      </w:r>
    </w:p>
    <w:p w14:paraId="069C78E2" w14:textId="28905597" w:rsidR="00AD0D41" w:rsidRDefault="30ED8150" w:rsidP="00AD0D41">
      <w:r>
        <w:t xml:space="preserve">Let op: als u al een huursubsidie of huurpremie geniet, dan kunt u geen </w:t>
      </w:r>
      <w:r w:rsidR="1B0AA11C">
        <w:t>huursubsidie</w:t>
      </w:r>
      <w:r>
        <w:t xml:space="preserve"> meer aanvragen.</w:t>
      </w:r>
    </w:p>
    <w:p w14:paraId="21D7E682" w14:textId="7770896B" w:rsidR="00AD0D41" w:rsidRPr="001504B6" w:rsidRDefault="00AD0D41" w:rsidP="00D5251E">
      <w:pPr>
        <w:pStyle w:val="Kop1"/>
        <w:numPr>
          <w:ilvl w:val="0"/>
          <w:numId w:val="3"/>
        </w:numPr>
        <w:spacing w:before="360"/>
        <w:ind w:left="431" w:hanging="431"/>
      </w:pPr>
      <w:r w:rsidRPr="001504B6">
        <w:t xml:space="preserve">In welke gevallen </w:t>
      </w:r>
      <w:r>
        <w:t>kunt</w:t>
      </w:r>
      <w:r w:rsidRPr="001504B6">
        <w:t xml:space="preserve"> u de huurs</w:t>
      </w:r>
      <w:r w:rsidR="00BF43FC">
        <w:t>ubsidie</w:t>
      </w:r>
      <w:r w:rsidRPr="001504B6">
        <w:t xml:space="preserve"> aanvragen?</w:t>
      </w:r>
    </w:p>
    <w:p w14:paraId="72B2D7D3" w14:textId="5231F39F" w:rsidR="00AD0D41" w:rsidRPr="001504B6" w:rsidRDefault="00AD0D41" w:rsidP="00AD0D41">
      <w:pPr>
        <w:tabs>
          <w:tab w:val="left" w:pos="-1440"/>
          <w:tab w:val="left" w:pos="-720"/>
          <w:tab w:val="left" w:pos="0"/>
          <w:tab w:val="left" w:pos="373"/>
          <w:tab w:val="left" w:pos="1440"/>
        </w:tabs>
        <w:ind w:right="-144"/>
        <w:jc w:val="both"/>
        <w:rPr>
          <w:rFonts w:cs="Calibri"/>
        </w:rPr>
      </w:pPr>
      <w:r w:rsidRPr="001504B6">
        <w:rPr>
          <w:rFonts w:cs="Calibri"/>
        </w:rPr>
        <w:t xml:space="preserve">Er zijn vier </w:t>
      </w:r>
      <w:r>
        <w:rPr>
          <w:rFonts w:cs="Calibri"/>
        </w:rPr>
        <w:t>situaties waarin</w:t>
      </w:r>
      <w:r w:rsidRPr="001504B6">
        <w:rPr>
          <w:rFonts w:cs="Calibri"/>
        </w:rPr>
        <w:t xml:space="preserve"> u een huurs</w:t>
      </w:r>
      <w:r w:rsidR="00BF43FC">
        <w:rPr>
          <w:rFonts w:cs="Calibri"/>
        </w:rPr>
        <w:t>ubsidie</w:t>
      </w:r>
      <w:r w:rsidRPr="001504B6">
        <w:rPr>
          <w:rFonts w:cs="Calibri"/>
        </w:rPr>
        <w:t xml:space="preserve"> </w:t>
      </w:r>
      <w:r>
        <w:rPr>
          <w:rFonts w:cs="Calibri"/>
        </w:rPr>
        <w:t>kunt</w:t>
      </w:r>
      <w:r w:rsidRPr="001504B6">
        <w:rPr>
          <w:rFonts w:cs="Calibri"/>
        </w:rPr>
        <w:t xml:space="preserve"> aanvragen.</w:t>
      </w:r>
    </w:p>
    <w:p w14:paraId="520EA83F" w14:textId="77777777" w:rsidR="00AD0D41" w:rsidRPr="001504B6" w:rsidRDefault="00AD0D41" w:rsidP="00AD0D41">
      <w:pPr>
        <w:tabs>
          <w:tab w:val="left" w:pos="-1440"/>
          <w:tab w:val="left" w:pos="-720"/>
          <w:tab w:val="left" w:pos="0"/>
          <w:tab w:val="left" w:pos="373"/>
          <w:tab w:val="left" w:pos="1440"/>
        </w:tabs>
        <w:ind w:right="-144"/>
        <w:jc w:val="both"/>
        <w:rPr>
          <w:rFonts w:cs="Calibri"/>
        </w:rPr>
      </w:pPr>
    </w:p>
    <w:p w14:paraId="175956A0" w14:textId="77777777" w:rsidR="00AD0D41" w:rsidRPr="00DE3E25" w:rsidRDefault="30ED8150" w:rsidP="49BEB28A">
      <w:pPr>
        <w:tabs>
          <w:tab w:val="left" w:pos="373"/>
          <w:tab w:val="left" w:pos="1440"/>
        </w:tabs>
        <w:ind w:right="-144"/>
        <w:jc w:val="both"/>
        <w:rPr>
          <w:rFonts w:cs="Calibri"/>
          <w:b/>
          <w:bCs/>
          <w:u w:val="dotted"/>
        </w:rPr>
      </w:pPr>
      <w:r w:rsidRPr="00DE3E25">
        <w:rPr>
          <w:rFonts w:cs="Calibri"/>
          <w:b/>
          <w:bCs/>
          <w:u w:val="dotted"/>
        </w:rPr>
        <w:t>MOGELIJKHEID 1</w:t>
      </w:r>
    </w:p>
    <w:p w14:paraId="595CF484" w14:textId="77777777" w:rsidR="00AD0D41" w:rsidRPr="001504B6" w:rsidRDefault="00AD0D41" w:rsidP="00AD0D41">
      <w:pPr>
        <w:tabs>
          <w:tab w:val="left" w:pos="-1440"/>
          <w:tab w:val="left" w:pos="-720"/>
          <w:tab w:val="left" w:pos="0"/>
          <w:tab w:val="left" w:pos="373"/>
          <w:tab w:val="left" w:pos="1440"/>
        </w:tabs>
        <w:ind w:right="-144"/>
        <w:jc w:val="both"/>
        <w:rPr>
          <w:rFonts w:cs="Calibri"/>
        </w:rPr>
      </w:pPr>
    </w:p>
    <w:p w14:paraId="5E1D553A" w14:textId="0F471346" w:rsidR="00AD0D41" w:rsidRDefault="00AD0D41" w:rsidP="00AD0D41">
      <w:pPr>
        <w:tabs>
          <w:tab w:val="left" w:pos="-1440"/>
          <w:tab w:val="left" w:pos="-720"/>
          <w:tab w:val="left" w:pos="0"/>
          <w:tab w:val="left" w:pos="1440"/>
        </w:tabs>
        <w:spacing w:line="240" w:lineRule="auto"/>
        <w:ind w:right="-144"/>
        <w:contextualSpacing w:val="0"/>
        <w:jc w:val="both"/>
        <w:rPr>
          <w:rFonts w:cs="Calibri"/>
        </w:rPr>
      </w:pPr>
      <w:r w:rsidRPr="001504B6">
        <w:rPr>
          <w:rFonts w:cs="Calibri"/>
        </w:rPr>
        <w:t xml:space="preserve">U </w:t>
      </w:r>
      <w:r>
        <w:rPr>
          <w:rFonts w:cs="Calibri"/>
        </w:rPr>
        <w:t xml:space="preserve">verhuist uit: </w:t>
      </w:r>
    </w:p>
    <w:p w14:paraId="265B73C7" w14:textId="0525BF20" w:rsidR="00AD0D41" w:rsidRPr="001504B6" w:rsidRDefault="30ED8150" w:rsidP="002C4627">
      <w:pPr>
        <w:numPr>
          <w:ilvl w:val="0"/>
          <w:numId w:val="37"/>
        </w:numPr>
        <w:tabs>
          <w:tab w:val="clear" w:pos="360"/>
        </w:tabs>
        <w:spacing w:before="120" w:line="240" w:lineRule="auto"/>
        <w:ind w:left="425" w:hanging="425"/>
        <w:contextualSpacing w:val="0"/>
        <w:jc w:val="both"/>
        <w:rPr>
          <w:rFonts w:cs="Calibri"/>
        </w:rPr>
      </w:pPr>
      <w:r w:rsidRPr="3CC71281">
        <w:rPr>
          <w:rFonts w:cs="Calibri"/>
        </w:rPr>
        <w:t xml:space="preserve">een bij besluit </w:t>
      </w:r>
      <w:r w:rsidRPr="00DE3E25">
        <w:rPr>
          <w:rFonts w:cs="Calibri"/>
          <w:b/>
          <w:bCs/>
        </w:rPr>
        <w:t xml:space="preserve">onbewoonbaar </w:t>
      </w:r>
      <w:r w:rsidRPr="3CC71281">
        <w:rPr>
          <w:rFonts w:cs="Calibri"/>
        </w:rPr>
        <w:t>verklaarde woning in het Vlaamse Gewest</w:t>
      </w:r>
      <w:r w:rsidR="476989DC" w:rsidRPr="3CC71281">
        <w:rPr>
          <w:rFonts w:cs="Calibri"/>
        </w:rPr>
        <w:t>.</w:t>
      </w:r>
      <w:r w:rsidRPr="3CC71281">
        <w:rPr>
          <w:rFonts w:cs="Calibri"/>
        </w:rPr>
        <w:t xml:space="preserve"> </w:t>
      </w:r>
      <w:r w:rsidR="209A483A" w:rsidRPr="3CC71281">
        <w:rPr>
          <w:rFonts w:cs="Calibri"/>
        </w:rPr>
        <w:t xml:space="preserve">Het besluit </w:t>
      </w:r>
      <w:r w:rsidR="4DB49B32" w:rsidRPr="3CC71281">
        <w:rPr>
          <w:rFonts w:cs="Calibri"/>
        </w:rPr>
        <w:t xml:space="preserve">is </w:t>
      </w:r>
      <w:r w:rsidR="209A483A" w:rsidRPr="3CC71281">
        <w:rPr>
          <w:rFonts w:cs="Calibri"/>
        </w:rPr>
        <w:t>genomen</w:t>
      </w:r>
      <w:r w:rsidRPr="3CC71281">
        <w:rPr>
          <w:rFonts w:cs="Calibri"/>
        </w:rPr>
        <w:t xml:space="preserve"> </w:t>
      </w:r>
      <w:r w:rsidR="7743F2BF" w:rsidRPr="3CC71281">
        <w:rPr>
          <w:rFonts w:cs="Calibri"/>
        </w:rPr>
        <w:t>op het moment dat u er</w:t>
      </w:r>
      <w:r w:rsidRPr="3CC71281">
        <w:rPr>
          <w:rFonts w:cs="Calibri"/>
        </w:rPr>
        <w:t xml:space="preserve"> uw hoofdverblijfplaats had;</w:t>
      </w:r>
      <w:r w:rsidR="311D82CB" w:rsidRPr="3CC71281">
        <w:rPr>
          <w:rFonts w:cs="Calibri"/>
        </w:rPr>
        <w:t xml:space="preserve"> </w:t>
      </w:r>
    </w:p>
    <w:p w14:paraId="1D756DBD" w14:textId="075728B0" w:rsidR="00AD0D41" w:rsidRPr="001504B6" w:rsidRDefault="30ED8150" w:rsidP="002C4627">
      <w:pPr>
        <w:numPr>
          <w:ilvl w:val="0"/>
          <w:numId w:val="37"/>
        </w:numPr>
        <w:tabs>
          <w:tab w:val="clear" w:pos="360"/>
        </w:tabs>
        <w:spacing w:before="120" w:line="240" w:lineRule="auto"/>
        <w:ind w:left="425" w:hanging="425"/>
        <w:contextualSpacing w:val="0"/>
        <w:jc w:val="both"/>
        <w:rPr>
          <w:rFonts w:cs="Calibri"/>
        </w:rPr>
      </w:pPr>
      <w:r w:rsidRPr="3CC71281">
        <w:rPr>
          <w:rFonts w:cs="Calibri"/>
        </w:rPr>
        <w:t xml:space="preserve">een bij besluit </w:t>
      </w:r>
      <w:r w:rsidRPr="00DE3E25">
        <w:rPr>
          <w:rFonts w:cs="Calibri"/>
          <w:b/>
          <w:bCs/>
        </w:rPr>
        <w:t>overbewoond</w:t>
      </w:r>
      <w:r w:rsidRPr="3CC71281">
        <w:rPr>
          <w:rFonts w:cs="Calibri"/>
        </w:rPr>
        <w:t xml:space="preserve"> verklaarde woning in het Vlaamse Gewest</w:t>
      </w:r>
      <w:r w:rsidR="7678A07C" w:rsidRPr="3CC71281">
        <w:rPr>
          <w:rFonts w:cs="Calibri"/>
        </w:rPr>
        <w:t>.</w:t>
      </w:r>
      <w:r w:rsidRPr="3CC71281">
        <w:rPr>
          <w:rFonts w:cs="Calibri"/>
        </w:rPr>
        <w:t xml:space="preserve"> </w:t>
      </w:r>
      <w:r w:rsidR="19439EC9" w:rsidRPr="3CC71281">
        <w:rPr>
          <w:rFonts w:cs="Calibri"/>
        </w:rPr>
        <w:t xml:space="preserve">Het besluit </w:t>
      </w:r>
      <w:r w:rsidR="3ABC8D82" w:rsidRPr="3CC71281">
        <w:rPr>
          <w:rFonts w:cs="Calibri"/>
        </w:rPr>
        <w:t>is</w:t>
      </w:r>
      <w:r w:rsidR="19439EC9" w:rsidRPr="3CC71281">
        <w:rPr>
          <w:rFonts w:cs="Calibri"/>
        </w:rPr>
        <w:t xml:space="preserve"> genomen op het moment dat u er uw hoofdverblijfplaats had en </w:t>
      </w:r>
      <w:r w:rsidRPr="3CC71281">
        <w:rPr>
          <w:rFonts w:cs="Calibri"/>
        </w:rPr>
        <w:t xml:space="preserve">u </w:t>
      </w:r>
      <w:r w:rsidR="445070B9" w:rsidRPr="3CC71281">
        <w:rPr>
          <w:rFonts w:cs="Calibri"/>
        </w:rPr>
        <w:t xml:space="preserve">bent </w:t>
      </w:r>
      <w:r w:rsidRPr="3CC71281">
        <w:rPr>
          <w:rFonts w:cs="Calibri"/>
        </w:rPr>
        <w:t>samen met alle medebewoners verhuisd naar uw nieuwe woning;</w:t>
      </w:r>
      <w:r w:rsidR="50FE32BA" w:rsidRPr="3CC71281">
        <w:rPr>
          <w:rFonts w:cs="Calibri"/>
        </w:rPr>
        <w:t xml:space="preserve"> </w:t>
      </w:r>
    </w:p>
    <w:p w14:paraId="3CFFBA56" w14:textId="4AE1BA30" w:rsidR="00AD0D41" w:rsidRDefault="30ED8150" w:rsidP="002C4627">
      <w:pPr>
        <w:numPr>
          <w:ilvl w:val="0"/>
          <w:numId w:val="37"/>
        </w:numPr>
        <w:tabs>
          <w:tab w:val="clear" w:pos="360"/>
        </w:tabs>
        <w:spacing w:before="120" w:line="240" w:lineRule="auto"/>
        <w:ind w:left="425" w:hanging="425"/>
        <w:contextualSpacing w:val="0"/>
        <w:jc w:val="both"/>
        <w:rPr>
          <w:rFonts w:cs="Calibri"/>
        </w:rPr>
      </w:pPr>
      <w:r w:rsidRPr="3CC71281">
        <w:rPr>
          <w:rFonts w:cs="Calibri"/>
        </w:rPr>
        <w:t>een bij besluit</w:t>
      </w:r>
      <w:r w:rsidRPr="00DE3E25">
        <w:rPr>
          <w:rFonts w:cs="Calibri"/>
          <w:b/>
          <w:bCs/>
        </w:rPr>
        <w:t xml:space="preserve"> ongeschikt</w:t>
      </w:r>
      <w:r w:rsidRPr="3CC71281">
        <w:rPr>
          <w:rFonts w:cs="Calibri"/>
        </w:rPr>
        <w:t xml:space="preserve"> verklaarde woning in het Vlaamse Gewest</w:t>
      </w:r>
      <w:r w:rsidR="4BB64611" w:rsidRPr="3CC71281">
        <w:rPr>
          <w:rFonts w:cs="Calibri"/>
        </w:rPr>
        <w:t>.</w:t>
      </w:r>
      <w:r w:rsidRPr="3CC71281">
        <w:rPr>
          <w:rFonts w:cs="Calibri"/>
        </w:rPr>
        <w:t xml:space="preserve"> </w:t>
      </w:r>
      <w:r w:rsidR="73757A2E" w:rsidRPr="3CC71281">
        <w:rPr>
          <w:rFonts w:cs="Calibri"/>
        </w:rPr>
        <w:t xml:space="preserve">Het besluit </w:t>
      </w:r>
      <w:r w:rsidR="1C435095" w:rsidRPr="3CC71281">
        <w:rPr>
          <w:rFonts w:cs="Calibri"/>
        </w:rPr>
        <w:t>is genomen op het moment dat u er</w:t>
      </w:r>
      <w:r w:rsidR="73757A2E" w:rsidRPr="3CC71281">
        <w:rPr>
          <w:rFonts w:cs="Calibri"/>
        </w:rPr>
        <w:t xml:space="preserve"> </w:t>
      </w:r>
      <w:r w:rsidRPr="3CC71281">
        <w:rPr>
          <w:rFonts w:cs="Calibri"/>
        </w:rPr>
        <w:t xml:space="preserve">uw hoofdverblijfplaats had en </w:t>
      </w:r>
      <w:r w:rsidR="57919ADE" w:rsidRPr="3CC71281">
        <w:rPr>
          <w:rFonts w:cs="Calibri"/>
        </w:rPr>
        <w:t>volgens</w:t>
      </w:r>
      <w:r w:rsidRPr="3CC71281">
        <w:rPr>
          <w:rFonts w:cs="Calibri"/>
        </w:rPr>
        <w:t xml:space="preserve"> het technisch verslag van de woningcontroleur </w:t>
      </w:r>
      <w:r w:rsidR="710E0198" w:rsidRPr="3CC71281">
        <w:rPr>
          <w:rFonts w:cs="Calibri"/>
        </w:rPr>
        <w:t xml:space="preserve">heeft de woning </w:t>
      </w:r>
      <w:r w:rsidRPr="3CC71281">
        <w:rPr>
          <w:rFonts w:cs="Calibri"/>
        </w:rPr>
        <w:t>een minimumaantal gebreken:</w:t>
      </w:r>
    </w:p>
    <w:p w14:paraId="3AFA7CAA" w14:textId="3F57888F" w:rsidR="00AD0D41" w:rsidRPr="001504B6" w:rsidRDefault="30ED8150" w:rsidP="002C4627">
      <w:pPr>
        <w:numPr>
          <w:ilvl w:val="1"/>
          <w:numId w:val="37"/>
        </w:numPr>
        <w:tabs>
          <w:tab w:val="left" w:pos="1440"/>
        </w:tabs>
        <w:spacing w:before="120" w:line="240" w:lineRule="auto"/>
        <w:ind w:left="992" w:hanging="567"/>
        <w:contextualSpacing w:val="0"/>
        <w:jc w:val="both"/>
        <w:rPr>
          <w:rFonts w:cs="Calibri"/>
        </w:rPr>
      </w:pPr>
      <w:r w:rsidRPr="3CC71281">
        <w:rPr>
          <w:rFonts w:cs="Calibri"/>
        </w:rPr>
        <w:t>bij technische verslagen vanaf 1 januari 2021</w:t>
      </w:r>
      <w:r w:rsidR="4007287D" w:rsidRPr="3CC71281">
        <w:rPr>
          <w:rFonts w:cs="Calibri"/>
        </w:rPr>
        <w:t xml:space="preserve"> zijn</w:t>
      </w:r>
      <w:r w:rsidRPr="3CC71281">
        <w:rPr>
          <w:rFonts w:cs="Calibri"/>
        </w:rPr>
        <w:t xml:space="preserve"> </w:t>
      </w:r>
      <w:r w:rsidR="10407D9F" w:rsidRPr="3CC71281">
        <w:rPr>
          <w:rFonts w:cs="Calibri"/>
        </w:rPr>
        <w:t xml:space="preserve">dat </w:t>
      </w:r>
      <w:r w:rsidRPr="3CC71281">
        <w:rPr>
          <w:rFonts w:cs="Calibri"/>
        </w:rPr>
        <w:t>minstens twee gebreken van categorie II of III;</w:t>
      </w:r>
      <w:r w:rsidR="36B4690B" w:rsidRPr="3CC71281">
        <w:rPr>
          <w:rFonts w:cs="Calibri"/>
        </w:rPr>
        <w:t xml:space="preserve"> </w:t>
      </w:r>
    </w:p>
    <w:p w14:paraId="368D68E4" w14:textId="252F38F2" w:rsidR="00AD0D41" w:rsidRDefault="30ED8150" w:rsidP="002C4627">
      <w:pPr>
        <w:numPr>
          <w:ilvl w:val="0"/>
          <w:numId w:val="37"/>
        </w:numPr>
        <w:tabs>
          <w:tab w:val="clear" w:pos="360"/>
        </w:tabs>
        <w:spacing w:before="120" w:line="240" w:lineRule="auto"/>
        <w:ind w:left="425" w:hanging="425"/>
        <w:contextualSpacing w:val="0"/>
        <w:jc w:val="both"/>
        <w:rPr>
          <w:rFonts w:cs="Calibri"/>
        </w:rPr>
      </w:pPr>
      <w:r w:rsidRPr="3CC71281">
        <w:rPr>
          <w:rFonts w:cs="Calibri"/>
        </w:rPr>
        <w:t>een roerend of onroerend goed in het Vlaamse Gewest dat niet hoofdzakelijk voor wonen was bestemd (bijvoorbeeld een loods, garage of kelder) en waarvoor de Vlaamse Wooninspectie een proces-verbaal heeft opgesteld wegens een veiligheids- of gezondheidsrisico;</w:t>
      </w:r>
      <w:r w:rsidR="6D6937DC" w:rsidRPr="3CC71281">
        <w:rPr>
          <w:rFonts w:cs="Calibri"/>
        </w:rPr>
        <w:t xml:space="preserve"> </w:t>
      </w:r>
    </w:p>
    <w:p w14:paraId="69FDB237" w14:textId="77777777" w:rsidR="00AD0D41" w:rsidRPr="001504B6" w:rsidRDefault="30ED8150" w:rsidP="002C4627">
      <w:pPr>
        <w:numPr>
          <w:ilvl w:val="0"/>
          <w:numId w:val="37"/>
        </w:numPr>
        <w:tabs>
          <w:tab w:val="clear" w:pos="360"/>
        </w:tabs>
        <w:spacing w:before="120" w:line="240" w:lineRule="auto"/>
        <w:ind w:left="425" w:hanging="425"/>
        <w:contextualSpacing w:val="0"/>
        <w:jc w:val="both"/>
        <w:rPr>
          <w:rFonts w:cs="Calibri"/>
        </w:rPr>
      </w:pPr>
      <w:r w:rsidRPr="3CC71281">
        <w:rPr>
          <w:rFonts w:cs="Calibri"/>
        </w:rPr>
        <w:t>een erkend openluchtrecreatief verblijf waar u al sinds 1 januari 2001 uw hoofdverblijfplaats had;</w:t>
      </w:r>
    </w:p>
    <w:p w14:paraId="7E4D15ED" w14:textId="7B6F3D65" w:rsidR="00BA18AC" w:rsidRDefault="30ED8150" w:rsidP="002C4627">
      <w:pPr>
        <w:numPr>
          <w:ilvl w:val="0"/>
          <w:numId w:val="37"/>
        </w:numPr>
        <w:tabs>
          <w:tab w:val="clear" w:pos="360"/>
        </w:tabs>
        <w:spacing w:before="120" w:line="240" w:lineRule="auto"/>
        <w:ind w:left="425" w:hanging="425"/>
        <w:contextualSpacing w:val="0"/>
        <w:jc w:val="both"/>
        <w:rPr>
          <w:rFonts w:cs="Calibri"/>
        </w:rPr>
      </w:pPr>
      <w:r w:rsidRPr="3CC71281">
        <w:rPr>
          <w:rFonts w:cs="Calibri"/>
        </w:rPr>
        <w:t xml:space="preserve">een woning die is gesloopt </w:t>
      </w:r>
      <w:r w:rsidR="02641802" w:rsidRPr="3CC71281">
        <w:rPr>
          <w:rFonts w:cs="Calibri"/>
        </w:rPr>
        <w:t>en waarvoor u een sloopattest kan voorleggen</w:t>
      </w:r>
      <w:r w:rsidR="007E7793">
        <w:rPr>
          <w:rFonts w:cs="Calibri"/>
        </w:rPr>
        <w:t>.</w:t>
      </w:r>
    </w:p>
    <w:p w14:paraId="6F453679" w14:textId="2F1C11F5" w:rsidR="007B138D" w:rsidRPr="002841A4" w:rsidRDefault="00BA18AC" w:rsidP="002841A4">
      <w:pPr>
        <w:spacing w:line="240" w:lineRule="auto"/>
        <w:contextualSpacing w:val="0"/>
        <w:rPr>
          <w:rFonts w:cs="Calibri"/>
        </w:rPr>
      </w:pPr>
      <w:r>
        <w:rPr>
          <w:rFonts w:cs="Calibri"/>
        </w:rPr>
        <w:br w:type="page"/>
      </w:r>
    </w:p>
    <w:p w14:paraId="14F83A0D" w14:textId="6E4F322F" w:rsidR="00AD0D41" w:rsidRPr="00DE3E25" w:rsidRDefault="00AD0D41" w:rsidP="00DE3E25">
      <w:pPr>
        <w:tabs>
          <w:tab w:val="left" w:pos="373"/>
          <w:tab w:val="left" w:pos="1440"/>
        </w:tabs>
        <w:ind w:right="-144"/>
        <w:jc w:val="both"/>
        <w:rPr>
          <w:rFonts w:cs="Calibri"/>
          <w:b/>
          <w:bCs/>
          <w:u w:val="dotted"/>
        </w:rPr>
      </w:pPr>
      <w:r w:rsidRPr="00DE3E25">
        <w:rPr>
          <w:rFonts w:cs="Calibri"/>
          <w:b/>
          <w:bCs/>
          <w:u w:val="dotted"/>
        </w:rPr>
        <w:lastRenderedPageBreak/>
        <w:t>MOGELIJKHEID 2</w:t>
      </w:r>
    </w:p>
    <w:p w14:paraId="11D7C158" w14:textId="77777777" w:rsidR="00AD0D41" w:rsidRPr="001504B6" w:rsidRDefault="00AD0D41" w:rsidP="00AD0D41">
      <w:pPr>
        <w:tabs>
          <w:tab w:val="left" w:pos="-1440"/>
          <w:tab w:val="left" w:pos="-720"/>
          <w:tab w:val="left" w:pos="0"/>
          <w:tab w:val="left" w:pos="1440"/>
        </w:tabs>
        <w:ind w:right="-144"/>
        <w:jc w:val="both"/>
        <w:rPr>
          <w:rFonts w:cs="Calibri"/>
        </w:rPr>
      </w:pPr>
    </w:p>
    <w:p w14:paraId="1D20FE6D" w14:textId="50A7DEC1" w:rsidR="00AD0D41" w:rsidRDefault="00AD0D41" w:rsidP="00AD0D41">
      <w:pPr>
        <w:tabs>
          <w:tab w:val="left" w:pos="-1440"/>
          <w:tab w:val="left" w:pos="-720"/>
          <w:tab w:val="left" w:pos="0"/>
          <w:tab w:val="left" w:pos="1440"/>
        </w:tabs>
        <w:ind w:right="-144"/>
        <w:jc w:val="both"/>
        <w:rPr>
          <w:rFonts w:cs="Calibri"/>
        </w:rPr>
      </w:pPr>
      <w:r w:rsidRPr="001504B6">
        <w:rPr>
          <w:rFonts w:cs="Calibri"/>
        </w:rPr>
        <w:t xml:space="preserve">U was dakloos en </w:t>
      </w:r>
      <w:r>
        <w:rPr>
          <w:rFonts w:cs="Calibri"/>
        </w:rPr>
        <w:t xml:space="preserve">hebt </w:t>
      </w:r>
      <w:r w:rsidRPr="001504B6">
        <w:rPr>
          <w:rFonts w:cs="Calibri"/>
        </w:rPr>
        <w:t xml:space="preserve">van het OCMW een installatiepremie of verhoging van het leefloon ontvangen voor de woning waarvoor u de </w:t>
      </w:r>
      <w:r w:rsidR="00EA7DB0">
        <w:rPr>
          <w:rFonts w:cs="Calibri"/>
        </w:rPr>
        <w:t>huursubsidie</w:t>
      </w:r>
      <w:r w:rsidRPr="001504B6">
        <w:rPr>
          <w:rFonts w:cs="Calibri"/>
        </w:rPr>
        <w:t xml:space="preserve"> </w:t>
      </w:r>
      <w:r>
        <w:rPr>
          <w:rFonts w:cs="Calibri"/>
        </w:rPr>
        <w:t>wilt</w:t>
      </w:r>
      <w:r w:rsidRPr="001504B6">
        <w:rPr>
          <w:rFonts w:cs="Calibri"/>
        </w:rPr>
        <w:t xml:space="preserve"> aanvragen. </w:t>
      </w:r>
    </w:p>
    <w:p w14:paraId="15CD4A95" w14:textId="77777777" w:rsidR="00AD0D41" w:rsidRDefault="00AD0D41" w:rsidP="00AD0D41">
      <w:pPr>
        <w:tabs>
          <w:tab w:val="left" w:pos="-1440"/>
          <w:tab w:val="left" w:pos="-720"/>
          <w:tab w:val="left" w:pos="0"/>
          <w:tab w:val="left" w:pos="1440"/>
        </w:tabs>
        <w:ind w:right="-144"/>
        <w:jc w:val="both"/>
        <w:rPr>
          <w:rFonts w:cs="Calibri"/>
        </w:rPr>
      </w:pPr>
    </w:p>
    <w:p w14:paraId="0D14D85B" w14:textId="310509DC" w:rsidR="00AD0D41" w:rsidRPr="002841A4" w:rsidRDefault="30ED8150" w:rsidP="002841A4">
      <w:pPr>
        <w:tabs>
          <w:tab w:val="left" w:pos="1440"/>
        </w:tabs>
        <w:ind w:right="-144"/>
        <w:jc w:val="both"/>
        <w:rPr>
          <w:rFonts w:cs="Calibri"/>
        </w:rPr>
      </w:pPr>
      <w:r w:rsidRPr="3CC71281">
        <w:rPr>
          <w:rFonts w:cs="Calibri"/>
        </w:rPr>
        <w:t xml:space="preserve">Als u geen installatiepremie of verhoging van het leefloon hebt gekregen van het OCMW omdat u die in het verleden al eens had ontvangen, maar u voldoet wel aan alle andere voorwaarden van dakloosheid </w:t>
      </w:r>
      <w:r w:rsidR="655EF90A" w:rsidRPr="3CC71281">
        <w:rPr>
          <w:rFonts w:cs="Calibri"/>
        </w:rPr>
        <w:t xml:space="preserve">en inkomen </w:t>
      </w:r>
      <w:r w:rsidRPr="3CC71281">
        <w:rPr>
          <w:rFonts w:cs="Calibri"/>
        </w:rPr>
        <w:t xml:space="preserve">volgens het OCMW, kunt u ook een </w:t>
      </w:r>
      <w:r w:rsidR="001F75AA">
        <w:rPr>
          <w:rFonts w:cs="Calibri"/>
        </w:rPr>
        <w:t>huursubsidie</w:t>
      </w:r>
      <w:r w:rsidRPr="3CC71281">
        <w:rPr>
          <w:rFonts w:cs="Calibri"/>
        </w:rPr>
        <w:t xml:space="preserve"> aanvragen. U moet daarvoor een attest vragen bij het OCMW.</w:t>
      </w:r>
    </w:p>
    <w:p w14:paraId="73BCD2E1" w14:textId="77777777" w:rsidR="00AD0D41" w:rsidRDefault="00AD0D41" w:rsidP="00AD0D41">
      <w:pPr>
        <w:tabs>
          <w:tab w:val="left" w:pos="-1440"/>
          <w:tab w:val="left" w:pos="-720"/>
          <w:tab w:val="left" w:pos="0"/>
          <w:tab w:val="left" w:pos="373"/>
          <w:tab w:val="left" w:pos="1440"/>
        </w:tabs>
        <w:ind w:right="-144"/>
        <w:jc w:val="both"/>
        <w:rPr>
          <w:rFonts w:cs="Calibri"/>
          <w:b/>
          <w:u w:val="single"/>
        </w:rPr>
      </w:pPr>
    </w:p>
    <w:p w14:paraId="2DF2E7F1" w14:textId="77777777" w:rsidR="00AD0D41" w:rsidRPr="00DE3E25" w:rsidRDefault="00AD0D41" w:rsidP="00DE3E25">
      <w:pPr>
        <w:tabs>
          <w:tab w:val="left" w:pos="373"/>
          <w:tab w:val="left" w:pos="1440"/>
        </w:tabs>
        <w:ind w:right="-144"/>
        <w:jc w:val="both"/>
        <w:rPr>
          <w:rFonts w:cs="Calibri"/>
          <w:b/>
          <w:bCs/>
          <w:u w:val="dotted"/>
        </w:rPr>
      </w:pPr>
      <w:r w:rsidRPr="00DE3E25">
        <w:rPr>
          <w:rFonts w:cs="Calibri"/>
          <w:b/>
          <w:bCs/>
          <w:u w:val="dotted"/>
        </w:rPr>
        <w:t>MOGELIJKHEID 3</w:t>
      </w:r>
    </w:p>
    <w:p w14:paraId="5AB8D919" w14:textId="77777777" w:rsidR="00AD0D41" w:rsidRPr="001504B6" w:rsidRDefault="00AD0D41" w:rsidP="00AD0D41">
      <w:pPr>
        <w:tabs>
          <w:tab w:val="left" w:pos="-1440"/>
          <w:tab w:val="left" w:pos="-720"/>
          <w:tab w:val="left" w:pos="0"/>
          <w:tab w:val="left" w:pos="373"/>
          <w:tab w:val="left" w:pos="1440"/>
        </w:tabs>
        <w:ind w:right="-144"/>
        <w:jc w:val="both"/>
        <w:rPr>
          <w:rFonts w:cs="Calibri"/>
        </w:rPr>
      </w:pPr>
    </w:p>
    <w:p w14:paraId="006D780A" w14:textId="77777777" w:rsidR="00AD0D41" w:rsidRPr="001504B6" w:rsidRDefault="00AD0D41" w:rsidP="00AD0D41">
      <w:pPr>
        <w:tabs>
          <w:tab w:val="left" w:pos="-1440"/>
          <w:tab w:val="left" w:pos="-720"/>
          <w:tab w:val="left" w:pos="0"/>
          <w:tab w:val="left" w:pos="373"/>
          <w:tab w:val="left" w:pos="1440"/>
        </w:tabs>
        <w:ind w:right="-144"/>
        <w:jc w:val="both"/>
        <w:rPr>
          <w:rFonts w:cs="Calibri"/>
        </w:rPr>
      </w:pPr>
      <w:r w:rsidRPr="001504B6">
        <w:rPr>
          <w:rFonts w:cs="Calibri"/>
        </w:rPr>
        <w:t xml:space="preserve">U of een inwonend gezinslid is op de </w:t>
      </w:r>
      <w:r>
        <w:rPr>
          <w:rFonts w:cs="Calibri"/>
        </w:rPr>
        <w:t>aanvraag</w:t>
      </w:r>
      <w:r w:rsidRPr="001504B6">
        <w:rPr>
          <w:rFonts w:cs="Calibri"/>
        </w:rPr>
        <w:t>datum minstens 65 jaar oud of erkend als een persoon met een handicap</w:t>
      </w:r>
      <w:r>
        <w:rPr>
          <w:rFonts w:cs="Calibri"/>
        </w:rPr>
        <w:t>,</w:t>
      </w:r>
      <w:r w:rsidRPr="001504B6">
        <w:rPr>
          <w:rFonts w:cs="Calibri"/>
        </w:rPr>
        <w:t xml:space="preserve"> en u </w:t>
      </w:r>
      <w:r>
        <w:rPr>
          <w:rFonts w:cs="Calibri"/>
        </w:rPr>
        <w:t>bent verhuisd uit</w:t>
      </w:r>
      <w:r w:rsidRPr="001504B6">
        <w:rPr>
          <w:rFonts w:cs="Calibri"/>
        </w:rPr>
        <w:t xml:space="preserve"> een onaangepaste </w:t>
      </w:r>
      <w:r w:rsidRPr="00DE3E25">
        <w:rPr>
          <w:rFonts w:cs="Calibri"/>
          <w:b/>
          <w:bCs/>
        </w:rPr>
        <w:t>huur</w:t>
      </w:r>
      <w:r w:rsidRPr="001504B6">
        <w:rPr>
          <w:rFonts w:cs="Calibri"/>
        </w:rPr>
        <w:t>woning in het Vlaamse Gewest.</w:t>
      </w:r>
    </w:p>
    <w:p w14:paraId="02A2D6F4" w14:textId="77777777" w:rsidR="00AD0D41" w:rsidRPr="001504B6" w:rsidRDefault="00AD0D41" w:rsidP="00AD0D41">
      <w:pPr>
        <w:tabs>
          <w:tab w:val="left" w:pos="-1440"/>
          <w:tab w:val="left" w:pos="-720"/>
          <w:tab w:val="left" w:pos="0"/>
          <w:tab w:val="left" w:pos="373"/>
          <w:tab w:val="left" w:pos="1440"/>
        </w:tabs>
        <w:ind w:right="-144"/>
        <w:jc w:val="both"/>
        <w:rPr>
          <w:rFonts w:cs="Calibri"/>
        </w:rPr>
      </w:pPr>
    </w:p>
    <w:p w14:paraId="7815A7FA" w14:textId="75DDBC58" w:rsidR="001B13F1" w:rsidRPr="001504B6" w:rsidRDefault="00AD0D41" w:rsidP="00AD0D41">
      <w:pPr>
        <w:tabs>
          <w:tab w:val="left" w:pos="-1440"/>
          <w:tab w:val="left" w:pos="-720"/>
          <w:tab w:val="left" w:pos="0"/>
          <w:tab w:val="left" w:pos="373"/>
          <w:tab w:val="left" w:pos="1440"/>
        </w:tabs>
        <w:ind w:right="-144"/>
        <w:jc w:val="both"/>
        <w:rPr>
          <w:rFonts w:cs="Calibri"/>
        </w:rPr>
      </w:pPr>
      <w:r w:rsidRPr="001504B6">
        <w:rPr>
          <w:rFonts w:cs="Calibri"/>
        </w:rPr>
        <w:t>Een woning</w:t>
      </w:r>
      <w:r>
        <w:rPr>
          <w:rFonts w:cs="Calibri"/>
        </w:rPr>
        <w:t xml:space="preserve"> is</w:t>
      </w:r>
      <w:r w:rsidRPr="001504B6">
        <w:rPr>
          <w:rFonts w:cs="Calibri"/>
        </w:rPr>
        <w:t xml:space="preserve"> onaangepast aan de fysieke mogelijkheden van een vijfenzestigplusser of persoon met een handicap als </w:t>
      </w:r>
      <w:r>
        <w:rPr>
          <w:rFonts w:cs="Calibri"/>
        </w:rPr>
        <w:t xml:space="preserve">ze </w:t>
      </w:r>
      <w:r w:rsidRPr="001504B6">
        <w:rPr>
          <w:rFonts w:cs="Calibri"/>
        </w:rPr>
        <w:t xml:space="preserve">niet </w:t>
      </w:r>
      <w:r>
        <w:rPr>
          <w:rFonts w:cs="Calibri"/>
        </w:rPr>
        <w:t>voldoet</w:t>
      </w:r>
      <w:r w:rsidRPr="001504B6">
        <w:rPr>
          <w:rFonts w:cs="Calibri"/>
        </w:rPr>
        <w:t xml:space="preserve"> aan</w:t>
      </w:r>
      <w:r>
        <w:rPr>
          <w:rFonts w:cs="Calibri"/>
        </w:rPr>
        <w:t xml:space="preserve"> minstens</w:t>
      </w:r>
      <w:r w:rsidRPr="001504B6">
        <w:rPr>
          <w:rFonts w:cs="Calibri"/>
        </w:rPr>
        <w:t xml:space="preserve"> </w:t>
      </w:r>
      <w:r>
        <w:rPr>
          <w:rFonts w:cs="Calibri"/>
        </w:rPr>
        <w:t>een</w:t>
      </w:r>
      <w:r w:rsidRPr="001504B6">
        <w:rPr>
          <w:rFonts w:cs="Calibri"/>
        </w:rPr>
        <w:t xml:space="preserve"> van de volgende vier mobiliteitscriteria:</w:t>
      </w:r>
    </w:p>
    <w:p w14:paraId="3CF31815" w14:textId="77777777" w:rsidR="00AD0D41" w:rsidRPr="001504B6" w:rsidRDefault="00AD0D41" w:rsidP="002C4627">
      <w:pPr>
        <w:numPr>
          <w:ilvl w:val="0"/>
          <w:numId w:val="38"/>
        </w:numPr>
        <w:tabs>
          <w:tab w:val="clear" w:pos="360"/>
          <w:tab w:val="left" w:pos="6410"/>
        </w:tabs>
        <w:spacing w:before="120" w:line="240" w:lineRule="auto"/>
        <w:ind w:left="425" w:hanging="425"/>
        <w:contextualSpacing w:val="0"/>
        <w:jc w:val="both"/>
        <w:rPr>
          <w:rFonts w:cs="Calibri"/>
        </w:rPr>
      </w:pPr>
      <w:r w:rsidRPr="001504B6">
        <w:rPr>
          <w:rFonts w:cs="Calibri"/>
        </w:rPr>
        <w:t>de woning beschikt over voldoende technische uitrusting die de zelfredzaamheid van de huurder of het inwonend gezinslid bevordert met het oog op zelfstandig wonen en maatschappelijke integratie;</w:t>
      </w:r>
    </w:p>
    <w:p w14:paraId="54EFB85E" w14:textId="77777777" w:rsidR="00AD0D41" w:rsidRPr="001504B6" w:rsidRDefault="00AD0D41" w:rsidP="002C4627">
      <w:pPr>
        <w:numPr>
          <w:ilvl w:val="0"/>
          <w:numId w:val="38"/>
        </w:numPr>
        <w:tabs>
          <w:tab w:val="clear" w:pos="360"/>
          <w:tab w:val="left" w:pos="6410"/>
        </w:tabs>
        <w:spacing w:before="120" w:line="240" w:lineRule="auto"/>
        <w:ind w:left="425" w:hanging="425"/>
        <w:contextualSpacing w:val="0"/>
        <w:jc w:val="both"/>
        <w:rPr>
          <w:rFonts w:cs="Calibri"/>
        </w:rPr>
      </w:pPr>
      <w:r w:rsidRPr="001504B6">
        <w:rPr>
          <w:rFonts w:cs="Calibri"/>
        </w:rPr>
        <w:t>alle woonvertrekken in de woning zijn toegankelijk via gelijkvloerse verbindingen zonder noemenswaardige niveauverschillen en als er een rolstoelgebruiker in de woning woont, is er voldoende circulatieruimte in en tussen de verschillende lokalen;</w:t>
      </w:r>
    </w:p>
    <w:p w14:paraId="0B80C6B8" w14:textId="77777777" w:rsidR="00AD0D41" w:rsidRPr="001504B6" w:rsidRDefault="00AD0D41" w:rsidP="002C4627">
      <w:pPr>
        <w:numPr>
          <w:ilvl w:val="0"/>
          <w:numId w:val="38"/>
        </w:numPr>
        <w:tabs>
          <w:tab w:val="clear" w:pos="360"/>
          <w:tab w:val="left" w:pos="6410"/>
        </w:tabs>
        <w:spacing w:before="120" w:line="240" w:lineRule="auto"/>
        <w:ind w:left="425" w:hanging="425"/>
        <w:contextualSpacing w:val="0"/>
        <w:jc w:val="both"/>
        <w:rPr>
          <w:rFonts w:cs="Calibri"/>
        </w:rPr>
      </w:pPr>
      <w:r w:rsidRPr="001504B6">
        <w:rPr>
          <w:rFonts w:cs="Calibri"/>
        </w:rPr>
        <w:t>de woning is veilig bereikbaar vanaf de openbare weg via een voldoende brede toegangsweg zonder noemenswaardige trappen of hellingen. Als er een rolstoelgebruiker in de woning woont, dan is de toegang van de woning aangepast voor zelfstandig rolstoelgebruik;</w:t>
      </w:r>
    </w:p>
    <w:p w14:paraId="45AD5361" w14:textId="42B19099" w:rsidR="00AD0D41" w:rsidRPr="002841A4" w:rsidRDefault="00AD0D41" w:rsidP="002C4627">
      <w:pPr>
        <w:numPr>
          <w:ilvl w:val="0"/>
          <w:numId w:val="38"/>
        </w:numPr>
        <w:tabs>
          <w:tab w:val="clear" w:pos="360"/>
          <w:tab w:val="left" w:pos="6410"/>
        </w:tabs>
        <w:spacing w:before="120" w:line="240" w:lineRule="auto"/>
        <w:ind w:left="425" w:hanging="425"/>
        <w:contextualSpacing w:val="0"/>
        <w:jc w:val="both"/>
        <w:rPr>
          <w:rFonts w:cs="Calibri"/>
        </w:rPr>
      </w:pPr>
      <w:r w:rsidRPr="001504B6">
        <w:rPr>
          <w:rFonts w:cs="Calibri"/>
        </w:rPr>
        <w:t>binnen een loopafstand van 600 meter is er een voldoende aanbod van openbaar vervoer, van winkels voor dagelijkse producten zoals brood, vlees en kruidenierswaren, en van gezondheidszorg (apotheker en huisarts).</w:t>
      </w:r>
    </w:p>
    <w:p w14:paraId="25647819" w14:textId="77777777" w:rsidR="00AD0D41" w:rsidRDefault="00AD0D41" w:rsidP="00AD0D41">
      <w:pPr>
        <w:tabs>
          <w:tab w:val="left" w:pos="-1440"/>
          <w:tab w:val="left" w:pos="-720"/>
          <w:tab w:val="left" w:pos="0"/>
          <w:tab w:val="left" w:pos="373"/>
          <w:tab w:val="left" w:pos="1440"/>
        </w:tabs>
        <w:ind w:right="-144"/>
        <w:jc w:val="both"/>
        <w:rPr>
          <w:rFonts w:cs="Calibri"/>
          <w:b/>
          <w:u w:val="single"/>
        </w:rPr>
      </w:pPr>
    </w:p>
    <w:p w14:paraId="1A6011FA" w14:textId="77777777" w:rsidR="00AD0D41" w:rsidRPr="00DE3E25" w:rsidRDefault="00AD0D41" w:rsidP="00DE3E25">
      <w:pPr>
        <w:tabs>
          <w:tab w:val="left" w:pos="373"/>
          <w:tab w:val="left" w:pos="1440"/>
        </w:tabs>
        <w:ind w:right="-144"/>
        <w:jc w:val="both"/>
        <w:rPr>
          <w:rFonts w:cs="Calibri"/>
          <w:b/>
          <w:bCs/>
          <w:u w:val="dotted"/>
        </w:rPr>
      </w:pPr>
      <w:r w:rsidRPr="00DE3E25">
        <w:rPr>
          <w:rFonts w:cs="Calibri"/>
          <w:b/>
          <w:bCs/>
          <w:u w:val="dotted"/>
        </w:rPr>
        <w:t>MOGELIJKHEID 4</w:t>
      </w:r>
    </w:p>
    <w:p w14:paraId="729E74D1" w14:textId="77777777" w:rsidR="00AD0D41" w:rsidRPr="001504B6" w:rsidRDefault="00AD0D41" w:rsidP="00AD0D41">
      <w:pPr>
        <w:pStyle w:val="Plattetekst2"/>
        <w:ind w:left="283"/>
        <w:rPr>
          <w:rFonts w:ascii="Calibri" w:hAnsi="Calibri" w:cs="Calibri"/>
          <w:sz w:val="22"/>
          <w:szCs w:val="22"/>
        </w:rPr>
      </w:pPr>
    </w:p>
    <w:p w14:paraId="10AD2C78" w14:textId="568F6EAF" w:rsidR="00AD0D41" w:rsidRPr="002841A4" w:rsidRDefault="00AD0D41" w:rsidP="002841A4">
      <w:pPr>
        <w:pStyle w:val="Plattetekst2"/>
        <w:rPr>
          <w:rFonts w:ascii="Calibri" w:hAnsi="Calibri" w:cs="Calibri"/>
          <w:sz w:val="22"/>
          <w:szCs w:val="22"/>
        </w:rPr>
      </w:pPr>
      <w:r w:rsidRPr="001504B6">
        <w:rPr>
          <w:rFonts w:ascii="Calibri" w:hAnsi="Calibri" w:cs="Calibri"/>
          <w:sz w:val="22"/>
          <w:szCs w:val="22"/>
        </w:rPr>
        <w:t xml:space="preserve">U </w:t>
      </w:r>
      <w:r>
        <w:rPr>
          <w:rFonts w:ascii="Calibri" w:hAnsi="Calibri" w:cs="Calibri"/>
          <w:sz w:val="22"/>
          <w:szCs w:val="22"/>
        </w:rPr>
        <w:t>huurt</w:t>
      </w:r>
      <w:r w:rsidRPr="001504B6">
        <w:rPr>
          <w:rFonts w:ascii="Calibri" w:hAnsi="Calibri" w:cs="Calibri"/>
          <w:sz w:val="22"/>
          <w:szCs w:val="22"/>
        </w:rPr>
        <w:t xml:space="preserve"> een woning </w:t>
      </w:r>
      <w:r w:rsidR="009628F7">
        <w:rPr>
          <w:rFonts w:ascii="Calibri" w:hAnsi="Calibri" w:cs="Calibri"/>
          <w:sz w:val="22"/>
          <w:szCs w:val="22"/>
        </w:rPr>
        <w:t xml:space="preserve">in onderverhuur </w:t>
      </w:r>
      <w:r w:rsidR="00C32375">
        <w:rPr>
          <w:rFonts w:ascii="Calibri" w:hAnsi="Calibri" w:cs="Calibri"/>
          <w:sz w:val="22"/>
          <w:szCs w:val="22"/>
        </w:rPr>
        <w:t>bij</w:t>
      </w:r>
      <w:r w:rsidRPr="001504B6">
        <w:rPr>
          <w:rFonts w:ascii="Calibri" w:hAnsi="Calibri" w:cs="Calibri"/>
          <w:sz w:val="22"/>
          <w:szCs w:val="22"/>
        </w:rPr>
        <w:t xml:space="preserve"> een </w:t>
      </w:r>
      <w:r w:rsidR="003E16A9">
        <w:rPr>
          <w:rFonts w:ascii="Calibri" w:hAnsi="Calibri" w:cs="Calibri"/>
          <w:sz w:val="22"/>
          <w:szCs w:val="22"/>
        </w:rPr>
        <w:t>woonmaatschappij</w:t>
      </w:r>
      <w:r w:rsidRPr="001504B6">
        <w:rPr>
          <w:rFonts w:ascii="Calibri" w:hAnsi="Calibri" w:cs="Calibri"/>
          <w:sz w:val="22"/>
          <w:szCs w:val="22"/>
        </w:rPr>
        <w:t xml:space="preserve">. In </w:t>
      </w:r>
      <w:r>
        <w:rPr>
          <w:rFonts w:ascii="Calibri" w:hAnsi="Calibri" w:cs="Calibri"/>
          <w:sz w:val="22"/>
          <w:szCs w:val="22"/>
        </w:rPr>
        <w:t>dat</w:t>
      </w:r>
      <w:r w:rsidRPr="001504B6">
        <w:rPr>
          <w:rFonts w:ascii="Calibri" w:hAnsi="Calibri" w:cs="Calibri"/>
          <w:sz w:val="22"/>
          <w:szCs w:val="22"/>
        </w:rPr>
        <w:t xml:space="preserve"> geval </w:t>
      </w:r>
      <w:r>
        <w:rPr>
          <w:rFonts w:ascii="Calibri" w:hAnsi="Calibri" w:cs="Calibri"/>
          <w:sz w:val="22"/>
          <w:szCs w:val="22"/>
        </w:rPr>
        <w:t>gelden er</w:t>
      </w:r>
      <w:r w:rsidRPr="001504B6">
        <w:rPr>
          <w:rFonts w:ascii="Calibri" w:hAnsi="Calibri" w:cs="Calibri"/>
          <w:sz w:val="22"/>
          <w:szCs w:val="22"/>
        </w:rPr>
        <w:t xml:space="preserve"> geen voorwaarden voor </w:t>
      </w:r>
      <w:r>
        <w:rPr>
          <w:rFonts w:ascii="Calibri" w:hAnsi="Calibri" w:cs="Calibri"/>
          <w:sz w:val="22"/>
          <w:szCs w:val="22"/>
        </w:rPr>
        <w:t>uw oude</w:t>
      </w:r>
      <w:r w:rsidRPr="001504B6">
        <w:rPr>
          <w:rFonts w:ascii="Calibri" w:hAnsi="Calibri" w:cs="Calibri"/>
          <w:sz w:val="22"/>
          <w:szCs w:val="22"/>
        </w:rPr>
        <w:t xml:space="preserve"> woning.</w:t>
      </w:r>
    </w:p>
    <w:p w14:paraId="5E8FBFF9" w14:textId="77777777" w:rsidR="00AD0D41" w:rsidRPr="001504B6" w:rsidRDefault="00AD0D41" w:rsidP="00D5251E">
      <w:pPr>
        <w:pStyle w:val="Kop1"/>
        <w:numPr>
          <w:ilvl w:val="0"/>
          <w:numId w:val="3"/>
        </w:numPr>
        <w:spacing w:before="360"/>
        <w:ind w:left="431" w:hanging="431"/>
      </w:pPr>
      <w:r w:rsidRPr="001504B6">
        <w:t>Hoeveel mag u verdienen?</w:t>
      </w:r>
    </w:p>
    <w:p w14:paraId="4BC49F21" w14:textId="2FD0568F" w:rsidR="00AD0D41" w:rsidRPr="001504B6" w:rsidRDefault="00AD0D41" w:rsidP="00AD0D41">
      <w:pPr>
        <w:tabs>
          <w:tab w:val="left" w:pos="-1440"/>
          <w:tab w:val="left" w:pos="-720"/>
          <w:tab w:val="left" w:pos="0"/>
          <w:tab w:val="left" w:pos="373"/>
          <w:tab w:val="left" w:pos="1440"/>
        </w:tabs>
        <w:ind w:right="-144"/>
        <w:jc w:val="both"/>
        <w:rPr>
          <w:rFonts w:cs="Calibri"/>
        </w:rPr>
      </w:pPr>
      <w:r w:rsidRPr="001504B6">
        <w:rPr>
          <w:rFonts w:cs="Calibri"/>
        </w:rPr>
        <w:t xml:space="preserve">Als u uw aanvraag indient in </w:t>
      </w:r>
      <w:r>
        <w:rPr>
          <w:rFonts w:cs="Calibri"/>
        </w:rPr>
        <w:t>202</w:t>
      </w:r>
      <w:r w:rsidR="007E7793">
        <w:rPr>
          <w:rFonts w:cs="Calibri"/>
        </w:rPr>
        <w:t>4</w:t>
      </w:r>
      <w:r w:rsidRPr="001504B6">
        <w:rPr>
          <w:rFonts w:cs="Calibri"/>
        </w:rPr>
        <w:t xml:space="preserve"> mag uw inkomen niet </w:t>
      </w:r>
      <w:r>
        <w:rPr>
          <w:rFonts w:cs="Calibri"/>
        </w:rPr>
        <w:t>hoger zijn</w:t>
      </w:r>
      <w:r w:rsidRPr="001504B6">
        <w:rPr>
          <w:rFonts w:cs="Calibri"/>
        </w:rPr>
        <w:t xml:space="preserve"> dan:</w:t>
      </w:r>
    </w:p>
    <w:p w14:paraId="51198F80" w14:textId="05853052" w:rsidR="00AD0D41" w:rsidRPr="001504B6" w:rsidRDefault="007E7793"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Pr>
          <w:rFonts w:cs="Calibri"/>
        </w:rPr>
        <w:t>29.515</w:t>
      </w:r>
      <w:r w:rsidR="00AD0D41" w:rsidRPr="001504B6">
        <w:rPr>
          <w:rFonts w:cs="Calibri"/>
        </w:rPr>
        <w:t xml:space="preserve"> euro als u alleenstaand bent zonder personen ten laste;</w:t>
      </w:r>
    </w:p>
    <w:p w14:paraId="5CA30B86" w14:textId="2DA20773" w:rsidR="00AD0D41" w:rsidRPr="001504B6" w:rsidRDefault="00DB13B7"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Pr>
          <w:rFonts w:cs="Calibri"/>
        </w:rPr>
        <w:t>3</w:t>
      </w:r>
      <w:r w:rsidR="007E7793">
        <w:rPr>
          <w:rFonts w:cs="Calibri"/>
        </w:rPr>
        <w:t>1</w:t>
      </w:r>
      <w:r>
        <w:rPr>
          <w:rFonts w:cs="Calibri"/>
        </w:rPr>
        <w:t>.</w:t>
      </w:r>
      <w:r w:rsidR="007E7793">
        <w:rPr>
          <w:rFonts w:cs="Calibri"/>
        </w:rPr>
        <w:t>987</w:t>
      </w:r>
      <w:r w:rsidR="00AD0D41" w:rsidRPr="001504B6">
        <w:rPr>
          <w:rFonts w:cs="Calibri"/>
        </w:rPr>
        <w:t xml:space="preserve"> euro als u alleenstaand bent en u erkend als persoon met een handicap;</w:t>
      </w:r>
    </w:p>
    <w:p w14:paraId="75FDEE57" w14:textId="5063A7C3" w:rsidR="00AD0D41" w:rsidRPr="001504B6" w:rsidRDefault="007E7793"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Pr>
          <w:rFonts w:cs="Calibri"/>
        </w:rPr>
        <w:t>44</w:t>
      </w:r>
      <w:r w:rsidR="00DB13B7">
        <w:rPr>
          <w:rFonts w:cs="Calibri"/>
        </w:rPr>
        <w:t>.</w:t>
      </w:r>
      <w:r>
        <w:rPr>
          <w:rFonts w:cs="Calibri"/>
        </w:rPr>
        <w:t>270</w:t>
      </w:r>
      <w:r w:rsidR="00AD0D41" w:rsidRPr="001504B6">
        <w:rPr>
          <w:rFonts w:cs="Calibri"/>
        </w:rPr>
        <w:t xml:space="preserve"> euro in alle andere gevallen, plus 2.</w:t>
      </w:r>
      <w:r>
        <w:rPr>
          <w:rFonts w:cs="Calibri"/>
        </w:rPr>
        <w:t>475</w:t>
      </w:r>
      <w:r w:rsidR="00AD0D41" w:rsidRPr="001504B6">
        <w:rPr>
          <w:rFonts w:cs="Calibri"/>
        </w:rPr>
        <w:t xml:space="preserve"> euro per persoon ten laste.</w:t>
      </w:r>
    </w:p>
    <w:p w14:paraId="29AD7791" w14:textId="77777777" w:rsidR="00AD0D41" w:rsidRPr="001504B6" w:rsidRDefault="00AD0D41" w:rsidP="00AD0D41">
      <w:pPr>
        <w:tabs>
          <w:tab w:val="left" w:pos="-1440"/>
          <w:tab w:val="left" w:pos="-720"/>
          <w:tab w:val="left" w:pos="0"/>
          <w:tab w:val="left" w:pos="373"/>
          <w:tab w:val="left" w:pos="1440"/>
        </w:tabs>
        <w:ind w:right="-134"/>
        <w:jc w:val="both"/>
        <w:rPr>
          <w:rFonts w:cs="Calibri"/>
        </w:rPr>
      </w:pPr>
    </w:p>
    <w:p w14:paraId="7ED0C82B" w14:textId="55346989" w:rsidR="00AD0D41" w:rsidRDefault="30ED8150" w:rsidP="49BEB28A">
      <w:pPr>
        <w:tabs>
          <w:tab w:val="left" w:pos="373"/>
          <w:tab w:val="left" w:pos="1440"/>
        </w:tabs>
        <w:ind w:right="-134"/>
        <w:jc w:val="both"/>
        <w:rPr>
          <w:rFonts w:cs="Calibri"/>
        </w:rPr>
      </w:pPr>
      <w:r w:rsidRPr="3CC71281">
        <w:rPr>
          <w:rFonts w:cs="Calibri"/>
        </w:rPr>
        <w:t xml:space="preserve">Daarbij geldt het </w:t>
      </w:r>
      <w:r w:rsidRPr="00DE3E25">
        <w:rPr>
          <w:rFonts w:cs="Calibri"/>
          <w:b/>
          <w:bCs/>
        </w:rPr>
        <w:t xml:space="preserve">inkomen van </w:t>
      </w:r>
      <w:r w:rsidR="70B62FAB" w:rsidRPr="00DE3E25">
        <w:rPr>
          <w:rFonts w:cs="Calibri"/>
          <w:b/>
          <w:bCs/>
        </w:rPr>
        <w:t xml:space="preserve">het voor ons </w:t>
      </w:r>
      <w:r w:rsidRPr="00DE3E25">
        <w:rPr>
          <w:rFonts w:cs="Calibri"/>
          <w:b/>
          <w:bCs/>
        </w:rPr>
        <w:t>laatst beschikbare aanslagbiljet</w:t>
      </w:r>
      <w:r w:rsidRPr="3CC71281">
        <w:rPr>
          <w:rFonts w:cs="Calibri"/>
        </w:rPr>
        <w:t xml:space="preserve">. Dat mag niet ouder zijn dan drie jaar voor de datum van uw aanvraag. </w:t>
      </w:r>
    </w:p>
    <w:p w14:paraId="583F7419" w14:textId="77777777" w:rsidR="00497E85" w:rsidRDefault="00497E85" w:rsidP="00AD0D41">
      <w:pPr>
        <w:tabs>
          <w:tab w:val="left" w:pos="-1440"/>
          <w:tab w:val="left" w:pos="-720"/>
          <w:tab w:val="left" w:pos="0"/>
          <w:tab w:val="left" w:pos="373"/>
          <w:tab w:val="left" w:pos="1440"/>
        </w:tabs>
        <w:ind w:right="-134"/>
        <w:jc w:val="both"/>
        <w:rPr>
          <w:rFonts w:cs="Calibri"/>
        </w:rPr>
      </w:pPr>
    </w:p>
    <w:p w14:paraId="18B5B372" w14:textId="77777777" w:rsidR="00497E85" w:rsidRDefault="00497E85" w:rsidP="00AD0D41">
      <w:pPr>
        <w:tabs>
          <w:tab w:val="left" w:pos="-1440"/>
          <w:tab w:val="left" w:pos="-720"/>
          <w:tab w:val="left" w:pos="0"/>
          <w:tab w:val="left" w:pos="373"/>
          <w:tab w:val="left" w:pos="1440"/>
        </w:tabs>
        <w:ind w:right="-134"/>
        <w:jc w:val="both"/>
        <w:rPr>
          <w:rFonts w:cs="Calibri"/>
        </w:rPr>
      </w:pPr>
    </w:p>
    <w:p w14:paraId="2A9C194D" w14:textId="1555D414" w:rsidR="00AD0D41" w:rsidRPr="001504B6" w:rsidRDefault="00AD0D41" w:rsidP="00AD0D41">
      <w:pPr>
        <w:tabs>
          <w:tab w:val="left" w:pos="-1440"/>
          <w:tab w:val="left" w:pos="-720"/>
          <w:tab w:val="left" w:pos="0"/>
          <w:tab w:val="left" w:pos="373"/>
          <w:tab w:val="left" w:pos="1440"/>
        </w:tabs>
        <w:ind w:right="-134"/>
        <w:jc w:val="both"/>
        <w:rPr>
          <w:rFonts w:cs="Calibri"/>
        </w:rPr>
      </w:pPr>
      <w:r w:rsidRPr="001504B6">
        <w:rPr>
          <w:rFonts w:cs="Calibri"/>
        </w:rPr>
        <w:lastRenderedPageBreak/>
        <w:t>De volgende inkomsten van uzelf en alle inwonende gezinsleden worden samengeteld:</w:t>
      </w:r>
    </w:p>
    <w:p w14:paraId="4183663B" w14:textId="77777777"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het gezamenlijk en afzonderlijk belastbaar inkomen;</w:t>
      </w:r>
    </w:p>
    <w:p w14:paraId="68F5B54E" w14:textId="77777777"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het leefloon;</w:t>
      </w:r>
    </w:p>
    <w:p w14:paraId="120BE34A" w14:textId="3A6CD0F9" w:rsidR="00AD0D41" w:rsidRPr="001504B6" w:rsidRDefault="30ED8150"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3CC71281">
        <w:rPr>
          <w:rFonts w:cs="Calibri"/>
        </w:rPr>
        <w:t>de inkomenvervangende tegemoetkoming aan personen met een handicap</w:t>
      </w:r>
      <w:r w:rsidR="3FF796CE" w:rsidRPr="3CC71281">
        <w:rPr>
          <w:rFonts w:cs="Calibri"/>
        </w:rPr>
        <w:t xml:space="preserve"> (IVT)</w:t>
      </w:r>
      <w:r w:rsidRPr="3CC71281">
        <w:rPr>
          <w:rFonts w:cs="Calibri"/>
        </w:rPr>
        <w:t>;</w:t>
      </w:r>
      <w:r w:rsidR="36FE659B" w:rsidRPr="3CC71281">
        <w:rPr>
          <w:rFonts w:cs="Calibri"/>
        </w:rPr>
        <w:t xml:space="preserve"> </w:t>
      </w:r>
    </w:p>
    <w:p w14:paraId="75A36560" w14:textId="1F61E5B9" w:rsidR="00AD0D41" w:rsidRPr="001504B6" w:rsidRDefault="30ED8150"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3CC71281">
        <w:rPr>
          <w:rFonts w:cs="Calibri"/>
        </w:rPr>
        <w:t>de van belasting vrijgestelde beroepsinkomsten uit het buitenland of verworven bij een Europese of internationale instelling.</w:t>
      </w:r>
    </w:p>
    <w:p w14:paraId="1874FD01" w14:textId="77777777" w:rsidR="00AD0D41" w:rsidRPr="001504B6" w:rsidRDefault="00AD0D41" w:rsidP="00AD0D41">
      <w:pPr>
        <w:tabs>
          <w:tab w:val="left" w:pos="-1440"/>
          <w:tab w:val="left" w:pos="-720"/>
          <w:tab w:val="left" w:pos="0"/>
          <w:tab w:val="left" w:pos="373"/>
          <w:tab w:val="left" w:pos="1440"/>
        </w:tabs>
        <w:ind w:right="-134"/>
        <w:jc w:val="both"/>
        <w:rPr>
          <w:rFonts w:cs="Calibri"/>
        </w:rPr>
      </w:pPr>
    </w:p>
    <w:p w14:paraId="5B1ABCD8" w14:textId="77777777" w:rsidR="00AD0D41" w:rsidRPr="001504B6" w:rsidRDefault="30ED8150" w:rsidP="00AD0D41">
      <w:pPr>
        <w:tabs>
          <w:tab w:val="left" w:pos="-1440"/>
          <w:tab w:val="left" w:pos="-720"/>
          <w:tab w:val="left" w:pos="0"/>
          <w:tab w:val="left" w:pos="373"/>
          <w:tab w:val="left" w:pos="1440"/>
        </w:tabs>
        <w:ind w:right="-144"/>
        <w:jc w:val="both"/>
        <w:rPr>
          <w:rFonts w:cs="Calibri"/>
        </w:rPr>
      </w:pPr>
      <w:r w:rsidRPr="3CC71281">
        <w:rPr>
          <w:rFonts w:cs="Calibri"/>
        </w:rPr>
        <w:t xml:space="preserve">Afhankelijk van het inkomensjaar kan het inkomen ook worden geïndexeerd. Het resultaat wordt vergeleken met het maximuminkomen dat geldt in uw geval. </w:t>
      </w:r>
    </w:p>
    <w:p w14:paraId="25AF5912" w14:textId="3F921366" w:rsidR="3CC71281" w:rsidRDefault="3CC71281" w:rsidP="3CC71281">
      <w:pPr>
        <w:tabs>
          <w:tab w:val="left" w:pos="373"/>
          <w:tab w:val="left" w:pos="1440"/>
        </w:tabs>
        <w:ind w:right="-144"/>
        <w:jc w:val="both"/>
        <w:rPr>
          <w:rFonts w:cs="Calibri"/>
        </w:rPr>
      </w:pPr>
    </w:p>
    <w:p w14:paraId="7816EC7F" w14:textId="035F96EE" w:rsidR="23D872AF" w:rsidRDefault="23D872AF" w:rsidP="3CC71281">
      <w:pPr>
        <w:tabs>
          <w:tab w:val="left" w:pos="373"/>
          <w:tab w:val="left" w:pos="1440"/>
        </w:tabs>
        <w:ind w:right="-144"/>
        <w:jc w:val="both"/>
        <w:rPr>
          <w:rFonts w:cs="Calibri"/>
        </w:rPr>
      </w:pPr>
      <w:r w:rsidRPr="3CC71281">
        <w:rPr>
          <w:rFonts w:cs="Calibri"/>
        </w:rPr>
        <w:t>Wat telt niet mee :</w:t>
      </w:r>
    </w:p>
    <w:p w14:paraId="40188D64" w14:textId="1A27BBF5" w:rsidR="23D872AF" w:rsidRPr="002841A4" w:rsidRDefault="23D872AF"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2841A4">
        <w:rPr>
          <w:rFonts w:cs="Calibri"/>
        </w:rPr>
        <w:t>Inkomens van kinderen ten laste</w:t>
      </w:r>
      <w:r w:rsidR="007E7793">
        <w:rPr>
          <w:rFonts w:cs="Calibri"/>
        </w:rPr>
        <w:t>;</w:t>
      </w:r>
    </w:p>
    <w:p w14:paraId="796E0E88" w14:textId="5C845748" w:rsidR="23D872AF" w:rsidRDefault="23D872AF"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eastAsia="Times New Roman"/>
          <w:color w:val="333332"/>
          <w:lang w:eastAsia="nl-BE"/>
        </w:rPr>
      </w:pPr>
      <w:r w:rsidRPr="002841A4">
        <w:rPr>
          <w:rFonts w:cs="Calibri"/>
        </w:rPr>
        <w:t>Het vrijgestelde deel van (geheel of gedeeltelijk) het inkomen van gezinsleden met een erkende handicap (1</w:t>
      </w:r>
      <w:r w:rsidR="00613C82">
        <w:rPr>
          <w:rFonts w:cs="Calibri"/>
        </w:rPr>
        <w:t>ste</w:t>
      </w:r>
      <w:r w:rsidRPr="002841A4">
        <w:rPr>
          <w:rFonts w:cs="Calibri"/>
        </w:rPr>
        <w:t>, 2</w:t>
      </w:r>
      <w:r w:rsidR="00613C82">
        <w:rPr>
          <w:rFonts w:cs="Calibri"/>
        </w:rPr>
        <w:t>d</w:t>
      </w:r>
      <w:r w:rsidRPr="002841A4">
        <w:rPr>
          <w:rFonts w:cs="Calibri"/>
        </w:rPr>
        <w:t>e en 3</w:t>
      </w:r>
      <w:r w:rsidR="00613C82">
        <w:rPr>
          <w:rFonts w:cs="Calibri"/>
        </w:rPr>
        <w:t>d</w:t>
      </w:r>
      <w:r w:rsidRPr="002841A4">
        <w:rPr>
          <w:rFonts w:cs="Calibri"/>
        </w:rPr>
        <w:t>e graad van de huurder), ongeacht of ze de inkomenvervangende tegemoetkoming genieten</w:t>
      </w:r>
      <w:r w:rsidRPr="3CC71281">
        <w:rPr>
          <w:rFonts w:eastAsia="Times New Roman"/>
          <w:color w:val="333332"/>
          <w:lang w:eastAsia="nl-BE"/>
        </w:rPr>
        <w:t>.</w:t>
      </w:r>
      <w:r w:rsidR="00453038">
        <w:rPr>
          <w:rFonts w:eastAsia="Times New Roman"/>
          <w:color w:val="333332"/>
          <w:lang w:eastAsia="nl-BE"/>
        </w:rPr>
        <w:t xml:space="preserve"> Voor 2024 is dit 14865,77 euro.</w:t>
      </w:r>
    </w:p>
    <w:p w14:paraId="2BCB8E20" w14:textId="56BA4E06" w:rsidR="00AD0D41" w:rsidRPr="001504B6" w:rsidRDefault="00AD0D41" w:rsidP="3CC71281">
      <w:pPr>
        <w:tabs>
          <w:tab w:val="left" w:pos="373"/>
          <w:tab w:val="left" w:pos="1440"/>
        </w:tabs>
        <w:ind w:right="-144"/>
        <w:jc w:val="both"/>
        <w:rPr>
          <w:rFonts w:cs="Calibri"/>
        </w:rPr>
      </w:pPr>
    </w:p>
    <w:p w14:paraId="3B182B6E" w14:textId="77777777" w:rsidR="00AD0D41" w:rsidRPr="00DE3E25" w:rsidRDefault="00AD0D41" w:rsidP="00AD0D41">
      <w:pPr>
        <w:tabs>
          <w:tab w:val="left" w:pos="-1440"/>
          <w:tab w:val="left" w:pos="-720"/>
          <w:tab w:val="left" w:pos="0"/>
          <w:tab w:val="left" w:pos="373"/>
          <w:tab w:val="left" w:pos="1440"/>
        </w:tabs>
        <w:ind w:right="-144"/>
        <w:jc w:val="both"/>
        <w:rPr>
          <w:rFonts w:cs="Calibri"/>
          <w:b/>
          <w:bCs/>
        </w:rPr>
      </w:pPr>
      <w:r w:rsidRPr="00DE3E25">
        <w:rPr>
          <w:rFonts w:cs="Calibri"/>
          <w:b/>
          <w:bCs/>
        </w:rPr>
        <w:t>Personen ten laste zijn:</w:t>
      </w:r>
    </w:p>
    <w:p w14:paraId="2946F194" w14:textId="77777777"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kinderen die bij u gedomicilieerd zijn en die minderjarig zijn of voor wie kinderbijslag of wezenbijslag wordt uitbetaald;</w:t>
      </w:r>
    </w:p>
    <w:p w14:paraId="21AE93B5" w14:textId="07FB77AF"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kinderen die niet bij u</w:t>
      </w:r>
      <w:r>
        <w:rPr>
          <w:rFonts w:cs="Calibri"/>
        </w:rPr>
        <w:t xml:space="preserve"> zijn</w:t>
      </w:r>
      <w:r w:rsidRPr="001504B6">
        <w:rPr>
          <w:rFonts w:cs="Calibri"/>
        </w:rPr>
        <w:t xml:space="preserve"> gedomicilieerd maar </w:t>
      </w:r>
      <w:r>
        <w:rPr>
          <w:rFonts w:cs="Calibri"/>
        </w:rPr>
        <w:t xml:space="preserve">wel </w:t>
      </w:r>
      <w:r w:rsidRPr="001504B6">
        <w:rPr>
          <w:rFonts w:cs="Calibri"/>
        </w:rPr>
        <w:t>regelmatig</w:t>
      </w:r>
      <w:r>
        <w:rPr>
          <w:rFonts w:cs="Calibri"/>
        </w:rPr>
        <w:t xml:space="preserve"> </w:t>
      </w:r>
      <w:r w:rsidRPr="001504B6">
        <w:rPr>
          <w:rFonts w:cs="Calibri"/>
        </w:rPr>
        <w:t>bij u verblijven</w:t>
      </w:r>
      <w:r>
        <w:rPr>
          <w:rFonts w:cs="Calibri"/>
        </w:rPr>
        <w:t>,</w:t>
      </w:r>
      <w:r w:rsidRPr="001504B6">
        <w:rPr>
          <w:rFonts w:cs="Calibri"/>
        </w:rPr>
        <w:t xml:space="preserve"> en die minderjarig zijn of voor wie kinderbijslag wordt uitbetaald;</w:t>
      </w:r>
    </w:p>
    <w:p w14:paraId="41655188" w14:textId="64012294"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Pr>
          <w:rFonts w:cs="Calibri"/>
        </w:rPr>
        <w:t>een</w:t>
      </w:r>
      <w:r w:rsidRPr="001504B6">
        <w:rPr>
          <w:rFonts w:cs="Calibri"/>
        </w:rPr>
        <w:t xml:space="preserve"> persoon die als ernstig gehandicapt</w:t>
      </w:r>
      <w:r>
        <w:rPr>
          <w:rFonts w:cs="Calibri"/>
        </w:rPr>
        <w:t xml:space="preserve"> wordt beschouwd</w:t>
      </w:r>
      <w:r w:rsidR="008A30BA">
        <w:rPr>
          <w:rFonts w:cs="Calibri"/>
        </w:rPr>
        <w:t xml:space="preserve"> </w:t>
      </w:r>
      <w:r w:rsidR="008A30BA" w:rsidRPr="008A30BA">
        <w:rPr>
          <w:rFonts w:cs="Calibri"/>
        </w:rPr>
        <w:t>of die op het ogenblik waarop hij met pensioen ging, beschouwd werd als ernstig gehandicapt.</w:t>
      </w:r>
    </w:p>
    <w:p w14:paraId="66F5B2E2" w14:textId="77777777" w:rsidR="00AD0D41" w:rsidRDefault="00AD0D41" w:rsidP="00AD0D41">
      <w:pPr>
        <w:rPr>
          <w:rFonts w:cs="Calibri"/>
        </w:rPr>
      </w:pPr>
    </w:p>
    <w:p w14:paraId="7ADC7831" w14:textId="77777777" w:rsidR="00AD0D41" w:rsidRPr="001504B6" w:rsidRDefault="00AD0D41" w:rsidP="00D5251E">
      <w:pPr>
        <w:pStyle w:val="Kop1"/>
        <w:numPr>
          <w:ilvl w:val="0"/>
          <w:numId w:val="3"/>
        </w:numPr>
        <w:spacing w:before="360"/>
        <w:ind w:left="431" w:hanging="431"/>
      </w:pPr>
      <w:r w:rsidRPr="001504B6">
        <w:t xml:space="preserve">Mag u een woning </w:t>
      </w:r>
      <w:r>
        <w:t>bezitten</w:t>
      </w:r>
      <w:r w:rsidRPr="001504B6">
        <w:t>?</w:t>
      </w:r>
    </w:p>
    <w:p w14:paraId="76FBE5CF" w14:textId="77777777" w:rsidR="00AD0D41" w:rsidRDefault="00AD0D41" w:rsidP="00AD0D41">
      <w:r>
        <w:t>U mag geen</w:t>
      </w:r>
      <w:r w:rsidRPr="001504B6">
        <w:t xml:space="preserve"> woning </w:t>
      </w:r>
      <w:r>
        <w:t xml:space="preserve">of bouwgrond </w:t>
      </w:r>
      <w:r w:rsidRPr="001504B6">
        <w:t xml:space="preserve">volledig </w:t>
      </w:r>
      <w:r>
        <w:t xml:space="preserve">of gedeeltelijk </w:t>
      </w:r>
      <w:r w:rsidRPr="001504B6">
        <w:t xml:space="preserve">in volle eigendom </w:t>
      </w:r>
      <w:r>
        <w:t xml:space="preserve">of vruchtgebruik </w:t>
      </w:r>
      <w:r w:rsidRPr="001504B6">
        <w:t xml:space="preserve">hebben. </w:t>
      </w:r>
      <w:r>
        <w:t>Ook een volledig of gedeeltelijk recht van erfpacht of opstal is niet toegelaten.</w:t>
      </w:r>
    </w:p>
    <w:p w14:paraId="38AC39B3" w14:textId="77777777" w:rsidR="00AD0D41" w:rsidRDefault="00AD0D41" w:rsidP="00AD0D41"/>
    <w:p w14:paraId="3B3CC175" w14:textId="5FF72AFD" w:rsidR="00497E85" w:rsidRPr="00497E85" w:rsidRDefault="30ED8150" w:rsidP="00497E85">
      <w:r w:rsidRPr="00DE3E25">
        <w:rPr>
          <w:b/>
          <w:bCs/>
        </w:rPr>
        <w:t>Let op</w:t>
      </w:r>
      <w:r>
        <w:t xml:space="preserve">: die voorwaarde geldt voor </w:t>
      </w:r>
      <w:r w:rsidRPr="00DE3E25">
        <w:rPr>
          <w:b/>
          <w:bCs/>
        </w:rPr>
        <w:t>iedere huurder</w:t>
      </w:r>
      <w:r>
        <w:t xml:space="preserve"> van de woning waarvoor de </w:t>
      </w:r>
      <w:r w:rsidR="40BF6006">
        <w:t>huursubsidie</w:t>
      </w:r>
      <w:r>
        <w:t xml:space="preserve"> wordt aangevraagd.</w:t>
      </w:r>
    </w:p>
    <w:p w14:paraId="7E217E39" w14:textId="7463FF0E" w:rsidR="00AD0D41" w:rsidRPr="001504B6" w:rsidRDefault="30ED8150" w:rsidP="00D5251E">
      <w:pPr>
        <w:pStyle w:val="Kop1"/>
        <w:numPr>
          <w:ilvl w:val="0"/>
          <w:numId w:val="3"/>
        </w:numPr>
        <w:spacing w:before="360"/>
        <w:ind w:left="431" w:hanging="431"/>
        <w:rPr>
          <w:lang w:val="nl-NL"/>
        </w:rPr>
      </w:pPr>
      <w:r w:rsidRPr="00D5251E">
        <w:t>Aan</w:t>
      </w:r>
      <w:r w:rsidRPr="3CC71281">
        <w:rPr>
          <w:lang w:val="nl-NL"/>
        </w:rPr>
        <w:t xml:space="preserve"> welke voorwaarden moet de huurwoning waarvoor u de </w:t>
      </w:r>
      <w:r w:rsidR="6DE17658" w:rsidRPr="3CC71281">
        <w:rPr>
          <w:lang w:val="nl-NL"/>
        </w:rPr>
        <w:t>huursubsidie</w:t>
      </w:r>
      <w:r w:rsidRPr="3CC71281">
        <w:rPr>
          <w:lang w:val="nl-NL"/>
        </w:rPr>
        <w:t xml:space="preserve"> aanvraagt voldoen?</w:t>
      </w:r>
    </w:p>
    <w:p w14:paraId="65F44D9C" w14:textId="4CCE09F5" w:rsidR="00AD0D41" w:rsidRPr="001504B6" w:rsidRDefault="00AD0D41" w:rsidP="00AD0D41">
      <w:pPr>
        <w:tabs>
          <w:tab w:val="left" w:pos="-1440"/>
          <w:tab w:val="left" w:pos="-720"/>
          <w:tab w:val="left" w:pos="0"/>
          <w:tab w:val="left" w:pos="373"/>
          <w:tab w:val="left" w:pos="1440"/>
        </w:tabs>
        <w:ind w:right="-144"/>
        <w:jc w:val="both"/>
        <w:rPr>
          <w:rFonts w:cs="Calibri"/>
        </w:rPr>
      </w:pPr>
      <w:r>
        <w:rPr>
          <w:rFonts w:cs="Calibri"/>
        </w:rPr>
        <w:t>Uw nieuwe</w:t>
      </w:r>
      <w:r w:rsidRPr="001504B6">
        <w:rPr>
          <w:rFonts w:cs="Calibri"/>
        </w:rPr>
        <w:t xml:space="preserve"> huurwoning moet </w:t>
      </w:r>
      <w:r w:rsidRPr="00DE3E25">
        <w:rPr>
          <w:rFonts w:cs="Calibri"/>
          <w:b/>
          <w:bCs/>
        </w:rPr>
        <w:t>in het Vlaamse Gewest</w:t>
      </w:r>
      <w:r w:rsidRPr="001504B6">
        <w:rPr>
          <w:rFonts w:cs="Calibri"/>
        </w:rPr>
        <w:t xml:space="preserve"> </w:t>
      </w:r>
      <w:r>
        <w:rPr>
          <w:rFonts w:cs="Calibri"/>
        </w:rPr>
        <w:t>liggen</w:t>
      </w:r>
      <w:r w:rsidRPr="001504B6">
        <w:rPr>
          <w:rFonts w:cs="Calibri"/>
        </w:rPr>
        <w:t>. Het mag geen gesubsidieerde sociale woning zijn</w:t>
      </w:r>
      <w:r w:rsidR="0069069D">
        <w:rPr>
          <w:rFonts w:cs="Calibri"/>
        </w:rPr>
        <w:t>.</w:t>
      </w:r>
      <w:r>
        <w:rPr>
          <w:rFonts w:cs="Calibri"/>
        </w:rPr>
        <w:t xml:space="preserve"> </w:t>
      </w:r>
    </w:p>
    <w:p w14:paraId="68525214" w14:textId="77777777" w:rsidR="00AD0D41" w:rsidRPr="001504B6" w:rsidRDefault="00AD0D41" w:rsidP="00AD0D41">
      <w:pPr>
        <w:tabs>
          <w:tab w:val="left" w:pos="-1440"/>
          <w:tab w:val="left" w:pos="-720"/>
          <w:tab w:val="left" w:pos="0"/>
          <w:tab w:val="left" w:pos="373"/>
          <w:tab w:val="left" w:pos="1440"/>
        </w:tabs>
        <w:ind w:right="-144"/>
        <w:jc w:val="both"/>
        <w:rPr>
          <w:rFonts w:cs="Calibri"/>
        </w:rPr>
      </w:pPr>
    </w:p>
    <w:p w14:paraId="3923C57F" w14:textId="7C02B342" w:rsidR="00AD0D41" w:rsidRDefault="00AD0D41" w:rsidP="00AD0D41">
      <w:pPr>
        <w:tabs>
          <w:tab w:val="left" w:pos="-1440"/>
          <w:tab w:val="left" w:pos="-720"/>
          <w:tab w:val="left" w:pos="0"/>
          <w:tab w:val="left" w:pos="373"/>
          <w:tab w:val="left" w:pos="1440"/>
        </w:tabs>
        <w:ind w:right="-144"/>
        <w:jc w:val="both"/>
        <w:rPr>
          <w:rFonts w:cs="Calibri"/>
        </w:rPr>
      </w:pPr>
      <w:r w:rsidRPr="00DE3E25">
        <w:rPr>
          <w:rFonts w:cs="Calibri"/>
          <w:b/>
          <w:bCs/>
        </w:rPr>
        <w:t>De woning moet conform zijn</w:t>
      </w:r>
      <w:r w:rsidRPr="001504B6">
        <w:rPr>
          <w:rFonts w:cs="Calibri"/>
        </w:rPr>
        <w:t xml:space="preserve">: ze mag niet onbewoonbaar zijn, mag geen ernstige gebreken vertonen en moet </w:t>
      </w:r>
      <w:r>
        <w:rPr>
          <w:rFonts w:cs="Calibri"/>
        </w:rPr>
        <w:t>beschikken over de nodige rookmelders</w:t>
      </w:r>
      <w:r w:rsidRPr="001504B6">
        <w:rPr>
          <w:rFonts w:cs="Calibri"/>
        </w:rPr>
        <w:t xml:space="preserve">. </w:t>
      </w:r>
      <w:r>
        <w:rPr>
          <w:rFonts w:cs="Calibri"/>
        </w:rPr>
        <w:t>De woning mag ook niet overbewoond zijn</w:t>
      </w:r>
      <w:r w:rsidRPr="001504B6">
        <w:rPr>
          <w:rFonts w:cs="Calibri"/>
        </w:rPr>
        <w:t>. Wonen</w:t>
      </w:r>
      <w:r w:rsidR="00C7201A">
        <w:rPr>
          <w:rFonts w:cs="Calibri"/>
        </w:rPr>
        <w:t xml:space="preserve"> </w:t>
      </w:r>
      <w:r w:rsidR="00586C5C">
        <w:rPr>
          <w:rFonts w:cs="Calibri"/>
        </w:rPr>
        <w:t>i</w:t>
      </w:r>
      <w:r w:rsidR="00C7201A">
        <w:rPr>
          <w:rFonts w:cs="Calibri"/>
        </w:rPr>
        <w:t xml:space="preserve">n </w:t>
      </w:r>
      <w:r w:rsidRPr="001504B6">
        <w:rPr>
          <w:rFonts w:cs="Calibri"/>
        </w:rPr>
        <w:t>Vlaanderen kan uw woning ter plaatse komen onderzoeken om na te gaan of deze conform en niet overbewoond is.</w:t>
      </w:r>
    </w:p>
    <w:p w14:paraId="729F67E2" w14:textId="77777777" w:rsidR="00AD0D41" w:rsidRPr="001504B6" w:rsidRDefault="00AD0D41" w:rsidP="00AD0D41">
      <w:pPr>
        <w:tabs>
          <w:tab w:val="left" w:pos="-1440"/>
          <w:tab w:val="left" w:pos="-720"/>
          <w:tab w:val="left" w:pos="0"/>
          <w:tab w:val="left" w:pos="373"/>
          <w:tab w:val="left" w:pos="1440"/>
        </w:tabs>
        <w:ind w:right="-144"/>
        <w:jc w:val="both"/>
        <w:rPr>
          <w:rFonts w:cs="Calibri"/>
        </w:rPr>
      </w:pPr>
      <w:r>
        <w:rPr>
          <w:rFonts w:cs="Calibri"/>
        </w:rPr>
        <w:lastRenderedPageBreak/>
        <w:t>Het moet geen zelfstandige woning zijn. U kunt dus ook de tegemoetkoming aanvragen als u een kamer huurt (met gemeenschappelijke keuken, badkamer of wc).</w:t>
      </w:r>
      <w:r w:rsidRPr="001504B6">
        <w:rPr>
          <w:rFonts w:cs="Calibri"/>
          <w:color w:val="333333"/>
        </w:rPr>
        <w:t xml:space="preserve"> </w:t>
      </w:r>
    </w:p>
    <w:p w14:paraId="4F554BC1" w14:textId="7B8513C8" w:rsidR="00AD0D41" w:rsidRPr="001504B6" w:rsidRDefault="00AD0D41" w:rsidP="3CC71281">
      <w:pPr>
        <w:tabs>
          <w:tab w:val="left" w:pos="373"/>
          <w:tab w:val="left" w:pos="1440"/>
        </w:tabs>
        <w:ind w:right="-144"/>
        <w:jc w:val="both"/>
        <w:rPr>
          <w:rFonts w:cs="Calibri"/>
        </w:rPr>
      </w:pPr>
      <w:r>
        <w:br/>
      </w:r>
      <w:r w:rsidR="30ED8150" w:rsidRPr="3CC71281">
        <w:rPr>
          <w:rFonts w:cs="Calibri"/>
        </w:rPr>
        <w:t>Als u de tegemoetkoming aanvraagt nadat u een onaangepaste woning hebt verlaten (zie mogelijkheid 3 hierboven), dan moet uw nieuwe woning altijd voldoen aan alle vier mobiliteitscriteria</w:t>
      </w:r>
      <w:r w:rsidR="3544A2D5" w:rsidRPr="3CC71281">
        <w:rPr>
          <w:rFonts w:cs="Calibri"/>
        </w:rPr>
        <w:t>.</w:t>
      </w:r>
    </w:p>
    <w:p w14:paraId="68615032" w14:textId="39541C36" w:rsidR="00AD0D41" w:rsidRPr="001504B6" w:rsidRDefault="1209E303" w:rsidP="49BEB28A">
      <w:pPr>
        <w:tabs>
          <w:tab w:val="left" w:pos="373"/>
          <w:tab w:val="left" w:pos="1440"/>
        </w:tabs>
        <w:ind w:right="-144"/>
        <w:jc w:val="both"/>
        <w:rPr>
          <w:rFonts w:cs="Calibri"/>
        </w:rPr>
      </w:pPr>
      <w:r w:rsidRPr="3CC71281">
        <w:rPr>
          <w:rFonts w:cs="Calibri"/>
        </w:rPr>
        <w:t>D</w:t>
      </w:r>
      <w:r w:rsidR="30ED8150" w:rsidRPr="3CC71281">
        <w:rPr>
          <w:rFonts w:cs="Calibri"/>
        </w:rPr>
        <w:t>oet u de aanvraag om een andere reden en bent u op de aanvraagdatum minstens 65 jaar oud of erkend als een persoon met een handicap, dan worden de vier mobiliteitscriteria ook gecontroleerd, maar dan moet de woning enkel aan die criteria voldoen als u een fysieke beperking hebt.</w:t>
      </w:r>
      <w:r w:rsidR="0EBFCCBB" w:rsidRPr="3CC71281">
        <w:rPr>
          <w:rFonts w:cs="Calibri"/>
        </w:rPr>
        <w:t xml:space="preserve"> De al dan niet fysieke beperking wordt verklaard door een arts in een </w:t>
      </w:r>
      <w:r w:rsidR="77D69E86" w:rsidRPr="3CC71281">
        <w:rPr>
          <w:rFonts w:cs="Calibri"/>
        </w:rPr>
        <w:t xml:space="preserve">medisch attest. </w:t>
      </w:r>
      <w:r w:rsidR="502A2B00" w:rsidRPr="3CC71281">
        <w:rPr>
          <w:rFonts w:cs="Calibri"/>
        </w:rPr>
        <w:t>U vindt het formulier op onze website.</w:t>
      </w:r>
    </w:p>
    <w:p w14:paraId="784E7B2E" w14:textId="77777777" w:rsidR="00AD0D41" w:rsidRPr="001504B6" w:rsidRDefault="00AD0D41" w:rsidP="00AD0D41">
      <w:pPr>
        <w:tabs>
          <w:tab w:val="left" w:pos="-1440"/>
          <w:tab w:val="left" w:pos="-720"/>
          <w:tab w:val="left" w:pos="0"/>
          <w:tab w:val="left" w:pos="373"/>
          <w:tab w:val="left" w:pos="1440"/>
        </w:tabs>
        <w:ind w:right="-134"/>
        <w:jc w:val="both"/>
        <w:rPr>
          <w:rFonts w:cs="Calibri"/>
        </w:rPr>
      </w:pPr>
    </w:p>
    <w:p w14:paraId="75D89EED" w14:textId="62352F1B" w:rsidR="00AD0D41" w:rsidRPr="001504B6" w:rsidRDefault="00AD0D41" w:rsidP="00AD0D41">
      <w:pPr>
        <w:tabs>
          <w:tab w:val="left" w:pos="-1440"/>
          <w:tab w:val="left" w:pos="-720"/>
          <w:tab w:val="left" w:pos="0"/>
          <w:tab w:val="left" w:pos="373"/>
          <w:tab w:val="left" w:pos="1440"/>
        </w:tabs>
        <w:ind w:right="-134"/>
        <w:jc w:val="both"/>
        <w:rPr>
          <w:rFonts w:cs="Calibri"/>
        </w:rPr>
      </w:pPr>
      <w:r w:rsidRPr="001504B6">
        <w:rPr>
          <w:rFonts w:cs="Calibri"/>
        </w:rPr>
        <w:t xml:space="preserve">Voor </w:t>
      </w:r>
      <w:r w:rsidRPr="00DE3E25">
        <w:rPr>
          <w:rFonts w:cs="Calibri"/>
          <w:b/>
          <w:bCs/>
        </w:rPr>
        <w:t>aanvragen in 202</w:t>
      </w:r>
      <w:r w:rsidR="007E7793" w:rsidRPr="00DE3E25">
        <w:rPr>
          <w:rFonts w:cs="Calibri"/>
          <w:b/>
          <w:bCs/>
        </w:rPr>
        <w:t>4</w:t>
      </w:r>
      <w:r w:rsidRPr="001504B6">
        <w:rPr>
          <w:rFonts w:cs="Calibri"/>
        </w:rPr>
        <w:t xml:space="preserve"> mag de </w:t>
      </w:r>
      <w:r w:rsidRPr="00DE3E25">
        <w:rPr>
          <w:rFonts w:cs="Calibri"/>
          <w:b/>
          <w:bCs/>
        </w:rPr>
        <w:t>maandelijkse huurprijs</w:t>
      </w:r>
      <w:r w:rsidRPr="001504B6">
        <w:rPr>
          <w:rFonts w:cs="Calibri"/>
        </w:rPr>
        <w:t xml:space="preserve"> van </w:t>
      </w:r>
      <w:r w:rsidR="00613C82">
        <w:rPr>
          <w:rFonts w:cs="Calibri"/>
        </w:rPr>
        <w:t>een private huur</w:t>
      </w:r>
      <w:r w:rsidRPr="001504B6">
        <w:rPr>
          <w:rFonts w:cs="Calibri"/>
        </w:rPr>
        <w:t xml:space="preserve">woning niet hoger zijn dan </w:t>
      </w:r>
      <w:r w:rsidR="007E7793">
        <w:rPr>
          <w:rFonts w:cs="Calibri"/>
        </w:rPr>
        <w:t>720</w:t>
      </w:r>
      <w:r w:rsidR="00431019">
        <w:rPr>
          <w:rFonts w:cs="Calibri"/>
        </w:rPr>
        <w:t>,</w:t>
      </w:r>
      <w:r w:rsidR="007E7793">
        <w:rPr>
          <w:rFonts w:cs="Calibri"/>
        </w:rPr>
        <w:t>39</w:t>
      </w:r>
      <w:r w:rsidRPr="001504B6">
        <w:rPr>
          <w:rFonts w:cs="Calibri"/>
        </w:rPr>
        <w:t xml:space="preserve"> euro </w:t>
      </w:r>
      <w:r>
        <w:rPr>
          <w:rFonts w:cs="Calibri"/>
        </w:rPr>
        <w:t>(voor</w:t>
      </w:r>
      <w:r w:rsidRPr="001504B6">
        <w:rPr>
          <w:rFonts w:cs="Calibri"/>
        </w:rPr>
        <w:t xml:space="preserve"> een zelfstandige woning</w:t>
      </w:r>
      <w:r>
        <w:rPr>
          <w:rFonts w:cs="Calibri"/>
        </w:rPr>
        <w:t>)</w:t>
      </w:r>
      <w:r w:rsidRPr="001504B6">
        <w:rPr>
          <w:rFonts w:cs="Calibri"/>
        </w:rPr>
        <w:t xml:space="preserve"> </w:t>
      </w:r>
      <w:r>
        <w:rPr>
          <w:rFonts w:cs="Calibri"/>
        </w:rPr>
        <w:t>of</w:t>
      </w:r>
      <w:r w:rsidRPr="001504B6">
        <w:rPr>
          <w:rFonts w:cs="Calibri"/>
        </w:rPr>
        <w:t xml:space="preserve"> </w:t>
      </w:r>
      <w:r w:rsidR="007E7793">
        <w:rPr>
          <w:rFonts w:cs="Calibri"/>
        </w:rPr>
        <w:t>576</w:t>
      </w:r>
      <w:r w:rsidR="00431019">
        <w:rPr>
          <w:rFonts w:cs="Calibri"/>
        </w:rPr>
        <w:t>,</w:t>
      </w:r>
      <w:r w:rsidR="007E7793">
        <w:rPr>
          <w:rFonts w:cs="Calibri"/>
        </w:rPr>
        <w:t>31</w:t>
      </w:r>
      <w:r w:rsidRPr="001504B6">
        <w:rPr>
          <w:rFonts w:cs="Calibri"/>
        </w:rPr>
        <w:t xml:space="preserve"> euro </w:t>
      </w:r>
      <w:r>
        <w:rPr>
          <w:rFonts w:cs="Calibri"/>
        </w:rPr>
        <w:t>(voor</w:t>
      </w:r>
      <w:r w:rsidRPr="001504B6">
        <w:rPr>
          <w:rFonts w:cs="Calibri"/>
        </w:rPr>
        <w:t xml:space="preserve"> een kamer</w:t>
      </w:r>
      <w:r>
        <w:rPr>
          <w:rFonts w:cs="Calibri"/>
        </w:rPr>
        <w:t>)</w:t>
      </w:r>
      <w:r w:rsidRPr="001504B6">
        <w:rPr>
          <w:rFonts w:cs="Calibri"/>
        </w:rPr>
        <w:t xml:space="preserve">. </w:t>
      </w:r>
      <w:r>
        <w:rPr>
          <w:rFonts w:cs="Calibri"/>
        </w:rPr>
        <w:t>Die</w:t>
      </w:r>
      <w:r w:rsidRPr="001504B6">
        <w:rPr>
          <w:rFonts w:cs="Calibri"/>
        </w:rPr>
        <w:t xml:space="preserve"> maximum</w:t>
      </w:r>
      <w:r>
        <w:rPr>
          <w:rFonts w:cs="Calibri"/>
        </w:rPr>
        <w:t>prijs</w:t>
      </w:r>
      <w:r w:rsidRPr="001504B6">
        <w:rPr>
          <w:rFonts w:cs="Calibri"/>
        </w:rPr>
        <w:t xml:space="preserve"> </w:t>
      </w:r>
      <w:r>
        <w:rPr>
          <w:rFonts w:cs="Calibri"/>
        </w:rPr>
        <w:t>ligt</w:t>
      </w:r>
      <w:r w:rsidRPr="001504B6">
        <w:rPr>
          <w:rFonts w:cs="Calibri"/>
        </w:rPr>
        <w:t xml:space="preserve"> 10% </w:t>
      </w:r>
      <w:r>
        <w:rPr>
          <w:rFonts w:cs="Calibri"/>
        </w:rPr>
        <w:t>hoger voor een</w:t>
      </w:r>
      <w:r w:rsidRPr="001504B6">
        <w:rPr>
          <w:rFonts w:cs="Calibri"/>
        </w:rPr>
        <w:t xml:space="preserve"> woning in een van de volgende gemeenten:</w:t>
      </w:r>
    </w:p>
    <w:p w14:paraId="1255D6D2" w14:textId="77777777"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de grootsteden Antwerpen en Gent;</w:t>
      </w:r>
    </w:p>
    <w:p w14:paraId="021EFF59" w14:textId="77777777"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de centrumsteden Aalst, Brugge, Genk, Hasselt, Kortrijk, Leuven, Mechelen, Oostende, Roeselare, Sint-Niklaas en Turnhout;</w:t>
      </w:r>
    </w:p>
    <w:p w14:paraId="7A36B0A0" w14:textId="77777777"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de gemeenten in het grootstedelijk gebied Antwerpen: Aartselaar, Boechout, Borsbeek, Edegem, Hemiksem, Hove, Kontich, Lint, Mortsel, Niel, Schelle, Wijnegem, Wommelgem en Zwijndrecht;</w:t>
      </w:r>
    </w:p>
    <w:p w14:paraId="1F22EC48" w14:textId="77777777"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de gemeenten in het grootstedelijk gebied Gent: De Pinte, Destelbergen, Evergem, Melle, Sint-Martens-Latem en Merelbeke;</w:t>
      </w:r>
    </w:p>
    <w:p w14:paraId="19CF3DD5" w14:textId="77777777"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de gemeenten in het arrondissement Halle-Vilvoorde: Affligem, Asse, Beersel, Bever, Dilbeek, Drogenbos, Galmaarden, Gooik, Grimbergen, Halle, Herne, Hoeilaart, Kampenhout, Kapelle-op-den-Bos, Kraainem, Lennik, Liedekerke, Linkebeek, Londerzeel, Machelen, Meise, Merchtem, Opwijk, Overijse, Pepingen, Roosdaal, Sint-Genesius-Rode, Sint-Pieters-Leeuw, Steenokkerzeel, Ternat, Vilvoorde, Wemmel, Wezembeek-Oppem, Zaventem, Zemst;</w:t>
      </w:r>
    </w:p>
    <w:p w14:paraId="3E83C648" w14:textId="77777777" w:rsidR="00AD0D41" w:rsidRPr="001504B6"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504B6">
        <w:rPr>
          <w:rFonts w:cs="Calibri"/>
        </w:rPr>
        <w:t>Bertem, Huldenberg, Kortenberg en Tervuren.</w:t>
      </w:r>
    </w:p>
    <w:p w14:paraId="605A90F2" w14:textId="77777777" w:rsidR="00AD0D41" w:rsidRPr="001504B6" w:rsidRDefault="00AD0D41" w:rsidP="00AD0D41">
      <w:pPr>
        <w:tabs>
          <w:tab w:val="left" w:pos="-1440"/>
          <w:tab w:val="left" w:pos="-720"/>
          <w:tab w:val="left" w:pos="0"/>
          <w:tab w:val="left" w:pos="373"/>
          <w:tab w:val="left" w:pos="1440"/>
        </w:tabs>
        <w:ind w:right="-134"/>
        <w:jc w:val="both"/>
        <w:rPr>
          <w:rFonts w:cs="Calibri"/>
        </w:rPr>
      </w:pPr>
    </w:p>
    <w:p w14:paraId="3B21A69F" w14:textId="28390527" w:rsidR="00AD0D41" w:rsidRPr="001504B6" w:rsidRDefault="00AD0D41" w:rsidP="00AD0D41">
      <w:pPr>
        <w:tabs>
          <w:tab w:val="left" w:pos="-1440"/>
          <w:tab w:val="left" w:pos="-720"/>
          <w:tab w:val="left" w:pos="0"/>
          <w:tab w:val="left" w:pos="373"/>
          <w:tab w:val="left" w:pos="1440"/>
        </w:tabs>
        <w:ind w:right="-134"/>
        <w:jc w:val="both"/>
        <w:rPr>
          <w:rFonts w:cs="Calibri"/>
        </w:rPr>
      </w:pPr>
      <w:r>
        <w:rPr>
          <w:rFonts w:cs="Calibri"/>
        </w:rPr>
        <w:t>P</w:t>
      </w:r>
      <w:r w:rsidRPr="001504B6">
        <w:rPr>
          <w:rFonts w:cs="Calibri"/>
        </w:rPr>
        <w:t xml:space="preserve">er persoon ten laste </w:t>
      </w:r>
      <w:r>
        <w:rPr>
          <w:rFonts w:cs="Calibri"/>
        </w:rPr>
        <w:t>wordt die maximale huurprijs met nog 20% verhoogd</w:t>
      </w:r>
      <w:r w:rsidRPr="001504B6">
        <w:rPr>
          <w:rFonts w:cs="Calibri"/>
        </w:rPr>
        <w:t xml:space="preserve"> </w:t>
      </w:r>
      <w:r>
        <w:rPr>
          <w:rFonts w:cs="Calibri"/>
        </w:rPr>
        <w:t>(met</w:t>
      </w:r>
      <w:r w:rsidRPr="001504B6">
        <w:rPr>
          <w:rFonts w:cs="Calibri"/>
        </w:rPr>
        <w:t xml:space="preserve"> een maximale verhoging </w:t>
      </w:r>
      <w:r>
        <w:rPr>
          <w:rFonts w:cs="Calibri"/>
        </w:rPr>
        <w:t>van</w:t>
      </w:r>
      <w:r w:rsidRPr="001504B6">
        <w:rPr>
          <w:rFonts w:cs="Calibri"/>
        </w:rPr>
        <w:t xml:space="preserve"> 50%</w:t>
      </w:r>
      <w:r>
        <w:rPr>
          <w:rFonts w:cs="Calibri"/>
        </w:rPr>
        <w:t>)</w:t>
      </w:r>
      <w:r w:rsidRPr="001504B6">
        <w:rPr>
          <w:rFonts w:cs="Calibri"/>
        </w:rPr>
        <w:t>.</w:t>
      </w:r>
    </w:p>
    <w:p w14:paraId="2208A211" w14:textId="77777777" w:rsidR="00497E85" w:rsidRDefault="00497E85" w:rsidP="00AD0D41">
      <w:pPr>
        <w:tabs>
          <w:tab w:val="left" w:pos="-1440"/>
          <w:tab w:val="left" w:pos="-720"/>
          <w:tab w:val="left" w:pos="0"/>
          <w:tab w:val="left" w:pos="373"/>
          <w:tab w:val="left" w:pos="1440"/>
        </w:tabs>
        <w:ind w:right="-134"/>
        <w:jc w:val="both"/>
        <w:rPr>
          <w:rFonts w:cs="Calibri"/>
        </w:rPr>
      </w:pPr>
    </w:p>
    <w:p w14:paraId="1501EABF" w14:textId="5EE5E969" w:rsidR="00AD0D41" w:rsidRPr="001504B6" w:rsidRDefault="00AD0D41" w:rsidP="00AD0D41">
      <w:pPr>
        <w:tabs>
          <w:tab w:val="left" w:pos="-1440"/>
          <w:tab w:val="left" w:pos="-720"/>
          <w:tab w:val="left" w:pos="0"/>
          <w:tab w:val="left" w:pos="373"/>
          <w:tab w:val="left" w:pos="1440"/>
        </w:tabs>
        <w:ind w:right="-134"/>
        <w:jc w:val="both"/>
        <w:rPr>
          <w:rFonts w:cs="Calibri"/>
        </w:rPr>
      </w:pPr>
      <w:r>
        <w:rPr>
          <w:rFonts w:cs="Calibri"/>
        </w:rPr>
        <w:t>O</w:t>
      </w:r>
      <w:r w:rsidRPr="001504B6">
        <w:rPr>
          <w:rFonts w:cs="Calibri"/>
        </w:rPr>
        <w:t xml:space="preserve">nderstaande tabel </w:t>
      </w:r>
      <w:r>
        <w:rPr>
          <w:rFonts w:cs="Calibri"/>
        </w:rPr>
        <w:t>toont</w:t>
      </w:r>
      <w:r w:rsidRPr="001504B6">
        <w:rPr>
          <w:rFonts w:cs="Calibri"/>
        </w:rPr>
        <w:t xml:space="preserve"> de verschillende maximale huurprijzen in alle mogelijke situaties voor de aanvragen </w:t>
      </w:r>
      <w:r>
        <w:rPr>
          <w:rFonts w:cs="Calibri"/>
        </w:rPr>
        <w:t>in 202</w:t>
      </w:r>
      <w:r w:rsidR="00050A0E">
        <w:rPr>
          <w:rFonts w:cs="Calibri"/>
        </w:rPr>
        <w:t>4</w:t>
      </w:r>
      <w:r w:rsidRPr="001504B6">
        <w:rPr>
          <w:rFonts w:cs="Calibri"/>
        </w:rPr>
        <w:t>:</w:t>
      </w:r>
    </w:p>
    <w:p w14:paraId="059751B8" w14:textId="77777777" w:rsidR="00AD0D41" w:rsidRPr="001504B6" w:rsidRDefault="00AD0D41" w:rsidP="00AD0D41">
      <w:pPr>
        <w:tabs>
          <w:tab w:val="left" w:pos="-1440"/>
          <w:tab w:val="left" w:pos="-720"/>
          <w:tab w:val="left" w:pos="0"/>
          <w:tab w:val="left" w:pos="373"/>
          <w:tab w:val="left" w:pos="1440"/>
        </w:tabs>
        <w:ind w:right="-134"/>
        <w:jc w:val="both"/>
        <w:rPr>
          <w:rFonts w:cs="Calibri"/>
        </w:rPr>
      </w:pPr>
    </w:p>
    <w:tbl>
      <w:tblPr>
        <w:tblStyle w:val="Tabelraster1"/>
        <w:tblW w:w="0" w:type="auto"/>
        <w:tblLook w:val="04A0" w:firstRow="1" w:lastRow="0" w:firstColumn="1" w:lastColumn="0" w:noHBand="0" w:noVBand="1"/>
      </w:tblPr>
      <w:tblGrid>
        <w:gridCol w:w="3111"/>
        <w:gridCol w:w="1276"/>
        <w:gridCol w:w="1417"/>
        <w:gridCol w:w="1276"/>
        <w:gridCol w:w="1276"/>
      </w:tblGrid>
      <w:tr w:rsidR="00AD0D41" w:rsidRPr="001504B6" w14:paraId="0A870EFF" w14:textId="77777777" w:rsidTr="00984D2C">
        <w:trPr>
          <w:trHeight w:val="310"/>
        </w:trPr>
        <w:tc>
          <w:tcPr>
            <w:tcW w:w="3111" w:type="dxa"/>
            <w:hideMark/>
          </w:tcPr>
          <w:p w14:paraId="1926B964" w14:textId="77777777" w:rsidR="00AD0D41" w:rsidRPr="000F5692" w:rsidRDefault="00AD0D41" w:rsidP="00984D2C">
            <w:pPr>
              <w:rPr>
                <w:rFonts w:cs="Calibri"/>
                <w:color w:val="000000"/>
              </w:rPr>
            </w:pPr>
            <w:bookmarkStart w:id="0" w:name="_Hlk528611"/>
            <w:r w:rsidRPr="000F5692">
              <w:rPr>
                <w:rFonts w:cs="Calibri"/>
                <w:color w:val="000000"/>
              </w:rPr>
              <w:t xml:space="preserve">Aantal </w:t>
            </w:r>
            <w:r w:rsidRPr="001504B6">
              <w:rPr>
                <w:rFonts w:cs="Calibri"/>
                <w:color w:val="000000"/>
              </w:rPr>
              <w:t>personen ten laste</w:t>
            </w:r>
          </w:p>
        </w:tc>
        <w:tc>
          <w:tcPr>
            <w:tcW w:w="1276" w:type="dxa"/>
            <w:hideMark/>
          </w:tcPr>
          <w:p w14:paraId="7DA2F7FB" w14:textId="77777777" w:rsidR="00AD0D41" w:rsidRPr="000F5692" w:rsidRDefault="00AD0D41" w:rsidP="002841A4">
            <w:pPr>
              <w:jc w:val="center"/>
              <w:rPr>
                <w:rFonts w:cs="Calibri"/>
                <w:color w:val="000000"/>
              </w:rPr>
            </w:pPr>
            <w:r w:rsidRPr="000F5692">
              <w:rPr>
                <w:rFonts w:cs="Calibri"/>
                <w:color w:val="000000"/>
              </w:rPr>
              <w:t>0</w:t>
            </w:r>
          </w:p>
        </w:tc>
        <w:tc>
          <w:tcPr>
            <w:tcW w:w="1417" w:type="dxa"/>
            <w:hideMark/>
          </w:tcPr>
          <w:p w14:paraId="70106366" w14:textId="77777777" w:rsidR="00AD0D41" w:rsidRPr="000F5692" w:rsidRDefault="00AD0D41" w:rsidP="002841A4">
            <w:pPr>
              <w:jc w:val="center"/>
              <w:rPr>
                <w:rFonts w:cs="Calibri"/>
                <w:color w:val="000000"/>
              </w:rPr>
            </w:pPr>
            <w:r w:rsidRPr="000F5692">
              <w:rPr>
                <w:rFonts w:cs="Calibri"/>
                <w:color w:val="000000"/>
              </w:rPr>
              <w:t>1</w:t>
            </w:r>
          </w:p>
        </w:tc>
        <w:tc>
          <w:tcPr>
            <w:tcW w:w="1276" w:type="dxa"/>
            <w:hideMark/>
          </w:tcPr>
          <w:p w14:paraId="3FC22CC7" w14:textId="77777777" w:rsidR="00AD0D41" w:rsidRPr="000F5692" w:rsidRDefault="00AD0D41" w:rsidP="002841A4">
            <w:pPr>
              <w:jc w:val="center"/>
              <w:rPr>
                <w:rFonts w:cs="Calibri"/>
                <w:color w:val="000000"/>
              </w:rPr>
            </w:pPr>
            <w:r w:rsidRPr="000F5692">
              <w:rPr>
                <w:rFonts w:cs="Calibri"/>
                <w:color w:val="000000"/>
              </w:rPr>
              <w:t>2</w:t>
            </w:r>
          </w:p>
        </w:tc>
        <w:tc>
          <w:tcPr>
            <w:tcW w:w="1276" w:type="dxa"/>
            <w:hideMark/>
          </w:tcPr>
          <w:p w14:paraId="173C975A" w14:textId="77777777" w:rsidR="00AD0D41" w:rsidRPr="000F5692" w:rsidRDefault="00AD0D41" w:rsidP="002841A4">
            <w:pPr>
              <w:jc w:val="center"/>
              <w:rPr>
                <w:rFonts w:cs="Calibri"/>
                <w:color w:val="000000"/>
              </w:rPr>
            </w:pPr>
            <w:r w:rsidRPr="000F5692">
              <w:rPr>
                <w:rFonts w:cs="Calibri"/>
                <w:color w:val="000000"/>
              </w:rPr>
              <w:t>3</w:t>
            </w:r>
            <w:r>
              <w:rPr>
                <w:rFonts w:cs="Calibri"/>
                <w:color w:val="000000"/>
              </w:rPr>
              <w:t xml:space="preserve"> of meer</w:t>
            </w:r>
          </w:p>
        </w:tc>
      </w:tr>
      <w:tr w:rsidR="00AD0D41" w:rsidRPr="001504B6" w14:paraId="3D5E7142" w14:textId="77777777" w:rsidTr="00984D2C">
        <w:trPr>
          <w:trHeight w:val="541"/>
        </w:trPr>
        <w:tc>
          <w:tcPr>
            <w:tcW w:w="3111" w:type="dxa"/>
            <w:hideMark/>
          </w:tcPr>
          <w:p w14:paraId="7A57020F" w14:textId="77777777" w:rsidR="00AD0D41" w:rsidRPr="000F5692" w:rsidRDefault="00AD0D41" w:rsidP="00984D2C">
            <w:pPr>
              <w:rPr>
                <w:rFonts w:cs="Calibri"/>
                <w:color w:val="000000"/>
              </w:rPr>
            </w:pPr>
            <w:r w:rsidRPr="001504B6">
              <w:rPr>
                <w:rFonts w:cs="Calibri"/>
                <w:color w:val="000000"/>
              </w:rPr>
              <w:t xml:space="preserve">Zelfstandige woning </w:t>
            </w:r>
            <w:r w:rsidRPr="000F5692">
              <w:rPr>
                <w:rFonts w:cs="Calibri"/>
                <w:color w:val="000000"/>
              </w:rPr>
              <w:t>buiten gemeente</w:t>
            </w:r>
            <w:r>
              <w:rPr>
                <w:rFonts w:cs="Calibri"/>
                <w:color w:val="000000"/>
              </w:rPr>
              <w:t xml:space="preserve"> met 10% extra</w:t>
            </w:r>
          </w:p>
        </w:tc>
        <w:tc>
          <w:tcPr>
            <w:tcW w:w="1276" w:type="dxa"/>
            <w:tcBorders>
              <w:top w:val="single" w:sz="8" w:space="0" w:color="auto"/>
              <w:left w:val="single" w:sz="8" w:space="0" w:color="auto"/>
              <w:bottom w:val="single" w:sz="8" w:space="0" w:color="auto"/>
              <w:right w:val="single" w:sz="8" w:space="0" w:color="auto"/>
            </w:tcBorders>
            <w:noWrap/>
          </w:tcPr>
          <w:p w14:paraId="76F6E6D7" w14:textId="2ADCB3C0" w:rsidR="00AD0D41" w:rsidRPr="00F76804" w:rsidRDefault="007E7793" w:rsidP="002841A4">
            <w:pPr>
              <w:jc w:val="center"/>
              <w:rPr>
                <w:rFonts w:cs="Calibri"/>
                <w:color w:val="000000"/>
              </w:rPr>
            </w:pPr>
            <w:r>
              <w:rPr>
                <w:rFonts w:cs="Calibri"/>
                <w:color w:val="000000"/>
              </w:rPr>
              <w:t>720,39</w:t>
            </w:r>
          </w:p>
        </w:tc>
        <w:tc>
          <w:tcPr>
            <w:tcW w:w="1417" w:type="dxa"/>
            <w:tcBorders>
              <w:top w:val="single" w:sz="8" w:space="0" w:color="auto"/>
              <w:left w:val="nil"/>
              <w:bottom w:val="single" w:sz="8" w:space="0" w:color="auto"/>
              <w:right w:val="single" w:sz="8" w:space="0" w:color="auto"/>
            </w:tcBorders>
            <w:noWrap/>
          </w:tcPr>
          <w:p w14:paraId="7902CDCC" w14:textId="03CC87E6" w:rsidR="00AD0D41" w:rsidRPr="00F76804" w:rsidRDefault="007E7793" w:rsidP="002841A4">
            <w:pPr>
              <w:jc w:val="center"/>
              <w:rPr>
                <w:rFonts w:cs="Calibri"/>
                <w:color w:val="000000"/>
              </w:rPr>
            </w:pPr>
            <w:r>
              <w:rPr>
                <w:rFonts w:cs="Calibri"/>
                <w:color w:val="000000"/>
              </w:rPr>
              <w:t>864,47</w:t>
            </w:r>
          </w:p>
        </w:tc>
        <w:tc>
          <w:tcPr>
            <w:tcW w:w="1276" w:type="dxa"/>
            <w:tcBorders>
              <w:top w:val="single" w:sz="8" w:space="0" w:color="auto"/>
              <w:left w:val="nil"/>
              <w:bottom w:val="single" w:sz="8" w:space="0" w:color="auto"/>
              <w:right w:val="single" w:sz="8" w:space="0" w:color="auto"/>
            </w:tcBorders>
            <w:noWrap/>
          </w:tcPr>
          <w:p w14:paraId="7B9E0983" w14:textId="5342455A" w:rsidR="00AD0D41" w:rsidRPr="00F76804" w:rsidRDefault="007E7793" w:rsidP="002841A4">
            <w:pPr>
              <w:jc w:val="center"/>
              <w:rPr>
                <w:rFonts w:cs="Calibri"/>
                <w:color w:val="000000"/>
              </w:rPr>
            </w:pPr>
            <w:r>
              <w:rPr>
                <w:rFonts w:cs="Calibri"/>
                <w:color w:val="000000"/>
              </w:rPr>
              <w:t>1.008,55</w:t>
            </w:r>
          </w:p>
        </w:tc>
        <w:tc>
          <w:tcPr>
            <w:tcW w:w="1276" w:type="dxa"/>
            <w:tcBorders>
              <w:top w:val="single" w:sz="8" w:space="0" w:color="auto"/>
              <w:left w:val="nil"/>
              <w:bottom w:val="single" w:sz="8" w:space="0" w:color="auto"/>
              <w:right w:val="single" w:sz="8" w:space="0" w:color="auto"/>
            </w:tcBorders>
            <w:noWrap/>
          </w:tcPr>
          <w:p w14:paraId="78DFD0E9" w14:textId="6CEB7C71" w:rsidR="00AD0D41" w:rsidRPr="00F76804" w:rsidRDefault="007E7793" w:rsidP="002841A4">
            <w:pPr>
              <w:jc w:val="center"/>
              <w:rPr>
                <w:rFonts w:cs="Calibri"/>
                <w:color w:val="000000"/>
              </w:rPr>
            </w:pPr>
            <w:r>
              <w:rPr>
                <w:rFonts w:cs="Calibri"/>
                <w:color w:val="000000"/>
              </w:rPr>
              <w:t>1.080,59</w:t>
            </w:r>
          </w:p>
        </w:tc>
      </w:tr>
      <w:tr w:rsidR="00AD0D41" w:rsidRPr="001504B6" w14:paraId="713926FA" w14:textId="77777777" w:rsidTr="00984D2C">
        <w:trPr>
          <w:trHeight w:val="563"/>
        </w:trPr>
        <w:tc>
          <w:tcPr>
            <w:tcW w:w="3111" w:type="dxa"/>
            <w:hideMark/>
          </w:tcPr>
          <w:p w14:paraId="6B2BB921" w14:textId="77777777" w:rsidR="00AD0D41" w:rsidRPr="000F5692" w:rsidRDefault="00AD0D41" w:rsidP="00984D2C">
            <w:pPr>
              <w:rPr>
                <w:rFonts w:cs="Calibri"/>
                <w:color w:val="000000"/>
              </w:rPr>
            </w:pPr>
            <w:r w:rsidRPr="001504B6">
              <w:rPr>
                <w:rFonts w:cs="Calibri"/>
                <w:color w:val="000000"/>
              </w:rPr>
              <w:t>Kamer</w:t>
            </w:r>
            <w:r w:rsidRPr="000F5692">
              <w:rPr>
                <w:rFonts w:cs="Calibri"/>
                <w:color w:val="000000"/>
              </w:rPr>
              <w:t xml:space="preserve"> buiten gemeente</w:t>
            </w:r>
            <w:r>
              <w:rPr>
                <w:rFonts w:cs="Calibri"/>
                <w:color w:val="000000"/>
              </w:rPr>
              <w:t xml:space="preserve"> met 10% extra</w:t>
            </w:r>
          </w:p>
        </w:tc>
        <w:tc>
          <w:tcPr>
            <w:tcW w:w="1276" w:type="dxa"/>
            <w:tcBorders>
              <w:top w:val="nil"/>
              <w:left w:val="single" w:sz="8" w:space="0" w:color="auto"/>
              <w:bottom w:val="single" w:sz="8" w:space="0" w:color="auto"/>
              <w:right w:val="single" w:sz="8" w:space="0" w:color="auto"/>
            </w:tcBorders>
            <w:noWrap/>
          </w:tcPr>
          <w:p w14:paraId="076A241F" w14:textId="7724F19A" w:rsidR="00AD0D41" w:rsidRPr="00F76804" w:rsidRDefault="007E7793" w:rsidP="002841A4">
            <w:pPr>
              <w:jc w:val="center"/>
              <w:rPr>
                <w:rFonts w:cs="Calibri"/>
                <w:color w:val="000000"/>
              </w:rPr>
            </w:pPr>
            <w:r>
              <w:rPr>
                <w:rFonts w:cs="Calibri"/>
                <w:color w:val="000000"/>
              </w:rPr>
              <w:t>576,31</w:t>
            </w:r>
          </w:p>
        </w:tc>
        <w:tc>
          <w:tcPr>
            <w:tcW w:w="1417" w:type="dxa"/>
            <w:tcBorders>
              <w:top w:val="nil"/>
              <w:left w:val="nil"/>
              <w:bottom w:val="single" w:sz="8" w:space="0" w:color="auto"/>
              <w:right w:val="single" w:sz="8" w:space="0" w:color="auto"/>
            </w:tcBorders>
            <w:noWrap/>
          </w:tcPr>
          <w:p w14:paraId="0DF879EE" w14:textId="720EE24C" w:rsidR="00AD0D41" w:rsidRPr="00F76804" w:rsidRDefault="007E7793" w:rsidP="002841A4">
            <w:pPr>
              <w:jc w:val="center"/>
              <w:rPr>
                <w:rFonts w:cs="Calibri"/>
                <w:color w:val="000000"/>
              </w:rPr>
            </w:pPr>
            <w:r>
              <w:rPr>
                <w:rFonts w:cs="Calibri"/>
                <w:color w:val="000000"/>
              </w:rPr>
              <w:t>691,58</w:t>
            </w:r>
          </w:p>
        </w:tc>
        <w:tc>
          <w:tcPr>
            <w:tcW w:w="1276" w:type="dxa"/>
            <w:tcBorders>
              <w:top w:val="nil"/>
              <w:left w:val="nil"/>
              <w:bottom w:val="single" w:sz="8" w:space="0" w:color="auto"/>
              <w:right w:val="single" w:sz="8" w:space="0" w:color="auto"/>
            </w:tcBorders>
            <w:noWrap/>
          </w:tcPr>
          <w:p w14:paraId="106A4993" w14:textId="357DF3DA" w:rsidR="00AD0D41" w:rsidRPr="00F76804" w:rsidRDefault="007E7793" w:rsidP="002841A4">
            <w:pPr>
              <w:jc w:val="center"/>
              <w:rPr>
                <w:rFonts w:cs="Calibri"/>
                <w:color w:val="000000"/>
              </w:rPr>
            </w:pPr>
            <w:r>
              <w:rPr>
                <w:rFonts w:cs="Calibri"/>
                <w:color w:val="000000"/>
              </w:rPr>
              <w:t>806,85</w:t>
            </w:r>
          </w:p>
        </w:tc>
        <w:tc>
          <w:tcPr>
            <w:tcW w:w="1276" w:type="dxa"/>
            <w:tcBorders>
              <w:top w:val="nil"/>
              <w:left w:val="nil"/>
              <w:bottom w:val="single" w:sz="8" w:space="0" w:color="auto"/>
              <w:right w:val="single" w:sz="8" w:space="0" w:color="auto"/>
            </w:tcBorders>
            <w:noWrap/>
          </w:tcPr>
          <w:p w14:paraId="58954306" w14:textId="0BDE4FA2" w:rsidR="00AD0D41" w:rsidRPr="00F76804" w:rsidRDefault="007E7793" w:rsidP="002841A4">
            <w:pPr>
              <w:jc w:val="center"/>
              <w:rPr>
                <w:rFonts w:cs="Calibri"/>
                <w:color w:val="000000"/>
              </w:rPr>
            </w:pPr>
            <w:r>
              <w:rPr>
                <w:rFonts w:cs="Calibri"/>
                <w:color w:val="000000"/>
              </w:rPr>
              <w:t>864,47</w:t>
            </w:r>
          </w:p>
        </w:tc>
      </w:tr>
      <w:tr w:rsidR="00AD0D41" w:rsidRPr="001504B6" w14:paraId="7D981000" w14:textId="77777777" w:rsidTr="00984D2C">
        <w:trPr>
          <w:trHeight w:val="541"/>
        </w:trPr>
        <w:tc>
          <w:tcPr>
            <w:tcW w:w="3111" w:type="dxa"/>
            <w:hideMark/>
          </w:tcPr>
          <w:p w14:paraId="389930F1" w14:textId="77777777" w:rsidR="00AD0D41" w:rsidRPr="000F5692" w:rsidRDefault="00AD0D41" w:rsidP="00984D2C">
            <w:pPr>
              <w:rPr>
                <w:rFonts w:cs="Calibri"/>
                <w:color w:val="000000"/>
              </w:rPr>
            </w:pPr>
            <w:r w:rsidRPr="001504B6">
              <w:rPr>
                <w:rFonts w:cs="Calibri"/>
                <w:color w:val="000000"/>
              </w:rPr>
              <w:t>Zelfstandige woning</w:t>
            </w:r>
            <w:r w:rsidRPr="000F5692">
              <w:rPr>
                <w:rFonts w:cs="Calibri"/>
                <w:color w:val="000000"/>
              </w:rPr>
              <w:t xml:space="preserve"> binnen gemeente</w:t>
            </w:r>
            <w:r>
              <w:rPr>
                <w:rFonts w:cs="Calibri"/>
                <w:color w:val="000000"/>
              </w:rPr>
              <w:t xml:space="preserve"> met 10% extra</w:t>
            </w:r>
          </w:p>
        </w:tc>
        <w:tc>
          <w:tcPr>
            <w:tcW w:w="1276" w:type="dxa"/>
            <w:tcBorders>
              <w:top w:val="nil"/>
              <w:left w:val="single" w:sz="8" w:space="0" w:color="auto"/>
              <w:bottom w:val="single" w:sz="8" w:space="0" w:color="auto"/>
              <w:right w:val="single" w:sz="8" w:space="0" w:color="auto"/>
            </w:tcBorders>
            <w:noWrap/>
          </w:tcPr>
          <w:p w14:paraId="67F76B95" w14:textId="5F92D9CD" w:rsidR="00AD0D41" w:rsidRPr="00F76804" w:rsidRDefault="007E7793" w:rsidP="002841A4">
            <w:pPr>
              <w:jc w:val="center"/>
              <w:rPr>
                <w:rFonts w:cs="Calibri"/>
                <w:color w:val="000000"/>
              </w:rPr>
            </w:pPr>
            <w:r>
              <w:rPr>
                <w:rFonts w:cs="Calibri"/>
                <w:color w:val="000000"/>
              </w:rPr>
              <w:t>792,43</w:t>
            </w:r>
          </w:p>
        </w:tc>
        <w:tc>
          <w:tcPr>
            <w:tcW w:w="1417" w:type="dxa"/>
            <w:tcBorders>
              <w:top w:val="nil"/>
              <w:left w:val="nil"/>
              <w:bottom w:val="single" w:sz="8" w:space="0" w:color="auto"/>
              <w:right w:val="single" w:sz="8" w:space="0" w:color="auto"/>
            </w:tcBorders>
            <w:noWrap/>
          </w:tcPr>
          <w:p w14:paraId="19E731C3" w14:textId="7186D75E" w:rsidR="00AD0D41" w:rsidRPr="00F76804" w:rsidRDefault="00030587" w:rsidP="002841A4">
            <w:pPr>
              <w:jc w:val="center"/>
              <w:rPr>
                <w:rFonts w:cs="Calibri"/>
                <w:color w:val="000000"/>
              </w:rPr>
            </w:pPr>
            <w:r>
              <w:rPr>
                <w:rFonts w:cs="Calibri"/>
                <w:color w:val="000000"/>
              </w:rPr>
              <w:t>950,92</w:t>
            </w:r>
          </w:p>
        </w:tc>
        <w:tc>
          <w:tcPr>
            <w:tcW w:w="1276" w:type="dxa"/>
            <w:tcBorders>
              <w:top w:val="nil"/>
              <w:left w:val="nil"/>
              <w:bottom w:val="single" w:sz="8" w:space="0" w:color="auto"/>
              <w:right w:val="single" w:sz="8" w:space="0" w:color="auto"/>
            </w:tcBorders>
            <w:noWrap/>
          </w:tcPr>
          <w:p w14:paraId="556CB844" w14:textId="4E9672F9" w:rsidR="00AD0D41" w:rsidRPr="00F76804" w:rsidRDefault="00030587" w:rsidP="002841A4">
            <w:pPr>
              <w:jc w:val="center"/>
              <w:rPr>
                <w:rFonts w:cs="Calibri"/>
                <w:color w:val="000000"/>
              </w:rPr>
            </w:pPr>
            <w:r>
              <w:rPr>
                <w:rFonts w:cs="Calibri"/>
                <w:color w:val="000000"/>
              </w:rPr>
              <w:t>1.109,41</w:t>
            </w:r>
          </w:p>
        </w:tc>
        <w:tc>
          <w:tcPr>
            <w:tcW w:w="1276" w:type="dxa"/>
            <w:tcBorders>
              <w:top w:val="nil"/>
              <w:left w:val="nil"/>
              <w:bottom w:val="single" w:sz="8" w:space="0" w:color="auto"/>
              <w:right w:val="single" w:sz="8" w:space="0" w:color="auto"/>
            </w:tcBorders>
            <w:noWrap/>
          </w:tcPr>
          <w:p w14:paraId="46E5EBE8" w14:textId="44A7A62C" w:rsidR="00AD0D41" w:rsidRPr="00F76804" w:rsidRDefault="00030587" w:rsidP="002841A4">
            <w:pPr>
              <w:jc w:val="center"/>
              <w:rPr>
                <w:rFonts w:cs="Calibri"/>
                <w:color w:val="000000"/>
              </w:rPr>
            </w:pPr>
            <w:r>
              <w:rPr>
                <w:rFonts w:cs="Calibri"/>
                <w:color w:val="000000"/>
              </w:rPr>
              <w:t>1.188,65</w:t>
            </w:r>
          </w:p>
        </w:tc>
      </w:tr>
      <w:tr w:rsidR="00AD0D41" w:rsidRPr="001504B6" w14:paraId="581DC5EF" w14:textId="77777777" w:rsidTr="00984D2C">
        <w:trPr>
          <w:trHeight w:val="565"/>
        </w:trPr>
        <w:tc>
          <w:tcPr>
            <w:tcW w:w="3111" w:type="dxa"/>
            <w:hideMark/>
          </w:tcPr>
          <w:p w14:paraId="4DAABF58" w14:textId="77777777" w:rsidR="00AD0D41" w:rsidRPr="000F5692" w:rsidRDefault="00AD0D41" w:rsidP="00984D2C">
            <w:pPr>
              <w:rPr>
                <w:rFonts w:cs="Calibri"/>
                <w:color w:val="000000"/>
              </w:rPr>
            </w:pPr>
            <w:r w:rsidRPr="001504B6">
              <w:rPr>
                <w:rFonts w:cs="Calibri"/>
                <w:color w:val="000000"/>
              </w:rPr>
              <w:t>Kamer</w:t>
            </w:r>
            <w:r w:rsidRPr="000F5692">
              <w:rPr>
                <w:rFonts w:cs="Calibri"/>
                <w:color w:val="000000"/>
              </w:rPr>
              <w:t xml:space="preserve"> binnen gemeente</w:t>
            </w:r>
            <w:r>
              <w:rPr>
                <w:rFonts w:cs="Calibri"/>
                <w:color w:val="000000"/>
              </w:rPr>
              <w:t xml:space="preserve"> met 10% extra</w:t>
            </w:r>
          </w:p>
        </w:tc>
        <w:tc>
          <w:tcPr>
            <w:tcW w:w="1276" w:type="dxa"/>
            <w:tcBorders>
              <w:top w:val="nil"/>
              <w:left w:val="single" w:sz="8" w:space="0" w:color="auto"/>
              <w:bottom w:val="single" w:sz="8" w:space="0" w:color="auto"/>
              <w:right w:val="single" w:sz="8" w:space="0" w:color="auto"/>
            </w:tcBorders>
            <w:noWrap/>
          </w:tcPr>
          <w:p w14:paraId="2A7B69D0" w14:textId="4CD0B6FC" w:rsidR="00AD0D41" w:rsidRPr="00F76804" w:rsidRDefault="00030587" w:rsidP="002841A4">
            <w:pPr>
              <w:jc w:val="center"/>
              <w:rPr>
                <w:rFonts w:cs="Calibri"/>
                <w:color w:val="000000"/>
              </w:rPr>
            </w:pPr>
            <w:r>
              <w:rPr>
                <w:rFonts w:cs="Calibri"/>
                <w:color w:val="000000"/>
              </w:rPr>
              <w:t>633,95</w:t>
            </w:r>
          </w:p>
        </w:tc>
        <w:tc>
          <w:tcPr>
            <w:tcW w:w="1417" w:type="dxa"/>
            <w:tcBorders>
              <w:top w:val="nil"/>
              <w:left w:val="nil"/>
              <w:bottom w:val="single" w:sz="8" w:space="0" w:color="auto"/>
              <w:right w:val="single" w:sz="8" w:space="0" w:color="auto"/>
            </w:tcBorders>
            <w:noWrap/>
          </w:tcPr>
          <w:p w14:paraId="5B97180B" w14:textId="67B6FFF6" w:rsidR="00AD0D41" w:rsidRPr="00F76804" w:rsidRDefault="00030587" w:rsidP="002841A4">
            <w:pPr>
              <w:jc w:val="center"/>
              <w:rPr>
                <w:rFonts w:cs="Calibri"/>
                <w:color w:val="000000"/>
              </w:rPr>
            </w:pPr>
            <w:r>
              <w:rPr>
                <w:rFonts w:cs="Calibri"/>
                <w:color w:val="000000"/>
              </w:rPr>
              <w:t>760,74</w:t>
            </w:r>
          </w:p>
        </w:tc>
        <w:tc>
          <w:tcPr>
            <w:tcW w:w="1276" w:type="dxa"/>
            <w:tcBorders>
              <w:top w:val="nil"/>
              <w:left w:val="nil"/>
              <w:bottom w:val="single" w:sz="8" w:space="0" w:color="auto"/>
              <w:right w:val="single" w:sz="8" w:space="0" w:color="auto"/>
            </w:tcBorders>
            <w:noWrap/>
          </w:tcPr>
          <w:p w14:paraId="4E8242C6" w14:textId="55E6912F" w:rsidR="00AD0D41" w:rsidRPr="00F76804" w:rsidRDefault="00030587" w:rsidP="002841A4">
            <w:pPr>
              <w:jc w:val="center"/>
              <w:rPr>
                <w:rFonts w:cs="Calibri"/>
                <w:color w:val="000000"/>
              </w:rPr>
            </w:pPr>
            <w:r>
              <w:rPr>
                <w:rFonts w:cs="Calibri"/>
                <w:color w:val="000000"/>
              </w:rPr>
              <w:t>887,53</w:t>
            </w:r>
          </w:p>
        </w:tc>
        <w:tc>
          <w:tcPr>
            <w:tcW w:w="1276" w:type="dxa"/>
            <w:tcBorders>
              <w:top w:val="nil"/>
              <w:left w:val="nil"/>
              <w:bottom w:val="single" w:sz="8" w:space="0" w:color="auto"/>
              <w:right w:val="single" w:sz="8" w:space="0" w:color="auto"/>
            </w:tcBorders>
            <w:noWrap/>
          </w:tcPr>
          <w:p w14:paraId="76488B88" w14:textId="1E3A97E4" w:rsidR="00AD0D41" w:rsidRPr="00F76804" w:rsidRDefault="00030587" w:rsidP="002841A4">
            <w:pPr>
              <w:jc w:val="center"/>
              <w:rPr>
                <w:rFonts w:cs="Calibri"/>
                <w:color w:val="000000"/>
              </w:rPr>
            </w:pPr>
            <w:r>
              <w:rPr>
                <w:rFonts w:cs="Calibri"/>
                <w:color w:val="000000"/>
              </w:rPr>
              <w:t>950,93</w:t>
            </w:r>
          </w:p>
        </w:tc>
      </w:tr>
      <w:bookmarkEnd w:id="0"/>
    </w:tbl>
    <w:p w14:paraId="093F4076" w14:textId="77777777" w:rsidR="00AD0D41" w:rsidRPr="001504B6" w:rsidRDefault="00AD0D41" w:rsidP="00AD0D41">
      <w:pPr>
        <w:tabs>
          <w:tab w:val="left" w:pos="-1440"/>
          <w:tab w:val="left" w:pos="-720"/>
          <w:tab w:val="left" w:pos="0"/>
          <w:tab w:val="left" w:pos="373"/>
          <w:tab w:val="left" w:pos="1440"/>
        </w:tabs>
        <w:ind w:right="-134"/>
        <w:jc w:val="both"/>
        <w:rPr>
          <w:rFonts w:cs="Calibri"/>
        </w:rPr>
      </w:pPr>
    </w:p>
    <w:p w14:paraId="2EF7605B" w14:textId="50765CBC" w:rsidR="00AD0D41" w:rsidRDefault="30ED8150" w:rsidP="00613C82">
      <w:pPr>
        <w:tabs>
          <w:tab w:val="left" w:pos="373"/>
          <w:tab w:val="left" w:pos="1440"/>
        </w:tabs>
        <w:ind w:right="-134"/>
        <w:rPr>
          <w:rFonts w:cs="Calibri"/>
        </w:rPr>
      </w:pPr>
      <w:r w:rsidRPr="3CC71281">
        <w:rPr>
          <w:rFonts w:cs="Calibri"/>
        </w:rPr>
        <w:lastRenderedPageBreak/>
        <w:t xml:space="preserve">Als uw huurprijs jaarlijks wordt geïndexeerd, dan houden we rekening met de geïndexeerde huurprijs. Als de verhuurder de prijs niet indexeert, dan houden we rekening met de reële prijs die u betaalt, </w:t>
      </w:r>
      <w:r w:rsidR="4895F464" w:rsidRPr="3CC71281">
        <w:rPr>
          <w:rFonts w:cs="Calibri"/>
        </w:rPr>
        <w:t>op voorwaarde dat</w:t>
      </w:r>
      <w:r w:rsidR="002C4627">
        <w:rPr>
          <w:rFonts w:cs="Calibri"/>
        </w:rPr>
        <w:t xml:space="preserve"> </w:t>
      </w:r>
      <w:r w:rsidRPr="3CC71281">
        <w:rPr>
          <w:rFonts w:cs="Calibri"/>
        </w:rPr>
        <w:t>u ons daarvan de nodige betaalbewijzen kunt voorleggen.</w:t>
      </w:r>
    </w:p>
    <w:p w14:paraId="67D082D8" w14:textId="45387D8C" w:rsidR="00613C82" w:rsidRDefault="00613C82" w:rsidP="00613C82">
      <w:pPr>
        <w:tabs>
          <w:tab w:val="left" w:pos="373"/>
          <w:tab w:val="left" w:pos="1440"/>
        </w:tabs>
        <w:ind w:right="-134"/>
        <w:rPr>
          <w:rFonts w:cs="Calibri"/>
        </w:rPr>
      </w:pPr>
    </w:p>
    <w:p w14:paraId="23353EF9" w14:textId="2047B4F7" w:rsidR="00613C82" w:rsidRDefault="00613C82" w:rsidP="00613C82">
      <w:pPr>
        <w:tabs>
          <w:tab w:val="left" w:pos="373"/>
          <w:tab w:val="left" w:pos="1440"/>
        </w:tabs>
        <w:ind w:right="-134"/>
        <w:rPr>
          <w:rFonts w:cs="Calibri"/>
        </w:rPr>
      </w:pPr>
      <w:r>
        <w:rPr>
          <w:rFonts w:cs="Calibri"/>
        </w:rPr>
        <w:t xml:space="preserve">De bedragen voor </w:t>
      </w:r>
      <w:r w:rsidRPr="001504B6">
        <w:rPr>
          <w:rFonts w:ascii="Calibri" w:hAnsi="Calibri" w:cs="Calibri"/>
        </w:rPr>
        <w:t xml:space="preserve">een </w:t>
      </w:r>
      <w:r>
        <w:rPr>
          <w:rFonts w:ascii="Calibri" w:hAnsi="Calibri" w:cs="Calibri"/>
        </w:rPr>
        <w:t>huur</w:t>
      </w:r>
      <w:r w:rsidRPr="001504B6">
        <w:rPr>
          <w:rFonts w:ascii="Calibri" w:hAnsi="Calibri" w:cs="Calibri"/>
        </w:rPr>
        <w:t xml:space="preserve">woning </w:t>
      </w:r>
      <w:r>
        <w:rPr>
          <w:rFonts w:ascii="Calibri" w:hAnsi="Calibri" w:cs="Calibri"/>
        </w:rPr>
        <w:t>in onderverhuur bij</w:t>
      </w:r>
      <w:r w:rsidRPr="001504B6">
        <w:rPr>
          <w:rFonts w:ascii="Calibri" w:hAnsi="Calibri" w:cs="Calibri"/>
        </w:rPr>
        <w:t xml:space="preserve"> een </w:t>
      </w:r>
      <w:r>
        <w:rPr>
          <w:rFonts w:ascii="Calibri" w:hAnsi="Calibri" w:cs="Calibri"/>
        </w:rPr>
        <w:t>woonmaatschappij verschillen van bovenstaande. U kan daarvoor informeren bij de woonmaatschappij</w:t>
      </w:r>
      <w:r w:rsidRPr="001504B6">
        <w:rPr>
          <w:rFonts w:ascii="Calibri" w:hAnsi="Calibri" w:cs="Calibri"/>
        </w:rPr>
        <w:t xml:space="preserve">. </w:t>
      </w:r>
    </w:p>
    <w:p w14:paraId="633842E5" w14:textId="77777777" w:rsidR="00AD0D41" w:rsidRDefault="00AD0D41" w:rsidP="00D5251E">
      <w:pPr>
        <w:pStyle w:val="Kop1"/>
        <w:numPr>
          <w:ilvl w:val="0"/>
          <w:numId w:val="3"/>
        </w:numPr>
        <w:spacing w:before="360"/>
        <w:ind w:left="431" w:hanging="431"/>
      </w:pPr>
      <w:r>
        <w:t>Hoeveel bedraagt de huursubsidie?</w:t>
      </w:r>
    </w:p>
    <w:p w14:paraId="006B421B" w14:textId="13E833A3" w:rsidR="00AD0D41" w:rsidRDefault="00AD0D41" w:rsidP="00AD0D41">
      <w:pPr>
        <w:tabs>
          <w:tab w:val="left" w:pos="-1440"/>
          <w:tab w:val="left" w:pos="-720"/>
          <w:tab w:val="left" w:pos="0"/>
          <w:tab w:val="left" w:pos="373"/>
          <w:tab w:val="left" w:pos="1440"/>
        </w:tabs>
        <w:ind w:right="-134"/>
        <w:jc w:val="both"/>
        <w:rPr>
          <w:rFonts w:cs="Calibri"/>
        </w:rPr>
      </w:pPr>
      <w:r w:rsidRPr="001504B6">
        <w:rPr>
          <w:rFonts w:cs="Calibri"/>
        </w:rPr>
        <w:t xml:space="preserve">De huursubsidie </w:t>
      </w:r>
      <w:r w:rsidR="00613C82">
        <w:rPr>
          <w:rFonts w:cs="Calibri"/>
        </w:rPr>
        <w:t xml:space="preserve">voor een private huurwoning </w:t>
      </w:r>
      <w:r w:rsidRPr="001504B6">
        <w:rPr>
          <w:rFonts w:cs="Calibri"/>
        </w:rPr>
        <w:t>wordt berekend aan de hand van de volgende formule:</w:t>
      </w:r>
    </w:p>
    <w:p w14:paraId="2DD3C367" w14:textId="77777777" w:rsidR="00AD0D41" w:rsidRPr="001504B6" w:rsidRDefault="00AD0D41" w:rsidP="00AD0D41">
      <w:pPr>
        <w:tabs>
          <w:tab w:val="left" w:pos="-1440"/>
          <w:tab w:val="left" w:pos="-720"/>
          <w:tab w:val="left" w:pos="0"/>
          <w:tab w:val="left" w:pos="373"/>
          <w:tab w:val="left" w:pos="1440"/>
        </w:tabs>
        <w:ind w:right="-134"/>
        <w:jc w:val="both"/>
        <w:rPr>
          <w:rFonts w:cs="Calibri"/>
        </w:rPr>
      </w:pPr>
    </w:p>
    <w:p w14:paraId="2FFC05BC" w14:textId="77777777" w:rsidR="00AD0D41" w:rsidRPr="001504B6" w:rsidRDefault="00AD0D41" w:rsidP="00AD0D41">
      <w:pPr>
        <w:tabs>
          <w:tab w:val="left" w:pos="-1440"/>
          <w:tab w:val="left" w:pos="-720"/>
          <w:tab w:val="left" w:pos="0"/>
          <w:tab w:val="left" w:pos="373"/>
          <w:tab w:val="left" w:pos="1440"/>
        </w:tabs>
        <w:ind w:right="-134"/>
        <w:jc w:val="both"/>
        <w:rPr>
          <w:rFonts w:cs="Calibri"/>
        </w:rPr>
      </w:pPr>
      <w:r w:rsidRPr="00881099">
        <w:rPr>
          <w:rFonts w:cs="Calibri"/>
          <w:bdr w:val="single" w:sz="4" w:space="0" w:color="auto"/>
          <w:shd w:val="clear" w:color="auto" w:fill="D9D9D9" w:themeFill="background1" w:themeFillShade="D9"/>
        </w:rPr>
        <w:t>Berekende huursubsidie = 75% van de maximale huurprijs min 1/55</w:t>
      </w:r>
      <w:r w:rsidRPr="002F21D1">
        <w:rPr>
          <w:rFonts w:cs="Calibri"/>
          <w:bdr w:val="single" w:sz="4" w:space="0" w:color="auto"/>
          <w:shd w:val="clear" w:color="auto" w:fill="D9D9D9" w:themeFill="background1" w:themeFillShade="D9"/>
          <w:vertAlign w:val="superscript"/>
        </w:rPr>
        <w:t>e</w:t>
      </w:r>
      <w:r>
        <w:rPr>
          <w:rFonts w:cs="Calibri"/>
          <w:bdr w:val="single" w:sz="4" w:space="0" w:color="auto"/>
          <w:shd w:val="clear" w:color="auto" w:fill="D9D9D9" w:themeFill="background1" w:themeFillShade="D9"/>
        </w:rPr>
        <w:t xml:space="preserve"> </w:t>
      </w:r>
      <w:r w:rsidRPr="00881099">
        <w:rPr>
          <w:rFonts w:cs="Calibri"/>
          <w:bdr w:val="single" w:sz="4" w:space="0" w:color="auto"/>
          <w:shd w:val="clear" w:color="auto" w:fill="D9D9D9" w:themeFill="background1" w:themeFillShade="D9"/>
        </w:rPr>
        <w:t>van het weerhouden jaarinkomen</w:t>
      </w:r>
    </w:p>
    <w:p w14:paraId="3792BDF9" w14:textId="77777777" w:rsidR="00030587" w:rsidRDefault="00030587" w:rsidP="00030587">
      <w:pPr>
        <w:tabs>
          <w:tab w:val="left" w:pos="373"/>
          <w:tab w:val="left" w:pos="1440"/>
        </w:tabs>
        <w:ind w:right="-134"/>
        <w:jc w:val="both"/>
        <w:rPr>
          <w:rFonts w:cs="Calibri"/>
        </w:rPr>
      </w:pPr>
    </w:p>
    <w:p w14:paraId="7730D59D" w14:textId="476C6EBC" w:rsidR="00030587" w:rsidRPr="001504B6" w:rsidRDefault="00030587" w:rsidP="00030587">
      <w:pPr>
        <w:tabs>
          <w:tab w:val="left" w:pos="373"/>
          <w:tab w:val="left" w:pos="1440"/>
        </w:tabs>
        <w:ind w:right="-134"/>
        <w:jc w:val="both"/>
        <w:rPr>
          <w:rFonts w:cs="Calibri"/>
        </w:rPr>
      </w:pPr>
      <w:r w:rsidRPr="3CC71281">
        <w:rPr>
          <w:rFonts w:cs="Calibri"/>
        </w:rPr>
        <w:t>De huursubsidie kan niet meer bedragen dan 177,</w:t>
      </w:r>
      <w:r>
        <w:rPr>
          <w:rFonts w:cs="Calibri"/>
        </w:rPr>
        <w:t>76</w:t>
      </w:r>
      <w:r w:rsidRPr="3CC71281">
        <w:rPr>
          <w:rFonts w:cs="Calibri"/>
        </w:rPr>
        <w:t xml:space="preserve"> euro, plus 29,</w:t>
      </w:r>
      <w:r>
        <w:rPr>
          <w:rFonts w:cs="Calibri"/>
        </w:rPr>
        <w:t>63</w:t>
      </w:r>
      <w:r w:rsidRPr="3CC71281">
        <w:rPr>
          <w:rFonts w:cs="Calibri"/>
        </w:rPr>
        <w:t xml:space="preserve"> euro per persoon ten laste (tot maximaal vier personen ten laste). Deze bedragen worden met 10% verhoogd voor een woning die ligt in een van de gemeenten die staan vermeld onder vraag 5.</w:t>
      </w:r>
    </w:p>
    <w:p w14:paraId="277FF19B" w14:textId="77777777" w:rsidR="00030587" w:rsidRDefault="00030587" w:rsidP="00030587">
      <w:pPr>
        <w:tabs>
          <w:tab w:val="left" w:pos="373"/>
          <w:tab w:val="left" w:pos="1440"/>
        </w:tabs>
        <w:ind w:right="-134"/>
        <w:jc w:val="both"/>
        <w:rPr>
          <w:rFonts w:cs="Calibri"/>
        </w:rPr>
      </w:pPr>
    </w:p>
    <w:tbl>
      <w:tblPr>
        <w:tblStyle w:val="Tabelraster"/>
        <w:tblW w:w="0" w:type="auto"/>
        <w:tblLayout w:type="fixed"/>
        <w:tblLook w:val="06A0" w:firstRow="1" w:lastRow="0" w:firstColumn="1" w:lastColumn="0" w:noHBand="1" w:noVBand="1"/>
      </w:tblPr>
      <w:tblGrid>
        <w:gridCol w:w="2865"/>
        <w:gridCol w:w="1245"/>
        <w:gridCol w:w="1245"/>
        <w:gridCol w:w="1515"/>
        <w:gridCol w:w="1275"/>
        <w:gridCol w:w="1455"/>
      </w:tblGrid>
      <w:tr w:rsidR="00030587" w14:paraId="169BA21B" w14:textId="77777777" w:rsidTr="006F36AF">
        <w:trPr>
          <w:trHeight w:val="510"/>
        </w:trPr>
        <w:tc>
          <w:tcPr>
            <w:tcW w:w="9600" w:type="dxa"/>
            <w:gridSpan w:val="6"/>
            <w:tcBorders>
              <w:top w:val="single" w:sz="8" w:space="0" w:color="auto"/>
              <w:left w:val="single" w:sz="8" w:space="0" w:color="auto"/>
              <w:bottom w:val="single" w:sz="8" w:space="0" w:color="auto"/>
              <w:right w:val="single" w:sz="8" w:space="0" w:color="000000"/>
            </w:tcBorders>
            <w:tcMar>
              <w:top w:w="15" w:type="dxa"/>
              <w:left w:w="15" w:type="dxa"/>
              <w:right w:w="15" w:type="dxa"/>
            </w:tcMar>
            <w:vAlign w:val="center"/>
          </w:tcPr>
          <w:p w14:paraId="72648DAA" w14:textId="416C90F3" w:rsidR="00030587" w:rsidRPr="00BA18AC" w:rsidRDefault="00030587" w:rsidP="006F36AF">
            <w:pPr>
              <w:jc w:val="center"/>
              <w:rPr>
                <w:lang w:val="nl-BE"/>
              </w:rPr>
            </w:pPr>
            <w:r w:rsidRPr="00BA18AC">
              <w:rPr>
                <w:rFonts w:ascii="Calibri" w:eastAsia="Calibri" w:hAnsi="Calibri" w:cs="Calibri"/>
                <w:color w:val="000000"/>
                <w:lang w:val="nl-BE"/>
              </w:rPr>
              <w:t>Maximale</w:t>
            </w:r>
            <w:r w:rsidRPr="00BA18AC">
              <w:rPr>
                <w:rFonts w:ascii="Calibri" w:eastAsia="Calibri" w:hAnsi="Calibri" w:cs="Calibri"/>
                <w:b/>
                <w:bCs/>
                <w:color w:val="000000"/>
                <w:lang w:val="nl-BE"/>
              </w:rPr>
              <w:t xml:space="preserve"> huursubsidie / huurpremie</w:t>
            </w:r>
            <w:r w:rsidRPr="00BA18AC">
              <w:rPr>
                <w:rFonts w:ascii="Calibri" w:eastAsia="Calibri" w:hAnsi="Calibri" w:cs="Calibri"/>
                <w:color w:val="000000"/>
                <w:lang w:val="nl-BE"/>
              </w:rPr>
              <w:t xml:space="preserve"> aanvraag in 202</w:t>
            </w:r>
            <w:r>
              <w:rPr>
                <w:rFonts w:ascii="Calibri" w:eastAsia="Calibri" w:hAnsi="Calibri" w:cs="Calibri"/>
                <w:color w:val="000000"/>
                <w:lang w:val="nl-BE"/>
              </w:rPr>
              <w:t>4</w:t>
            </w:r>
          </w:p>
        </w:tc>
      </w:tr>
      <w:tr w:rsidR="00030587" w14:paraId="2FE04923" w14:textId="77777777" w:rsidTr="006F36AF">
        <w:trPr>
          <w:trHeight w:val="330"/>
        </w:trPr>
        <w:tc>
          <w:tcPr>
            <w:tcW w:w="2865" w:type="dxa"/>
            <w:tcBorders>
              <w:top w:val="single" w:sz="8" w:space="0" w:color="auto"/>
              <w:left w:val="single" w:sz="8" w:space="0" w:color="auto"/>
              <w:bottom w:val="single" w:sz="8" w:space="0" w:color="auto"/>
              <w:right w:val="single" w:sz="8" w:space="0" w:color="000000"/>
            </w:tcBorders>
            <w:tcMar>
              <w:top w:w="15" w:type="dxa"/>
              <w:left w:w="15" w:type="dxa"/>
              <w:right w:w="15" w:type="dxa"/>
            </w:tcMar>
            <w:vAlign w:val="center"/>
          </w:tcPr>
          <w:p w14:paraId="6BA69649" w14:textId="77777777" w:rsidR="00030587" w:rsidRDefault="00030587" w:rsidP="006F36AF">
            <w:pPr>
              <w:ind w:left="112"/>
            </w:pPr>
            <w:proofErr w:type="spellStart"/>
            <w:r w:rsidRPr="3CC71281">
              <w:rPr>
                <w:rFonts w:ascii="Calibri" w:eastAsia="Calibri" w:hAnsi="Calibri" w:cs="Calibri"/>
                <w:color w:val="000000"/>
              </w:rPr>
              <w:t>Aantal</w:t>
            </w:r>
            <w:proofErr w:type="spellEnd"/>
            <w:r w:rsidRPr="3CC71281">
              <w:rPr>
                <w:rFonts w:ascii="Calibri" w:eastAsia="Calibri" w:hAnsi="Calibri" w:cs="Calibri"/>
                <w:color w:val="000000"/>
              </w:rPr>
              <w:t xml:space="preserve"> PTL</w:t>
            </w:r>
          </w:p>
        </w:tc>
        <w:tc>
          <w:tcPr>
            <w:tcW w:w="124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70E05C5D" w14:textId="77777777" w:rsidR="00030587" w:rsidRDefault="00030587" w:rsidP="006F36AF">
            <w:pPr>
              <w:jc w:val="center"/>
            </w:pPr>
            <w:r w:rsidRPr="3CC71281">
              <w:rPr>
                <w:rFonts w:ascii="Calibri" w:eastAsia="Calibri" w:hAnsi="Calibri" w:cs="Calibri"/>
                <w:color w:val="000000"/>
              </w:rPr>
              <w:t>0</w:t>
            </w:r>
          </w:p>
        </w:tc>
        <w:tc>
          <w:tcPr>
            <w:tcW w:w="124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6A4440B6" w14:textId="77777777" w:rsidR="00030587" w:rsidRDefault="00030587" w:rsidP="006F36AF">
            <w:pPr>
              <w:jc w:val="center"/>
            </w:pPr>
            <w:r w:rsidRPr="3CC71281">
              <w:rPr>
                <w:rFonts w:ascii="Calibri" w:eastAsia="Calibri" w:hAnsi="Calibri" w:cs="Calibri"/>
                <w:color w:val="000000"/>
              </w:rPr>
              <w:t>1</w:t>
            </w:r>
          </w:p>
        </w:tc>
        <w:tc>
          <w:tcPr>
            <w:tcW w:w="151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577379BB" w14:textId="77777777" w:rsidR="00030587" w:rsidRDefault="00030587" w:rsidP="006F36AF">
            <w:pPr>
              <w:jc w:val="center"/>
            </w:pPr>
            <w:r w:rsidRPr="3CC71281">
              <w:rPr>
                <w:rFonts w:ascii="Calibri" w:eastAsia="Calibri" w:hAnsi="Calibri" w:cs="Calibri"/>
                <w:color w:val="000000"/>
              </w:rPr>
              <w:t>2</w:t>
            </w:r>
          </w:p>
        </w:tc>
        <w:tc>
          <w:tcPr>
            <w:tcW w:w="127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0411DF31" w14:textId="77777777" w:rsidR="00030587" w:rsidRDefault="00030587" w:rsidP="006F36AF">
            <w:pPr>
              <w:jc w:val="center"/>
            </w:pPr>
            <w:r w:rsidRPr="3CC71281">
              <w:rPr>
                <w:rFonts w:ascii="Calibri" w:eastAsia="Calibri" w:hAnsi="Calibri" w:cs="Calibri"/>
                <w:color w:val="000000"/>
              </w:rPr>
              <w:t>3</w:t>
            </w:r>
          </w:p>
        </w:tc>
        <w:tc>
          <w:tcPr>
            <w:tcW w:w="1455" w:type="dxa"/>
            <w:tcBorders>
              <w:top w:val="nil"/>
              <w:left w:val="single" w:sz="8" w:space="0" w:color="auto"/>
              <w:bottom w:val="single" w:sz="8" w:space="0" w:color="auto"/>
              <w:right w:val="single" w:sz="8" w:space="0" w:color="000000"/>
            </w:tcBorders>
            <w:tcMar>
              <w:top w:w="15" w:type="dxa"/>
              <w:left w:w="15" w:type="dxa"/>
              <w:right w:w="15" w:type="dxa"/>
            </w:tcMar>
            <w:vAlign w:val="center"/>
          </w:tcPr>
          <w:p w14:paraId="3CAC0FA0" w14:textId="77777777" w:rsidR="00030587" w:rsidRDefault="00030587" w:rsidP="006F36AF">
            <w:pPr>
              <w:jc w:val="center"/>
            </w:pPr>
            <w:r w:rsidRPr="3CC71281">
              <w:rPr>
                <w:rFonts w:ascii="Calibri" w:eastAsia="Calibri" w:hAnsi="Calibri" w:cs="Calibri"/>
                <w:color w:val="000000"/>
              </w:rPr>
              <w:t xml:space="preserve">4 of </w:t>
            </w:r>
            <w:proofErr w:type="spellStart"/>
            <w:r w:rsidRPr="3CC71281">
              <w:rPr>
                <w:rFonts w:ascii="Calibri" w:eastAsia="Calibri" w:hAnsi="Calibri" w:cs="Calibri"/>
                <w:color w:val="000000"/>
              </w:rPr>
              <w:t>meer</w:t>
            </w:r>
            <w:proofErr w:type="spellEnd"/>
          </w:p>
        </w:tc>
      </w:tr>
      <w:tr w:rsidR="00030587" w14:paraId="0882CF71" w14:textId="77777777" w:rsidTr="006F36AF">
        <w:trPr>
          <w:trHeight w:val="780"/>
        </w:trPr>
        <w:tc>
          <w:tcPr>
            <w:tcW w:w="28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629FA7" w14:textId="77777777" w:rsidR="00030587" w:rsidRDefault="00030587" w:rsidP="006F36AF">
            <w:pPr>
              <w:ind w:left="112"/>
            </w:pPr>
            <w:r w:rsidRPr="3CC71281">
              <w:rPr>
                <w:rFonts w:ascii="Calibri" w:eastAsia="Calibri" w:hAnsi="Calibri" w:cs="Calibri"/>
                <w:color w:val="000000"/>
              </w:rPr>
              <w:t xml:space="preserve">Max. </w:t>
            </w:r>
            <w:proofErr w:type="spellStart"/>
            <w:r w:rsidRPr="3CC71281">
              <w:rPr>
                <w:rFonts w:ascii="Calibri" w:eastAsia="Calibri" w:hAnsi="Calibri" w:cs="Calibri"/>
                <w:color w:val="000000"/>
              </w:rPr>
              <w:t>buiten</w:t>
            </w:r>
            <w:proofErr w:type="spellEnd"/>
            <w:r w:rsidRPr="3CC71281">
              <w:rPr>
                <w:rFonts w:ascii="Calibri" w:eastAsia="Calibri" w:hAnsi="Calibri" w:cs="Calibri"/>
                <w:color w:val="000000"/>
              </w:rPr>
              <w:t xml:space="preserve"> </w:t>
            </w:r>
            <w:proofErr w:type="spellStart"/>
            <w:r w:rsidRPr="3CC71281">
              <w:rPr>
                <w:rFonts w:ascii="Calibri" w:eastAsia="Calibri" w:hAnsi="Calibri" w:cs="Calibri"/>
                <w:color w:val="000000"/>
              </w:rPr>
              <w:t>voorkeurgemeente</w:t>
            </w:r>
            <w:proofErr w:type="spellEnd"/>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939EA3" w14:textId="06ACEF57" w:rsidR="00030587" w:rsidRDefault="00030587" w:rsidP="006F36AF">
            <w:pPr>
              <w:jc w:val="center"/>
            </w:pPr>
            <w:r>
              <w:rPr>
                <w:rFonts w:ascii="Calibri" w:eastAsia="Calibri" w:hAnsi="Calibri" w:cs="Calibri"/>
                <w:color w:val="000000"/>
              </w:rPr>
              <w:t>177,76</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E39AC4D" w14:textId="744392C7" w:rsidR="00030587" w:rsidRDefault="00030587" w:rsidP="006F36AF">
            <w:pPr>
              <w:jc w:val="center"/>
            </w:pPr>
            <w:r w:rsidRPr="3CC71281">
              <w:rPr>
                <w:rFonts w:ascii="Calibri" w:eastAsia="Calibri" w:hAnsi="Calibri" w:cs="Calibri"/>
                <w:color w:val="000000"/>
              </w:rPr>
              <w:t>20</w:t>
            </w:r>
            <w:r>
              <w:rPr>
                <w:rFonts w:ascii="Calibri" w:eastAsia="Calibri" w:hAnsi="Calibri" w:cs="Calibri"/>
                <w:color w:val="000000"/>
              </w:rPr>
              <w:t>7</w:t>
            </w:r>
            <w:r w:rsidRPr="3CC71281">
              <w:rPr>
                <w:rFonts w:ascii="Calibri" w:eastAsia="Calibri" w:hAnsi="Calibri" w:cs="Calibri"/>
                <w:color w:val="000000"/>
              </w:rPr>
              <w:t>,</w:t>
            </w:r>
            <w:r>
              <w:rPr>
                <w:rFonts w:ascii="Calibri" w:eastAsia="Calibri" w:hAnsi="Calibri" w:cs="Calibri"/>
                <w:color w:val="000000"/>
              </w:rPr>
              <w:t>39</w:t>
            </w:r>
          </w:p>
        </w:tc>
        <w:tc>
          <w:tcPr>
            <w:tcW w:w="151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594050D" w14:textId="2A1163C7" w:rsidR="00030587" w:rsidRDefault="00030587" w:rsidP="006F36AF">
            <w:pPr>
              <w:jc w:val="center"/>
            </w:pPr>
            <w:r>
              <w:rPr>
                <w:rFonts w:ascii="Calibri" w:eastAsia="Calibri" w:hAnsi="Calibri" w:cs="Calibri"/>
                <w:color w:val="000000"/>
              </w:rPr>
              <w:t>237,02</w:t>
            </w:r>
          </w:p>
        </w:tc>
        <w:tc>
          <w:tcPr>
            <w:tcW w:w="12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929FF7" w14:textId="3FFCD2EA" w:rsidR="00030587" w:rsidRDefault="00030587" w:rsidP="006F36AF">
            <w:pPr>
              <w:jc w:val="center"/>
            </w:pPr>
            <w:r>
              <w:rPr>
                <w:rFonts w:ascii="Calibri" w:eastAsia="Calibri" w:hAnsi="Calibri" w:cs="Calibri"/>
                <w:color w:val="000000"/>
              </w:rPr>
              <w:t>266,65</w:t>
            </w:r>
          </w:p>
        </w:tc>
        <w:tc>
          <w:tcPr>
            <w:tcW w:w="14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0F6AD9" w14:textId="7A4DB953" w:rsidR="00030587" w:rsidRDefault="00030587" w:rsidP="006F36AF">
            <w:pPr>
              <w:jc w:val="center"/>
            </w:pPr>
            <w:r>
              <w:rPr>
                <w:rFonts w:ascii="Calibri" w:eastAsia="Calibri" w:hAnsi="Calibri" w:cs="Calibri"/>
                <w:color w:val="000000"/>
              </w:rPr>
              <w:t>296,28</w:t>
            </w:r>
          </w:p>
        </w:tc>
      </w:tr>
      <w:tr w:rsidR="00030587" w14:paraId="61EC5333" w14:textId="77777777" w:rsidTr="006F36AF">
        <w:trPr>
          <w:trHeight w:val="705"/>
        </w:trPr>
        <w:tc>
          <w:tcPr>
            <w:tcW w:w="286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5CD5E7" w14:textId="77777777" w:rsidR="00030587" w:rsidRDefault="00030587" w:rsidP="006F36AF">
            <w:pPr>
              <w:ind w:left="112"/>
            </w:pPr>
            <w:r w:rsidRPr="3CC71281">
              <w:rPr>
                <w:rFonts w:ascii="Calibri" w:eastAsia="Calibri" w:hAnsi="Calibri" w:cs="Calibri"/>
                <w:color w:val="000000"/>
              </w:rPr>
              <w:t xml:space="preserve">Max. </w:t>
            </w:r>
            <w:proofErr w:type="spellStart"/>
            <w:r w:rsidRPr="3CC71281">
              <w:rPr>
                <w:rFonts w:ascii="Calibri" w:eastAsia="Calibri" w:hAnsi="Calibri" w:cs="Calibri"/>
                <w:color w:val="000000"/>
              </w:rPr>
              <w:t>binnen</w:t>
            </w:r>
            <w:proofErr w:type="spellEnd"/>
            <w:r w:rsidRPr="3CC71281">
              <w:rPr>
                <w:rFonts w:ascii="Calibri" w:eastAsia="Calibri" w:hAnsi="Calibri" w:cs="Calibri"/>
                <w:color w:val="000000"/>
              </w:rPr>
              <w:t xml:space="preserve"> </w:t>
            </w:r>
            <w:proofErr w:type="spellStart"/>
            <w:r w:rsidRPr="3CC71281">
              <w:rPr>
                <w:rFonts w:ascii="Calibri" w:eastAsia="Calibri" w:hAnsi="Calibri" w:cs="Calibri"/>
                <w:color w:val="000000"/>
              </w:rPr>
              <w:t>voorkeurgemeente</w:t>
            </w:r>
            <w:proofErr w:type="spellEnd"/>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D86CD12" w14:textId="076F1623" w:rsidR="00030587" w:rsidRDefault="00030587" w:rsidP="006F36AF">
            <w:pPr>
              <w:jc w:val="center"/>
            </w:pPr>
            <w:r>
              <w:rPr>
                <w:rFonts w:ascii="Calibri" w:eastAsia="Calibri" w:hAnsi="Calibri" w:cs="Calibri"/>
                <w:color w:val="000000"/>
              </w:rPr>
              <w:t>195,54</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75F054" w14:textId="6DE75710" w:rsidR="00030587" w:rsidRDefault="00030587" w:rsidP="006F36AF">
            <w:pPr>
              <w:jc w:val="center"/>
            </w:pPr>
            <w:r>
              <w:rPr>
                <w:rFonts w:ascii="Calibri" w:eastAsia="Calibri" w:hAnsi="Calibri" w:cs="Calibri"/>
                <w:color w:val="000000"/>
              </w:rPr>
              <w:t>228,13</w:t>
            </w:r>
          </w:p>
        </w:tc>
        <w:tc>
          <w:tcPr>
            <w:tcW w:w="151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2917040" w14:textId="76AD1B8E" w:rsidR="00030587" w:rsidRDefault="00030587" w:rsidP="006F36AF">
            <w:pPr>
              <w:jc w:val="center"/>
            </w:pPr>
            <w:r>
              <w:rPr>
                <w:rFonts w:ascii="Calibri" w:eastAsia="Calibri" w:hAnsi="Calibri" w:cs="Calibri"/>
                <w:color w:val="000000"/>
              </w:rPr>
              <w:t>260,72</w:t>
            </w:r>
          </w:p>
        </w:tc>
        <w:tc>
          <w:tcPr>
            <w:tcW w:w="12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8C27C2" w14:textId="415BEDA8" w:rsidR="00030587" w:rsidRDefault="00030587" w:rsidP="006F36AF">
            <w:pPr>
              <w:jc w:val="center"/>
            </w:pPr>
            <w:r>
              <w:rPr>
                <w:rFonts w:ascii="Calibri" w:eastAsia="Calibri" w:hAnsi="Calibri" w:cs="Calibri"/>
                <w:color w:val="000000"/>
              </w:rPr>
              <w:t>293,31</w:t>
            </w:r>
          </w:p>
        </w:tc>
        <w:tc>
          <w:tcPr>
            <w:tcW w:w="145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DE1585" w14:textId="3B390CAD" w:rsidR="00030587" w:rsidRDefault="00030587" w:rsidP="006F36AF">
            <w:pPr>
              <w:jc w:val="center"/>
            </w:pPr>
            <w:r>
              <w:rPr>
                <w:rFonts w:ascii="Calibri" w:eastAsia="Calibri" w:hAnsi="Calibri" w:cs="Calibri"/>
                <w:color w:val="000000"/>
              </w:rPr>
              <w:t>325,90</w:t>
            </w:r>
          </w:p>
        </w:tc>
      </w:tr>
    </w:tbl>
    <w:p w14:paraId="4240BB19" w14:textId="77777777" w:rsidR="00030587" w:rsidRDefault="00030587" w:rsidP="00030587">
      <w:pPr>
        <w:tabs>
          <w:tab w:val="left" w:pos="373"/>
          <w:tab w:val="left" w:pos="1440"/>
        </w:tabs>
        <w:ind w:right="-134"/>
        <w:jc w:val="both"/>
        <w:rPr>
          <w:rFonts w:cs="Calibri"/>
        </w:rPr>
      </w:pPr>
    </w:p>
    <w:p w14:paraId="0633698D" w14:textId="17E5782F" w:rsidR="00AD0D41" w:rsidRPr="001504B6" w:rsidRDefault="00AD0D41" w:rsidP="00AD0D41">
      <w:pPr>
        <w:tabs>
          <w:tab w:val="left" w:pos="-1440"/>
          <w:tab w:val="left" w:pos="-720"/>
          <w:tab w:val="left" w:pos="0"/>
          <w:tab w:val="left" w:pos="373"/>
          <w:tab w:val="left" w:pos="1440"/>
        </w:tabs>
        <w:ind w:right="-134"/>
        <w:jc w:val="both"/>
        <w:rPr>
          <w:rFonts w:cs="Calibri"/>
        </w:rPr>
      </w:pPr>
      <w:r w:rsidRPr="001504B6">
        <w:rPr>
          <w:rFonts w:cs="Calibri"/>
        </w:rPr>
        <w:t xml:space="preserve">Als u huurt van een </w:t>
      </w:r>
      <w:r w:rsidR="00471E88">
        <w:rPr>
          <w:rFonts w:cs="Calibri"/>
        </w:rPr>
        <w:t>woonmaat</w:t>
      </w:r>
      <w:r w:rsidR="007F0E0B">
        <w:rPr>
          <w:rFonts w:cs="Calibri"/>
        </w:rPr>
        <w:t xml:space="preserve">schappij </w:t>
      </w:r>
      <w:r w:rsidR="000C364D">
        <w:rPr>
          <w:rFonts w:cs="Calibri"/>
        </w:rPr>
        <w:t xml:space="preserve">via </w:t>
      </w:r>
      <w:r w:rsidR="007F0E0B">
        <w:rPr>
          <w:rFonts w:cs="Calibri"/>
        </w:rPr>
        <w:t>onderverhuur</w:t>
      </w:r>
      <w:r w:rsidRPr="001504B6">
        <w:rPr>
          <w:rFonts w:cs="Calibri"/>
        </w:rPr>
        <w:t xml:space="preserve"> </w:t>
      </w:r>
      <w:r>
        <w:rPr>
          <w:rFonts w:cs="Calibri"/>
        </w:rPr>
        <w:t xml:space="preserve">geldt </w:t>
      </w:r>
      <w:r w:rsidR="00030587">
        <w:rPr>
          <w:rFonts w:cs="Calibri"/>
        </w:rPr>
        <w:t>een andere berekening</w:t>
      </w:r>
      <w:r w:rsidRPr="001504B6">
        <w:rPr>
          <w:rFonts w:cs="Calibri"/>
        </w:rPr>
        <w:t>.</w:t>
      </w:r>
      <w:r>
        <w:rPr>
          <w:rFonts w:cs="Calibri"/>
        </w:rPr>
        <w:t xml:space="preserve"> </w:t>
      </w:r>
      <w:r w:rsidR="00030587">
        <w:rPr>
          <w:rFonts w:cs="Calibri"/>
        </w:rPr>
        <w:t>U kan daarvoor informeren bij de woonmaatschappij.</w:t>
      </w:r>
    </w:p>
    <w:p w14:paraId="55C88CCE" w14:textId="77777777" w:rsidR="00AD0D41" w:rsidRDefault="00AD0D41" w:rsidP="00D5251E">
      <w:pPr>
        <w:pStyle w:val="Kop1"/>
        <w:numPr>
          <w:ilvl w:val="0"/>
          <w:numId w:val="3"/>
        </w:numPr>
        <w:spacing w:before="360"/>
        <w:ind w:left="431" w:hanging="431"/>
      </w:pPr>
      <w:r>
        <w:t>Hoeveel bedraagt de installatiepremie?</w:t>
      </w:r>
    </w:p>
    <w:p w14:paraId="09CE8D8F" w14:textId="6CB3B7D3" w:rsidR="00AD0D41" w:rsidRDefault="00AD0D41" w:rsidP="00AD0D41">
      <w:pPr>
        <w:tabs>
          <w:tab w:val="left" w:pos="-1440"/>
          <w:tab w:val="left" w:pos="-720"/>
          <w:tab w:val="left" w:pos="0"/>
          <w:tab w:val="left" w:pos="373"/>
          <w:tab w:val="left" w:pos="1440"/>
        </w:tabs>
        <w:ind w:right="-134"/>
        <w:jc w:val="both"/>
        <w:rPr>
          <w:rFonts w:cs="Calibri"/>
        </w:rPr>
      </w:pPr>
      <w:r w:rsidRPr="00274A83">
        <w:rPr>
          <w:rFonts w:cs="Calibri"/>
        </w:rPr>
        <w:t xml:space="preserve">De installatiepremie </w:t>
      </w:r>
      <w:r>
        <w:rPr>
          <w:rFonts w:cs="Calibri"/>
        </w:rPr>
        <w:t xml:space="preserve">bedraagt driemaal </w:t>
      </w:r>
      <w:r w:rsidRPr="00274A83">
        <w:rPr>
          <w:rFonts w:cs="Calibri"/>
        </w:rPr>
        <w:t xml:space="preserve">uw maandelijkse huursubsidie. </w:t>
      </w:r>
      <w:bookmarkStart w:id="1" w:name="_Hlk14179372"/>
      <w:r w:rsidRPr="00274A83">
        <w:rPr>
          <w:rFonts w:cs="Calibri"/>
        </w:rPr>
        <w:t xml:space="preserve">Als u de tegemoetkoming in de huurprijs aanvraagt </w:t>
      </w:r>
      <w:r>
        <w:rPr>
          <w:rFonts w:cs="Calibri"/>
        </w:rPr>
        <w:t xml:space="preserve">na </w:t>
      </w:r>
      <w:bookmarkEnd w:id="1"/>
      <w:r>
        <w:rPr>
          <w:rFonts w:cs="Calibri"/>
        </w:rPr>
        <w:t>dakloosheid</w:t>
      </w:r>
      <w:r w:rsidRPr="00274A83">
        <w:rPr>
          <w:rFonts w:cs="Calibri"/>
        </w:rPr>
        <w:t xml:space="preserve"> (zie mogelijkheid 2 in het antwoord op vraag 4 hierboven) dan keert Wonen</w:t>
      </w:r>
      <w:r w:rsidR="00741C50">
        <w:rPr>
          <w:rFonts w:cs="Calibri"/>
        </w:rPr>
        <w:t xml:space="preserve"> </w:t>
      </w:r>
      <w:r w:rsidR="00A41A3F">
        <w:rPr>
          <w:rFonts w:cs="Calibri"/>
        </w:rPr>
        <w:t>i</w:t>
      </w:r>
      <w:r w:rsidR="00741C50">
        <w:rPr>
          <w:rFonts w:cs="Calibri"/>
        </w:rPr>
        <w:t xml:space="preserve">n </w:t>
      </w:r>
      <w:r w:rsidRPr="00274A83">
        <w:rPr>
          <w:rFonts w:cs="Calibri"/>
        </w:rPr>
        <w:t>Vlaanderen geen installatiepremie meer uit.</w:t>
      </w:r>
    </w:p>
    <w:p w14:paraId="54196ECE" w14:textId="77777777" w:rsidR="00AD0D41" w:rsidRDefault="00AD0D41" w:rsidP="00AD0D41">
      <w:pPr>
        <w:tabs>
          <w:tab w:val="left" w:pos="-1440"/>
          <w:tab w:val="left" w:pos="-720"/>
          <w:tab w:val="left" w:pos="0"/>
          <w:tab w:val="left" w:pos="373"/>
          <w:tab w:val="left" w:pos="1440"/>
        </w:tabs>
        <w:ind w:right="-134"/>
        <w:jc w:val="both"/>
        <w:rPr>
          <w:rFonts w:cs="Calibri"/>
        </w:rPr>
      </w:pPr>
    </w:p>
    <w:p w14:paraId="4370B0EC" w14:textId="77C5E8D8" w:rsidR="00AD0D41" w:rsidRPr="00274A83" w:rsidRDefault="00AD0D41" w:rsidP="00AD0D41">
      <w:pPr>
        <w:tabs>
          <w:tab w:val="left" w:pos="-1440"/>
          <w:tab w:val="left" w:pos="-720"/>
          <w:tab w:val="left" w:pos="0"/>
          <w:tab w:val="left" w:pos="373"/>
          <w:tab w:val="left" w:pos="1440"/>
        </w:tabs>
        <w:ind w:right="-134"/>
        <w:jc w:val="both"/>
        <w:rPr>
          <w:rFonts w:cs="Calibri"/>
        </w:rPr>
      </w:pPr>
      <w:r>
        <w:rPr>
          <w:rFonts w:cs="Calibri"/>
        </w:rPr>
        <w:t xml:space="preserve">Huurders van een </w:t>
      </w:r>
      <w:r w:rsidR="00E1569B">
        <w:rPr>
          <w:rFonts w:cs="Calibri"/>
        </w:rPr>
        <w:t xml:space="preserve">woning in onderverhuur bij een </w:t>
      </w:r>
      <w:r w:rsidR="009231D2">
        <w:rPr>
          <w:rFonts w:cs="Calibri"/>
        </w:rPr>
        <w:t>woonmaatschappij</w:t>
      </w:r>
      <w:r w:rsidR="00B46874">
        <w:rPr>
          <w:rFonts w:cs="Calibri"/>
        </w:rPr>
        <w:t xml:space="preserve"> </w:t>
      </w:r>
      <w:r>
        <w:rPr>
          <w:rFonts w:cs="Calibri"/>
        </w:rPr>
        <w:t xml:space="preserve">komen niet in aanmerking voor de installatiepremie. </w:t>
      </w:r>
    </w:p>
    <w:p w14:paraId="5540385B" w14:textId="77777777" w:rsidR="00AD0D41" w:rsidRDefault="00AD0D41" w:rsidP="00D5251E">
      <w:pPr>
        <w:pStyle w:val="Kop1"/>
        <w:numPr>
          <w:ilvl w:val="0"/>
          <w:numId w:val="3"/>
        </w:numPr>
        <w:spacing w:before="360"/>
        <w:ind w:left="431" w:hanging="431"/>
      </w:pPr>
      <w:r>
        <w:t>Hoe lang wordt de huursubsidie uitbetaald?</w:t>
      </w:r>
    </w:p>
    <w:p w14:paraId="1BBEE71C" w14:textId="6DCC30B2" w:rsidR="00AD0D41" w:rsidRDefault="00AD0D41" w:rsidP="49BEB28A">
      <w:pPr>
        <w:tabs>
          <w:tab w:val="left" w:pos="373"/>
          <w:tab w:val="left" w:pos="1440"/>
        </w:tabs>
        <w:ind w:right="-134"/>
        <w:jc w:val="both"/>
        <w:rPr>
          <w:rFonts w:cs="Calibri"/>
        </w:rPr>
      </w:pPr>
      <w:r w:rsidRPr="49BEB28A">
        <w:rPr>
          <w:rFonts w:cs="Calibri"/>
        </w:rPr>
        <w:t xml:space="preserve">Vanaf de start van uw nieuwe huurcontract waarvoor u de aanvraag doet hebt u recht op de tegemoetkoming. Daarbij gaan we wel maximaal twee maanden terug in de tijd: u doet uw aanvraag dus best zo </w:t>
      </w:r>
      <w:r w:rsidR="00545A0C">
        <w:rPr>
          <w:rFonts w:cs="Calibri"/>
        </w:rPr>
        <w:t xml:space="preserve">snel </w:t>
      </w:r>
      <w:r w:rsidRPr="49BEB28A">
        <w:rPr>
          <w:rFonts w:cs="Calibri"/>
        </w:rPr>
        <w:t>mogelijk nadat u bent verhuisd.</w:t>
      </w:r>
    </w:p>
    <w:p w14:paraId="05B4CDCE" w14:textId="77777777" w:rsidR="00AD0D41" w:rsidRPr="00274A83" w:rsidRDefault="00AD0D41" w:rsidP="00AD0D41">
      <w:pPr>
        <w:tabs>
          <w:tab w:val="left" w:pos="-1440"/>
          <w:tab w:val="left" w:pos="-720"/>
          <w:tab w:val="left" w:pos="0"/>
          <w:tab w:val="left" w:pos="373"/>
          <w:tab w:val="left" w:pos="1440"/>
        </w:tabs>
        <w:ind w:right="-134"/>
        <w:jc w:val="both"/>
        <w:rPr>
          <w:rFonts w:cs="Calibri"/>
        </w:rPr>
      </w:pPr>
    </w:p>
    <w:p w14:paraId="044806E5" w14:textId="7E829A61" w:rsidR="00AD0D41" w:rsidRPr="00274A83" w:rsidRDefault="00AD0D41" w:rsidP="00AD0D41">
      <w:pPr>
        <w:tabs>
          <w:tab w:val="left" w:pos="-1440"/>
          <w:tab w:val="left" w:pos="-720"/>
          <w:tab w:val="left" w:pos="0"/>
          <w:tab w:val="left" w:pos="373"/>
          <w:tab w:val="left" w:pos="1440"/>
        </w:tabs>
        <w:ind w:right="-134"/>
        <w:jc w:val="both"/>
        <w:rPr>
          <w:rFonts w:cs="Calibri"/>
        </w:rPr>
      </w:pPr>
      <w:r w:rsidRPr="00274A83">
        <w:rPr>
          <w:rFonts w:cs="Calibri"/>
        </w:rPr>
        <w:lastRenderedPageBreak/>
        <w:t xml:space="preserve">De huursubsidie wordt maximaal negen jaar uitbetaald, behalve voor huurders </w:t>
      </w:r>
      <w:r w:rsidR="0019483C">
        <w:rPr>
          <w:rFonts w:cs="Calibri"/>
        </w:rPr>
        <w:t xml:space="preserve">van een woning in onderverhuur </w:t>
      </w:r>
      <w:r w:rsidR="00DC01A5">
        <w:rPr>
          <w:rFonts w:cs="Calibri"/>
        </w:rPr>
        <w:t>bij een woonmaatschappij</w:t>
      </w:r>
      <w:r>
        <w:rPr>
          <w:rFonts w:cs="Calibri"/>
        </w:rPr>
        <w:t xml:space="preserve"> en huurders </w:t>
      </w:r>
      <w:r w:rsidRPr="00274A83">
        <w:rPr>
          <w:rFonts w:cs="Calibri"/>
        </w:rPr>
        <w:t>die op de aanvraagdatum minstens 65 jaar oud zijn of erkend zijn als een persoon met een handicap</w:t>
      </w:r>
      <w:r>
        <w:rPr>
          <w:rFonts w:cs="Calibri"/>
        </w:rPr>
        <w:t xml:space="preserve"> (als de woning voldoet aan de vier mobiliteitscriteria)</w:t>
      </w:r>
      <w:r w:rsidRPr="00274A83">
        <w:rPr>
          <w:rFonts w:cs="Calibri"/>
        </w:rPr>
        <w:t xml:space="preserve">. </w:t>
      </w:r>
      <w:r>
        <w:rPr>
          <w:rFonts w:cs="Calibri"/>
        </w:rPr>
        <w:t>Die</w:t>
      </w:r>
      <w:r w:rsidRPr="00274A83">
        <w:rPr>
          <w:rFonts w:cs="Calibri"/>
        </w:rPr>
        <w:t xml:space="preserve"> huurders kunnen de huursubsidie </w:t>
      </w:r>
      <w:r>
        <w:rPr>
          <w:rFonts w:cs="Calibri"/>
        </w:rPr>
        <w:t>onbeperkt</w:t>
      </w:r>
      <w:r w:rsidRPr="00274A83">
        <w:rPr>
          <w:rFonts w:cs="Calibri"/>
        </w:rPr>
        <w:t xml:space="preserve"> behouden</w:t>
      </w:r>
      <w:r>
        <w:rPr>
          <w:rFonts w:cs="Calibri"/>
        </w:rPr>
        <w:t>,</w:t>
      </w:r>
      <w:r w:rsidRPr="00274A83">
        <w:rPr>
          <w:rFonts w:cs="Calibri"/>
        </w:rPr>
        <w:t xml:space="preserve"> zolang ze aan de voorwaarden blijven voldoen.</w:t>
      </w:r>
    </w:p>
    <w:p w14:paraId="5A3D355D" w14:textId="77777777" w:rsidR="00AD0D41" w:rsidRPr="00274A83" w:rsidRDefault="00AD0D41" w:rsidP="00AD0D41">
      <w:pPr>
        <w:tabs>
          <w:tab w:val="left" w:pos="-1440"/>
          <w:tab w:val="left" w:pos="-720"/>
          <w:tab w:val="left" w:pos="0"/>
          <w:tab w:val="left" w:pos="373"/>
          <w:tab w:val="left" w:pos="1440"/>
        </w:tabs>
        <w:ind w:right="-134"/>
        <w:jc w:val="both"/>
        <w:rPr>
          <w:rFonts w:cs="Calibri"/>
        </w:rPr>
      </w:pPr>
    </w:p>
    <w:p w14:paraId="79351722" w14:textId="77777777" w:rsidR="00AD0D41" w:rsidRPr="00DE3E25" w:rsidRDefault="00AD0D41" w:rsidP="00AD0D41">
      <w:pPr>
        <w:tabs>
          <w:tab w:val="left" w:pos="-1440"/>
          <w:tab w:val="left" w:pos="-720"/>
          <w:tab w:val="left" w:pos="0"/>
          <w:tab w:val="left" w:pos="373"/>
          <w:tab w:val="left" w:pos="1440"/>
        </w:tabs>
        <w:ind w:right="-134"/>
        <w:jc w:val="both"/>
        <w:rPr>
          <w:rFonts w:cs="Calibri"/>
          <w:b/>
          <w:bCs/>
        </w:rPr>
      </w:pPr>
      <w:r w:rsidRPr="00DE3E25">
        <w:rPr>
          <w:rFonts w:cs="Calibri"/>
          <w:b/>
          <w:bCs/>
        </w:rPr>
        <w:t>De huursubsidie zal worden opgeschort:</w:t>
      </w:r>
    </w:p>
    <w:p w14:paraId="04C57834" w14:textId="6BB24322" w:rsidR="00AD0D41" w:rsidRPr="00274A83"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Pr>
          <w:rFonts w:cs="Calibri"/>
        </w:rPr>
        <w:t>A</w:t>
      </w:r>
      <w:r w:rsidRPr="00274A83">
        <w:rPr>
          <w:rFonts w:cs="Calibri"/>
        </w:rPr>
        <w:t>ls u verhuist naar een andere huurwoning. In dat geval zal Wonen</w:t>
      </w:r>
      <w:r w:rsidR="00DA41D8">
        <w:rPr>
          <w:rFonts w:cs="Calibri"/>
        </w:rPr>
        <w:t xml:space="preserve"> </w:t>
      </w:r>
      <w:r w:rsidR="00A41A3F">
        <w:rPr>
          <w:rFonts w:cs="Calibri"/>
        </w:rPr>
        <w:t>i</w:t>
      </w:r>
      <w:r w:rsidR="00DA41D8">
        <w:rPr>
          <w:rFonts w:cs="Calibri"/>
        </w:rPr>
        <w:t xml:space="preserve">n </w:t>
      </w:r>
      <w:r w:rsidRPr="00274A83">
        <w:rPr>
          <w:rFonts w:cs="Calibri"/>
        </w:rPr>
        <w:t xml:space="preserve">Vlaanderen eerst opnieuw nagaan of u voldoet aan </w:t>
      </w:r>
      <w:r>
        <w:rPr>
          <w:rFonts w:cs="Calibri"/>
        </w:rPr>
        <w:t>alle</w:t>
      </w:r>
      <w:r w:rsidRPr="00274A83">
        <w:rPr>
          <w:rFonts w:cs="Calibri"/>
        </w:rPr>
        <w:t xml:space="preserve"> voorwaarden</w:t>
      </w:r>
      <w:r>
        <w:rPr>
          <w:rFonts w:cs="Calibri"/>
        </w:rPr>
        <w:t>. Als dat zo is wordt de betaling hervat; zoniet blijft de huursubsidie opgeschort.</w:t>
      </w:r>
    </w:p>
    <w:p w14:paraId="0D2EA276" w14:textId="06E58D8C" w:rsidR="00AD0D41" w:rsidRPr="00274A83"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Pr>
          <w:rFonts w:cs="Calibri"/>
        </w:rPr>
        <w:t>A</w:t>
      </w:r>
      <w:r w:rsidRPr="00274A83">
        <w:rPr>
          <w:rFonts w:cs="Calibri"/>
        </w:rPr>
        <w:t xml:space="preserve">ls </w:t>
      </w:r>
      <w:r>
        <w:rPr>
          <w:rFonts w:cs="Calibri"/>
        </w:rPr>
        <w:t>u na</w:t>
      </w:r>
      <w:r w:rsidRPr="00274A83">
        <w:rPr>
          <w:rFonts w:cs="Calibri"/>
        </w:rPr>
        <w:t xml:space="preserve"> een jaarlijkse controle niet </w:t>
      </w:r>
      <w:r>
        <w:rPr>
          <w:rFonts w:cs="Calibri"/>
        </w:rPr>
        <w:t>meer</w:t>
      </w:r>
      <w:r w:rsidRPr="00274A83">
        <w:rPr>
          <w:rFonts w:cs="Calibri"/>
        </w:rPr>
        <w:t xml:space="preserve"> voldoet aan de voorwaarden </w:t>
      </w:r>
      <w:r>
        <w:rPr>
          <w:rFonts w:cs="Calibri"/>
        </w:rPr>
        <w:t>voor</w:t>
      </w:r>
      <w:r w:rsidRPr="00274A83">
        <w:rPr>
          <w:rFonts w:cs="Calibri"/>
        </w:rPr>
        <w:t xml:space="preserve"> de maximale huurprijs</w:t>
      </w:r>
      <w:r>
        <w:rPr>
          <w:rFonts w:cs="Calibri"/>
        </w:rPr>
        <w:t xml:space="preserve"> en </w:t>
      </w:r>
      <w:r w:rsidRPr="00274A83">
        <w:rPr>
          <w:rFonts w:cs="Calibri"/>
        </w:rPr>
        <w:t>het maximuminkomen</w:t>
      </w:r>
      <w:r>
        <w:rPr>
          <w:rFonts w:cs="Calibri"/>
        </w:rPr>
        <w:t xml:space="preserve">, of als na die controle de herberekende huursubsidie </w:t>
      </w:r>
      <w:r w:rsidR="00BA3250">
        <w:rPr>
          <w:rFonts w:cs="Calibri"/>
        </w:rPr>
        <w:t xml:space="preserve">lager of </w:t>
      </w:r>
      <w:r>
        <w:rPr>
          <w:rFonts w:cs="Calibri"/>
        </w:rPr>
        <w:t>gelijk is aan 0 euro.</w:t>
      </w:r>
    </w:p>
    <w:p w14:paraId="511B43D6" w14:textId="77777777" w:rsidR="00AD0D41" w:rsidRPr="00274A83"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Pr>
          <w:rFonts w:cs="Calibri"/>
        </w:rPr>
        <w:t>A</w:t>
      </w:r>
      <w:r w:rsidRPr="00274A83">
        <w:rPr>
          <w:rFonts w:cs="Calibri"/>
        </w:rPr>
        <w:t xml:space="preserve">ls de woning waarvoor u huursubsidie ontvangt onbewoonbaar, ongeschikt of overbewoond wordt verklaard, of als uit een </w:t>
      </w:r>
      <w:r>
        <w:rPr>
          <w:rFonts w:cs="Calibri"/>
        </w:rPr>
        <w:t>woning</w:t>
      </w:r>
      <w:r w:rsidRPr="00274A83">
        <w:rPr>
          <w:rFonts w:cs="Calibri"/>
        </w:rPr>
        <w:t xml:space="preserve">onderzoek blijkt dat </w:t>
      </w:r>
      <w:r>
        <w:rPr>
          <w:rFonts w:cs="Calibri"/>
        </w:rPr>
        <w:t>ze</w:t>
      </w:r>
      <w:r w:rsidRPr="00274A83">
        <w:rPr>
          <w:rFonts w:cs="Calibri"/>
        </w:rPr>
        <w:t xml:space="preserve"> niet conform is.</w:t>
      </w:r>
    </w:p>
    <w:p w14:paraId="1E0640B6" w14:textId="77777777" w:rsidR="00AD0D41" w:rsidRPr="00274A83" w:rsidRDefault="00AD0D41" w:rsidP="002C4627">
      <w:pPr>
        <w:tabs>
          <w:tab w:val="left" w:pos="-1440"/>
          <w:tab w:val="left" w:pos="-720"/>
          <w:tab w:val="left" w:pos="1440"/>
        </w:tabs>
        <w:spacing w:before="120" w:line="240" w:lineRule="auto"/>
        <w:contextualSpacing w:val="0"/>
        <w:jc w:val="both"/>
        <w:rPr>
          <w:rFonts w:cs="Calibri"/>
        </w:rPr>
      </w:pPr>
    </w:p>
    <w:p w14:paraId="70ED4308" w14:textId="65BEE68C" w:rsidR="00AD0D41" w:rsidRPr="00274A83" w:rsidRDefault="00AD0D41" w:rsidP="00AD0D41">
      <w:pPr>
        <w:tabs>
          <w:tab w:val="left" w:pos="-1440"/>
          <w:tab w:val="left" w:pos="-720"/>
          <w:tab w:val="left" w:pos="0"/>
          <w:tab w:val="left" w:pos="373"/>
          <w:tab w:val="left" w:pos="1440"/>
        </w:tabs>
        <w:ind w:right="-134"/>
        <w:jc w:val="both"/>
        <w:rPr>
          <w:rFonts w:cs="Calibri"/>
        </w:rPr>
      </w:pPr>
      <w:r w:rsidRPr="00DE3E25">
        <w:rPr>
          <w:rFonts w:cs="Calibri"/>
          <w:b/>
          <w:bCs/>
        </w:rPr>
        <w:t>Belangrijk</w:t>
      </w:r>
      <w:r>
        <w:rPr>
          <w:rFonts w:cs="Calibri"/>
        </w:rPr>
        <w:t>:</w:t>
      </w:r>
      <w:r w:rsidRPr="00274A83">
        <w:rPr>
          <w:rFonts w:cs="Calibri"/>
        </w:rPr>
        <w:t xml:space="preserve"> de uitbetaling</w:t>
      </w:r>
      <w:r>
        <w:rPr>
          <w:rFonts w:cs="Calibri"/>
        </w:rPr>
        <w:t xml:space="preserve"> van een opgeschorte huursubsidie kan altijd</w:t>
      </w:r>
      <w:r w:rsidRPr="00274A83">
        <w:rPr>
          <w:rFonts w:cs="Calibri"/>
        </w:rPr>
        <w:t xml:space="preserve"> </w:t>
      </w:r>
      <w:r>
        <w:rPr>
          <w:rFonts w:cs="Calibri"/>
        </w:rPr>
        <w:t xml:space="preserve">worden </w:t>
      </w:r>
      <w:r w:rsidRPr="00274A83">
        <w:rPr>
          <w:rFonts w:cs="Calibri"/>
        </w:rPr>
        <w:t xml:space="preserve">hervat </w:t>
      </w:r>
      <w:r w:rsidR="00BA3250">
        <w:rPr>
          <w:rFonts w:cs="Calibri"/>
        </w:rPr>
        <w:t xml:space="preserve">van </w:t>
      </w:r>
      <w:r w:rsidRPr="00274A83">
        <w:rPr>
          <w:rFonts w:cs="Calibri"/>
        </w:rPr>
        <w:t xml:space="preserve">zodra u opnieuw aan de voorwaarden voldoet. Als uw inkomen tijdens een bepaald jaar bijvoorbeeld een stuk hoger lag dan het maximuminkomen, dan zal uw huursubsidie worden opgeschort, maar als u bij een volgende jaarlijkse controle opnieuw voldoet aan de inkomensvoorwaarde, dan kan de uitbetaling hervatten. </w:t>
      </w:r>
    </w:p>
    <w:p w14:paraId="59317D98" w14:textId="77777777" w:rsidR="00AD0D41" w:rsidRPr="00274A83" w:rsidRDefault="00AD0D41" w:rsidP="00AD0D41">
      <w:pPr>
        <w:tabs>
          <w:tab w:val="left" w:pos="-1440"/>
          <w:tab w:val="left" w:pos="-720"/>
          <w:tab w:val="left" w:pos="0"/>
          <w:tab w:val="left" w:pos="373"/>
          <w:tab w:val="left" w:pos="1440"/>
        </w:tabs>
        <w:ind w:right="-134"/>
        <w:jc w:val="both"/>
        <w:rPr>
          <w:rFonts w:cs="Calibri"/>
        </w:rPr>
      </w:pPr>
    </w:p>
    <w:p w14:paraId="5AAC1B71" w14:textId="4EDC6D13" w:rsidR="00AD0D41" w:rsidRPr="00DE3E25" w:rsidRDefault="00AD0D41" w:rsidP="00AD0D41">
      <w:pPr>
        <w:tabs>
          <w:tab w:val="left" w:pos="-1440"/>
          <w:tab w:val="left" w:pos="-720"/>
          <w:tab w:val="left" w:pos="0"/>
          <w:tab w:val="left" w:pos="373"/>
          <w:tab w:val="left" w:pos="1440"/>
        </w:tabs>
        <w:ind w:right="-134"/>
        <w:jc w:val="both"/>
        <w:rPr>
          <w:rFonts w:cs="Calibri"/>
          <w:b/>
          <w:bCs/>
        </w:rPr>
      </w:pPr>
      <w:r w:rsidRPr="00DE3E25">
        <w:rPr>
          <w:rFonts w:cs="Calibri"/>
          <w:b/>
          <w:bCs/>
        </w:rPr>
        <w:t>Uw huursubsidie wordt stopgezet:</w:t>
      </w:r>
    </w:p>
    <w:p w14:paraId="17A5951F" w14:textId="77777777" w:rsidR="00AD0D41" w:rsidRPr="00274A83"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274A83">
        <w:rPr>
          <w:rFonts w:cs="Calibri"/>
        </w:rPr>
        <w:t>als u verhuist naar een gesubsidieerde sociale huurwoning;</w:t>
      </w:r>
    </w:p>
    <w:p w14:paraId="11F7BB8E" w14:textId="77777777" w:rsidR="00AD0D41" w:rsidRPr="00274A83"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274A83">
        <w:rPr>
          <w:rFonts w:cs="Calibri"/>
        </w:rPr>
        <w:t xml:space="preserve">als u </w:t>
      </w:r>
      <w:r>
        <w:rPr>
          <w:rFonts w:cs="Calibri"/>
        </w:rPr>
        <w:t xml:space="preserve">recht krijgt </w:t>
      </w:r>
      <w:r w:rsidRPr="00274A83">
        <w:rPr>
          <w:rFonts w:cs="Calibri"/>
        </w:rPr>
        <w:t>op de tegemoetkoming voor kandidaat-huurders (de Vlaamse huurpremie);</w:t>
      </w:r>
    </w:p>
    <w:p w14:paraId="67E2EB42" w14:textId="679F6432" w:rsidR="00AD0D41"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274A83">
        <w:rPr>
          <w:rFonts w:cs="Calibri"/>
        </w:rPr>
        <w:t xml:space="preserve">als u de huursubsidie ontvangt voor een woning </w:t>
      </w:r>
      <w:r w:rsidR="00100BCB">
        <w:rPr>
          <w:rFonts w:cs="Calibri"/>
        </w:rPr>
        <w:t xml:space="preserve">in onderverhuur bij </w:t>
      </w:r>
      <w:r w:rsidRPr="00274A83">
        <w:rPr>
          <w:rFonts w:cs="Calibri"/>
        </w:rPr>
        <w:t xml:space="preserve">een </w:t>
      </w:r>
      <w:r w:rsidR="00E579AC">
        <w:rPr>
          <w:rFonts w:cs="Calibri"/>
        </w:rPr>
        <w:t>woonmaatschappij</w:t>
      </w:r>
      <w:r w:rsidRPr="00274A83">
        <w:rPr>
          <w:rFonts w:cs="Calibri"/>
        </w:rPr>
        <w:t xml:space="preserve"> en u verhuist naar een woning die niet </w:t>
      </w:r>
      <w:r w:rsidR="004929A4">
        <w:rPr>
          <w:rFonts w:cs="Calibri"/>
        </w:rPr>
        <w:t xml:space="preserve">in onderverhuur is bij </w:t>
      </w:r>
      <w:r w:rsidRPr="00274A83">
        <w:rPr>
          <w:rFonts w:cs="Calibri"/>
        </w:rPr>
        <w:t xml:space="preserve">een </w:t>
      </w:r>
      <w:r w:rsidR="007D11F9">
        <w:rPr>
          <w:rFonts w:cs="Calibri"/>
        </w:rPr>
        <w:t>woonmaatschappij</w:t>
      </w:r>
      <w:r>
        <w:rPr>
          <w:rFonts w:cs="Calibri"/>
        </w:rPr>
        <w:t>;</w:t>
      </w:r>
    </w:p>
    <w:p w14:paraId="4422C1B0" w14:textId="2CF2945E" w:rsidR="00AD0D41" w:rsidRPr="002841A4" w:rsidRDefault="00AD0D41" w:rsidP="002C4627">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Pr>
          <w:rFonts w:cs="Calibri"/>
        </w:rPr>
        <w:t>als u niet langer voldoet aan de eigendomsvoorwaarde</w:t>
      </w:r>
      <w:r w:rsidRPr="00274A83">
        <w:rPr>
          <w:rFonts w:cs="Calibri"/>
        </w:rPr>
        <w:t>.</w:t>
      </w:r>
    </w:p>
    <w:p w14:paraId="046D5129" w14:textId="0F936C57" w:rsidR="00AD0D41" w:rsidRDefault="30ED8150" w:rsidP="00D5251E">
      <w:pPr>
        <w:pStyle w:val="Kop1"/>
        <w:numPr>
          <w:ilvl w:val="0"/>
          <w:numId w:val="3"/>
        </w:numPr>
        <w:spacing w:before="360"/>
        <w:ind w:left="431" w:hanging="431"/>
      </w:pPr>
      <w:r>
        <w:t xml:space="preserve">Wanneer wordt de </w:t>
      </w:r>
      <w:r w:rsidR="266D6DC4">
        <w:t>huursubsidie</w:t>
      </w:r>
      <w:r>
        <w:t xml:space="preserve"> uitbetaald?</w:t>
      </w:r>
    </w:p>
    <w:p w14:paraId="70CF4BA9" w14:textId="77777777" w:rsidR="00AD0D41" w:rsidRPr="00274A83" w:rsidRDefault="00AD0D41" w:rsidP="00AD0D41">
      <w:pPr>
        <w:numPr>
          <w:ilvl w:val="12"/>
          <w:numId w:val="0"/>
        </w:numPr>
        <w:tabs>
          <w:tab w:val="left" w:pos="487"/>
          <w:tab w:val="left" w:pos="1394"/>
          <w:tab w:val="left" w:pos="1678"/>
          <w:tab w:val="left" w:pos="2448"/>
          <w:tab w:val="left" w:pos="2880"/>
          <w:tab w:val="left" w:pos="3600"/>
          <w:tab w:val="left" w:pos="4320"/>
          <w:tab w:val="left" w:pos="5040"/>
          <w:tab w:val="left" w:pos="5760"/>
          <w:tab w:val="center" w:pos="6480"/>
          <w:tab w:val="left" w:pos="7200"/>
          <w:tab w:val="left" w:pos="7920"/>
          <w:tab w:val="left" w:pos="8640"/>
          <w:tab w:val="left" w:pos="9360"/>
          <w:tab w:val="left" w:pos="10080"/>
        </w:tabs>
        <w:ind w:right="-134"/>
        <w:jc w:val="both"/>
        <w:rPr>
          <w:rFonts w:cs="Calibri"/>
        </w:rPr>
      </w:pPr>
      <w:r w:rsidRPr="00274A83">
        <w:rPr>
          <w:rFonts w:cs="Calibri"/>
        </w:rPr>
        <w:t xml:space="preserve">De eerste betaling gebeurt binnen vier maanden na de goedkeuring van uw aanvraag. U ontvangt dan de huursubsidie, alsook de installatiepremie als u daar recht op heeft. </w:t>
      </w:r>
      <w:r>
        <w:rPr>
          <w:rFonts w:cs="Calibri"/>
        </w:rPr>
        <w:t>Daarna wordt de</w:t>
      </w:r>
      <w:r w:rsidRPr="00274A83">
        <w:rPr>
          <w:rFonts w:cs="Calibri"/>
        </w:rPr>
        <w:t xml:space="preserve"> huursubsidie maandelijks uitbetaald </w:t>
      </w:r>
      <w:r>
        <w:rPr>
          <w:rFonts w:cs="Calibri"/>
        </w:rPr>
        <w:t>(normaal tegen</w:t>
      </w:r>
      <w:r w:rsidRPr="00274A83">
        <w:rPr>
          <w:rFonts w:cs="Calibri"/>
        </w:rPr>
        <w:t xml:space="preserve"> het eind</w:t>
      </w:r>
      <w:r>
        <w:rPr>
          <w:rFonts w:cs="Calibri"/>
        </w:rPr>
        <w:t>e</w:t>
      </w:r>
      <w:r w:rsidRPr="00274A83">
        <w:rPr>
          <w:rFonts w:cs="Calibri"/>
        </w:rPr>
        <w:t xml:space="preserve"> van </w:t>
      </w:r>
      <w:r>
        <w:rPr>
          <w:rFonts w:cs="Calibri"/>
        </w:rPr>
        <w:t xml:space="preserve">de </w:t>
      </w:r>
      <w:r w:rsidRPr="00274A83">
        <w:rPr>
          <w:rFonts w:cs="Calibri"/>
        </w:rPr>
        <w:t>maand</w:t>
      </w:r>
      <w:r>
        <w:rPr>
          <w:rFonts w:cs="Calibri"/>
        </w:rPr>
        <w:t>)</w:t>
      </w:r>
      <w:r w:rsidRPr="00274A83">
        <w:rPr>
          <w:rFonts w:cs="Calibri"/>
        </w:rPr>
        <w:t xml:space="preserve">. </w:t>
      </w:r>
    </w:p>
    <w:p w14:paraId="5B969452" w14:textId="77777777" w:rsidR="00AD0D41" w:rsidRPr="00274A83" w:rsidRDefault="00AD0D41" w:rsidP="00AD0D41">
      <w:pPr>
        <w:numPr>
          <w:ilvl w:val="12"/>
          <w:numId w:val="0"/>
        </w:numPr>
        <w:tabs>
          <w:tab w:val="left" w:pos="487"/>
          <w:tab w:val="left" w:pos="1394"/>
          <w:tab w:val="left" w:pos="1678"/>
          <w:tab w:val="left" w:pos="2448"/>
          <w:tab w:val="left" w:pos="2880"/>
          <w:tab w:val="left" w:pos="3600"/>
          <w:tab w:val="left" w:pos="4320"/>
          <w:tab w:val="left" w:pos="5040"/>
          <w:tab w:val="left" w:pos="5760"/>
          <w:tab w:val="center" w:pos="6480"/>
          <w:tab w:val="left" w:pos="7200"/>
          <w:tab w:val="left" w:pos="7920"/>
          <w:tab w:val="left" w:pos="8640"/>
          <w:tab w:val="left" w:pos="9360"/>
          <w:tab w:val="left" w:pos="10080"/>
        </w:tabs>
        <w:ind w:right="-134"/>
        <w:jc w:val="both"/>
        <w:rPr>
          <w:rFonts w:cs="Calibri"/>
        </w:rPr>
      </w:pPr>
    </w:p>
    <w:p w14:paraId="3AC4E66E" w14:textId="6A460D44" w:rsidR="00AD0D41" w:rsidRDefault="30ED8150" w:rsidP="3CC71281">
      <w:pPr>
        <w:tabs>
          <w:tab w:val="left" w:pos="487"/>
          <w:tab w:val="left" w:pos="1394"/>
          <w:tab w:val="left" w:pos="1678"/>
          <w:tab w:val="left" w:pos="2448"/>
          <w:tab w:val="left" w:pos="2880"/>
          <w:tab w:val="left" w:pos="3600"/>
          <w:tab w:val="left" w:pos="4320"/>
          <w:tab w:val="left" w:pos="5040"/>
          <w:tab w:val="left" w:pos="5760"/>
          <w:tab w:val="center" w:pos="6480"/>
          <w:tab w:val="left" w:pos="7200"/>
          <w:tab w:val="left" w:pos="7920"/>
          <w:tab w:val="left" w:pos="8640"/>
          <w:tab w:val="left" w:pos="9360"/>
          <w:tab w:val="left" w:pos="10080"/>
        </w:tabs>
        <w:ind w:right="-134"/>
        <w:jc w:val="both"/>
        <w:rPr>
          <w:rFonts w:cs="Calibri"/>
        </w:rPr>
      </w:pPr>
      <w:r w:rsidRPr="3CC71281">
        <w:rPr>
          <w:rFonts w:cs="Calibri"/>
        </w:rPr>
        <w:t xml:space="preserve">Als u huurt </w:t>
      </w:r>
      <w:r w:rsidR="00C07FC3">
        <w:rPr>
          <w:rFonts w:cs="Calibri"/>
        </w:rPr>
        <w:t xml:space="preserve">in onderverhuur </w:t>
      </w:r>
      <w:r w:rsidRPr="3CC71281">
        <w:rPr>
          <w:rFonts w:cs="Calibri"/>
        </w:rPr>
        <w:t xml:space="preserve">bij een </w:t>
      </w:r>
      <w:r w:rsidR="00B54AD4">
        <w:rPr>
          <w:rFonts w:cs="Calibri"/>
        </w:rPr>
        <w:t>woonmaatschappij</w:t>
      </w:r>
      <w:r w:rsidRPr="3CC71281">
        <w:rPr>
          <w:rFonts w:cs="Calibri"/>
        </w:rPr>
        <w:t xml:space="preserve"> dan wordt de </w:t>
      </w:r>
      <w:r w:rsidR="391D86E9" w:rsidRPr="3CC71281">
        <w:rPr>
          <w:rFonts w:cs="Calibri"/>
        </w:rPr>
        <w:t>huursubsidie</w:t>
      </w:r>
      <w:r w:rsidRPr="3CC71281">
        <w:rPr>
          <w:rFonts w:cs="Calibri"/>
        </w:rPr>
        <w:t xml:space="preserve"> rechtstreeks aan </w:t>
      </w:r>
      <w:r w:rsidR="00B54AD4">
        <w:rPr>
          <w:rFonts w:cs="Calibri"/>
        </w:rPr>
        <w:t>de woonmaatschappij</w:t>
      </w:r>
      <w:r w:rsidRPr="3CC71281">
        <w:rPr>
          <w:rFonts w:cs="Calibri"/>
        </w:rPr>
        <w:t xml:space="preserve"> uitbetaald</w:t>
      </w:r>
      <w:r w:rsidR="00BA3250">
        <w:rPr>
          <w:rFonts w:cs="Calibri"/>
        </w:rPr>
        <w:t xml:space="preserve"> (telkens tussen de 15</w:t>
      </w:r>
      <w:r w:rsidR="00BA3250" w:rsidRPr="00BA3250">
        <w:rPr>
          <w:rFonts w:cs="Calibri"/>
          <w:vertAlign w:val="superscript"/>
        </w:rPr>
        <w:t>de</w:t>
      </w:r>
      <w:r w:rsidR="00BA3250">
        <w:rPr>
          <w:rFonts w:cs="Calibri"/>
        </w:rPr>
        <w:t xml:space="preserve"> en de 21</w:t>
      </w:r>
      <w:r w:rsidR="00BA3250" w:rsidRPr="00BA3250">
        <w:rPr>
          <w:rFonts w:cs="Calibri"/>
          <w:vertAlign w:val="superscript"/>
        </w:rPr>
        <w:t>ste</w:t>
      </w:r>
      <w:r w:rsidR="00BA3250">
        <w:rPr>
          <w:rFonts w:cs="Calibri"/>
        </w:rPr>
        <w:t xml:space="preserve"> van de daaropvolgende maand)</w:t>
      </w:r>
      <w:r w:rsidRPr="3CC71281">
        <w:rPr>
          <w:rFonts w:cs="Calibri"/>
        </w:rPr>
        <w:t xml:space="preserve">. </w:t>
      </w:r>
      <w:r w:rsidR="00B54AD4">
        <w:rPr>
          <w:rFonts w:cs="Calibri"/>
        </w:rPr>
        <w:t>De maatsc</w:t>
      </w:r>
      <w:r w:rsidR="00C07FC3">
        <w:rPr>
          <w:rFonts w:cs="Calibri"/>
        </w:rPr>
        <w:t>ha</w:t>
      </w:r>
      <w:r w:rsidR="00B54AD4">
        <w:rPr>
          <w:rFonts w:cs="Calibri"/>
        </w:rPr>
        <w:t>ppij</w:t>
      </w:r>
      <w:r w:rsidRPr="3CC71281">
        <w:rPr>
          <w:rFonts w:cs="Calibri"/>
        </w:rPr>
        <w:t xml:space="preserve"> zal dan de huursubsidie aftrekken van uw maandelijkse huurprijs.</w:t>
      </w:r>
    </w:p>
    <w:p w14:paraId="2EC8DF3B" w14:textId="77777777" w:rsidR="00AD0D41" w:rsidRDefault="00AD0D41" w:rsidP="00AD0D41">
      <w:pPr>
        <w:numPr>
          <w:ilvl w:val="12"/>
          <w:numId w:val="0"/>
        </w:numPr>
        <w:tabs>
          <w:tab w:val="left" w:pos="487"/>
          <w:tab w:val="left" w:pos="1394"/>
          <w:tab w:val="left" w:pos="1678"/>
          <w:tab w:val="left" w:pos="2448"/>
          <w:tab w:val="left" w:pos="2880"/>
          <w:tab w:val="left" w:pos="3600"/>
          <w:tab w:val="left" w:pos="4320"/>
          <w:tab w:val="left" w:pos="5040"/>
          <w:tab w:val="left" w:pos="5760"/>
          <w:tab w:val="center" w:pos="6480"/>
          <w:tab w:val="left" w:pos="7200"/>
          <w:tab w:val="left" w:pos="7920"/>
          <w:tab w:val="left" w:pos="8640"/>
          <w:tab w:val="left" w:pos="9360"/>
          <w:tab w:val="left" w:pos="10080"/>
        </w:tabs>
        <w:ind w:right="-134"/>
        <w:jc w:val="both"/>
        <w:rPr>
          <w:rFonts w:cs="Calibri"/>
        </w:rPr>
      </w:pPr>
    </w:p>
    <w:p w14:paraId="11E98681" w14:textId="5E41A059" w:rsidR="00AD0D41" w:rsidRDefault="00AD0D41" w:rsidP="002841A4">
      <w:pPr>
        <w:tabs>
          <w:tab w:val="left" w:pos="487"/>
          <w:tab w:val="left" w:pos="1394"/>
          <w:tab w:val="left" w:pos="1678"/>
          <w:tab w:val="left" w:pos="2448"/>
          <w:tab w:val="left" w:pos="2880"/>
          <w:tab w:val="left" w:pos="3600"/>
          <w:tab w:val="left" w:pos="4320"/>
          <w:tab w:val="left" w:pos="5040"/>
          <w:tab w:val="left" w:pos="5760"/>
          <w:tab w:val="center" w:pos="6480"/>
          <w:tab w:val="left" w:pos="7200"/>
          <w:tab w:val="left" w:pos="7920"/>
          <w:tab w:val="left" w:pos="8640"/>
          <w:tab w:val="left" w:pos="9360"/>
          <w:tab w:val="left" w:pos="10080"/>
        </w:tabs>
        <w:ind w:right="-134"/>
        <w:jc w:val="both"/>
        <w:rPr>
          <w:rFonts w:cs="Calibri"/>
        </w:rPr>
      </w:pPr>
      <w:r w:rsidRPr="49BEB28A">
        <w:rPr>
          <w:rFonts w:cs="Calibri"/>
        </w:rPr>
        <w:t>Als u van het OCMW voorschotten op de huursubsidie hebt ontvangen dan zal Wonen</w:t>
      </w:r>
      <w:r w:rsidR="00BD724F" w:rsidRPr="49BEB28A">
        <w:rPr>
          <w:rFonts w:cs="Calibri"/>
        </w:rPr>
        <w:t xml:space="preserve"> </w:t>
      </w:r>
      <w:r w:rsidR="00C07FC3">
        <w:rPr>
          <w:rFonts w:cs="Calibri"/>
        </w:rPr>
        <w:t>i</w:t>
      </w:r>
      <w:r w:rsidR="00BD724F" w:rsidRPr="49BEB28A">
        <w:rPr>
          <w:rFonts w:cs="Calibri"/>
        </w:rPr>
        <w:t xml:space="preserve">n </w:t>
      </w:r>
      <w:r w:rsidRPr="49BEB28A">
        <w:rPr>
          <w:rFonts w:cs="Calibri"/>
        </w:rPr>
        <w:t>Vlaanderen eerst uw huursubsidie gebruiken om die terug te betalen.</w:t>
      </w:r>
    </w:p>
    <w:p w14:paraId="1BE58180" w14:textId="77777777" w:rsidR="00497E85" w:rsidRDefault="00497E85">
      <w:pPr>
        <w:spacing w:line="240" w:lineRule="auto"/>
        <w:contextualSpacing w:val="0"/>
        <w:rPr>
          <w:rFonts w:eastAsiaTheme="majorEastAsia" w:cstheme="majorBidi"/>
          <w:b/>
          <w:bCs/>
          <w:caps/>
          <w:color w:val="356297" w:themeColor="text2"/>
          <w:sz w:val="36"/>
          <w:szCs w:val="52"/>
        </w:rPr>
      </w:pPr>
      <w:r>
        <w:br w:type="page"/>
      </w:r>
    </w:p>
    <w:p w14:paraId="46D9BA3C" w14:textId="2E876975" w:rsidR="00AD0D41" w:rsidRDefault="30ED8150" w:rsidP="00DE3E25">
      <w:pPr>
        <w:pStyle w:val="Kop1"/>
        <w:numPr>
          <w:ilvl w:val="0"/>
          <w:numId w:val="3"/>
        </w:numPr>
        <w:spacing w:before="360"/>
        <w:ind w:left="567" w:hanging="567"/>
      </w:pPr>
      <w:r>
        <w:lastRenderedPageBreak/>
        <w:t xml:space="preserve">Wanneer vraagt u de </w:t>
      </w:r>
      <w:r w:rsidR="23FD90B4">
        <w:t>huursubsidie</w:t>
      </w:r>
      <w:r>
        <w:t xml:space="preserve"> aan?</w:t>
      </w:r>
    </w:p>
    <w:p w14:paraId="29CA728E" w14:textId="1C77D06F" w:rsidR="00AD0D41" w:rsidRPr="00274A83" w:rsidRDefault="30ED8150" w:rsidP="00AD0D41">
      <w:pPr>
        <w:pStyle w:val="Plattetekst3"/>
        <w:jc w:val="both"/>
        <w:rPr>
          <w:rFonts w:cs="Calibri"/>
          <w:sz w:val="22"/>
          <w:szCs w:val="22"/>
        </w:rPr>
      </w:pPr>
      <w:r w:rsidRPr="3CC71281">
        <w:rPr>
          <w:rFonts w:cs="Calibri"/>
          <w:sz w:val="22"/>
          <w:szCs w:val="22"/>
        </w:rPr>
        <w:t xml:space="preserve">U vraagt de tegemoetkoming in de huurprijs aan </w:t>
      </w:r>
      <w:r w:rsidRPr="00DE3E25">
        <w:rPr>
          <w:rFonts w:cs="Calibri"/>
          <w:b/>
          <w:bCs/>
          <w:sz w:val="22"/>
          <w:szCs w:val="22"/>
        </w:rPr>
        <w:t>nadat</w:t>
      </w:r>
      <w:r w:rsidRPr="3CC71281">
        <w:rPr>
          <w:rFonts w:cs="Calibri"/>
          <w:sz w:val="22"/>
          <w:szCs w:val="22"/>
        </w:rPr>
        <w:t xml:space="preserve"> u bent verhuisd naar uw nieuwe huurwoning. U hebt daarvoor negen maanden tijd na de startdatum van uw huurcontract. Als u </w:t>
      </w:r>
      <w:r w:rsidR="005628A9">
        <w:rPr>
          <w:rFonts w:cs="Calibri"/>
          <w:sz w:val="22"/>
          <w:szCs w:val="22"/>
        </w:rPr>
        <w:t xml:space="preserve">een woning </w:t>
      </w:r>
      <w:r w:rsidRPr="3CC71281">
        <w:rPr>
          <w:rFonts w:cs="Calibri"/>
          <w:sz w:val="22"/>
          <w:szCs w:val="22"/>
        </w:rPr>
        <w:t xml:space="preserve">huurt </w:t>
      </w:r>
      <w:r w:rsidR="005628A9">
        <w:rPr>
          <w:rFonts w:cs="Calibri"/>
          <w:sz w:val="22"/>
          <w:szCs w:val="22"/>
        </w:rPr>
        <w:t xml:space="preserve">in onderverhuur </w:t>
      </w:r>
      <w:r w:rsidRPr="3CC71281">
        <w:rPr>
          <w:rFonts w:cs="Calibri"/>
          <w:sz w:val="22"/>
          <w:szCs w:val="22"/>
        </w:rPr>
        <w:t xml:space="preserve">bij een </w:t>
      </w:r>
      <w:r w:rsidR="00984FDD">
        <w:rPr>
          <w:rFonts w:cs="Calibri"/>
          <w:sz w:val="22"/>
          <w:szCs w:val="22"/>
        </w:rPr>
        <w:t>woonmaatschappij</w:t>
      </w:r>
      <w:r w:rsidRPr="3CC71281">
        <w:rPr>
          <w:rFonts w:cs="Calibri"/>
          <w:sz w:val="22"/>
          <w:szCs w:val="22"/>
        </w:rPr>
        <w:t xml:space="preserve"> dan geldt die beperking niet en kunt u ook </w:t>
      </w:r>
      <w:r w:rsidR="48D840F7" w:rsidRPr="3CC71281">
        <w:rPr>
          <w:rFonts w:cs="Calibri"/>
          <w:sz w:val="22"/>
          <w:szCs w:val="22"/>
        </w:rPr>
        <w:t>later dan</w:t>
      </w:r>
      <w:r w:rsidRPr="3CC71281">
        <w:rPr>
          <w:rFonts w:cs="Calibri"/>
          <w:sz w:val="22"/>
          <w:szCs w:val="22"/>
        </w:rPr>
        <w:t xml:space="preserve"> negen maanden </w:t>
      </w:r>
      <w:r w:rsidR="5FFBD9E8" w:rsidRPr="3CC71281">
        <w:rPr>
          <w:rFonts w:cs="Calibri"/>
          <w:sz w:val="22"/>
          <w:szCs w:val="22"/>
        </w:rPr>
        <w:t xml:space="preserve">na uw verhuis </w:t>
      </w:r>
      <w:r w:rsidRPr="3CC71281">
        <w:rPr>
          <w:rFonts w:cs="Calibri"/>
          <w:sz w:val="22"/>
          <w:szCs w:val="22"/>
        </w:rPr>
        <w:t>nog een aanvraag indienen.</w:t>
      </w:r>
    </w:p>
    <w:p w14:paraId="5699747F" w14:textId="5443A2C0" w:rsidR="00AD0D41" w:rsidRDefault="30ED8150" w:rsidP="00DE3E25">
      <w:pPr>
        <w:pStyle w:val="Kop1"/>
        <w:numPr>
          <w:ilvl w:val="0"/>
          <w:numId w:val="3"/>
        </w:numPr>
        <w:spacing w:before="360"/>
        <w:ind w:left="567" w:hanging="567"/>
      </w:pPr>
      <w:r>
        <w:t xml:space="preserve">Hoe vraagt u de </w:t>
      </w:r>
      <w:r w:rsidR="2CCDA8DF">
        <w:t>huursubsidie</w:t>
      </w:r>
      <w:r>
        <w:t xml:space="preserve"> aan?</w:t>
      </w:r>
    </w:p>
    <w:p w14:paraId="58170DD8" w14:textId="413FAB52" w:rsidR="00AD0D41" w:rsidRPr="00274A83" w:rsidRDefault="30ED8150" w:rsidP="3CC71281">
      <w:pPr>
        <w:tabs>
          <w:tab w:val="left" w:pos="487"/>
          <w:tab w:val="left" w:pos="1394"/>
          <w:tab w:val="left" w:pos="1678"/>
          <w:tab w:val="left" w:pos="2448"/>
          <w:tab w:val="left" w:pos="2880"/>
          <w:tab w:val="left" w:pos="3600"/>
          <w:tab w:val="left" w:pos="4320"/>
          <w:tab w:val="left" w:pos="5040"/>
          <w:tab w:val="left" w:pos="5760"/>
          <w:tab w:val="center" w:pos="6480"/>
          <w:tab w:val="left" w:pos="7200"/>
          <w:tab w:val="left" w:pos="7920"/>
          <w:tab w:val="left" w:pos="8640"/>
          <w:tab w:val="left" w:pos="9360"/>
          <w:tab w:val="left" w:pos="10080"/>
        </w:tabs>
        <w:ind w:right="-134"/>
        <w:jc w:val="both"/>
        <w:rPr>
          <w:rFonts w:cs="Calibri"/>
        </w:rPr>
      </w:pPr>
      <w:r w:rsidRPr="3CC71281">
        <w:rPr>
          <w:rFonts w:cs="Calibri"/>
        </w:rPr>
        <w:t xml:space="preserve">U vraagt de </w:t>
      </w:r>
      <w:r w:rsidR="777DFD1B" w:rsidRPr="3CC71281">
        <w:rPr>
          <w:rFonts w:cs="Calibri"/>
        </w:rPr>
        <w:t>huursubsidie</w:t>
      </w:r>
      <w:r w:rsidRPr="3CC71281">
        <w:rPr>
          <w:rFonts w:cs="Calibri"/>
        </w:rPr>
        <w:t xml:space="preserve"> aan met het formulier </w:t>
      </w:r>
      <w:r w:rsidRPr="3CC71281">
        <w:rPr>
          <w:rFonts w:cs="Calibri"/>
          <w:i/>
          <w:iCs/>
        </w:rPr>
        <w:t>Aanvraag van een tegemoetkoming in de huurprijs van een woning</w:t>
      </w:r>
      <w:r w:rsidRPr="3CC71281">
        <w:rPr>
          <w:rFonts w:cs="Calibri"/>
        </w:rPr>
        <w:t>. Stuur het ingevulde formulier</w:t>
      </w:r>
      <w:r w:rsidRPr="3CC71281">
        <w:rPr>
          <w:rFonts w:cs="Calibri"/>
          <w:b/>
          <w:bCs/>
        </w:rPr>
        <w:t xml:space="preserve"> </w:t>
      </w:r>
      <w:r w:rsidRPr="3CC71281">
        <w:rPr>
          <w:rFonts w:cs="Calibri"/>
        </w:rPr>
        <w:t>naar Wonen</w:t>
      </w:r>
      <w:r w:rsidR="35A1BC96" w:rsidRPr="3CC71281">
        <w:rPr>
          <w:rFonts w:cs="Calibri"/>
        </w:rPr>
        <w:t xml:space="preserve"> </w:t>
      </w:r>
      <w:r w:rsidR="00342AFA">
        <w:rPr>
          <w:rFonts w:cs="Calibri"/>
        </w:rPr>
        <w:t>i</w:t>
      </w:r>
      <w:r w:rsidR="35A1BC96" w:rsidRPr="3CC71281">
        <w:rPr>
          <w:rFonts w:cs="Calibri"/>
        </w:rPr>
        <w:t xml:space="preserve">n </w:t>
      </w:r>
      <w:r w:rsidRPr="3CC71281">
        <w:rPr>
          <w:rFonts w:cs="Calibri"/>
        </w:rPr>
        <w:t xml:space="preserve">Vlaanderen, </w:t>
      </w:r>
      <w:r w:rsidR="35A1BC96" w:rsidRPr="3CC71281">
        <w:rPr>
          <w:rFonts w:cs="Calibri"/>
        </w:rPr>
        <w:t>dienst betaalbaar wonen</w:t>
      </w:r>
      <w:r w:rsidRPr="3CC71281">
        <w:rPr>
          <w:rFonts w:cs="Calibri"/>
        </w:rPr>
        <w:t xml:space="preserve">, </w:t>
      </w:r>
      <w:r w:rsidR="00BA3250">
        <w:rPr>
          <w:rFonts w:cs="Calibri"/>
        </w:rPr>
        <w:t>Koning Albert II-laan 15 bus 253</w:t>
      </w:r>
      <w:r w:rsidRPr="3CC71281">
        <w:rPr>
          <w:rFonts w:cs="Calibri"/>
        </w:rPr>
        <w:t>, 1</w:t>
      </w:r>
      <w:r w:rsidR="00BA3250">
        <w:rPr>
          <w:rFonts w:cs="Calibri"/>
        </w:rPr>
        <w:t>21</w:t>
      </w:r>
      <w:r w:rsidRPr="3CC71281">
        <w:rPr>
          <w:rFonts w:cs="Calibri"/>
        </w:rPr>
        <w:t>0 Brussel.</w:t>
      </w:r>
    </w:p>
    <w:p w14:paraId="077AEBEB" w14:textId="77777777" w:rsidR="00AD0D41" w:rsidRPr="00274A83" w:rsidRDefault="00AD0D41" w:rsidP="00AD0D41">
      <w:pPr>
        <w:numPr>
          <w:ilvl w:val="12"/>
          <w:numId w:val="0"/>
        </w:numPr>
        <w:tabs>
          <w:tab w:val="left" w:pos="487"/>
          <w:tab w:val="left" w:pos="1394"/>
          <w:tab w:val="left" w:pos="1678"/>
          <w:tab w:val="left" w:pos="2448"/>
          <w:tab w:val="left" w:pos="2880"/>
          <w:tab w:val="left" w:pos="3600"/>
          <w:tab w:val="left" w:pos="4320"/>
          <w:tab w:val="left" w:pos="5040"/>
          <w:tab w:val="left" w:pos="5760"/>
          <w:tab w:val="center" w:pos="6480"/>
          <w:tab w:val="left" w:pos="7200"/>
          <w:tab w:val="left" w:pos="7920"/>
          <w:tab w:val="left" w:pos="8640"/>
          <w:tab w:val="left" w:pos="9360"/>
          <w:tab w:val="left" w:pos="10080"/>
        </w:tabs>
        <w:ind w:right="-134"/>
        <w:jc w:val="both"/>
        <w:rPr>
          <w:rFonts w:cs="Calibri"/>
        </w:rPr>
      </w:pPr>
    </w:p>
    <w:p w14:paraId="11B93EB0" w14:textId="7A2F7C16" w:rsidR="00AD0D41" w:rsidRDefault="00AD0D41" w:rsidP="00AD0D41">
      <w:pPr>
        <w:numPr>
          <w:ilvl w:val="12"/>
          <w:numId w:val="0"/>
        </w:numPr>
        <w:tabs>
          <w:tab w:val="left" w:pos="487"/>
          <w:tab w:val="left" w:pos="1394"/>
          <w:tab w:val="left" w:pos="1678"/>
          <w:tab w:val="left" w:pos="2448"/>
          <w:tab w:val="left" w:pos="2880"/>
          <w:tab w:val="left" w:pos="3600"/>
          <w:tab w:val="left" w:pos="4320"/>
          <w:tab w:val="left" w:pos="5040"/>
          <w:tab w:val="left" w:pos="5760"/>
          <w:tab w:val="center" w:pos="6480"/>
          <w:tab w:val="left" w:pos="7200"/>
          <w:tab w:val="left" w:pos="7920"/>
          <w:tab w:val="left" w:pos="8640"/>
          <w:tab w:val="left" w:pos="9360"/>
          <w:tab w:val="left" w:pos="10080"/>
        </w:tabs>
        <w:ind w:right="-134"/>
        <w:jc w:val="both"/>
        <w:rPr>
          <w:rFonts w:cs="Calibri"/>
        </w:rPr>
      </w:pPr>
      <w:r w:rsidRPr="00274A83">
        <w:rPr>
          <w:rFonts w:cs="Calibri"/>
        </w:rPr>
        <w:t>Nadat u uw aanvraag hebt ingediend</w:t>
      </w:r>
      <w:r w:rsidR="00BA3250">
        <w:rPr>
          <w:rFonts w:cs="Calibri"/>
        </w:rPr>
        <w:t>,</w:t>
      </w:r>
      <w:r w:rsidRPr="00274A83">
        <w:rPr>
          <w:rFonts w:cs="Calibri"/>
        </w:rPr>
        <w:t xml:space="preserve"> </w:t>
      </w:r>
      <w:r w:rsidR="00BA3250">
        <w:rPr>
          <w:rFonts w:cs="Calibri"/>
        </w:rPr>
        <w:t xml:space="preserve">zal </w:t>
      </w:r>
      <w:r w:rsidRPr="00274A83">
        <w:rPr>
          <w:rFonts w:cs="Calibri"/>
        </w:rPr>
        <w:t>Wonen</w:t>
      </w:r>
      <w:r w:rsidR="0097390C">
        <w:rPr>
          <w:rFonts w:cs="Calibri"/>
        </w:rPr>
        <w:t xml:space="preserve"> </w:t>
      </w:r>
      <w:r w:rsidR="00E1638B">
        <w:rPr>
          <w:rFonts w:cs="Calibri"/>
        </w:rPr>
        <w:t>i</w:t>
      </w:r>
      <w:r w:rsidR="0097390C">
        <w:rPr>
          <w:rFonts w:cs="Calibri"/>
        </w:rPr>
        <w:t xml:space="preserve">n </w:t>
      </w:r>
      <w:r w:rsidRPr="00274A83">
        <w:rPr>
          <w:rFonts w:cs="Calibri"/>
        </w:rPr>
        <w:t xml:space="preserve">Vlaanderen binnen de maand </w:t>
      </w:r>
      <w:r w:rsidR="00BA3250">
        <w:rPr>
          <w:rFonts w:cs="Calibri"/>
        </w:rPr>
        <w:t xml:space="preserve">controleren </w:t>
      </w:r>
      <w:r w:rsidRPr="00274A83">
        <w:rPr>
          <w:rFonts w:cs="Calibri"/>
        </w:rPr>
        <w:t xml:space="preserve">of </w:t>
      </w:r>
      <w:r>
        <w:rPr>
          <w:rFonts w:cs="Calibri"/>
        </w:rPr>
        <w:t>de</w:t>
      </w:r>
      <w:r w:rsidRPr="00274A83">
        <w:rPr>
          <w:rFonts w:cs="Calibri"/>
        </w:rPr>
        <w:t xml:space="preserve"> aanvraag volledig is en eventueel ontbrekende stukken op</w:t>
      </w:r>
      <w:r w:rsidR="00BA3250">
        <w:rPr>
          <w:rFonts w:cs="Calibri"/>
        </w:rPr>
        <w:t>vragen</w:t>
      </w:r>
      <w:r w:rsidRPr="00274A83">
        <w:rPr>
          <w:rFonts w:cs="Calibri"/>
        </w:rPr>
        <w:t xml:space="preserve">. </w:t>
      </w:r>
      <w:r>
        <w:rPr>
          <w:rFonts w:cs="Calibri"/>
        </w:rPr>
        <w:t xml:space="preserve">Zodra </w:t>
      </w:r>
      <w:r w:rsidRPr="00274A83">
        <w:rPr>
          <w:rFonts w:cs="Calibri"/>
        </w:rPr>
        <w:t>uw aanvraag volledig is</w:t>
      </w:r>
      <w:r w:rsidR="00BA3250">
        <w:rPr>
          <w:rFonts w:cs="Calibri"/>
        </w:rPr>
        <w:t>,</w:t>
      </w:r>
      <w:r w:rsidRPr="00274A83">
        <w:rPr>
          <w:rFonts w:cs="Calibri"/>
        </w:rPr>
        <w:t xml:space="preserve"> </w:t>
      </w:r>
      <w:r>
        <w:rPr>
          <w:rFonts w:cs="Calibri"/>
        </w:rPr>
        <w:t xml:space="preserve">heeft </w:t>
      </w:r>
      <w:r w:rsidRPr="00274A83">
        <w:rPr>
          <w:rFonts w:cs="Calibri"/>
        </w:rPr>
        <w:t>Wonen</w:t>
      </w:r>
      <w:r w:rsidR="0097390C">
        <w:rPr>
          <w:rFonts w:cs="Calibri"/>
        </w:rPr>
        <w:t xml:space="preserve"> in </w:t>
      </w:r>
      <w:r w:rsidRPr="00274A83">
        <w:rPr>
          <w:rFonts w:cs="Calibri"/>
        </w:rPr>
        <w:t>Vlaanderen drie maanden tijd om een beslissing te nemen. Als u binnen die termijn geen antwoord hebt gekregen, kunt u in beroep gaan tegen het uitblijven van die beslissing.</w:t>
      </w:r>
    </w:p>
    <w:p w14:paraId="0AA68EC7" w14:textId="77777777" w:rsidR="00AD0D41" w:rsidRDefault="00AD0D41" w:rsidP="00DE3E25">
      <w:pPr>
        <w:pStyle w:val="Kop1"/>
        <w:numPr>
          <w:ilvl w:val="0"/>
          <w:numId w:val="3"/>
        </w:numPr>
        <w:spacing w:before="360"/>
        <w:ind w:left="567" w:hanging="567"/>
      </w:pPr>
      <w:r>
        <w:t>Waar vindt u meer informatie?</w:t>
      </w:r>
    </w:p>
    <w:p w14:paraId="32C01B8C" w14:textId="77777777" w:rsidR="00AD0D41" w:rsidRPr="00111123" w:rsidRDefault="00AD0D41" w:rsidP="00AD0D41">
      <w:pPr>
        <w:numPr>
          <w:ilvl w:val="12"/>
          <w:numId w:val="0"/>
        </w:numPr>
        <w:tabs>
          <w:tab w:val="left" w:pos="487"/>
          <w:tab w:val="left" w:pos="1394"/>
          <w:tab w:val="left" w:pos="1678"/>
          <w:tab w:val="left" w:pos="2448"/>
          <w:tab w:val="left" w:pos="2880"/>
          <w:tab w:val="left" w:pos="3600"/>
          <w:tab w:val="left" w:pos="4320"/>
          <w:tab w:val="left" w:pos="5040"/>
          <w:tab w:val="left" w:pos="5760"/>
          <w:tab w:val="center" w:pos="6480"/>
          <w:tab w:val="left" w:pos="7200"/>
          <w:tab w:val="left" w:pos="7920"/>
          <w:tab w:val="left" w:pos="8640"/>
          <w:tab w:val="left" w:pos="9360"/>
          <w:tab w:val="left" w:pos="10080"/>
        </w:tabs>
        <w:ind w:right="-134"/>
        <w:jc w:val="both"/>
        <w:rPr>
          <w:rFonts w:cs="Calibri"/>
        </w:rPr>
      </w:pPr>
      <w:r w:rsidRPr="00111123">
        <w:rPr>
          <w:rFonts w:cs="Calibri"/>
        </w:rPr>
        <w:t xml:space="preserve">Voor meer informatie kunt u terecht bij: </w:t>
      </w:r>
    </w:p>
    <w:p w14:paraId="0EED86A1" w14:textId="028208F0" w:rsidR="00AD0D41" w:rsidRPr="002841A4" w:rsidRDefault="00AD0D41" w:rsidP="00497E85">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11123">
        <w:rPr>
          <w:rFonts w:cs="Calibri"/>
        </w:rPr>
        <w:t>Wonen</w:t>
      </w:r>
      <w:r w:rsidR="0097390C">
        <w:rPr>
          <w:rFonts w:cs="Calibri"/>
        </w:rPr>
        <w:t xml:space="preserve"> in </w:t>
      </w:r>
      <w:r w:rsidRPr="00111123">
        <w:rPr>
          <w:rFonts w:cs="Calibri"/>
        </w:rPr>
        <w:t xml:space="preserve">Vlaanderen, </w:t>
      </w:r>
      <w:r w:rsidR="00BA3250">
        <w:rPr>
          <w:rFonts w:cs="Calibri"/>
        </w:rPr>
        <w:t>postadres: Koning Albert II-laan 15 bus 253</w:t>
      </w:r>
      <w:r w:rsidRPr="00111123">
        <w:rPr>
          <w:rFonts w:cs="Calibri"/>
        </w:rPr>
        <w:t>, 1</w:t>
      </w:r>
      <w:r w:rsidR="00BA3250">
        <w:rPr>
          <w:rFonts w:cs="Calibri"/>
        </w:rPr>
        <w:t>210</w:t>
      </w:r>
      <w:r w:rsidRPr="00111123">
        <w:rPr>
          <w:rFonts w:cs="Calibri"/>
        </w:rPr>
        <w:t xml:space="preserve"> Brussel;</w:t>
      </w:r>
    </w:p>
    <w:p w14:paraId="49528DE1" w14:textId="6DA69703" w:rsidR="00AD0D41" w:rsidRPr="002841A4" w:rsidRDefault="00AD0D41" w:rsidP="00497E85">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11123">
        <w:rPr>
          <w:rFonts w:cs="Calibri"/>
        </w:rPr>
        <w:t>het gratis nummer 1700;</w:t>
      </w:r>
    </w:p>
    <w:p w14:paraId="2AFC4813" w14:textId="7BCEA881" w:rsidR="00473340" w:rsidRPr="002841A4" w:rsidRDefault="00473340" w:rsidP="00497E85">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Pr>
          <w:rFonts w:cs="Calibri"/>
        </w:rPr>
        <w:t>huursubsidie.wonen@vlaanderen.be</w:t>
      </w:r>
      <w:r w:rsidR="00885C8E">
        <w:rPr>
          <w:rFonts w:cs="Calibri"/>
        </w:rPr>
        <w:t>;</w:t>
      </w:r>
    </w:p>
    <w:p w14:paraId="7F19BDD6" w14:textId="42234B02" w:rsidR="00AD0D41" w:rsidRPr="002841A4" w:rsidRDefault="00AD0D41" w:rsidP="00497E85">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111123">
        <w:rPr>
          <w:rFonts w:cs="Calibri"/>
        </w:rPr>
        <w:t>uw gemeentebestuur (het woonloket);</w:t>
      </w:r>
    </w:p>
    <w:p w14:paraId="34B38356" w14:textId="0FD72C60" w:rsidR="002C4627" w:rsidRDefault="00AD0D41" w:rsidP="00497E85">
      <w:pPr>
        <w:numPr>
          <w:ilvl w:val="0"/>
          <w:numId w:val="36"/>
        </w:numPr>
        <w:tabs>
          <w:tab w:val="clear" w:pos="360"/>
          <w:tab w:val="left" w:pos="-1440"/>
          <w:tab w:val="left" w:pos="-720"/>
          <w:tab w:val="left" w:pos="1440"/>
        </w:tabs>
        <w:spacing w:before="120" w:line="240" w:lineRule="auto"/>
        <w:ind w:left="425" w:hanging="425"/>
        <w:contextualSpacing w:val="0"/>
        <w:jc w:val="both"/>
        <w:rPr>
          <w:rFonts w:cs="Calibri"/>
        </w:rPr>
      </w:pPr>
      <w:r w:rsidRPr="00E264DD">
        <w:rPr>
          <w:rFonts w:cs="Calibri"/>
        </w:rPr>
        <w:t>de webs</w:t>
      </w:r>
      <w:r w:rsidR="00E264DD" w:rsidRPr="00E264DD">
        <w:rPr>
          <w:rFonts w:cs="Calibri"/>
        </w:rPr>
        <w:t xml:space="preserve">ite </w:t>
      </w:r>
      <w:hyperlink r:id="rId12" w:history="1">
        <w:r w:rsidR="00E264DD" w:rsidRPr="00E264DD">
          <w:rPr>
            <w:rStyle w:val="Hyperlink"/>
            <w:rFonts w:cs="Calibri"/>
          </w:rPr>
          <w:t>https://www.vlaanderen.be/</w:t>
        </w:r>
      </w:hyperlink>
      <w:r w:rsidR="00453038">
        <w:rPr>
          <w:rStyle w:val="Hyperlink"/>
          <w:rFonts w:cs="Calibri"/>
        </w:rPr>
        <w:t>huursubsidie</w:t>
      </w:r>
    </w:p>
    <w:p w14:paraId="1C9EA835" w14:textId="77777777" w:rsidR="00E264DD" w:rsidRPr="00E264DD" w:rsidRDefault="00E264DD" w:rsidP="008F0F01">
      <w:pPr>
        <w:pStyle w:val="Lijstalinea"/>
        <w:numPr>
          <w:ilvl w:val="12"/>
          <w:numId w:val="0"/>
        </w:numPr>
        <w:tabs>
          <w:tab w:val="left" w:pos="487"/>
          <w:tab w:val="left" w:pos="1394"/>
          <w:tab w:val="left" w:pos="1678"/>
          <w:tab w:val="left" w:pos="2448"/>
          <w:tab w:val="left" w:pos="2880"/>
          <w:tab w:val="left" w:pos="3600"/>
          <w:tab w:val="left" w:pos="3686"/>
          <w:tab w:val="left" w:pos="4320"/>
          <w:tab w:val="left" w:pos="5040"/>
          <w:tab w:val="left" w:pos="5760"/>
          <w:tab w:val="center" w:pos="6480"/>
          <w:tab w:val="left" w:pos="7200"/>
          <w:tab w:val="left" w:pos="7920"/>
          <w:tab w:val="left" w:pos="8640"/>
          <w:tab w:val="left" w:pos="9360"/>
          <w:tab w:val="left" w:pos="10080"/>
        </w:tabs>
        <w:spacing w:line="270" w:lineRule="exact"/>
        <w:ind w:right="-134"/>
        <w:jc w:val="both"/>
        <w:rPr>
          <w:rFonts w:cs="Calibri"/>
          <w:b/>
        </w:rPr>
      </w:pPr>
    </w:p>
    <w:p w14:paraId="07E1626A" w14:textId="77777777" w:rsidR="00B51813" w:rsidRPr="00B51813" w:rsidRDefault="00B51813" w:rsidP="00B51813">
      <w:pPr>
        <w:pBdr>
          <w:top w:val="single" w:sz="6" w:space="1" w:color="356297"/>
          <w:left w:val="single" w:sz="6" w:space="1" w:color="356297"/>
          <w:bottom w:val="single" w:sz="6" w:space="1" w:color="356297"/>
          <w:right w:val="single" w:sz="6" w:space="1" w:color="356297"/>
        </w:pBdr>
        <w:shd w:val="clear" w:color="auto" w:fill="356297"/>
        <w:tabs>
          <w:tab w:val="left" w:pos="-1440"/>
          <w:tab w:val="left" w:pos="-720"/>
          <w:tab w:val="left" w:pos="0"/>
          <w:tab w:val="left" w:pos="373"/>
          <w:tab w:val="left" w:pos="1440"/>
        </w:tabs>
        <w:spacing w:line="240" w:lineRule="auto"/>
        <w:contextualSpacing w:val="0"/>
        <w:jc w:val="both"/>
        <w:rPr>
          <w:rFonts w:cs="Calibri"/>
          <w:color w:val="FFFFFF" w:themeColor="background1"/>
          <w:sz w:val="10"/>
          <w:szCs w:val="10"/>
        </w:rPr>
      </w:pPr>
    </w:p>
    <w:p w14:paraId="0DD044AA" w14:textId="0D50BDF9" w:rsidR="00AD0D41" w:rsidRDefault="00AD0D41" w:rsidP="002C4627">
      <w:pPr>
        <w:pBdr>
          <w:top w:val="single" w:sz="6" w:space="1" w:color="356297"/>
          <w:left w:val="single" w:sz="6" w:space="1" w:color="356297"/>
          <w:bottom w:val="single" w:sz="6" w:space="1" w:color="356297"/>
          <w:right w:val="single" w:sz="6" w:space="1" w:color="356297"/>
        </w:pBdr>
        <w:shd w:val="clear" w:color="auto" w:fill="356297"/>
        <w:tabs>
          <w:tab w:val="left" w:pos="-1440"/>
          <w:tab w:val="left" w:pos="-720"/>
          <w:tab w:val="left" w:pos="0"/>
          <w:tab w:val="left" w:pos="373"/>
          <w:tab w:val="left" w:pos="1440"/>
        </w:tabs>
        <w:spacing w:line="300" w:lineRule="exact"/>
        <w:jc w:val="both"/>
        <w:rPr>
          <w:rFonts w:ascii="Calibri" w:hAnsi="Calibri" w:cs="Calibri"/>
          <w:color w:val="FFFFFF" w:themeColor="background1"/>
        </w:rPr>
      </w:pPr>
      <w:r w:rsidRPr="00B51813">
        <w:rPr>
          <w:rFonts w:cs="Calibri"/>
          <w:color w:val="FFFFFF" w:themeColor="background1"/>
        </w:rPr>
        <w:t>Deze brochure is louter informatief en heeft geen bindende rechtskracht. De officiële reglementering vindt u o</w:t>
      </w:r>
      <w:r w:rsidR="007E6699" w:rsidRPr="00B51813">
        <w:rPr>
          <w:rFonts w:cs="Calibri"/>
          <w:color w:val="FFFFFF" w:themeColor="background1"/>
        </w:rPr>
        <w:t xml:space="preserve">p </w:t>
      </w:r>
      <w:hyperlink r:id="rId13" w:tooltip="Oorspronkelijke URL:&#10;https://codex.vlaanderen.be/PrintDocument.ashx?id=1033919&amp;datum=&amp;geannoteerd=false&amp;print=false#H1100725&#10;&#10;Klik om de koppeling te volgen." w:history="1">
        <w:r w:rsidR="00B51813" w:rsidRPr="00B51813">
          <w:rPr>
            <w:rStyle w:val="Hyperlink"/>
            <w:rFonts w:ascii="Calibri" w:hAnsi="Calibri" w:cs="Calibri"/>
            <w:color w:val="F6F5F3" w:themeColor="background2"/>
          </w:rPr>
          <w:t>https://codex.vlaanderen.be/PrintDocument.ashx?id=1033919&amp;datum=&amp;geannoteerd=false&amp;print=false#H1100725</w:t>
        </w:r>
      </w:hyperlink>
      <w:r w:rsidR="00B51813" w:rsidRPr="00B51813">
        <w:rPr>
          <w:rFonts w:ascii="Calibri" w:hAnsi="Calibri" w:cs="Calibri"/>
          <w:color w:val="F6F5F3" w:themeColor="background2"/>
        </w:rPr>
        <w:t>?</w:t>
      </w:r>
      <w:r w:rsidR="0047330C">
        <w:rPr>
          <w:rFonts w:ascii="Calibri" w:hAnsi="Calibri" w:cs="Calibri"/>
          <w:color w:val="F6F5F3" w:themeColor="background2"/>
        </w:rPr>
        <w:t>.</w:t>
      </w:r>
    </w:p>
    <w:p w14:paraId="34E53AEC" w14:textId="77777777" w:rsidR="00B51813" w:rsidRPr="00B51813" w:rsidRDefault="00B51813" w:rsidP="00B51813">
      <w:pPr>
        <w:pBdr>
          <w:top w:val="single" w:sz="6" w:space="1" w:color="356297"/>
          <w:left w:val="single" w:sz="6" w:space="1" w:color="356297"/>
          <w:bottom w:val="single" w:sz="6" w:space="1" w:color="356297"/>
          <w:right w:val="single" w:sz="6" w:space="1" w:color="356297"/>
        </w:pBdr>
        <w:shd w:val="clear" w:color="auto" w:fill="356297"/>
        <w:tabs>
          <w:tab w:val="left" w:pos="-1440"/>
          <w:tab w:val="left" w:pos="-720"/>
          <w:tab w:val="left" w:pos="0"/>
          <w:tab w:val="left" w:pos="373"/>
          <w:tab w:val="left" w:pos="1440"/>
        </w:tabs>
        <w:spacing w:line="240" w:lineRule="auto"/>
        <w:contextualSpacing w:val="0"/>
        <w:jc w:val="both"/>
        <w:rPr>
          <w:rFonts w:cs="Calibri"/>
          <w:color w:val="FFFFFF" w:themeColor="background1"/>
          <w:sz w:val="10"/>
          <w:szCs w:val="10"/>
        </w:rPr>
      </w:pPr>
    </w:p>
    <w:p w14:paraId="78D2AA07" w14:textId="2FCAB3FA" w:rsidR="008439A3" w:rsidRDefault="008439A3" w:rsidP="00CF559C"/>
    <w:p w14:paraId="44D1C2E8" w14:textId="77777777" w:rsidR="007C7920" w:rsidRDefault="007C7920" w:rsidP="00017FEC"/>
    <w:p w14:paraId="3E2F1B91" w14:textId="77777777" w:rsidR="007C7920" w:rsidRDefault="007C7920" w:rsidP="00017FEC"/>
    <w:p w14:paraId="304168FC" w14:textId="77777777" w:rsidR="00CF559C" w:rsidRDefault="00CF559C" w:rsidP="00017FEC"/>
    <w:p w14:paraId="5865672F" w14:textId="77777777" w:rsidR="00C430DB" w:rsidRPr="00C430DB" w:rsidRDefault="00C430DB" w:rsidP="00017FEC"/>
    <w:sectPr w:rsidR="00C430DB" w:rsidRPr="00C430DB" w:rsidSect="00650AF6">
      <w:footerReference w:type="even" r:id="rId14"/>
      <w:footerReference w:type="default" r:id="rId15"/>
      <w:headerReference w:type="first" r:id="rId16"/>
      <w:footerReference w:type="first" r:id="rId17"/>
      <w:type w:val="continuous"/>
      <w:pgSz w:w="11906" w:h="16838" w:code="9"/>
      <w:pgMar w:top="2269" w:right="851" w:bottom="1571"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0141D" w14:textId="77777777" w:rsidR="00650AF6" w:rsidRDefault="00650AF6" w:rsidP="00F11703">
      <w:pPr>
        <w:spacing w:line="240" w:lineRule="auto"/>
      </w:pPr>
      <w:r>
        <w:separator/>
      </w:r>
    </w:p>
    <w:p w14:paraId="44D0703B" w14:textId="77777777" w:rsidR="00650AF6" w:rsidRDefault="00650AF6"/>
  </w:endnote>
  <w:endnote w:type="continuationSeparator" w:id="0">
    <w:p w14:paraId="23F87337" w14:textId="77777777" w:rsidR="00650AF6" w:rsidRDefault="00650AF6" w:rsidP="00F11703">
      <w:pPr>
        <w:spacing w:line="240" w:lineRule="auto"/>
      </w:pPr>
      <w:r>
        <w:continuationSeparator/>
      </w:r>
    </w:p>
    <w:p w14:paraId="0D68DADA" w14:textId="77777777" w:rsidR="00650AF6" w:rsidRDefault="00650AF6"/>
  </w:endnote>
  <w:endnote w:type="continuationNotice" w:id="1">
    <w:p w14:paraId="4DC69D8D" w14:textId="77777777" w:rsidR="00650AF6" w:rsidRDefault="00650A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landers Art Serif">
    <w:panose1 w:val="00000500000000000000"/>
    <w:charset w:val="4D"/>
    <w:family w:val="auto"/>
    <w:notTrueType/>
    <w:pitch w:val="variable"/>
    <w:sig w:usb0="00000007" w:usb1="00000000" w:usb2="00000000" w:usb3="00000000" w:csb0="00000093"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embedRegular r:id="rId1" w:fontKey="{2085262C-54E1-834C-B1B6-EC60A0600E9C}"/>
    <w:embedBold r:id="rId2" w:fontKey="{5CA6CE41-0C58-3C4C-B10C-98ADF971BC6A}"/>
    <w:embedItalic r:id="rId3" w:fontKey="{520F7D87-F5E2-6644-B9B6-75B71DAAA6E1}"/>
  </w:font>
  <w:font w:name="FlandersArtSerif-Regular">
    <w:altName w:val="Calibri"/>
    <w:panose1 w:val="00000500000000000000"/>
    <w:charset w:val="00"/>
    <w:family w:val="auto"/>
    <w:notTrueType/>
    <w:pitch w:val="variable"/>
    <w:sig w:usb0="00000007" w:usb1="00000000" w:usb2="00000000" w:usb3="00000000" w:csb0="00000093" w:csb1="00000000"/>
  </w:font>
  <w:font w:name="FlandersArtSans-Medium">
    <w:panose1 w:val="00000600000000000000"/>
    <w:charset w:val="00"/>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6DCB" w14:textId="77777777" w:rsidR="00D37AD5" w:rsidRPr="009C5BD6" w:rsidRDefault="00D37AD5" w:rsidP="00D37AD5">
    <w:pPr>
      <w:pStyle w:val="streepjes"/>
      <w:rPr>
        <w:rFonts w:asciiTheme="minorHAnsi" w:hAnsiTheme="minorHAnsi"/>
        <w:color w:val="356297" w:themeColor="text2"/>
      </w:rPr>
    </w:pPr>
    <w:r w:rsidRPr="009C5BD6">
      <w:rPr>
        <w:rFonts w:asciiTheme="minorHAnsi" w:hAnsiTheme="minorHAnsi"/>
      </w:rPr>
      <w:tab/>
    </w:r>
    <w:r w:rsidRPr="009C5BD6">
      <w:rPr>
        <w:rFonts w:asciiTheme="minorHAnsi" w:hAnsiTheme="minorHAnsi"/>
        <w:color w:val="356297" w:themeColor="text2"/>
      </w:rPr>
      <w:t>//////////////////////////////////////////////////////////////////////////////////////////////////////////////////////////////////////////////////////////////////</w:t>
    </w:r>
  </w:p>
  <w:p w14:paraId="613DCF86" w14:textId="77777777" w:rsidR="00D37AD5" w:rsidRPr="00983604" w:rsidRDefault="00D37AD5" w:rsidP="00D37AD5">
    <w:pPr>
      <w:pStyle w:val="Voettekst"/>
      <w:rPr>
        <w:color w:val="356297" w:themeColor="text2"/>
      </w:rPr>
    </w:pPr>
  </w:p>
  <w:p w14:paraId="1B4F2C29" w14:textId="77777777" w:rsidR="00D37AD5" w:rsidRPr="00983604" w:rsidRDefault="009C5BD6" w:rsidP="00D37AD5">
    <w:pPr>
      <w:pStyle w:val="Voettekst"/>
      <w:rPr>
        <w:color w:val="356297" w:themeColor="text2"/>
      </w:rPr>
    </w:pPr>
    <w:r w:rsidRPr="009C5BD6">
      <w:rPr>
        <w:color w:val="356297" w:themeColor="text2"/>
      </w:rPr>
      <w:t>17.04.2014</w:t>
    </w:r>
    <w:r w:rsidR="00D37AD5" w:rsidRPr="00983604">
      <w:rPr>
        <w:color w:val="356297" w:themeColor="text2"/>
      </w:rPr>
      <w:tab/>
      <w:t>Titel van het document</w:t>
    </w:r>
    <w:r w:rsidR="00D37AD5" w:rsidRPr="00983604">
      <w:rPr>
        <w:color w:val="356297" w:themeColor="text2"/>
      </w:rPr>
      <w:tab/>
    </w:r>
    <w:r w:rsidRPr="00983604">
      <w:rPr>
        <w:color w:val="356297" w:themeColor="text2"/>
      </w:rPr>
      <w:t xml:space="preserve">pagina </w:t>
    </w:r>
    <w:r w:rsidRPr="00983604">
      <w:rPr>
        <w:color w:val="356297" w:themeColor="text2"/>
      </w:rPr>
      <w:fldChar w:fldCharType="begin"/>
    </w:r>
    <w:r w:rsidRPr="00983604">
      <w:rPr>
        <w:color w:val="356297" w:themeColor="text2"/>
      </w:rPr>
      <w:instrText xml:space="preserve"> PAGE   \* MERGEFORMAT </w:instrText>
    </w:r>
    <w:r w:rsidRPr="00983604">
      <w:rPr>
        <w:color w:val="356297" w:themeColor="text2"/>
      </w:rPr>
      <w:fldChar w:fldCharType="separate"/>
    </w:r>
    <w:r>
      <w:rPr>
        <w:noProof/>
        <w:color w:val="356297" w:themeColor="text2"/>
      </w:rPr>
      <w:t>2</w:t>
    </w:r>
    <w:r w:rsidRPr="00983604">
      <w:rPr>
        <w:noProof/>
        <w:color w:val="356297" w:themeColor="text2"/>
      </w:rPr>
      <w:fldChar w:fldCharType="end"/>
    </w:r>
    <w:r w:rsidRPr="00983604">
      <w:rPr>
        <w:color w:val="356297" w:themeColor="text2"/>
      </w:rPr>
      <w:t xml:space="preserve"> van </w:t>
    </w:r>
    <w:r w:rsidRPr="00983604">
      <w:rPr>
        <w:color w:val="356297" w:themeColor="text2"/>
      </w:rPr>
      <w:fldChar w:fldCharType="begin"/>
    </w:r>
    <w:r w:rsidRPr="00983604">
      <w:rPr>
        <w:color w:val="356297" w:themeColor="text2"/>
      </w:rPr>
      <w:instrText xml:space="preserve"> NUMPAGES   \* MERGEFORMAT </w:instrText>
    </w:r>
    <w:r w:rsidRPr="00983604">
      <w:rPr>
        <w:color w:val="356297" w:themeColor="text2"/>
      </w:rPr>
      <w:fldChar w:fldCharType="separate"/>
    </w:r>
    <w:r>
      <w:rPr>
        <w:noProof/>
        <w:color w:val="356297" w:themeColor="text2"/>
      </w:rPr>
      <w:t>4</w:t>
    </w:r>
    <w:r w:rsidRPr="00983604">
      <w:rPr>
        <w:noProof/>
        <w:color w:val="356297" w:themeColor="text2"/>
      </w:rPr>
      <w:fldChar w:fldCharType="end"/>
    </w:r>
  </w:p>
  <w:p w14:paraId="475DEAA0" w14:textId="77777777" w:rsidR="00D37AD5" w:rsidRDefault="00D37A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8596" w14:textId="2277457B" w:rsidR="006A7C85" w:rsidRPr="00943EB3" w:rsidRDefault="00943EB3" w:rsidP="00943EB3">
    <w:pPr>
      <w:pStyle w:val="Voettekst"/>
      <w:jc w:val="center"/>
    </w:pPr>
    <w:r w:rsidRPr="009C5BD6">
      <w:rPr>
        <w:noProof/>
        <w:color w:val="356297" w:themeColor="text2"/>
        <w:lang w:eastAsia="nl-BE"/>
      </w:rPr>
      <w:drawing>
        <wp:anchor distT="0" distB="0" distL="114300" distR="114300" simplePos="0" relativeHeight="251664896" behindDoc="1" locked="0" layoutInCell="1" allowOverlap="1" wp14:anchorId="26B6D9FA" wp14:editId="42E2999B">
          <wp:simplePos x="0" y="0"/>
          <wp:positionH relativeFrom="page">
            <wp:posOffset>720090</wp:posOffset>
          </wp:positionH>
          <wp:positionV relativeFrom="page">
            <wp:posOffset>9858578</wp:posOffset>
          </wp:positionV>
          <wp:extent cx="1274445" cy="539750"/>
          <wp:effectExtent l="0" t="0" r="0" b="6350"/>
          <wp:wrapNone/>
          <wp:docPr id="1627487364" name="Afbeelding 1627487364"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5309" name="Afbeelding 728015309" descr="Afbeelding met tekst, Lettertype, Graphics,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444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CC71281">
      <w:t>Toelichtingsbrochure huursubsidie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E05D5" w14:textId="77777777" w:rsidR="00674118" w:rsidRPr="000D0FBD" w:rsidRDefault="002E698D" w:rsidP="00FF15EB">
    <w:pPr>
      <w:pStyle w:val="streepjes"/>
      <w:rPr>
        <w:rFonts w:ascii="FlandersArtSans-Regular" w:hAnsi="FlandersArtSans-Regular"/>
      </w:rPr>
    </w:pPr>
    <w:r w:rsidRPr="009C5BD6">
      <w:rPr>
        <w:noProof/>
        <w:color w:val="356297" w:themeColor="text2"/>
        <w:lang w:eastAsia="nl-BE"/>
      </w:rPr>
      <w:drawing>
        <wp:anchor distT="0" distB="0" distL="114300" distR="114300" simplePos="0" relativeHeight="251660800" behindDoc="1" locked="0" layoutInCell="1" allowOverlap="1" wp14:anchorId="3AC6DA67" wp14:editId="79B5709D">
          <wp:simplePos x="0" y="0"/>
          <wp:positionH relativeFrom="page">
            <wp:posOffset>725221</wp:posOffset>
          </wp:positionH>
          <wp:positionV relativeFrom="page">
            <wp:posOffset>9753600</wp:posOffset>
          </wp:positionV>
          <wp:extent cx="1274663" cy="539750"/>
          <wp:effectExtent l="0" t="0" r="1905" b="0"/>
          <wp:wrapNone/>
          <wp:docPr id="1275365817" name="Afbeelding 127536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4663"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9C036" w14:textId="77777777" w:rsidR="00650AF6" w:rsidRDefault="00650AF6">
      <w:r>
        <w:separator/>
      </w:r>
    </w:p>
  </w:footnote>
  <w:footnote w:type="continuationSeparator" w:id="0">
    <w:p w14:paraId="56DE9BBD" w14:textId="77777777" w:rsidR="00650AF6" w:rsidRDefault="00650AF6" w:rsidP="00F11703">
      <w:pPr>
        <w:spacing w:line="240" w:lineRule="auto"/>
      </w:pPr>
      <w:r>
        <w:continuationSeparator/>
      </w:r>
    </w:p>
    <w:p w14:paraId="35097E1F" w14:textId="77777777" w:rsidR="00650AF6" w:rsidRDefault="00650AF6"/>
  </w:footnote>
  <w:footnote w:type="continuationNotice" w:id="1">
    <w:p w14:paraId="32947E8C" w14:textId="77777777" w:rsidR="00650AF6" w:rsidRDefault="00650A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3E1" w14:textId="77777777" w:rsidR="00141C18" w:rsidRPr="0049605C" w:rsidRDefault="00196A77" w:rsidP="00EC680D">
    <w:pPr>
      <w:pStyle w:val="HeaderenFooterpagina1"/>
      <w:tabs>
        <w:tab w:val="right" w:pos="9921"/>
      </w:tabs>
      <w:spacing w:after="600"/>
      <w:jc w:val="left"/>
      <w:rPr>
        <w:rStyle w:val="KoptekstChar"/>
      </w:rPr>
    </w:pPr>
    <w:r>
      <w:rPr>
        <w:noProof/>
        <w:lang w:eastAsia="nl-BE"/>
      </w:rPr>
      <w:drawing>
        <wp:anchor distT="0" distB="0" distL="114300" distR="114300" simplePos="0" relativeHeight="251662848" behindDoc="0" locked="0" layoutInCell="1" allowOverlap="1" wp14:anchorId="23C347D0" wp14:editId="15A6CB02">
          <wp:simplePos x="0" y="0"/>
          <wp:positionH relativeFrom="margin">
            <wp:posOffset>0</wp:posOffset>
          </wp:positionH>
          <wp:positionV relativeFrom="page">
            <wp:posOffset>540385</wp:posOffset>
          </wp:positionV>
          <wp:extent cx="6276975" cy="717715"/>
          <wp:effectExtent l="0" t="0" r="0" b="6350"/>
          <wp:wrapNone/>
          <wp:docPr id="358955067"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76975" cy="71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0D">
      <w:rPr>
        <w:noProof/>
        <w:sz w:val="32"/>
        <w:szCs w:val="32"/>
        <w:lang w:eastAsia="en-GB"/>
      </w:rPr>
      <w:tab/>
    </w:r>
    <w:r w:rsidR="00EC680D">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BB17C85"/>
    <w:multiLevelType w:val="hybridMultilevel"/>
    <w:tmpl w:val="B58659AA"/>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1C7A1C53"/>
    <w:multiLevelType w:val="hybridMultilevel"/>
    <w:tmpl w:val="A786634A"/>
    <w:lvl w:ilvl="0" w:tplc="8F68348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4685FAD"/>
    <w:multiLevelType w:val="hybridMultilevel"/>
    <w:tmpl w:val="902EC67A"/>
    <w:lvl w:ilvl="0" w:tplc="1E143E1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6339D"/>
    <w:multiLevelType w:val="multilevel"/>
    <w:tmpl w:val="ABC425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E1696B"/>
    <w:multiLevelType w:val="hybridMultilevel"/>
    <w:tmpl w:val="094E73F6"/>
    <w:lvl w:ilvl="0" w:tplc="427C022C">
      <w:start w:val="3600"/>
      <w:numFmt w:val="bullet"/>
      <w:lvlText w:val="-"/>
      <w:lvlJc w:val="left"/>
      <w:pPr>
        <w:tabs>
          <w:tab w:val="num" w:pos="360"/>
        </w:tabs>
        <w:ind w:left="36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285613"/>
    <w:multiLevelType w:val="multilevel"/>
    <w:tmpl w:val="3210F5B4"/>
    <w:lvl w:ilvl="0">
      <w:start w:val="1"/>
      <w:numFmt w:val="decimal"/>
      <w:lvlText w:val="%1"/>
      <w:lvlJc w:val="left"/>
      <w:pPr>
        <w:ind w:left="360" w:hanging="360"/>
      </w:pPr>
      <w:rPr>
        <w:rFonts w:hint="default"/>
        <w:b w:val="0"/>
        <w:i w:val="0"/>
        <w:sz w:val="19"/>
        <w:u w:color="6B6B6B"/>
      </w:rPr>
    </w:lvl>
    <w:lvl w:ilvl="1">
      <w:start w:val="1"/>
      <w:numFmt w:val="lowerLetter"/>
      <w:lvlText w:val="%2"/>
      <w:lvlJc w:val="left"/>
      <w:pPr>
        <w:ind w:left="720" w:hanging="360"/>
      </w:pPr>
      <w:rPr>
        <w:rFonts w:hint="default"/>
        <w:u w:color="6B6B6B"/>
      </w:rPr>
    </w:lvl>
    <w:lvl w:ilvl="2">
      <w:start w:val="1"/>
      <w:numFmt w:val="lowerRoman"/>
      <w:lvlText w:val="%3"/>
      <w:lvlJc w:val="left"/>
      <w:pPr>
        <w:ind w:left="1080" w:hanging="360"/>
      </w:pPr>
      <w:rPr>
        <w:rFonts w:hint="default"/>
        <w:u w:color="6B6B6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826494"/>
    <w:multiLevelType w:val="hybridMultilevel"/>
    <w:tmpl w:val="8D100410"/>
    <w:lvl w:ilvl="0" w:tplc="427C022C">
      <w:start w:val="3600"/>
      <w:numFmt w:val="bullet"/>
      <w:lvlText w:val="-"/>
      <w:lvlJc w:val="left"/>
      <w:pPr>
        <w:tabs>
          <w:tab w:val="num" w:pos="360"/>
        </w:tabs>
        <w:ind w:left="36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54A11E5"/>
    <w:multiLevelType w:val="hybridMultilevel"/>
    <w:tmpl w:val="4D844570"/>
    <w:lvl w:ilvl="0" w:tplc="130E59C8">
      <w:start w:val="1"/>
      <w:numFmt w:val="decimal"/>
      <w:lvlText w:val="%1."/>
      <w:lvlJc w:val="left"/>
      <w:pPr>
        <w:tabs>
          <w:tab w:val="num" w:pos="360"/>
        </w:tabs>
        <w:ind w:left="360" w:hanging="360"/>
      </w:pPr>
      <w:rPr>
        <w:rFonts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0" w15:restartNumberingAfterBreak="0">
    <w:nsid w:val="70B472DD"/>
    <w:multiLevelType w:val="multilevel"/>
    <w:tmpl w:val="6AE42898"/>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1" w15:restartNumberingAfterBreak="0">
    <w:nsid w:val="7622CC01"/>
    <w:multiLevelType w:val="hybridMultilevel"/>
    <w:tmpl w:val="272E54E8"/>
    <w:lvl w:ilvl="0" w:tplc="CFD816C4">
      <w:start w:val="1"/>
      <w:numFmt w:val="bullet"/>
      <w:lvlText w:val="-"/>
      <w:lvlJc w:val="left"/>
      <w:pPr>
        <w:ind w:left="720" w:hanging="360"/>
      </w:pPr>
      <w:rPr>
        <w:rFonts w:ascii="Calibri" w:hAnsi="Calibri" w:hint="default"/>
      </w:rPr>
    </w:lvl>
    <w:lvl w:ilvl="1" w:tplc="D6AAD232">
      <w:start w:val="1"/>
      <w:numFmt w:val="bullet"/>
      <w:lvlText w:val="o"/>
      <w:lvlJc w:val="left"/>
      <w:pPr>
        <w:ind w:left="1440" w:hanging="360"/>
      </w:pPr>
      <w:rPr>
        <w:rFonts w:ascii="Courier New" w:hAnsi="Courier New" w:hint="default"/>
      </w:rPr>
    </w:lvl>
    <w:lvl w:ilvl="2" w:tplc="77046F54">
      <w:start w:val="1"/>
      <w:numFmt w:val="bullet"/>
      <w:lvlText w:val=""/>
      <w:lvlJc w:val="left"/>
      <w:pPr>
        <w:ind w:left="2160" w:hanging="360"/>
      </w:pPr>
      <w:rPr>
        <w:rFonts w:ascii="Wingdings" w:hAnsi="Wingdings" w:hint="default"/>
      </w:rPr>
    </w:lvl>
    <w:lvl w:ilvl="3" w:tplc="61C4031C">
      <w:start w:val="1"/>
      <w:numFmt w:val="bullet"/>
      <w:lvlText w:val=""/>
      <w:lvlJc w:val="left"/>
      <w:pPr>
        <w:ind w:left="2880" w:hanging="360"/>
      </w:pPr>
      <w:rPr>
        <w:rFonts w:ascii="Symbol" w:hAnsi="Symbol" w:hint="default"/>
      </w:rPr>
    </w:lvl>
    <w:lvl w:ilvl="4" w:tplc="B9C65A78">
      <w:start w:val="1"/>
      <w:numFmt w:val="bullet"/>
      <w:lvlText w:val="o"/>
      <w:lvlJc w:val="left"/>
      <w:pPr>
        <w:ind w:left="3600" w:hanging="360"/>
      </w:pPr>
      <w:rPr>
        <w:rFonts w:ascii="Courier New" w:hAnsi="Courier New" w:hint="default"/>
      </w:rPr>
    </w:lvl>
    <w:lvl w:ilvl="5" w:tplc="245A1652">
      <w:start w:val="1"/>
      <w:numFmt w:val="bullet"/>
      <w:lvlText w:val=""/>
      <w:lvlJc w:val="left"/>
      <w:pPr>
        <w:ind w:left="4320" w:hanging="360"/>
      </w:pPr>
      <w:rPr>
        <w:rFonts w:ascii="Wingdings" w:hAnsi="Wingdings" w:hint="default"/>
      </w:rPr>
    </w:lvl>
    <w:lvl w:ilvl="6" w:tplc="8674A732">
      <w:start w:val="1"/>
      <w:numFmt w:val="bullet"/>
      <w:lvlText w:val=""/>
      <w:lvlJc w:val="left"/>
      <w:pPr>
        <w:ind w:left="5040" w:hanging="360"/>
      </w:pPr>
      <w:rPr>
        <w:rFonts w:ascii="Symbol" w:hAnsi="Symbol" w:hint="default"/>
      </w:rPr>
    </w:lvl>
    <w:lvl w:ilvl="7" w:tplc="B4DE585C">
      <w:start w:val="1"/>
      <w:numFmt w:val="bullet"/>
      <w:lvlText w:val="o"/>
      <w:lvlJc w:val="left"/>
      <w:pPr>
        <w:ind w:left="5760" w:hanging="360"/>
      </w:pPr>
      <w:rPr>
        <w:rFonts w:ascii="Courier New" w:hAnsi="Courier New" w:hint="default"/>
      </w:rPr>
    </w:lvl>
    <w:lvl w:ilvl="8" w:tplc="5910303E">
      <w:start w:val="1"/>
      <w:numFmt w:val="bullet"/>
      <w:lvlText w:val=""/>
      <w:lvlJc w:val="left"/>
      <w:pPr>
        <w:ind w:left="6480" w:hanging="360"/>
      </w:pPr>
      <w:rPr>
        <w:rFonts w:ascii="Wingdings" w:hAnsi="Wingdings" w:hint="default"/>
      </w:rPr>
    </w:lvl>
  </w:abstractNum>
  <w:num w:numId="1" w16cid:durableId="2073845346">
    <w:abstractNumId w:val="21"/>
  </w:num>
  <w:num w:numId="2" w16cid:durableId="833834927">
    <w:abstractNumId w:val="16"/>
  </w:num>
  <w:num w:numId="3" w16cid:durableId="438569232">
    <w:abstractNumId w:val="20"/>
  </w:num>
  <w:num w:numId="4" w16cid:durableId="1030299172">
    <w:abstractNumId w:val="3"/>
  </w:num>
  <w:num w:numId="5" w16cid:durableId="1206215177">
    <w:abstractNumId w:val="19"/>
  </w:num>
  <w:num w:numId="6" w16cid:durableId="147326363">
    <w:abstractNumId w:val="8"/>
  </w:num>
  <w:num w:numId="7" w16cid:durableId="954822541">
    <w:abstractNumId w:val="0"/>
  </w:num>
  <w:num w:numId="8" w16cid:durableId="1354721190">
    <w:abstractNumId w:val="14"/>
  </w:num>
  <w:num w:numId="9" w16cid:durableId="1925870246">
    <w:abstractNumId w:val="11"/>
  </w:num>
  <w:num w:numId="10" w16cid:durableId="1794789154">
    <w:abstractNumId w:val="10"/>
  </w:num>
  <w:num w:numId="11" w16cid:durableId="170997000">
    <w:abstractNumId w:val="7"/>
  </w:num>
  <w:num w:numId="12" w16cid:durableId="1327395309">
    <w:abstractNumId w:val="13"/>
  </w:num>
  <w:num w:numId="13" w16cid:durableId="359554964">
    <w:abstractNumId w:val="5"/>
  </w:num>
  <w:num w:numId="14" w16cid:durableId="923026246">
    <w:abstractNumId w:val="6"/>
  </w:num>
  <w:num w:numId="15" w16cid:durableId="580408609">
    <w:abstractNumId w:val="16"/>
  </w:num>
  <w:num w:numId="16" w16cid:durableId="1017536493">
    <w:abstractNumId w:val="20"/>
  </w:num>
  <w:num w:numId="17" w16cid:durableId="465975214">
    <w:abstractNumId w:val="20"/>
  </w:num>
  <w:num w:numId="18" w16cid:durableId="1633056493">
    <w:abstractNumId w:val="20"/>
  </w:num>
  <w:num w:numId="19" w16cid:durableId="878469727">
    <w:abstractNumId w:val="20"/>
  </w:num>
  <w:num w:numId="20" w16cid:durableId="787312852">
    <w:abstractNumId w:val="20"/>
  </w:num>
  <w:num w:numId="21" w16cid:durableId="790319632">
    <w:abstractNumId w:val="20"/>
  </w:num>
  <w:num w:numId="22" w16cid:durableId="874542394">
    <w:abstractNumId w:val="20"/>
  </w:num>
  <w:num w:numId="23" w16cid:durableId="1467703059">
    <w:abstractNumId w:val="20"/>
  </w:num>
  <w:num w:numId="24" w16cid:durableId="1554732013">
    <w:abstractNumId w:val="20"/>
  </w:num>
  <w:num w:numId="25" w16cid:durableId="469324273">
    <w:abstractNumId w:val="17"/>
  </w:num>
  <w:num w:numId="26" w16cid:durableId="1385913783">
    <w:abstractNumId w:val="2"/>
  </w:num>
  <w:num w:numId="27" w16cid:durableId="383480883">
    <w:abstractNumId w:val="19"/>
  </w:num>
  <w:num w:numId="28" w16cid:durableId="1430462531">
    <w:abstractNumId w:val="8"/>
  </w:num>
  <w:num w:numId="29" w16cid:durableId="285893843">
    <w:abstractNumId w:val="0"/>
  </w:num>
  <w:num w:numId="30" w16cid:durableId="1176773591">
    <w:abstractNumId w:val="1"/>
  </w:num>
  <w:num w:numId="31" w16cid:durableId="1635060736">
    <w:abstractNumId w:val="11"/>
  </w:num>
  <w:num w:numId="32" w16cid:durableId="1065224609">
    <w:abstractNumId w:val="10"/>
  </w:num>
  <w:num w:numId="33" w16cid:durableId="1852335122">
    <w:abstractNumId w:val="7"/>
  </w:num>
  <w:num w:numId="34" w16cid:durableId="2124424777">
    <w:abstractNumId w:val="13"/>
  </w:num>
  <w:num w:numId="35" w16cid:durableId="1078752104">
    <w:abstractNumId w:val="3"/>
  </w:num>
  <w:num w:numId="36" w16cid:durableId="565608201">
    <w:abstractNumId w:val="12"/>
  </w:num>
  <w:num w:numId="37" w16cid:durableId="1983804530">
    <w:abstractNumId w:val="18"/>
  </w:num>
  <w:num w:numId="38" w16cid:durableId="1908372591">
    <w:abstractNumId w:val="4"/>
  </w:num>
  <w:num w:numId="39" w16cid:durableId="1854763299">
    <w:abstractNumId w:val="15"/>
  </w:num>
  <w:num w:numId="40" w16cid:durableId="830294455">
    <w:abstractNumId w:val="9"/>
  </w:num>
  <w:num w:numId="41" w16cid:durableId="1523668801">
    <w:abstractNumId w:val="20"/>
  </w:num>
  <w:num w:numId="42" w16cid:durableId="722482927">
    <w:abstractNumId w:val="20"/>
  </w:num>
  <w:num w:numId="43" w16cid:durableId="1973172008">
    <w:abstractNumId w:val="20"/>
  </w:num>
  <w:num w:numId="44" w16cid:durableId="996111622">
    <w:abstractNumId w:val="20"/>
  </w:num>
  <w:num w:numId="45" w16cid:durableId="1845434586">
    <w:abstractNumId w:val="20"/>
  </w:num>
  <w:num w:numId="46" w16cid:durableId="1380207977">
    <w:abstractNumId w:val="20"/>
  </w:num>
  <w:num w:numId="47" w16cid:durableId="909118868">
    <w:abstractNumId w:val="20"/>
  </w:num>
  <w:num w:numId="48" w16cid:durableId="1585995189">
    <w:abstractNumId w:val="20"/>
  </w:num>
  <w:num w:numId="49" w16cid:durableId="335228433">
    <w:abstractNumId w:val="20"/>
  </w:num>
  <w:num w:numId="50" w16cid:durableId="908342106">
    <w:abstractNumId w:val="20"/>
  </w:num>
  <w:num w:numId="51" w16cid:durableId="888801295">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D41"/>
    <w:rsid w:val="0000298C"/>
    <w:rsid w:val="000078AC"/>
    <w:rsid w:val="00017FEC"/>
    <w:rsid w:val="00020494"/>
    <w:rsid w:val="00030587"/>
    <w:rsid w:val="00042A43"/>
    <w:rsid w:val="00050A0E"/>
    <w:rsid w:val="000702D7"/>
    <w:rsid w:val="000703EE"/>
    <w:rsid w:val="000824A3"/>
    <w:rsid w:val="00091127"/>
    <w:rsid w:val="000933E6"/>
    <w:rsid w:val="000C364D"/>
    <w:rsid w:val="000D0FBD"/>
    <w:rsid w:val="000D128C"/>
    <w:rsid w:val="000D6EEC"/>
    <w:rsid w:val="000E6A50"/>
    <w:rsid w:val="000E6DBB"/>
    <w:rsid w:val="000F321E"/>
    <w:rsid w:val="00100405"/>
    <w:rsid w:val="00100BCB"/>
    <w:rsid w:val="00101D2B"/>
    <w:rsid w:val="0013336D"/>
    <w:rsid w:val="00140D77"/>
    <w:rsid w:val="00141C18"/>
    <w:rsid w:val="001422F6"/>
    <w:rsid w:val="001460BC"/>
    <w:rsid w:val="00150622"/>
    <w:rsid w:val="00161A4F"/>
    <w:rsid w:val="001713C5"/>
    <w:rsid w:val="0017683B"/>
    <w:rsid w:val="001819F3"/>
    <w:rsid w:val="001823A9"/>
    <w:rsid w:val="0019483C"/>
    <w:rsid w:val="00196A77"/>
    <w:rsid w:val="001B13F1"/>
    <w:rsid w:val="001B6D3F"/>
    <w:rsid w:val="001C1358"/>
    <w:rsid w:val="001C53DE"/>
    <w:rsid w:val="001C6715"/>
    <w:rsid w:val="001D42A5"/>
    <w:rsid w:val="001D4CD5"/>
    <w:rsid w:val="001E7473"/>
    <w:rsid w:val="001F1E85"/>
    <w:rsid w:val="001F75AA"/>
    <w:rsid w:val="00221A5D"/>
    <w:rsid w:val="0022542F"/>
    <w:rsid w:val="00225E25"/>
    <w:rsid w:val="00226F7A"/>
    <w:rsid w:val="002420A5"/>
    <w:rsid w:val="00246B94"/>
    <w:rsid w:val="00246CDC"/>
    <w:rsid w:val="00246F4E"/>
    <w:rsid w:val="002520D1"/>
    <w:rsid w:val="0026092D"/>
    <w:rsid w:val="002645BC"/>
    <w:rsid w:val="00276A9D"/>
    <w:rsid w:val="00276AA8"/>
    <w:rsid w:val="002841A4"/>
    <w:rsid w:val="00285C0E"/>
    <w:rsid w:val="00293A8A"/>
    <w:rsid w:val="002A00C2"/>
    <w:rsid w:val="002B41B8"/>
    <w:rsid w:val="002C358E"/>
    <w:rsid w:val="002C44DF"/>
    <w:rsid w:val="002C4627"/>
    <w:rsid w:val="002C5A83"/>
    <w:rsid w:val="002C6A4E"/>
    <w:rsid w:val="002D0544"/>
    <w:rsid w:val="002E698D"/>
    <w:rsid w:val="00305917"/>
    <w:rsid w:val="003076E3"/>
    <w:rsid w:val="003103C9"/>
    <w:rsid w:val="00313385"/>
    <w:rsid w:val="003149BF"/>
    <w:rsid w:val="003149F8"/>
    <w:rsid w:val="00330627"/>
    <w:rsid w:val="0033419B"/>
    <w:rsid w:val="00336226"/>
    <w:rsid w:val="003412BD"/>
    <w:rsid w:val="003414FF"/>
    <w:rsid w:val="00342AFA"/>
    <w:rsid w:val="00350BE4"/>
    <w:rsid w:val="00361F03"/>
    <w:rsid w:val="00370899"/>
    <w:rsid w:val="003965B2"/>
    <w:rsid w:val="003B7084"/>
    <w:rsid w:val="003D2BA4"/>
    <w:rsid w:val="003E16A9"/>
    <w:rsid w:val="003E3B8C"/>
    <w:rsid w:val="00415B33"/>
    <w:rsid w:val="00422EB7"/>
    <w:rsid w:val="00424666"/>
    <w:rsid w:val="00431019"/>
    <w:rsid w:val="00442617"/>
    <w:rsid w:val="00443225"/>
    <w:rsid w:val="00444C33"/>
    <w:rsid w:val="00453038"/>
    <w:rsid w:val="00471E88"/>
    <w:rsid w:val="0047330C"/>
    <w:rsid w:val="00473340"/>
    <w:rsid w:val="00474F18"/>
    <w:rsid w:val="00490796"/>
    <w:rsid w:val="004929A4"/>
    <w:rsid w:val="0049605C"/>
    <w:rsid w:val="00497E85"/>
    <w:rsid w:val="004A4E64"/>
    <w:rsid w:val="004A537C"/>
    <w:rsid w:val="004B1281"/>
    <w:rsid w:val="004B35AB"/>
    <w:rsid w:val="004B67AB"/>
    <w:rsid w:val="004C1D8C"/>
    <w:rsid w:val="004C268C"/>
    <w:rsid w:val="004C6D48"/>
    <w:rsid w:val="004E2D01"/>
    <w:rsid w:val="004E4011"/>
    <w:rsid w:val="004F0DCF"/>
    <w:rsid w:val="0053114A"/>
    <w:rsid w:val="00536E3A"/>
    <w:rsid w:val="0054417F"/>
    <w:rsid w:val="00545A0C"/>
    <w:rsid w:val="00550352"/>
    <w:rsid w:val="0056161C"/>
    <w:rsid w:val="005628A9"/>
    <w:rsid w:val="00573DB0"/>
    <w:rsid w:val="00574AB6"/>
    <w:rsid w:val="005754AB"/>
    <w:rsid w:val="005771C2"/>
    <w:rsid w:val="00584D83"/>
    <w:rsid w:val="00585652"/>
    <w:rsid w:val="00586C5C"/>
    <w:rsid w:val="005921F6"/>
    <w:rsid w:val="0059596C"/>
    <w:rsid w:val="00597144"/>
    <w:rsid w:val="005C0CD8"/>
    <w:rsid w:val="005F552D"/>
    <w:rsid w:val="005F6354"/>
    <w:rsid w:val="005F7390"/>
    <w:rsid w:val="0060521D"/>
    <w:rsid w:val="006105AE"/>
    <w:rsid w:val="00613C82"/>
    <w:rsid w:val="006248C3"/>
    <w:rsid w:val="0064277D"/>
    <w:rsid w:val="00650AF6"/>
    <w:rsid w:val="006532AC"/>
    <w:rsid w:val="00657394"/>
    <w:rsid w:val="00674118"/>
    <w:rsid w:val="00676435"/>
    <w:rsid w:val="00677B10"/>
    <w:rsid w:val="0069069D"/>
    <w:rsid w:val="006922CE"/>
    <w:rsid w:val="006952BA"/>
    <w:rsid w:val="006A7C85"/>
    <w:rsid w:val="006B7B4B"/>
    <w:rsid w:val="006C36CD"/>
    <w:rsid w:val="006C6D9C"/>
    <w:rsid w:val="006D51B7"/>
    <w:rsid w:val="006E2FBF"/>
    <w:rsid w:val="006E7367"/>
    <w:rsid w:val="00714BED"/>
    <w:rsid w:val="0071761D"/>
    <w:rsid w:val="00736ADB"/>
    <w:rsid w:val="00741C50"/>
    <w:rsid w:val="00763872"/>
    <w:rsid w:val="00772274"/>
    <w:rsid w:val="00776B63"/>
    <w:rsid w:val="00790F02"/>
    <w:rsid w:val="007A283F"/>
    <w:rsid w:val="007A33BD"/>
    <w:rsid w:val="007B138D"/>
    <w:rsid w:val="007C280E"/>
    <w:rsid w:val="007C7920"/>
    <w:rsid w:val="007D11F9"/>
    <w:rsid w:val="007D487E"/>
    <w:rsid w:val="007E3904"/>
    <w:rsid w:val="007E5EB6"/>
    <w:rsid w:val="007E6699"/>
    <w:rsid w:val="007E7793"/>
    <w:rsid w:val="007F0E0B"/>
    <w:rsid w:val="008013A4"/>
    <w:rsid w:val="008079C7"/>
    <w:rsid w:val="00810E70"/>
    <w:rsid w:val="00813BBA"/>
    <w:rsid w:val="00820DDF"/>
    <w:rsid w:val="00822071"/>
    <w:rsid w:val="00826037"/>
    <w:rsid w:val="00840E4D"/>
    <w:rsid w:val="008439A3"/>
    <w:rsid w:val="00855643"/>
    <w:rsid w:val="00855AF6"/>
    <w:rsid w:val="008859A1"/>
    <w:rsid w:val="00885C8E"/>
    <w:rsid w:val="00894909"/>
    <w:rsid w:val="0089768F"/>
    <w:rsid w:val="008A0CEB"/>
    <w:rsid w:val="008A30BA"/>
    <w:rsid w:val="008B3240"/>
    <w:rsid w:val="008D7CDA"/>
    <w:rsid w:val="008F1EDE"/>
    <w:rsid w:val="00903822"/>
    <w:rsid w:val="00906BBD"/>
    <w:rsid w:val="00916630"/>
    <w:rsid w:val="009231D2"/>
    <w:rsid w:val="00932353"/>
    <w:rsid w:val="00935F13"/>
    <w:rsid w:val="00943EB3"/>
    <w:rsid w:val="00946908"/>
    <w:rsid w:val="00950C1C"/>
    <w:rsid w:val="009610D1"/>
    <w:rsid w:val="009628F7"/>
    <w:rsid w:val="00967082"/>
    <w:rsid w:val="00971251"/>
    <w:rsid w:val="0097390C"/>
    <w:rsid w:val="0097463D"/>
    <w:rsid w:val="00976995"/>
    <w:rsid w:val="00981A28"/>
    <w:rsid w:val="00982905"/>
    <w:rsid w:val="00983604"/>
    <w:rsid w:val="0098458C"/>
    <w:rsid w:val="00984FDD"/>
    <w:rsid w:val="00986427"/>
    <w:rsid w:val="009B7279"/>
    <w:rsid w:val="009B77F4"/>
    <w:rsid w:val="009C1141"/>
    <w:rsid w:val="009C3C3E"/>
    <w:rsid w:val="009C5BD6"/>
    <w:rsid w:val="009D283F"/>
    <w:rsid w:val="009D3024"/>
    <w:rsid w:val="009D47BF"/>
    <w:rsid w:val="009E34CB"/>
    <w:rsid w:val="009E4F33"/>
    <w:rsid w:val="009F63C0"/>
    <w:rsid w:val="00A02FA5"/>
    <w:rsid w:val="00A03A0D"/>
    <w:rsid w:val="00A1148B"/>
    <w:rsid w:val="00A234AD"/>
    <w:rsid w:val="00A246C3"/>
    <w:rsid w:val="00A32642"/>
    <w:rsid w:val="00A41A3F"/>
    <w:rsid w:val="00A47E0E"/>
    <w:rsid w:val="00A508EC"/>
    <w:rsid w:val="00A50D90"/>
    <w:rsid w:val="00A52DA0"/>
    <w:rsid w:val="00A5641B"/>
    <w:rsid w:val="00A6545E"/>
    <w:rsid w:val="00A86FFE"/>
    <w:rsid w:val="00A91E59"/>
    <w:rsid w:val="00AA234E"/>
    <w:rsid w:val="00AB2003"/>
    <w:rsid w:val="00AB4FF5"/>
    <w:rsid w:val="00AB51C4"/>
    <w:rsid w:val="00AB6CBE"/>
    <w:rsid w:val="00AD0D41"/>
    <w:rsid w:val="00AD117C"/>
    <w:rsid w:val="00AE2BD8"/>
    <w:rsid w:val="00AF0016"/>
    <w:rsid w:val="00AF0A1D"/>
    <w:rsid w:val="00AF2CE0"/>
    <w:rsid w:val="00AF4A07"/>
    <w:rsid w:val="00B00B6B"/>
    <w:rsid w:val="00B149B1"/>
    <w:rsid w:val="00B23D1D"/>
    <w:rsid w:val="00B24E07"/>
    <w:rsid w:val="00B31892"/>
    <w:rsid w:val="00B44ED7"/>
    <w:rsid w:val="00B46874"/>
    <w:rsid w:val="00B51813"/>
    <w:rsid w:val="00B54AD4"/>
    <w:rsid w:val="00B7698E"/>
    <w:rsid w:val="00B77256"/>
    <w:rsid w:val="00B77C3D"/>
    <w:rsid w:val="00B84407"/>
    <w:rsid w:val="00B8604B"/>
    <w:rsid w:val="00BA18AC"/>
    <w:rsid w:val="00BA3250"/>
    <w:rsid w:val="00BB320C"/>
    <w:rsid w:val="00BC6EA6"/>
    <w:rsid w:val="00BD724F"/>
    <w:rsid w:val="00BF19FD"/>
    <w:rsid w:val="00BF43FC"/>
    <w:rsid w:val="00C0052E"/>
    <w:rsid w:val="00C038F1"/>
    <w:rsid w:val="00C07FC3"/>
    <w:rsid w:val="00C15EC8"/>
    <w:rsid w:val="00C16594"/>
    <w:rsid w:val="00C235D6"/>
    <w:rsid w:val="00C32375"/>
    <w:rsid w:val="00C4083B"/>
    <w:rsid w:val="00C42336"/>
    <w:rsid w:val="00C430DB"/>
    <w:rsid w:val="00C52348"/>
    <w:rsid w:val="00C539E9"/>
    <w:rsid w:val="00C632BA"/>
    <w:rsid w:val="00C64F3E"/>
    <w:rsid w:val="00C717DA"/>
    <w:rsid w:val="00C7201A"/>
    <w:rsid w:val="00C75C88"/>
    <w:rsid w:val="00C80767"/>
    <w:rsid w:val="00CA1F8C"/>
    <w:rsid w:val="00CB386D"/>
    <w:rsid w:val="00CC6D13"/>
    <w:rsid w:val="00CE5170"/>
    <w:rsid w:val="00CE7BB4"/>
    <w:rsid w:val="00CF559C"/>
    <w:rsid w:val="00CF5733"/>
    <w:rsid w:val="00CF6B96"/>
    <w:rsid w:val="00CF7A0C"/>
    <w:rsid w:val="00D0421E"/>
    <w:rsid w:val="00D04BC0"/>
    <w:rsid w:val="00D10858"/>
    <w:rsid w:val="00D16E57"/>
    <w:rsid w:val="00D27DE7"/>
    <w:rsid w:val="00D37AD5"/>
    <w:rsid w:val="00D45107"/>
    <w:rsid w:val="00D5251E"/>
    <w:rsid w:val="00DA41D8"/>
    <w:rsid w:val="00DB03FD"/>
    <w:rsid w:val="00DB13B7"/>
    <w:rsid w:val="00DB2007"/>
    <w:rsid w:val="00DC01A5"/>
    <w:rsid w:val="00DC53B1"/>
    <w:rsid w:val="00DC5CBD"/>
    <w:rsid w:val="00DD2F3F"/>
    <w:rsid w:val="00DD3801"/>
    <w:rsid w:val="00DD67BA"/>
    <w:rsid w:val="00DD7B8D"/>
    <w:rsid w:val="00DE3E25"/>
    <w:rsid w:val="00DE6C7A"/>
    <w:rsid w:val="00DF017D"/>
    <w:rsid w:val="00DF06CF"/>
    <w:rsid w:val="00DF65FC"/>
    <w:rsid w:val="00E07543"/>
    <w:rsid w:val="00E136BB"/>
    <w:rsid w:val="00E1569B"/>
    <w:rsid w:val="00E1638B"/>
    <w:rsid w:val="00E264DD"/>
    <w:rsid w:val="00E3116D"/>
    <w:rsid w:val="00E36728"/>
    <w:rsid w:val="00E41095"/>
    <w:rsid w:val="00E524DB"/>
    <w:rsid w:val="00E5360C"/>
    <w:rsid w:val="00E56EDA"/>
    <w:rsid w:val="00E579AC"/>
    <w:rsid w:val="00E8607D"/>
    <w:rsid w:val="00EA20E9"/>
    <w:rsid w:val="00EA7DB0"/>
    <w:rsid w:val="00EB00EC"/>
    <w:rsid w:val="00EB3333"/>
    <w:rsid w:val="00EC3104"/>
    <w:rsid w:val="00EC35D0"/>
    <w:rsid w:val="00EC680D"/>
    <w:rsid w:val="00EE09B9"/>
    <w:rsid w:val="00EE4864"/>
    <w:rsid w:val="00EE73A3"/>
    <w:rsid w:val="00EF60B0"/>
    <w:rsid w:val="00F01766"/>
    <w:rsid w:val="00F11703"/>
    <w:rsid w:val="00F20417"/>
    <w:rsid w:val="00F20874"/>
    <w:rsid w:val="00F22A3C"/>
    <w:rsid w:val="00F3447D"/>
    <w:rsid w:val="00F45892"/>
    <w:rsid w:val="00F6009E"/>
    <w:rsid w:val="00F6173A"/>
    <w:rsid w:val="00F71B15"/>
    <w:rsid w:val="00F71C6B"/>
    <w:rsid w:val="00F7738A"/>
    <w:rsid w:val="00F80AE0"/>
    <w:rsid w:val="00F811C4"/>
    <w:rsid w:val="00F82329"/>
    <w:rsid w:val="00FA36F4"/>
    <w:rsid w:val="00FB382E"/>
    <w:rsid w:val="00FB4E28"/>
    <w:rsid w:val="00FD00A4"/>
    <w:rsid w:val="00FF03A6"/>
    <w:rsid w:val="00FF15EB"/>
    <w:rsid w:val="00FF3756"/>
    <w:rsid w:val="00FF55E6"/>
    <w:rsid w:val="00FF6FC9"/>
    <w:rsid w:val="00FF7B40"/>
    <w:rsid w:val="02641802"/>
    <w:rsid w:val="05EAF3FA"/>
    <w:rsid w:val="06431776"/>
    <w:rsid w:val="08C4233A"/>
    <w:rsid w:val="08E5835F"/>
    <w:rsid w:val="0DCCE40C"/>
    <w:rsid w:val="0EBFCCBB"/>
    <w:rsid w:val="0FDF3C65"/>
    <w:rsid w:val="10407D9F"/>
    <w:rsid w:val="11A7E5BC"/>
    <w:rsid w:val="1209E303"/>
    <w:rsid w:val="19439EC9"/>
    <w:rsid w:val="1A0359A6"/>
    <w:rsid w:val="1B0AA11C"/>
    <w:rsid w:val="1B8BC851"/>
    <w:rsid w:val="1C435095"/>
    <w:rsid w:val="1DC44FD3"/>
    <w:rsid w:val="2028DC97"/>
    <w:rsid w:val="209A483A"/>
    <w:rsid w:val="22604733"/>
    <w:rsid w:val="23D872AF"/>
    <w:rsid w:val="23FD90B4"/>
    <w:rsid w:val="258C998F"/>
    <w:rsid w:val="266D6DC4"/>
    <w:rsid w:val="2CCDA8DF"/>
    <w:rsid w:val="2D6AB5CE"/>
    <w:rsid w:val="2DBB6286"/>
    <w:rsid w:val="2E568B3B"/>
    <w:rsid w:val="308F956B"/>
    <w:rsid w:val="30ED8150"/>
    <w:rsid w:val="311D82CB"/>
    <w:rsid w:val="336609A8"/>
    <w:rsid w:val="336746DD"/>
    <w:rsid w:val="3544A2D5"/>
    <w:rsid w:val="35A1BC96"/>
    <w:rsid w:val="36B4690B"/>
    <w:rsid w:val="36FE659B"/>
    <w:rsid w:val="37119814"/>
    <w:rsid w:val="391D86E9"/>
    <w:rsid w:val="3A19E59A"/>
    <w:rsid w:val="3AA7BBCE"/>
    <w:rsid w:val="3ABC8D82"/>
    <w:rsid w:val="3BB78282"/>
    <w:rsid w:val="3C85CC4C"/>
    <w:rsid w:val="3CC71281"/>
    <w:rsid w:val="3D0CEBEE"/>
    <w:rsid w:val="3EA8BC4F"/>
    <w:rsid w:val="3F03819C"/>
    <w:rsid w:val="3F491E48"/>
    <w:rsid w:val="3FF796CE"/>
    <w:rsid w:val="4007287D"/>
    <w:rsid w:val="40BF6006"/>
    <w:rsid w:val="425C7453"/>
    <w:rsid w:val="43C759C4"/>
    <w:rsid w:val="43D6F2BF"/>
    <w:rsid w:val="445070B9"/>
    <w:rsid w:val="446FF065"/>
    <w:rsid w:val="476989DC"/>
    <w:rsid w:val="4895F464"/>
    <w:rsid w:val="48D840F7"/>
    <w:rsid w:val="49BEB28A"/>
    <w:rsid w:val="49F499B1"/>
    <w:rsid w:val="4A91E9C8"/>
    <w:rsid w:val="4BB64611"/>
    <w:rsid w:val="4DB49B32"/>
    <w:rsid w:val="4DFD6DE0"/>
    <w:rsid w:val="502A2B00"/>
    <w:rsid w:val="50E802EF"/>
    <w:rsid w:val="50FE32BA"/>
    <w:rsid w:val="532BE0BE"/>
    <w:rsid w:val="557A3BC9"/>
    <w:rsid w:val="57919ADE"/>
    <w:rsid w:val="57ABF0E7"/>
    <w:rsid w:val="5BE3BBD1"/>
    <w:rsid w:val="5D6CFDDF"/>
    <w:rsid w:val="5FFBD9E8"/>
    <w:rsid w:val="60A3616C"/>
    <w:rsid w:val="643DB501"/>
    <w:rsid w:val="655EF90A"/>
    <w:rsid w:val="677555C3"/>
    <w:rsid w:val="6954EE23"/>
    <w:rsid w:val="695E6E45"/>
    <w:rsid w:val="69B93392"/>
    <w:rsid w:val="6B5503F3"/>
    <w:rsid w:val="6CD9D706"/>
    <w:rsid w:val="6D6937DC"/>
    <w:rsid w:val="6DE17658"/>
    <w:rsid w:val="6DE49747"/>
    <w:rsid w:val="70B62FAB"/>
    <w:rsid w:val="70C172BC"/>
    <w:rsid w:val="710E0198"/>
    <w:rsid w:val="72FBD069"/>
    <w:rsid w:val="73757A2E"/>
    <w:rsid w:val="75A3C0D6"/>
    <w:rsid w:val="7633712B"/>
    <w:rsid w:val="7678A07C"/>
    <w:rsid w:val="7743F2BF"/>
    <w:rsid w:val="777DFD1B"/>
    <w:rsid w:val="77D69E86"/>
    <w:rsid w:val="780324E2"/>
    <w:rsid w:val="79E2BD42"/>
    <w:rsid w:val="7E3AB8D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15138"/>
  <w15:docId w15:val="{AF1250C8-3CB0-409E-82C5-0E3163FA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ArtSerif-Regular" w:eastAsia="FlandersArtSerif-Regular" w:hAnsi="FlandersArtSerif-Regular"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C44DF"/>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9"/>
    <w:qFormat/>
    <w:rsid w:val="002C44DF"/>
    <w:pPr>
      <w:keepNext/>
      <w:keepLines/>
      <w:numPr>
        <w:numId w:val="24"/>
      </w:numPr>
      <w:spacing w:before="480" w:after="240" w:line="432" w:lineRule="exact"/>
      <w:outlineLvl w:val="0"/>
    </w:pPr>
    <w:rPr>
      <w:rFonts w:eastAsiaTheme="majorEastAsia" w:cstheme="majorBidi"/>
      <w:b/>
      <w:bCs/>
      <w:caps/>
      <w:color w:val="356297" w:themeColor="text2"/>
      <w:sz w:val="36"/>
      <w:szCs w:val="52"/>
    </w:rPr>
  </w:style>
  <w:style w:type="paragraph" w:styleId="Kop2">
    <w:name w:val="heading 2"/>
    <w:basedOn w:val="Standaard"/>
    <w:next w:val="Standaard"/>
    <w:link w:val="Kop2Char"/>
    <w:uiPriority w:val="9"/>
    <w:unhideWhenUsed/>
    <w:qFormat/>
    <w:rsid w:val="002C44DF"/>
    <w:pPr>
      <w:keepNext/>
      <w:keepLines/>
      <w:numPr>
        <w:ilvl w:val="1"/>
        <w:numId w:val="24"/>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9"/>
    <w:unhideWhenUsed/>
    <w:qFormat/>
    <w:rsid w:val="002C44DF"/>
    <w:pPr>
      <w:keepNext/>
      <w:keepLines/>
      <w:numPr>
        <w:ilvl w:val="2"/>
        <w:numId w:val="24"/>
      </w:numPr>
      <w:spacing w:before="240" w:after="120" w:line="288" w:lineRule="exact"/>
      <w:outlineLvl w:val="2"/>
    </w:pPr>
    <w:rPr>
      <w:rFonts w:eastAsiaTheme="majorEastAsia" w:cstheme="majorBidi"/>
      <w:b/>
      <w:bCs/>
      <w:color w:val="356297" w:themeColor="text2"/>
      <w:sz w:val="24"/>
      <w:szCs w:val="24"/>
    </w:rPr>
  </w:style>
  <w:style w:type="paragraph" w:styleId="Kop4">
    <w:name w:val="heading 4"/>
    <w:basedOn w:val="Standaard"/>
    <w:next w:val="Standaard"/>
    <w:link w:val="Kop4Char"/>
    <w:uiPriority w:val="9"/>
    <w:unhideWhenUsed/>
    <w:qFormat/>
    <w:rsid w:val="002C44DF"/>
    <w:pPr>
      <w:keepNext/>
      <w:keepLines/>
      <w:numPr>
        <w:ilvl w:val="3"/>
        <w:numId w:val="24"/>
      </w:numPr>
      <w:spacing w:before="200" w:after="80"/>
      <w:outlineLvl w:val="3"/>
    </w:pPr>
    <w:rPr>
      <w:rFonts w:eastAsiaTheme="majorEastAsia" w:cstheme="majorBidi"/>
      <w:b/>
      <w:bCs/>
      <w:iCs/>
      <w:color w:val="356297" w:themeColor="text2"/>
      <w:u w:val="single" w:color="17465B"/>
    </w:rPr>
  </w:style>
  <w:style w:type="paragraph" w:styleId="Kop5">
    <w:name w:val="heading 5"/>
    <w:basedOn w:val="Standaard"/>
    <w:next w:val="Standaard"/>
    <w:link w:val="Kop5Char"/>
    <w:uiPriority w:val="9"/>
    <w:unhideWhenUsed/>
    <w:qFormat/>
    <w:rsid w:val="0064277D"/>
    <w:pPr>
      <w:keepNext/>
      <w:keepLines/>
      <w:numPr>
        <w:ilvl w:val="4"/>
        <w:numId w:val="24"/>
      </w:numPr>
      <w:spacing w:before="200"/>
      <w:outlineLvl w:val="4"/>
    </w:pPr>
    <w:rPr>
      <w:rFonts w:eastAsiaTheme="majorEastAsia" w:cstheme="majorBidi"/>
      <w:color w:val="17465B"/>
    </w:rPr>
  </w:style>
  <w:style w:type="paragraph" w:styleId="Kop6">
    <w:name w:val="heading 6"/>
    <w:basedOn w:val="Standaard"/>
    <w:next w:val="Standaard"/>
    <w:link w:val="Kop6Char"/>
    <w:uiPriority w:val="9"/>
    <w:unhideWhenUsed/>
    <w:rsid w:val="0064277D"/>
    <w:pPr>
      <w:keepNext/>
      <w:keepLines/>
      <w:numPr>
        <w:ilvl w:val="5"/>
        <w:numId w:val="24"/>
      </w:numPr>
      <w:spacing w:before="200"/>
      <w:outlineLvl w:val="5"/>
    </w:pPr>
    <w:rPr>
      <w:rFonts w:eastAsiaTheme="majorEastAsia" w:cstheme="majorBidi"/>
      <w:iCs/>
      <w:color w:val="17465B"/>
    </w:rPr>
  </w:style>
  <w:style w:type="paragraph" w:styleId="Kop7">
    <w:name w:val="heading 7"/>
    <w:basedOn w:val="Standaard"/>
    <w:next w:val="Standaard"/>
    <w:link w:val="Kop7Char"/>
    <w:uiPriority w:val="9"/>
    <w:unhideWhenUsed/>
    <w:rsid w:val="0064277D"/>
    <w:pPr>
      <w:keepNext/>
      <w:keepLines/>
      <w:numPr>
        <w:ilvl w:val="6"/>
        <w:numId w:val="24"/>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9"/>
    <w:unhideWhenUsed/>
    <w:rsid w:val="0064277D"/>
    <w:pPr>
      <w:keepNext/>
      <w:keepLines/>
      <w:numPr>
        <w:ilvl w:val="7"/>
        <w:numId w:val="24"/>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9"/>
    <w:unhideWhenUsed/>
    <w:rsid w:val="0064277D"/>
    <w:pPr>
      <w:keepNext/>
      <w:keepLines/>
      <w:numPr>
        <w:ilvl w:val="8"/>
        <w:numId w:val="24"/>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277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277D"/>
    <w:rPr>
      <w:rFonts w:ascii="Tahoma" w:eastAsiaTheme="minorHAnsi" w:hAnsi="Tahoma" w:cs="Tahoma"/>
      <w:sz w:val="16"/>
      <w:szCs w:val="16"/>
      <w:lang w:eastAsia="en-US"/>
    </w:rPr>
  </w:style>
  <w:style w:type="paragraph" w:styleId="Koptekst">
    <w:name w:val="header"/>
    <w:basedOn w:val="Standaard"/>
    <w:link w:val="KoptekstChar"/>
    <w:uiPriority w:val="99"/>
    <w:unhideWhenUsed/>
    <w:rsid w:val="0064277D"/>
    <w:pPr>
      <w:spacing w:before="60"/>
    </w:pPr>
    <w:rPr>
      <w:noProof/>
      <w:sz w:val="32"/>
      <w:szCs w:val="32"/>
      <w:lang w:eastAsia="en-GB"/>
    </w:rPr>
  </w:style>
  <w:style w:type="character" w:customStyle="1" w:styleId="KoptekstChar">
    <w:name w:val="Koptekst Char"/>
    <w:basedOn w:val="Standaardalinea-lettertype"/>
    <w:link w:val="Koptekst"/>
    <w:uiPriority w:val="99"/>
    <w:rsid w:val="0064277D"/>
    <w:rPr>
      <w:rFonts w:ascii="FlandersArtSans-Regular" w:eastAsiaTheme="minorHAnsi" w:hAnsi="FlandersArtSans-Regular" w:cstheme="minorBidi"/>
      <w:noProof/>
      <w:sz w:val="32"/>
      <w:szCs w:val="32"/>
      <w:lang w:eastAsia="en-GB"/>
    </w:rPr>
  </w:style>
  <w:style w:type="paragraph" w:styleId="Voettekst">
    <w:name w:val="footer"/>
    <w:basedOn w:val="Standaard"/>
    <w:link w:val="VoettekstChar"/>
    <w:uiPriority w:val="99"/>
    <w:unhideWhenUsed/>
    <w:rsid w:val="0064277D"/>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99"/>
    <w:rsid w:val="0064277D"/>
    <w:rPr>
      <w:rFonts w:ascii="FlandersArtSans-Regular" w:eastAsiaTheme="minorHAnsi" w:hAnsi="FlandersArtSans-Regular" w:cstheme="minorBidi"/>
      <w:sz w:val="16"/>
      <w:szCs w:val="22"/>
      <w:lang w:eastAsia="en-US"/>
    </w:rPr>
  </w:style>
  <w:style w:type="character" w:styleId="Tekstvantijdelijkeaanduiding">
    <w:name w:val="Placeholder Text"/>
    <w:basedOn w:val="Standaardalinea-lettertype"/>
    <w:uiPriority w:val="99"/>
    <w:semiHidden/>
    <w:rsid w:val="0064277D"/>
    <w:rPr>
      <w:color w:val="808080"/>
    </w:rPr>
  </w:style>
  <w:style w:type="table" w:styleId="Tabelraster">
    <w:name w:val="Table Grid"/>
    <w:basedOn w:val="Standaardtabel"/>
    <w:rsid w:val="0064277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64277D"/>
    <w:rPr>
      <w:i/>
      <w:iCs/>
      <w:color w:val="4A4949" w:themeColor="text1" w:themeTint="E6"/>
    </w:rPr>
  </w:style>
  <w:style w:type="character" w:styleId="Intensievebenadrukking">
    <w:name w:val="Intense Emphasis"/>
    <w:basedOn w:val="Standaardalinea-lettertype"/>
    <w:uiPriority w:val="21"/>
    <w:rsid w:val="0064277D"/>
    <w:rPr>
      <w:b/>
      <w:bCs/>
      <w:i/>
      <w:iCs/>
      <w:color w:val="auto"/>
    </w:rPr>
  </w:style>
  <w:style w:type="paragraph" w:customStyle="1" w:styleId="Tabelheader">
    <w:name w:val="Tabelheader"/>
    <w:basedOn w:val="Standaard"/>
    <w:uiPriority w:val="7"/>
    <w:qFormat/>
    <w:rsid w:val="001819F3"/>
  </w:style>
  <w:style w:type="table" w:styleId="Gemiddeldraster3-accent1">
    <w:name w:val="Medium Grid 3 Accent 1"/>
    <w:basedOn w:val="Standaardtabel"/>
    <w:uiPriority w:val="69"/>
    <w:rsid w:val="00C038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B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F2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F2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F2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F2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F8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F880"/>
      </w:tcPr>
    </w:tblStylePr>
  </w:style>
  <w:style w:type="table" w:customStyle="1" w:styleId="VMSW">
    <w:name w:val="VMSW"/>
    <w:basedOn w:val="Standaardtabel"/>
    <w:uiPriority w:val="63"/>
    <w:rsid w:val="00B44ED7"/>
    <w:rPr>
      <w:rFonts w:ascii="FlandersArtSans-Regular" w:eastAsiaTheme="minorHAnsi"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b w:val="0"/>
        <w:bCs/>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Titelvanboek">
    <w:name w:val="Book Title"/>
    <w:uiPriority w:val="33"/>
    <w:qFormat/>
    <w:rsid w:val="002C44DF"/>
    <w:rPr>
      <w:rFonts w:asciiTheme="minorHAnsi" w:hAnsiTheme="minorHAnsi"/>
      <w:b/>
      <w:color w:val="auto"/>
      <w:sz w:val="24"/>
      <w:szCs w:val="24"/>
      <w:lang w:val="nl-BE"/>
    </w:rPr>
  </w:style>
  <w:style w:type="character" w:customStyle="1" w:styleId="Kop1Char">
    <w:name w:val="Kop 1 Char"/>
    <w:basedOn w:val="Standaardalinea-lettertype"/>
    <w:link w:val="Kop1"/>
    <w:uiPriority w:val="9"/>
    <w:rsid w:val="002C44DF"/>
    <w:rPr>
      <w:rFonts w:asciiTheme="minorHAnsi" w:eastAsiaTheme="majorEastAsia" w:hAnsiTheme="minorHAnsi" w:cstheme="majorBidi"/>
      <w:b/>
      <w:bCs/>
      <w:caps/>
      <w:color w:val="356297" w:themeColor="text2"/>
      <w:sz w:val="36"/>
      <w:szCs w:val="52"/>
      <w:lang w:eastAsia="en-US"/>
    </w:rPr>
  </w:style>
  <w:style w:type="paragraph" w:styleId="Kopvaninhoudsopgave">
    <w:name w:val="TOC Heading"/>
    <w:basedOn w:val="Standaard"/>
    <w:next w:val="Standaard"/>
    <w:uiPriority w:val="39"/>
    <w:unhideWhenUsed/>
    <w:rsid w:val="0064277D"/>
    <w:pPr>
      <w:spacing w:after="240"/>
    </w:pPr>
    <w:rPr>
      <w:caps/>
      <w:color w:val="3C3D3C"/>
      <w:sz w:val="24"/>
      <w:szCs w:val="28"/>
    </w:rPr>
  </w:style>
  <w:style w:type="character" w:customStyle="1" w:styleId="Kop2Char">
    <w:name w:val="Kop 2 Char"/>
    <w:basedOn w:val="Standaardalinea-lettertype"/>
    <w:link w:val="Kop2"/>
    <w:uiPriority w:val="2"/>
    <w:rsid w:val="002C44DF"/>
    <w:rPr>
      <w:rFonts w:asciiTheme="minorHAnsi" w:eastAsiaTheme="majorEastAsia" w:hAnsiTheme="minorHAnsi"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2C44DF"/>
    <w:rPr>
      <w:rFonts w:asciiTheme="minorHAnsi" w:eastAsiaTheme="majorEastAsia" w:hAnsiTheme="minorHAnsi" w:cstheme="majorBidi"/>
      <w:b/>
      <w:bCs/>
      <w:color w:val="356297" w:themeColor="text2"/>
      <w:sz w:val="24"/>
      <w:szCs w:val="24"/>
      <w:lang w:eastAsia="en-US"/>
    </w:rPr>
  </w:style>
  <w:style w:type="character" w:customStyle="1" w:styleId="Kop4Char">
    <w:name w:val="Kop 4 Char"/>
    <w:basedOn w:val="Standaardalinea-lettertype"/>
    <w:link w:val="Kop4"/>
    <w:uiPriority w:val="2"/>
    <w:rsid w:val="002C44DF"/>
    <w:rPr>
      <w:rFonts w:asciiTheme="minorHAnsi" w:eastAsiaTheme="majorEastAsia" w:hAnsiTheme="minorHAnsi" w:cstheme="majorBidi"/>
      <w:b/>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64277D"/>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64277D"/>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64277D"/>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64277D"/>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64277D"/>
    <w:rPr>
      <w:rFonts w:ascii="FlandersArtSans-Regular" w:eastAsiaTheme="majorEastAsia" w:hAnsi="FlandersArtSans-Regular" w:cstheme="majorBidi"/>
      <w:iCs/>
      <w:color w:val="17465B"/>
      <w:sz w:val="22"/>
      <w:lang w:eastAsia="en-US"/>
    </w:rPr>
  </w:style>
  <w:style w:type="paragraph" w:styleId="Inhopg1">
    <w:name w:val="toc 1"/>
    <w:basedOn w:val="Standaard"/>
    <w:next w:val="Standaard"/>
    <w:autoRedefine/>
    <w:uiPriority w:val="39"/>
    <w:unhideWhenUsed/>
    <w:rsid w:val="0064277D"/>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64277D"/>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64277D"/>
    <w:pPr>
      <w:tabs>
        <w:tab w:val="left" w:pos="851"/>
        <w:tab w:val="right" w:pos="9060"/>
      </w:tabs>
    </w:pPr>
    <w:rPr>
      <w:noProof/>
      <w:color w:val="9B9DA0"/>
      <w:sz w:val="18"/>
    </w:rPr>
  </w:style>
  <w:style w:type="character" w:styleId="Hyperlink">
    <w:name w:val="Hyperlink"/>
    <w:uiPriority w:val="99"/>
    <w:unhideWhenUsed/>
    <w:rsid w:val="0064277D"/>
    <w:rPr>
      <w:color w:val="3C96BE"/>
      <w:u w:val="single"/>
    </w:rPr>
  </w:style>
  <w:style w:type="paragraph" w:styleId="Lijstalinea">
    <w:name w:val="List Paragraph"/>
    <w:basedOn w:val="Standaard"/>
    <w:uiPriority w:val="34"/>
    <w:qFormat/>
    <w:rsid w:val="0064277D"/>
    <w:pPr>
      <w:ind w:left="426"/>
    </w:pPr>
  </w:style>
  <w:style w:type="paragraph" w:styleId="Lijstopsomteken">
    <w:name w:val="List Bullet"/>
    <w:basedOn w:val="Vlottetekst-roodMSF"/>
    <w:uiPriority w:val="3"/>
    <w:unhideWhenUsed/>
    <w:rsid w:val="00983604"/>
    <w:pPr>
      <w:numPr>
        <w:numId w:val="25"/>
      </w:numPr>
      <w:ind w:left="357" w:hanging="357"/>
    </w:pPr>
  </w:style>
  <w:style w:type="paragraph" w:styleId="Lijstopsomteken2">
    <w:name w:val="List Bullet 2"/>
    <w:basedOn w:val="Inspringing"/>
    <w:uiPriority w:val="3"/>
    <w:unhideWhenUsed/>
    <w:rsid w:val="0064277D"/>
    <w:pPr>
      <w:numPr>
        <w:numId w:val="26"/>
      </w:numPr>
    </w:pPr>
  </w:style>
  <w:style w:type="paragraph" w:styleId="Lijstopsomteken3">
    <w:name w:val="List Bullet 3"/>
    <w:basedOn w:val="Standaard"/>
    <w:uiPriority w:val="3"/>
    <w:unhideWhenUsed/>
    <w:rsid w:val="0064277D"/>
    <w:pPr>
      <w:numPr>
        <w:numId w:val="27"/>
      </w:numPr>
    </w:pPr>
  </w:style>
  <w:style w:type="paragraph" w:styleId="Lijstopsomteken4">
    <w:name w:val="List Bullet 4"/>
    <w:basedOn w:val="Standaard"/>
    <w:uiPriority w:val="3"/>
    <w:unhideWhenUsed/>
    <w:rsid w:val="0064277D"/>
    <w:pPr>
      <w:numPr>
        <w:numId w:val="28"/>
      </w:numPr>
    </w:pPr>
  </w:style>
  <w:style w:type="paragraph" w:styleId="Lijstopsomteken5">
    <w:name w:val="List Bullet 5"/>
    <w:basedOn w:val="Standaard"/>
    <w:uiPriority w:val="3"/>
    <w:unhideWhenUsed/>
    <w:rsid w:val="0064277D"/>
    <w:pPr>
      <w:numPr>
        <w:numId w:val="29"/>
      </w:numPr>
    </w:pPr>
  </w:style>
  <w:style w:type="paragraph" w:styleId="Voetnoottekst">
    <w:name w:val="footnote text"/>
    <w:basedOn w:val="Standaard"/>
    <w:link w:val="VoetnoottekstChar"/>
    <w:uiPriority w:val="6"/>
    <w:unhideWhenUsed/>
    <w:qFormat/>
    <w:rsid w:val="0064277D"/>
    <w:pPr>
      <w:spacing w:line="240" w:lineRule="auto"/>
    </w:pPr>
    <w:rPr>
      <w:sz w:val="14"/>
      <w:szCs w:val="20"/>
    </w:rPr>
  </w:style>
  <w:style w:type="character" w:customStyle="1" w:styleId="VoetnoottekstChar">
    <w:name w:val="Voetnoottekst Char"/>
    <w:basedOn w:val="Standaardalinea-lettertype"/>
    <w:link w:val="Voetnoottekst"/>
    <w:uiPriority w:val="6"/>
    <w:rsid w:val="0064277D"/>
    <w:rPr>
      <w:rFonts w:ascii="FlandersArtSans-Regular" w:eastAsiaTheme="minorHAnsi" w:hAnsi="FlandersArtSans-Regular" w:cstheme="minorBidi"/>
      <w:sz w:val="14"/>
      <w:lang w:eastAsia="en-US"/>
    </w:rPr>
  </w:style>
  <w:style w:type="character" w:styleId="Voetnootmarkering">
    <w:name w:val="footnote reference"/>
    <w:basedOn w:val="Standaardalinea-lettertype"/>
    <w:uiPriority w:val="99"/>
    <w:semiHidden/>
    <w:unhideWhenUsed/>
    <w:rsid w:val="0064277D"/>
    <w:rPr>
      <w:vertAlign w:val="superscript"/>
    </w:rPr>
  </w:style>
  <w:style w:type="paragraph" w:styleId="Lijstmetafbeeldingen">
    <w:name w:val="table of figures"/>
    <w:basedOn w:val="Standaard"/>
    <w:next w:val="Standaard"/>
    <w:uiPriority w:val="99"/>
    <w:semiHidden/>
    <w:unhideWhenUsed/>
    <w:rsid w:val="0064277D"/>
    <w:rPr>
      <w:b/>
      <w:color w:val="356297" w:themeColor="text2"/>
      <w:sz w:val="24"/>
    </w:rPr>
  </w:style>
  <w:style w:type="paragraph" w:styleId="Bronvermelding">
    <w:name w:val="table of authorities"/>
    <w:basedOn w:val="Standaard"/>
    <w:next w:val="Standaard"/>
    <w:uiPriority w:val="99"/>
    <w:semiHidden/>
    <w:unhideWhenUsed/>
    <w:rsid w:val="00C038F1"/>
    <w:pPr>
      <w:ind w:left="200" w:hanging="200"/>
    </w:pPr>
    <w:rPr>
      <w:color w:val="6B6B6B"/>
      <w:sz w:val="24"/>
    </w:rPr>
  </w:style>
  <w:style w:type="paragraph" w:styleId="Lijstnummering">
    <w:name w:val="List Number"/>
    <w:basedOn w:val="Lijstalinea"/>
    <w:uiPriority w:val="4"/>
    <w:unhideWhenUsed/>
    <w:rsid w:val="00983604"/>
    <w:pPr>
      <w:numPr>
        <w:numId w:val="30"/>
      </w:numPr>
      <w:ind w:left="357" w:hanging="357"/>
    </w:pPr>
  </w:style>
  <w:style w:type="paragraph" w:styleId="Lijstnummering2">
    <w:name w:val="List Number 2"/>
    <w:basedOn w:val="Lijstalinea"/>
    <w:uiPriority w:val="4"/>
    <w:unhideWhenUsed/>
    <w:rsid w:val="0064277D"/>
    <w:pPr>
      <w:numPr>
        <w:numId w:val="31"/>
      </w:numPr>
    </w:pPr>
  </w:style>
  <w:style w:type="paragraph" w:styleId="Lijstnummering3">
    <w:name w:val="List Number 3"/>
    <w:basedOn w:val="Lijstalinea"/>
    <w:uiPriority w:val="4"/>
    <w:unhideWhenUsed/>
    <w:rsid w:val="0064277D"/>
    <w:pPr>
      <w:numPr>
        <w:numId w:val="32"/>
      </w:numPr>
    </w:pPr>
  </w:style>
  <w:style w:type="paragraph" w:styleId="Lijstnummering4">
    <w:name w:val="List Number 4"/>
    <w:basedOn w:val="Lijstalinea"/>
    <w:uiPriority w:val="4"/>
    <w:unhideWhenUsed/>
    <w:rsid w:val="0064277D"/>
    <w:pPr>
      <w:numPr>
        <w:numId w:val="33"/>
      </w:numPr>
    </w:pPr>
  </w:style>
  <w:style w:type="paragraph" w:styleId="Lijstnummering5">
    <w:name w:val="List Number 5"/>
    <w:basedOn w:val="Lijstalinea"/>
    <w:uiPriority w:val="4"/>
    <w:unhideWhenUsed/>
    <w:rsid w:val="0064277D"/>
    <w:pPr>
      <w:numPr>
        <w:numId w:val="34"/>
      </w:numPr>
    </w:pPr>
  </w:style>
  <w:style w:type="paragraph" w:styleId="Citaat">
    <w:name w:val="Quote"/>
    <w:basedOn w:val="Standaard"/>
    <w:next w:val="Standaard"/>
    <w:link w:val="CitaatChar"/>
    <w:uiPriority w:val="29"/>
    <w:rsid w:val="0064277D"/>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64277D"/>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64277D"/>
    <w:rPr>
      <w:b/>
      <w:color w:val="2F2F2F"/>
    </w:rPr>
  </w:style>
  <w:style w:type="character" w:customStyle="1" w:styleId="DuidelijkcitaatChar">
    <w:name w:val="Duidelijk citaat Char"/>
    <w:basedOn w:val="Standaardalinea-lettertype"/>
    <w:link w:val="Duidelijkcitaat"/>
    <w:uiPriority w:val="30"/>
    <w:rsid w:val="0064277D"/>
    <w:rPr>
      <w:rFonts w:ascii="FlandersArtSans-Regular" w:eastAsiaTheme="minorHAnsi" w:hAnsi="FlandersArtSans-Regular" w:cstheme="minorBidi"/>
      <w:b/>
      <w:color w:val="2F2F2F"/>
      <w:sz w:val="28"/>
      <w:szCs w:val="28"/>
      <w:lang w:eastAsia="en-US"/>
    </w:rPr>
  </w:style>
  <w:style w:type="character" w:styleId="Nadruk">
    <w:name w:val="Emphasis"/>
    <w:basedOn w:val="Standaardalinea-lettertype"/>
    <w:uiPriority w:val="20"/>
    <w:rsid w:val="0064277D"/>
    <w:rPr>
      <w:b/>
      <w:i/>
      <w:iCs/>
    </w:rPr>
  </w:style>
  <w:style w:type="character" w:styleId="Subtieleverwijzing">
    <w:name w:val="Subtle Reference"/>
    <w:basedOn w:val="Standaardalinea-lettertype"/>
    <w:uiPriority w:val="31"/>
    <w:rsid w:val="0064277D"/>
    <w:rPr>
      <w:caps/>
      <w:smallCaps w:val="0"/>
      <w:color w:val="auto"/>
      <w:sz w:val="16"/>
      <w:u w:val="none"/>
      <w:bdr w:val="none" w:sz="0" w:space="0" w:color="auto"/>
    </w:rPr>
  </w:style>
  <w:style w:type="character" w:styleId="Intensieveverwijzing">
    <w:name w:val="Intense Reference"/>
    <w:basedOn w:val="Standaardalinea-lettertype"/>
    <w:uiPriority w:val="32"/>
    <w:rsid w:val="0064277D"/>
    <w:rPr>
      <w:b/>
      <w:bCs/>
      <w:i w:val="0"/>
      <w:caps/>
      <w:smallCaps w:val="0"/>
      <w:color w:val="auto"/>
      <w:spacing w:val="5"/>
      <w:sz w:val="16"/>
      <w:u w:val="none"/>
    </w:rPr>
  </w:style>
  <w:style w:type="paragraph" w:styleId="Bijschrift">
    <w:name w:val="caption"/>
    <w:basedOn w:val="Standaard"/>
    <w:next w:val="Standaard"/>
    <w:uiPriority w:val="7"/>
    <w:unhideWhenUsed/>
    <w:qFormat/>
    <w:rsid w:val="0064277D"/>
    <w:pPr>
      <w:spacing w:before="120" w:after="200" w:line="240" w:lineRule="auto"/>
    </w:pPr>
    <w:rPr>
      <w:bCs/>
      <w:sz w:val="18"/>
      <w:szCs w:val="18"/>
    </w:rPr>
  </w:style>
  <w:style w:type="table" w:customStyle="1" w:styleId="TabelVO">
    <w:name w:val="Tabel VO"/>
    <w:basedOn w:val="Standaardtabel"/>
    <w:uiPriority w:val="99"/>
    <w:rsid w:val="00A02FA5"/>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A02FA5"/>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A02FA5"/>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64277D"/>
    <w:rPr>
      <w:rFonts w:ascii="FlandersArtSans-Regular" w:eastAsiaTheme="minorHAnsi" w:hAnsi="FlandersArtSans-Regular" w:cstheme="minorBidi"/>
      <w:sz w:val="22"/>
      <w:szCs w:val="22"/>
      <w:lang w:val="en-GB" w:eastAsia="en-US"/>
    </w:rPr>
    <w:tblPr/>
  </w:style>
  <w:style w:type="paragraph" w:customStyle="1" w:styleId="HeaderenFooterpagina1">
    <w:name w:val="Header en Footer pagina 1"/>
    <w:basedOn w:val="Standaard"/>
    <w:uiPriority w:val="9"/>
    <w:rsid w:val="0064277D"/>
    <w:pPr>
      <w:spacing w:line="280" w:lineRule="exact"/>
      <w:jc w:val="right"/>
    </w:pPr>
    <w:rPr>
      <w:sz w:val="24"/>
    </w:rPr>
  </w:style>
  <w:style w:type="paragraph" w:customStyle="1" w:styleId="Vlottetekst-roodMSF">
    <w:name w:val="Vlotte tekst - rood MSF"/>
    <w:basedOn w:val="Standaard"/>
    <w:uiPriority w:val="9"/>
    <w:rsid w:val="0064277D"/>
    <w:pPr>
      <w:numPr>
        <w:numId w:val="35"/>
      </w:numPr>
    </w:pPr>
  </w:style>
  <w:style w:type="paragraph" w:customStyle="1" w:styleId="streepjes">
    <w:name w:val="streepjes"/>
    <w:basedOn w:val="Standaard"/>
    <w:uiPriority w:val="9"/>
    <w:rsid w:val="0064277D"/>
    <w:pPr>
      <w:tabs>
        <w:tab w:val="right" w:pos="9923"/>
      </w:tabs>
      <w:jc w:val="right"/>
    </w:pPr>
    <w:rPr>
      <w:rFonts w:ascii="Calibri" w:hAnsi="Calibri" w:cs="Calibri"/>
      <w:sz w:val="16"/>
    </w:rPr>
  </w:style>
  <w:style w:type="paragraph" w:customStyle="1" w:styleId="Inspringing">
    <w:name w:val="Inspringing"/>
    <w:basedOn w:val="Standaard"/>
    <w:uiPriority w:val="69"/>
    <w:rsid w:val="0064277D"/>
    <w:pPr>
      <w:numPr>
        <w:numId w:val="15"/>
      </w:numPr>
    </w:pPr>
  </w:style>
  <w:style w:type="paragraph" w:styleId="Revisie">
    <w:name w:val="Revision"/>
    <w:hidden/>
    <w:uiPriority w:val="99"/>
    <w:semiHidden/>
    <w:rsid w:val="00E36728"/>
    <w:rPr>
      <w:color w:val="1C1A15"/>
      <w:sz w:val="22"/>
      <w:szCs w:val="22"/>
      <w:lang w:eastAsia="en-US"/>
    </w:rPr>
  </w:style>
  <w:style w:type="paragraph" w:customStyle="1" w:styleId="HOOFDTITEL">
    <w:name w:val="HOOFDTITEL"/>
    <w:basedOn w:val="Standaard"/>
    <w:next w:val="Standaard"/>
    <w:link w:val="HOOFDTITELChar"/>
    <w:uiPriority w:val="2"/>
    <w:qFormat/>
    <w:rsid w:val="002C44DF"/>
    <w:pPr>
      <w:spacing w:after="360" w:line="520" w:lineRule="exact"/>
      <w:contextualSpacing w:val="0"/>
    </w:pPr>
    <w:rPr>
      <w:b/>
      <w:caps/>
      <w:color w:val="356297" w:themeColor="text2"/>
      <w:sz w:val="48"/>
      <w:szCs w:val="48"/>
    </w:rPr>
  </w:style>
  <w:style w:type="character" w:customStyle="1" w:styleId="HOOFDTITELChar">
    <w:name w:val="HOOFDTITEL Char"/>
    <w:basedOn w:val="Standaardalinea-lettertype"/>
    <w:link w:val="HOOFDTITEL"/>
    <w:uiPriority w:val="2"/>
    <w:rsid w:val="002C44DF"/>
    <w:rPr>
      <w:rFonts w:asciiTheme="minorHAnsi" w:eastAsiaTheme="minorHAnsi" w:hAnsiTheme="minorHAnsi" w:cstheme="minorBidi"/>
      <w:b/>
      <w:caps/>
      <w:color w:val="356297" w:themeColor="text2"/>
      <w:sz w:val="48"/>
      <w:szCs w:val="48"/>
      <w:lang w:eastAsia="en-US"/>
    </w:rPr>
  </w:style>
  <w:style w:type="paragraph" w:customStyle="1" w:styleId="Voorbl1">
    <w:name w:val="Voorbl 1"/>
    <w:basedOn w:val="Standaard"/>
    <w:link w:val="Voorbl1Char"/>
    <w:qFormat/>
    <w:rsid w:val="002C44DF"/>
    <w:pPr>
      <w:spacing w:before="420" w:after="520" w:line="1200" w:lineRule="exact"/>
      <w:jc w:val="center"/>
    </w:pPr>
    <w:rPr>
      <w:rFonts w:eastAsiaTheme="majorEastAsia" w:cstheme="majorBidi"/>
      <w:b/>
      <w:caps/>
      <w:color w:val="356297" w:themeColor="text2"/>
      <w:spacing w:val="5"/>
      <w:sz w:val="100"/>
      <w:szCs w:val="56"/>
      <w:u w:val="single" w:color="17465B"/>
    </w:rPr>
  </w:style>
  <w:style w:type="character" w:customStyle="1" w:styleId="Voorbl1Char">
    <w:name w:val="Voorbl 1 Char"/>
    <w:basedOn w:val="Standaardalinea-lettertype"/>
    <w:link w:val="Voorbl1"/>
    <w:rsid w:val="002C44DF"/>
    <w:rPr>
      <w:rFonts w:asciiTheme="minorHAnsi" w:eastAsiaTheme="majorEastAsia" w:hAnsiTheme="minorHAnsi" w:cstheme="majorBidi"/>
      <w:b/>
      <w:caps/>
      <w:color w:val="356297" w:themeColor="text2"/>
      <w:spacing w:val="5"/>
      <w:sz w:val="100"/>
      <w:szCs w:val="56"/>
      <w:u w:val="single" w:color="17465B"/>
      <w:lang w:eastAsia="en-US"/>
    </w:rPr>
  </w:style>
  <w:style w:type="paragraph" w:customStyle="1" w:styleId="Voorbl2">
    <w:name w:val="Voorbl 2"/>
    <w:basedOn w:val="Standaard"/>
    <w:link w:val="Voorbl2Char"/>
    <w:qFormat/>
    <w:rsid w:val="002C44DF"/>
    <w:pPr>
      <w:spacing w:line="600" w:lineRule="exact"/>
      <w:jc w:val="center"/>
    </w:pPr>
    <w:rPr>
      <w:b/>
      <w:color w:val="356297" w:themeColor="text2"/>
      <w:sz w:val="52"/>
      <w:szCs w:val="30"/>
    </w:rPr>
  </w:style>
  <w:style w:type="character" w:customStyle="1" w:styleId="Voorbl2Char">
    <w:name w:val="Voorbl 2 Char"/>
    <w:basedOn w:val="Standaardalinea-lettertype"/>
    <w:link w:val="Voorbl2"/>
    <w:rsid w:val="002C44DF"/>
    <w:rPr>
      <w:rFonts w:asciiTheme="minorHAnsi" w:eastAsiaTheme="minorHAnsi" w:hAnsiTheme="minorHAnsi" w:cstheme="minorBidi"/>
      <w:b/>
      <w:color w:val="356297" w:themeColor="text2"/>
      <w:sz w:val="52"/>
      <w:szCs w:val="30"/>
      <w:lang w:eastAsia="en-US"/>
    </w:rPr>
  </w:style>
  <w:style w:type="character" w:customStyle="1" w:styleId="Accent">
    <w:name w:val="Accent"/>
    <w:basedOn w:val="Standaardalinea-lettertype"/>
    <w:uiPriority w:val="2"/>
    <w:qFormat/>
    <w:rsid w:val="002C44DF"/>
    <w:rPr>
      <w:rFonts w:asciiTheme="minorHAnsi" w:hAnsiTheme="minorHAnsi"/>
      <w:b/>
    </w:rPr>
  </w:style>
  <w:style w:type="paragraph" w:styleId="Titel">
    <w:name w:val="Title"/>
    <w:basedOn w:val="Standaard"/>
    <w:next w:val="Standaard"/>
    <w:link w:val="TitelChar"/>
    <w:uiPriority w:val="10"/>
    <w:rsid w:val="00AD0D41"/>
    <w:pPr>
      <w:framePr w:wrap="notBeside" w:vAnchor="text" w:hAnchor="text" w:y="1"/>
      <w:tabs>
        <w:tab w:val="left" w:pos="3686"/>
      </w:tabs>
      <w:spacing w:before="420" w:after="520" w:line="1200" w:lineRule="exact"/>
    </w:pPr>
    <w:rPr>
      <w:rFonts w:ascii="Calibri" w:eastAsiaTheme="majorEastAsia" w:hAnsi="Calibri" w:cstheme="majorBidi"/>
      <w:b/>
      <w:caps/>
      <w:color w:val="356297" w:themeColor="text2"/>
      <w:spacing w:val="5"/>
      <w:sz w:val="100"/>
      <w:szCs w:val="56"/>
      <w:u w:val="single"/>
    </w:rPr>
  </w:style>
  <w:style w:type="character" w:customStyle="1" w:styleId="TitelChar">
    <w:name w:val="Titel Char"/>
    <w:basedOn w:val="Standaardalinea-lettertype"/>
    <w:link w:val="Titel"/>
    <w:uiPriority w:val="10"/>
    <w:rsid w:val="00AD0D41"/>
    <w:rPr>
      <w:rFonts w:ascii="Calibri" w:eastAsiaTheme="majorEastAsia" w:hAnsi="Calibri" w:cstheme="majorBidi"/>
      <w:b/>
      <w:caps/>
      <w:color w:val="356297" w:themeColor="text2"/>
      <w:spacing w:val="5"/>
      <w:sz w:val="100"/>
      <w:szCs w:val="56"/>
      <w:u w:val="single"/>
      <w:lang w:eastAsia="en-US"/>
    </w:rPr>
  </w:style>
  <w:style w:type="paragraph" w:styleId="Plattetekst2">
    <w:name w:val="Body Text 2"/>
    <w:basedOn w:val="Standaard"/>
    <w:link w:val="Plattetekst2Char"/>
    <w:rsid w:val="00AD0D41"/>
    <w:pPr>
      <w:tabs>
        <w:tab w:val="left" w:pos="-1440"/>
        <w:tab w:val="left" w:pos="-720"/>
        <w:tab w:val="left" w:pos="0"/>
        <w:tab w:val="left" w:pos="373"/>
        <w:tab w:val="left" w:pos="1440"/>
      </w:tabs>
      <w:spacing w:line="240" w:lineRule="auto"/>
      <w:ind w:right="-134"/>
      <w:contextualSpacing w:val="0"/>
      <w:jc w:val="both"/>
    </w:pPr>
    <w:rPr>
      <w:rFonts w:ascii="Arial" w:eastAsia="Times New Roman" w:hAnsi="Arial" w:cs="Times New Roman"/>
      <w:sz w:val="18"/>
      <w:szCs w:val="20"/>
      <w:lang w:val="nl-NL" w:eastAsia="nl-NL"/>
    </w:rPr>
  </w:style>
  <w:style w:type="character" w:customStyle="1" w:styleId="Plattetekst2Char">
    <w:name w:val="Platte tekst 2 Char"/>
    <w:basedOn w:val="Standaardalinea-lettertype"/>
    <w:link w:val="Plattetekst2"/>
    <w:rsid w:val="00AD0D41"/>
    <w:rPr>
      <w:rFonts w:ascii="Arial" w:eastAsia="Times New Roman" w:hAnsi="Arial"/>
      <w:sz w:val="18"/>
      <w:lang w:val="nl-NL" w:eastAsia="nl-NL"/>
    </w:rPr>
  </w:style>
  <w:style w:type="table" w:styleId="Tabelraster1">
    <w:name w:val="Table Grid 1"/>
    <w:basedOn w:val="Standaardtabel"/>
    <w:rsid w:val="00AD0D4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lattetekst3">
    <w:name w:val="Body Text 3"/>
    <w:basedOn w:val="Standaard"/>
    <w:link w:val="Plattetekst3Char"/>
    <w:uiPriority w:val="99"/>
    <w:semiHidden/>
    <w:unhideWhenUsed/>
    <w:rsid w:val="00AD0D41"/>
    <w:pPr>
      <w:tabs>
        <w:tab w:val="left" w:pos="3686"/>
      </w:tabs>
      <w:spacing w:after="120" w:line="270" w:lineRule="exact"/>
    </w:pPr>
    <w:rPr>
      <w:rFonts w:ascii="Calibri" w:hAnsi="Calibri"/>
      <w:color w:val="1C1A15" w:themeColor="background2" w:themeShade="1A"/>
      <w:sz w:val="16"/>
      <w:szCs w:val="16"/>
    </w:rPr>
  </w:style>
  <w:style w:type="character" w:customStyle="1" w:styleId="Plattetekst3Char">
    <w:name w:val="Platte tekst 3 Char"/>
    <w:basedOn w:val="Standaardalinea-lettertype"/>
    <w:link w:val="Plattetekst3"/>
    <w:uiPriority w:val="99"/>
    <w:semiHidden/>
    <w:rsid w:val="00AD0D41"/>
    <w:rPr>
      <w:rFonts w:ascii="Calibri" w:eastAsiaTheme="minorHAnsi" w:hAnsi="Calibri" w:cstheme="minorBidi"/>
      <w:color w:val="1C1A15" w:themeColor="background2" w:themeShade="1A"/>
      <w:sz w:val="16"/>
      <w:szCs w:val="16"/>
      <w:lang w:eastAsia="en-US"/>
    </w:rPr>
  </w:style>
  <w:style w:type="character" w:styleId="Onopgelostemelding">
    <w:name w:val="Unresolved Mention"/>
    <w:basedOn w:val="Standaardalinea-lettertype"/>
    <w:uiPriority w:val="99"/>
    <w:semiHidden/>
    <w:unhideWhenUsed/>
    <w:rsid w:val="00E264DD"/>
    <w:rPr>
      <w:color w:val="605E5C"/>
      <w:shd w:val="clear" w:color="auto" w:fill="E1DFDD"/>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rFonts w:asciiTheme="minorHAnsi" w:eastAsiaTheme="minorHAnsi" w:hAnsiTheme="minorHAnsi" w:cstheme="minorBidi"/>
      <w:lang w:eastAsia="en-US"/>
    </w:rPr>
  </w:style>
  <w:style w:type="character" w:styleId="Verwijzingopmerking">
    <w:name w:val="annotation reference"/>
    <w:basedOn w:val="Standaardalinea-lettertype"/>
    <w:uiPriority w:val="99"/>
    <w:semiHidden/>
    <w:unhideWhenUsed/>
    <w:rPr>
      <w:sz w:val="16"/>
      <w:szCs w:val="16"/>
    </w:rPr>
  </w:style>
  <w:style w:type="character" w:styleId="GevolgdeHyperlink">
    <w:name w:val="FollowedHyperlink"/>
    <w:basedOn w:val="Standaardalinea-lettertype"/>
    <w:uiPriority w:val="99"/>
    <w:semiHidden/>
    <w:unhideWhenUsed/>
    <w:rsid w:val="00B51813"/>
    <w:rPr>
      <w:color w:val="3BA2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16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03.safelinks.protection.outlook.com/?url=https%3A%2F%2Fcodex.vlaanderen.be%2FPrintDocument.ashx%3Fid%3D1033919%26datum%3D%26geannoteerd%3Dfalse%26print%3Dfalse%23H1100725&amp;data=05%7C01%7Cgriet.swinnen%40vlaanderen.be%7C87cfacafc3874ecbd7e808db77f52472%7C0c0338a695614ee8b8d64e89cbd520a0%7C0%7C0%7C638235666980607001%7CUnknown%7CTWFpbGZsb3d8eyJWIjoiMC4wLjAwMDAiLCJQIjoiV2luMzIiLCJBTiI6Ik1haWwiLCJXVCI6Mn0%3D%7C3000%7C%7C%7C&amp;sdata=GpJakWdTfHUzR0zG4xF6Tr%2BGMb%2B58kzg335kgNlnHac%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vlaanderen.be/tegemoetkoming-in-de-huurprijs-vlaamse-huursubsidie"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Wonen%20in%20Vlaanderen/2_Calibri/Handleiding.dotx" TargetMode="External"/></Relationship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B9B41B8761084AB3B70879DC7C8FDF" ma:contentTypeVersion="6" ma:contentTypeDescription="Een nieuw document maken." ma:contentTypeScope="" ma:versionID="fd8169e7e6b886a5158127d7d78605d3">
  <xsd:schema xmlns:xsd="http://www.w3.org/2001/XMLSchema" xmlns:xs="http://www.w3.org/2001/XMLSchema" xmlns:p="http://schemas.microsoft.com/office/2006/metadata/properties" xmlns:ns2="2791c5bf-5009-4d1b-a0af-dc99fe4afda5" xmlns:ns3="e09d4f51-4e59-4183-b1de-c7a4d8fe77ea" targetNamespace="http://schemas.microsoft.com/office/2006/metadata/properties" ma:root="true" ma:fieldsID="35a27e10a58a3e7256ba0426a7688208" ns2:_="" ns3:_="">
    <xsd:import namespace="2791c5bf-5009-4d1b-a0af-dc99fe4afda5"/>
    <xsd:import namespace="e09d4f51-4e59-4183-b1de-c7a4d8fe77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1c5bf-5009-4d1b-a0af-dc99fe4afda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d4f51-4e59-4183-b1de-c7a4d8fe77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7768C-A015-4CF0-84D3-F22B4A55BC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ACFC92-F0A3-45DC-82DD-68DC8B2DB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1c5bf-5009-4d1b-a0af-dc99fe4afda5"/>
    <ds:schemaRef ds:uri="e09d4f51-4e59-4183-b1de-c7a4d8fe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91368C-EC42-47AE-BF44-00FBFA4A1A55}">
  <ds:schemaRefs>
    <ds:schemaRef ds:uri="http://schemas.microsoft.com/sharepoint/v3/contenttype/forms"/>
  </ds:schemaRefs>
</ds:datastoreItem>
</file>

<file path=customXml/itemProps5.xml><?xml version="1.0" encoding="utf-8"?>
<ds:datastoreItem xmlns:ds="http://schemas.openxmlformats.org/officeDocument/2006/customXml" ds:itemID="{7DFCD4D8-CAA3-4BA5-B7B9-8AABBCAE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Handleiding.dotx</Template>
  <TotalTime>0</TotalTime>
  <Pages>8</Pages>
  <Words>2440</Words>
  <Characters>13421</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Titel van het document</vt:lpstr>
    </vt:vector>
  </TitlesOfParts>
  <Company>Vlaamse Overheid</Company>
  <LinksUpToDate>false</LinksUpToDate>
  <CharactersWithSpaces>15830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Bouckaert, Nathalie</dc:creator>
  <cp:lastModifiedBy>Swinnen Griet</cp:lastModifiedBy>
  <cp:revision>2</cp:revision>
  <cp:lastPrinted>2024-01-15T14:16:00Z</cp:lastPrinted>
  <dcterms:created xsi:type="dcterms:W3CDTF">2024-01-15T15:07:00Z</dcterms:created>
  <dcterms:modified xsi:type="dcterms:W3CDTF">2024-01-15T15:07:00Z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0x01010075B9B41B8761084AB3B70879DC7C8FDF</vt:lpwstr>
  </property>
</Properties>
</file>