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D5FEE" w14:textId="0AFBC08E" w:rsidR="00287461" w:rsidRPr="006A50A5" w:rsidRDefault="006A50A5">
      <w:pPr>
        <w:rPr>
          <w:rFonts w:ascii="FlandersArtSerif-Regular" w:hAnsi="FlandersArtSerif-Regular"/>
          <w:b/>
          <w:sz w:val="24"/>
          <w:szCs w:val="24"/>
          <w:u w:val="single"/>
        </w:rPr>
      </w:pPr>
      <w:r w:rsidRPr="006A50A5">
        <w:rPr>
          <w:rFonts w:ascii="FlandersArtSerif-Regular" w:hAnsi="FlandersArtSerif-Regular"/>
          <w:b/>
          <w:sz w:val="24"/>
          <w:szCs w:val="24"/>
          <w:u w:val="single"/>
        </w:rPr>
        <w:t>Selectiereglementen</w:t>
      </w:r>
    </w:p>
    <w:p w14:paraId="458620A0" w14:textId="77777777" w:rsidR="00A775FB" w:rsidRDefault="00A775FB" w:rsidP="00A775FB">
      <w:pPr>
        <w:rPr>
          <w:rFonts w:ascii="FlandersArtSerif-Regular" w:hAnsi="FlandersArtSerif-Regular"/>
          <w:sz w:val="24"/>
          <w:szCs w:val="24"/>
          <w:u w:val="single"/>
        </w:rPr>
      </w:pPr>
    </w:p>
    <w:p w14:paraId="459E7B02" w14:textId="0D5383EA" w:rsidR="006A50A5" w:rsidRPr="008F0314" w:rsidRDefault="006A50A5" w:rsidP="00A775FB">
      <w:pPr>
        <w:pBdr>
          <w:top w:val="single" w:sz="4" w:space="1" w:color="auto"/>
          <w:left w:val="single" w:sz="4" w:space="4" w:color="auto"/>
          <w:bottom w:val="single" w:sz="4" w:space="1" w:color="auto"/>
          <w:right w:val="single" w:sz="4" w:space="4" w:color="auto"/>
        </w:pBdr>
        <w:rPr>
          <w:rFonts w:ascii="FlandersArtSerif-Regular" w:hAnsi="FlandersArtSerif-Regular"/>
          <w:b/>
          <w:sz w:val="24"/>
          <w:szCs w:val="24"/>
        </w:rPr>
      </w:pPr>
      <w:r w:rsidRPr="006B70C3">
        <w:rPr>
          <w:rFonts w:ascii="FlandersArtSerif-Regular" w:hAnsi="FlandersArtSerif-Regular"/>
          <w:b/>
          <w:sz w:val="24"/>
          <w:szCs w:val="24"/>
        </w:rPr>
        <w:t>Horizontale</w:t>
      </w:r>
      <w:r w:rsidRPr="008F0314">
        <w:rPr>
          <w:rFonts w:ascii="FlandersArtSerif-Regular" w:hAnsi="FlandersArtSerif-Regular"/>
          <w:b/>
          <w:sz w:val="24"/>
          <w:szCs w:val="24"/>
        </w:rPr>
        <w:t xml:space="preserve"> mobiliteit</w:t>
      </w:r>
      <w:r w:rsidR="006C7714" w:rsidRPr="008F0314">
        <w:rPr>
          <w:rFonts w:ascii="FlandersArtSerif-Regular" w:hAnsi="FlandersArtSerif-Regular"/>
          <w:b/>
          <w:sz w:val="24"/>
          <w:szCs w:val="24"/>
        </w:rPr>
        <w:t xml:space="preserve"> </w:t>
      </w:r>
    </w:p>
    <w:p w14:paraId="6BE1D03E" w14:textId="77777777" w:rsidR="00A775FB" w:rsidRDefault="00A775FB" w:rsidP="00A775FB">
      <w:pPr>
        <w:rPr>
          <w:rFonts w:ascii="FlandersArtSerif-Regular" w:hAnsi="FlandersArtSerif-Regular"/>
          <w:b/>
          <w:sz w:val="24"/>
          <w:szCs w:val="24"/>
        </w:rPr>
      </w:pPr>
    </w:p>
    <w:p w14:paraId="50FED687" w14:textId="7AF23213" w:rsidR="006A50A5" w:rsidRPr="0081539A" w:rsidRDefault="00B41152" w:rsidP="0081539A">
      <w:pPr>
        <w:pStyle w:val="Lijstalinea"/>
        <w:numPr>
          <w:ilvl w:val="0"/>
          <w:numId w:val="9"/>
        </w:numPr>
        <w:rPr>
          <w:rFonts w:ascii="FlandersArtSerif-Regular" w:hAnsi="FlandersArtSerif-Regular"/>
          <w:b/>
          <w:sz w:val="24"/>
          <w:szCs w:val="24"/>
        </w:rPr>
      </w:pPr>
      <w:r w:rsidRPr="0081539A">
        <w:rPr>
          <w:rFonts w:ascii="FlandersArtSerif-Regular" w:hAnsi="FlandersArtSerif-Regular"/>
          <w:b/>
          <w:sz w:val="24"/>
          <w:szCs w:val="24"/>
        </w:rPr>
        <w:t>Voor contractuele personeelsleden</w:t>
      </w:r>
      <w:r w:rsidR="00D54451" w:rsidRPr="0081539A">
        <w:rPr>
          <w:rFonts w:ascii="FlandersArtSerif-Regular" w:hAnsi="FlandersArtSerif-Regular"/>
          <w:b/>
          <w:sz w:val="24"/>
          <w:szCs w:val="24"/>
        </w:rPr>
        <w:t xml:space="preserve"> naar een statutaire betrekking</w:t>
      </w:r>
    </w:p>
    <w:tbl>
      <w:tblPr>
        <w:tblStyle w:val="Tabelraster"/>
        <w:tblW w:w="0" w:type="auto"/>
        <w:tblLook w:val="04A0" w:firstRow="1" w:lastRow="0" w:firstColumn="1" w:lastColumn="0" w:noHBand="0" w:noVBand="1"/>
      </w:tblPr>
      <w:tblGrid>
        <w:gridCol w:w="2942"/>
        <w:gridCol w:w="6120"/>
      </w:tblGrid>
      <w:tr w:rsidR="006A50A5" w:rsidRPr="006A50A5" w14:paraId="55DE299F" w14:textId="77777777" w:rsidTr="005453C2">
        <w:tc>
          <w:tcPr>
            <w:tcW w:w="2943" w:type="dxa"/>
          </w:tcPr>
          <w:p w14:paraId="5B78EA8F" w14:textId="77777777" w:rsidR="006A50A5" w:rsidRPr="006A50A5" w:rsidRDefault="006A50A5">
            <w:pPr>
              <w:rPr>
                <w:rFonts w:ascii="FlandersArtSerif-Regular" w:hAnsi="FlandersArtSerif-Regular"/>
                <w:sz w:val="24"/>
                <w:szCs w:val="24"/>
              </w:rPr>
            </w:pPr>
            <w:r w:rsidRPr="006A50A5">
              <w:rPr>
                <w:rFonts w:ascii="FlandersArtSerif-Regular" w:hAnsi="FlandersArtSerif-Regular"/>
                <w:sz w:val="24"/>
                <w:szCs w:val="24"/>
              </w:rPr>
              <w:t>Deelnemingsvoorwaarden</w:t>
            </w:r>
          </w:p>
          <w:p w14:paraId="48CB50E8" w14:textId="77777777" w:rsidR="006A50A5" w:rsidRPr="006A50A5" w:rsidRDefault="006A50A5">
            <w:pPr>
              <w:rPr>
                <w:rFonts w:ascii="FlandersArtSerif-Regular" w:hAnsi="FlandersArtSerif-Regular"/>
                <w:sz w:val="24"/>
                <w:szCs w:val="24"/>
              </w:rPr>
            </w:pPr>
          </w:p>
          <w:p w14:paraId="3AEBAFC5" w14:textId="77777777" w:rsidR="006A50A5" w:rsidRPr="006A50A5" w:rsidRDefault="006A50A5">
            <w:pPr>
              <w:rPr>
                <w:rFonts w:ascii="FlandersArtSerif-Regular" w:hAnsi="FlandersArtSerif-Regular"/>
                <w:sz w:val="24"/>
                <w:szCs w:val="24"/>
              </w:rPr>
            </w:pPr>
          </w:p>
          <w:p w14:paraId="7EC2EA16" w14:textId="77777777" w:rsidR="006A50A5" w:rsidRPr="006A50A5" w:rsidRDefault="006A50A5">
            <w:pPr>
              <w:rPr>
                <w:rFonts w:ascii="FlandersArtSerif-Regular" w:hAnsi="FlandersArtSerif-Regular"/>
                <w:sz w:val="24"/>
                <w:szCs w:val="24"/>
              </w:rPr>
            </w:pPr>
          </w:p>
          <w:p w14:paraId="169B3FD0" w14:textId="77777777" w:rsidR="006A50A5" w:rsidRPr="006A50A5" w:rsidRDefault="006A50A5">
            <w:pPr>
              <w:rPr>
                <w:rFonts w:ascii="FlandersArtSerif-Regular" w:hAnsi="FlandersArtSerif-Regular"/>
                <w:sz w:val="24"/>
                <w:szCs w:val="24"/>
              </w:rPr>
            </w:pPr>
          </w:p>
          <w:p w14:paraId="5CEBBEBD" w14:textId="77777777" w:rsidR="006A50A5" w:rsidRPr="006A50A5" w:rsidRDefault="006A50A5">
            <w:pPr>
              <w:rPr>
                <w:rFonts w:ascii="FlandersArtSerif-Regular" w:hAnsi="FlandersArtSerif-Regular"/>
                <w:sz w:val="24"/>
                <w:szCs w:val="24"/>
              </w:rPr>
            </w:pPr>
          </w:p>
          <w:p w14:paraId="5B0150FE" w14:textId="77777777" w:rsidR="006A50A5" w:rsidRPr="006A50A5" w:rsidRDefault="006A50A5">
            <w:pPr>
              <w:rPr>
                <w:rFonts w:ascii="FlandersArtSerif-Regular" w:hAnsi="FlandersArtSerif-Regular"/>
                <w:sz w:val="24"/>
                <w:szCs w:val="24"/>
              </w:rPr>
            </w:pPr>
          </w:p>
        </w:tc>
        <w:tc>
          <w:tcPr>
            <w:tcW w:w="6269" w:type="dxa"/>
          </w:tcPr>
          <w:p w14:paraId="577779A1" w14:textId="49C9B7D6" w:rsidR="00FA1A6D" w:rsidRPr="00F67F85" w:rsidRDefault="00FA1A6D" w:rsidP="00FA1A6D">
            <w:pPr>
              <w:rPr>
                <w:rFonts w:ascii="FlandersArtSans-Regular" w:hAnsi="FlandersArtSans-Regular"/>
                <w:sz w:val="24"/>
                <w:szCs w:val="24"/>
              </w:rPr>
            </w:pPr>
            <w:r w:rsidRPr="00F67F85">
              <w:rPr>
                <w:rFonts w:ascii="FlandersArtSans-Regular" w:hAnsi="FlandersArtSans-Regular"/>
                <w:sz w:val="24"/>
                <w:szCs w:val="24"/>
              </w:rPr>
              <w:t xml:space="preserve">Je bent tewerkgesteld in een betrekking met een salarisschaal van rang xxx (dezelfde rang) en met een overeenstemmende of gelijkwaardige inhoud als die van de vacante functie </w:t>
            </w:r>
            <w:r w:rsidRPr="00F67F85">
              <w:rPr>
                <w:rFonts w:ascii="FlandersArtSans-Regular" w:hAnsi="FlandersArtSans-Regular"/>
                <w:i/>
                <w:iCs/>
                <w:sz w:val="24"/>
                <w:szCs w:val="24"/>
              </w:rPr>
              <w:t>binnen de diensten van de Vlaamse overheid/het eigen beleidsdomein/de eigen entiteit</w:t>
            </w:r>
            <w:r w:rsidRPr="00F67F85">
              <w:rPr>
                <w:rFonts w:ascii="FlandersArtSans-Regular" w:hAnsi="FlandersArtSans-Regular"/>
                <w:sz w:val="24"/>
                <w:szCs w:val="24"/>
              </w:rPr>
              <w:t xml:space="preserve"> én geslaagd voor een objectief wervingssysteem met algemene bekendmaking </w:t>
            </w:r>
            <w:r w:rsidRPr="00F67F85">
              <w:rPr>
                <w:rFonts w:ascii="FlandersArtSans-Regular" w:hAnsi="FlandersArtSans-Regular"/>
                <w:i/>
                <w:iCs/>
                <w:sz w:val="24"/>
                <w:szCs w:val="24"/>
              </w:rPr>
              <w:t>.</w:t>
            </w:r>
          </w:p>
          <w:p w14:paraId="2B800CE0" w14:textId="77777777" w:rsidR="00846C53" w:rsidRDefault="00846C53" w:rsidP="00C3281C">
            <w:pPr>
              <w:rPr>
                <w:rFonts w:ascii="FlandersArtSerif-Regular" w:hAnsi="FlandersArtSerif-Regular"/>
                <w:i/>
                <w:sz w:val="24"/>
                <w:szCs w:val="24"/>
              </w:rPr>
            </w:pPr>
          </w:p>
          <w:p w14:paraId="6A7ABAA0" w14:textId="250AF349" w:rsidR="00C3281C" w:rsidRPr="00846C53" w:rsidRDefault="00C3281C" w:rsidP="00C3281C">
            <w:pPr>
              <w:rPr>
                <w:rFonts w:ascii="FlandersArtSans-Regular" w:hAnsi="FlandersArtSans-Regular"/>
                <w:sz w:val="24"/>
                <w:szCs w:val="24"/>
              </w:rPr>
            </w:pPr>
            <w:r w:rsidRPr="00846C53">
              <w:rPr>
                <w:rFonts w:ascii="FlandersArtSans-Regular" w:hAnsi="FlandersArtSans-Regular"/>
                <w:sz w:val="24"/>
                <w:szCs w:val="24"/>
              </w:rPr>
              <w:t xml:space="preserve">Contractuele selecties die aan de voorwaarden, vermeld in deel III, hoofdstuk II voldoen, </w:t>
            </w:r>
            <w:r w:rsidR="004B64FE">
              <w:rPr>
                <w:rFonts w:ascii="FlandersArtSans-Regular" w:hAnsi="FlandersArtSans-Regular"/>
                <w:sz w:val="24"/>
                <w:szCs w:val="24"/>
              </w:rPr>
              <w:t>é</w:t>
            </w:r>
            <w:r w:rsidRPr="00846C53">
              <w:rPr>
                <w:rFonts w:ascii="FlandersArtSans-Regular" w:hAnsi="FlandersArtSans-Regular"/>
                <w:sz w:val="24"/>
                <w:szCs w:val="24"/>
              </w:rPr>
              <w:t xml:space="preserve">n die tussen 1 januari 2006 en 31 oktober 2014 op de website van de VDAB en/of op de website van </w:t>
            </w:r>
            <w:proofErr w:type="spellStart"/>
            <w:r w:rsidRPr="00846C53">
              <w:rPr>
                <w:rFonts w:ascii="FlandersArtSans-Regular" w:hAnsi="FlandersArtSans-Regular"/>
                <w:sz w:val="24"/>
                <w:szCs w:val="24"/>
              </w:rPr>
              <w:t>Jobpunt</w:t>
            </w:r>
            <w:proofErr w:type="spellEnd"/>
            <w:r w:rsidRPr="00846C53">
              <w:rPr>
                <w:rFonts w:ascii="FlandersArtSans-Regular" w:hAnsi="FlandersArtSans-Regular"/>
                <w:sz w:val="24"/>
                <w:szCs w:val="24"/>
              </w:rPr>
              <w:t xml:space="preserve"> Vlaanderen gepubliceerd werden, worden gelijkgesteld met een objectief wervingssysteem met algemene bekendmaking (VPS art. III 31).</w:t>
            </w:r>
          </w:p>
          <w:p w14:paraId="01567062" w14:textId="77777777" w:rsidR="00CC7BD4" w:rsidRPr="00846C53" w:rsidRDefault="00CC7BD4" w:rsidP="00CC7BD4">
            <w:pPr>
              <w:rPr>
                <w:rFonts w:ascii="FlandersArtSans-Regular" w:hAnsi="FlandersArtSans-Regular"/>
                <w:sz w:val="24"/>
                <w:szCs w:val="24"/>
              </w:rPr>
            </w:pPr>
          </w:p>
          <w:p w14:paraId="6C22146C" w14:textId="77777777" w:rsidR="00C30079" w:rsidRDefault="00C30079" w:rsidP="00CC7BD4">
            <w:pPr>
              <w:rPr>
                <w:rFonts w:ascii="FlandersArtSerif-Regular" w:hAnsi="FlandersArtSerif-Regular"/>
                <w:sz w:val="24"/>
                <w:szCs w:val="24"/>
              </w:rPr>
            </w:pPr>
          </w:p>
          <w:p w14:paraId="7276759C" w14:textId="77777777" w:rsidR="006C7714" w:rsidRPr="008C1831" w:rsidRDefault="00CC7BD4">
            <w:pPr>
              <w:rPr>
                <w:rFonts w:ascii="FlandersArtSerif-Regular" w:hAnsi="FlandersArtSerif-Regular"/>
                <w:sz w:val="24"/>
                <w:szCs w:val="24"/>
              </w:rPr>
            </w:pPr>
            <w:r>
              <w:rPr>
                <w:rFonts w:ascii="FlandersArtSerif-Regular" w:hAnsi="FlandersArtSerif-Regular"/>
                <w:sz w:val="24"/>
                <w:szCs w:val="24"/>
              </w:rPr>
              <w:t>Of</w:t>
            </w:r>
            <w:r w:rsidR="006C7714">
              <w:rPr>
                <w:rFonts w:ascii="FlandersArtSerif-Regular" w:hAnsi="FlandersArtSerif-Regular"/>
                <w:sz w:val="24"/>
                <w:szCs w:val="24"/>
              </w:rPr>
              <w:t xml:space="preserve"> </w:t>
            </w:r>
            <w:r w:rsidR="006C7714" w:rsidRPr="008C1831">
              <w:rPr>
                <w:rFonts w:ascii="FlandersArtSerif-Regular" w:hAnsi="FlandersArtSerif-Regular"/>
                <w:sz w:val="24"/>
                <w:szCs w:val="24"/>
              </w:rPr>
              <w:t>(overgangsmaatregel)</w:t>
            </w:r>
          </w:p>
          <w:p w14:paraId="458AC926" w14:textId="77777777" w:rsidR="006C7714" w:rsidRDefault="006C7714">
            <w:pPr>
              <w:rPr>
                <w:rFonts w:ascii="FlandersArtSerif-Regular" w:hAnsi="FlandersArtSerif-Regular"/>
                <w:sz w:val="24"/>
                <w:szCs w:val="24"/>
              </w:rPr>
            </w:pPr>
          </w:p>
          <w:p w14:paraId="78538ACC" w14:textId="77777777" w:rsidR="00364F52" w:rsidRDefault="008C1831">
            <w:pPr>
              <w:rPr>
                <w:rFonts w:ascii="FlandersArtSerif-Regular" w:hAnsi="FlandersArtSerif-Regular"/>
                <w:sz w:val="24"/>
                <w:szCs w:val="24"/>
              </w:rPr>
            </w:pPr>
            <w:r>
              <w:rPr>
                <w:rFonts w:ascii="FlandersArtSerif-Regular" w:hAnsi="FlandersArtSerif-Regular"/>
                <w:sz w:val="24"/>
                <w:szCs w:val="24"/>
              </w:rPr>
              <w:t>J</w:t>
            </w:r>
            <w:r w:rsidR="00CC7BD4">
              <w:rPr>
                <w:rFonts w:ascii="FlandersArtSerif-Regular" w:hAnsi="FlandersArtSerif-Regular"/>
                <w:sz w:val="24"/>
                <w:szCs w:val="24"/>
              </w:rPr>
              <w:t>e bent tewerkgesteld in een</w:t>
            </w:r>
            <w:r w:rsidR="00246BBB">
              <w:rPr>
                <w:rFonts w:ascii="FlandersArtSerif-Regular" w:hAnsi="FlandersArtSerif-Regular"/>
                <w:sz w:val="24"/>
                <w:szCs w:val="24"/>
              </w:rPr>
              <w:t xml:space="preserve"> </w:t>
            </w:r>
            <w:r w:rsidR="00E0673F">
              <w:rPr>
                <w:rFonts w:ascii="FlandersArtSerif-Regular" w:hAnsi="FlandersArtSerif-Regular"/>
                <w:sz w:val="24"/>
                <w:szCs w:val="24"/>
              </w:rPr>
              <w:t xml:space="preserve">gelijkwaardige </w:t>
            </w:r>
            <w:r w:rsidR="00246BBB">
              <w:rPr>
                <w:rFonts w:ascii="FlandersArtSerif-Regular" w:hAnsi="FlandersArtSerif-Regular"/>
                <w:sz w:val="24"/>
                <w:szCs w:val="24"/>
              </w:rPr>
              <w:t>functie</w:t>
            </w:r>
            <w:r w:rsidR="00C860CD">
              <w:rPr>
                <w:rFonts w:ascii="FlandersArtSerif-Regular" w:hAnsi="FlandersArtSerif-Regular"/>
                <w:sz w:val="24"/>
                <w:szCs w:val="24"/>
              </w:rPr>
              <w:t xml:space="preserve"> </w:t>
            </w:r>
            <w:r w:rsidR="00B41152">
              <w:rPr>
                <w:rFonts w:ascii="FlandersArtSerif-Regular" w:hAnsi="FlandersArtSerif-Regular"/>
                <w:sz w:val="24"/>
                <w:szCs w:val="24"/>
              </w:rPr>
              <w:t>(</w:t>
            </w:r>
            <w:r>
              <w:rPr>
                <w:rFonts w:ascii="FlandersArtSerif-Regular" w:hAnsi="FlandersArtSerif-Regular"/>
                <w:sz w:val="24"/>
                <w:szCs w:val="24"/>
              </w:rPr>
              <w:t>dit is</w:t>
            </w:r>
            <w:r w:rsidR="00B41152">
              <w:rPr>
                <w:rFonts w:ascii="FlandersArtSerif-Regular" w:hAnsi="FlandersArtSerif-Regular"/>
                <w:sz w:val="24"/>
                <w:szCs w:val="24"/>
              </w:rPr>
              <w:t xml:space="preserve"> een functie in dezelfde rang met een salarisschaal die overeenkomt met de salarisschaal van de graad van de vacature)</w:t>
            </w:r>
            <w:r w:rsidR="00364F52">
              <w:rPr>
                <w:rFonts w:ascii="FlandersArtSerif-Regular" w:hAnsi="FlandersArtSerif-Regular"/>
                <w:sz w:val="24"/>
                <w:szCs w:val="24"/>
              </w:rPr>
              <w:t xml:space="preserve"> </w:t>
            </w:r>
            <w:r w:rsidR="00CC7BD4" w:rsidRPr="00D747E5">
              <w:rPr>
                <w:rFonts w:ascii="FlandersArtSerif-Regular" w:hAnsi="FlandersArtSerif-Regular"/>
                <w:i/>
                <w:sz w:val="24"/>
                <w:szCs w:val="24"/>
              </w:rPr>
              <w:t>binnen</w:t>
            </w:r>
            <w:r w:rsidR="00CE59F1" w:rsidRPr="00D747E5">
              <w:rPr>
                <w:rFonts w:ascii="FlandersArtSerif-Regular" w:hAnsi="FlandersArtSerif-Regular"/>
                <w:i/>
                <w:sz w:val="24"/>
                <w:szCs w:val="24"/>
              </w:rPr>
              <w:t xml:space="preserve"> de diensten van de Vlaamse overheid/</w:t>
            </w:r>
            <w:r w:rsidR="005A1501" w:rsidRPr="00D747E5">
              <w:rPr>
                <w:rFonts w:ascii="FlandersArtSerif-Regular" w:hAnsi="FlandersArtSerif-Regular"/>
                <w:i/>
                <w:sz w:val="24"/>
                <w:szCs w:val="24"/>
              </w:rPr>
              <w:t xml:space="preserve">het eigen </w:t>
            </w:r>
            <w:r w:rsidR="00E726E3" w:rsidRPr="00D747E5">
              <w:rPr>
                <w:rFonts w:ascii="FlandersArtSerif-Regular" w:hAnsi="FlandersArtSerif-Regular"/>
                <w:i/>
                <w:sz w:val="24"/>
                <w:szCs w:val="24"/>
              </w:rPr>
              <w:t>beleidsdomein/</w:t>
            </w:r>
            <w:r w:rsidR="005A1501" w:rsidRPr="00D747E5">
              <w:rPr>
                <w:rFonts w:ascii="FlandersArtSerif-Regular" w:hAnsi="FlandersArtSerif-Regular"/>
                <w:i/>
                <w:sz w:val="24"/>
                <w:szCs w:val="24"/>
              </w:rPr>
              <w:t xml:space="preserve">de eigen </w:t>
            </w:r>
            <w:r w:rsidR="00CC7BD4" w:rsidRPr="00D747E5">
              <w:rPr>
                <w:rFonts w:ascii="FlandersArtSerif-Regular" w:hAnsi="FlandersArtSerif-Regular"/>
                <w:i/>
                <w:sz w:val="24"/>
                <w:szCs w:val="24"/>
              </w:rPr>
              <w:t>entiteit</w:t>
            </w:r>
            <w:r w:rsidR="00CC7BD4">
              <w:rPr>
                <w:rFonts w:ascii="FlandersArtSerif-Regular" w:hAnsi="FlandersArtSerif-Regular"/>
                <w:sz w:val="24"/>
                <w:szCs w:val="24"/>
              </w:rPr>
              <w:t xml:space="preserve"> en </w:t>
            </w:r>
            <w:r w:rsidR="00CC7BD4" w:rsidRPr="005A1501">
              <w:rPr>
                <w:rFonts w:ascii="FlandersArtSerif-Regular" w:hAnsi="FlandersArtSerif-Regular"/>
                <w:sz w:val="24"/>
                <w:szCs w:val="24"/>
              </w:rPr>
              <w:t xml:space="preserve">hebt een vrijstelling voor het generieke gedeelte </w:t>
            </w:r>
            <w:r w:rsidR="006C7714" w:rsidRPr="005A1501">
              <w:rPr>
                <w:rFonts w:ascii="FlandersArtSerif-Regular" w:hAnsi="FlandersArtSerif-Regular"/>
                <w:sz w:val="24"/>
                <w:szCs w:val="24"/>
              </w:rPr>
              <w:t xml:space="preserve">bij aanwerving voor </w:t>
            </w:r>
            <w:r w:rsidR="00CC7BD4" w:rsidRPr="005A1501">
              <w:rPr>
                <w:rFonts w:ascii="FlandersArtSerif-Regular" w:hAnsi="FlandersArtSerif-Regular"/>
                <w:sz w:val="24"/>
                <w:szCs w:val="24"/>
              </w:rPr>
              <w:t>de graad van xxx</w:t>
            </w:r>
            <w:r w:rsidR="009763B4" w:rsidRPr="005A1501">
              <w:rPr>
                <w:rFonts w:ascii="FlandersArtSerif-Regular" w:hAnsi="FlandersArtSerif-Regular"/>
                <w:sz w:val="24"/>
                <w:szCs w:val="24"/>
              </w:rPr>
              <w:t xml:space="preserve"> (VPS art. III 22)</w:t>
            </w:r>
            <w:r w:rsidR="00364F52" w:rsidRPr="005A1501">
              <w:rPr>
                <w:rFonts w:ascii="FlandersArtSerif-Regular" w:hAnsi="FlandersArtSerif-Regular"/>
                <w:sz w:val="24"/>
                <w:szCs w:val="24"/>
              </w:rPr>
              <w:t>. Je hebt die</w:t>
            </w:r>
            <w:r w:rsidR="00364F52">
              <w:rPr>
                <w:rFonts w:ascii="FlandersArtSerif-Regular" w:hAnsi="FlandersArtSerif-Regular"/>
                <w:sz w:val="24"/>
                <w:szCs w:val="24"/>
              </w:rPr>
              <w:t xml:space="preserve"> vrijstelling behaald </w:t>
            </w:r>
            <w:r w:rsidR="006C7714">
              <w:rPr>
                <w:rFonts w:ascii="FlandersArtSerif-Regular" w:hAnsi="FlandersArtSerif-Regular"/>
                <w:sz w:val="24"/>
                <w:szCs w:val="24"/>
              </w:rPr>
              <w:t xml:space="preserve">naar aanleiding van </w:t>
            </w:r>
            <w:r w:rsidR="00364F52">
              <w:rPr>
                <w:rFonts w:ascii="FlandersArtSerif-Regular" w:hAnsi="FlandersArtSerif-Regular"/>
                <w:sz w:val="24"/>
                <w:szCs w:val="24"/>
              </w:rPr>
              <w:t>een selectieprocedure binnen de diensten van de Vlaamse overheid.</w:t>
            </w:r>
          </w:p>
          <w:p w14:paraId="3800A5B4" w14:textId="77777777" w:rsidR="00A90B71" w:rsidRDefault="00A90B71">
            <w:pPr>
              <w:rPr>
                <w:rFonts w:ascii="FlandersArtSerif-Regular" w:hAnsi="FlandersArtSerif-Regular"/>
                <w:sz w:val="24"/>
                <w:szCs w:val="24"/>
              </w:rPr>
            </w:pPr>
          </w:p>
          <w:p w14:paraId="6B8E8701" w14:textId="77777777" w:rsidR="006A50A5" w:rsidRPr="006A50A5" w:rsidRDefault="006A50A5">
            <w:pPr>
              <w:rPr>
                <w:rFonts w:ascii="FlandersArtSerif-Regular" w:hAnsi="FlandersArtSerif-Regular"/>
                <w:sz w:val="24"/>
                <w:szCs w:val="24"/>
              </w:rPr>
            </w:pPr>
          </w:p>
        </w:tc>
      </w:tr>
      <w:tr w:rsidR="006A50A5" w:rsidRPr="006A50A5" w14:paraId="3DFBF8C0" w14:textId="77777777" w:rsidTr="005453C2">
        <w:tc>
          <w:tcPr>
            <w:tcW w:w="2943" w:type="dxa"/>
          </w:tcPr>
          <w:p w14:paraId="46EFA722" w14:textId="77777777" w:rsidR="006A50A5" w:rsidRPr="006A50A5" w:rsidRDefault="006A50A5">
            <w:pPr>
              <w:rPr>
                <w:rFonts w:ascii="FlandersArtSerif-Regular" w:hAnsi="FlandersArtSerif-Regular"/>
                <w:sz w:val="24"/>
                <w:szCs w:val="24"/>
              </w:rPr>
            </w:pPr>
            <w:r w:rsidRPr="006A50A5">
              <w:rPr>
                <w:rFonts w:ascii="FlandersArtSerif-Regular" w:hAnsi="FlandersArtSerif-Regular"/>
                <w:sz w:val="24"/>
                <w:szCs w:val="24"/>
              </w:rPr>
              <w:t>Aanbod</w:t>
            </w:r>
          </w:p>
          <w:p w14:paraId="72EB8C2E" w14:textId="77777777" w:rsidR="006A50A5" w:rsidRPr="006A50A5" w:rsidRDefault="006A50A5">
            <w:pPr>
              <w:rPr>
                <w:rFonts w:ascii="FlandersArtSerif-Regular" w:hAnsi="FlandersArtSerif-Regular"/>
                <w:sz w:val="24"/>
                <w:szCs w:val="24"/>
              </w:rPr>
            </w:pPr>
          </w:p>
          <w:p w14:paraId="516DAFD4" w14:textId="77777777" w:rsidR="006A50A5" w:rsidRPr="006A50A5" w:rsidRDefault="006A50A5">
            <w:pPr>
              <w:rPr>
                <w:rFonts w:ascii="FlandersArtSerif-Regular" w:hAnsi="FlandersArtSerif-Regular"/>
                <w:sz w:val="24"/>
                <w:szCs w:val="24"/>
              </w:rPr>
            </w:pPr>
          </w:p>
          <w:p w14:paraId="77FF403D" w14:textId="77777777" w:rsidR="006A50A5" w:rsidRPr="006A50A5" w:rsidRDefault="006A50A5">
            <w:pPr>
              <w:rPr>
                <w:rFonts w:ascii="FlandersArtSerif-Regular" w:hAnsi="FlandersArtSerif-Regular"/>
                <w:sz w:val="24"/>
                <w:szCs w:val="24"/>
              </w:rPr>
            </w:pPr>
          </w:p>
          <w:p w14:paraId="16505767" w14:textId="77777777" w:rsidR="006A50A5" w:rsidRPr="006A50A5" w:rsidRDefault="006A50A5">
            <w:pPr>
              <w:rPr>
                <w:rFonts w:ascii="FlandersArtSerif-Regular" w:hAnsi="FlandersArtSerif-Regular"/>
                <w:sz w:val="24"/>
                <w:szCs w:val="24"/>
              </w:rPr>
            </w:pPr>
          </w:p>
          <w:p w14:paraId="2335CBFB" w14:textId="77777777" w:rsidR="006A50A5" w:rsidRPr="006A50A5" w:rsidRDefault="006A50A5">
            <w:pPr>
              <w:rPr>
                <w:rFonts w:ascii="FlandersArtSerif-Regular" w:hAnsi="FlandersArtSerif-Regular"/>
                <w:sz w:val="24"/>
                <w:szCs w:val="24"/>
              </w:rPr>
            </w:pPr>
          </w:p>
          <w:p w14:paraId="61DF338C" w14:textId="77777777" w:rsidR="006A50A5" w:rsidRPr="006A50A5" w:rsidRDefault="006A50A5">
            <w:pPr>
              <w:rPr>
                <w:rFonts w:ascii="FlandersArtSerif-Regular" w:hAnsi="FlandersArtSerif-Regular"/>
                <w:sz w:val="24"/>
                <w:szCs w:val="24"/>
              </w:rPr>
            </w:pPr>
          </w:p>
          <w:p w14:paraId="4AC97A1E" w14:textId="77777777" w:rsidR="006A50A5" w:rsidRPr="006A50A5" w:rsidRDefault="006A50A5">
            <w:pPr>
              <w:rPr>
                <w:rFonts w:ascii="FlandersArtSerif-Regular" w:hAnsi="FlandersArtSerif-Regular"/>
                <w:sz w:val="24"/>
                <w:szCs w:val="24"/>
              </w:rPr>
            </w:pPr>
          </w:p>
        </w:tc>
        <w:tc>
          <w:tcPr>
            <w:tcW w:w="6269" w:type="dxa"/>
          </w:tcPr>
          <w:p w14:paraId="2E5EBF32" w14:textId="60B1F250" w:rsidR="00450D04" w:rsidRDefault="00450D04">
            <w:pPr>
              <w:rPr>
                <w:rFonts w:ascii="FlandersArtSerif-Regular" w:hAnsi="FlandersArtSerif-Regular"/>
                <w:sz w:val="24"/>
                <w:szCs w:val="24"/>
              </w:rPr>
            </w:pPr>
            <w:r>
              <w:rPr>
                <w:rFonts w:ascii="FlandersArtSerif-Regular" w:hAnsi="FlandersArtSerif-Regular"/>
                <w:sz w:val="24"/>
                <w:szCs w:val="24"/>
              </w:rPr>
              <w:t xml:space="preserve">Je wordt </w:t>
            </w:r>
            <w:r w:rsidR="00A37357">
              <w:rPr>
                <w:rFonts w:ascii="FlandersArtSerif-Regular" w:hAnsi="FlandersArtSerif-Regular"/>
                <w:sz w:val="24"/>
                <w:szCs w:val="24"/>
              </w:rPr>
              <w:t>overgeplaatst</w:t>
            </w:r>
            <w:r w:rsidR="008A2C52">
              <w:rPr>
                <w:rFonts w:ascii="FlandersArtSerif-Regular" w:hAnsi="FlandersArtSerif-Regular"/>
                <w:sz w:val="24"/>
                <w:szCs w:val="24"/>
              </w:rPr>
              <w:t xml:space="preserve"> in de graad van xxx.</w:t>
            </w:r>
          </w:p>
          <w:p w14:paraId="03D9A308" w14:textId="77777777" w:rsidR="008A2C52" w:rsidRDefault="008A2C52">
            <w:pPr>
              <w:rPr>
                <w:rFonts w:ascii="FlandersArtSerif-Regular" w:hAnsi="FlandersArtSerif-Regular"/>
                <w:sz w:val="24"/>
                <w:szCs w:val="24"/>
              </w:rPr>
            </w:pPr>
          </w:p>
          <w:p w14:paraId="4F50106B" w14:textId="77777777" w:rsidR="00450D04" w:rsidRDefault="0061549C">
            <w:pPr>
              <w:rPr>
                <w:rFonts w:ascii="FlandersArtSerif-Regular" w:hAnsi="FlandersArtSerif-Regular"/>
                <w:sz w:val="24"/>
                <w:szCs w:val="24"/>
              </w:rPr>
            </w:pPr>
            <w:r>
              <w:rPr>
                <w:rFonts w:ascii="FlandersArtSerif-Regular" w:hAnsi="FlandersArtSerif-Regular"/>
                <w:sz w:val="24"/>
                <w:szCs w:val="24"/>
              </w:rPr>
              <w:t>Je eerste xxx maanden vormen een proefperiode met een individueel vormingsprogramma.</w:t>
            </w:r>
          </w:p>
          <w:p w14:paraId="4D92C0A5" w14:textId="77777777" w:rsidR="00C930F9" w:rsidRDefault="00C930F9">
            <w:pPr>
              <w:rPr>
                <w:rFonts w:ascii="FlandersArtSerif-Regular" w:hAnsi="FlandersArtSerif-Regular"/>
                <w:sz w:val="24"/>
                <w:szCs w:val="24"/>
              </w:rPr>
            </w:pPr>
          </w:p>
          <w:p w14:paraId="11F569BD" w14:textId="77777777" w:rsidR="00C930F9" w:rsidRDefault="00C930F9">
            <w:pPr>
              <w:rPr>
                <w:rFonts w:ascii="FlandersArtSerif-Regular" w:hAnsi="FlandersArtSerif-Regular"/>
                <w:sz w:val="24"/>
                <w:szCs w:val="24"/>
              </w:rPr>
            </w:pPr>
            <w:r>
              <w:rPr>
                <w:rFonts w:ascii="FlandersArtSerif-Regular" w:hAnsi="FlandersArtSerif-Regular"/>
                <w:sz w:val="24"/>
                <w:szCs w:val="24"/>
              </w:rPr>
              <w:t>De functie wordt opgenomen ten laatste 3 maanden na datum van de selectiebeslissing.</w:t>
            </w:r>
          </w:p>
          <w:p w14:paraId="0EE62B70" w14:textId="77777777" w:rsidR="00BA2EF7" w:rsidRDefault="00BA2EF7">
            <w:pPr>
              <w:rPr>
                <w:rFonts w:ascii="FlandersArtSerif-Regular" w:hAnsi="FlandersArtSerif-Regular"/>
                <w:sz w:val="24"/>
                <w:szCs w:val="24"/>
              </w:rPr>
            </w:pPr>
          </w:p>
          <w:p w14:paraId="3169AC19" w14:textId="77777777" w:rsidR="00940926" w:rsidRPr="006A50A5" w:rsidRDefault="00940926">
            <w:pPr>
              <w:rPr>
                <w:rFonts w:ascii="FlandersArtSerif-Regular" w:hAnsi="FlandersArtSerif-Regular"/>
                <w:sz w:val="24"/>
                <w:szCs w:val="24"/>
              </w:rPr>
            </w:pPr>
            <w:r>
              <w:rPr>
                <w:rFonts w:ascii="FlandersArtSerif-Regular" w:hAnsi="FlandersArtSerif-Regular"/>
                <w:sz w:val="24"/>
                <w:szCs w:val="24"/>
              </w:rPr>
              <w:lastRenderedPageBreak/>
              <w:t>Aan te vullen met de andere items uit “ons aanbod”</w:t>
            </w:r>
          </w:p>
        </w:tc>
      </w:tr>
    </w:tbl>
    <w:p w14:paraId="0682A409" w14:textId="77777777" w:rsidR="00D53C0E" w:rsidRDefault="00D53C0E"/>
    <w:p w14:paraId="782D0CE9" w14:textId="77777777" w:rsidR="0081539A" w:rsidRDefault="0081539A" w:rsidP="0081539A">
      <w:pPr>
        <w:pStyle w:val="Lijstalinea"/>
        <w:rPr>
          <w:rFonts w:ascii="FlandersArtSerif-Regular" w:hAnsi="FlandersArtSerif-Regular"/>
          <w:b/>
          <w:sz w:val="24"/>
          <w:szCs w:val="24"/>
        </w:rPr>
      </w:pPr>
    </w:p>
    <w:p w14:paraId="735548CB" w14:textId="1FFD9723" w:rsidR="0081539A" w:rsidRPr="00BF1147" w:rsidRDefault="0081539A" w:rsidP="0081539A">
      <w:pPr>
        <w:pStyle w:val="Lijstalinea"/>
        <w:numPr>
          <w:ilvl w:val="0"/>
          <w:numId w:val="9"/>
        </w:numPr>
        <w:rPr>
          <w:rFonts w:ascii="FlandersArtSerif-Regular" w:hAnsi="FlandersArtSerif-Regular"/>
          <w:b/>
          <w:sz w:val="24"/>
          <w:szCs w:val="24"/>
        </w:rPr>
      </w:pPr>
      <w:r>
        <w:rPr>
          <w:rFonts w:ascii="FlandersArtSerif-Regular" w:hAnsi="FlandersArtSerif-Regular"/>
          <w:b/>
          <w:sz w:val="24"/>
          <w:szCs w:val="24"/>
        </w:rPr>
        <w:t xml:space="preserve"> Voor s</w:t>
      </w:r>
      <w:r w:rsidRPr="00BF1147">
        <w:rPr>
          <w:rFonts w:ascii="FlandersArtSerif-Regular" w:hAnsi="FlandersArtSerif-Regular"/>
          <w:b/>
          <w:sz w:val="24"/>
          <w:szCs w:val="24"/>
        </w:rPr>
        <w:t>tatutair</w:t>
      </w:r>
      <w:r>
        <w:rPr>
          <w:rFonts w:ascii="FlandersArtSerif-Regular" w:hAnsi="FlandersArtSerif-Regular"/>
          <w:b/>
          <w:sz w:val="24"/>
          <w:szCs w:val="24"/>
        </w:rPr>
        <w:t>e personeelsleden naar een statutaire betrekking</w:t>
      </w:r>
    </w:p>
    <w:p w14:paraId="29D68138" w14:textId="77777777" w:rsidR="0081539A" w:rsidRDefault="0081539A" w:rsidP="0081539A"/>
    <w:tbl>
      <w:tblPr>
        <w:tblStyle w:val="Tabelraster"/>
        <w:tblW w:w="0" w:type="auto"/>
        <w:tblLook w:val="04A0" w:firstRow="1" w:lastRow="0" w:firstColumn="1" w:lastColumn="0" w:noHBand="0" w:noVBand="1"/>
      </w:tblPr>
      <w:tblGrid>
        <w:gridCol w:w="3079"/>
        <w:gridCol w:w="5983"/>
      </w:tblGrid>
      <w:tr w:rsidR="0081539A" w:rsidRPr="006A50A5" w14:paraId="40D1B5EF" w14:textId="77777777" w:rsidTr="009C3E11">
        <w:tc>
          <w:tcPr>
            <w:tcW w:w="3085" w:type="dxa"/>
          </w:tcPr>
          <w:p w14:paraId="2528035C" w14:textId="77777777" w:rsidR="0081539A" w:rsidRPr="006A50A5" w:rsidRDefault="0081539A" w:rsidP="009C3E11">
            <w:pPr>
              <w:rPr>
                <w:rFonts w:ascii="FlandersArtSerif-Regular" w:hAnsi="FlandersArtSerif-Regular"/>
                <w:sz w:val="24"/>
                <w:szCs w:val="24"/>
              </w:rPr>
            </w:pPr>
            <w:r w:rsidRPr="006A50A5">
              <w:rPr>
                <w:rFonts w:ascii="FlandersArtSerif-Regular" w:hAnsi="FlandersArtSerif-Regular"/>
                <w:sz w:val="24"/>
                <w:szCs w:val="24"/>
              </w:rPr>
              <w:t>Deelnemingsvoorwaarden</w:t>
            </w:r>
          </w:p>
          <w:p w14:paraId="0B1594E0" w14:textId="77777777" w:rsidR="0081539A" w:rsidRPr="006A50A5" w:rsidRDefault="0081539A" w:rsidP="009C3E11">
            <w:pPr>
              <w:rPr>
                <w:rFonts w:ascii="FlandersArtSerif-Regular" w:hAnsi="FlandersArtSerif-Regular"/>
                <w:sz w:val="24"/>
                <w:szCs w:val="24"/>
              </w:rPr>
            </w:pPr>
          </w:p>
          <w:p w14:paraId="55FD0E8B" w14:textId="77777777" w:rsidR="0081539A" w:rsidRPr="006A50A5" w:rsidRDefault="0081539A" w:rsidP="009C3E11">
            <w:pPr>
              <w:rPr>
                <w:rFonts w:ascii="FlandersArtSerif-Regular" w:hAnsi="FlandersArtSerif-Regular"/>
                <w:sz w:val="24"/>
                <w:szCs w:val="24"/>
              </w:rPr>
            </w:pPr>
          </w:p>
          <w:p w14:paraId="6823DB09" w14:textId="77777777" w:rsidR="0081539A" w:rsidRPr="006A50A5" w:rsidRDefault="0081539A" w:rsidP="009C3E11">
            <w:pPr>
              <w:rPr>
                <w:rFonts w:ascii="FlandersArtSerif-Regular" w:hAnsi="FlandersArtSerif-Regular"/>
                <w:sz w:val="24"/>
                <w:szCs w:val="24"/>
              </w:rPr>
            </w:pPr>
          </w:p>
          <w:p w14:paraId="4296E1BA" w14:textId="77777777" w:rsidR="0081539A" w:rsidRPr="006A50A5" w:rsidRDefault="0081539A" w:rsidP="009C3E11">
            <w:pPr>
              <w:rPr>
                <w:rFonts w:ascii="FlandersArtSerif-Regular" w:hAnsi="FlandersArtSerif-Regular"/>
                <w:sz w:val="24"/>
                <w:szCs w:val="24"/>
              </w:rPr>
            </w:pPr>
          </w:p>
          <w:p w14:paraId="315E8745" w14:textId="77777777" w:rsidR="0081539A" w:rsidRPr="006A50A5" w:rsidRDefault="0081539A" w:rsidP="009C3E11">
            <w:pPr>
              <w:rPr>
                <w:rFonts w:ascii="FlandersArtSerif-Regular" w:hAnsi="FlandersArtSerif-Regular"/>
                <w:sz w:val="24"/>
                <w:szCs w:val="24"/>
              </w:rPr>
            </w:pPr>
          </w:p>
          <w:p w14:paraId="12782EB9" w14:textId="77777777" w:rsidR="0081539A" w:rsidRPr="006A50A5" w:rsidRDefault="0081539A" w:rsidP="009C3E11">
            <w:pPr>
              <w:rPr>
                <w:rFonts w:ascii="FlandersArtSerif-Regular" w:hAnsi="FlandersArtSerif-Regular"/>
                <w:sz w:val="24"/>
                <w:szCs w:val="24"/>
              </w:rPr>
            </w:pPr>
          </w:p>
        </w:tc>
        <w:tc>
          <w:tcPr>
            <w:tcW w:w="6127" w:type="dxa"/>
          </w:tcPr>
          <w:p w14:paraId="5BFCB2AD" w14:textId="63734DF0" w:rsidR="009E32F9" w:rsidRDefault="009E32F9" w:rsidP="009E32F9">
            <w:pPr>
              <w:rPr>
                <w:rFonts w:ascii="FlandersArtSerif-Regular" w:hAnsi="FlandersArtSerif-Regular"/>
                <w:i/>
                <w:sz w:val="24"/>
                <w:szCs w:val="24"/>
              </w:rPr>
            </w:pPr>
            <w:r w:rsidRPr="00CC7BD4">
              <w:rPr>
                <w:rFonts w:ascii="FlandersArtSerif-Regular" w:hAnsi="FlandersArtSerif-Regular"/>
                <w:sz w:val="24"/>
                <w:szCs w:val="24"/>
              </w:rPr>
              <w:t xml:space="preserve">Je </w:t>
            </w:r>
            <w:r>
              <w:rPr>
                <w:rFonts w:ascii="FlandersArtSerif-Regular" w:hAnsi="FlandersArtSerif-Regular"/>
                <w:sz w:val="24"/>
                <w:szCs w:val="24"/>
              </w:rPr>
              <w:t xml:space="preserve">werkt als ambtenaar in rang xxx </w:t>
            </w:r>
            <w:r w:rsidRPr="00C8504C">
              <w:rPr>
                <w:rFonts w:ascii="FlandersArtSerif-Regular" w:hAnsi="FlandersArtSerif-Regular"/>
                <w:sz w:val="24"/>
                <w:szCs w:val="24"/>
              </w:rPr>
              <w:t>(dezelfde rang)</w:t>
            </w:r>
            <w:r>
              <w:rPr>
                <w:rFonts w:ascii="FlandersArtSerif-Regular" w:hAnsi="FlandersArtSerif-Regular"/>
                <w:sz w:val="24"/>
                <w:szCs w:val="24"/>
              </w:rPr>
              <w:t xml:space="preserve"> of in een hogere rang </w:t>
            </w:r>
            <w:r w:rsidRPr="00830085">
              <w:rPr>
                <w:rFonts w:ascii="FlandersArtSerif-Regular" w:hAnsi="FlandersArtSerif-Regular"/>
                <w:i/>
                <w:sz w:val="24"/>
                <w:szCs w:val="24"/>
              </w:rPr>
              <w:t>binnen de diensten van de Vlaamse overheid/het eigen beleidsdomein/de eigen entiteit.</w:t>
            </w:r>
          </w:p>
          <w:p w14:paraId="085F6EBE" w14:textId="77777777" w:rsidR="009E32F9" w:rsidRDefault="009E32F9" w:rsidP="009E32F9">
            <w:pPr>
              <w:rPr>
                <w:rFonts w:ascii="FlandersArtSerif-Regular" w:hAnsi="FlandersArtSerif-Regular"/>
                <w:i/>
                <w:sz w:val="24"/>
                <w:szCs w:val="24"/>
              </w:rPr>
            </w:pPr>
          </w:p>
          <w:p w14:paraId="7982CCF8" w14:textId="3EFDFEAB" w:rsidR="0081539A" w:rsidRPr="00C30079" w:rsidRDefault="00D506A8" w:rsidP="009C3E11">
            <w:pPr>
              <w:rPr>
                <w:rFonts w:ascii="FlandersArtSerif-Regular" w:hAnsi="FlandersArtSerif-Regular"/>
                <w:sz w:val="24"/>
                <w:szCs w:val="24"/>
              </w:rPr>
            </w:pPr>
            <w:r>
              <w:rPr>
                <w:rFonts w:ascii="FlandersArtSerif-Regular" w:hAnsi="FlandersArtSerif-Regular"/>
                <w:sz w:val="24"/>
                <w:szCs w:val="24"/>
              </w:rPr>
              <w:t>[</w:t>
            </w:r>
            <w:r w:rsidRPr="00F971EB">
              <w:rPr>
                <w:rFonts w:ascii="FlandersArtSerif-Regular" w:hAnsi="FlandersArtSerif-Regular"/>
                <w:b/>
                <w:sz w:val="24"/>
                <w:szCs w:val="24"/>
              </w:rPr>
              <w:t>Enkel te vermelden indien voor de functie een specifiek diploma is vereist:</w:t>
            </w:r>
            <w:r>
              <w:rPr>
                <w:rFonts w:ascii="FlandersArtSerif-Regular" w:hAnsi="FlandersArtSerif-Regular"/>
                <w:sz w:val="24"/>
                <w:szCs w:val="24"/>
              </w:rPr>
              <w:t xml:space="preserve">  </w:t>
            </w:r>
            <w:r w:rsidR="0081539A">
              <w:rPr>
                <w:rFonts w:ascii="FlandersArtSerif-Regular" w:hAnsi="FlandersArtSerif-Regular"/>
                <w:sz w:val="24"/>
                <w:szCs w:val="24"/>
              </w:rPr>
              <w:t xml:space="preserve">Bent u tewerkgesteld in een andere graad binnen rang xxx </w:t>
            </w:r>
            <w:r w:rsidR="0081539A" w:rsidRPr="00830085">
              <w:rPr>
                <w:rFonts w:ascii="FlandersArtSerif-Regular" w:hAnsi="FlandersArtSerif-Regular"/>
                <w:i/>
                <w:sz w:val="24"/>
                <w:szCs w:val="24"/>
              </w:rPr>
              <w:t>binnen de diensten van de Vlaamse overheid/het eigen beleidsdomein/de eigen entiteit</w:t>
            </w:r>
            <w:r w:rsidR="0081539A">
              <w:rPr>
                <w:rFonts w:ascii="FlandersArtSerif-Regular" w:hAnsi="FlandersArtSerif-Regular"/>
                <w:sz w:val="24"/>
                <w:szCs w:val="24"/>
              </w:rPr>
              <w:t>, dan dient u te beschikken over het diploma van xxx.</w:t>
            </w:r>
            <w:r>
              <w:rPr>
                <w:rFonts w:ascii="FlandersArtSerif-Regular" w:hAnsi="FlandersArtSerif-Regular"/>
                <w:sz w:val="24"/>
                <w:szCs w:val="24"/>
              </w:rPr>
              <w:t>]</w:t>
            </w:r>
          </w:p>
          <w:p w14:paraId="1840C15D" w14:textId="77777777" w:rsidR="0081539A" w:rsidRDefault="0081539A" w:rsidP="009C3E11">
            <w:pPr>
              <w:rPr>
                <w:rFonts w:ascii="FlandersArtSerif-Regular" w:hAnsi="FlandersArtSerif-Regular"/>
                <w:sz w:val="24"/>
                <w:szCs w:val="24"/>
              </w:rPr>
            </w:pPr>
          </w:p>
          <w:p w14:paraId="0746C3C9" w14:textId="77777777" w:rsidR="0081539A" w:rsidRPr="006A50A5" w:rsidRDefault="0081539A" w:rsidP="009C3E11">
            <w:pPr>
              <w:rPr>
                <w:rFonts w:ascii="FlandersArtSerif-Regular" w:hAnsi="FlandersArtSerif-Regular"/>
                <w:sz w:val="24"/>
                <w:szCs w:val="24"/>
              </w:rPr>
            </w:pPr>
          </w:p>
        </w:tc>
      </w:tr>
      <w:tr w:rsidR="0081539A" w:rsidRPr="006A50A5" w14:paraId="48744C97" w14:textId="77777777" w:rsidTr="009C3E11">
        <w:tc>
          <w:tcPr>
            <w:tcW w:w="3085" w:type="dxa"/>
          </w:tcPr>
          <w:p w14:paraId="483D6957" w14:textId="65F32BD7" w:rsidR="0081539A" w:rsidRPr="006A50A5" w:rsidRDefault="0081539A" w:rsidP="009C3E11">
            <w:pPr>
              <w:rPr>
                <w:rFonts w:ascii="FlandersArtSerif-Regular" w:hAnsi="FlandersArtSerif-Regular"/>
                <w:sz w:val="24"/>
                <w:szCs w:val="24"/>
              </w:rPr>
            </w:pPr>
            <w:r w:rsidRPr="006A50A5">
              <w:rPr>
                <w:rFonts w:ascii="FlandersArtSerif-Regular" w:hAnsi="FlandersArtSerif-Regular"/>
                <w:sz w:val="24"/>
                <w:szCs w:val="24"/>
              </w:rPr>
              <w:t>Aanbod</w:t>
            </w:r>
          </w:p>
          <w:p w14:paraId="76FF0E70" w14:textId="77777777" w:rsidR="0081539A" w:rsidRPr="006A50A5" w:rsidRDefault="0081539A" w:rsidP="009C3E11">
            <w:pPr>
              <w:rPr>
                <w:rFonts w:ascii="FlandersArtSerif-Regular" w:hAnsi="FlandersArtSerif-Regular"/>
                <w:sz w:val="24"/>
                <w:szCs w:val="24"/>
              </w:rPr>
            </w:pPr>
          </w:p>
          <w:p w14:paraId="31D9C4BE" w14:textId="77777777" w:rsidR="0081539A" w:rsidRPr="006A50A5" w:rsidRDefault="0081539A" w:rsidP="009C3E11">
            <w:pPr>
              <w:rPr>
                <w:rFonts w:ascii="FlandersArtSerif-Regular" w:hAnsi="FlandersArtSerif-Regular"/>
                <w:sz w:val="24"/>
                <w:szCs w:val="24"/>
              </w:rPr>
            </w:pPr>
          </w:p>
          <w:p w14:paraId="0A5D6FCA" w14:textId="77777777" w:rsidR="0081539A" w:rsidRPr="006A50A5" w:rsidRDefault="0081539A" w:rsidP="009C3E11">
            <w:pPr>
              <w:rPr>
                <w:rFonts w:ascii="FlandersArtSerif-Regular" w:hAnsi="FlandersArtSerif-Regular"/>
                <w:sz w:val="24"/>
                <w:szCs w:val="24"/>
              </w:rPr>
            </w:pPr>
          </w:p>
          <w:p w14:paraId="3D9645CA" w14:textId="77777777" w:rsidR="0081539A" w:rsidRPr="006A50A5" w:rsidRDefault="0081539A" w:rsidP="009C3E11">
            <w:pPr>
              <w:rPr>
                <w:rFonts w:ascii="FlandersArtSerif-Regular" w:hAnsi="FlandersArtSerif-Regular"/>
                <w:sz w:val="24"/>
                <w:szCs w:val="24"/>
              </w:rPr>
            </w:pPr>
          </w:p>
          <w:p w14:paraId="49003312" w14:textId="77777777" w:rsidR="0081539A" w:rsidRPr="006A50A5" w:rsidRDefault="0081539A" w:rsidP="009C3E11">
            <w:pPr>
              <w:rPr>
                <w:rFonts w:ascii="FlandersArtSerif-Regular" w:hAnsi="FlandersArtSerif-Regular"/>
                <w:sz w:val="24"/>
                <w:szCs w:val="24"/>
              </w:rPr>
            </w:pPr>
          </w:p>
          <w:p w14:paraId="27B40777" w14:textId="77777777" w:rsidR="0081539A" w:rsidRPr="006A50A5" w:rsidRDefault="0081539A" w:rsidP="009C3E11">
            <w:pPr>
              <w:rPr>
                <w:rFonts w:ascii="FlandersArtSerif-Regular" w:hAnsi="FlandersArtSerif-Regular"/>
                <w:sz w:val="24"/>
                <w:szCs w:val="24"/>
              </w:rPr>
            </w:pPr>
          </w:p>
          <w:p w14:paraId="408F3679" w14:textId="77777777" w:rsidR="0081539A" w:rsidRPr="006A50A5" w:rsidRDefault="0081539A" w:rsidP="009C3E11">
            <w:pPr>
              <w:rPr>
                <w:rFonts w:ascii="FlandersArtSerif-Regular" w:hAnsi="FlandersArtSerif-Regular"/>
                <w:sz w:val="24"/>
                <w:szCs w:val="24"/>
              </w:rPr>
            </w:pPr>
          </w:p>
        </w:tc>
        <w:tc>
          <w:tcPr>
            <w:tcW w:w="6127" w:type="dxa"/>
          </w:tcPr>
          <w:p w14:paraId="51299C6B" w14:textId="4F2120F2" w:rsidR="0081539A" w:rsidRDefault="0081539A" w:rsidP="009C3E11">
            <w:pPr>
              <w:rPr>
                <w:rFonts w:ascii="FlandersArtSerif-Regular" w:hAnsi="FlandersArtSerif-Regular"/>
                <w:sz w:val="24"/>
                <w:szCs w:val="24"/>
              </w:rPr>
            </w:pPr>
            <w:r>
              <w:rPr>
                <w:rFonts w:ascii="FlandersArtSerif-Regular" w:hAnsi="FlandersArtSerif-Regular"/>
                <w:sz w:val="24"/>
                <w:szCs w:val="24"/>
              </w:rPr>
              <w:t xml:space="preserve">Je wordt </w:t>
            </w:r>
            <w:r w:rsidR="00A37357">
              <w:rPr>
                <w:rFonts w:ascii="FlandersArtSerif-Regular" w:hAnsi="FlandersArtSerif-Regular"/>
                <w:sz w:val="24"/>
                <w:szCs w:val="24"/>
              </w:rPr>
              <w:t>overgeplaatst</w:t>
            </w:r>
            <w:r w:rsidR="00965F78">
              <w:rPr>
                <w:rFonts w:ascii="FlandersArtSerif-Regular" w:hAnsi="FlandersArtSerif-Regular"/>
                <w:sz w:val="24"/>
                <w:szCs w:val="24"/>
              </w:rPr>
              <w:t xml:space="preserve"> </w:t>
            </w:r>
            <w:r>
              <w:rPr>
                <w:rFonts w:ascii="FlandersArtSerif-Regular" w:hAnsi="FlandersArtSerif-Regular"/>
                <w:sz w:val="24"/>
                <w:szCs w:val="24"/>
              </w:rPr>
              <w:t>in de graad van xxx.</w:t>
            </w:r>
          </w:p>
          <w:p w14:paraId="44629441" w14:textId="77777777" w:rsidR="0081539A" w:rsidRDefault="0081539A" w:rsidP="009C3E11">
            <w:pPr>
              <w:rPr>
                <w:rFonts w:ascii="FlandersArtSerif-Regular" w:hAnsi="FlandersArtSerif-Regular"/>
                <w:sz w:val="24"/>
                <w:szCs w:val="24"/>
              </w:rPr>
            </w:pPr>
          </w:p>
          <w:p w14:paraId="14DE6439" w14:textId="3EDF598B" w:rsidR="0081539A" w:rsidRDefault="0081539A" w:rsidP="009C3E11">
            <w:pPr>
              <w:rPr>
                <w:rFonts w:ascii="FlandersArtSerif-Regular" w:hAnsi="FlandersArtSerif-Regular"/>
                <w:sz w:val="24"/>
                <w:szCs w:val="24"/>
              </w:rPr>
            </w:pPr>
            <w:r>
              <w:rPr>
                <w:rFonts w:ascii="FlandersArtSerif-Regular" w:hAnsi="FlandersArtSerif-Regular"/>
                <w:sz w:val="24"/>
                <w:szCs w:val="24"/>
              </w:rPr>
              <w:t>Indien je reeds als Vlaams ambtenaar bent tewerkgesteld</w:t>
            </w:r>
            <w:r w:rsidR="00C21CCB">
              <w:rPr>
                <w:rFonts w:ascii="FlandersArtSerif-Regular" w:hAnsi="FlandersArtSerif-Regular"/>
                <w:sz w:val="24"/>
                <w:szCs w:val="24"/>
              </w:rPr>
              <w:t xml:space="preserve"> in dezelfde of een hogere rang dan de vacature</w:t>
            </w:r>
            <w:r>
              <w:rPr>
                <w:rFonts w:ascii="FlandersArtSerif-Regular" w:hAnsi="FlandersArtSerif-Regular"/>
                <w:sz w:val="24"/>
                <w:szCs w:val="24"/>
              </w:rPr>
              <w:t xml:space="preserve">, is er geen proeftijd. </w:t>
            </w:r>
          </w:p>
          <w:p w14:paraId="32B793AF" w14:textId="77777777" w:rsidR="0081539A" w:rsidRDefault="0081539A" w:rsidP="009C3E11">
            <w:pPr>
              <w:rPr>
                <w:rFonts w:ascii="FlandersArtSerif-Regular" w:hAnsi="FlandersArtSerif-Regular"/>
                <w:sz w:val="24"/>
                <w:szCs w:val="24"/>
              </w:rPr>
            </w:pPr>
          </w:p>
          <w:p w14:paraId="64459165" w14:textId="77777777" w:rsidR="00A37357" w:rsidRDefault="00A37357" w:rsidP="009C3E11">
            <w:pPr>
              <w:rPr>
                <w:rFonts w:ascii="FlandersArtSerif-Regular" w:hAnsi="FlandersArtSerif-Regular"/>
                <w:sz w:val="24"/>
                <w:szCs w:val="24"/>
              </w:rPr>
            </w:pPr>
            <w:r>
              <w:rPr>
                <w:rFonts w:ascii="FlandersArtSerif-Regular" w:hAnsi="FlandersArtSerif-Regular"/>
                <w:sz w:val="24"/>
                <w:szCs w:val="24"/>
              </w:rPr>
              <w:t>De functie wordt opgenomen ten  laatste 3 maanden na datum van de selectiebeslissing.</w:t>
            </w:r>
          </w:p>
          <w:p w14:paraId="6696CBF7" w14:textId="77777777" w:rsidR="00A37357" w:rsidRDefault="00A37357" w:rsidP="009C3E11">
            <w:pPr>
              <w:rPr>
                <w:rFonts w:ascii="FlandersArtSerif-Regular" w:hAnsi="FlandersArtSerif-Regular"/>
                <w:sz w:val="24"/>
                <w:szCs w:val="24"/>
              </w:rPr>
            </w:pPr>
          </w:p>
          <w:p w14:paraId="47A96429" w14:textId="2E008045" w:rsidR="0081539A" w:rsidRPr="006A50A5" w:rsidRDefault="0081539A" w:rsidP="009C3E11">
            <w:pPr>
              <w:rPr>
                <w:rFonts w:ascii="FlandersArtSerif-Regular" w:hAnsi="FlandersArtSerif-Regular"/>
                <w:sz w:val="24"/>
                <w:szCs w:val="24"/>
              </w:rPr>
            </w:pPr>
            <w:r>
              <w:rPr>
                <w:rFonts w:ascii="FlandersArtSerif-Regular" w:hAnsi="FlandersArtSerif-Regular"/>
                <w:sz w:val="24"/>
                <w:szCs w:val="24"/>
              </w:rPr>
              <w:t>Aan te vullen met de andere items uit “ons aanbod”</w:t>
            </w:r>
          </w:p>
        </w:tc>
      </w:tr>
    </w:tbl>
    <w:p w14:paraId="30AB1293" w14:textId="5BE7CC55" w:rsidR="0081539A" w:rsidRDefault="0081539A" w:rsidP="0081539A"/>
    <w:p w14:paraId="5CDBAF48" w14:textId="5981E1DA" w:rsidR="00D53C0E" w:rsidRDefault="00D53C0E"/>
    <w:p w14:paraId="72E037F7" w14:textId="0A61C659" w:rsidR="00BF1552" w:rsidRDefault="000731CD" w:rsidP="000731CD">
      <w:pPr>
        <w:pStyle w:val="Lijstalinea"/>
        <w:rPr>
          <w:rFonts w:ascii="FlandersArtSerif-Regular" w:hAnsi="FlandersArtSerif-Regular"/>
          <w:b/>
          <w:sz w:val="24"/>
          <w:szCs w:val="24"/>
        </w:rPr>
      </w:pPr>
      <w:r>
        <w:rPr>
          <w:rFonts w:ascii="FlandersArtSerif-Regular" w:hAnsi="FlandersArtSerif-Regular"/>
          <w:b/>
          <w:sz w:val="24"/>
          <w:szCs w:val="24"/>
        </w:rPr>
        <w:t>3</w:t>
      </w:r>
      <w:r>
        <w:rPr>
          <w:rFonts w:ascii="Times New Roman" w:hAnsi="Times New Roman" w:cs="Times New Roman"/>
          <w:b/>
          <w:sz w:val="24"/>
          <w:szCs w:val="24"/>
        </w:rPr>
        <w:t>.</w:t>
      </w:r>
      <w:r>
        <w:rPr>
          <w:rFonts w:ascii="FlandersArtSerif-Regular" w:hAnsi="FlandersArtSerif-Regular"/>
          <w:b/>
          <w:sz w:val="24"/>
          <w:szCs w:val="24"/>
        </w:rPr>
        <w:t xml:space="preserve">   </w:t>
      </w:r>
      <w:r w:rsidR="00BF1552">
        <w:rPr>
          <w:rFonts w:ascii="FlandersArtSerif-Regular" w:hAnsi="FlandersArtSerif-Regular"/>
          <w:b/>
          <w:sz w:val="24"/>
          <w:szCs w:val="24"/>
        </w:rPr>
        <w:t>Voor contractuele personeelsleden naar een contractuele betrekking</w:t>
      </w:r>
    </w:p>
    <w:p w14:paraId="1ED004A1" w14:textId="77777777" w:rsidR="00BF1552" w:rsidRDefault="00BF1552" w:rsidP="00D747E5">
      <w:pPr>
        <w:pStyle w:val="Lijstalinea"/>
        <w:rPr>
          <w:rFonts w:ascii="FlandersArtSerif-Regular" w:hAnsi="FlandersArtSerif-Regular"/>
          <w:b/>
          <w:sz w:val="24"/>
          <w:szCs w:val="24"/>
        </w:rPr>
      </w:pPr>
    </w:p>
    <w:tbl>
      <w:tblPr>
        <w:tblStyle w:val="Tabelraster"/>
        <w:tblW w:w="0" w:type="auto"/>
        <w:tblLook w:val="04A0" w:firstRow="1" w:lastRow="0" w:firstColumn="1" w:lastColumn="0" w:noHBand="0" w:noVBand="1"/>
      </w:tblPr>
      <w:tblGrid>
        <w:gridCol w:w="2942"/>
        <w:gridCol w:w="6120"/>
      </w:tblGrid>
      <w:tr w:rsidR="00BF1552" w:rsidRPr="006A50A5" w14:paraId="18AFF604" w14:textId="77777777" w:rsidTr="00C83206">
        <w:tc>
          <w:tcPr>
            <w:tcW w:w="2943" w:type="dxa"/>
          </w:tcPr>
          <w:p w14:paraId="2D4E5EBE" w14:textId="77777777" w:rsidR="00BF1552" w:rsidRPr="006A50A5" w:rsidRDefault="00BF1552" w:rsidP="00C83206">
            <w:pPr>
              <w:rPr>
                <w:rFonts w:ascii="FlandersArtSerif-Regular" w:hAnsi="FlandersArtSerif-Regular"/>
                <w:sz w:val="24"/>
                <w:szCs w:val="24"/>
              </w:rPr>
            </w:pPr>
            <w:r w:rsidRPr="006A50A5">
              <w:rPr>
                <w:rFonts w:ascii="FlandersArtSerif-Regular" w:hAnsi="FlandersArtSerif-Regular"/>
                <w:sz w:val="24"/>
                <w:szCs w:val="24"/>
              </w:rPr>
              <w:t>Deelnemingsvoorwaarden</w:t>
            </w:r>
          </w:p>
          <w:p w14:paraId="32957917" w14:textId="77777777" w:rsidR="00BF1552" w:rsidRPr="006A50A5" w:rsidRDefault="00BF1552" w:rsidP="00C83206">
            <w:pPr>
              <w:rPr>
                <w:rFonts w:ascii="FlandersArtSerif-Regular" w:hAnsi="FlandersArtSerif-Regular"/>
                <w:sz w:val="24"/>
                <w:szCs w:val="24"/>
              </w:rPr>
            </w:pPr>
          </w:p>
          <w:p w14:paraId="2B532792" w14:textId="77777777" w:rsidR="00BF1552" w:rsidRPr="006A50A5" w:rsidRDefault="00BF1552" w:rsidP="00C83206">
            <w:pPr>
              <w:rPr>
                <w:rFonts w:ascii="FlandersArtSerif-Regular" w:hAnsi="FlandersArtSerif-Regular"/>
                <w:sz w:val="24"/>
                <w:szCs w:val="24"/>
              </w:rPr>
            </w:pPr>
          </w:p>
          <w:p w14:paraId="3021D911" w14:textId="77777777" w:rsidR="00BF1552" w:rsidRPr="006A50A5" w:rsidRDefault="00BF1552" w:rsidP="00C83206">
            <w:pPr>
              <w:rPr>
                <w:rFonts w:ascii="FlandersArtSerif-Regular" w:hAnsi="FlandersArtSerif-Regular"/>
                <w:sz w:val="24"/>
                <w:szCs w:val="24"/>
              </w:rPr>
            </w:pPr>
          </w:p>
          <w:p w14:paraId="1D913087" w14:textId="77777777" w:rsidR="00BF1552" w:rsidRPr="006A50A5" w:rsidRDefault="00BF1552" w:rsidP="00C83206">
            <w:pPr>
              <w:rPr>
                <w:rFonts w:ascii="FlandersArtSerif-Regular" w:hAnsi="FlandersArtSerif-Regular"/>
                <w:sz w:val="24"/>
                <w:szCs w:val="24"/>
              </w:rPr>
            </w:pPr>
          </w:p>
          <w:p w14:paraId="65FF6C3B" w14:textId="77777777" w:rsidR="00BF1552" w:rsidRPr="006A50A5" w:rsidRDefault="00BF1552" w:rsidP="00C83206">
            <w:pPr>
              <w:rPr>
                <w:rFonts w:ascii="FlandersArtSerif-Regular" w:hAnsi="FlandersArtSerif-Regular"/>
                <w:sz w:val="24"/>
                <w:szCs w:val="24"/>
              </w:rPr>
            </w:pPr>
          </w:p>
          <w:p w14:paraId="12E7EE53" w14:textId="77777777" w:rsidR="00BF1552" w:rsidRPr="006A50A5" w:rsidRDefault="00BF1552" w:rsidP="00C83206">
            <w:pPr>
              <w:rPr>
                <w:rFonts w:ascii="FlandersArtSerif-Regular" w:hAnsi="FlandersArtSerif-Regular"/>
                <w:sz w:val="24"/>
                <w:szCs w:val="24"/>
              </w:rPr>
            </w:pPr>
          </w:p>
        </w:tc>
        <w:tc>
          <w:tcPr>
            <w:tcW w:w="6269" w:type="dxa"/>
          </w:tcPr>
          <w:p w14:paraId="66AEA64A" w14:textId="66C25716" w:rsidR="00BF1552" w:rsidRDefault="003940A3" w:rsidP="00BF1552">
            <w:pPr>
              <w:rPr>
                <w:rFonts w:ascii="FlandersArtSans-Regular" w:hAnsi="FlandersArtSans-Regular"/>
                <w:sz w:val="24"/>
                <w:szCs w:val="24"/>
              </w:rPr>
            </w:pPr>
            <w:r w:rsidRPr="003940A3">
              <w:rPr>
                <w:rFonts w:ascii="FlandersArtSans-Regular" w:hAnsi="FlandersArtSans-Regular"/>
                <w:sz w:val="24"/>
                <w:szCs w:val="24"/>
              </w:rPr>
              <w:t xml:space="preserve">Je bent tewerkgesteld in een betrekking met een salarisschaal of geldelijke loopbaan die overeenstemt met rang xxx (dezelfde rang) of </w:t>
            </w:r>
            <w:r w:rsidR="0076394E">
              <w:rPr>
                <w:rFonts w:ascii="FlandersArtSans-Regular" w:hAnsi="FlandersArtSans-Regular"/>
                <w:sz w:val="24"/>
                <w:szCs w:val="24"/>
              </w:rPr>
              <w:t xml:space="preserve">een hogere </w:t>
            </w:r>
            <w:r w:rsidRPr="003940A3">
              <w:rPr>
                <w:rFonts w:ascii="FlandersArtSans-Regular" w:hAnsi="FlandersArtSans-Regular"/>
                <w:sz w:val="24"/>
                <w:szCs w:val="24"/>
              </w:rPr>
              <w:t xml:space="preserve">rang als die van de vacante functie binnen de diensten van de Vlaamse overheid/het eigen beleidsdomein/de eigen entiteit. </w:t>
            </w:r>
          </w:p>
          <w:p w14:paraId="37B90E10" w14:textId="77777777" w:rsidR="00F67F85" w:rsidRDefault="00F67F85" w:rsidP="00BF1552">
            <w:pPr>
              <w:rPr>
                <w:rFonts w:ascii="FlandersArtSans-Regular" w:hAnsi="FlandersArtSans-Regular"/>
                <w:sz w:val="24"/>
                <w:szCs w:val="24"/>
              </w:rPr>
            </w:pPr>
          </w:p>
          <w:p w14:paraId="0F0E9D03" w14:textId="4DCB82F4" w:rsidR="00027F57" w:rsidRPr="00C30079" w:rsidRDefault="0030064B" w:rsidP="00027F57">
            <w:pPr>
              <w:rPr>
                <w:rFonts w:ascii="FlandersArtSerif-Regular" w:hAnsi="FlandersArtSerif-Regular"/>
                <w:sz w:val="24"/>
                <w:szCs w:val="24"/>
              </w:rPr>
            </w:pPr>
            <w:r>
              <w:rPr>
                <w:rFonts w:ascii="FlandersArtSerif-Regular" w:hAnsi="FlandersArtSerif-Regular"/>
                <w:sz w:val="24"/>
                <w:szCs w:val="24"/>
              </w:rPr>
              <w:t>[</w:t>
            </w:r>
            <w:r w:rsidRPr="00F971EB">
              <w:rPr>
                <w:rFonts w:ascii="FlandersArtSerif-Regular" w:hAnsi="FlandersArtSerif-Regular"/>
                <w:b/>
                <w:sz w:val="24"/>
                <w:szCs w:val="24"/>
              </w:rPr>
              <w:t>Enkel te vermelden indien voor de functie een specifiek diploma is vereist:</w:t>
            </w:r>
            <w:r>
              <w:rPr>
                <w:rFonts w:ascii="FlandersArtSerif-Regular" w:hAnsi="FlandersArtSerif-Regular"/>
                <w:sz w:val="24"/>
                <w:szCs w:val="24"/>
              </w:rPr>
              <w:t xml:space="preserve">  </w:t>
            </w:r>
            <w:r w:rsidR="00027F57">
              <w:rPr>
                <w:rFonts w:ascii="FlandersArtSerif-Regular" w:hAnsi="FlandersArtSerif-Regular"/>
                <w:sz w:val="24"/>
                <w:szCs w:val="24"/>
              </w:rPr>
              <w:t xml:space="preserve">Bent u tewerkgesteld in een salarisschaal gekoppeld aan een andere graad binnen rang xxx </w:t>
            </w:r>
            <w:r w:rsidR="00027F57" w:rsidRPr="00830085">
              <w:rPr>
                <w:rFonts w:ascii="FlandersArtSerif-Regular" w:hAnsi="FlandersArtSerif-Regular"/>
                <w:i/>
                <w:sz w:val="24"/>
                <w:szCs w:val="24"/>
              </w:rPr>
              <w:t>binnen de diensten van de Vlaamse overheid/het eigen beleidsdomein/de eigen entiteit</w:t>
            </w:r>
            <w:r w:rsidR="00027F57">
              <w:rPr>
                <w:rFonts w:ascii="FlandersArtSerif-Regular" w:hAnsi="FlandersArtSerif-Regular"/>
                <w:sz w:val="24"/>
                <w:szCs w:val="24"/>
              </w:rPr>
              <w:t>, dan dient u te beschikken over het diploma van xxx.</w:t>
            </w:r>
            <w:r>
              <w:rPr>
                <w:rFonts w:ascii="FlandersArtSerif-Regular" w:hAnsi="FlandersArtSerif-Regular"/>
                <w:sz w:val="24"/>
                <w:szCs w:val="24"/>
              </w:rPr>
              <w:t>]</w:t>
            </w:r>
          </w:p>
          <w:p w14:paraId="2CEC53F0" w14:textId="77777777" w:rsidR="004861B4" w:rsidRDefault="004861B4" w:rsidP="00BF1552">
            <w:pPr>
              <w:rPr>
                <w:rFonts w:ascii="FlandersArtSans-Regular" w:hAnsi="FlandersArtSans-Regular"/>
                <w:sz w:val="24"/>
                <w:szCs w:val="24"/>
              </w:rPr>
            </w:pPr>
          </w:p>
          <w:p w14:paraId="6CF1F0CE" w14:textId="77777777" w:rsidR="00BF1552" w:rsidRPr="006A50A5" w:rsidRDefault="00BF1552" w:rsidP="00C83206">
            <w:pPr>
              <w:rPr>
                <w:rFonts w:ascii="FlandersArtSerif-Regular" w:hAnsi="FlandersArtSerif-Regular"/>
                <w:sz w:val="24"/>
                <w:szCs w:val="24"/>
              </w:rPr>
            </w:pPr>
          </w:p>
        </w:tc>
      </w:tr>
      <w:tr w:rsidR="00BF1552" w:rsidRPr="006A50A5" w14:paraId="28585867" w14:textId="77777777" w:rsidTr="00C83206">
        <w:tc>
          <w:tcPr>
            <w:tcW w:w="2943" w:type="dxa"/>
          </w:tcPr>
          <w:p w14:paraId="317DAF93" w14:textId="77777777" w:rsidR="00BF1552" w:rsidRPr="006A50A5" w:rsidRDefault="00BF1552" w:rsidP="00C83206">
            <w:pPr>
              <w:rPr>
                <w:rFonts w:ascii="FlandersArtSerif-Regular" w:hAnsi="FlandersArtSerif-Regular"/>
                <w:sz w:val="24"/>
                <w:szCs w:val="24"/>
              </w:rPr>
            </w:pPr>
            <w:r w:rsidRPr="006A50A5">
              <w:rPr>
                <w:rFonts w:ascii="FlandersArtSerif-Regular" w:hAnsi="FlandersArtSerif-Regular"/>
                <w:sz w:val="24"/>
                <w:szCs w:val="24"/>
              </w:rPr>
              <w:lastRenderedPageBreak/>
              <w:t>Aanbod</w:t>
            </w:r>
          </w:p>
          <w:p w14:paraId="3DC5761D" w14:textId="77777777" w:rsidR="00BF1552" w:rsidRPr="006A50A5" w:rsidRDefault="00BF1552" w:rsidP="00C83206">
            <w:pPr>
              <w:rPr>
                <w:rFonts w:ascii="FlandersArtSerif-Regular" w:hAnsi="FlandersArtSerif-Regular"/>
                <w:sz w:val="24"/>
                <w:szCs w:val="24"/>
              </w:rPr>
            </w:pPr>
          </w:p>
          <w:p w14:paraId="5B511CF6" w14:textId="77777777" w:rsidR="00BF1552" w:rsidRPr="006A50A5" w:rsidRDefault="00BF1552" w:rsidP="00C83206">
            <w:pPr>
              <w:rPr>
                <w:rFonts w:ascii="FlandersArtSerif-Regular" w:hAnsi="FlandersArtSerif-Regular"/>
                <w:sz w:val="24"/>
                <w:szCs w:val="24"/>
              </w:rPr>
            </w:pPr>
          </w:p>
          <w:p w14:paraId="51D0EED2" w14:textId="77777777" w:rsidR="00BF1552" w:rsidRPr="006A50A5" w:rsidRDefault="00BF1552" w:rsidP="00C83206">
            <w:pPr>
              <w:rPr>
                <w:rFonts w:ascii="FlandersArtSerif-Regular" w:hAnsi="FlandersArtSerif-Regular"/>
                <w:sz w:val="24"/>
                <w:szCs w:val="24"/>
              </w:rPr>
            </w:pPr>
          </w:p>
          <w:p w14:paraId="5766C5E1" w14:textId="77777777" w:rsidR="00BF1552" w:rsidRPr="006A50A5" w:rsidRDefault="00BF1552" w:rsidP="00C83206">
            <w:pPr>
              <w:rPr>
                <w:rFonts w:ascii="FlandersArtSerif-Regular" w:hAnsi="FlandersArtSerif-Regular"/>
                <w:sz w:val="24"/>
                <w:szCs w:val="24"/>
              </w:rPr>
            </w:pPr>
          </w:p>
          <w:p w14:paraId="1CC22F8B" w14:textId="77777777" w:rsidR="00BF1552" w:rsidRPr="006A50A5" w:rsidRDefault="00BF1552" w:rsidP="00C83206">
            <w:pPr>
              <w:rPr>
                <w:rFonts w:ascii="FlandersArtSerif-Regular" w:hAnsi="FlandersArtSerif-Regular"/>
                <w:sz w:val="24"/>
                <w:szCs w:val="24"/>
              </w:rPr>
            </w:pPr>
          </w:p>
          <w:p w14:paraId="60A6A310" w14:textId="77777777" w:rsidR="00BF1552" w:rsidRPr="006A50A5" w:rsidRDefault="00BF1552" w:rsidP="00C83206">
            <w:pPr>
              <w:rPr>
                <w:rFonts w:ascii="FlandersArtSerif-Regular" w:hAnsi="FlandersArtSerif-Regular"/>
                <w:sz w:val="24"/>
                <w:szCs w:val="24"/>
              </w:rPr>
            </w:pPr>
          </w:p>
          <w:p w14:paraId="73CA8629" w14:textId="77777777" w:rsidR="00BF1552" w:rsidRPr="006A50A5" w:rsidRDefault="00BF1552" w:rsidP="00C83206">
            <w:pPr>
              <w:rPr>
                <w:rFonts w:ascii="FlandersArtSerif-Regular" w:hAnsi="FlandersArtSerif-Regular"/>
                <w:sz w:val="24"/>
                <w:szCs w:val="24"/>
              </w:rPr>
            </w:pPr>
          </w:p>
        </w:tc>
        <w:tc>
          <w:tcPr>
            <w:tcW w:w="6269" w:type="dxa"/>
          </w:tcPr>
          <w:p w14:paraId="3B89BB92" w14:textId="77777777" w:rsidR="00BF1552" w:rsidRDefault="00BF1552" w:rsidP="00C83206">
            <w:pPr>
              <w:rPr>
                <w:rFonts w:ascii="FlandersArtSerif-Regular" w:hAnsi="FlandersArtSerif-Regular"/>
                <w:sz w:val="24"/>
                <w:szCs w:val="24"/>
              </w:rPr>
            </w:pPr>
            <w:r>
              <w:rPr>
                <w:rFonts w:ascii="FlandersArtSerif-Regular" w:hAnsi="FlandersArtSerif-Regular"/>
                <w:sz w:val="24"/>
                <w:szCs w:val="24"/>
              </w:rPr>
              <w:t xml:space="preserve">Je </w:t>
            </w:r>
            <w:r w:rsidR="00D747E5">
              <w:rPr>
                <w:rFonts w:ascii="FlandersArtSerif-Regular" w:hAnsi="FlandersArtSerif-Regular"/>
                <w:sz w:val="24"/>
                <w:szCs w:val="24"/>
              </w:rPr>
              <w:t xml:space="preserve">krijgt een contract van </w:t>
            </w:r>
            <w:r w:rsidR="00D747E5" w:rsidRPr="00830085">
              <w:rPr>
                <w:rFonts w:ascii="FlandersArtSerif-Regular" w:hAnsi="FlandersArtSerif-Regular"/>
                <w:i/>
                <w:sz w:val="24"/>
                <w:szCs w:val="24"/>
              </w:rPr>
              <w:t>onbepaalde/bepaalde duur</w:t>
            </w:r>
            <w:r w:rsidR="00D747E5">
              <w:rPr>
                <w:rFonts w:ascii="FlandersArtSerif-Regular" w:hAnsi="FlandersArtSerif-Regular"/>
                <w:sz w:val="24"/>
                <w:szCs w:val="24"/>
              </w:rPr>
              <w:t xml:space="preserve">. </w:t>
            </w:r>
          </w:p>
          <w:p w14:paraId="7AE09E77" w14:textId="77777777" w:rsidR="00E94E2B" w:rsidRDefault="00E94E2B" w:rsidP="00C83206">
            <w:pPr>
              <w:rPr>
                <w:rFonts w:ascii="FlandersArtSerif-Regular" w:hAnsi="FlandersArtSerif-Regular"/>
                <w:sz w:val="24"/>
                <w:szCs w:val="24"/>
              </w:rPr>
            </w:pPr>
          </w:p>
          <w:p w14:paraId="162C470D" w14:textId="5E2E3807" w:rsidR="00E94E2B" w:rsidRDefault="00E94E2B" w:rsidP="00C83206">
            <w:pPr>
              <w:rPr>
                <w:rFonts w:ascii="FlandersArtSerif-Regular" w:hAnsi="FlandersArtSerif-Regular"/>
                <w:sz w:val="24"/>
                <w:szCs w:val="24"/>
              </w:rPr>
            </w:pPr>
            <w:r>
              <w:rPr>
                <w:rFonts w:ascii="FlandersArtSerif-Regular" w:hAnsi="FlandersArtSerif-Regular"/>
                <w:sz w:val="24"/>
                <w:szCs w:val="24"/>
              </w:rPr>
              <w:t xml:space="preserve">Je wordt </w:t>
            </w:r>
            <w:proofErr w:type="spellStart"/>
            <w:r>
              <w:rPr>
                <w:rFonts w:ascii="FlandersArtSerif-Regular" w:hAnsi="FlandersArtSerif-Regular"/>
                <w:sz w:val="24"/>
                <w:szCs w:val="24"/>
              </w:rPr>
              <w:t>verloond</w:t>
            </w:r>
            <w:proofErr w:type="spellEnd"/>
            <w:r>
              <w:rPr>
                <w:rFonts w:ascii="FlandersArtSerif-Regular" w:hAnsi="FlandersArtSerif-Regular"/>
                <w:sz w:val="24"/>
                <w:szCs w:val="24"/>
              </w:rPr>
              <w:t xml:space="preserve"> in de salarisschaal gekoppeld aan de graad van xxx.</w:t>
            </w:r>
            <w:r w:rsidR="00D76682">
              <w:rPr>
                <w:rFonts w:ascii="FlandersArtSerif-Regular" w:hAnsi="FlandersArtSerif-Regular"/>
                <w:sz w:val="24"/>
                <w:szCs w:val="24"/>
              </w:rPr>
              <w:t xml:space="preserve"> </w:t>
            </w:r>
          </w:p>
          <w:p w14:paraId="2DEDA070" w14:textId="77777777" w:rsidR="00BF1552" w:rsidRDefault="00BF1552" w:rsidP="00C83206">
            <w:pPr>
              <w:rPr>
                <w:rFonts w:ascii="FlandersArtSerif-Regular" w:hAnsi="FlandersArtSerif-Regular"/>
                <w:sz w:val="24"/>
                <w:szCs w:val="24"/>
              </w:rPr>
            </w:pPr>
          </w:p>
          <w:p w14:paraId="1030BEB5" w14:textId="77777777" w:rsidR="00BF1552" w:rsidRDefault="00BF1552" w:rsidP="00C83206">
            <w:pPr>
              <w:rPr>
                <w:rFonts w:ascii="FlandersArtSerif-Regular" w:hAnsi="FlandersArtSerif-Regular"/>
                <w:sz w:val="24"/>
                <w:szCs w:val="24"/>
              </w:rPr>
            </w:pPr>
            <w:r>
              <w:rPr>
                <w:rFonts w:ascii="FlandersArtSerif-Regular" w:hAnsi="FlandersArtSerif-Regular"/>
                <w:sz w:val="24"/>
                <w:szCs w:val="24"/>
              </w:rPr>
              <w:t xml:space="preserve">Je eerste xxx maanden vormen een </w:t>
            </w:r>
            <w:r w:rsidR="00D747E5">
              <w:rPr>
                <w:rFonts w:ascii="FlandersArtSerif-Regular" w:hAnsi="FlandersArtSerif-Regular"/>
                <w:sz w:val="24"/>
                <w:szCs w:val="24"/>
              </w:rPr>
              <w:t xml:space="preserve">inwerkperiode. </w:t>
            </w:r>
          </w:p>
          <w:p w14:paraId="3910ED50" w14:textId="77777777" w:rsidR="00BF1552" w:rsidRDefault="00BF1552" w:rsidP="00C83206">
            <w:pPr>
              <w:rPr>
                <w:rFonts w:ascii="FlandersArtSerif-Regular" w:hAnsi="FlandersArtSerif-Regular"/>
                <w:sz w:val="24"/>
                <w:szCs w:val="24"/>
              </w:rPr>
            </w:pPr>
          </w:p>
          <w:p w14:paraId="596CDB72" w14:textId="77777777" w:rsidR="00BF1552" w:rsidRDefault="00BF1552" w:rsidP="00C83206">
            <w:pPr>
              <w:rPr>
                <w:rFonts w:ascii="FlandersArtSerif-Regular" w:hAnsi="FlandersArtSerif-Regular"/>
                <w:sz w:val="24"/>
                <w:szCs w:val="24"/>
              </w:rPr>
            </w:pPr>
            <w:r>
              <w:rPr>
                <w:rFonts w:ascii="FlandersArtSerif-Regular" w:hAnsi="FlandersArtSerif-Regular"/>
                <w:sz w:val="24"/>
                <w:szCs w:val="24"/>
              </w:rPr>
              <w:t>De functie wordt opgenomen ten laatste 3 maanden na datum van de selectiebeslissing.</w:t>
            </w:r>
          </w:p>
          <w:p w14:paraId="3BBDDBC2" w14:textId="14C6A777" w:rsidR="00BF1552" w:rsidRDefault="00AC0EF6" w:rsidP="00C83206">
            <w:pPr>
              <w:rPr>
                <w:rFonts w:ascii="FlandersArtSerif-Regular" w:hAnsi="FlandersArtSerif-Regular"/>
                <w:sz w:val="24"/>
                <w:szCs w:val="24"/>
              </w:rPr>
            </w:pPr>
            <w:r>
              <w:rPr>
                <w:rFonts w:ascii="FlandersArtSerif-Regular" w:hAnsi="FlandersArtSerif-Regular"/>
                <w:sz w:val="24"/>
                <w:szCs w:val="24"/>
              </w:rPr>
              <w:t xml:space="preserve"> </w:t>
            </w:r>
          </w:p>
          <w:p w14:paraId="7DA46F8C" w14:textId="77777777" w:rsidR="00BF1552" w:rsidRPr="006A50A5" w:rsidRDefault="00BF1552" w:rsidP="00C83206">
            <w:pPr>
              <w:rPr>
                <w:rFonts w:ascii="FlandersArtSerif-Regular" w:hAnsi="FlandersArtSerif-Regular"/>
                <w:sz w:val="24"/>
                <w:szCs w:val="24"/>
              </w:rPr>
            </w:pPr>
            <w:r>
              <w:rPr>
                <w:rFonts w:ascii="FlandersArtSerif-Regular" w:hAnsi="FlandersArtSerif-Regular"/>
                <w:sz w:val="24"/>
                <w:szCs w:val="24"/>
              </w:rPr>
              <w:t>Aan te vullen met de andere items uit “ons aanbod”</w:t>
            </w:r>
          </w:p>
        </w:tc>
      </w:tr>
    </w:tbl>
    <w:p w14:paraId="60443BB6" w14:textId="77777777" w:rsidR="00BF1552" w:rsidRDefault="00BF1552" w:rsidP="00BF1552"/>
    <w:p w14:paraId="5F98C965" w14:textId="03730222" w:rsidR="00AD0AAA" w:rsidRPr="008F0314" w:rsidRDefault="00A775FB" w:rsidP="00AD0AAA">
      <w:pPr>
        <w:pBdr>
          <w:top w:val="single" w:sz="4" w:space="1" w:color="auto"/>
          <w:left w:val="single" w:sz="4" w:space="4" w:color="auto"/>
          <w:bottom w:val="single" w:sz="4" w:space="1" w:color="auto"/>
          <w:right w:val="single" w:sz="4" w:space="4" w:color="auto"/>
        </w:pBdr>
        <w:rPr>
          <w:rFonts w:ascii="FlandersArtSerif-Regular" w:hAnsi="FlandersArtSerif-Regular"/>
          <w:b/>
          <w:sz w:val="24"/>
          <w:szCs w:val="24"/>
        </w:rPr>
      </w:pPr>
      <w:r>
        <w:br w:type="page"/>
      </w:r>
      <w:r w:rsidR="00AD0AAA" w:rsidRPr="006B70C3">
        <w:rPr>
          <w:rFonts w:ascii="FlandersArtSerif-Regular" w:hAnsi="FlandersArtSerif-Regular"/>
          <w:b/>
          <w:sz w:val="24"/>
          <w:szCs w:val="24"/>
        </w:rPr>
        <w:lastRenderedPageBreak/>
        <w:t>Horizontale</w:t>
      </w:r>
      <w:r w:rsidR="00AD0AAA" w:rsidRPr="008F0314">
        <w:rPr>
          <w:rFonts w:ascii="FlandersArtSerif-Regular" w:hAnsi="FlandersArtSerif-Regular"/>
          <w:b/>
          <w:sz w:val="24"/>
          <w:szCs w:val="24"/>
        </w:rPr>
        <w:t xml:space="preserve"> mobiliteit </w:t>
      </w:r>
      <w:r w:rsidR="00AD0AAA">
        <w:rPr>
          <w:rFonts w:ascii="FlandersArtSerif-Regular" w:hAnsi="FlandersArtSerif-Regular"/>
          <w:b/>
          <w:sz w:val="24"/>
          <w:szCs w:val="24"/>
        </w:rPr>
        <w:t>in combinatie met bevordering (hetzij binnen het niveau, hetzij naar het hogere niveau)</w:t>
      </w:r>
    </w:p>
    <w:p w14:paraId="6A245A8E" w14:textId="77777777" w:rsidR="00AD0AAA" w:rsidRDefault="00AD0AAA" w:rsidP="00AD0AAA">
      <w:pPr>
        <w:rPr>
          <w:rFonts w:ascii="FlandersArtSans-Regular" w:hAnsi="FlandersArtSans-Regular"/>
          <w:sz w:val="24"/>
          <w:szCs w:val="24"/>
        </w:rPr>
      </w:pPr>
      <w:r>
        <w:rPr>
          <w:rFonts w:ascii="FlandersArtSans-Regular" w:hAnsi="FlandersArtSans-Regular"/>
          <w:sz w:val="24"/>
          <w:szCs w:val="24"/>
        </w:rPr>
        <w:t xml:space="preserve"> </w:t>
      </w:r>
    </w:p>
    <w:p w14:paraId="5BFA2A20" w14:textId="31ED77C8" w:rsidR="006B70C3" w:rsidRPr="00AD0AAA" w:rsidRDefault="0066197E" w:rsidP="00AD0AAA">
      <w:pPr>
        <w:pStyle w:val="Lijstalinea"/>
        <w:numPr>
          <w:ilvl w:val="0"/>
          <w:numId w:val="28"/>
        </w:numPr>
        <w:rPr>
          <w:rFonts w:ascii="FlandersArtSans-Regular" w:hAnsi="FlandersArtSans-Regular"/>
          <w:b/>
          <w:sz w:val="24"/>
          <w:szCs w:val="24"/>
        </w:rPr>
      </w:pPr>
      <w:r w:rsidRPr="00AD0AAA">
        <w:rPr>
          <w:rFonts w:ascii="FlandersArtSans-Regular" w:hAnsi="FlandersArtSans-Regular"/>
          <w:b/>
          <w:sz w:val="24"/>
          <w:szCs w:val="24"/>
        </w:rPr>
        <w:t>Voor contrac</w:t>
      </w:r>
      <w:r w:rsidR="006B70C3" w:rsidRPr="00AD0AAA">
        <w:rPr>
          <w:rFonts w:ascii="FlandersArtSans-Regular" w:hAnsi="FlandersArtSans-Regular"/>
          <w:b/>
          <w:sz w:val="24"/>
          <w:szCs w:val="24"/>
        </w:rPr>
        <w:t>tuele personeelsleden naar een statutaire  betrekking</w:t>
      </w:r>
    </w:p>
    <w:p w14:paraId="20FA4DB2" w14:textId="77777777" w:rsidR="00AD0AAA" w:rsidRPr="00AD0AAA" w:rsidRDefault="00AD0AAA" w:rsidP="00AD0AAA">
      <w:pPr>
        <w:pStyle w:val="Lijstalinea"/>
        <w:rPr>
          <w:rFonts w:ascii="FlandersArtSans-Regular" w:hAnsi="FlandersArtSans-Regular"/>
          <w:sz w:val="24"/>
          <w:szCs w:val="24"/>
        </w:rPr>
      </w:pPr>
    </w:p>
    <w:tbl>
      <w:tblPr>
        <w:tblStyle w:val="Tabelraster"/>
        <w:tblW w:w="0" w:type="auto"/>
        <w:tblLook w:val="04A0" w:firstRow="1" w:lastRow="0" w:firstColumn="1" w:lastColumn="0" w:noHBand="0" w:noVBand="1"/>
      </w:tblPr>
      <w:tblGrid>
        <w:gridCol w:w="2938"/>
        <w:gridCol w:w="6124"/>
      </w:tblGrid>
      <w:tr w:rsidR="006B70C3" w14:paraId="312D00D6" w14:textId="77777777" w:rsidTr="000A40DB">
        <w:tc>
          <w:tcPr>
            <w:tcW w:w="2943" w:type="dxa"/>
          </w:tcPr>
          <w:p w14:paraId="275BE6B3" w14:textId="6B374690" w:rsidR="006B70C3" w:rsidRPr="000A40DB" w:rsidRDefault="006B70C3" w:rsidP="006B70C3">
            <w:pPr>
              <w:rPr>
                <w:rFonts w:ascii="FlandersArtSans-Regular" w:hAnsi="FlandersArtSans-Regular"/>
                <w:sz w:val="24"/>
                <w:szCs w:val="24"/>
              </w:rPr>
            </w:pPr>
            <w:r>
              <w:rPr>
                <w:rFonts w:ascii="FlandersArtSans-Regular" w:hAnsi="FlandersArtSans-Regular"/>
                <w:sz w:val="24"/>
                <w:szCs w:val="24"/>
              </w:rPr>
              <w:t>Deelnemingsvoorwaarden</w:t>
            </w:r>
          </w:p>
        </w:tc>
        <w:tc>
          <w:tcPr>
            <w:tcW w:w="6269" w:type="dxa"/>
          </w:tcPr>
          <w:p w14:paraId="0252FACE" w14:textId="0CC1FDB4" w:rsidR="006B70C3" w:rsidRPr="000A40DB" w:rsidRDefault="00E21C22" w:rsidP="006B70C3">
            <w:pPr>
              <w:rPr>
                <w:rFonts w:ascii="FlandersArtSans-Regular" w:hAnsi="FlandersArtSans-Regular"/>
                <w:sz w:val="24"/>
                <w:szCs w:val="24"/>
              </w:rPr>
            </w:pPr>
            <w:r w:rsidRPr="00E21C22">
              <w:rPr>
                <w:rFonts w:ascii="FlandersArtSans-Regular" w:hAnsi="FlandersArtSans-Regular"/>
                <w:b/>
                <w:sz w:val="24"/>
                <w:szCs w:val="24"/>
              </w:rPr>
              <w:t>Indien u meedingt via de horizontale mobiliteit</w:t>
            </w:r>
            <w:r w:rsidRPr="000A40DB">
              <w:rPr>
                <w:rFonts w:ascii="FlandersArtSans-Regular" w:hAnsi="FlandersArtSans-Regular"/>
                <w:b/>
                <w:sz w:val="24"/>
                <w:szCs w:val="24"/>
              </w:rPr>
              <w:t>, dan dient u aan volgende deelnemingsvoorwaarden te voldoen</w:t>
            </w:r>
            <w:r w:rsidRPr="000A40DB">
              <w:rPr>
                <w:rFonts w:ascii="FlandersArtSans-Regular" w:hAnsi="FlandersArtSans-Regular"/>
                <w:sz w:val="24"/>
                <w:szCs w:val="24"/>
              </w:rPr>
              <w:t>:</w:t>
            </w:r>
          </w:p>
          <w:p w14:paraId="0CAA6A3E" w14:textId="77777777" w:rsidR="00E21C22" w:rsidRDefault="00E21C22" w:rsidP="006B70C3">
            <w:pPr>
              <w:rPr>
                <w:rFonts w:ascii="FlandersArtSans-Regular" w:hAnsi="FlandersArtSans-Regular"/>
                <w:b/>
                <w:sz w:val="24"/>
                <w:szCs w:val="24"/>
              </w:rPr>
            </w:pPr>
          </w:p>
          <w:p w14:paraId="35AB3E8B" w14:textId="77777777" w:rsidR="00E21C22" w:rsidRPr="00F67F85" w:rsidRDefault="00E21C22" w:rsidP="00E21C22">
            <w:pPr>
              <w:rPr>
                <w:rFonts w:ascii="FlandersArtSans-Regular" w:hAnsi="FlandersArtSans-Regular"/>
                <w:sz w:val="24"/>
                <w:szCs w:val="24"/>
              </w:rPr>
            </w:pPr>
            <w:r w:rsidRPr="00F67F85">
              <w:rPr>
                <w:rFonts w:ascii="FlandersArtSans-Regular" w:hAnsi="FlandersArtSans-Regular"/>
                <w:sz w:val="24"/>
                <w:szCs w:val="24"/>
              </w:rPr>
              <w:t xml:space="preserve">Je bent tewerkgesteld in een betrekking met een salarisschaal van rang xxx (dezelfde rang) en met een overeenstemmende of gelijkwaardige inhoud als die van de vacante functie </w:t>
            </w:r>
            <w:r w:rsidRPr="00F67F85">
              <w:rPr>
                <w:rFonts w:ascii="FlandersArtSans-Regular" w:hAnsi="FlandersArtSans-Regular"/>
                <w:i/>
                <w:iCs/>
                <w:sz w:val="24"/>
                <w:szCs w:val="24"/>
              </w:rPr>
              <w:t>binnen de diensten van de Vlaamse overheid/het eigen beleidsdomein/de eigen entiteit</w:t>
            </w:r>
            <w:r w:rsidRPr="00F67F85">
              <w:rPr>
                <w:rFonts w:ascii="FlandersArtSans-Regular" w:hAnsi="FlandersArtSans-Regular"/>
                <w:sz w:val="24"/>
                <w:szCs w:val="24"/>
              </w:rPr>
              <w:t xml:space="preserve"> én geslaagd voor een objectief wervingssysteem met algemene bekendmaking </w:t>
            </w:r>
            <w:r w:rsidRPr="00F67F85">
              <w:rPr>
                <w:rFonts w:ascii="FlandersArtSans-Regular" w:hAnsi="FlandersArtSans-Regular"/>
                <w:i/>
                <w:iCs/>
                <w:sz w:val="24"/>
                <w:szCs w:val="24"/>
              </w:rPr>
              <w:t>.</w:t>
            </w:r>
          </w:p>
          <w:p w14:paraId="058B1ADD" w14:textId="77777777" w:rsidR="00E21C22" w:rsidRDefault="00E21C22" w:rsidP="00E21C22">
            <w:pPr>
              <w:rPr>
                <w:rFonts w:ascii="FlandersArtSerif-Regular" w:hAnsi="FlandersArtSerif-Regular"/>
                <w:i/>
                <w:sz w:val="24"/>
                <w:szCs w:val="24"/>
              </w:rPr>
            </w:pPr>
          </w:p>
          <w:p w14:paraId="449244E3" w14:textId="77777777" w:rsidR="00E21C22" w:rsidRPr="00846C53" w:rsidRDefault="00E21C22" w:rsidP="00E21C22">
            <w:pPr>
              <w:rPr>
                <w:rFonts w:ascii="FlandersArtSans-Regular" w:hAnsi="FlandersArtSans-Regular"/>
                <w:sz w:val="24"/>
                <w:szCs w:val="24"/>
              </w:rPr>
            </w:pPr>
            <w:r w:rsidRPr="00846C53">
              <w:rPr>
                <w:rFonts w:ascii="FlandersArtSans-Regular" w:hAnsi="FlandersArtSans-Regular"/>
                <w:sz w:val="24"/>
                <w:szCs w:val="24"/>
              </w:rPr>
              <w:t xml:space="preserve">Contractuele selecties die aan de voorwaarden, vermeld in deel III, hoofdstuk II voldoen, </w:t>
            </w:r>
            <w:r>
              <w:rPr>
                <w:rFonts w:ascii="FlandersArtSans-Regular" w:hAnsi="FlandersArtSans-Regular"/>
                <w:sz w:val="24"/>
                <w:szCs w:val="24"/>
              </w:rPr>
              <w:t>é</w:t>
            </w:r>
            <w:r w:rsidRPr="00846C53">
              <w:rPr>
                <w:rFonts w:ascii="FlandersArtSans-Regular" w:hAnsi="FlandersArtSans-Regular"/>
                <w:sz w:val="24"/>
                <w:szCs w:val="24"/>
              </w:rPr>
              <w:t xml:space="preserve">n die tussen 1 januari 2006 en 31 oktober 2014 op de website van de VDAB en/of op de website van </w:t>
            </w:r>
            <w:proofErr w:type="spellStart"/>
            <w:r w:rsidRPr="00846C53">
              <w:rPr>
                <w:rFonts w:ascii="FlandersArtSans-Regular" w:hAnsi="FlandersArtSans-Regular"/>
                <w:sz w:val="24"/>
                <w:szCs w:val="24"/>
              </w:rPr>
              <w:t>Jobpunt</w:t>
            </w:r>
            <w:proofErr w:type="spellEnd"/>
            <w:r w:rsidRPr="00846C53">
              <w:rPr>
                <w:rFonts w:ascii="FlandersArtSans-Regular" w:hAnsi="FlandersArtSans-Regular"/>
                <w:sz w:val="24"/>
                <w:szCs w:val="24"/>
              </w:rPr>
              <w:t xml:space="preserve"> Vlaanderen gepubliceerd werden, worden gelijkgesteld met een objectief wervingssysteem met algemene bekendmaking (VPS art. III 31).</w:t>
            </w:r>
          </w:p>
          <w:p w14:paraId="3A697F93" w14:textId="77777777" w:rsidR="00E21C22" w:rsidRPr="00846C53" w:rsidRDefault="00E21C22" w:rsidP="00E21C22">
            <w:pPr>
              <w:rPr>
                <w:rFonts w:ascii="FlandersArtSans-Regular" w:hAnsi="FlandersArtSans-Regular"/>
                <w:sz w:val="24"/>
                <w:szCs w:val="24"/>
              </w:rPr>
            </w:pPr>
          </w:p>
          <w:p w14:paraId="7C4FEC56" w14:textId="77777777" w:rsidR="00E21C22" w:rsidRDefault="00E21C22" w:rsidP="00E21C22">
            <w:pPr>
              <w:rPr>
                <w:rFonts w:ascii="FlandersArtSerif-Regular" w:hAnsi="FlandersArtSerif-Regular"/>
                <w:sz w:val="24"/>
                <w:szCs w:val="24"/>
              </w:rPr>
            </w:pPr>
          </w:p>
          <w:p w14:paraId="212A9974" w14:textId="77777777" w:rsidR="00E21C22" w:rsidRPr="008C1831" w:rsidRDefault="00E21C22" w:rsidP="00E21C22">
            <w:pPr>
              <w:rPr>
                <w:rFonts w:ascii="FlandersArtSerif-Regular" w:hAnsi="FlandersArtSerif-Regular"/>
                <w:sz w:val="24"/>
                <w:szCs w:val="24"/>
              </w:rPr>
            </w:pPr>
            <w:r>
              <w:rPr>
                <w:rFonts w:ascii="FlandersArtSerif-Regular" w:hAnsi="FlandersArtSerif-Regular"/>
                <w:sz w:val="24"/>
                <w:szCs w:val="24"/>
              </w:rPr>
              <w:t xml:space="preserve">Of </w:t>
            </w:r>
            <w:r w:rsidRPr="008C1831">
              <w:rPr>
                <w:rFonts w:ascii="FlandersArtSerif-Regular" w:hAnsi="FlandersArtSerif-Regular"/>
                <w:sz w:val="24"/>
                <w:szCs w:val="24"/>
              </w:rPr>
              <w:t>(overgangsmaatregel)</w:t>
            </w:r>
          </w:p>
          <w:p w14:paraId="7A4DB481" w14:textId="77777777" w:rsidR="00E21C22" w:rsidRDefault="00E21C22" w:rsidP="00E21C22">
            <w:pPr>
              <w:rPr>
                <w:rFonts w:ascii="FlandersArtSerif-Regular" w:hAnsi="FlandersArtSerif-Regular"/>
                <w:sz w:val="24"/>
                <w:szCs w:val="24"/>
              </w:rPr>
            </w:pPr>
          </w:p>
          <w:p w14:paraId="1212B001" w14:textId="77777777" w:rsidR="00E21C22" w:rsidRDefault="00E21C22" w:rsidP="00E21C22">
            <w:pPr>
              <w:rPr>
                <w:rFonts w:ascii="FlandersArtSerif-Regular" w:hAnsi="FlandersArtSerif-Regular"/>
                <w:sz w:val="24"/>
                <w:szCs w:val="24"/>
              </w:rPr>
            </w:pPr>
            <w:r>
              <w:rPr>
                <w:rFonts w:ascii="FlandersArtSerif-Regular" w:hAnsi="FlandersArtSerif-Regular"/>
                <w:sz w:val="24"/>
                <w:szCs w:val="24"/>
              </w:rPr>
              <w:t xml:space="preserve">Je bent tewerkgesteld in een gelijkwaardige functie (dit is een functie in dezelfde rang met een salarisschaal die overeenkomt met de salarisschaal van de graad van de vacature) </w:t>
            </w:r>
            <w:r w:rsidRPr="00D747E5">
              <w:rPr>
                <w:rFonts w:ascii="FlandersArtSerif-Regular" w:hAnsi="FlandersArtSerif-Regular"/>
                <w:i/>
                <w:sz w:val="24"/>
                <w:szCs w:val="24"/>
              </w:rPr>
              <w:t>binnen de diensten van de Vlaamse overheid/het eigen beleidsdomein/de eigen entiteit</w:t>
            </w:r>
            <w:r>
              <w:rPr>
                <w:rFonts w:ascii="FlandersArtSerif-Regular" w:hAnsi="FlandersArtSerif-Regular"/>
                <w:sz w:val="24"/>
                <w:szCs w:val="24"/>
              </w:rPr>
              <w:t xml:space="preserve"> en </w:t>
            </w:r>
            <w:r w:rsidRPr="005A1501">
              <w:rPr>
                <w:rFonts w:ascii="FlandersArtSerif-Regular" w:hAnsi="FlandersArtSerif-Regular"/>
                <w:sz w:val="24"/>
                <w:szCs w:val="24"/>
              </w:rPr>
              <w:t>hebt een vrijstelling voor het generieke gedeelte bij aanwerving voor de graad van xxx (VPS art. III 22). Je hebt die</w:t>
            </w:r>
            <w:r>
              <w:rPr>
                <w:rFonts w:ascii="FlandersArtSerif-Regular" w:hAnsi="FlandersArtSerif-Regular"/>
                <w:sz w:val="24"/>
                <w:szCs w:val="24"/>
              </w:rPr>
              <w:t xml:space="preserve"> vrijstelling behaald naar aanleiding van een selectieprocedure binnen de diensten van de Vlaamse overheid.</w:t>
            </w:r>
          </w:p>
          <w:p w14:paraId="71F6C2A5" w14:textId="77777777" w:rsidR="00E21C22" w:rsidRDefault="00E21C22" w:rsidP="00E21C22">
            <w:pPr>
              <w:rPr>
                <w:rFonts w:ascii="FlandersArtSerif-Regular" w:hAnsi="FlandersArtSerif-Regular"/>
                <w:sz w:val="24"/>
                <w:szCs w:val="24"/>
              </w:rPr>
            </w:pPr>
          </w:p>
          <w:p w14:paraId="22961B32" w14:textId="77777777" w:rsidR="00E21C22" w:rsidRPr="000A40DB" w:rsidRDefault="00E21C22" w:rsidP="00E21C22">
            <w:pPr>
              <w:rPr>
                <w:rFonts w:ascii="FlandersArtSerif-Regular" w:hAnsi="FlandersArtSerif-Regular"/>
                <w:b/>
                <w:sz w:val="24"/>
                <w:szCs w:val="24"/>
              </w:rPr>
            </w:pPr>
            <w:r w:rsidRPr="000A40DB">
              <w:rPr>
                <w:rFonts w:ascii="FlandersArtSerif-Regular" w:hAnsi="FlandersArtSerif-Regular"/>
                <w:b/>
                <w:sz w:val="24"/>
                <w:szCs w:val="24"/>
              </w:rPr>
              <w:t>Indien u meedingt via bevordering dan dient u aan volgende deelnemingsvoorwaarden te voldoen:</w:t>
            </w:r>
          </w:p>
          <w:p w14:paraId="739E0C53" w14:textId="77777777" w:rsidR="00E21C22" w:rsidRDefault="00E21C22" w:rsidP="00E21C22">
            <w:pPr>
              <w:rPr>
                <w:rFonts w:ascii="FlandersArtSerif-Regular" w:hAnsi="FlandersArtSerif-Regular"/>
                <w:sz w:val="24"/>
                <w:szCs w:val="24"/>
              </w:rPr>
            </w:pPr>
          </w:p>
          <w:p w14:paraId="600ACD36" w14:textId="0EBDD183" w:rsidR="00F71EDF" w:rsidRPr="00387864" w:rsidRDefault="00F71EDF" w:rsidP="00456090">
            <w:pPr>
              <w:pStyle w:val="Lijstalinea"/>
              <w:numPr>
                <w:ilvl w:val="0"/>
                <w:numId w:val="29"/>
              </w:numPr>
              <w:rPr>
                <w:rFonts w:ascii="FlandersArtSerif-Regular" w:hAnsi="FlandersArtSerif-Regular"/>
                <w:sz w:val="24"/>
                <w:szCs w:val="24"/>
              </w:rPr>
            </w:pPr>
            <w:r w:rsidRPr="00456090">
              <w:rPr>
                <w:rFonts w:ascii="FlandersArtSerif-Regular" w:hAnsi="FlandersArtSerif-Regular"/>
                <w:sz w:val="24"/>
                <w:szCs w:val="24"/>
              </w:rPr>
              <w:t>Voor een bevordering binnen het niveau</w:t>
            </w:r>
            <w:r w:rsidR="00387864">
              <w:rPr>
                <w:rFonts w:ascii="FlandersArtSerif-Regular" w:hAnsi="FlandersArtSerif-Regular"/>
                <w:sz w:val="24"/>
                <w:szCs w:val="24"/>
              </w:rPr>
              <w:t xml:space="preserve"> </w:t>
            </w:r>
            <w:r w:rsidR="00387864" w:rsidRPr="00387864">
              <w:rPr>
                <w:rFonts w:ascii="FlandersArtSerif-Regular" w:hAnsi="FlandersArtSerif-Regular"/>
                <w:sz w:val="24"/>
                <w:szCs w:val="24"/>
              </w:rPr>
              <w:t>(zie</w:t>
            </w:r>
            <w:r w:rsidR="00387864">
              <w:rPr>
                <w:rFonts w:ascii="FlandersArtSerif-Regular" w:hAnsi="FlandersArtSerif-Regular"/>
                <w:sz w:val="24"/>
                <w:szCs w:val="24"/>
              </w:rPr>
              <w:t xml:space="preserve"> VPS</w:t>
            </w:r>
            <w:r w:rsidR="00387864" w:rsidRPr="00387864">
              <w:rPr>
                <w:rFonts w:ascii="FlandersArtSerif-Regular" w:hAnsi="FlandersArtSerif-Regular"/>
                <w:sz w:val="24"/>
                <w:szCs w:val="24"/>
              </w:rPr>
              <w:t xml:space="preserve"> artikel VI 39 en VI 40 en organiek reglement)</w:t>
            </w:r>
          </w:p>
          <w:p w14:paraId="196F7CD1" w14:textId="77777777" w:rsidR="00F71EDF" w:rsidRDefault="00F71EDF" w:rsidP="00E21C22">
            <w:pPr>
              <w:rPr>
                <w:rFonts w:ascii="FlandersArtSerif-Regular" w:hAnsi="FlandersArtSerif-Regular"/>
                <w:sz w:val="24"/>
                <w:szCs w:val="24"/>
              </w:rPr>
            </w:pPr>
          </w:p>
          <w:p w14:paraId="5BAF1D03" w14:textId="47235E49" w:rsidR="00E21C22" w:rsidRPr="004D318D" w:rsidRDefault="00E21C22" w:rsidP="00E21C22">
            <w:pPr>
              <w:rPr>
                <w:rFonts w:ascii="FlandersArtSerif-Regular" w:hAnsi="FlandersArtSerif-Regular"/>
                <w:sz w:val="24"/>
                <w:szCs w:val="24"/>
              </w:rPr>
            </w:pPr>
            <w:r>
              <w:rPr>
                <w:rFonts w:ascii="FlandersArtSerif-Regular" w:hAnsi="FlandersArtSerif-Regular"/>
                <w:sz w:val="24"/>
                <w:szCs w:val="24"/>
              </w:rPr>
              <w:lastRenderedPageBreak/>
              <w:t xml:space="preserve">Je bent een contractueel personeelslid  - al dan niet in proeftijd- én geslaagd  voor een objectief wervingssysteem met algemene bekendmaking  </w:t>
            </w:r>
            <w:r w:rsidRPr="00830085">
              <w:rPr>
                <w:rFonts w:ascii="FlandersArtSerif-Regular" w:hAnsi="FlandersArtSerif-Regular"/>
                <w:i/>
                <w:sz w:val="24"/>
                <w:szCs w:val="24"/>
              </w:rPr>
              <w:t>binnen de diensten van de Vlaamse overheid/het eigen beleidsdomein/de eigen entiteit</w:t>
            </w:r>
            <w:r>
              <w:rPr>
                <w:rFonts w:ascii="FlandersArtSerif-Regular" w:hAnsi="FlandersArtSerif-Regular"/>
                <w:sz w:val="24"/>
                <w:szCs w:val="24"/>
              </w:rPr>
              <w:t xml:space="preserve">, en je wordt betaald in een salarisschaal </w:t>
            </w:r>
            <w:r w:rsidR="00EE57C0" w:rsidRPr="004D318D">
              <w:rPr>
                <w:rFonts w:ascii="FlandersArtSerif-Regular" w:hAnsi="FlandersArtSerif-Regular"/>
                <w:sz w:val="24"/>
                <w:szCs w:val="24"/>
              </w:rPr>
              <w:t>in een graad van de rang</w:t>
            </w:r>
            <w:r w:rsidR="00A12251" w:rsidRPr="004D318D">
              <w:rPr>
                <w:rFonts w:ascii="FlandersArtSerif-Regular" w:hAnsi="FlandersArtSerif-Regular"/>
                <w:sz w:val="24"/>
                <w:szCs w:val="24"/>
              </w:rPr>
              <w:t xml:space="preserve"> xxx</w:t>
            </w:r>
            <w:r w:rsidR="00EE57C0" w:rsidRPr="004D318D">
              <w:rPr>
                <w:rFonts w:ascii="FlandersArtSerif-Regular" w:hAnsi="FlandersArtSerif-Regular"/>
                <w:sz w:val="24"/>
                <w:szCs w:val="24"/>
              </w:rPr>
              <w:t xml:space="preserve"> of in de graad van</w:t>
            </w:r>
            <w:r w:rsidR="00A12251" w:rsidRPr="004D318D">
              <w:rPr>
                <w:rFonts w:ascii="FlandersArtSerif-Regular" w:hAnsi="FlandersArtSerif-Regular"/>
                <w:sz w:val="24"/>
                <w:szCs w:val="24"/>
              </w:rPr>
              <w:t xml:space="preserve"> xxx</w:t>
            </w:r>
            <w:r w:rsidR="00EE57C0" w:rsidRPr="004D318D">
              <w:rPr>
                <w:rFonts w:ascii="Times New Roman" w:hAnsi="Times New Roman" w:cs="Times New Roman"/>
                <w:sz w:val="24"/>
                <w:szCs w:val="24"/>
              </w:rPr>
              <w:t> </w:t>
            </w:r>
            <w:r w:rsidR="00EE57C0" w:rsidRPr="004D318D">
              <w:rPr>
                <w:rFonts w:ascii="FlandersArtSerif-Regular" w:hAnsi="FlandersArtSerif-Regular"/>
                <w:sz w:val="24"/>
                <w:szCs w:val="24"/>
              </w:rPr>
              <w:t xml:space="preserve"> </w:t>
            </w:r>
            <w:r w:rsidRPr="004D318D">
              <w:rPr>
                <w:rFonts w:ascii="FlandersArtSerif-Regular" w:hAnsi="FlandersArtSerif-Regular"/>
                <w:sz w:val="24"/>
                <w:szCs w:val="24"/>
              </w:rPr>
              <w:t>(voor 2° graden</w:t>
            </w:r>
            <w:r w:rsidR="00EE57C0" w:rsidRPr="004D318D">
              <w:rPr>
                <w:rFonts w:ascii="FlandersArtSerif-Regular" w:hAnsi="FlandersArtSerif-Regular"/>
                <w:sz w:val="24"/>
                <w:szCs w:val="24"/>
              </w:rPr>
              <w:t>),</w:t>
            </w:r>
            <w:r w:rsidRPr="004D318D">
              <w:rPr>
                <w:rFonts w:ascii="FlandersArtSerif-Regular" w:hAnsi="FlandersArtSerif-Regular"/>
                <w:sz w:val="24"/>
                <w:szCs w:val="24"/>
              </w:rPr>
              <w:t xml:space="preserve"> in een graad van de rang xxx </w:t>
            </w:r>
            <w:r w:rsidR="00A12251" w:rsidRPr="004D318D">
              <w:rPr>
                <w:rFonts w:ascii="FlandersArtSerif-Regular" w:hAnsi="FlandersArtSerif-Regular"/>
                <w:sz w:val="24"/>
                <w:szCs w:val="24"/>
              </w:rPr>
              <w:t xml:space="preserve">en </w:t>
            </w:r>
            <w:r w:rsidR="004D318D">
              <w:rPr>
                <w:rFonts w:ascii="FlandersArtSerif-Regular" w:hAnsi="FlandersArtSerif-Regular"/>
                <w:sz w:val="24"/>
                <w:szCs w:val="24"/>
              </w:rPr>
              <w:t xml:space="preserve">rang </w:t>
            </w:r>
            <w:r w:rsidR="00A12251" w:rsidRPr="004D318D">
              <w:rPr>
                <w:rFonts w:ascii="FlandersArtSerif-Regular" w:hAnsi="FlandersArtSerif-Regular"/>
                <w:sz w:val="24"/>
                <w:szCs w:val="24"/>
              </w:rPr>
              <w:t xml:space="preserve">xxx </w:t>
            </w:r>
            <w:r w:rsidRPr="004D318D">
              <w:rPr>
                <w:rFonts w:ascii="FlandersArtSerif-Regular" w:hAnsi="FlandersArtSerif-Regular"/>
                <w:sz w:val="24"/>
                <w:szCs w:val="24"/>
              </w:rPr>
              <w:t>(voor 3° graden)</w:t>
            </w:r>
            <w:r w:rsidR="00387864" w:rsidRPr="004D318D">
              <w:rPr>
                <w:rFonts w:ascii="FlandersArtSerif-Regular" w:hAnsi="FlandersArtSerif-Regular"/>
                <w:sz w:val="24"/>
                <w:szCs w:val="24"/>
              </w:rPr>
              <w:t>.</w:t>
            </w:r>
          </w:p>
          <w:p w14:paraId="4F95DAF3" w14:textId="77777777" w:rsidR="00F71EDF" w:rsidRDefault="00F71EDF" w:rsidP="00E21C22">
            <w:pPr>
              <w:rPr>
                <w:rFonts w:ascii="FlandersArtSerif-Regular" w:hAnsi="FlandersArtSerif-Regular"/>
                <w:sz w:val="24"/>
                <w:szCs w:val="24"/>
              </w:rPr>
            </w:pPr>
          </w:p>
          <w:p w14:paraId="20F9E50B" w14:textId="77777777" w:rsidR="00F71EDF" w:rsidRDefault="00F71EDF" w:rsidP="00F71EDF">
            <w:pPr>
              <w:rPr>
                <w:rFonts w:ascii="FlandersArtSerif-Regular" w:hAnsi="FlandersArtSerif-Regular"/>
                <w:sz w:val="24"/>
                <w:szCs w:val="24"/>
              </w:rPr>
            </w:pPr>
            <w:r>
              <w:rPr>
                <w:rFonts w:ascii="FlandersArtSerif-Regular" w:hAnsi="FlandersArtSerif-Regular"/>
                <w:sz w:val="24"/>
                <w:szCs w:val="24"/>
              </w:rPr>
              <w:t>Je beschikt op datum van xxx over xxx  jaar relevante beroepservaring met betrekking tot xxx.</w:t>
            </w:r>
          </w:p>
          <w:p w14:paraId="19A2B2D4" w14:textId="77777777" w:rsidR="00F71EDF" w:rsidRDefault="00F71EDF" w:rsidP="00E21C22">
            <w:pPr>
              <w:rPr>
                <w:rFonts w:ascii="FlandersArtSerif-Regular" w:hAnsi="FlandersArtSerif-Regular"/>
                <w:sz w:val="24"/>
                <w:szCs w:val="24"/>
              </w:rPr>
            </w:pPr>
          </w:p>
          <w:p w14:paraId="2DD48AB3" w14:textId="77777777" w:rsidR="00F71EDF" w:rsidRDefault="00F71EDF" w:rsidP="00E21C22">
            <w:pPr>
              <w:rPr>
                <w:rFonts w:ascii="FlandersArtSerif-Regular" w:hAnsi="FlandersArtSerif-Regular"/>
                <w:sz w:val="24"/>
                <w:szCs w:val="24"/>
              </w:rPr>
            </w:pPr>
          </w:p>
          <w:p w14:paraId="1EC86A97" w14:textId="3C50C13E" w:rsidR="00387864" w:rsidRPr="00387864" w:rsidRDefault="00F71EDF" w:rsidP="00387864">
            <w:pPr>
              <w:pStyle w:val="Lijstalinea"/>
              <w:numPr>
                <w:ilvl w:val="0"/>
                <w:numId w:val="29"/>
              </w:numPr>
              <w:rPr>
                <w:rFonts w:ascii="FlandersArtSerif-Regular" w:hAnsi="FlandersArtSerif-Regular"/>
                <w:sz w:val="24"/>
                <w:szCs w:val="24"/>
              </w:rPr>
            </w:pPr>
            <w:r w:rsidRPr="00387864">
              <w:rPr>
                <w:rFonts w:ascii="FlandersArtSerif-Regular" w:hAnsi="FlandersArtSerif-Regular"/>
                <w:sz w:val="24"/>
                <w:szCs w:val="24"/>
              </w:rPr>
              <w:t>Voor een bevordering naar het hogere niveau</w:t>
            </w:r>
            <w:r w:rsidR="00387864" w:rsidRPr="00387864">
              <w:rPr>
                <w:rFonts w:ascii="FlandersArtSerif-Regular" w:hAnsi="FlandersArtSerif-Regular"/>
                <w:sz w:val="24"/>
                <w:szCs w:val="24"/>
              </w:rPr>
              <w:t xml:space="preserve"> (zie VPS art. VI 46 en organiek reglement)</w:t>
            </w:r>
          </w:p>
          <w:p w14:paraId="42FD7990" w14:textId="7AB49BC1" w:rsidR="00F71EDF" w:rsidRPr="00387864" w:rsidRDefault="00F71EDF" w:rsidP="00387864">
            <w:pPr>
              <w:rPr>
                <w:rFonts w:ascii="FlandersArtSerif-Regular" w:hAnsi="FlandersArtSerif-Regular"/>
                <w:sz w:val="24"/>
                <w:szCs w:val="24"/>
              </w:rPr>
            </w:pPr>
          </w:p>
          <w:p w14:paraId="7E3D87DC" w14:textId="22E0A28B" w:rsidR="00F71EDF" w:rsidRPr="00EE57C0" w:rsidRDefault="00F71EDF" w:rsidP="00F71EDF">
            <w:pPr>
              <w:rPr>
                <w:rFonts w:ascii="FlandersArtSerif-Regular" w:hAnsi="FlandersArtSerif-Regular"/>
                <w:i/>
                <w:sz w:val="24"/>
                <w:szCs w:val="24"/>
              </w:rPr>
            </w:pPr>
            <w:r>
              <w:rPr>
                <w:rFonts w:ascii="FlandersArtSerif-Regular" w:hAnsi="FlandersArtSerif-Regular"/>
                <w:sz w:val="24"/>
                <w:szCs w:val="24"/>
              </w:rPr>
              <w:t xml:space="preserve">Je bent een contractueel personeelslid – al dan niet in proeftijd - én geslaagd voor  een objectief wervingssysteem met algemene bekendmaking én tewerkgesteld binnen de diensten van de Vlaamse overheid, in een betrekking waaraan een salarisschaal van niveau xxx (of niveau xxx) is gekoppeld  </w:t>
            </w:r>
            <w:r w:rsidRPr="00417DD1">
              <w:rPr>
                <w:rFonts w:ascii="FlandersArtSerif-Regular" w:hAnsi="FlandersArtSerif-Regular"/>
                <w:b/>
                <w:sz w:val="24"/>
                <w:szCs w:val="24"/>
              </w:rPr>
              <w:t>(afhankelijk van niveau waarnaar bevorderd wordt, zie cursieve tekst</w:t>
            </w:r>
            <w:r>
              <w:rPr>
                <w:rFonts w:ascii="FlandersArtSerif-Regular" w:hAnsi="FlandersArtSerif-Regular"/>
                <w:b/>
                <w:sz w:val="24"/>
                <w:szCs w:val="24"/>
              </w:rPr>
              <w:t xml:space="preserve"> bij bevordering naar een hoger niveau</w:t>
            </w:r>
            <w:r w:rsidR="00F2623D">
              <w:rPr>
                <w:rFonts w:ascii="FlandersArtSerif-Regular" w:hAnsi="FlandersArtSerif-Regular"/>
                <w:b/>
                <w:sz w:val="24"/>
                <w:szCs w:val="24"/>
              </w:rPr>
              <w:t xml:space="preserve">), </w:t>
            </w:r>
          </w:p>
          <w:p w14:paraId="6D845C79" w14:textId="77777777" w:rsidR="00F71EDF" w:rsidRDefault="00F71EDF" w:rsidP="00E21C22">
            <w:pPr>
              <w:rPr>
                <w:rFonts w:ascii="FlandersArtSerif-Regular" w:hAnsi="FlandersArtSerif-Regular"/>
                <w:sz w:val="24"/>
                <w:szCs w:val="24"/>
              </w:rPr>
            </w:pPr>
          </w:p>
          <w:p w14:paraId="53C8D3E0" w14:textId="77777777" w:rsidR="00E21C22" w:rsidRPr="00846C53" w:rsidRDefault="00E21C22" w:rsidP="00E21C22">
            <w:pPr>
              <w:rPr>
                <w:rFonts w:ascii="FlandersArtSans-Regular" w:hAnsi="FlandersArtSans-Regular"/>
                <w:sz w:val="24"/>
                <w:szCs w:val="24"/>
              </w:rPr>
            </w:pPr>
            <w:r w:rsidRPr="00846C53">
              <w:rPr>
                <w:rFonts w:ascii="FlandersArtSans-Regular" w:hAnsi="FlandersArtSans-Regular"/>
                <w:sz w:val="24"/>
                <w:szCs w:val="24"/>
              </w:rPr>
              <w:t xml:space="preserve">Contractuele selecties die aan de voorwaarden, vermeld in deel III, hoofdstuk II voldoen, </w:t>
            </w:r>
            <w:r>
              <w:rPr>
                <w:rFonts w:ascii="FlandersArtSans-Regular" w:hAnsi="FlandersArtSans-Regular"/>
                <w:sz w:val="24"/>
                <w:szCs w:val="24"/>
              </w:rPr>
              <w:t>é</w:t>
            </w:r>
            <w:r w:rsidRPr="00846C53">
              <w:rPr>
                <w:rFonts w:ascii="FlandersArtSans-Regular" w:hAnsi="FlandersArtSans-Regular"/>
                <w:sz w:val="24"/>
                <w:szCs w:val="24"/>
              </w:rPr>
              <w:t xml:space="preserve">n die tussen 1 januari 2006 en 31 oktober 2014 op de website van de VDAB en/of op de website van </w:t>
            </w:r>
            <w:proofErr w:type="spellStart"/>
            <w:r w:rsidRPr="00846C53">
              <w:rPr>
                <w:rFonts w:ascii="FlandersArtSans-Regular" w:hAnsi="FlandersArtSans-Regular"/>
                <w:sz w:val="24"/>
                <w:szCs w:val="24"/>
              </w:rPr>
              <w:t>Jobpunt</w:t>
            </w:r>
            <w:proofErr w:type="spellEnd"/>
            <w:r w:rsidRPr="00846C53">
              <w:rPr>
                <w:rFonts w:ascii="FlandersArtSans-Regular" w:hAnsi="FlandersArtSans-Regular"/>
                <w:sz w:val="24"/>
                <w:szCs w:val="24"/>
              </w:rPr>
              <w:t xml:space="preserve"> Vlaanderen gepubliceerd werden, worden gelijkgesteld met een objectief wervingssysteem met algemene bekendmaking</w:t>
            </w:r>
            <w:r>
              <w:rPr>
                <w:rFonts w:ascii="FlandersArtSans-Regular" w:hAnsi="FlandersArtSans-Regular"/>
                <w:sz w:val="24"/>
                <w:szCs w:val="24"/>
              </w:rPr>
              <w:t xml:space="preserve"> </w:t>
            </w:r>
            <w:r w:rsidRPr="00846C53">
              <w:rPr>
                <w:rFonts w:ascii="FlandersArtSans-Regular" w:hAnsi="FlandersArtSans-Regular"/>
                <w:sz w:val="24"/>
                <w:szCs w:val="24"/>
              </w:rPr>
              <w:t>(VPS art. III 31).</w:t>
            </w:r>
          </w:p>
          <w:p w14:paraId="5A752DDC" w14:textId="77777777" w:rsidR="00E21C22" w:rsidRPr="00846C53" w:rsidRDefault="00E21C22" w:rsidP="00E21C22">
            <w:pPr>
              <w:rPr>
                <w:rFonts w:ascii="FlandersArtSans-Regular" w:hAnsi="FlandersArtSans-Regular"/>
                <w:sz w:val="24"/>
                <w:szCs w:val="24"/>
              </w:rPr>
            </w:pPr>
          </w:p>
          <w:p w14:paraId="6906297E" w14:textId="77777777" w:rsidR="00E21C22" w:rsidRDefault="00E21C22" w:rsidP="00E21C22">
            <w:pPr>
              <w:rPr>
                <w:rFonts w:ascii="FlandersArtSerif-Regular" w:hAnsi="FlandersArtSerif-Regular"/>
                <w:sz w:val="24"/>
                <w:szCs w:val="24"/>
              </w:rPr>
            </w:pPr>
            <w:r>
              <w:rPr>
                <w:rFonts w:ascii="FlandersArtSerif-Regular" w:hAnsi="FlandersArtSerif-Regular"/>
                <w:sz w:val="24"/>
                <w:szCs w:val="24"/>
              </w:rPr>
              <w:t>Jouw laatste functioneringsevaluatie mag niet besloten zijn met een onvoldoende.</w:t>
            </w:r>
          </w:p>
          <w:p w14:paraId="35ADF0AB" w14:textId="78313AF9" w:rsidR="00F71EDF" w:rsidRPr="000A40DB" w:rsidRDefault="00F71EDF" w:rsidP="00F71EDF">
            <w:pPr>
              <w:shd w:val="clear" w:color="auto" w:fill="FFFFFF"/>
              <w:spacing w:before="100" w:beforeAutospacing="1" w:after="100" w:afterAutospacing="1"/>
              <w:textAlignment w:val="top"/>
              <w:rPr>
                <w:rFonts w:ascii="FlandersArtSans-Regular" w:eastAsia="Times New Roman" w:hAnsi="FlandersArtSans-Regular" w:cs="Times New Roman"/>
                <w:sz w:val="24"/>
                <w:szCs w:val="24"/>
                <w:lang w:val="nl-NL" w:eastAsia="nl-BE"/>
              </w:rPr>
            </w:pPr>
            <w:r w:rsidRPr="000A40DB">
              <w:rPr>
                <w:rFonts w:ascii="FlandersArtSans-Regular" w:eastAsia="Times New Roman" w:hAnsi="FlandersArtSans-Regular" w:cs="Times New Roman"/>
                <w:sz w:val="24"/>
                <w:szCs w:val="24"/>
                <w:lang w:val="nl-NL" w:eastAsia="nl-BE"/>
              </w:rPr>
              <w:t xml:space="preserve">Om toegelaten te worden tot de proeftijd in de bevorderingsbetrekking moet </w:t>
            </w:r>
            <w:r w:rsidR="0066197E">
              <w:rPr>
                <w:rFonts w:ascii="FlandersArtSans-Regular" w:eastAsia="Times New Roman" w:hAnsi="FlandersArtSans-Regular" w:cs="Times New Roman"/>
                <w:sz w:val="24"/>
                <w:szCs w:val="24"/>
                <w:lang w:val="nl-NL" w:eastAsia="nl-BE"/>
              </w:rPr>
              <w:t>je</w:t>
            </w:r>
            <w:r w:rsidRPr="000A40DB">
              <w:rPr>
                <w:rFonts w:ascii="FlandersArtSans-Regular" w:eastAsia="Times New Roman" w:hAnsi="FlandersArtSans-Regular" w:cs="Times New Roman"/>
                <w:sz w:val="24"/>
                <w:szCs w:val="24"/>
                <w:lang w:val="nl-NL" w:eastAsia="nl-BE"/>
              </w:rPr>
              <w:t>:</w:t>
            </w:r>
          </w:p>
          <w:p w14:paraId="6CF699EC" w14:textId="1A7AA996" w:rsidR="00F71EDF" w:rsidRPr="000A40DB" w:rsidRDefault="00F71EDF" w:rsidP="000A40DB">
            <w:pPr>
              <w:pStyle w:val="Lijstalinea"/>
              <w:numPr>
                <w:ilvl w:val="0"/>
                <w:numId w:val="27"/>
              </w:numPr>
              <w:shd w:val="clear" w:color="auto" w:fill="FFFFFF"/>
              <w:spacing w:before="100" w:beforeAutospacing="1" w:after="100" w:afterAutospacing="1"/>
              <w:textAlignment w:val="top"/>
              <w:rPr>
                <w:rFonts w:ascii="FlandersArtSans-Regular" w:eastAsia="Times New Roman" w:hAnsi="FlandersArtSans-Regular" w:cs="Times New Roman"/>
                <w:sz w:val="24"/>
                <w:szCs w:val="24"/>
                <w:lang w:val="nl-NL" w:eastAsia="nl-BE"/>
              </w:rPr>
            </w:pPr>
            <w:r w:rsidRPr="000A40DB">
              <w:rPr>
                <w:rFonts w:ascii="FlandersArtSans-Regular" w:eastAsia="Times New Roman" w:hAnsi="FlandersArtSans-Regular" w:cs="Times New Roman"/>
                <w:sz w:val="24"/>
                <w:szCs w:val="24"/>
                <w:lang w:val="nl-NL" w:eastAsia="nl-BE"/>
              </w:rPr>
              <w:t xml:space="preserve">voldoen aan de </w:t>
            </w:r>
            <w:r>
              <w:rPr>
                <w:rFonts w:ascii="FlandersArtSans-Regular" w:eastAsia="Times New Roman" w:hAnsi="FlandersArtSans-Regular" w:cs="Times New Roman"/>
                <w:sz w:val="24"/>
                <w:szCs w:val="24"/>
                <w:lang w:val="nl-NL" w:eastAsia="nl-BE"/>
              </w:rPr>
              <w:t>bovenvermelde relevante beroepsvoorwaarde en/of anciënniteitsvoorwaarde</w:t>
            </w:r>
            <w:r w:rsidRPr="000A40DB">
              <w:rPr>
                <w:rFonts w:ascii="FlandersArtSans-Regular" w:eastAsia="Times New Roman" w:hAnsi="FlandersArtSans-Regular" w:cs="Times New Roman"/>
                <w:sz w:val="24"/>
                <w:szCs w:val="24"/>
                <w:lang w:val="nl-NL" w:eastAsia="nl-BE"/>
              </w:rPr>
              <w:t xml:space="preserve"> </w:t>
            </w:r>
          </w:p>
          <w:p w14:paraId="4B7BEFB7" w14:textId="148E3599" w:rsidR="00F71EDF" w:rsidRPr="000A40DB" w:rsidRDefault="0066197E" w:rsidP="000A40DB">
            <w:pPr>
              <w:pStyle w:val="Lijstalinea"/>
              <w:numPr>
                <w:ilvl w:val="0"/>
                <w:numId w:val="27"/>
              </w:numPr>
              <w:shd w:val="clear" w:color="auto" w:fill="FFFFFF"/>
              <w:spacing w:before="100" w:beforeAutospacing="1" w:after="100" w:afterAutospacing="1"/>
              <w:textAlignment w:val="top"/>
              <w:rPr>
                <w:rFonts w:ascii="FlandersArtSans-Regular" w:eastAsia="Times New Roman" w:hAnsi="FlandersArtSans-Regular" w:cs="Times New Roman"/>
                <w:sz w:val="24"/>
                <w:szCs w:val="24"/>
                <w:lang w:val="nl-NL" w:eastAsia="nl-BE"/>
              </w:rPr>
            </w:pPr>
            <w:r>
              <w:rPr>
                <w:rFonts w:ascii="FlandersArtSans-Regular" w:eastAsia="Times New Roman" w:hAnsi="FlandersArtSans-Regular" w:cs="Times New Roman"/>
                <w:sz w:val="24"/>
                <w:szCs w:val="24"/>
                <w:lang w:val="nl-NL" w:eastAsia="nl-BE"/>
              </w:rPr>
              <w:t>je</w:t>
            </w:r>
            <w:r w:rsidR="00F71EDF" w:rsidRPr="000A40DB">
              <w:rPr>
                <w:rFonts w:ascii="FlandersArtSans-Regular" w:eastAsia="Times New Roman" w:hAnsi="FlandersArtSans-Regular" w:cs="Times New Roman"/>
                <w:sz w:val="24"/>
                <w:szCs w:val="24"/>
                <w:lang w:val="nl-NL" w:eastAsia="nl-BE"/>
              </w:rPr>
              <w:t xml:space="preserve"> in dienstactiviteit bevinden;</w:t>
            </w:r>
          </w:p>
          <w:p w14:paraId="6CA8186B" w14:textId="6F356992" w:rsidR="00F71EDF" w:rsidRPr="000A40DB" w:rsidRDefault="0066197E" w:rsidP="000A40DB">
            <w:pPr>
              <w:pStyle w:val="Lijstalinea"/>
              <w:numPr>
                <w:ilvl w:val="0"/>
                <w:numId w:val="27"/>
              </w:numPr>
              <w:shd w:val="clear" w:color="auto" w:fill="FFFFFF"/>
              <w:spacing w:before="100" w:beforeAutospacing="1" w:after="100" w:afterAutospacing="1"/>
              <w:textAlignment w:val="top"/>
              <w:rPr>
                <w:rFonts w:ascii="FlandersArtSans-Regular" w:eastAsia="Times New Roman" w:hAnsi="FlandersArtSans-Regular" w:cs="Times New Roman"/>
                <w:sz w:val="24"/>
                <w:szCs w:val="24"/>
                <w:lang w:val="nl-NL" w:eastAsia="nl-BE"/>
              </w:rPr>
            </w:pPr>
            <w:r>
              <w:rPr>
                <w:rFonts w:ascii="FlandersArtSans-Regular" w:eastAsia="Times New Roman" w:hAnsi="FlandersArtSans-Regular" w:cs="Times New Roman"/>
                <w:sz w:val="24"/>
                <w:szCs w:val="24"/>
                <w:lang w:val="nl-NL" w:eastAsia="nl-BE"/>
              </w:rPr>
              <w:t xml:space="preserve">een </w:t>
            </w:r>
            <w:r w:rsidR="00F71EDF" w:rsidRPr="000A40DB">
              <w:rPr>
                <w:rFonts w:ascii="FlandersArtSans-Regular" w:eastAsia="Times New Roman" w:hAnsi="FlandersArtSans-Regular" w:cs="Times New Roman"/>
                <w:sz w:val="24"/>
                <w:szCs w:val="24"/>
                <w:lang w:val="nl-NL" w:eastAsia="nl-BE"/>
              </w:rPr>
              <w:t xml:space="preserve">ambtenaar </w:t>
            </w:r>
            <w:r w:rsidR="000A40DB">
              <w:rPr>
                <w:rFonts w:ascii="FlandersArtSans-Regular" w:eastAsia="Times New Roman" w:hAnsi="FlandersArtSans-Regular" w:cs="Times New Roman"/>
                <w:sz w:val="24"/>
                <w:szCs w:val="24"/>
                <w:lang w:val="nl-NL" w:eastAsia="nl-BE"/>
              </w:rPr>
              <w:t xml:space="preserve">buiten proeftijd </w:t>
            </w:r>
            <w:r w:rsidR="00F71EDF" w:rsidRPr="000A40DB">
              <w:rPr>
                <w:rFonts w:ascii="FlandersArtSans-Regular" w:eastAsia="Times New Roman" w:hAnsi="FlandersArtSans-Regular" w:cs="Times New Roman"/>
                <w:sz w:val="24"/>
                <w:szCs w:val="24"/>
                <w:lang w:val="nl-NL" w:eastAsia="nl-BE"/>
              </w:rPr>
              <w:t xml:space="preserve">of </w:t>
            </w:r>
            <w:r w:rsidR="000A40DB">
              <w:rPr>
                <w:rFonts w:ascii="FlandersArtSans-Regular" w:eastAsia="Times New Roman" w:hAnsi="FlandersArtSans-Regular" w:cs="Times New Roman"/>
                <w:sz w:val="24"/>
                <w:szCs w:val="24"/>
                <w:lang w:val="nl-NL" w:eastAsia="nl-BE"/>
              </w:rPr>
              <w:t xml:space="preserve">een </w:t>
            </w:r>
            <w:r w:rsidR="00F71EDF" w:rsidRPr="000A40DB">
              <w:rPr>
                <w:rFonts w:ascii="FlandersArtSans-Regular" w:eastAsia="Times New Roman" w:hAnsi="FlandersArtSans-Regular" w:cs="Times New Roman"/>
                <w:sz w:val="24"/>
                <w:szCs w:val="24"/>
                <w:lang w:val="nl-NL" w:eastAsia="nl-BE"/>
              </w:rPr>
              <w:t xml:space="preserve">contractueel personeelslid </w:t>
            </w:r>
            <w:r>
              <w:rPr>
                <w:rFonts w:ascii="FlandersArtSans-Regular" w:eastAsia="Times New Roman" w:hAnsi="FlandersArtSans-Regular" w:cs="Times New Roman"/>
                <w:sz w:val="24"/>
                <w:szCs w:val="24"/>
                <w:lang w:val="nl-NL" w:eastAsia="nl-BE"/>
              </w:rPr>
              <w:t>buiten proeftijd</w:t>
            </w:r>
            <w:r w:rsidR="00F71EDF" w:rsidRPr="000A40DB">
              <w:rPr>
                <w:rFonts w:ascii="FlandersArtSans-Regular" w:eastAsia="Times New Roman" w:hAnsi="FlandersArtSans-Regular" w:cs="Times New Roman"/>
                <w:sz w:val="24"/>
                <w:szCs w:val="24"/>
                <w:lang w:val="nl-NL" w:eastAsia="nl-BE"/>
              </w:rPr>
              <w:t xml:space="preserve"> zijn.</w:t>
            </w:r>
          </w:p>
          <w:p w14:paraId="0BAE1A20" w14:textId="77777777" w:rsidR="00E21C22" w:rsidRDefault="00E21C22" w:rsidP="006B70C3">
            <w:pPr>
              <w:rPr>
                <w:rFonts w:ascii="FlandersArtSans-Regular" w:hAnsi="FlandersArtSans-Regular"/>
                <w:b/>
                <w:sz w:val="24"/>
                <w:szCs w:val="24"/>
              </w:rPr>
            </w:pPr>
          </w:p>
        </w:tc>
      </w:tr>
      <w:tr w:rsidR="006B70C3" w14:paraId="0D720BB1" w14:textId="77777777" w:rsidTr="000A40DB">
        <w:tc>
          <w:tcPr>
            <w:tcW w:w="2943" w:type="dxa"/>
          </w:tcPr>
          <w:p w14:paraId="2685E8F6" w14:textId="1F6E822B" w:rsidR="006B70C3" w:rsidRPr="000A40DB" w:rsidRDefault="000D7F70" w:rsidP="006B70C3">
            <w:pPr>
              <w:rPr>
                <w:rFonts w:ascii="FlandersArtSans-Regular" w:hAnsi="FlandersArtSans-Regular"/>
                <w:sz w:val="24"/>
                <w:szCs w:val="24"/>
              </w:rPr>
            </w:pPr>
            <w:r w:rsidRPr="000A40DB">
              <w:rPr>
                <w:rFonts w:ascii="FlandersArtSans-Regular" w:hAnsi="FlandersArtSans-Regular"/>
                <w:sz w:val="24"/>
                <w:szCs w:val="24"/>
              </w:rPr>
              <w:lastRenderedPageBreak/>
              <w:t>Aanbod</w:t>
            </w:r>
          </w:p>
        </w:tc>
        <w:tc>
          <w:tcPr>
            <w:tcW w:w="6269" w:type="dxa"/>
          </w:tcPr>
          <w:p w14:paraId="453B626E" w14:textId="22E3C0B2" w:rsidR="000D7F70" w:rsidRPr="000A40DB" w:rsidRDefault="000D7F70" w:rsidP="000D7F70">
            <w:pPr>
              <w:rPr>
                <w:rFonts w:ascii="FlandersArtSerif-Regular" w:hAnsi="FlandersArtSerif-Regular"/>
                <w:b/>
                <w:sz w:val="24"/>
                <w:szCs w:val="24"/>
              </w:rPr>
            </w:pPr>
            <w:r w:rsidRPr="000A40DB">
              <w:rPr>
                <w:rFonts w:ascii="FlandersArtSerif-Regular" w:hAnsi="FlandersArtSerif-Regular"/>
                <w:b/>
                <w:sz w:val="24"/>
                <w:szCs w:val="24"/>
              </w:rPr>
              <w:t>Indien u meedingt via de horizontale mobiliteit:</w:t>
            </w:r>
          </w:p>
          <w:p w14:paraId="123C004A" w14:textId="77777777" w:rsidR="000D7F70" w:rsidRDefault="000D7F70" w:rsidP="000D7F70">
            <w:pPr>
              <w:rPr>
                <w:rFonts w:ascii="FlandersArtSerif-Regular" w:hAnsi="FlandersArtSerif-Regular"/>
                <w:sz w:val="24"/>
                <w:szCs w:val="24"/>
              </w:rPr>
            </w:pPr>
          </w:p>
          <w:p w14:paraId="5764CF89" w14:textId="77777777" w:rsidR="000D7F70" w:rsidRDefault="000D7F70" w:rsidP="000D7F70">
            <w:pPr>
              <w:rPr>
                <w:rFonts w:ascii="FlandersArtSerif-Regular" w:hAnsi="FlandersArtSerif-Regular"/>
                <w:sz w:val="24"/>
                <w:szCs w:val="24"/>
              </w:rPr>
            </w:pPr>
            <w:r>
              <w:rPr>
                <w:rFonts w:ascii="FlandersArtSerif-Regular" w:hAnsi="FlandersArtSerif-Regular"/>
                <w:sz w:val="24"/>
                <w:szCs w:val="24"/>
              </w:rPr>
              <w:t>Je wordt overgeplaatst in de graad van xxx.</w:t>
            </w:r>
          </w:p>
          <w:p w14:paraId="517A8CBE" w14:textId="77777777" w:rsidR="000D7F70" w:rsidRDefault="000D7F70" w:rsidP="000D7F70">
            <w:pPr>
              <w:rPr>
                <w:rFonts w:ascii="FlandersArtSerif-Regular" w:hAnsi="FlandersArtSerif-Regular"/>
                <w:sz w:val="24"/>
                <w:szCs w:val="24"/>
              </w:rPr>
            </w:pPr>
          </w:p>
          <w:p w14:paraId="657623EC" w14:textId="77777777" w:rsidR="000D7F70" w:rsidRDefault="000D7F70" w:rsidP="000D7F70">
            <w:pPr>
              <w:rPr>
                <w:rFonts w:ascii="FlandersArtSerif-Regular" w:hAnsi="FlandersArtSerif-Regular"/>
                <w:sz w:val="24"/>
                <w:szCs w:val="24"/>
              </w:rPr>
            </w:pPr>
            <w:r>
              <w:rPr>
                <w:rFonts w:ascii="FlandersArtSerif-Regular" w:hAnsi="FlandersArtSerif-Regular"/>
                <w:sz w:val="24"/>
                <w:szCs w:val="24"/>
              </w:rPr>
              <w:t>Je eerste xxx maanden vormen een proefperiode met een individueel vormingsprogramma.</w:t>
            </w:r>
          </w:p>
          <w:p w14:paraId="004CF8D8" w14:textId="77777777" w:rsidR="000D7F70" w:rsidRDefault="000D7F70" w:rsidP="000D7F70">
            <w:pPr>
              <w:rPr>
                <w:rFonts w:ascii="FlandersArtSerif-Regular" w:hAnsi="FlandersArtSerif-Regular"/>
                <w:sz w:val="24"/>
                <w:szCs w:val="24"/>
              </w:rPr>
            </w:pPr>
          </w:p>
          <w:p w14:paraId="23F31D5C" w14:textId="77777777" w:rsidR="000D7F70" w:rsidRDefault="000D7F70" w:rsidP="000D7F70">
            <w:pPr>
              <w:rPr>
                <w:rFonts w:ascii="FlandersArtSerif-Regular" w:hAnsi="FlandersArtSerif-Regular"/>
                <w:sz w:val="24"/>
                <w:szCs w:val="24"/>
              </w:rPr>
            </w:pPr>
            <w:r>
              <w:rPr>
                <w:rFonts w:ascii="FlandersArtSerif-Regular" w:hAnsi="FlandersArtSerif-Regular"/>
                <w:sz w:val="24"/>
                <w:szCs w:val="24"/>
              </w:rPr>
              <w:t>De functie wordt opgenomen ten laatste 3 maanden na datum van de selectiebeslissing.</w:t>
            </w:r>
          </w:p>
          <w:p w14:paraId="40BA1050" w14:textId="77777777" w:rsidR="000D7F70" w:rsidRDefault="000D7F70" w:rsidP="000D7F70">
            <w:pPr>
              <w:rPr>
                <w:rFonts w:ascii="FlandersArtSerif-Regular" w:hAnsi="FlandersArtSerif-Regular"/>
                <w:sz w:val="24"/>
                <w:szCs w:val="24"/>
              </w:rPr>
            </w:pPr>
          </w:p>
          <w:p w14:paraId="16642DC8" w14:textId="77777777" w:rsidR="006B70C3" w:rsidRDefault="000D7F70" w:rsidP="000D7F70">
            <w:pPr>
              <w:rPr>
                <w:rFonts w:ascii="FlandersArtSerif-Regular" w:hAnsi="FlandersArtSerif-Regular"/>
                <w:sz w:val="24"/>
                <w:szCs w:val="24"/>
              </w:rPr>
            </w:pPr>
            <w:r>
              <w:rPr>
                <w:rFonts w:ascii="FlandersArtSerif-Regular" w:hAnsi="FlandersArtSerif-Regular"/>
                <w:sz w:val="24"/>
                <w:szCs w:val="24"/>
              </w:rPr>
              <w:t>Aan te vullen met de andere items uit “ons aanbod”</w:t>
            </w:r>
          </w:p>
          <w:p w14:paraId="1C3CFF37" w14:textId="77777777" w:rsidR="000D7F70" w:rsidRDefault="000D7F70" w:rsidP="000D7F70">
            <w:pPr>
              <w:rPr>
                <w:rFonts w:ascii="FlandersArtSerif-Regular" w:hAnsi="FlandersArtSerif-Regular"/>
                <w:sz w:val="24"/>
                <w:szCs w:val="24"/>
              </w:rPr>
            </w:pPr>
          </w:p>
          <w:p w14:paraId="052B0136" w14:textId="77777777" w:rsidR="000D7F70" w:rsidRDefault="000D7F70" w:rsidP="000D7F70">
            <w:pPr>
              <w:rPr>
                <w:rFonts w:ascii="FlandersArtSerif-Regular" w:hAnsi="FlandersArtSerif-Regular"/>
                <w:b/>
                <w:sz w:val="24"/>
                <w:szCs w:val="24"/>
              </w:rPr>
            </w:pPr>
            <w:r w:rsidRPr="000A40DB">
              <w:rPr>
                <w:rFonts w:ascii="FlandersArtSerif-Regular" w:hAnsi="FlandersArtSerif-Regular"/>
                <w:b/>
                <w:sz w:val="24"/>
                <w:szCs w:val="24"/>
              </w:rPr>
              <w:t>Indien u meedingt via bevordering:</w:t>
            </w:r>
          </w:p>
          <w:p w14:paraId="5DDA2565" w14:textId="77777777" w:rsidR="000D7F70" w:rsidRDefault="000D7F70" w:rsidP="000D7F70">
            <w:pPr>
              <w:rPr>
                <w:rFonts w:ascii="FlandersArtSerif-Regular" w:hAnsi="FlandersArtSerif-Regular"/>
                <w:b/>
                <w:sz w:val="24"/>
                <w:szCs w:val="24"/>
              </w:rPr>
            </w:pPr>
          </w:p>
          <w:p w14:paraId="62B1CF6E" w14:textId="77777777" w:rsidR="00984529" w:rsidRDefault="00984529" w:rsidP="00984529">
            <w:pPr>
              <w:rPr>
                <w:rFonts w:ascii="FlandersArtSerif-Regular" w:hAnsi="FlandersArtSerif-Regular"/>
                <w:sz w:val="24"/>
                <w:szCs w:val="24"/>
              </w:rPr>
            </w:pPr>
            <w:r>
              <w:rPr>
                <w:rFonts w:ascii="FlandersArtSerif-Regular" w:hAnsi="FlandersArtSerif-Regular"/>
                <w:sz w:val="24"/>
                <w:szCs w:val="24"/>
              </w:rPr>
              <w:t>Je wordt bevorderd in de graad van xxx (rang xxx) met de bijbehorende salarisschaal.</w:t>
            </w:r>
          </w:p>
          <w:p w14:paraId="5A6F8C8C" w14:textId="77777777" w:rsidR="00984529" w:rsidRDefault="00984529" w:rsidP="00984529">
            <w:pPr>
              <w:rPr>
                <w:rFonts w:ascii="FlandersArtSerif-Regular" w:hAnsi="FlandersArtSerif-Regular"/>
                <w:sz w:val="24"/>
                <w:szCs w:val="24"/>
              </w:rPr>
            </w:pPr>
          </w:p>
          <w:p w14:paraId="046FABAF" w14:textId="77777777" w:rsidR="00984529" w:rsidRDefault="00984529" w:rsidP="00984529">
            <w:pPr>
              <w:rPr>
                <w:rFonts w:ascii="FlandersArtSerif-Regular" w:hAnsi="FlandersArtSerif-Regular"/>
                <w:sz w:val="24"/>
                <w:szCs w:val="24"/>
              </w:rPr>
            </w:pPr>
            <w:r>
              <w:rPr>
                <w:rFonts w:ascii="FlandersArtSerif-Regular" w:hAnsi="FlandersArtSerif-Regular"/>
                <w:sz w:val="24"/>
                <w:szCs w:val="24"/>
              </w:rPr>
              <w:t>Je eerste xxx maanden vormen een proeftijd. Je wordt pas definitief  bevorderd nadat je met goed gevolg de proeftijd hebt doorlopen (VPS art.VI 36).</w:t>
            </w:r>
          </w:p>
          <w:p w14:paraId="4B19FD5D" w14:textId="77777777" w:rsidR="00984529" w:rsidRDefault="00984529" w:rsidP="00984529">
            <w:pPr>
              <w:rPr>
                <w:rFonts w:ascii="FlandersArtSerif-Regular" w:hAnsi="FlandersArtSerif-Regular"/>
                <w:sz w:val="24"/>
                <w:szCs w:val="24"/>
              </w:rPr>
            </w:pPr>
          </w:p>
          <w:p w14:paraId="3F19B9BE" w14:textId="77777777" w:rsidR="00984529" w:rsidRDefault="00984529" w:rsidP="00984529">
            <w:pPr>
              <w:rPr>
                <w:rFonts w:ascii="FlandersArtSerif-Regular" w:hAnsi="FlandersArtSerif-Regular"/>
                <w:sz w:val="24"/>
                <w:szCs w:val="24"/>
              </w:rPr>
            </w:pPr>
            <w:r>
              <w:rPr>
                <w:rFonts w:ascii="FlandersArtSerif-Regular" w:hAnsi="FlandersArtSerif-Regular"/>
                <w:sz w:val="24"/>
                <w:szCs w:val="24"/>
              </w:rPr>
              <w:t>De bevorderingsbetrekking wordt opgenomen ten laatste drie maanden na de datum van de selectiebeslissing.</w:t>
            </w:r>
          </w:p>
          <w:p w14:paraId="58F78982" w14:textId="77777777" w:rsidR="00984529" w:rsidRDefault="00984529" w:rsidP="00984529">
            <w:pPr>
              <w:rPr>
                <w:rFonts w:ascii="FlandersArtSerif-Regular" w:hAnsi="FlandersArtSerif-Regular"/>
                <w:sz w:val="24"/>
                <w:szCs w:val="24"/>
              </w:rPr>
            </w:pPr>
          </w:p>
          <w:p w14:paraId="7A46E953" w14:textId="2B63381D" w:rsidR="000D7F70" w:rsidRPr="000D7F70" w:rsidRDefault="00984529" w:rsidP="00984529">
            <w:pPr>
              <w:rPr>
                <w:rFonts w:ascii="FlandersArtSans-Regular" w:hAnsi="FlandersArtSans-Regular"/>
                <w:b/>
                <w:sz w:val="24"/>
                <w:szCs w:val="24"/>
              </w:rPr>
            </w:pPr>
            <w:r>
              <w:rPr>
                <w:rFonts w:ascii="FlandersArtSerif-Regular" w:hAnsi="FlandersArtSerif-Regular"/>
                <w:sz w:val="24"/>
                <w:szCs w:val="24"/>
              </w:rPr>
              <w:t>Aan te vullen met de andere items uit “ons aanbod”</w:t>
            </w:r>
          </w:p>
        </w:tc>
      </w:tr>
    </w:tbl>
    <w:p w14:paraId="6849B8F2" w14:textId="0D9333FE" w:rsidR="000064A6" w:rsidRDefault="000064A6" w:rsidP="000D7F70">
      <w:pPr>
        <w:jc w:val="both"/>
        <w:rPr>
          <w:rFonts w:ascii="FlandersArtSans-Regular" w:hAnsi="FlandersArtSans-Regular"/>
          <w:b/>
          <w:sz w:val="24"/>
          <w:szCs w:val="24"/>
        </w:rPr>
      </w:pPr>
    </w:p>
    <w:p w14:paraId="633E5610" w14:textId="77777777" w:rsidR="000064A6" w:rsidRDefault="000064A6">
      <w:pPr>
        <w:rPr>
          <w:rFonts w:ascii="FlandersArtSans-Regular" w:hAnsi="FlandersArtSans-Regular"/>
          <w:b/>
          <w:sz w:val="24"/>
          <w:szCs w:val="24"/>
        </w:rPr>
      </w:pPr>
      <w:r>
        <w:rPr>
          <w:rFonts w:ascii="FlandersArtSans-Regular" w:hAnsi="FlandersArtSans-Regular"/>
          <w:b/>
          <w:sz w:val="24"/>
          <w:szCs w:val="24"/>
        </w:rPr>
        <w:br w:type="page"/>
      </w:r>
    </w:p>
    <w:p w14:paraId="74E0E669" w14:textId="709DE3BD" w:rsidR="000064A6" w:rsidRDefault="000064A6" w:rsidP="004B523C">
      <w:pPr>
        <w:pStyle w:val="Lijstalinea"/>
        <w:numPr>
          <w:ilvl w:val="0"/>
          <w:numId w:val="28"/>
        </w:numPr>
        <w:rPr>
          <w:rFonts w:ascii="FlandersArtSans-Regular" w:hAnsi="FlandersArtSans-Regular"/>
          <w:b/>
          <w:sz w:val="24"/>
          <w:szCs w:val="24"/>
        </w:rPr>
      </w:pPr>
      <w:r w:rsidRPr="004B523C">
        <w:rPr>
          <w:rFonts w:ascii="FlandersArtSans-Regular" w:hAnsi="FlandersArtSans-Regular"/>
          <w:b/>
          <w:sz w:val="24"/>
          <w:szCs w:val="24"/>
        </w:rPr>
        <w:lastRenderedPageBreak/>
        <w:t>Voor statutaire personeelsleden naar een statutaire  betrekking</w:t>
      </w:r>
    </w:p>
    <w:p w14:paraId="65186362" w14:textId="77777777" w:rsidR="004B523C" w:rsidRPr="004B523C" w:rsidRDefault="004B523C" w:rsidP="004B523C">
      <w:pPr>
        <w:pStyle w:val="Lijstalinea"/>
        <w:rPr>
          <w:rFonts w:ascii="FlandersArtSans-Regular" w:hAnsi="FlandersArtSans-Regular"/>
          <w:b/>
          <w:sz w:val="24"/>
          <w:szCs w:val="24"/>
        </w:rPr>
      </w:pPr>
    </w:p>
    <w:tbl>
      <w:tblPr>
        <w:tblStyle w:val="Tabelraster"/>
        <w:tblW w:w="0" w:type="auto"/>
        <w:tblLook w:val="04A0" w:firstRow="1" w:lastRow="0" w:firstColumn="1" w:lastColumn="0" w:noHBand="0" w:noVBand="1"/>
      </w:tblPr>
      <w:tblGrid>
        <w:gridCol w:w="3327"/>
        <w:gridCol w:w="5735"/>
      </w:tblGrid>
      <w:tr w:rsidR="000064A6" w14:paraId="3AC3E488" w14:textId="77777777" w:rsidTr="000A40DB">
        <w:tc>
          <w:tcPr>
            <w:tcW w:w="3369" w:type="dxa"/>
          </w:tcPr>
          <w:p w14:paraId="5F0D8B18" w14:textId="58009F63" w:rsidR="000064A6" w:rsidRDefault="000064A6" w:rsidP="000D7F70">
            <w:pPr>
              <w:jc w:val="both"/>
              <w:rPr>
                <w:rFonts w:ascii="FlandersArtSans-Regular" w:hAnsi="FlandersArtSans-Regular"/>
                <w:b/>
                <w:sz w:val="24"/>
                <w:szCs w:val="24"/>
              </w:rPr>
            </w:pPr>
            <w:r>
              <w:rPr>
                <w:rFonts w:ascii="FlandersArtSans-Regular" w:hAnsi="FlandersArtSans-Regular"/>
                <w:b/>
                <w:sz w:val="24"/>
                <w:szCs w:val="24"/>
              </w:rPr>
              <w:t>Deelnemingsvoorwaarden</w:t>
            </w:r>
          </w:p>
        </w:tc>
        <w:tc>
          <w:tcPr>
            <w:tcW w:w="5843" w:type="dxa"/>
          </w:tcPr>
          <w:p w14:paraId="54CBE364" w14:textId="77777777" w:rsidR="000064A6" w:rsidRDefault="000064A6" w:rsidP="000D7F70">
            <w:pPr>
              <w:jc w:val="both"/>
              <w:rPr>
                <w:rFonts w:ascii="FlandersArtSans-Regular" w:hAnsi="FlandersArtSans-Regular"/>
                <w:b/>
                <w:sz w:val="24"/>
                <w:szCs w:val="24"/>
              </w:rPr>
            </w:pPr>
            <w:r>
              <w:rPr>
                <w:rFonts w:ascii="FlandersArtSans-Regular" w:hAnsi="FlandersArtSans-Regular"/>
                <w:b/>
                <w:sz w:val="24"/>
                <w:szCs w:val="24"/>
              </w:rPr>
              <w:t>Indien u meedingt via de horizontale mobiliteit dan dient u aan volgende deelnemingsvoorwaarden te voldoen:</w:t>
            </w:r>
          </w:p>
          <w:p w14:paraId="10CDB7B2" w14:textId="77777777" w:rsidR="000064A6" w:rsidRDefault="000064A6" w:rsidP="000D7F70">
            <w:pPr>
              <w:jc w:val="both"/>
              <w:rPr>
                <w:rFonts w:ascii="FlandersArtSans-Regular" w:hAnsi="FlandersArtSans-Regular"/>
                <w:b/>
                <w:sz w:val="24"/>
                <w:szCs w:val="24"/>
              </w:rPr>
            </w:pPr>
          </w:p>
          <w:p w14:paraId="748C521F" w14:textId="77777777" w:rsidR="000064A6" w:rsidRDefault="000064A6" w:rsidP="000064A6">
            <w:pPr>
              <w:rPr>
                <w:rFonts w:ascii="FlandersArtSerif-Regular" w:hAnsi="FlandersArtSerif-Regular"/>
                <w:i/>
                <w:sz w:val="24"/>
                <w:szCs w:val="24"/>
              </w:rPr>
            </w:pPr>
            <w:r w:rsidRPr="00CC7BD4">
              <w:rPr>
                <w:rFonts w:ascii="FlandersArtSerif-Regular" w:hAnsi="FlandersArtSerif-Regular"/>
                <w:sz w:val="24"/>
                <w:szCs w:val="24"/>
              </w:rPr>
              <w:t xml:space="preserve">Je </w:t>
            </w:r>
            <w:r>
              <w:rPr>
                <w:rFonts w:ascii="FlandersArtSerif-Regular" w:hAnsi="FlandersArtSerif-Regular"/>
                <w:sz w:val="24"/>
                <w:szCs w:val="24"/>
              </w:rPr>
              <w:t xml:space="preserve">werkt als ambtenaar in rang xxx </w:t>
            </w:r>
            <w:r w:rsidRPr="00C8504C">
              <w:rPr>
                <w:rFonts w:ascii="FlandersArtSerif-Regular" w:hAnsi="FlandersArtSerif-Regular"/>
                <w:sz w:val="24"/>
                <w:szCs w:val="24"/>
              </w:rPr>
              <w:t>(dezelfde rang)</w:t>
            </w:r>
            <w:r>
              <w:rPr>
                <w:rFonts w:ascii="FlandersArtSerif-Regular" w:hAnsi="FlandersArtSerif-Regular"/>
                <w:sz w:val="24"/>
                <w:szCs w:val="24"/>
              </w:rPr>
              <w:t xml:space="preserve"> of in een hogere rang </w:t>
            </w:r>
            <w:r w:rsidRPr="00830085">
              <w:rPr>
                <w:rFonts w:ascii="FlandersArtSerif-Regular" w:hAnsi="FlandersArtSerif-Regular"/>
                <w:i/>
                <w:sz w:val="24"/>
                <w:szCs w:val="24"/>
              </w:rPr>
              <w:t>binnen de diensten van de Vlaamse overheid/het eigen beleidsdomein/de eigen entiteit.</w:t>
            </w:r>
          </w:p>
          <w:p w14:paraId="207E5A26" w14:textId="77777777" w:rsidR="000064A6" w:rsidRDefault="000064A6" w:rsidP="000064A6">
            <w:pPr>
              <w:rPr>
                <w:rFonts w:ascii="FlandersArtSerif-Regular" w:hAnsi="FlandersArtSerif-Regular"/>
                <w:sz w:val="24"/>
                <w:szCs w:val="24"/>
              </w:rPr>
            </w:pPr>
          </w:p>
          <w:p w14:paraId="2A55272B" w14:textId="77777777" w:rsidR="000064A6" w:rsidRDefault="000064A6" w:rsidP="000064A6">
            <w:pPr>
              <w:rPr>
                <w:rFonts w:ascii="FlandersArtSerif-Regular" w:hAnsi="FlandersArtSerif-Regular"/>
                <w:sz w:val="24"/>
                <w:szCs w:val="24"/>
              </w:rPr>
            </w:pPr>
            <w:r>
              <w:rPr>
                <w:rFonts w:ascii="FlandersArtSerif-Regular" w:hAnsi="FlandersArtSerif-Regular"/>
                <w:sz w:val="24"/>
                <w:szCs w:val="24"/>
              </w:rPr>
              <w:t>[</w:t>
            </w:r>
            <w:r w:rsidRPr="00F971EB">
              <w:rPr>
                <w:rFonts w:ascii="FlandersArtSerif-Regular" w:hAnsi="FlandersArtSerif-Regular"/>
                <w:b/>
                <w:sz w:val="24"/>
                <w:szCs w:val="24"/>
              </w:rPr>
              <w:t>Enkel te vermelden indien voor de functie een specifiek diploma is vereist:</w:t>
            </w:r>
            <w:r>
              <w:rPr>
                <w:rFonts w:ascii="FlandersArtSerif-Regular" w:hAnsi="FlandersArtSerif-Regular"/>
                <w:sz w:val="24"/>
                <w:szCs w:val="24"/>
              </w:rPr>
              <w:t xml:space="preserve">  Bent u tewerkgesteld in een andere graad binnen rang xxx </w:t>
            </w:r>
            <w:r w:rsidRPr="00830085">
              <w:rPr>
                <w:rFonts w:ascii="FlandersArtSerif-Regular" w:hAnsi="FlandersArtSerif-Regular"/>
                <w:i/>
                <w:sz w:val="24"/>
                <w:szCs w:val="24"/>
              </w:rPr>
              <w:t>binnen de diensten van de Vlaamse overheid/het eigen beleidsdomein/de eigen entiteit</w:t>
            </w:r>
            <w:r>
              <w:rPr>
                <w:rFonts w:ascii="FlandersArtSerif-Regular" w:hAnsi="FlandersArtSerif-Regular"/>
                <w:sz w:val="24"/>
                <w:szCs w:val="24"/>
              </w:rPr>
              <w:t>, dan dient u te beschikken over het diploma van xxx.]</w:t>
            </w:r>
          </w:p>
          <w:p w14:paraId="1FCC5B6A" w14:textId="77777777" w:rsidR="000064A6" w:rsidRDefault="000064A6" w:rsidP="000064A6">
            <w:pPr>
              <w:rPr>
                <w:rFonts w:ascii="FlandersArtSerif-Regular" w:hAnsi="FlandersArtSerif-Regular"/>
                <w:sz w:val="24"/>
                <w:szCs w:val="24"/>
              </w:rPr>
            </w:pPr>
          </w:p>
          <w:p w14:paraId="7DDBAD39" w14:textId="77777777" w:rsidR="000064A6" w:rsidRPr="000A40DB" w:rsidRDefault="000064A6" w:rsidP="000064A6">
            <w:pPr>
              <w:rPr>
                <w:rFonts w:ascii="FlandersArtSerif-Regular" w:hAnsi="FlandersArtSerif-Regular"/>
                <w:b/>
                <w:sz w:val="24"/>
                <w:szCs w:val="24"/>
              </w:rPr>
            </w:pPr>
            <w:r w:rsidRPr="000A40DB">
              <w:rPr>
                <w:rFonts w:ascii="FlandersArtSerif-Regular" w:hAnsi="FlandersArtSerif-Regular"/>
                <w:b/>
                <w:sz w:val="24"/>
                <w:szCs w:val="24"/>
              </w:rPr>
              <w:t>Indien u meedingt via bevordering dient u aan volgende deelnemingsvoorwaarden te voldoen:</w:t>
            </w:r>
          </w:p>
          <w:p w14:paraId="6F915AFE" w14:textId="77777777" w:rsidR="000064A6" w:rsidRDefault="000064A6" w:rsidP="000064A6">
            <w:pPr>
              <w:rPr>
                <w:rFonts w:ascii="FlandersArtSerif-Regular" w:hAnsi="FlandersArtSerif-Regular"/>
                <w:sz w:val="24"/>
                <w:szCs w:val="24"/>
              </w:rPr>
            </w:pPr>
          </w:p>
          <w:p w14:paraId="3532B159" w14:textId="7B2C5D8B" w:rsidR="00D85303" w:rsidRPr="00387864" w:rsidRDefault="00D85303" w:rsidP="00387864">
            <w:pPr>
              <w:pStyle w:val="Lijstalinea"/>
              <w:numPr>
                <w:ilvl w:val="0"/>
                <w:numId w:val="29"/>
              </w:numPr>
              <w:ind w:left="360"/>
              <w:rPr>
                <w:rFonts w:ascii="FlandersArtSerif-Regular" w:hAnsi="FlandersArtSerif-Regular"/>
                <w:i/>
                <w:sz w:val="24"/>
                <w:szCs w:val="24"/>
              </w:rPr>
            </w:pPr>
            <w:r w:rsidRPr="00387864">
              <w:rPr>
                <w:rFonts w:ascii="FlandersArtSerif-Regular" w:hAnsi="FlandersArtSerif-Regular"/>
                <w:sz w:val="24"/>
                <w:szCs w:val="24"/>
              </w:rPr>
              <w:t>Voor een bevordering binnen het niveau</w:t>
            </w:r>
            <w:r w:rsidR="00387864" w:rsidRPr="00387864">
              <w:rPr>
                <w:rFonts w:ascii="FlandersArtSerif-Regular" w:hAnsi="FlandersArtSerif-Regular"/>
                <w:sz w:val="24"/>
                <w:szCs w:val="24"/>
              </w:rPr>
              <w:t xml:space="preserve"> (zie </w:t>
            </w:r>
            <w:r w:rsidR="00387864">
              <w:rPr>
                <w:rFonts w:ascii="FlandersArtSerif-Regular" w:hAnsi="FlandersArtSerif-Regular"/>
                <w:sz w:val="24"/>
                <w:szCs w:val="24"/>
              </w:rPr>
              <w:t xml:space="preserve">VPS </w:t>
            </w:r>
            <w:r w:rsidR="00387864" w:rsidRPr="00387864">
              <w:rPr>
                <w:rFonts w:ascii="FlandersArtSerif-Regular" w:hAnsi="FlandersArtSerif-Regular"/>
                <w:sz w:val="24"/>
                <w:szCs w:val="24"/>
              </w:rPr>
              <w:t>artikel VI 39 en VI 40 en organiek reglement)</w:t>
            </w:r>
          </w:p>
          <w:p w14:paraId="74CA6604" w14:textId="77777777" w:rsidR="00D85303" w:rsidRDefault="00D85303" w:rsidP="000064A6">
            <w:pPr>
              <w:rPr>
                <w:rFonts w:ascii="FlandersArtSerif-Regular" w:hAnsi="FlandersArtSerif-Regular"/>
                <w:sz w:val="24"/>
                <w:szCs w:val="24"/>
              </w:rPr>
            </w:pPr>
          </w:p>
          <w:p w14:paraId="38D5C1EC" w14:textId="0B92519A" w:rsidR="00EE57C0" w:rsidRDefault="000064A6" w:rsidP="00EE57C0">
            <w:pPr>
              <w:rPr>
                <w:rFonts w:ascii="FlandersArtSerif-Regular" w:hAnsi="FlandersArtSerif-Regular"/>
                <w:sz w:val="24"/>
                <w:szCs w:val="24"/>
              </w:rPr>
            </w:pPr>
            <w:r>
              <w:rPr>
                <w:rFonts w:ascii="FlandersArtSerif-Regular" w:hAnsi="FlandersArtSerif-Regular"/>
                <w:sz w:val="24"/>
                <w:szCs w:val="24"/>
              </w:rPr>
              <w:t xml:space="preserve">Je bent een </w:t>
            </w:r>
            <w:r w:rsidR="00D85303">
              <w:rPr>
                <w:rFonts w:ascii="FlandersArtSerif-Regular" w:hAnsi="FlandersArtSerif-Regular"/>
                <w:sz w:val="24"/>
                <w:szCs w:val="24"/>
              </w:rPr>
              <w:t>a</w:t>
            </w:r>
            <w:r>
              <w:rPr>
                <w:rFonts w:ascii="FlandersArtSerif-Regular" w:hAnsi="FlandersArtSerif-Regular"/>
                <w:sz w:val="24"/>
                <w:szCs w:val="24"/>
              </w:rPr>
              <w:t>mbtenaar</w:t>
            </w:r>
            <w:r w:rsidR="00D85303">
              <w:rPr>
                <w:rFonts w:ascii="FlandersArtSerif-Regular" w:hAnsi="FlandersArtSerif-Regular"/>
                <w:sz w:val="24"/>
                <w:szCs w:val="24"/>
              </w:rPr>
              <w:t xml:space="preserve"> (op proef of </w:t>
            </w:r>
            <w:proofErr w:type="spellStart"/>
            <w:r w:rsidR="00D85303">
              <w:rPr>
                <w:rFonts w:ascii="FlandersArtSerif-Regular" w:hAnsi="FlandersArtSerif-Regular"/>
                <w:sz w:val="24"/>
                <w:szCs w:val="24"/>
              </w:rPr>
              <w:t>vastbenoemd</w:t>
            </w:r>
            <w:proofErr w:type="spellEnd"/>
            <w:r w:rsidR="00D85303">
              <w:rPr>
                <w:rFonts w:ascii="FlandersArtSerif-Regular" w:hAnsi="FlandersArtSerif-Regular"/>
                <w:sz w:val="24"/>
                <w:szCs w:val="24"/>
              </w:rPr>
              <w:t>)</w:t>
            </w:r>
            <w:r>
              <w:rPr>
                <w:rFonts w:ascii="FlandersArtSerif-Regular" w:hAnsi="FlandersArtSerif-Regular"/>
                <w:sz w:val="24"/>
                <w:szCs w:val="24"/>
              </w:rPr>
              <w:t xml:space="preserve"> </w:t>
            </w:r>
            <w:r w:rsidRPr="00830085">
              <w:rPr>
                <w:rFonts w:ascii="FlandersArtSerif-Regular" w:hAnsi="FlandersArtSerif-Regular"/>
                <w:i/>
                <w:sz w:val="24"/>
                <w:szCs w:val="24"/>
              </w:rPr>
              <w:t>binnen de diensten van de Vlaamse overheid/het eigen beleidsdomein/de eigen entiteit</w:t>
            </w:r>
            <w:r>
              <w:rPr>
                <w:rFonts w:ascii="FlandersArtSerif-Regular" w:hAnsi="FlandersArtSerif-Regular"/>
                <w:sz w:val="24"/>
                <w:szCs w:val="24"/>
              </w:rPr>
              <w:t xml:space="preserve">, </w:t>
            </w:r>
            <w:r w:rsidR="00EE57C0" w:rsidRPr="004D318D">
              <w:rPr>
                <w:rFonts w:ascii="FlandersArtSerif-Regular" w:hAnsi="FlandersArtSerif-Regular"/>
                <w:sz w:val="24"/>
                <w:szCs w:val="24"/>
              </w:rPr>
              <w:t>in een graad van de rang</w:t>
            </w:r>
            <w:r w:rsidR="00F2623D" w:rsidRPr="004D318D">
              <w:rPr>
                <w:rFonts w:ascii="FlandersArtSerif-Regular" w:hAnsi="FlandersArtSerif-Regular"/>
                <w:sz w:val="24"/>
                <w:szCs w:val="24"/>
              </w:rPr>
              <w:t xml:space="preserve"> xxx</w:t>
            </w:r>
            <w:r w:rsidR="00EE57C0" w:rsidRPr="004D318D">
              <w:rPr>
                <w:rFonts w:ascii="FlandersArtSerif-Regular" w:hAnsi="FlandersArtSerif-Regular"/>
                <w:sz w:val="24"/>
                <w:szCs w:val="24"/>
              </w:rPr>
              <w:t xml:space="preserve"> of </w:t>
            </w:r>
            <w:r w:rsidR="00F2623D" w:rsidRPr="004D318D">
              <w:rPr>
                <w:rFonts w:ascii="FlandersArtSerif-Regular" w:hAnsi="FlandersArtSerif-Regular"/>
                <w:sz w:val="24"/>
                <w:szCs w:val="24"/>
              </w:rPr>
              <w:t xml:space="preserve"> </w:t>
            </w:r>
            <w:r w:rsidR="00EE57C0" w:rsidRPr="004D318D">
              <w:rPr>
                <w:rFonts w:ascii="FlandersArtSerif-Regular" w:hAnsi="FlandersArtSerif-Regular"/>
                <w:sz w:val="24"/>
                <w:szCs w:val="24"/>
              </w:rPr>
              <w:t>in de graad van</w:t>
            </w:r>
            <w:r w:rsidR="00F2623D" w:rsidRPr="004D318D">
              <w:rPr>
                <w:rFonts w:ascii="FlandersArtSerif-Regular" w:hAnsi="FlandersArtSerif-Regular"/>
                <w:sz w:val="24"/>
                <w:szCs w:val="24"/>
              </w:rPr>
              <w:t xml:space="preserve"> xxx</w:t>
            </w:r>
            <w:r w:rsidR="00EE57C0" w:rsidRPr="004D318D">
              <w:rPr>
                <w:rFonts w:ascii="Times New Roman" w:hAnsi="Times New Roman" w:cs="Times New Roman"/>
                <w:sz w:val="24"/>
                <w:szCs w:val="24"/>
              </w:rPr>
              <w:t> </w:t>
            </w:r>
            <w:r w:rsidR="00EE57C0" w:rsidRPr="004D318D">
              <w:rPr>
                <w:rFonts w:ascii="FlandersArtSerif-Regular" w:hAnsi="FlandersArtSerif-Regular"/>
                <w:sz w:val="24"/>
                <w:szCs w:val="24"/>
              </w:rPr>
              <w:t xml:space="preserve"> (voor 2° graden), in een graad van de rang xxx </w:t>
            </w:r>
            <w:r w:rsidR="00F2623D" w:rsidRPr="004D318D">
              <w:rPr>
                <w:rFonts w:ascii="FlandersArtSerif-Regular" w:hAnsi="FlandersArtSerif-Regular"/>
                <w:sz w:val="24"/>
                <w:szCs w:val="24"/>
              </w:rPr>
              <w:t xml:space="preserve">en xxx </w:t>
            </w:r>
            <w:r w:rsidR="00EE57C0" w:rsidRPr="004D318D">
              <w:rPr>
                <w:rFonts w:ascii="FlandersArtSerif-Regular" w:hAnsi="FlandersArtSerif-Regular"/>
                <w:sz w:val="24"/>
                <w:szCs w:val="24"/>
              </w:rPr>
              <w:t>(voor 3° graden)</w:t>
            </w:r>
            <w:r w:rsidR="004D318D">
              <w:rPr>
                <w:rFonts w:ascii="FlandersArtSerif-Regular" w:hAnsi="FlandersArtSerif-Regular"/>
                <w:sz w:val="24"/>
                <w:szCs w:val="24"/>
              </w:rPr>
              <w:t>.</w:t>
            </w:r>
          </w:p>
          <w:p w14:paraId="585BEBE6" w14:textId="77777777" w:rsidR="000064A6" w:rsidRDefault="000064A6" w:rsidP="000064A6">
            <w:pPr>
              <w:rPr>
                <w:rFonts w:ascii="FlandersArtSerif-Regular" w:hAnsi="FlandersArtSerif-Regular"/>
                <w:sz w:val="24"/>
                <w:szCs w:val="24"/>
              </w:rPr>
            </w:pPr>
          </w:p>
          <w:p w14:paraId="27BDE930" w14:textId="77777777" w:rsidR="00D85303" w:rsidRPr="00C30079" w:rsidRDefault="00D85303" w:rsidP="00D85303">
            <w:pPr>
              <w:rPr>
                <w:rFonts w:ascii="FlandersArtSerif-Regular" w:hAnsi="FlandersArtSerif-Regular"/>
                <w:sz w:val="24"/>
                <w:szCs w:val="24"/>
              </w:rPr>
            </w:pPr>
            <w:r>
              <w:rPr>
                <w:rFonts w:ascii="FlandersArtSerif-Regular" w:hAnsi="FlandersArtSerif-Regular"/>
                <w:sz w:val="24"/>
                <w:szCs w:val="24"/>
              </w:rPr>
              <w:t>Je beschikt op datum van xxx over xxx  jaar relevante beroepservaring met betrekking tot xxx of xxx jaar schaalanciënniteit in één of meer salarisschalen van de betrokken graad</w:t>
            </w:r>
          </w:p>
          <w:p w14:paraId="1083B4DB" w14:textId="77777777" w:rsidR="00D85303" w:rsidRDefault="00D85303" w:rsidP="000064A6">
            <w:pPr>
              <w:rPr>
                <w:rFonts w:ascii="FlandersArtSerif-Regular" w:hAnsi="FlandersArtSerif-Regular"/>
                <w:sz w:val="24"/>
                <w:szCs w:val="24"/>
              </w:rPr>
            </w:pPr>
          </w:p>
          <w:p w14:paraId="3BA78FAF" w14:textId="56C09E41" w:rsidR="00D85303" w:rsidRPr="00F2623D" w:rsidRDefault="00D85303" w:rsidP="00F2623D">
            <w:pPr>
              <w:pStyle w:val="Lijstalinea"/>
              <w:numPr>
                <w:ilvl w:val="0"/>
                <w:numId w:val="29"/>
              </w:numPr>
              <w:rPr>
                <w:rFonts w:ascii="FlandersArtSerif-Regular" w:hAnsi="FlandersArtSerif-Regular"/>
                <w:sz w:val="24"/>
                <w:szCs w:val="24"/>
              </w:rPr>
            </w:pPr>
            <w:r w:rsidRPr="00F2623D">
              <w:rPr>
                <w:rFonts w:ascii="FlandersArtSerif-Regular" w:hAnsi="FlandersArtSerif-Regular"/>
                <w:sz w:val="24"/>
                <w:szCs w:val="24"/>
              </w:rPr>
              <w:t>Voor een bev</w:t>
            </w:r>
            <w:r w:rsidR="00F2623D">
              <w:rPr>
                <w:rFonts w:ascii="FlandersArtSerif-Regular" w:hAnsi="FlandersArtSerif-Regular"/>
                <w:sz w:val="24"/>
                <w:szCs w:val="24"/>
              </w:rPr>
              <w:t>ordering naar het hogere niveau</w:t>
            </w:r>
            <w:r w:rsidR="00387864">
              <w:rPr>
                <w:rFonts w:ascii="FlandersArtSerif-Regular" w:hAnsi="FlandersArtSerif-Regular"/>
                <w:sz w:val="24"/>
                <w:szCs w:val="24"/>
              </w:rPr>
              <w:t xml:space="preserve"> (zie VPS art. VI 46 en organiek reglement)</w:t>
            </w:r>
          </w:p>
          <w:p w14:paraId="263FFDB9" w14:textId="77777777" w:rsidR="00D85303" w:rsidRDefault="00D85303" w:rsidP="000064A6">
            <w:pPr>
              <w:rPr>
                <w:rFonts w:ascii="FlandersArtSerif-Regular" w:hAnsi="FlandersArtSerif-Regular"/>
                <w:sz w:val="24"/>
                <w:szCs w:val="24"/>
              </w:rPr>
            </w:pPr>
          </w:p>
          <w:p w14:paraId="3153D5E2" w14:textId="3684083E" w:rsidR="00D85303" w:rsidRPr="00965F78" w:rsidRDefault="00D85303" w:rsidP="00D85303">
            <w:pPr>
              <w:rPr>
                <w:rFonts w:ascii="FlandersArtSerif-Regular" w:hAnsi="FlandersArtSerif-Regular"/>
                <w:i/>
                <w:sz w:val="24"/>
                <w:szCs w:val="24"/>
              </w:rPr>
            </w:pPr>
            <w:r>
              <w:rPr>
                <w:rFonts w:ascii="FlandersArtSerif-Regular" w:hAnsi="FlandersArtSerif-Regular"/>
                <w:sz w:val="24"/>
                <w:szCs w:val="24"/>
              </w:rPr>
              <w:t xml:space="preserve">Je bent een ambtenaar (op proef of </w:t>
            </w:r>
            <w:proofErr w:type="spellStart"/>
            <w:r>
              <w:rPr>
                <w:rFonts w:ascii="FlandersArtSerif-Regular" w:hAnsi="FlandersArtSerif-Regular"/>
                <w:sz w:val="24"/>
                <w:szCs w:val="24"/>
              </w:rPr>
              <w:t>vastbenoemd</w:t>
            </w:r>
            <w:proofErr w:type="spellEnd"/>
            <w:r>
              <w:rPr>
                <w:rFonts w:ascii="FlandersArtSerif-Regular" w:hAnsi="FlandersArtSerif-Regular"/>
                <w:sz w:val="24"/>
                <w:szCs w:val="24"/>
              </w:rPr>
              <w:t>) binnen de diensten van de Vlaamse overheid én [</w:t>
            </w:r>
            <w:r w:rsidRPr="00F971EB">
              <w:rPr>
                <w:rFonts w:ascii="FlandersArtSerif-Regular" w:hAnsi="FlandersArtSerif-Regular"/>
                <w:b/>
                <w:sz w:val="24"/>
                <w:szCs w:val="24"/>
              </w:rPr>
              <w:t>hier aan te vullen met de deelnemingsvoorwaarden, zie cursieve tekst</w:t>
            </w:r>
            <w:r>
              <w:rPr>
                <w:rFonts w:ascii="FlandersArtSerif-Regular" w:hAnsi="FlandersArtSerif-Regular"/>
                <w:b/>
                <w:sz w:val="24"/>
                <w:szCs w:val="24"/>
              </w:rPr>
              <w:t xml:space="preserve"> bij bevordering naar het hogere niveau</w:t>
            </w:r>
            <w:r>
              <w:rPr>
                <w:rFonts w:ascii="FlandersArtSerif-Regular" w:hAnsi="FlandersArtSerif-Regular"/>
                <w:sz w:val="24"/>
                <w:szCs w:val="24"/>
              </w:rPr>
              <w:t>]</w:t>
            </w:r>
            <w:r>
              <w:rPr>
                <w:rFonts w:ascii="FlandersArtSerif-Regular" w:hAnsi="FlandersArtSerif-Regular"/>
                <w:i/>
                <w:sz w:val="24"/>
                <w:szCs w:val="24"/>
              </w:rPr>
              <w:t>.</w:t>
            </w:r>
            <w:r w:rsidR="005A6E11">
              <w:rPr>
                <w:rFonts w:ascii="FlandersArtSerif-Regular" w:hAnsi="FlandersArtSerif-Regular"/>
                <w:i/>
                <w:sz w:val="24"/>
                <w:szCs w:val="24"/>
              </w:rPr>
              <w:t xml:space="preserve"> </w:t>
            </w:r>
          </w:p>
          <w:p w14:paraId="0E8F7A4F" w14:textId="77777777" w:rsidR="00D85303" w:rsidRDefault="00D85303" w:rsidP="000064A6">
            <w:pPr>
              <w:rPr>
                <w:rFonts w:ascii="FlandersArtSerif-Regular" w:hAnsi="FlandersArtSerif-Regular"/>
                <w:sz w:val="24"/>
                <w:szCs w:val="24"/>
              </w:rPr>
            </w:pPr>
          </w:p>
          <w:p w14:paraId="08E98DA5" w14:textId="77777777" w:rsidR="000064A6" w:rsidRDefault="000064A6" w:rsidP="000064A6">
            <w:pPr>
              <w:rPr>
                <w:rFonts w:ascii="FlandersArtSerif-Regular" w:hAnsi="FlandersArtSerif-Regular"/>
                <w:sz w:val="24"/>
                <w:szCs w:val="24"/>
              </w:rPr>
            </w:pPr>
            <w:r>
              <w:rPr>
                <w:rFonts w:ascii="FlandersArtSerif-Regular" w:hAnsi="FlandersArtSerif-Regular"/>
                <w:sz w:val="24"/>
                <w:szCs w:val="24"/>
              </w:rPr>
              <w:t>Jouw laatste functioneringsevaluatie mag niet besloten zijn met een onvoldoende.</w:t>
            </w:r>
          </w:p>
          <w:p w14:paraId="02EB957D" w14:textId="77777777" w:rsidR="000064A6" w:rsidRDefault="000064A6" w:rsidP="000064A6">
            <w:pPr>
              <w:rPr>
                <w:rFonts w:ascii="FlandersArtSerif-Regular" w:hAnsi="FlandersArtSerif-Regular"/>
                <w:sz w:val="24"/>
                <w:szCs w:val="24"/>
              </w:rPr>
            </w:pPr>
          </w:p>
          <w:p w14:paraId="2771590A" w14:textId="0211D00B" w:rsidR="00D85303" w:rsidRPr="00E8527F" w:rsidRDefault="00D85303" w:rsidP="00D85303">
            <w:pPr>
              <w:shd w:val="clear" w:color="auto" w:fill="FFFFFF"/>
              <w:spacing w:before="100" w:beforeAutospacing="1" w:after="100" w:afterAutospacing="1"/>
              <w:textAlignment w:val="top"/>
              <w:rPr>
                <w:rFonts w:ascii="FlandersArtSans-Regular" w:eastAsia="Times New Roman" w:hAnsi="FlandersArtSans-Regular" w:cs="Times New Roman"/>
                <w:sz w:val="24"/>
                <w:szCs w:val="24"/>
                <w:lang w:val="nl-NL" w:eastAsia="nl-BE"/>
              </w:rPr>
            </w:pPr>
            <w:r w:rsidRPr="00E8527F">
              <w:rPr>
                <w:rFonts w:ascii="FlandersArtSans-Regular" w:eastAsia="Times New Roman" w:hAnsi="FlandersArtSans-Regular" w:cs="Times New Roman"/>
                <w:sz w:val="24"/>
                <w:szCs w:val="24"/>
                <w:lang w:val="nl-NL" w:eastAsia="nl-BE"/>
              </w:rPr>
              <w:t xml:space="preserve">Om toegelaten te worden tot de proeftijd in de bevorderingsbetrekking moet </w:t>
            </w:r>
            <w:r w:rsidR="0066197E">
              <w:rPr>
                <w:rFonts w:ascii="FlandersArtSans-Regular" w:eastAsia="Times New Roman" w:hAnsi="FlandersArtSans-Regular" w:cs="Times New Roman"/>
                <w:sz w:val="24"/>
                <w:szCs w:val="24"/>
                <w:lang w:val="nl-NL" w:eastAsia="nl-BE"/>
              </w:rPr>
              <w:t>je</w:t>
            </w:r>
            <w:r w:rsidRPr="00E8527F">
              <w:rPr>
                <w:rFonts w:ascii="FlandersArtSans-Regular" w:eastAsia="Times New Roman" w:hAnsi="FlandersArtSans-Regular" w:cs="Times New Roman"/>
                <w:sz w:val="24"/>
                <w:szCs w:val="24"/>
                <w:lang w:val="nl-NL" w:eastAsia="nl-BE"/>
              </w:rPr>
              <w:t>:</w:t>
            </w:r>
          </w:p>
          <w:p w14:paraId="42719944" w14:textId="6D990B7A" w:rsidR="00D85303" w:rsidRPr="00E8527F" w:rsidRDefault="00D85303" w:rsidP="000A40DB">
            <w:pPr>
              <w:pStyle w:val="Lijstalinea"/>
              <w:numPr>
                <w:ilvl w:val="0"/>
                <w:numId w:val="26"/>
              </w:numPr>
              <w:shd w:val="clear" w:color="auto" w:fill="FFFFFF"/>
              <w:spacing w:before="100" w:beforeAutospacing="1" w:after="100" w:afterAutospacing="1"/>
              <w:textAlignment w:val="top"/>
              <w:rPr>
                <w:rFonts w:ascii="FlandersArtSans-Regular" w:eastAsia="Times New Roman" w:hAnsi="FlandersArtSans-Regular" w:cs="Times New Roman"/>
                <w:sz w:val="24"/>
                <w:szCs w:val="24"/>
                <w:lang w:val="nl-NL" w:eastAsia="nl-BE"/>
              </w:rPr>
            </w:pPr>
            <w:r w:rsidRPr="00E8527F">
              <w:rPr>
                <w:rFonts w:ascii="FlandersArtSans-Regular" w:eastAsia="Times New Roman" w:hAnsi="FlandersArtSans-Regular" w:cs="Times New Roman"/>
                <w:sz w:val="24"/>
                <w:szCs w:val="24"/>
                <w:lang w:val="nl-NL" w:eastAsia="nl-BE"/>
              </w:rPr>
              <w:t xml:space="preserve">voldoen aan de </w:t>
            </w:r>
            <w:r>
              <w:rPr>
                <w:rFonts w:ascii="FlandersArtSans-Regular" w:eastAsia="Times New Roman" w:hAnsi="FlandersArtSans-Regular" w:cs="Times New Roman"/>
                <w:sz w:val="24"/>
                <w:szCs w:val="24"/>
                <w:lang w:val="nl-NL" w:eastAsia="nl-BE"/>
              </w:rPr>
              <w:t>bovenvermelde relevante beroepsvoorwaarde en/of anciënniteitsvoorwaarde</w:t>
            </w:r>
            <w:r w:rsidRPr="00E8527F">
              <w:rPr>
                <w:rFonts w:ascii="FlandersArtSans-Regular" w:eastAsia="Times New Roman" w:hAnsi="FlandersArtSans-Regular" w:cs="Times New Roman"/>
                <w:sz w:val="24"/>
                <w:szCs w:val="24"/>
                <w:lang w:val="nl-NL" w:eastAsia="nl-BE"/>
              </w:rPr>
              <w:t xml:space="preserve"> </w:t>
            </w:r>
          </w:p>
          <w:p w14:paraId="1B11AE3B" w14:textId="461A16AD" w:rsidR="00D85303" w:rsidRPr="00E8527F" w:rsidRDefault="0066197E" w:rsidP="000A40DB">
            <w:pPr>
              <w:pStyle w:val="Lijstalinea"/>
              <w:numPr>
                <w:ilvl w:val="0"/>
                <w:numId w:val="26"/>
              </w:numPr>
              <w:shd w:val="clear" w:color="auto" w:fill="FFFFFF"/>
              <w:spacing w:before="100" w:beforeAutospacing="1" w:after="100" w:afterAutospacing="1"/>
              <w:textAlignment w:val="top"/>
              <w:rPr>
                <w:rFonts w:ascii="FlandersArtSans-Regular" w:eastAsia="Times New Roman" w:hAnsi="FlandersArtSans-Regular" w:cs="Times New Roman"/>
                <w:sz w:val="24"/>
                <w:szCs w:val="24"/>
                <w:lang w:val="nl-NL" w:eastAsia="nl-BE"/>
              </w:rPr>
            </w:pPr>
            <w:r>
              <w:rPr>
                <w:rFonts w:ascii="FlandersArtSans-Regular" w:eastAsia="Times New Roman" w:hAnsi="FlandersArtSans-Regular" w:cs="Times New Roman"/>
                <w:sz w:val="24"/>
                <w:szCs w:val="24"/>
                <w:lang w:val="nl-NL" w:eastAsia="nl-BE"/>
              </w:rPr>
              <w:t>je</w:t>
            </w:r>
            <w:r w:rsidR="00D85303" w:rsidRPr="00E8527F">
              <w:rPr>
                <w:rFonts w:ascii="FlandersArtSans-Regular" w:eastAsia="Times New Roman" w:hAnsi="FlandersArtSans-Regular" w:cs="Times New Roman"/>
                <w:sz w:val="24"/>
                <w:szCs w:val="24"/>
                <w:lang w:val="nl-NL" w:eastAsia="nl-BE"/>
              </w:rPr>
              <w:t xml:space="preserve"> in dienstactiviteit bevinden;</w:t>
            </w:r>
          </w:p>
          <w:p w14:paraId="1055CFD3" w14:textId="743BC381" w:rsidR="00D85303" w:rsidRPr="00E8527F" w:rsidRDefault="00D85303" w:rsidP="000A40DB">
            <w:pPr>
              <w:pStyle w:val="Lijstalinea"/>
              <w:numPr>
                <w:ilvl w:val="0"/>
                <w:numId w:val="26"/>
              </w:numPr>
              <w:shd w:val="clear" w:color="auto" w:fill="FFFFFF"/>
              <w:spacing w:before="100" w:beforeAutospacing="1" w:after="100" w:afterAutospacing="1"/>
              <w:textAlignment w:val="top"/>
              <w:rPr>
                <w:rFonts w:ascii="FlandersArtSans-Regular" w:eastAsia="Times New Roman" w:hAnsi="FlandersArtSans-Regular" w:cs="Times New Roman"/>
                <w:sz w:val="24"/>
                <w:szCs w:val="24"/>
                <w:lang w:val="nl-NL" w:eastAsia="nl-BE"/>
              </w:rPr>
            </w:pPr>
            <w:r w:rsidRPr="00E8527F">
              <w:rPr>
                <w:rFonts w:ascii="FlandersArtSans-Regular" w:eastAsia="Times New Roman" w:hAnsi="FlandersArtSans-Regular" w:cs="Times New Roman"/>
                <w:sz w:val="24"/>
                <w:szCs w:val="24"/>
                <w:lang w:val="nl-NL" w:eastAsia="nl-BE"/>
              </w:rPr>
              <w:t xml:space="preserve">ambtenaar </w:t>
            </w:r>
            <w:r w:rsidR="000A40DB">
              <w:rPr>
                <w:rFonts w:ascii="FlandersArtSans-Regular" w:eastAsia="Times New Roman" w:hAnsi="FlandersArtSans-Regular" w:cs="Times New Roman"/>
                <w:sz w:val="24"/>
                <w:szCs w:val="24"/>
                <w:lang w:val="nl-NL" w:eastAsia="nl-BE"/>
              </w:rPr>
              <w:t xml:space="preserve">buiten proeftijd </w:t>
            </w:r>
            <w:r w:rsidRPr="00E8527F">
              <w:rPr>
                <w:rFonts w:ascii="FlandersArtSans-Regular" w:eastAsia="Times New Roman" w:hAnsi="FlandersArtSans-Regular" w:cs="Times New Roman"/>
                <w:sz w:val="24"/>
                <w:szCs w:val="24"/>
                <w:lang w:val="nl-NL" w:eastAsia="nl-BE"/>
              </w:rPr>
              <w:t>of</w:t>
            </w:r>
            <w:r w:rsidR="000A40DB">
              <w:rPr>
                <w:rFonts w:ascii="FlandersArtSans-Regular" w:eastAsia="Times New Roman" w:hAnsi="FlandersArtSans-Regular" w:cs="Times New Roman"/>
                <w:sz w:val="24"/>
                <w:szCs w:val="24"/>
                <w:lang w:val="nl-NL" w:eastAsia="nl-BE"/>
              </w:rPr>
              <w:t xml:space="preserve"> </w:t>
            </w:r>
            <w:r w:rsidRPr="00E8527F">
              <w:rPr>
                <w:rFonts w:ascii="FlandersArtSans-Regular" w:eastAsia="Times New Roman" w:hAnsi="FlandersArtSans-Regular" w:cs="Times New Roman"/>
                <w:sz w:val="24"/>
                <w:szCs w:val="24"/>
                <w:lang w:val="nl-NL" w:eastAsia="nl-BE"/>
              </w:rPr>
              <w:t xml:space="preserve"> contractueel personeelslid</w:t>
            </w:r>
            <w:r w:rsidR="0066197E">
              <w:rPr>
                <w:rFonts w:ascii="FlandersArtSans-Regular" w:eastAsia="Times New Roman" w:hAnsi="FlandersArtSans-Regular" w:cs="Times New Roman"/>
                <w:sz w:val="24"/>
                <w:szCs w:val="24"/>
                <w:lang w:val="nl-NL" w:eastAsia="nl-BE"/>
              </w:rPr>
              <w:t xml:space="preserve"> buiten proeftijd</w:t>
            </w:r>
            <w:r w:rsidRPr="00E8527F">
              <w:rPr>
                <w:rFonts w:ascii="FlandersArtSans-Regular" w:eastAsia="Times New Roman" w:hAnsi="FlandersArtSans-Regular" w:cs="Times New Roman"/>
                <w:sz w:val="24"/>
                <w:szCs w:val="24"/>
                <w:lang w:val="nl-NL" w:eastAsia="nl-BE"/>
              </w:rPr>
              <w:t xml:space="preserve"> zijn.</w:t>
            </w:r>
          </w:p>
          <w:p w14:paraId="010D68BB" w14:textId="77777777" w:rsidR="00D85303" w:rsidRPr="000A40DB" w:rsidRDefault="00D85303" w:rsidP="000064A6">
            <w:pPr>
              <w:rPr>
                <w:rFonts w:ascii="FlandersArtSerif-Regular" w:hAnsi="FlandersArtSerif-Regular"/>
                <w:sz w:val="24"/>
                <w:szCs w:val="24"/>
                <w:lang w:val="nl-NL"/>
              </w:rPr>
            </w:pPr>
          </w:p>
          <w:p w14:paraId="259E08CA" w14:textId="77777777" w:rsidR="000064A6" w:rsidRDefault="000064A6" w:rsidP="000A40DB">
            <w:pPr>
              <w:rPr>
                <w:rFonts w:ascii="FlandersArtSans-Regular" w:hAnsi="FlandersArtSans-Regular"/>
                <w:b/>
                <w:sz w:val="24"/>
                <w:szCs w:val="24"/>
              </w:rPr>
            </w:pPr>
          </w:p>
        </w:tc>
      </w:tr>
      <w:tr w:rsidR="000064A6" w14:paraId="4A9BD9D5" w14:textId="77777777" w:rsidTr="000A40DB">
        <w:tc>
          <w:tcPr>
            <w:tcW w:w="3369" w:type="dxa"/>
          </w:tcPr>
          <w:p w14:paraId="08230343" w14:textId="087928BA" w:rsidR="000064A6" w:rsidRPr="000A40DB" w:rsidRDefault="001E79CB" w:rsidP="000D7F70">
            <w:pPr>
              <w:jc w:val="both"/>
              <w:rPr>
                <w:rFonts w:ascii="FlandersArtSans-Regular" w:hAnsi="FlandersArtSans-Regular"/>
                <w:sz w:val="24"/>
                <w:szCs w:val="24"/>
              </w:rPr>
            </w:pPr>
            <w:r w:rsidRPr="000A40DB">
              <w:rPr>
                <w:rFonts w:ascii="FlandersArtSans-Regular" w:hAnsi="FlandersArtSans-Regular"/>
                <w:sz w:val="24"/>
                <w:szCs w:val="24"/>
              </w:rPr>
              <w:lastRenderedPageBreak/>
              <w:t>Aanbod</w:t>
            </w:r>
          </w:p>
        </w:tc>
        <w:tc>
          <w:tcPr>
            <w:tcW w:w="5843" w:type="dxa"/>
          </w:tcPr>
          <w:p w14:paraId="5B292AF7" w14:textId="77777777" w:rsidR="000064A6" w:rsidRDefault="001E79CB" w:rsidP="000D7F70">
            <w:pPr>
              <w:jc w:val="both"/>
              <w:rPr>
                <w:rFonts w:ascii="Times New Roman" w:hAnsi="Times New Roman" w:cs="Times New Roman"/>
                <w:b/>
                <w:sz w:val="24"/>
                <w:szCs w:val="24"/>
              </w:rPr>
            </w:pPr>
            <w:r>
              <w:rPr>
                <w:rFonts w:ascii="FlandersArtSans-Regular" w:hAnsi="FlandersArtSans-Regular"/>
                <w:b/>
                <w:sz w:val="24"/>
                <w:szCs w:val="24"/>
              </w:rPr>
              <w:t>Indien u meedingt via de horizontale mobiliteit:</w:t>
            </w:r>
          </w:p>
          <w:p w14:paraId="55622051" w14:textId="77777777" w:rsidR="001E79CB" w:rsidRDefault="001E79CB" w:rsidP="000D7F70">
            <w:pPr>
              <w:jc w:val="both"/>
              <w:rPr>
                <w:rFonts w:ascii="Times New Roman" w:hAnsi="Times New Roman" w:cs="Times New Roman"/>
                <w:b/>
                <w:sz w:val="24"/>
                <w:szCs w:val="24"/>
              </w:rPr>
            </w:pPr>
          </w:p>
          <w:p w14:paraId="13226BB9" w14:textId="77777777" w:rsidR="001E79CB" w:rsidRDefault="001E79CB" w:rsidP="001E79CB">
            <w:pPr>
              <w:rPr>
                <w:rFonts w:ascii="FlandersArtSerif-Regular" w:hAnsi="FlandersArtSerif-Regular"/>
                <w:sz w:val="24"/>
                <w:szCs w:val="24"/>
              </w:rPr>
            </w:pPr>
            <w:r>
              <w:rPr>
                <w:rFonts w:ascii="FlandersArtSerif-Regular" w:hAnsi="FlandersArtSerif-Regular"/>
                <w:sz w:val="24"/>
                <w:szCs w:val="24"/>
              </w:rPr>
              <w:t>Je wordt overgeplaatst in de graad van xxx.</w:t>
            </w:r>
          </w:p>
          <w:p w14:paraId="2A8B4DC8" w14:textId="77777777" w:rsidR="001E79CB" w:rsidRDefault="001E79CB" w:rsidP="001E79CB">
            <w:pPr>
              <w:rPr>
                <w:rFonts w:ascii="FlandersArtSerif-Regular" w:hAnsi="FlandersArtSerif-Regular"/>
                <w:sz w:val="24"/>
                <w:szCs w:val="24"/>
              </w:rPr>
            </w:pPr>
          </w:p>
          <w:p w14:paraId="3D33C6A0" w14:textId="77777777" w:rsidR="001E79CB" w:rsidRDefault="001E79CB" w:rsidP="001E79CB">
            <w:pPr>
              <w:rPr>
                <w:rFonts w:ascii="FlandersArtSerif-Regular" w:hAnsi="FlandersArtSerif-Regular"/>
                <w:sz w:val="24"/>
                <w:szCs w:val="24"/>
              </w:rPr>
            </w:pPr>
            <w:r>
              <w:rPr>
                <w:rFonts w:ascii="FlandersArtSerif-Regular" w:hAnsi="FlandersArtSerif-Regular"/>
                <w:sz w:val="24"/>
                <w:szCs w:val="24"/>
              </w:rPr>
              <w:t xml:space="preserve">Indien je reeds als Vlaams ambtenaar bent tewerkgesteld in dezelfde of een hogere rang dan de vacature, is er geen proeftijd. </w:t>
            </w:r>
          </w:p>
          <w:p w14:paraId="0657C138" w14:textId="77777777" w:rsidR="001E79CB" w:rsidRDefault="001E79CB" w:rsidP="001E79CB">
            <w:pPr>
              <w:rPr>
                <w:rFonts w:ascii="FlandersArtSerif-Regular" w:hAnsi="FlandersArtSerif-Regular"/>
                <w:sz w:val="24"/>
                <w:szCs w:val="24"/>
              </w:rPr>
            </w:pPr>
          </w:p>
          <w:p w14:paraId="6F9C33B1" w14:textId="77777777" w:rsidR="001E79CB" w:rsidRDefault="001E79CB" w:rsidP="001E79CB">
            <w:pPr>
              <w:rPr>
                <w:rFonts w:ascii="FlandersArtSerif-Regular" w:hAnsi="FlandersArtSerif-Regular"/>
                <w:sz w:val="24"/>
                <w:szCs w:val="24"/>
              </w:rPr>
            </w:pPr>
            <w:r>
              <w:rPr>
                <w:rFonts w:ascii="FlandersArtSerif-Regular" w:hAnsi="FlandersArtSerif-Regular"/>
                <w:sz w:val="24"/>
                <w:szCs w:val="24"/>
              </w:rPr>
              <w:t>De functie wordt opgenomen ten  laatste 3 maanden na datum van de selectiebeslissing.</w:t>
            </w:r>
          </w:p>
          <w:p w14:paraId="56780FE6" w14:textId="77777777" w:rsidR="001E79CB" w:rsidRDefault="001E79CB" w:rsidP="001E79CB">
            <w:pPr>
              <w:rPr>
                <w:rFonts w:ascii="FlandersArtSerif-Regular" w:hAnsi="FlandersArtSerif-Regular"/>
                <w:sz w:val="24"/>
                <w:szCs w:val="24"/>
              </w:rPr>
            </w:pPr>
          </w:p>
          <w:p w14:paraId="3D1E8088" w14:textId="77777777" w:rsidR="001E79CB" w:rsidRDefault="001E79CB" w:rsidP="001E79CB">
            <w:pPr>
              <w:jc w:val="both"/>
              <w:rPr>
                <w:rFonts w:ascii="FlandersArtSerif-Regular" w:hAnsi="FlandersArtSerif-Regular"/>
                <w:sz w:val="24"/>
                <w:szCs w:val="24"/>
              </w:rPr>
            </w:pPr>
            <w:r>
              <w:rPr>
                <w:rFonts w:ascii="FlandersArtSerif-Regular" w:hAnsi="FlandersArtSerif-Regular"/>
                <w:sz w:val="24"/>
                <w:szCs w:val="24"/>
              </w:rPr>
              <w:t>Aan te vullen met de andere items uit “ons aanbod”</w:t>
            </w:r>
          </w:p>
          <w:p w14:paraId="5635B77F" w14:textId="77777777" w:rsidR="001E79CB" w:rsidRDefault="001E79CB" w:rsidP="001E79CB">
            <w:pPr>
              <w:jc w:val="both"/>
              <w:rPr>
                <w:rFonts w:ascii="FlandersArtSerif-Regular" w:hAnsi="FlandersArtSerif-Regular"/>
                <w:sz w:val="24"/>
                <w:szCs w:val="24"/>
              </w:rPr>
            </w:pPr>
          </w:p>
          <w:p w14:paraId="65CD7806" w14:textId="77777777" w:rsidR="001E79CB" w:rsidRPr="000A40DB" w:rsidRDefault="001E79CB" w:rsidP="001E79CB">
            <w:pPr>
              <w:jc w:val="both"/>
              <w:rPr>
                <w:rFonts w:ascii="FlandersArtSerif-Regular" w:hAnsi="FlandersArtSerif-Regular"/>
                <w:b/>
                <w:sz w:val="24"/>
                <w:szCs w:val="24"/>
              </w:rPr>
            </w:pPr>
            <w:r w:rsidRPr="000A40DB">
              <w:rPr>
                <w:rFonts w:ascii="FlandersArtSerif-Regular" w:hAnsi="FlandersArtSerif-Regular"/>
                <w:b/>
                <w:sz w:val="24"/>
                <w:szCs w:val="24"/>
              </w:rPr>
              <w:t>Indien u meedingt via bevordering:</w:t>
            </w:r>
          </w:p>
          <w:p w14:paraId="238871B2" w14:textId="77777777" w:rsidR="001E79CB" w:rsidRDefault="001E79CB" w:rsidP="001E79CB">
            <w:pPr>
              <w:jc w:val="both"/>
              <w:rPr>
                <w:rFonts w:ascii="FlandersArtSerif-Regular" w:hAnsi="FlandersArtSerif-Regular"/>
                <w:sz w:val="24"/>
                <w:szCs w:val="24"/>
              </w:rPr>
            </w:pPr>
          </w:p>
          <w:p w14:paraId="320D6069" w14:textId="77777777" w:rsidR="00CB1BF7" w:rsidRDefault="00CB1BF7" w:rsidP="00CB1BF7">
            <w:pPr>
              <w:rPr>
                <w:rFonts w:ascii="FlandersArtSerif-Regular" w:hAnsi="FlandersArtSerif-Regular"/>
                <w:sz w:val="24"/>
                <w:szCs w:val="24"/>
              </w:rPr>
            </w:pPr>
            <w:r>
              <w:rPr>
                <w:rFonts w:ascii="FlandersArtSerif-Regular" w:hAnsi="FlandersArtSerif-Regular"/>
                <w:sz w:val="24"/>
                <w:szCs w:val="24"/>
              </w:rPr>
              <w:t>Je wordt bevorderd in de graad van xxx (rang xxx) met de bijbehorende salarisschaal.</w:t>
            </w:r>
          </w:p>
          <w:p w14:paraId="463857B6" w14:textId="77777777" w:rsidR="00CB1BF7" w:rsidRDefault="00CB1BF7" w:rsidP="00CB1BF7">
            <w:pPr>
              <w:rPr>
                <w:rFonts w:ascii="FlandersArtSerif-Regular" w:hAnsi="FlandersArtSerif-Regular"/>
                <w:sz w:val="24"/>
                <w:szCs w:val="24"/>
              </w:rPr>
            </w:pPr>
          </w:p>
          <w:p w14:paraId="7A89CA77" w14:textId="77777777" w:rsidR="00CB1BF7" w:rsidRDefault="00CB1BF7" w:rsidP="00CB1BF7">
            <w:pPr>
              <w:rPr>
                <w:rFonts w:ascii="FlandersArtSerif-Regular" w:hAnsi="FlandersArtSerif-Regular"/>
                <w:sz w:val="24"/>
                <w:szCs w:val="24"/>
              </w:rPr>
            </w:pPr>
            <w:r>
              <w:rPr>
                <w:rFonts w:ascii="FlandersArtSerif-Regular" w:hAnsi="FlandersArtSerif-Regular"/>
                <w:sz w:val="24"/>
                <w:szCs w:val="24"/>
              </w:rPr>
              <w:t>Je eerste xxx maanden vormen een proeftijd. Je wordt pas definitief  bevorderd nadat je met goed gevolg de proeftijd hebt doorlopen (VPS art.VI 36).</w:t>
            </w:r>
          </w:p>
          <w:p w14:paraId="13291FE9" w14:textId="77777777" w:rsidR="00CB1BF7" w:rsidRDefault="00CB1BF7" w:rsidP="00CB1BF7">
            <w:pPr>
              <w:rPr>
                <w:rFonts w:ascii="FlandersArtSerif-Regular" w:hAnsi="FlandersArtSerif-Regular"/>
                <w:sz w:val="24"/>
                <w:szCs w:val="24"/>
              </w:rPr>
            </w:pPr>
          </w:p>
          <w:p w14:paraId="2BB9D7AE" w14:textId="77777777" w:rsidR="00CB1BF7" w:rsidRDefault="00CB1BF7" w:rsidP="00CB1BF7">
            <w:pPr>
              <w:rPr>
                <w:rFonts w:ascii="FlandersArtSerif-Regular" w:hAnsi="FlandersArtSerif-Regular"/>
                <w:sz w:val="24"/>
                <w:szCs w:val="24"/>
              </w:rPr>
            </w:pPr>
            <w:r>
              <w:rPr>
                <w:rFonts w:ascii="FlandersArtSerif-Regular" w:hAnsi="FlandersArtSerif-Regular"/>
                <w:sz w:val="24"/>
                <w:szCs w:val="24"/>
              </w:rPr>
              <w:t>De bevorderingsbetrekking wordt opgenomen ten laatste drie maanden na de datum van de selectiebeslissing.</w:t>
            </w:r>
          </w:p>
          <w:p w14:paraId="1394043B" w14:textId="77777777" w:rsidR="00CB1BF7" w:rsidRDefault="00CB1BF7" w:rsidP="00CB1BF7">
            <w:pPr>
              <w:rPr>
                <w:rFonts w:ascii="FlandersArtSerif-Regular" w:hAnsi="FlandersArtSerif-Regular"/>
                <w:sz w:val="24"/>
                <w:szCs w:val="24"/>
              </w:rPr>
            </w:pPr>
          </w:p>
          <w:p w14:paraId="447E75AF" w14:textId="307312FE" w:rsidR="001E79CB" w:rsidRDefault="00CB1BF7" w:rsidP="00CB1BF7">
            <w:pPr>
              <w:jc w:val="both"/>
              <w:rPr>
                <w:rFonts w:ascii="FlandersArtSerif-Regular" w:hAnsi="FlandersArtSerif-Regular"/>
                <w:sz w:val="24"/>
                <w:szCs w:val="24"/>
              </w:rPr>
            </w:pPr>
            <w:r>
              <w:rPr>
                <w:rFonts w:ascii="FlandersArtSerif-Regular" w:hAnsi="FlandersArtSerif-Regular"/>
                <w:sz w:val="24"/>
                <w:szCs w:val="24"/>
              </w:rPr>
              <w:t>Aan te vullen met de andere items uit “ons aanbod”</w:t>
            </w:r>
          </w:p>
          <w:p w14:paraId="4240CA40" w14:textId="5706DB78" w:rsidR="001E79CB" w:rsidRPr="000A40DB" w:rsidRDefault="001E79CB" w:rsidP="001E79CB">
            <w:pPr>
              <w:jc w:val="both"/>
              <w:rPr>
                <w:rFonts w:ascii="Times New Roman" w:hAnsi="Times New Roman" w:cs="Times New Roman"/>
                <w:b/>
                <w:sz w:val="24"/>
                <w:szCs w:val="24"/>
              </w:rPr>
            </w:pPr>
          </w:p>
        </w:tc>
      </w:tr>
    </w:tbl>
    <w:p w14:paraId="2A717AFF" w14:textId="168265CF" w:rsidR="006B70C3" w:rsidRDefault="006B70C3" w:rsidP="000A40DB">
      <w:pPr>
        <w:jc w:val="both"/>
        <w:rPr>
          <w:rFonts w:ascii="FlandersArtSans-Regular" w:hAnsi="FlandersArtSans-Regular"/>
          <w:b/>
          <w:sz w:val="24"/>
          <w:szCs w:val="24"/>
        </w:rPr>
      </w:pPr>
      <w:r w:rsidRPr="000A40DB">
        <w:rPr>
          <w:rFonts w:ascii="FlandersArtSans-Regular" w:hAnsi="FlandersArtSans-Regular"/>
          <w:b/>
          <w:sz w:val="24"/>
          <w:szCs w:val="24"/>
        </w:rPr>
        <w:br w:type="page"/>
      </w:r>
    </w:p>
    <w:p w14:paraId="468B47AE" w14:textId="77777777" w:rsidR="000D7F70" w:rsidRPr="000A40DB" w:rsidRDefault="000D7F70" w:rsidP="006B70C3">
      <w:pPr>
        <w:rPr>
          <w:rFonts w:ascii="FlandersArtSans-Regular" w:hAnsi="FlandersArtSans-Regular"/>
          <w:b/>
          <w:sz w:val="24"/>
          <w:szCs w:val="24"/>
        </w:rPr>
      </w:pPr>
    </w:p>
    <w:p w14:paraId="5112BFA6" w14:textId="77777777" w:rsidR="00A775FB" w:rsidRDefault="00A775FB"/>
    <w:p w14:paraId="5E8845C7" w14:textId="77777777" w:rsidR="006A50A5" w:rsidRDefault="006A50A5"/>
    <w:p w14:paraId="2CE9C587" w14:textId="6BFF6AEA" w:rsidR="00BF1147" w:rsidRPr="00387864" w:rsidRDefault="00BF1147" w:rsidP="00A775FB">
      <w:pPr>
        <w:pBdr>
          <w:top w:val="single" w:sz="4" w:space="1" w:color="auto"/>
          <w:left w:val="single" w:sz="4" w:space="4" w:color="auto"/>
          <w:bottom w:val="single" w:sz="4" w:space="1" w:color="auto"/>
          <w:right w:val="single" w:sz="4" w:space="4" w:color="auto"/>
        </w:pBdr>
        <w:rPr>
          <w:rFonts w:ascii="FlandersArtSerif-Regular" w:hAnsi="FlandersArtSerif-Regular"/>
          <w:sz w:val="24"/>
          <w:szCs w:val="24"/>
        </w:rPr>
      </w:pPr>
      <w:r w:rsidRPr="008F0314">
        <w:rPr>
          <w:rFonts w:ascii="FlandersArtSerif-Regular" w:hAnsi="FlandersArtSerif-Regular"/>
          <w:b/>
          <w:sz w:val="24"/>
          <w:szCs w:val="24"/>
        </w:rPr>
        <w:t>Bevordering binnen niveau</w:t>
      </w:r>
      <w:r w:rsidR="00C930F9" w:rsidRPr="008F0314">
        <w:rPr>
          <w:rFonts w:ascii="FlandersArtSerif-Regular" w:hAnsi="FlandersArtSerif-Regular"/>
          <w:b/>
          <w:sz w:val="24"/>
          <w:szCs w:val="24"/>
        </w:rPr>
        <w:t xml:space="preserve"> (inhoudelijke/leidinggevende loopbaan)</w:t>
      </w:r>
      <w:r w:rsidR="00387864">
        <w:rPr>
          <w:rFonts w:ascii="FlandersArtSerif-Regular" w:hAnsi="FlandersArtSerif-Regular"/>
          <w:b/>
          <w:sz w:val="24"/>
          <w:szCs w:val="24"/>
        </w:rPr>
        <w:t xml:space="preserve"> </w:t>
      </w:r>
    </w:p>
    <w:p w14:paraId="1F4B848B" w14:textId="77777777" w:rsidR="00BF1147" w:rsidRDefault="00BF1147" w:rsidP="00BF1147">
      <w:pPr>
        <w:pStyle w:val="Lijstalinea"/>
        <w:rPr>
          <w:rFonts w:ascii="FlandersArtSerif-Regular" w:hAnsi="FlandersArtSerif-Regular"/>
          <w:b/>
          <w:sz w:val="24"/>
          <w:szCs w:val="24"/>
        </w:rPr>
      </w:pPr>
    </w:p>
    <w:tbl>
      <w:tblPr>
        <w:tblStyle w:val="Tabelraster"/>
        <w:tblW w:w="0" w:type="auto"/>
        <w:tblLook w:val="04A0" w:firstRow="1" w:lastRow="0" w:firstColumn="1" w:lastColumn="0" w:noHBand="0" w:noVBand="1"/>
      </w:tblPr>
      <w:tblGrid>
        <w:gridCol w:w="3070"/>
        <w:gridCol w:w="5992"/>
      </w:tblGrid>
      <w:tr w:rsidR="00BF1147" w:rsidRPr="006A50A5" w14:paraId="68743F33" w14:textId="77777777" w:rsidTr="005453C2">
        <w:tc>
          <w:tcPr>
            <w:tcW w:w="3085" w:type="dxa"/>
          </w:tcPr>
          <w:p w14:paraId="3EE993F9" w14:textId="77777777" w:rsidR="00BF1147" w:rsidRPr="006A50A5" w:rsidRDefault="00BF1147" w:rsidP="00D32969">
            <w:pPr>
              <w:rPr>
                <w:rFonts w:ascii="FlandersArtSerif-Regular" w:hAnsi="FlandersArtSerif-Regular"/>
                <w:sz w:val="24"/>
                <w:szCs w:val="24"/>
              </w:rPr>
            </w:pPr>
            <w:r w:rsidRPr="006A50A5">
              <w:rPr>
                <w:rFonts w:ascii="FlandersArtSerif-Regular" w:hAnsi="FlandersArtSerif-Regular"/>
                <w:sz w:val="24"/>
                <w:szCs w:val="24"/>
              </w:rPr>
              <w:t>Deelnemingsvoorwaarden</w:t>
            </w:r>
          </w:p>
          <w:p w14:paraId="21DE9EC9" w14:textId="77777777" w:rsidR="00BF1147" w:rsidRPr="006A50A5" w:rsidRDefault="00BF1147" w:rsidP="00D32969">
            <w:pPr>
              <w:rPr>
                <w:rFonts w:ascii="FlandersArtSerif-Regular" w:hAnsi="FlandersArtSerif-Regular"/>
                <w:sz w:val="24"/>
                <w:szCs w:val="24"/>
              </w:rPr>
            </w:pPr>
          </w:p>
          <w:p w14:paraId="747E4B00" w14:textId="77777777" w:rsidR="00BF1147" w:rsidRPr="006A50A5" w:rsidRDefault="00BF1147" w:rsidP="00D32969">
            <w:pPr>
              <w:rPr>
                <w:rFonts w:ascii="FlandersArtSerif-Regular" w:hAnsi="FlandersArtSerif-Regular"/>
                <w:sz w:val="24"/>
                <w:szCs w:val="24"/>
              </w:rPr>
            </w:pPr>
          </w:p>
          <w:p w14:paraId="2C1031DE" w14:textId="77777777" w:rsidR="00BF1147" w:rsidRPr="006A50A5" w:rsidRDefault="00BF1147" w:rsidP="00D32969">
            <w:pPr>
              <w:rPr>
                <w:rFonts w:ascii="FlandersArtSerif-Regular" w:hAnsi="FlandersArtSerif-Regular"/>
                <w:sz w:val="24"/>
                <w:szCs w:val="24"/>
              </w:rPr>
            </w:pPr>
          </w:p>
          <w:p w14:paraId="0455D6A9" w14:textId="77777777" w:rsidR="00BF1147" w:rsidRPr="006A50A5" w:rsidRDefault="00BF1147" w:rsidP="00D32969">
            <w:pPr>
              <w:rPr>
                <w:rFonts w:ascii="FlandersArtSerif-Regular" w:hAnsi="FlandersArtSerif-Regular"/>
                <w:sz w:val="24"/>
                <w:szCs w:val="24"/>
              </w:rPr>
            </w:pPr>
          </w:p>
          <w:p w14:paraId="6C18D008" w14:textId="77777777" w:rsidR="00BF1147" w:rsidRPr="006A50A5" w:rsidRDefault="00BF1147" w:rsidP="00D32969">
            <w:pPr>
              <w:rPr>
                <w:rFonts w:ascii="FlandersArtSerif-Regular" w:hAnsi="FlandersArtSerif-Regular"/>
                <w:sz w:val="24"/>
                <w:szCs w:val="24"/>
              </w:rPr>
            </w:pPr>
          </w:p>
          <w:p w14:paraId="0EF1BD6B" w14:textId="77777777" w:rsidR="00BF1147" w:rsidRPr="006A50A5" w:rsidRDefault="00BF1147" w:rsidP="00D32969">
            <w:pPr>
              <w:rPr>
                <w:rFonts w:ascii="FlandersArtSerif-Regular" w:hAnsi="FlandersArtSerif-Regular"/>
                <w:sz w:val="24"/>
                <w:szCs w:val="24"/>
              </w:rPr>
            </w:pPr>
          </w:p>
        </w:tc>
        <w:tc>
          <w:tcPr>
            <w:tcW w:w="6127" w:type="dxa"/>
          </w:tcPr>
          <w:p w14:paraId="40B579F6" w14:textId="0D149C06" w:rsidR="00387864" w:rsidRDefault="00387864" w:rsidP="0024395E">
            <w:pPr>
              <w:rPr>
                <w:rFonts w:ascii="FlandersArtSerif-Regular" w:hAnsi="FlandersArtSerif-Regular"/>
                <w:sz w:val="24"/>
                <w:szCs w:val="24"/>
              </w:rPr>
            </w:pPr>
            <w:r>
              <w:rPr>
                <w:rFonts w:ascii="FlandersArtSerif-Regular" w:hAnsi="FlandersArtSerif-Regular"/>
                <w:sz w:val="24"/>
                <w:szCs w:val="24"/>
              </w:rPr>
              <w:t>Zie VPS art. VI 39 en VI 40 en organiek reglement</w:t>
            </w:r>
          </w:p>
          <w:p w14:paraId="6AB25ADC" w14:textId="77777777" w:rsidR="00387864" w:rsidRDefault="00387864" w:rsidP="0024395E">
            <w:pPr>
              <w:rPr>
                <w:rFonts w:ascii="FlandersArtSerif-Regular" w:hAnsi="FlandersArtSerif-Regular"/>
                <w:sz w:val="24"/>
                <w:szCs w:val="24"/>
              </w:rPr>
            </w:pPr>
          </w:p>
          <w:p w14:paraId="58442003" w14:textId="09D2614B" w:rsidR="0024395E" w:rsidRDefault="00966E68" w:rsidP="0024395E">
            <w:pPr>
              <w:rPr>
                <w:rFonts w:ascii="FlandersArtSerif-Regular" w:hAnsi="FlandersArtSerif-Regular"/>
                <w:sz w:val="24"/>
                <w:szCs w:val="24"/>
              </w:rPr>
            </w:pPr>
            <w:r>
              <w:rPr>
                <w:rFonts w:ascii="FlandersArtSerif-Regular" w:hAnsi="FlandersArtSerif-Regular"/>
                <w:sz w:val="24"/>
                <w:szCs w:val="24"/>
              </w:rPr>
              <w:t xml:space="preserve">Je bent een ambtenaar </w:t>
            </w:r>
            <w:r w:rsidR="00E33952">
              <w:rPr>
                <w:rFonts w:ascii="FlandersArtSerif-Regular" w:hAnsi="FlandersArtSerif-Regular"/>
                <w:sz w:val="24"/>
                <w:szCs w:val="24"/>
              </w:rPr>
              <w:t xml:space="preserve">(op proef of </w:t>
            </w:r>
            <w:proofErr w:type="spellStart"/>
            <w:r w:rsidR="00E33952">
              <w:rPr>
                <w:rFonts w:ascii="FlandersArtSerif-Regular" w:hAnsi="FlandersArtSerif-Regular"/>
                <w:sz w:val="24"/>
                <w:szCs w:val="24"/>
              </w:rPr>
              <w:t>vastbenoemd</w:t>
            </w:r>
            <w:proofErr w:type="spellEnd"/>
            <w:r w:rsidR="00E33952">
              <w:rPr>
                <w:rFonts w:ascii="FlandersArtSerif-Regular" w:hAnsi="FlandersArtSerif-Regular"/>
                <w:sz w:val="24"/>
                <w:szCs w:val="24"/>
              </w:rPr>
              <w:t xml:space="preserve">) </w:t>
            </w:r>
            <w:r w:rsidRPr="00830085">
              <w:rPr>
                <w:rFonts w:ascii="FlandersArtSerif-Regular" w:hAnsi="FlandersArtSerif-Regular"/>
                <w:i/>
                <w:sz w:val="24"/>
                <w:szCs w:val="24"/>
              </w:rPr>
              <w:t>binnen de diensten van de Vlaamse overheid/het eigen beleidsdomein/de eigen entiteit</w:t>
            </w:r>
            <w:r>
              <w:rPr>
                <w:rFonts w:ascii="FlandersArtSerif-Regular" w:hAnsi="FlandersArtSerif-Regular"/>
                <w:sz w:val="24"/>
                <w:szCs w:val="24"/>
              </w:rPr>
              <w:t xml:space="preserve">, </w:t>
            </w:r>
            <w:r w:rsidR="0024395E">
              <w:rPr>
                <w:rFonts w:ascii="FlandersArtSerif-Regular" w:hAnsi="FlandersArtSerif-Regular"/>
                <w:sz w:val="24"/>
                <w:szCs w:val="24"/>
              </w:rPr>
              <w:t xml:space="preserve"> </w:t>
            </w:r>
            <w:r w:rsidR="0024395E" w:rsidRPr="004D318D">
              <w:rPr>
                <w:rFonts w:ascii="FlandersArtSerif-Regular" w:hAnsi="FlandersArtSerif-Regular"/>
                <w:sz w:val="24"/>
                <w:szCs w:val="24"/>
              </w:rPr>
              <w:t>in een graad van de rang</w:t>
            </w:r>
            <w:r w:rsidR="00387864" w:rsidRPr="004D318D">
              <w:rPr>
                <w:rFonts w:ascii="FlandersArtSerif-Regular" w:hAnsi="FlandersArtSerif-Regular"/>
                <w:sz w:val="24"/>
                <w:szCs w:val="24"/>
              </w:rPr>
              <w:t xml:space="preserve"> xxx</w:t>
            </w:r>
            <w:r w:rsidR="0024395E" w:rsidRPr="004D318D">
              <w:rPr>
                <w:rFonts w:ascii="FlandersArtSerif-Regular" w:hAnsi="FlandersArtSerif-Regular"/>
                <w:sz w:val="24"/>
                <w:szCs w:val="24"/>
              </w:rPr>
              <w:t xml:space="preserve"> of </w:t>
            </w:r>
            <w:r w:rsidR="00387864" w:rsidRPr="004D318D">
              <w:rPr>
                <w:rFonts w:ascii="FlandersArtSerif-Regular" w:hAnsi="FlandersArtSerif-Regular"/>
                <w:sz w:val="24"/>
                <w:szCs w:val="24"/>
              </w:rPr>
              <w:t xml:space="preserve"> </w:t>
            </w:r>
            <w:r w:rsidR="0024395E" w:rsidRPr="004D318D">
              <w:rPr>
                <w:rFonts w:ascii="FlandersArtSerif-Regular" w:hAnsi="FlandersArtSerif-Regular"/>
                <w:sz w:val="24"/>
                <w:szCs w:val="24"/>
              </w:rPr>
              <w:t>in de graad van</w:t>
            </w:r>
            <w:r w:rsidR="00387864" w:rsidRPr="004D318D">
              <w:rPr>
                <w:rFonts w:ascii="FlandersArtSerif-Regular" w:hAnsi="FlandersArtSerif-Regular"/>
                <w:sz w:val="24"/>
                <w:szCs w:val="24"/>
              </w:rPr>
              <w:t xml:space="preserve"> xxx</w:t>
            </w:r>
            <w:r w:rsidR="0024395E" w:rsidRPr="004D318D">
              <w:rPr>
                <w:rFonts w:ascii="Times New Roman" w:hAnsi="Times New Roman" w:cs="Times New Roman"/>
                <w:sz w:val="24"/>
                <w:szCs w:val="24"/>
              </w:rPr>
              <w:t> </w:t>
            </w:r>
            <w:r w:rsidR="0024395E" w:rsidRPr="004D318D">
              <w:rPr>
                <w:rFonts w:ascii="FlandersArtSerif-Regular" w:hAnsi="FlandersArtSerif-Regular"/>
                <w:sz w:val="24"/>
                <w:szCs w:val="24"/>
              </w:rPr>
              <w:t xml:space="preserve"> (voor 2° graden), in een graad van de rang xxx </w:t>
            </w:r>
            <w:r w:rsidR="00387864" w:rsidRPr="004D318D">
              <w:rPr>
                <w:rFonts w:ascii="FlandersArtSerif-Regular" w:hAnsi="FlandersArtSerif-Regular"/>
                <w:sz w:val="24"/>
                <w:szCs w:val="24"/>
              </w:rPr>
              <w:t xml:space="preserve">en rang xxx </w:t>
            </w:r>
            <w:r w:rsidR="0024395E" w:rsidRPr="004D318D">
              <w:rPr>
                <w:rFonts w:ascii="FlandersArtSerif-Regular" w:hAnsi="FlandersArtSerif-Regular"/>
                <w:sz w:val="24"/>
                <w:szCs w:val="24"/>
              </w:rPr>
              <w:t>(voor 3° graden</w:t>
            </w:r>
            <w:r w:rsidR="00387864" w:rsidRPr="004D318D">
              <w:rPr>
                <w:rFonts w:ascii="FlandersArtSerif-Regular" w:hAnsi="FlandersArtSerif-Regular"/>
                <w:sz w:val="24"/>
                <w:szCs w:val="24"/>
              </w:rPr>
              <w:t>).</w:t>
            </w:r>
          </w:p>
          <w:p w14:paraId="46177C86" w14:textId="0C6D4D88" w:rsidR="00966E68" w:rsidRDefault="00966E68" w:rsidP="00966E68">
            <w:pPr>
              <w:rPr>
                <w:rFonts w:ascii="FlandersArtSerif-Regular" w:hAnsi="FlandersArtSerif-Regular"/>
                <w:sz w:val="24"/>
                <w:szCs w:val="24"/>
              </w:rPr>
            </w:pPr>
          </w:p>
          <w:p w14:paraId="0E10F62D" w14:textId="77777777" w:rsidR="00966E68" w:rsidRDefault="00966E68" w:rsidP="00BF1147">
            <w:pPr>
              <w:rPr>
                <w:rFonts w:ascii="FlandersArtSerif-Regular" w:hAnsi="FlandersArtSerif-Regular"/>
                <w:sz w:val="24"/>
                <w:szCs w:val="24"/>
              </w:rPr>
            </w:pPr>
          </w:p>
          <w:p w14:paraId="3BC0D97D" w14:textId="7F4E254C" w:rsidR="00966E68" w:rsidRDefault="00966E68" w:rsidP="00BF1147">
            <w:pPr>
              <w:rPr>
                <w:rFonts w:ascii="FlandersArtSerif-Regular" w:hAnsi="FlandersArtSerif-Regular"/>
                <w:sz w:val="24"/>
                <w:szCs w:val="24"/>
              </w:rPr>
            </w:pPr>
            <w:r>
              <w:rPr>
                <w:rFonts w:ascii="FlandersArtSerif-Regular" w:hAnsi="FlandersArtSerif-Regular"/>
                <w:sz w:val="24"/>
                <w:szCs w:val="24"/>
              </w:rPr>
              <w:t>Of</w:t>
            </w:r>
          </w:p>
          <w:p w14:paraId="706472A3" w14:textId="77777777" w:rsidR="00966E68" w:rsidRDefault="00966E68" w:rsidP="00BF1147">
            <w:pPr>
              <w:rPr>
                <w:rFonts w:ascii="FlandersArtSerif-Regular" w:hAnsi="FlandersArtSerif-Regular"/>
                <w:sz w:val="24"/>
                <w:szCs w:val="24"/>
              </w:rPr>
            </w:pPr>
          </w:p>
          <w:p w14:paraId="69949713" w14:textId="143B0126" w:rsidR="0024395E" w:rsidRPr="004D318D" w:rsidRDefault="00FB6A0A" w:rsidP="0024395E">
            <w:pPr>
              <w:rPr>
                <w:rFonts w:ascii="FlandersArtSerif-Regular" w:hAnsi="FlandersArtSerif-Regular"/>
                <w:sz w:val="24"/>
                <w:szCs w:val="24"/>
              </w:rPr>
            </w:pPr>
            <w:r>
              <w:rPr>
                <w:rFonts w:ascii="FlandersArtSerif-Regular" w:hAnsi="FlandersArtSerif-Regular"/>
                <w:sz w:val="24"/>
                <w:szCs w:val="24"/>
              </w:rPr>
              <w:t xml:space="preserve">Je bent een contractueel personeelslid </w:t>
            </w:r>
            <w:r w:rsidR="006B70C3">
              <w:rPr>
                <w:rFonts w:ascii="FlandersArtSerif-Regular" w:hAnsi="FlandersArtSerif-Regular"/>
                <w:sz w:val="24"/>
                <w:szCs w:val="24"/>
              </w:rPr>
              <w:t xml:space="preserve"> - al dan niet in proeftijd-</w:t>
            </w:r>
            <w:r>
              <w:rPr>
                <w:rFonts w:ascii="FlandersArtSerif-Regular" w:hAnsi="FlandersArtSerif-Regular"/>
                <w:sz w:val="24"/>
                <w:szCs w:val="24"/>
              </w:rPr>
              <w:t xml:space="preserve"> én </w:t>
            </w:r>
            <w:r w:rsidR="00035426">
              <w:rPr>
                <w:rFonts w:ascii="FlandersArtSerif-Regular" w:hAnsi="FlandersArtSerif-Regular"/>
                <w:sz w:val="24"/>
                <w:szCs w:val="24"/>
              </w:rPr>
              <w:t>geslaagd  voor</w:t>
            </w:r>
            <w:r w:rsidR="00674200">
              <w:rPr>
                <w:rFonts w:ascii="FlandersArtSerif-Regular" w:hAnsi="FlandersArtSerif-Regular"/>
                <w:sz w:val="24"/>
                <w:szCs w:val="24"/>
              </w:rPr>
              <w:t xml:space="preserve"> een </w:t>
            </w:r>
            <w:r w:rsidR="008E090C">
              <w:rPr>
                <w:rFonts w:ascii="FlandersArtSerif-Regular" w:hAnsi="FlandersArtSerif-Regular"/>
                <w:sz w:val="24"/>
                <w:szCs w:val="24"/>
              </w:rPr>
              <w:t>objectief wervingssysteem met algemene bekendmaking</w:t>
            </w:r>
            <w:r w:rsidR="00F059B4">
              <w:rPr>
                <w:rFonts w:ascii="FlandersArtSerif-Regular" w:hAnsi="FlandersArtSerif-Regular"/>
                <w:sz w:val="24"/>
                <w:szCs w:val="24"/>
              </w:rPr>
              <w:t xml:space="preserve"> </w:t>
            </w:r>
            <w:r>
              <w:rPr>
                <w:rFonts w:ascii="FlandersArtSerif-Regular" w:hAnsi="FlandersArtSerif-Regular"/>
                <w:sz w:val="24"/>
                <w:szCs w:val="24"/>
              </w:rPr>
              <w:t xml:space="preserve"> </w:t>
            </w:r>
            <w:r w:rsidR="00E726E3" w:rsidRPr="00830085">
              <w:rPr>
                <w:rFonts w:ascii="FlandersArtSerif-Regular" w:hAnsi="FlandersArtSerif-Regular"/>
                <w:i/>
                <w:sz w:val="24"/>
                <w:szCs w:val="24"/>
              </w:rPr>
              <w:t>binnen de diensten van de Vlaamse overheid/</w:t>
            </w:r>
            <w:r w:rsidR="003C41FF" w:rsidRPr="00830085">
              <w:rPr>
                <w:rFonts w:ascii="FlandersArtSerif-Regular" w:hAnsi="FlandersArtSerif-Regular"/>
                <w:i/>
                <w:sz w:val="24"/>
                <w:szCs w:val="24"/>
              </w:rPr>
              <w:t xml:space="preserve">het eigen </w:t>
            </w:r>
            <w:r w:rsidR="00E726E3" w:rsidRPr="00830085">
              <w:rPr>
                <w:rFonts w:ascii="FlandersArtSerif-Regular" w:hAnsi="FlandersArtSerif-Regular"/>
                <w:i/>
                <w:sz w:val="24"/>
                <w:szCs w:val="24"/>
              </w:rPr>
              <w:t>beleidsdomein/</w:t>
            </w:r>
            <w:r w:rsidR="003C41FF" w:rsidRPr="00830085">
              <w:rPr>
                <w:rFonts w:ascii="FlandersArtSerif-Regular" w:hAnsi="FlandersArtSerif-Regular"/>
                <w:i/>
                <w:sz w:val="24"/>
                <w:szCs w:val="24"/>
              </w:rPr>
              <w:t xml:space="preserve">de eigen </w:t>
            </w:r>
            <w:r w:rsidR="00E726E3" w:rsidRPr="00830085">
              <w:rPr>
                <w:rFonts w:ascii="FlandersArtSerif-Regular" w:hAnsi="FlandersArtSerif-Regular"/>
                <w:i/>
                <w:sz w:val="24"/>
                <w:szCs w:val="24"/>
              </w:rPr>
              <w:t>entiteit</w:t>
            </w:r>
            <w:r>
              <w:rPr>
                <w:rFonts w:ascii="FlandersArtSerif-Regular" w:hAnsi="FlandersArtSerif-Regular"/>
                <w:sz w:val="24"/>
                <w:szCs w:val="24"/>
              </w:rPr>
              <w:t xml:space="preserve">, </w:t>
            </w:r>
            <w:r w:rsidR="003C5315">
              <w:rPr>
                <w:rFonts w:ascii="FlandersArtSerif-Regular" w:hAnsi="FlandersArtSerif-Regular"/>
                <w:sz w:val="24"/>
                <w:szCs w:val="24"/>
              </w:rPr>
              <w:t xml:space="preserve">en je wordt betaald </w:t>
            </w:r>
            <w:r w:rsidR="003C5315" w:rsidRPr="004D318D">
              <w:rPr>
                <w:rFonts w:ascii="FlandersArtSerif-Regular" w:hAnsi="FlandersArtSerif-Regular"/>
                <w:sz w:val="24"/>
                <w:szCs w:val="24"/>
              </w:rPr>
              <w:t>in een salarisschaal</w:t>
            </w:r>
            <w:r w:rsidR="0024395E" w:rsidRPr="004D318D">
              <w:rPr>
                <w:rFonts w:ascii="FlandersArtSerif-Regular" w:hAnsi="FlandersArtSerif-Regular"/>
                <w:sz w:val="24"/>
                <w:szCs w:val="24"/>
              </w:rPr>
              <w:t xml:space="preserve"> </w:t>
            </w:r>
            <w:r w:rsidR="00662958" w:rsidRPr="004D318D">
              <w:rPr>
                <w:rFonts w:ascii="FlandersArtSerif-Regular" w:hAnsi="FlandersArtSerif-Regular"/>
                <w:sz w:val="24"/>
                <w:szCs w:val="24"/>
              </w:rPr>
              <w:t>in een graad van de rang xxx</w:t>
            </w:r>
            <w:r w:rsidR="0024395E" w:rsidRPr="004D318D">
              <w:rPr>
                <w:rFonts w:ascii="FlandersArtSerif-Regular" w:hAnsi="FlandersArtSerif-Regular"/>
                <w:sz w:val="24"/>
                <w:szCs w:val="24"/>
              </w:rPr>
              <w:t xml:space="preserve"> of</w:t>
            </w:r>
            <w:r w:rsidR="00662958" w:rsidRPr="004D318D">
              <w:rPr>
                <w:rFonts w:ascii="FlandersArtSerif-Regular" w:hAnsi="FlandersArtSerif-Regular"/>
                <w:sz w:val="24"/>
                <w:szCs w:val="24"/>
              </w:rPr>
              <w:t xml:space="preserve"> </w:t>
            </w:r>
            <w:r w:rsidR="0024395E" w:rsidRPr="004D318D">
              <w:rPr>
                <w:rFonts w:ascii="FlandersArtSerif-Regular" w:hAnsi="FlandersArtSerif-Regular"/>
                <w:sz w:val="24"/>
                <w:szCs w:val="24"/>
              </w:rPr>
              <w:t>in de graad van</w:t>
            </w:r>
            <w:r w:rsidR="00662958" w:rsidRPr="004D318D">
              <w:rPr>
                <w:rFonts w:ascii="FlandersArtSerif-Regular" w:hAnsi="FlandersArtSerif-Regular"/>
                <w:sz w:val="24"/>
                <w:szCs w:val="24"/>
              </w:rPr>
              <w:t xml:space="preserve"> xxx</w:t>
            </w:r>
            <w:r w:rsidR="0024395E" w:rsidRPr="004D318D">
              <w:rPr>
                <w:rFonts w:ascii="Times New Roman" w:hAnsi="Times New Roman" w:cs="Times New Roman"/>
                <w:sz w:val="24"/>
                <w:szCs w:val="24"/>
              </w:rPr>
              <w:t> </w:t>
            </w:r>
            <w:r w:rsidR="0024395E" w:rsidRPr="004D318D">
              <w:rPr>
                <w:rFonts w:ascii="FlandersArtSerif-Regular" w:hAnsi="FlandersArtSerif-Regular"/>
                <w:sz w:val="24"/>
                <w:szCs w:val="24"/>
              </w:rPr>
              <w:t xml:space="preserve"> (voor 2° graden), in een graad van de rang xxx</w:t>
            </w:r>
            <w:r w:rsidR="00662958" w:rsidRPr="004D318D">
              <w:rPr>
                <w:rFonts w:ascii="FlandersArtSerif-Regular" w:hAnsi="FlandersArtSerif-Regular"/>
                <w:sz w:val="24"/>
                <w:szCs w:val="24"/>
              </w:rPr>
              <w:t xml:space="preserve"> en rang xxx</w:t>
            </w:r>
            <w:r w:rsidR="0024395E" w:rsidRPr="004D318D">
              <w:rPr>
                <w:rFonts w:ascii="FlandersArtSerif-Regular" w:hAnsi="FlandersArtSerif-Regular"/>
                <w:sz w:val="24"/>
                <w:szCs w:val="24"/>
              </w:rPr>
              <w:t xml:space="preserve"> (voor 3° graden</w:t>
            </w:r>
            <w:r w:rsidR="004D318D">
              <w:rPr>
                <w:rFonts w:ascii="FlandersArtSerif-Regular" w:hAnsi="FlandersArtSerif-Regular"/>
                <w:sz w:val="24"/>
                <w:szCs w:val="24"/>
              </w:rPr>
              <w:t>)</w:t>
            </w:r>
            <w:r w:rsidR="00387864" w:rsidRPr="004D318D">
              <w:rPr>
                <w:rFonts w:ascii="FlandersArtSerif-Regular" w:hAnsi="FlandersArtSerif-Regular"/>
                <w:sz w:val="24"/>
                <w:szCs w:val="24"/>
              </w:rPr>
              <w:t>.</w:t>
            </w:r>
          </w:p>
          <w:p w14:paraId="6AFC64BF" w14:textId="32C52981" w:rsidR="00BF1147" w:rsidRDefault="00BF1147" w:rsidP="00BF1147">
            <w:pPr>
              <w:rPr>
                <w:rFonts w:ascii="FlandersArtSerif-Regular" w:hAnsi="FlandersArtSerif-Regular"/>
                <w:sz w:val="24"/>
                <w:szCs w:val="24"/>
              </w:rPr>
            </w:pPr>
          </w:p>
          <w:p w14:paraId="6FB1DA09" w14:textId="77777777" w:rsidR="009C1B16" w:rsidRDefault="009C1B16" w:rsidP="00F059B4">
            <w:pPr>
              <w:rPr>
                <w:rFonts w:ascii="FlandersArtSans-Regular" w:hAnsi="FlandersArtSans-Regular"/>
                <w:sz w:val="24"/>
                <w:szCs w:val="24"/>
              </w:rPr>
            </w:pPr>
          </w:p>
          <w:p w14:paraId="150685C8" w14:textId="7A30E317" w:rsidR="00F059B4" w:rsidRPr="00846C53" w:rsidRDefault="00F059B4" w:rsidP="00F059B4">
            <w:pPr>
              <w:rPr>
                <w:rFonts w:ascii="FlandersArtSans-Regular" w:hAnsi="FlandersArtSans-Regular"/>
                <w:sz w:val="24"/>
                <w:szCs w:val="24"/>
              </w:rPr>
            </w:pPr>
            <w:r w:rsidRPr="00846C53">
              <w:rPr>
                <w:rFonts w:ascii="FlandersArtSans-Regular" w:hAnsi="FlandersArtSans-Regular"/>
                <w:sz w:val="24"/>
                <w:szCs w:val="24"/>
              </w:rPr>
              <w:t xml:space="preserve">Contractuele selecties die aan de voorwaarden, vermeld in deel III, hoofdstuk II voldoen, </w:t>
            </w:r>
            <w:r w:rsidR="002127DD">
              <w:rPr>
                <w:rFonts w:ascii="FlandersArtSans-Regular" w:hAnsi="FlandersArtSans-Regular"/>
                <w:sz w:val="24"/>
                <w:szCs w:val="24"/>
              </w:rPr>
              <w:t>é</w:t>
            </w:r>
            <w:r w:rsidRPr="00846C53">
              <w:rPr>
                <w:rFonts w:ascii="FlandersArtSans-Regular" w:hAnsi="FlandersArtSans-Regular"/>
                <w:sz w:val="24"/>
                <w:szCs w:val="24"/>
              </w:rPr>
              <w:t xml:space="preserve">n die tussen 1 januari 2006 en 31 oktober 2014 op de website van de VDAB en/of op de website van </w:t>
            </w:r>
            <w:proofErr w:type="spellStart"/>
            <w:r w:rsidRPr="00846C53">
              <w:rPr>
                <w:rFonts w:ascii="FlandersArtSans-Regular" w:hAnsi="FlandersArtSans-Regular"/>
                <w:sz w:val="24"/>
                <w:szCs w:val="24"/>
              </w:rPr>
              <w:t>Jobpunt</w:t>
            </w:r>
            <w:proofErr w:type="spellEnd"/>
            <w:r w:rsidRPr="00846C53">
              <w:rPr>
                <w:rFonts w:ascii="FlandersArtSans-Regular" w:hAnsi="FlandersArtSans-Regular"/>
                <w:sz w:val="24"/>
                <w:szCs w:val="24"/>
              </w:rPr>
              <w:t xml:space="preserve"> Vlaanderen gepubliceerd werden, worden gelijkgesteld met een objectief wervingssysteem met algemene bekendmaking</w:t>
            </w:r>
            <w:r w:rsidR="009C1B16">
              <w:rPr>
                <w:rFonts w:ascii="FlandersArtSans-Regular" w:hAnsi="FlandersArtSans-Regular"/>
                <w:sz w:val="24"/>
                <w:szCs w:val="24"/>
              </w:rPr>
              <w:t xml:space="preserve"> </w:t>
            </w:r>
            <w:r w:rsidRPr="00846C53">
              <w:rPr>
                <w:rFonts w:ascii="FlandersArtSans-Regular" w:hAnsi="FlandersArtSans-Regular"/>
                <w:sz w:val="24"/>
                <w:szCs w:val="24"/>
              </w:rPr>
              <w:t>(VPS art. III 31).</w:t>
            </w:r>
          </w:p>
          <w:p w14:paraId="3646FC89" w14:textId="77777777" w:rsidR="00F059B4" w:rsidRPr="00846C53" w:rsidRDefault="00F059B4" w:rsidP="00BF1147">
            <w:pPr>
              <w:rPr>
                <w:rFonts w:ascii="FlandersArtSans-Regular" w:hAnsi="FlandersArtSans-Regular"/>
                <w:sz w:val="24"/>
                <w:szCs w:val="24"/>
              </w:rPr>
            </w:pPr>
          </w:p>
          <w:p w14:paraId="7BF63BA4" w14:textId="77777777" w:rsidR="00FB6A0A" w:rsidRDefault="00FC7EC5" w:rsidP="00BF1147">
            <w:pPr>
              <w:rPr>
                <w:rFonts w:ascii="FlandersArtSerif-Regular" w:hAnsi="FlandersArtSerif-Regular"/>
                <w:sz w:val="24"/>
                <w:szCs w:val="24"/>
              </w:rPr>
            </w:pPr>
            <w:r>
              <w:rPr>
                <w:rFonts w:ascii="FlandersArtSerif-Regular" w:hAnsi="FlandersArtSerif-Regular"/>
                <w:sz w:val="24"/>
                <w:szCs w:val="24"/>
              </w:rPr>
              <w:t>Jouw</w:t>
            </w:r>
            <w:r w:rsidR="00FB6A0A">
              <w:rPr>
                <w:rFonts w:ascii="FlandersArtSerif-Regular" w:hAnsi="FlandersArtSerif-Regular"/>
                <w:sz w:val="24"/>
                <w:szCs w:val="24"/>
              </w:rPr>
              <w:t xml:space="preserve"> laatste functioneringsevaluatie </w:t>
            </w:r>
            <w:r>
              <w:rPr>
                <w:rFonts w:ascii="FlandersArtSerif-Regular" w:hAnsi="FlandersArtSerif-Regular"/>
                <w:sz w:val="24"/>
                <w:szCs w:val="24"/>
              </w:rPr>
              <w:t xml:space="preserve">mag niet besloten zijn met </w:t>
            </w:r>
            <w:r w:rsidR="00FB6A0A">
              <w:rPr>
                <w:rFonts w:ascii="FlandersArtSerif-Regular" w:hAnsi="FlandersArtSerif-Regular"/>
                <w:sz w:val="24"/>
                <w:szCs w:val="24"/>
              </w:rPr>
              <w:t>een onvoldoende.</w:t>
            </w:r>
          </w:p>
          <w:p w14:paraId="305AEA81" w14:textId="77777777" w:rsidR="00FB6A0A" w:rsidRDefault="00FB6A0A" w:rsidP="00BF1147">
            <w:pPr>
              <w:rPr>
                <w:rFonts w:ascii="FlandersArtSerif-Regular" w:hAnsi="FlandersArtSerif-Regular"/>
                <w:sz w:val="24"/>
                <w:szCs w:val="24"/>
              </w:rPr>
            </w:pPr>
          </w:p>
          <w:p w14:paraId="028260BE" w14:textId="10DE8122" w:rsidR="00FB6A0A" w:rsidRDefault="00FB6A0A" w:rsidP="00494326">
            <w:pPr>
              <w:rPr>
                <w:rFonts w:ascii="FlandersArtSerif-Regular" w:hAnsi="FlandersArtSerif-Regular"/>
                <w:sz w:val="24"/>
                <w:szCs w:val="24"/>
              </w:rPr>
            </w:pPr>
            <w:r>
              <w:rPr>
                <w:rFonts w:ascii="FlandersArtSerif-Regular" w:hAnsi="FlandersArtSerif-Regular"/>
                <w:sz w:val="24"/>
                <w:szCs w:val="24"/>
              </w:rPr>
              <w:t xml:space="preserve">Je beschikt op datum van </w:t>
            </w:r>
            <w:r w:rsidR="00E17608">
              <w:rPr>
                <w:rFonts w:ascii="FlandersArtSerif-Regular" w:hAnsi="FlandersArtSerif-Regular"/>
                <w:sz w:val="24"/>
                <w:szCs w:val="24"/>
              </w:rPr>
              <w:t>xxx</w:t>
            </w:r>
            <w:r>
              <w:rPr>
                <w:rFonts w:ascii="FlandersArtSerif-Regular" w:hAnsi="FlandersArtSerif-Regular"/>
                <w:sz w:val="24"/>
                <w:szCs w:val="24"/>
              </w:rPr>
              <w:t xml:space="preserve"> over xxx  jaar relevante beroepservaring</w:t>
            </w:r>
            <w:r w:rsidR="00680E52">
              <w:rPr>
                <w:rFonts w:ascii="FlandersArtSerif-Regular" w:hAnsi="FlandersArtSerif-Regular"/>
                <w:sz w:val="24"/>
                <w:szCs w:val="24"/>
              </w:rPr>
              <w:t xml:space="preserve"> met betrekking tot xxx of </w:t>
            </w:r>
            <w:r w:rsidR="00E726E3">
              <w:rPr>
                <w:rFonts w:ascii="FlandersArtSerif-Regular" w:hAnsi="FlandersArtSerif-Regular"/>
                <w:sz w:val="24"/>
                <w:szCs w:val="24"/>
              </w:rPr>
              <w:t xml:space="preserve">xxx jaar </w:t>
            </w:r>
            <w:r w:rsidR="00680E52">
              <w:rPr>
                <w:rFonts w:ascii="FlandersArtSerif-Regular" w:hAnsi="FlandersArtSerif-Regular"/>
                <w:sz w:val="24"/>
                <w:szCs w:val="24"/>
              </w:rPr>
              <w:t>schaalanciënniteit</w:t>
            </w:r>
            <w:r w:rsidR="009E6332">
              <w:rPr>
                <w:rFonts w:ascii="FlandersArtSerif-Regular" w:hAnsi="FlandersArtSerif-Regular"/>
                <w:sz w:val="24"/>
                <w:szCs w:val="24"/>
              </w:rPr>
              <w:t xml:space="preserve"> in één of meer salarisschalen van de betrokken graad</w:t>
            </w:r>
            <w:r w:rsidR="00387864">
              <w:rPr>
                <w:rFonts w:ascii="FlandersArtSerif-Regular" w:hAnsi="FlandersArtSerif-Regular"/>
                <w:sz w:val="24"/>
                <w:szCs w:val="24"/>
              </w:rPr>
              <w:t>.</w:t>
            </w:r>
          </w:p>
          <w:p w14:paraId="6C5C38E2" w14:textId="4791531B" w:rsidR="00E33952" w:rsidRPr="00E8527F" w:rsidRDefault="00E33952" w:rsidP="00E33952">
            <w:pPr>
              <w:shd w:val="clear" w:color="auto" w:fill="FFFFFF"/>
              <w:spacing w:before="100" w:beforeAutospacing="1" w:after="100" w:afterAutospacing="1"/>
              <w:textAlignment w:val="top"/>
              <w:rPr>
                <w:rFonts w:ascii="FlandersArtSans-Regular" w:eastAsia="Times New Roman" w:hAnsi="FlandersArtSans-Regular" w:cs="Times New Roman"/>
                <w:sz w:val="24"/>
                <w:szCs w:val="24"/>
                <w:lang w:val="nl-NL" w:eastAsia="nl-BE"/>
              </w:rPr>
            </w:pPr>
            <w:r w:rsidRPr="00E8527F">
              <w:rPr>
                <w:rFonts w:ascii="FlandersArtSans-Regular" w:eastAsia="Times New Roman" w:hAnsi="FlandersArtSans-Regular" w:cs="Times New Roman"/>
                <w:sz w:val="24"/>
                <w:szCs w:val="24"/>
                <w:lang w:val="nl-NL" w:eastAsia="nl-BE"/>
              </w:rPr>
              <w:lastRenderedPageBreak/>
              <w:t xml:space="preserve">Om toegelaten te worden tot de proeftijd in de bevorderingsbetrekking moet </w:t>
            </w:r>
            <w:r>
              <w:rPr>
                <w:rFonts w:ascii="FlandersArtSans-Regular" w:eastAsia="Times New Roman" w:hAnsi="FlandersArtSans-Regular" w:cs="Times New Roman"/>
                <w:sz w:val="24"/>
                <w:szCs w:val="24"/>
                <w:lang w:val="nl-NL" w:eastAsia="nl-BE"/>
              </w:rPr>
              <w:t>je</w:t>
            </w:r>
            <w:r w:rsidRPr="00E8527F">
              <w:rPr>
                <w:rFonts w:ascii="FlandersArtSans-Regular" w:eastAsia="Times New Roman" w:hAnsi="FlandersArtSans-Regular" w:cs="Times New Roman"/>
                <w:sz w:val="24"/>
                <w:szCs w:val="24"/>
                <w:lang w:val="nl-NL" w:eastAsia="nl-BE"/>
              </w:rPr>
              <w:t>:</w:t>
            </w:r>
          </w:p>
          <w:p w14:paraId="28FF20A7" w14:textId="140236C9" w:rsidR="00E33952" w:rsidRPr="000A40DB" w:rsidRDefault="00E33952" w:rsidP="000A40DB">
            <w:pPr>
              <w:pStyle w:val="Lijstalinea"/>
              <w:numPr>
                <w:ilvl w:val="0"/>
                <w:numId w:val="25"/>
              </w:numPr>
              <w:shd w:val="clear" w:color="auto" w:fill="FFFFFF"/>
              <w:spacing w:before="100" w:beforeAutospacing="1" w:after="100" w:afterAutospacing="1"/>
              <w:textAlignment w:val="top"/>
              <w:rPr>
                <w:rFonts w:ascii="FlandersArtSans-Regular" w:eastAsia="Times New Roman" w:hAnsi="FlandersArtSans-Regular" w:cs="Times New Roman"/>
                <w:sz w:val="24"/>
                <w:szCs w:val="24"/>
                <w:lang w:val="nl-NL" w:eastAsia="nl-BE"/>
              </w:rPr>
            </w:pPr>
            <w:r w:rsidRPr="000A40DB">
              <w:rPr>
                <w:rFonts w:ascii="FlandersArtSans-Regular" w:eastAsia="Times New Roman" w:hAnsi="FlandersArtSans-Regular" w:cs="Times New Roman"/>
                <w:sz w:val="24"/>
                <w:szCs w:val="24"/>
                <w:lang w:val="nl-NL" w:eastAsia="nl-BE"/>
              </w:rPr>
              <w:t xml:space="preserve">voldoen aan de bovenvermelde relevante beroepsvoorwaarde en/of anciënniteitsvoorwaarde </w:t>
            </w:r>
          </w:p>
          <w:p w14:paraId="5E946562" w14:textId="373AF293" w:rsidR="00E33952" w:rsidRPr="00E8527F" w:rsidRDefault="00E33952" w:rsidP="000A40DB">
            <w:pPr>
              <w:pStyle w:val="Lijstalinea"/>
              <w:numPr>
                <w:ilvl w:val="0"/>
                <w:numId w:val="25"/>
              </w:numPr>
              <w:shd w:val="clear" w:color="auto" w:fill="FFFFFF"/>
              <w:spacing w:before="100" w:beforeAutospacing="1" w:after="100" w:afterAutospacing="1"/>
              <w:textAlignment w:val="top"/>
              <w:rPr>
                <w:rFonts w:ascii="FlandersArtSans-Regular" w:eastAsia="Times New Roman" w:hAnsi="FlandersArtSans-Regular" w:cs="Times New Roman"/>
                <w:sz w:val="24"/>
                <w:szCs w:val="24"/>
                <w:lang w:val="nl-NL" w:eastAsia="nl-BE"/>
              </w:rPr>
            </w:pPr>
            <w:r>
              <w:rPr>
                <w:rFonts w:ascii="FlandersArtSans-Regular" w:eastAsia="Times New Roman" w:hAnsi="FlandersArtSans-Regular" w:cs="Times New Roman"/>
                <w:sz w:val="24"/>
                <w:szCs w:val="24"/>
                <w:lang w:val="nl-NL" w:eastAsia="nl-BE"/>
              </w:rPr>
              <w:t>je</w:t>
            </w:r>
            <w:r w:rsidRPr="00E8527F">
              <w:rPr>
                <w:rFonts w:ascii="FlandersArtSans-Regular" w:eastAsia="Times New Roman" w:hAnsi="FlandersArtSans-Regular" w:cs="Times New Roman"/>
                <w:sz w:val="24"/>
                <w:szCs w:val="24"/>
                <w:lang w:val="nl-NL" w:eastAsia="nl-BE"/>
              </w:rPr>
              <w:t xml:space="preserve"> in dienstactiviteit bevinden;</w:t>
            </w:r>
          </w:p>
          <w:p w14:paraId="7E023BB6" w14:textId="1C60E972" w:rsidR="00E33952" w:rsidRPr="00E8527F" w:rsidRDefault="00E33952" w:rsidP="000A40DB">
            <w:pPr>
              <w:pStyle w:val="Lijstalinea"/>
              <w:numPr>
                <w:ilvl w:val="0"/>
                <w:numId w:val="25"/>
              </w:numPr>
              <w:shd w:val="clear" w:color="auto" w:fill="FFFFFF"/>
              <w:spacing w:before="100" w:beforeAutospacing="1" w:after="100" w:afterAutospacing="1"/>
              <w:textAlignment w:val="top"/>
              <w:rPr>
                <w:rFonts w:ascii="FlandersArtSans-Regular" w:eastAsia="Times New Roman" w:hAnsi="FlandersArtSans-Regular" w:cs="Times New Roman"/>
                <w:sz w:val="24"/>
                <w:szCs w:val="24"/>
                <w:lang w:val="nl-NL" w:eastAsia="nl-BE"/>
              </w:rPr>
            </w:pPr>
            <w:r w:rsidRPr="00E8527F">
              <w:rPr>
                <w:rFonts w:ascii="FlandersArtSans-Regular" w:eastAsia="Times New Roman" w:hAnsi="FlandersArtSans-Regular" w:cs="Times New Roman"/>
                <w:sz w:val="24"/>
                <w:szCs w:val="24"/>
                <w:lang w:val="nl-NL" w:eastAsia="nl-BE"/>
              </w:rPr>
              <w:t>ambtenaar</w:t>
            </w:r>
            <w:r w:rsidR="000A40DB">
              <w:rPr>
                <w:rFonts w:ascii="FlandersArtSans-Regular" w:eastAsia="Times New Roman" w:hAnsi="FlandersArtSans-Regular" w:cs="Times New Roman"/>
                <w:sz w:val="24"/>
                <w:szCs w:val="24"/>
                <w:lang w:val="nl-NL" w:eastAsia="nl-BE"/>
              </w:rPr>
              <w:t xml:space="preserve"> buiten proeftijd</w:t>
            </w:r>
            <w:r w:rsidRPr="00E8527F">
              <w:rPr>
                <w:rFonts w:ascii="FlandersArtSans-Regular" w:eastAsia="Times New Roman" w:hAnsi="FlandersArtSans-Regular" w:cs="Times New Roman"/>
                <w:sz w:val="24"/>
                <w:szCs w:val="24"/>
                <w:lang w:val="nl-NL" w:eastAsia="nl-BE"/>
              </w:rPr>
              <w:t xml:space="preserve"> of contractueel personeelslid</w:t>
            </w:r>
            <w:r w:rsidR="0066197E">
              <w:rPr>
                <w:rFonts w:ascii="FlandersArtSans-Regular" w:eastAsia="Times New Roman" w:hAnsi="FlandersArtSans-Regular" w:cs="Times New Roman"/>
                <w:sz w:val="24"/>
                <w:szCs w:val="24"/>
                <w:lang w:val="nl-NL" w:eastAsia="nl-BE"/>
              </w:rPr>
              <w:t xml:space="preserve"> buiten proeftijd </w:t>
            </w:r>
            <w:r w:rsidRPr="00E8527F">
              <w:rPr>
                <w:rFonts w:ascii="FlandersArtSans-Regular" w:eastAsia="Times New Roman" w:hAnsi="FlandersArtSans-Regular" w:cs="Times New Roman"/>
                <w:sz w:val="24"/>
                <w:szCs w:val="24"/>
                <w:lang w:val="nl-NL" w:eastAsia="nl-BE"/>
              </w:rPr>
              <w:t>zijn.</w:t>
            </w:r>
          </w:p>
          <w:p w14:paraId="2AE32E4E" w14:textId="77777777" w:rsidR="00E33952" w:rsidRPr="000A40DB" w:rsidRDefault="00E33952" w:rsidP="00494326">
            <w:pPr>
              <w:rPr>
                <w:rFonts w:ascii="FlandersArtSerif-Regular" w:hAnsi="FlandersArtSerif-Regular"/>
                <w:sz w:val="24"/>
                <w:szCs w:val="24"/>
                <w:lang w:val="nl-NL"/>
              </w:rPr>
            </w:pPr>
          </w:p>
        </w:tc>
      </w:tr>
      <w:tr w:rsidR="00BF1147" w:rsidRPr="006A50A5" w14:paraId="6C81DFE4" w14:textId="77777777" w:rsidTr="005453C2">
        <w:tc>
          <w:tcPr>
            <w:tcW w:w="3085" w:type="dxa"/>
          </w:tcPr>
          <w:p w14:paraId="4EA971B3" w14:textId="57548B1A" w:rsidR="00BF1147" w:rsidRPr="006A50A5" w:rsidRDefault="00BF1147" w:rsidP="00D32969">
            <w:pPr>
              <w:rPr>
                <w:rFonts w:ascii="FlandersArtSerif-Regular" w:hAnsi="FlandersArtSerif-Regular"/>
                <w:sz w:val="24"/>
                <w:szCs w:val="24"/>
              </w:rPr>
            </w:pPr>
            <w:r w:rsidRPr="006A50A5">
              <w:rPr>
                <w:rFonts w:ascii="FlandersArtSerif-Regular" w:hAnsi="FlandersArtSerif-Regular"/>
                <w:sz w:val="24"/>
                <w:szCs w:val="24"/>
              </w:rPr>
              <w:lastRenderedPageBreak/>
              <w:t>Aanbod</w:t>
            </w:r>
          </w:p>
          <w:p w14:paraId="557BC8A0" w14:textId="77777777" w:rsidR="00BF1147" w:rsidRPr="006A50A5" w:rsidRDefault="00BF1147" w:rsidP="00D32969">
            <w:pPr>
              <w:rPr>
                <w:rFonts w:ascii="FlandersArtSerif-Regular" w:hAnsi="FlandersArtSerif-Regular"/>
                <w:sz w:val="24"/>
                <w:szCs w:val="24"/>
              </w:rPr>
            </w:pPr>
          </w:p>
          <w:p w14:paraId="08CC91D9" w14:textId="77777777" w:rsidR="00BF1147" w:rsidRPr="006A50A5" w:rsidRDefault="00BF1147" w:rsidP="00D32969">
            <w:pPr>
              <w:rPr>
                <w:rFonts w:ascii="FlandersArtSerif-Regular" w:hAnsi="FlandersArtSerif-Regular"/>
                <w:sz w:val="24"/>
                <w:szCs w:val="24"/>
              </w:rPr>
            </w:pPr>
          </w:p>
          <w:p w14:paraId="2B03DEA4" w14:textId="77777777" w:rsidR="00BF1147" w:rsidRPr="006A50A5" w:rsidRDefault="00BF1147" w:rsidP="00D32969">
            <w:pPr>
              <w:rPr>
                <w:rFonts w:ascii="FlandersArtSerif-Regular" w:hAnsi="FlandersArtSerif-Regular"/>
                <w:sz w:val="24"/>
                <w:szCs w:val="24"/>
              </w:rPr>
            </w:pPr>
          </w:p>
          <w:p w14:paraId="4E8104E1" w14:textId="77777777" w:rsidR="00BF1147" w:rsidRPr="006A50A5" w:rsidRDefault="00BF1147" w:rsidP="00D32969">
            <w:pPr>
              <w:rPr>
                <w:rFonts w:ascii="FlandersArtSerif-Regular" w:hAnsi="FlandersArtSerif-Regular"/>
                <w:sz w:val="24"/>
                <w:szCs w:val="24"/>
              </w:rPr>
            </w:pPr>
          </w:p>
          <w:p w14:paraId="46A51AA2" w14:textId="77777777" w:rsidR="00BF1147" w:rsidRPr="006A50A5" w:rsidRDefault="00BF1147" w:rsidP="00D32969">
            <w:pPr>
              <w:rPr>
                <w:rFonts w:ascii="FlandersArtSerif-Regular" w:hAnsi="FlandersArtSerif-Regular"/>
                <w:sz w:val="24"/>
                <w:szCs w:val="24"/>
              </w:rPr>
            </w:pPr>
          </w:p>
          <w:p w14:paraId="46FB8C19" w14:textId="77777777" w:rsidR="00BF1147" w:rsidRPr="006A50A5" w:rsidRDefault="00BF1147" w:rsidP="00D32969">
            <w:pPr>
              <w:rPr>
                <w:rFonts w:ascii="FlandersArtSerif-Regular" w:hAnsi="FlandersArtSerif-Regular"/>
                <w:sz w:val="24"/>
                <w:szCs w:val="24"/>
              </w:rPr>
            </w:pPr>
          </w:p>
          <w:p w14:paraId="3B3A6D5B" w14:textId="77777777" w:rsidR="00BF1147" w:rsidRPr="006A50A5" w:rsidRDefault="00BF1147" w:rsidP="00D32969">
            <w:pPr>
              <w:rPr>
                <w:rFonts w:ascii="FlandersArtSerif-Regular" w:hAnsi="FlandersArtSerif-Regular"/>
                <w:sz w:val="24"/>
                <w:szCs w:val="24"/>
              </w:rPr>
            </w:pPr>
          </w:p>
        </w:tc>
        <w:tc>
          <w:tcPr>
            <w:tcW w:w="6127" w:type="dxa"/>
          </w:tcPr>
          <w:p w14:paraId="4B820078" w14:textId="77777777" w:rsidR="00BF1147" w:rsidRDefault="00BF1147" w:rsidP="00D32969">
            <w:pPr>
              <w:rPr>
                <w:rFonts w:ascii="FlandersArtSerif-Regular" w:hAnsi="FlandersArtSerif-Regular"/>
                <w:sz w:val="24"/>
                <w:szCs w:val="24"/>
              </w:rPr>
            </w:pPr>
          </w:p>
          <w:p w14:paraId="5558CF36" w14:textId="77777777" w:rsidR="00BF1147" w:rsidRDefault="00F867C2" w:rsidP="00D32969">
            <w:pPr>
              <w:rPr>
                <w:rFonts w:ascii="FlandersArtSerif-Regular" w:hAnsi="FlandersArtSerif-Regular"/>
                <w:sz w:val="24"/>
                <w:szCs w:val="24"/>
              </w:rPr>
            </w:pPr>
            <w:r>
              <w:rPr>
                <w:rFonts w:ascii="FlandersArtSerif-Regular" w:hAnsi="FlandersArtSerif-Regular"/>
                <w:sz w:val="24"/>
                <w:szCs w:val="24"/>
              </w:rPr>
              <w:t>Je wordt bevorderd in de graad van x</w:t>
            </w:r>
            <w:r w:rsidR="00E726E3">
              <w:rPr>
                <w:rFonts w:ascii="FlandersArtSerif-Regular" w:hAnsi="FlandersArtSerif-Regular"/>
                <w:sz w:val="24"/>
                <w:szCs w:val="24"/>
              </w:rPr>
              <w:t>xx</w:t>
            </w:r>
            <w:r>
              <w:rPr>
                <w:rFonts w:ascii="FlandersArtSerif-Regular" w:hAnsi="FlandersArtSerif-Regular"/>
                <w:sz w:val="24"/>
                <w:szCs w:val="24"/>
              </w:rPr>
              <w:t xml:space="preserve"> (rang xxx) met de bijbehorende salarisschaal.</w:t>
            </w:r>
          </w:p>
          <w:p w14:paraId="4B123FBB" w14:textId="77777777" w:rsidR="00F867C2" w:rsidRDefault="00F867C2" w:rsidP="00D32969">
            <w:pPr>
              <w:rPr>
                <w:rFonts w:ascii="FlandersArtSerif-Regular" w:hAnsi="FlandersArtSerif-Regular"/>
                <w:sz w:val="24"/>
                <w:szCs w:val="24"/>
              </w:rPr>
            </w:pPr>
          </w:p>
          <w:p w14:paraId="1623BF1B" w14:textId="77777777" w:rsidR="00F867C2" w:rsidRDefault="00F867C2" w:rsidP="00D32969">
            <w:pPr>
              <w:rPr>
                <w:rFonts w:ascii="FlandersArtSerif-Regular" w:hAnsi="FlandersArtSerif-Regular"/>
                <w:sz w:val="24"/>
                <w:szCs w:val="24"/>
              </w:rPr>
            </w:pPr>
            <w:r>
              <w:rPr>
                <w:rFonts w:ascii="FlandersArtSerif-Regular" w:hAnsi="FlandersArtSerif-Regular"/>
                <w:sz w:val="24"/>
                <w:szCs w:val="24"/>
              </w:rPr>
              <w:t>Je eerste xxx maanden vormen een proeftijd. Je word</w:t>
            </w:r>
            <w:r w:rsidR="00743B9A">
              <w:rPr>
                <w:rFonts w:ascii="FlandersArtSerif-Regular" w:hAnsi="FlandersArtSerif-Regular"/>
                <w:sz w:val="24"/>
                <w:szCs w:val="24"/>
              </w:rPr>
              <w:t>t</w:t>
            </w:r>
            <w:r w:rsidR="007008A3">
              <w:rPr>
                <w:rFonts w:ascii="FlandersArtSerif-Regular" w:hAnsi="FlandersArtSerif-Regular"/>
                <w:sz w:val="24"/>
                <w:szCs w:val="24"/>
              </w:rPr>
              <w:t xml:space="preserve"> pas definitief  bevorderd nadat</w:t>
            </w:r>
            <w:r>
              <w:rPr>
                <w:rFonts w:ascii="FlandersArtSerif-Regular" w:hAnsi="FlandersArtSerif-Regular"/>
                <w:sz w:val="24"/>
                <w:szCs w:val="24"/>
              </w:rPr>
              <w:t xml:space="preserve"> je met g</w:t>
            </w:r>
            <w:r w:rsidR="007008A3">
              <w:rPr>
                <w:rFonts w:ascii="FlandersArtSerif-Regular" w:hAnsi="FlandersArtSerif-Regular"/>
                <w:sz w:val="24"/>
                <w:szCs w:val="24"/>
              </w:rPr>
              <w:t>oed gevolg</w:t>
            </w:r>
            <w:r>
              <w:rPr>
                <w:rFonts w:ascii="FlandersArtSerif-Regular" w:hAnsi="FlandersArtSerif-Regular"/>
                <w:sz w:val="24"/>
                <w:szCs w:val="24"/>
              </w:rPr>
              <w:t xml:space="preserve"> de proeftijd hebt doorlopen (VPS art.</w:t>
            </w:r>
            <w:r w:rsidR="003C5315">
              <w:rPr>
                <w:rFonts w:ascii="FlandersArtSerif-Regular" w:hAnsi="FlandersArtSerif-Regular"/>
                <w:sz w:val="24"/>
                <w:szCs w:val="24"/>
              </w:rPr>
              <w:t>VI 36</w:t>
            </w:r>
            <w:r>
              <w:rPr>
                <w:rFonts w:ascii="FlandersArtSerif-Regular" w:hAnsi="FlandersArtSerif-Regular"/>
                <w:sz w:val="24"/>
                <w:szCs w:val="24"/>
              </w:rPr>
              <w:t>)</w:t>
            </w:r>
            <w:r w:rsidR="00A236B9">
              <w:rPr>
                <w:rFonts w:ascii="FlandersArtSerif-Regular" w:hAnsi="FlandersArtSerif-Regular"/>
                <w:sz w:val="24"/>
                <w:szCs w:val="24"/>
              </w:rPr>
              <w:t>.</w:t>
            </w:r>
          </w:p>
          <w:p w14:paraId="74671DF0" w14:textId="77777777" w:rsidR="00C30079" w:rsidRDefault="00C30079" w:rsidP="00D32969">
            <w:pPr>
              <w:rPr>
                <w:rFonts w:ascii="FlandersArtSerif-Regular" w:hAnsi="FlandersArtSerif-Regular"/>
                <w:sz w:val="24"/>
                <w:szCs w:val="24"/>
              </w:rPr>
            </w:pPr>
          </w:p>
          <w:p w14:paraId="32F463B2" w14:textId="77777777" w:rsidR="00C30079" w:rsidRDefault="00C30079" w:rsidP="00D32969">
            <w:pPr>
              <w:rPr>
                <w:rFonts w:ascii="FlandersArtSerif-Regular" w:hAnsi="FlandersArtSerif-Regular"/>
                <w:sz w:val="24"/>
                <w:szCs w:val="24"/>
              </w:rPr>
            </w:pPr>
            <w:r>
              <w:rPr>
                <w:rFonts w:ascii="FlandersArtSerif-Regular" w:hAnsi="FlandersArtSerif-Regular"/>
                <w:sz w:val="24"/>
                <w:szCs w:val="24"/>
              </w:rPr>
              <w:t>De bevorderingsbetrekking wordt opgenomen ten laatste drie maanden na de datum van de selectiebeslissing.</w:t>
            </w:r>
          </w:p>
          <w:p w14:paraId="64A15F88" w14:textId="77777777" w:rsidR="00BF1147" w:rsidRDefault="00BF1147" w:rsidP="00D32969">
            <w:pPr>
              <w:rPr>
                <w:rFonts w:ascii="FlandersArtSerif-Regular" w:hAnsi="FlandersArtSerif-Regular"/>
                <w:sz w:val="24"/>
                <w:szCs w:val="24"/>
              </w:rPr>
            </w:pPr>
          </w:p>
          <w:p w14:paraId="1DDAC345" w14:textId="77777777" w:rsidR="00BF1147" w:rsidRPr="006A50A5" w:rsidRDefault="00BF1147" w:rsidP="00D32969">
            <w:pPr>
              <w:rPr>
                <w:rFonts w:ascii="FlandersArtSerif-Regular" w:hAnsi="FlandersArtSerif-Regular"/>
                <w:sz w:val="24"/>
                <w:szCs w:val="24"/>
              </w:rPr>
            </w:pPr>
            <w:r>
              <w:rPr>
                <w:rFonts w:ascii="FlandersArtSerif-Regular" w:hAnsi="FlandersArtSerif-Regular"/>
                <w:sz w:val="24"/>
                <w:szCs w:val="24"/>
              </w:rPr>
              <w:t>Aan te vullen met de andere items uit “ons aanbod”</w:t>
            </w:r>
          </w:p>
        </w:tc>
      </w:tr>
    </w:tbl>
    <w:p w14:paraId="4D772603" w14:textId="77777777" w:rsidR="00BF1147" w:rsidRDefault="00BF1147" w:rsidP="00BF1147"/>
    <w:p w14:paraId="6EFA286A" w14:textId="77777777" w:rsidR="00A775FB" w:rsidRDefault="00A775FB" w:rsidP="00A775FB">
      <w:pPr>
        <w:rPr>
          <w:rFonts w:ascii="FlandersArtSerif-Regular" w:hAnsi="FlandersArtSerif-Regular"/>
          <w:b/>
          <w:sz w:val="24"/>
          <w:szCs w:val="24"/>
        </w:rPr>
      </w:pPr>
    </w:p>
    <w:p w14:paraId="2D24B250" w14:textId="77777777" w:rsidR="00A775FB" w:rsidRDefault="00A775FB"/>
    <w:p w14:paraId="73D965B3" w14:textId="77777777" w:rsidR="00A775FB" w:rsidRDefault="00A775FB">
      <w:r>
        <w:br w:type="page"/>
      </w:r>
    </w:p>
    <w:p w14:paraId="761F8A09" w14:textId="27B5D4F4" w:rsidR="00366513" w:rsidRPr="009624E4" w:rsidRDefault="00366513" w:rsidP="009624E4">
      <w:pPr>
        <w:pBdr>
          <w:top w:val="single" w:sz="4" w:space="1" w:color="auto"/>
          <w:left w:val="single" w:sz="4" w:space="4" w:color="auto"/>
          <w:bottom w:val="single" w:sz="4" w:space="1" w:color="auto"/>
          <w:right w:val="single" w:sz="4" w:space="4" w:color="auto"/>
        </w:pBdr>
        <w:rPr>
          <w:rFonts w:ascii="FlandersArtSerif-Regular" w:hAnsi="FlandersArtSerif-Regular"/>
          <w:b/>
          <w:sz w:val="24"/>
          <w:szCs w:val="24"/>
        </w:rPr>
      </w:pPr>
      <w:r w:rsidRPr="009624E4">
        <w:rPr>
          <w:rFonts w:ascii="FlandersArtSerif-Regular" w:hAnsi="FlandersArtSerif-Regular"/>
          <w:b/>
          <w:sz w:val="24"/>
          <w:szCs w:val="24"/>
        </w:rPr>
        <w:lastRenderedPageBreak/>
        <w:t>Bevordering naar een hoger niveau</w:t>
      </w:r>
    </w:p>
    <w:tbl>
      <w:tblPr>
        <w:tblStyle w:val="Tabelraster"/>
        <w:tblW w:w="0" w:type="auto"/>
        <w:tblLook w:val="04A0" w:firstRow="1" w:lastRow="0" w:firstColumn="1" w:lastColumn="0" w:noHBand="0" w:noVBand="1"/>
      </w:tblPr>
      <w:tblGrid>
        <w:gridCol w:w="2941"/>
        <w:gridCol w:w="6121"/>
      </w:tblGrid>
      <w:tr w:rsidR="00366513" w:rsidRPr="006A50A5" w14:paraId="7EF3D753" w14:textId="77777777" w:rsidTr="00B721B0">
        <w:trPr>
          <w:trHeight w:val="1134"/>
        </w:trPr>
        <w:tc>
          <w:tcPr>
            <w:tcW w:w="2943" w:type="dxa"/>
          </w:tcPr>
          <w:p w14:paraId="32FF6332" w14:textId="77777777" w:rsidR="00366513" w:rsidRPr="006A50A5" w:rsidRDefault="00366513" w:rsidP="00D32969">
            <w:pPr>
              <w:rPr>
                <w:rFonts w:ascii="FlandersArtSerif-Regular" w:hAnsi="FlandersArtSerif-Regular"/>
                <w:sz w:val="24"/>
                <w:szCs w:val="24"/>
              </w:rPr>
            </w:pPr>
            <w:r w:rsidRPr="006A50A5">
              <w:rPr>
                <w:rFonts w:ascii="FlandersArtSerif-Regular" w:hAnsi="FlandersArtSerif-Regular"/>
                <w:sz w:val="24"/>
                <w:szCs w:val="24"/>
              </w:rPr>
              <w:t>Deelnemingsvoorwaarden</w:t>
            </w:r>
          </w:p>
          <w:p w14:paraId="0A8D4C9C" w14:textId="77777777" w:rsidR="00366513" w:rsidRPr="006A50A5" w:rsidRDefault="00366513" w:rsidP="00D32969">
            <w:pPr>
              <w:rPr>
                <w:rFonts w:ascii="FlandersArtSerif-Regular" w:hAnsi="FlandersArtSerif-Regular"/>
                <w:sz w:val="24"/>
                <w:szCs w:val="24"/>
              </w:rPr>
            </w:pPr>
          </w:p>
          <w:p w14:paraId="69C0AF2C" w14:textId="77777777" w:rsidR="00366513" w:rsidRPr="006A50A5" w:rsidRDefault="00366513" w:rsidP="00D32969">
            <w:pPr>
              <w:rPr>
                <w:rFonts w:ascii="FlandersArtSerif-Regular" w:hAnsi="FlandersArtSerif-Regular"/>
                <w:sz w:val="24"/>
                <w:szCs w:val="24"/>
              </w:rPr>
            </w:pPr>
          </w:p>
          <w:p w14:paraId="200D1529" w14:textId="77777777" w:rsidR="00366513" w:rsidRPr="006A50A5" w:rsidRDefault="00366513" w:rsidP="00D32969">
            <w:pPr>
              <w:rPr>
                <w:rFonts w:ascii="FlandersArtSerif-Regular" w:hAnsi="FlandersArtSerif-Regular"/>
                <w:sz w:val="24"/>
                <w:szCs w:val="24"/>
              </w:rPr>
            </w:pPr>
          </w:p>
          <w:p w14:paraId="30F18822" w14:textId="77777777" w:rsidR="00366513" w:rsidRPr="006A50A5" w:rsidRDefault="00366513" w:rsidP="00D32969">
            <w:pPr>
              <w:rPr>
                <w:rFonts w:ascii="FlandersArtSerif-Regular" w:hAnsi="FlandersArtSerif-Regular"/>
                <w:sz w:val="24"/>
                <w:szCs w:val="24"/>
              </w:rPr>
            </w:pPr>
          </w:p>
          <w:p w14:paraId="3D0049B5" w14:textId="77777777" w:rsidR="00366513" w:rsidRPr="006A50A5" w:rsidRDefault="00366513" w:rsidP="00D32969">
            <w:pPr>
              <w:rPr>
                <w:rFonts w:ascii="FlandersArtSerif-Regular" w:hAnsi="FlandersArtSerif-Regular"/>
                <w:sz w:val="24"/>
                <w:szCs w:val="24"/>
              </w:rPr>
            </w:pPr>
          </w:p>
          <w:p w14:paraId="4F1877EC" w14:textId="77777777" w:rsidR="00366513" w:rsidRPr="006A50A5" w:rsidRDefault="00366513" w:rsidP="00D32969">
            <w:pPr>
              <w:rPr>
                <w:rFonts w:ascii="FlandersArtSerif-Regular" w:hAnsi="FlandersArtSerif-Regular"/>
                <w:sz w:val="24"/>
                <w:szCs w:val="24"/>
              </w:rPr>
            </w:pPr>
          </w:p>
        </w:tc>
        <w:tc>
          <w:tcPr>
            <w:tcW w:w="6269" w:type="dxa"/>
          </w:tcPr>
          <w:p w14:paraId="598FE959" w14:textId="77777777" w:rsidR="00387864" w:rsidRDefault="00387864" w:rsidP="0024395E">
            <w:pPr>
              <w:rPr>
                <w:rFonts w:ascii="FlandersArtSerif-Regular" w:hAnsi="FlandersArtSerif-Regular"/>
                <w:sz w:val="24"/>
                <w:szCs w:val="24"/>
              </w:rPr>
            </w:pPr>
            <w:r>
              <w:rPr>
                <w:rFonts w:ascii="FlandersArtSerif-Regular" w:hAnsi="FlandersArtSerif-Regular"/>
                <w:sz w:val="24"/>
                <w:szCs w:val="24"/>
              </w:rPr>
              <w:t>Zie VPS art. VI 46 en organiek reglement</w:t>
            </w:r>
          </w:p>
          <w:p w14:paraId="403DD933" w14:textId="77777777" w:rsidR="00387864" w:rsidRDefault="00387864" w:rsidP="0024395E">
            <w:pPr>
              <w:rPr>
                <w:rFonts w:ascii="FlandersArtSerif-Regular" w:hAnsi="FlandersArtSerif-Regular"/>
                <w:sz w:val="24"/>
                <w:szCs w:val="24"/>
              </w:rPr>
            </w:pPr>
          </w:p>
          <w:p w14:paraId="4BEB6397" w14:textId="7A111C4B" w:rsidR="0024395E" w:rsidRPr="0024395E" w:rsidRDefault="002E7F8D" w:rsidP="0024395E">
            <w:pPr>
              <w:rPr>
                <w:rFonts w:ascii="FlandersArtSerif-Regular" w:hAnsi="FlandersArtSerif-Regular"/>
                <w:sz w:val="24"/>
                <w:szCs w:val="24"/>
              </w:rPr>
            </w:pPr>
            <w:r>
              <w:rPr>
                <w:rFonts w:ascii="FlandersArtSerif-Regular" w:hAnsi="FlandersArtSerif-Regular"/>
                <w:sz w:val="24"/>
                <w:szCs w:val="24"/>
              </w:rPr>
              <w:t>Je bent een ambtenaar</w:t>
            </w:r>
            <w:r w:rsidR="005A1947">
              <w:rPr>
                <w:rFonts w:ascii="FlandersArtSerif-Regular" w:hAnsi="FlandersArtSerif-Regular"/>
                <w:sz w:val="24"/>
                <w:szCs w:val="24"/>
              </w:rPr>
              <w:t xml:space="preserve"> (op proef of </w:t>
            </w:r>
            <w:proofErr w:type="spellStart"/>
            <w:r w:rsidR="005A1947">
              <w:rPr>
                <w:rFonts w:ascii="FlandersArtSerif-Regular" w:hAnsi="FlandersArtSerif-Regular"/>
                <w:sz w:val="24"/>
                <w:szCs w:val="24"/>
              </w:rPr>
              <w:t>vastbenoemd</w:t>
            </w:r>
            <w:proofErr w:type="spellEnd"/>
            <w:r w:rsidR="005A1947">
              <w:rPr>
                <w:rFonts w:ascii="FlandersArtSerif-Regular" w:hAnsi="FlandersArtSerif-Regular"/>
                <w:sz w:val="24"/>
                <w:szCs w:val="24"/>
              </w:rPr>
              <w:t>)</w:t>
            </w:r>
            <w:r>
              <w:rPr>
                <w:rFonts w:ascii="FlandersArtSerif-Regular" w:hAnsi="FlandersArtSerif-Regular"/>
                <w:sz w:val="24"/>
                <w:szCs w:val="24"/>
              </w:rPr>
              <w:t xml:space="preserve"> binnen de diensten van de Vlaamse overheid </w:t>
            </w:r>
            <w:r w:rsidR="0076394E">
              <w:rPr>
                <w:rFonts w:ascii="FlandersArtSerif-Regular" w:hAnsi="FlandersArtSerif-Regular"/>
                <w:sz w:val="24"/>
                <w:szCs w:val="24"/>
              </w:rPr>
              <w:t>é</w:t>
            </w:r>
            <w:r w:rsidR="00383DA7">
              <w:rPr>
                <w:rFonts w:ascii="FlandersArtSerif-Regular" w:hAnsi="FlandersArtSerif-Regular"/>
                <w:sz w:val="24"/>
                <w:szCs w:val="24"/>
              </w:rPr>
              <w:t>n [</w:t>
            </w:r>
            <w:r w:rsidR="00383DA7" w:rsidRPr="00F971EB">
              <w:rPr>
                <w:rFonts w:ascii="FlandersArtSerif-Regular" w:hAnsi="FlandersArtSerif-Regular"/>
                <w:b/>
                <w:sz w:val="24"/>
                <w:szCs w:val="24"/>
              </w:rPr>
              <w:t xml:space="preserve">hier </w:t>
            </w:r>
            <w:r w:rsidR="00D719A4" w:rsidRPr="00F971EB">
              <w:rPr>
                <w:rFonts w:ascii="FlandersArtSerif-Regular" w:hAnsi="FlandersArtSerif-Regular"/>
                <w:b/>
                <w:sz w:val="24"/>
                <w:szCs w:val="24"/>
              </w:rPr>
              <w:t xml:space="preserve">aan te vullen met de </w:t>
            </w:r>
            <w:r w:rsidR="00383DA7" w:rsidRPr="00F971EB">
              <w:rPr>
                <w:rFonts w:ascii="FlandersArtSerif-Regular" w:hAnsi="FlandersArtSerif-Regular"/>
                <w:b/>
                <w:sz w:val="24"/>
                <w:szCs w:val="24"/>
              </w:rPr>
              <w:t>deelnemingsvoorwaarde</w:t>
            </w:r>
            <w:r w:rsidR="00D719A4" w:rsidRPr="00F971EB">
              <w:rPr>
                <w:rFonts w:ascii="FlandersArtSerif-Regular" w:hAnsi="FlandersArtSerif-Regular"/>
                <w:b/>
                <w:sz w:val="24"/>
                <w:szCs w:val="24"/>
              </w:rPr>
              <w:t>n</w:t>
            </w:r>
            <w:r w:rsidR="00383DA7" w:rsidRPr="00F971EB">
              <w:rPr>
                <w:rFonts w:ascii="FlandersArtSerif-Regular" w:hAnsi="FlandersArtSerif-Regular"/>
                <w:b/>
                <w:sz w:val="24"/>
                <w:szCs w:val="24"/>
              </w:rPr>
              <w:t>, zie cursieve tekst</w:t>
            </w:r>
            <w:r w:rsidR="00383DA7">
              <w:rPr>
                <w:rFonts w:ascii="FlandersArtSerif-Regular" w:hAnsi="FlandersArtSerif-Regular"/>
                <w:sz w:val="24"/>
                <w:szCs w:val="24"/>
              </w:rPr>
              <w:t>]</w:t>
            </w:r>
            <w:r w:rsidR="00965F78">
              <w:rPr>
                <w:rFonts w:ascii="FlandersArtSerif-Regular" w:hAnsi="FlandersArtSerif-Regular"/>
                <w:i/>
                <w:sz w:val="24"/>
                <w:szCs w:val="24"/>
              </w:rPr>
              <w:t>.</w:t>
            </w:r>
          </w:p>
          <w:p w14:paraId="78BD8A66" w14:textId="72D40C5E" w:rsidR="002E7F8D" w:rsidRPr="00965F78" w:rsidRDefault="002E7F8D" w:rsidP="00D32969">
            <w:pPr>
              <w:rPr>
                <w:rFonts w:ascii="FlandersArtSerif-Regular" w:hAnsi="FlandersArtSerif-Regular"/>
                <w:i/>
                <w:sz w:val="24"/>
                <w:szCs w:val="24"/>
              </w:rPr>
            </w:pPr>
          </w:p>
          <w:p w14:paraId="564E9286" w14:textId="77777777" w:rsidR="002E7F8D" w:rsidRDefault="002E7F8D" w:rsidP="00D32969">
            <w:pPr>
              <w:rPr>
                <w:rFonts w:ascii="FlandersArtSerif-Regular" w:hAnsi="FlandersArtSerif-Regular"/>
                <w:sz w:val="24"/>
                <w:szCs w:val="24"/>
              </w:rPr>
            </w:pPr>
            <w:r>
              <w:rPr>
                <w:rFonts w:ascii="FlandersArtSerif-Regular" w:hAnsi="FlandersArtSerif-Regular"/>
                <w:sz w:val="24"/>
                <w:szCs w:val="24"/>
              </w:rPr>
              <w:t>Of</w:t>
            </w:r>
          </w:p>
          <w:p w14:paraId="1F57F0F4" w14:textId="77777777" w:rsidR="002E7F8D" w:rsidRDefault="002E7F8D" w:rsidP="00D32969">
            <w:pPr>
              <w:rPr>
                <w:rFonts w:ascii="FlandersArtSerif-Regular" w:hAnsi="FlandersArtSerif-Regular"/>
                <w:sz w:val="24"/>
                <w:szCs w:val="24"/>
              </w:rPr>
            </w:pPr>
          </w:p>
          <w:p w14:paraId="351035A4" w14:textId="7D776AA5" w:rsidR="003A2266" w:rsidRPr="0024395E" w:rsidRDefault="00366513" w:rsidP="003A2266">
            <w:pPr>
              <w:rPr>
                <w:rFonts w:ascii="FlandersArtSerif-Regular" w:hAnsi="FlandersArtSerif-Regular"/>
                <w:sz w:val="24"/>
                <w:szCs w:val="24"/>
              </w:rPr>
            </w:pPr>
            <w:r>
              <w:rPr>
                <w:rFonts w:ascii="FlandersArtSerif-Regular" w:hAnsi="FlandersArtSerif-Regular"/>
                <w:sz w:val="24"/>
                <w:szCs w:val="24"/>
              </w:rPr>
              <w:t xml:space="preserve">Je bent een contractueel personeelslid </w:t>
            </w:r>
            <w:r w:rsidR="006B70C3">
              <w:rPr>
                <w:rFonts w:ascii="FlandersArtSerif-Regular" w:hAnsi="FlandersArtSerif-Regular"/>
                <w:sz w:val="24"/>
                <w:szCs w:val="24"/>
              </w:rPr>
              <w:t>– al dan niet in proeftijd -</w:t>
            </w:r>
            <w:r>
              <w:rPr>
                <w:rFonts w:ascii="FlandersArtSerif-Regular" w:hAnsi="FlandersArtSerif-Regular"/>
                <w:sz w:val="24"/>
                <w:szCs w:val="24"/>
              </w:rPr>
              <w:t xml:space="preserve"> én </w:t>
            </w:r>
            <w:r w:rsidR="00035426">
              <w:rPr>
                <w:rFonts w:ascii="FlandersArtSerif-Regular" w:hAnsi="FlandersArtSerif-Regular"/>
                <w:sz w:val="24"/>
                <w:szCs w:val="24"/>
              </w:rPr>
              <w:t xml:space="preserve">geslaagd voor </w:t>
            </w:r>
            <w:r>
              <w:rPr>
                <w:rFonts w:ascii="FlandersArtSerif-Regular" w:hAnsi="FlandersArtSerif-Regular"/>
                <w:sz w:val="24"/>
                <w:szCs w:val="24"/>
              </w:rPr>
              <w:t xml:space="preserve"> ee</w:t>
            </w:r>
            <w:r w:rsidR="00674200">
              <w:rPr>
                <w:rFonts w:ascii="FlandersArtSerif-Regular" w:hAnsi="FlandersArtSerif-Regular"/>
                <w:sz w:val="24"/>
                <w:szCs w:val="24"/>
              </w:rPr>
              <w:t xml:space="preserve">n </w:t>
            </w:r>
            <w:r w:rsidR="008E090C">
              <w:rPr>
                <w:rFonts w:ascii="FlandersArtSerif-Regular" w:hAnsi="FlandersArtSerif-Regular"/>
                <w:sz w:val="24"/>
                <w:szCs w:val="24"/>
              </w:rPr>
              <w:t>objectief wervingssysteem met algemene bekendmaking</w:t>
            </w:r>
            <w:r w:rsidR="00674200">
              <w:rPr>
                <w:rFonts w:ascii="FlandersArtSerif-Regular" w:hAnsi="FlandersArtSerif-Regular"/>
                <w:sz w:val="24"/>
                <w:szCs w:val="24"/>
              </w:rPr>
              <w:t xml:space="preserve"> </w:t>
            </w:r>
            <w:r>
              <w:rPr>
                <w:rFonts w:ascii="FlandersArtSerif-Regular" w:hAnsi="FlandersArtSerif-Regular"/>
                <w:sz w:val="24"/>
                <w:szCs w:val="24"/>
              </w:rPr>
              <w:t xml:space="preserve">én tewerkgesteld binnen de diensten van de Vlaamse overheid, in </w:t>
            </w:r>
            <w:r w:rsidR="003A2266">
              <w:rPr>
                <w:rFonts w:ascii="FlandersArtSerif-Regular" w:hAnsi="FlandersArtSerif-Regular"/>
                <w:sz w:val="24"/>
                <w:szCs w:val="24"/>
              </w:rPr>
              <w:t xml:space="preserve">een betrekking waaraan een salarisschaal van niveau xxx (of niveau xxx) is gekoppeld </w:t>
            </w:r>
            <w:r w:rsidR="004663E1">
              <w:rPr>
                <w:rFonts w:ascii="FlandersArtSerif-Regular" w:hAnsi="FlandersArtSerif-Regular"/>
                <w:sz w:val="24"/>
                <w:szCs w:val="24"/>
              </w:rPr>
              <w:t xml:space="preserve"> </w:t>
            </w:r>
            <w:r w:rsidR="003A2266" w:rsidRPr="00417DD1">
              <w:rPr>
                <w:rFonts w:ascii="FlandersArtSerif-Regular" w:hAnsi="FlandersArtSerif-Regular"/>
                <w:b/>
                <w:sz w:val="24"/>
                <w:szCs w:val="24"/>
              </w:rPr>
              <w:t>(afhankelijk van niveau waarnaar bevorderd wordt, zie hieronder cursieve tekst).</w:t>
            </w:r>
            <w:r w:rsidR="0024395E">
              <w:rPr>
                <w:rFonts w:ascii="FlandersArtSerif-Regular" w:hAnsi="FlandersArtSerif-Regular"/>
                <w:b/>
                <w:sz w:val="24"/>
                <w:szCs w:val="24"/>
              </w:rPr>
              <w:t xml:space="preserve"> </w:t>
            </w:r>
          </w:p>
          <w:p w14:paraId="66D41757" w14:textId="77777777" w:rsidR="009C1B16" w:rsidRDefault="009C1B16" w:rsidP="00F059B4">
            <w:pPr>
              <w:rPr>
                <w:rFonts w:ascii="FlandersArtSerif-Regular" w:hAnsi="FlandersArtSerif-Regular"/>
                <w:sz w:val="24"/>
                <w:szCs w:val="24"/>
              </w:rPr>
            </w:pPr>
          </w:p>
          <w:p w14:paraId="719059B7" w14:textId="6747AF3F" w:rsidR="00F059B4" w:rsidRPr="00846C53" w:rsidRDefault="00F059B4" w:rsidP="00F059B4">
            <w:pPr>
              <w:rPr>
                <w:rFonts w:ascii="FlandersArtSans-Regular" w:hAnsi="FlandersArtSans-Regular"/>
                <w:sz w:val="24"/>
                <w:szCs w:val="24"/>
              </w:rPr>
            </w:pPr>
            <w:r w:rsidRPr="00846C53">
              <w:rPr>
                <w:rFonts w:ascii="FlandersArtSans-Regular" w:hAnsi="FlandersArtSans-Regular"/>
                <w:sz w:val="24"/>
                <w:szCs w:val="24"/>
              </w:rPr>
              <w:t xml:space="preserve">Contractuele selecties die aan de voorwaarden, vermeld in deel III, hoofdstuk II voldoen, </w:t>
            </w:r>
            <w:r w:rsidR="004B64FE">
              <w:rPr>
                <w:rFonts w:ascii="FlandersArtSans-Regular" w:hAnsi="FlandersArtSans-Regular"/>
                <w:sz w:val="24"/>
                <w:szCs w:val="24"/>
              </w:rPr>
              <w:t>é</w:t>
            </w:r>
            <w:r w:rsidRPr="00846C53">
              <w:rPr>
                <w:rFonts w:ascii="FlandersArtSans-Regular" w:hAnsi="FlandersArtSans-Regular"/>
                <w:sz w:val="24"/>
                <w:szCs w:val="24"/>
              </w:rPr>
              <w:t xml:space="preserve">n die tussen 1 januari 2006 en 31 oktober 2014 op de website van de VDAB en/of op de website van </w:t>
            </w:r>
            <w:proofErr w:type="spellStart"/>
            <w:r w:rsidRPr="00846C53">
              <w:rPr>
                <w:rFonts w:ascii="FlandersArtSans-Regular" w:hAnsi="FlandersArtSans-Regular"/>
                <w:sz w:val="24"/>
                <w:szCs w:val="24"/>
              </w:rPr>
              <w:t>Jobpunt</w:t>
            </w:r>
            <w:proofErr w:type="spellEnd"/>
            <w:r w:rsidRPr="00846C53">
              <w:rPr>
                <w:rFonts w:ascii="FlandersArtSans-Regular" w:hAnsi="FlandersArtSans-Regular"/>
                <w:sz w:val="24"/>
                <w:szCs w:val="24"/>
              </w:rPr>
              <w:t xml:space="preserve"> Vlaanderen gepubliceerd werden, worden gelijkgesteld met een objectief wervingssysteem met algemene bekendmaking (VPS art. III 31).</w:t>
            </w:r>
          </w:p>
          <w:p w14:paraId="49CEBE03" w14:textId="77777777" w:rsidR="004663E1" w:rsidRDefault="004663E1" w:rsidP="00D32969">
            <w:pPr>
              <w:rPr>
                <w:rFonts w:ascii="FlandersArtSerif-Regular" w:hAnsi="FlandersArtSerif-Regular"/>
                <w:sz w:val="24"/>
                <w:szCs w:val="24"/>
              </w:rPr>
            </w:pPr>
          </w:p>
          <w:p w14:paraId="1B5C4EBC" w14:textId="77777777" w:rsidR="00B24615" w:rsidRDefault="00B24615" w:rsidP="00D32969">
            <w:pPr>
              <w:rPr>
                <w:rFonts w:ascii="FlandersArtSerif-Regular" w:hAnsi="FlandersArtSerif-Regular"/>
                <w:sz w:val="24"/>
                <w:szCs w:val="24"/>
              </w:rPr>
            </w:pPr>
          </w:p>
          <w:p w14:paraId="3F454D60" w14:textId="77777777" w:rsidR="00054F2D" w:rsidRPr="00965F78" w:rsidRDefault="00054F2D" w:rsidP="00D32969">
            <w:pPr>
              <w:rPr>
                <w:rFonts w:ascii="FlandersArtSerif-Regular" w:hAnsi="FlandersArtSerif-Regular"/>
                <w:i/>
                <w:sz w:val="24"/>
                <w:szCs w:val="24"/>
                <w:u w:val="single"/>
              </w:rPr>
            </w:pPr>
            <w:r w:rsidRPr="00965F78">
              <w:rPr>
                <w:rFonts w:ascii="FlandersArtSerif-Regular" w:hAnsi="FlandersArtSerif-Regular"/>
                <w:i/>
                <w:sz w:val="24"/>
                <w:szCs w:val="24"/>
                <w:u w:val="single"/>
              </w:rPr>
              <w:t>Voor een bevordering tot een graad van de rang A1</w:t>
            </w:r>
          </w:p>
          <w:p w14:paraId="50EC33DE" w14:textId="6F659C81" w:rsidR="00706211" w:rsidRPr="00706211" w:rsidRDefault="00054F2D" w:rsidP="00706211">
            <w:pPr>
              <w:rPr>
                <w:rFonts w:ascii="FlandersArtSerif-Regular" w:hAnsi="FlandersArtSerif-Regular"/>
                <w:i/>
                <w:iCs/>
                <w:color w:val="000000" w:themeColor="text1"/>
                <w:sz w:val="24"/>
                <w:szCs w:val="24"/>
              </w:rPr>
            </w:pPr>
            <w:r w:rsidRPr="00965F78">
              <w:rPr>
                <w:rFonts w:ascii="FlandersArtSerif-Regular" w:hAnsi="FlandersArtSerif-Regular"/>
                <w:i/>
                <w:sz w:val="24"/>
                <w:szCs w:val="24"/>
              </w:rPr>
              <w:t xml:space="preserve">Je bent </w:t>
            </w:r>
            <w:r w:rsidR="00E13EBC" w:rsidRPr="00965F78">
              <w:rPr>
                <w:rFonts w:ascii="FlandersArtSerif-Regular" w:hAnsi="FlandersArtSerif-Regular"/>
                <w:i/>
                <w:sz w:val="24"/>
                <w:szCs w:val="24"/>
              </w:rPr>
              <w:t>gedurende minstens drie jaar tewerkgesteld in een betrekking waaraan een salarisschaal van niveau B of C gekoppeld is</w:t>
            </w:r>
            <w:r w:rsidRPr="00965F78">
              <w:rPr>
                <w:rFonts w:ascii="FlandersArtSerif-Regular" w:hAnsi="FlandersArtSerif-Regular"/>
                <w:i/>
                <w:sz w:val="24"/>
                <w:szCs w:val="24"/>
              </w:rPr>
              <w:t xml:space="preserve"> </w:t>
            </w:r>
            <w:r w:rsidR="00BB2DB8" w:rsidRPr="00965F78">
              <w:rPr>
                <w:rFonts w:ascii="FlandersArtSerif-Regular" w:hAnsi="FlandersArtSerif-Regular"/>
                <w:i/>
                <w:sz w:val="24"/>
                <w:szCs w:val="24"/>
              </w:rPr>
              <w:t xml:space="preserve">. </w:t>
            </w:r>
            <w:r w:rsidR="00706211">
              <w:rPr>
                <w:rFonts w:ascii="FlandersArtSerif-Regular" w:hAnsi="FlandersArtSerif-Regular"/>
                <w:i/>
                <w:iCs/>
                <w:sz w:val="24"/>
                <w:szCs w:val="24"/>
              </w:rPr>
              <w:t xml:space="preserve"> Betreft het een bevordering naar informaticus, dan dien je in het</w:t>
            </w:r>
            <w:r w:rsidR="00706211">
              <w:rPr>
                <w:rFonts w:ascii="Times New Roman" w:hAnsi="Times New Roman" w:cs="Times New Roman"/>
                <w:i/>
                <w:iCs/>
                <w:sz w:val="24"/>
                <w:szCs w:val="24"/>
              </w:rPr>
              <w:t> </w:t>
            </w:r>
            <w:r w:rsidR="00706211">
              <w:rPr>
                <w:rFonts w:ascii="FlandersArtSerif-Regular" w:hAnsi="FlandersArtSerif-Regular"/>
                <w:i/>
                <w:iCs/>
                <w:sz w:val="24"/>
                <w:szCs w:val="24"/>
              </w:rPr>
              <w:t xml:space="preserve"> bezit te zijn van het </w:t>
            </w:r>
            <w:r w:rsidR="00706211" w:rsidRPr="00706211">
              <w:rPr>
                <w:rFonts w:ascii="FlandersArtSerif-Regular" w:hAnsi="FlandersArtSerif-Regular"/>
                <w:i/>
                <w:iCs/>
                <w:color w:val="000000" w:themeColor="text1"/>
                <w:sz w:val="24"/>
                <w:szCs w:val="24"/>
              </w:rPr>
              <w:t>diploma en/of de ervaring vermeld in art. VI 46 § 2.</w:t>
            </w:r>
          </w:p>
          <w:p w14:paraId="60B635DD" w14:textId="74B68D8C" w:rsidR="00054F2D" w:rsidRPr="00965F78" w:rsidRDefault="00054F2D" w:rsidP="00D32969">
            <w:pPr>
              <w:rPr>
                <w:rFonts w:ascii="FlandersArtSerif-Regular" w:hAnsi="FlandersArtSerif-Regular"/>
                <w:i/>
                <w:sz w:val="24"/>
                <w:szCs w:val="24"/>
              </w:rPr>
            </w:pPr>
          </w:p>
          <w:p w14:paraId="493D3EE5" w14:textId="77777777" w:rsidR="00054F2D" w:rsidRPr="00965F78" w:rsidRDefault="00054F2D" w:rsidP="00D32969">
            <w:pPr>
              <w:rPr>
                <w:rFonts w:ascii="FlandersArtSerif-Regular" w:hAnsi="FlandersArtSerif-Regular"/>
                <w:i/>
                <w:sz w:val="24"/>
                <w:szCs w:val="24"/>
              </w:rPr>
            </w:pPr>
          </w:p>
          <w:p w14:paraId="4DA2A857" w14:textId="77777777" w:rsidR="00054F2D" w:rsidRPr="00965F78" w:rsidRDefault="00054F2D" w:rsidP="00D32969">
            <w:pPr>
              <w:rPr>
                <w:rFonts w:ascii="FlandersArtSerif-Regular" w:hAnsi="FlandersArtSerif-Regular"/>
                <w:i/>
                <w:sz w:val="24"/>
                <w:szCs w:val="24"/>
                <w:u w:val="single"/>
              </w:rPr>
            </w:pPr>
            <w:r w:rsidRPr="00965F78">
              <w:rPr>
                <w:rFonts w:ascii="FlandersArtSerif-Regular" w:hAnsi="FlandersArtSerif-Regular"/>
                <w:i/>
                <w:sz w:val="24"/>
                <w:szCs w:val="24"/>
                <w:u w:val="single"/>
              </w:rPr>
              <w:t>Voor een bevordering tot een graad van de rang B1</w:t>
            </w:r>
          </w:p>
          <w:p w14:paraId="7420E094" w14:textId="1EF26F4F" w:rsidR="00054F2D" w:rsidRPr="00965F78" w:rsidRDefault="004663E1" w:rsidP="00D32969">
            <w:pPr>
              <w:rPr>
                <w:rFonts w:ascii="FlandersArtSerif-Regular" w:hAnsi="FlandersArtSerif-Regular"/>
                <w:i/>
                <w:sz w:val="24"/>
                <w:szCs w:val="24"/>
              </w:rPr>
            </w:pPr>
            <w:r w:rsidRPr="00965F78">
              <w:rPr>
                <w:rFonts w:ascii="FlandersArtSerif-Regular" w:hAnsi="FlandersArtSerif-Regular"/>
                <w:i/>
                <w:sz w:val="24"/>
                <w:szCs w:val="24"/>
              </w:rPr>
              <w:t xml:space="preserve">Je </w:t>
            </w:r>
            <w:r w:rsidR="00054F2D" w:rsidRPr="00965F78">
              <w:rPr>
                <w:rFonts w:ascii="FlandersArtSerif-Regular" w:hAnsi="FlandersArtSerif-Regular"/>
                <w:i/>
                <w:sz w:val="24"/>
                <w:szCs w:val="24"/>
              </w:rPr>
              <w:t xml:space="preserve">bent </w:t>
            </w:r>
            <w:r w:rsidR="00E13EBC" w:rsidRPr="00965F78">
              <w:rPr>
                <w:rFonts w:ascii="FlandersArtSerif-Regular" w:hAnsi="FlandersArtSerif-Regular"/>
                <w:i/>
                <w:sz w:val="24"/>
                <w:szCs w:val="24"/>
              </w:rPr>
              <w:t>tewerkgesteld in een betrekking waaraan een salarisschaal van niveau C gekoppeld is</w:t>
            </w:r>
            <w:r w:rsidR="00015D5D">
              <w:rPr>
                <w:rFonts w:ascii="FlandersArtSerif-Regular" w:hAnsi="FlandersArtSerif-Regular"/>
                <w:i/>
                <w:sz w:val="24"/>
                <w:szCs w:val="24"/>
              </w:rPr>
              <w:t xml:space="preserve">. Betreft het een bevordering naar een specifieke functie (bijv. maatschappelijk assistent, verpleegkundige, landmeter), dan dien je in het bezit te zijn </w:t>
            </w:r>
            <w:r w:rsidR="00054F2D" w:rsidRPr="00965F78">
              <w:rPr>
                <w:rFonts w:ascii="FlandersArtSerif-Regular" w:hAnsi="FlandersArtSerif-Regular"/>
                <w:i/>
                <w:sz w:val="24"/>
                <w:szCs w:val="24"/>
              </w:rPr>
              <w:t xml:space="preserve">van het in de functiebeschrijving gevraagde diploma. </w:t>
            </w:r>
          </w:p>
          <w:p w14:paraId="2C5478D7" w14:textId="77777777" w:rsidR="00054F2D" w:rsidRPr="00965F78" w:rsidRDefault="00054F2D" w:rsidP="00D32969">
            <w:pPr>
              <w:rPr>
                <w:rFonts w:ascii="FlandersArtSerif-Regular" w:hAnsi="FlandersArtSerif-Regular"/>
                <w:i/>
                <w:sz w:val="24"/>
                <w:szCs w:val="24"/>
              </w:rPr>
            </w:pPr>
          </w:p>
          <w:p w14:paraId="3FAC9950" w14:textId="77777777" w:rsidR="00054F2D" w:rsidRPr="00965F78" w:rsidRDefault="00054F2D" w:rsidP="00D32969">
            <w:pPr>
              <w:rPr>
                <w:rFonts w:ascii="FlandersArtSerif-Regular" w:hAnsi="FlandersArtSerif-Regular"/>
                <w:i/>
                <w:sz w:val="24"/>
                <w:szCs w:val="24"/>
                <w:u w:val="single"/>
              </w:rPr>
            </w:pPr>
            <w:r w:rsidRPr="00965F78">
              <w:rPr>
                <w:rFonts w:ascii="FlandersArtSerif-Regular" w:hAnsi="FlandersArtSerif-Regular"/>
                <w:i/>
                <w:sz w:val="24"/>
                <w:szCs w:val="24"/>
                <w:u w:val="single"/>
              </w:rPr>
              <w:t>Voor een bevordering tot een graad van de rang C1</w:t>
            </w:r>
          </w:p>
          <w:p w14:paraId="5B82574B" w14:textId="77777777" w:rsidR="00054F2D" w:rsidRPr="00965F78" w:rsidRDefault="00054F2D" w:rsidP="00D32969">
            <w:pPr>
              <w:rPr>
                <w:rFonts w:ascii="FlandersArtSerif-Regular" w:hAnsi="FlandersArtSerif-Regular"/>
                <w:i/>
                <w:sz w:val="24"/>
                <w:szCs w:val="24"/>
              </w:rPr>
            </w:pPr>
            <w:r w:rsidRPr="00965F78">
              <w:rPr>
                <w:rFonts w:ascii="FlandersArtSerif-Regular" w:hAnsi="FlandersArtSerif-Regular"/>
                <w:i/>
                <w:sz w:val="24"/>
                <w:szCs w:val="24"/>
              </w:rPr>
              <w:lastRenderedPageBreak/>
              <w:t xml:space="preserve">Je bent </w:t>
            </w:r>
            <w:r w:rsidR="00E13EBC" w:rsidRPr="00965F78">
              <w:rPr>
                <w:rFonts w:ascii="FlandersArtSerif-Regular" w:hAnsi="FlandersArtSerif-Regular"/>
                <w:i/>
                <w:sz w:val="24"/>
                <w:szCs w:val="24"/>
              </w:rPr>
              <w:t>gedurende minstens twee jaar tewerkgesteld in</w:t>
            </w:r>
            <w:r w:rsidR="00A32567" w:rsidRPr="00965F78">
              <w:rPr>
                <w:rFonts w:ascii="FlandersArtSerif-Regular" w:hAnsi="FlandersArtSerif-Regular"/>
                <w:i/>
                <w:sz w:val="24"/>
                <w:szCs w:val="24"/>
              </w:rPr>
              <w:t xml:space="preserve"> </w:t>
            </w:r>
            <w:r w:rsidR="00E13EBC" w:rsidRPr="00965F78">
              <w:rPr>
                <w:rFonts w:ascii="FlandersArtSerif-Regular" w:hAnsi="FlandersArtSerif-Regular"/>
                <w:i/>
                <w:sz w:val="24"/>
                <w:szCs w:val="24"/>
              </w:rPr>
              <w:t>een betrekking waaraan een</w:t>
            </w:r>
            <w:r w:rsidR="00A32567" w:rsidRPr="00965F78">
              <w:rPr>
                <w:rFonts w:ascii="FlandersArtSerif-Regular" w:hAnsi="FlandersArtSerif-Regular"/>
                <w:i/>
                <w:sz w:val="24"/>
                <w:szCs w:val="24"/>
              </w:rPr>
              <w:t xml:space="preserve"> </w:t>
            </w:r>
            <w:r w:rsidR="00E13EBC" w:rsidRPr="00965F78">
              <w:rPr>
                <w:rFonts w:ascii="FlandersArtSerif-Regular" w:hAnsi="FlandersArtSerif-Regular"/>
                <w:i/>
                <w:sz w:val="24"/>
                <w:szCs w:val="24"/>
              </w:rPr>
              <w:t xml:space="preserve">salarisschaal van niveau D gekoppeld is </w:t>
            </w:r>
          </w:p>
          <w:p w14:paraId="325BD228" w14:textId="77777777" w:rsidR="00E13EBC" w:rsidRDefault="00E13EBC" w:rsidP="00D32969">
            <w:pPr>
              <w:rPr>
                <w:rFonts w:ascii="FlandersArtSerif-Regular" w:hAnsi="FlandersArtSerif-Regular"/>
                <w:sz w:val="24"/>
                <w:szCs w:val="24"/>
              </w:rPr>
            </w:pPr>
          </w:p>
          <w:p w14:paraId="191264D4" w14:textId="242A1444" w:rsidR="00366513" w:rsidRDefault="00366513" w:rsidP="00417DD1">
            <w:pPr>
              <w:rPr>
                <w:rFonts w:ascii="FlandersArtSerif-Regular" w:hAnsi="FlandersArtSerif-Regular"/>
                <w:sz w:val="24"/>
                <w:szCs w:val="24"/>
              </w:rPr>
            </w:pPr>
            <w:r>
              <w:rPr>
                <w:rFonts w:ascii="FlandersArtSerif-Regular" w:hAnsi="FlandersArtSerif-Regular"/>
                <w:sz w:val="24"/>
                <w:szCs w:val="24"/>
              </w:rPr>
              <w:t>Jouw laatste functioneringsevaluatie mag niet besloten zijn met een onvoldoende.</w:t>
            </w:r>
          </w:p>
          <w:p w14:paraId="5DCAD850" w14:textId="77777777" w:rsidR="005A1947" w:rsidRDefault="005A1947" w:rsidP="00417DD1">
            <w:pPr>
              <w:rPr>
                <w:rFonts w:ascii="FlandersArtSerif-Regular" w:hAnsi="FlandersArtSerif-Regular"/>
                <w:sz w:val="24"/>
                <w:szCs w:val="24"/>
              </w:rPr>
            </w:pPr>
          </w:p>
          <w:p w14:paraId="31306008" w14:textId="58512559" w:rsidR="005A1947" w:rsidRPr="00E8527F" w:rsidRDefault="005A1947" w:rsidP="005A1947">
            <w:pPr>
              <w:shd w:val="clear" w:color="auto" w:fill="FFFFFF"/>
              <w:spacing w:before="100" w:beforeAutospacing="1" w:after="100" w:afterAutospacing="1"/>
              <w:textAlignment w:val="top"/>
              <w:rPr>
                <w:rFonts w:ascii="FlandersArtSans-Regular" w:eastAsia="Times New Roman" w:hAnsi="FlandersArtSans-Regular" w:cs="Times New Roman"/>
                <w:sz w:val="24"/>
                <w:szCs w:val="24"/>
                <w:lang w:val="nl-NL" w:eastAsia="nl-BE"/>
              </w:rPr>
            </w:pPr>
            <w:r w:rsidRPr="00E8527F">
              <w:rPr>
                <w:rFonts w:ascii="FlandersArtSans-Regular" w:eastAsia="Times New Roman" w:hAnsi="FlandersArtSans-Regular" w:cs="Times New Roman"/>
                <w:sz w:val="24"/>
                <w:szCs w:val="24"/>
                <w:lang w:val="nl-NL" w:eastAsia="nl-BE"/>
              </w:rPr>
              <w:t xml:space="preserve">Om toegelaten te worden tot de proeftijd in de bevorderingsbetrekking moet </w:t>
            </w:r>
            <w:r>
              <w:rPr>
                <w:rFonts w:ascii="FlandersArtSans-Regular" w:eastAsia="Times New Roman" w:hAnsi="FlandersArtSans-Regular" w:cs="Times New Roman"/>
                <w:sz w:val="24"/>
                <w:szCs w:val="24"/>
                <w:lang w:val="nl-NL" w:eastAsia="nl-BE"/>
              </w:rPr>
              <w:t>je</w:t>
            </w:r>
            <w:r w:rsidRPr="00E8527F">
              <w:rPr>
                <w:rFonts w:ascii="FlandersArtSans-Regular" w:eastAsia="Times New Roman" w:hAnsi="FlandersArtSans-Regular" w:cs="Times New Roman"/>
                <w:sz w:val="24"/>
                <w:szCs w:val="24"/>
                <w:lang w:val="nl-NL" w:eastAsia="nl-BE"/>
              </w:rPr>
              <w:t>:</w:t>
            </w:r>
          </w:p>
          <w:p w14:paraId="27E0D48C" w14:textId="77777777" w:rsidR="005A1947" w:rsidRPr="00E8527F" w:rsidRDefault="005A1947" w:rsidP="000A40DB">
            <w:pPr>
              <w:pStyle w:val="Lijstalinea"/>
              <w:numPr>
                <w:ilvl w:val="0"/>
                <w:numId w:val="22"/>
              </w:numPr>
              <w:shd w:val="clear" w:color="auto" w:fill="FFFFFF"/>
              <w:spacing w:before="100" w:beforeAutospacing="1" w:after="100" w:afterAutospacing="1"/>
              <w:textAlignment w:val="top"/>
              <w:rPr>
                <w:rFonts w:ascii="FlandersArtSans-Regular" w:eastAsia="Times New Roman" w:hAnsi="FlandersArtSans-Regular" w:cs="Times New Roman"/>
                <w:sz w:val="24"/>
                <w:szCs w:val="24"/>
                <w:lang w:val="nl-NL" w:eastAsia="nl-BE"/>
              </w:rPr>
            </w:pPr>
            <w:r w:rsidRPr="00E8527F">
              <w:rPr>
                <w:rFonts w:ascii="FlandersArtSans-Regular" w:eastAsia="Times New Roman" w:hAnsi="FlandersArtSans-Regular" w:cs="Times New Roman"/>
                <w:sz w:val="24"/>
                <w:szCs w:val="24"/>
                <w:lang w:val="nl-NL" w:eastAsia="nl-BE"/>
              </w:rPr>
              <w:t xml:space="preserve">voldoen aan de </w:t>
            </w:r>
            <w:r>
              <w:rPr>
                <w:rFonts w:ascii="FlandersArtSans-Regular" w:eastAsia="Times New Roman" w:hAnsi="FlandersArtSans-Regular" w:cs="Times New Roman"/>
                <w:sz w:val="24"/>
                <w:szCs w:val="24"/>
                <w:lang w:val="nl-NL" w:eastAsia="nl-BE"/>
              </w:rPr>
              <w:t>bovenvermelde relevante beroepsvoorwaarde en/of anciënniteitsvoorwaarde</w:t>
            </w:r>
            <w:r w:rsidRPr="00E8527F">
              <w:rPr>
                <w:rFonts w:ascii="FlandersArtSans-Regular" w:eastAsia="Times New Roman" w:hAnsi="FlandersArtSans-Regular" w:cs="Times New Roman"/>
                <w:sz w:val="24"/>
                <w:szCs w:val="24"/>
                <w:lang w:val="nl-NL" w:eastAsia="nl-BE"/>
              </w:rPr>
              <w:t xml:space="preserve"> </w:t>
            </w:r>
          </w:p>
          <w:p w14:paraId="7746B6D4" w14:textId="223B93D8" w:rsidR="005A1947" w:rsidRPr="00E8527F" w:rsidRDefault="005A1947" w:rsidP="000A40DB">
            <w:pPr>
              <w:pStyle w:val="Lijstalinea"/>
              <w:numPr>
                <w:ilvl w:val="0"/>
                <w:numId w:val="22"/>
              </w:numPr>
              <w:shd w:val="clear" w:color="auto" w:fill="FFFFFF"/>
              <w:spacing w:before="100" w:beforeAutospacing="1" w:after="100" w:afterAutospacing="1"/>
              <w:textAlignment w:val="top"/>
              <w:rPr>
                <w:rFonts w:ascii="FlandersArtSans-Regular" w:eastAsia="Times New Roman" w:hAnsi="FlandersArtSans-Regular" w:cs="Times New Roman"/>
                <w:sz w:val="24"/>
                <w:szCs w:val="24"/>
                <w:lang w:val="nl-NL" w:eastAsia="nl-BE"/>
              </w:rPr>
            </w:pPr>
            <w:r>
              <w:rPr>
                <w:rFonts w:ascii="FlandersArtSans-Regular" w:eastAsia="Times New Roman" w:hAnsi="FlandersArtSans-Regular" w:cs="Times New Roman"/>
                <w:sz w:val="24"/>
                <w:szCs w:val="24"/>
                <w:lang w:val="nl-NL" w:eastAsia="nl-BE"/>
              </w:rPr>
              <w:t>je</w:t>
            </w:r>
            <w:r w:rsidRPr="00E8527F">
              <w:rPr>
                <w:rFonts w:ascii="FlandersArtSans-Regular" w:eastAsia="Times New Roman" w:hAnsi="FlandersArtSans-Regular" w:cs="Times New Roman"/>
                <w:sz w:val="24"/>
                <w:szCs w:val="24"/>
                <w:lang w:val="nl-NL" w:eastAsia="nl-BE"/>
              </w:rPr>
              <w:t xml:space="preserve"> in dienstactiviteit bevinden;</w:t>
            </w:r>
          </w:p>
          <w:p w14:paraId="6EE0D727" w14:textId="4CE87814" w:rsidR="005A1947" w:rsidRPr="00E8527F" w:rsidRDefault="00DE3D66" w:rsidP="000A40DB">
            <w:pPr>
              <w:pStyle w:val="Lijstalinea"/>
              <w:numPr>
                <w:ilvl w:val="0"/>
                <w:numId w:val="22"/>
              </w:numPr>
              <w:shd w:val="clear" w:color="auto" w:fill="FFFFFF"/>
              <w:spacing w:before="100" w:beforeAutospacing="1" w:after="100" w:afterAutospacing="1"/>
              <w:textAlignment w:val="top"/>
              <w:rPr>
                <w:rFonts w:ascii="FlandersArtSans-Regular" w:eastAsia="Times New Roman" w:hAnsi="FlandersArtSans-Regular" w:cs="Times New Roman"/>
                <w:sz w:val="24"/>
                <w:szCs w:val="24"/>
                <w:lang w:val="nl-NL" w:eastAsia="nl-BE"/>
              </w:rPr>
            </w:pPr>
            <w:r>
              <w:rPr>
                <w:rFonts w:ascii="FlandersArtSans-Regular" w:eastAsia="Times New Roman" w:hAnsi="FlandersArtSans-Regular" w:cs="Times New Roman"/>
                <w:sz w:val="24"/>
                <w:szCs w:val="24"/>
                <w:lang w:val="nl-NL" w:eastAsia="nl-BE"/>
              </w:rPr>
              <w:t>een</w:t>
            </w:r>
            <w:r w:rsidR="005A1947" w:rsidRPr="00E8527F">
              <w:rPr>
                <w:rFonts w:ascii="FlandersArtSans-Regular" w:eastAsia="Times New Roman" w:hAnsi="FlandersArtSans-Regular" w:cs="Times New Roman"/>
                <w:sz w:val="24"/>
                <w:szCs w:val="24"/>
                <w:lang w:val="nl-NL" w:eastAsia="nl-BE"/>
              </w:rPr>
              <w:t xml:space="preserve"> ambtenaar</w:t>
            </w:r>
            <w:r w:rsidR="000A40DB">
              <w:rPr>
                <w:rFonts w:ascii="FlandersArtSans-Regular" w:eastAsia="Times New Roman" w:hAnsi="FlandersArtSans-Regular" w:cs="Times New Roman"/>
                <w:sz w:val="24"/>
                <w:szCs w:val="24"/>
                <w:lang w:val="nl-NL" w:eastAsia="nl-BE"/>
              </w:rPr>
              <w:t xml:space="preserve"> buiten proeftijd</w:t>
            </w:r>
            <w:r w:rsidR="005A1947" w:rsidRPr="00E8527F">
              <w:rPr>
                <w:rFonts w:ascii="FlandersArtSans-Regular" w:eastAsia="Times New Roman" w:hAnsi="FlandersArtSans-Regular" w:cs="Times New Roman"/>
                <w:sz w:val="24"/>
                <w:szCs w:val="24"/>
                <w:lang w:val="nl-NL" w:eastAsia="nl-BE"/>
              </w:rPr>
              <w:t xml:space="preserve"> of contractueel personeelslid</w:t>
            </w:r>
            <w:r>
              <w:rPr>
                <w:rFonts w:ascii="FlandersArtSans-Regular" w:eastAsia="Times New Roman" w:hAnsi="FlandersArtSans-Regular" w:cs="Times New Roman"/>
                <w:sz w:val="24"/>
                <w:szCs w:val="24"/>
                <w:lang w:val="nl-NL" w:eastAsia="nl-BE"/>
              </w:rPr>
              <w:t xml:space="preserve"> buiten </w:t>
            </w:r>
            <w:r w:rsidR="005A1947" w:rsidRPr="00E8527F">
              <w:rPr>
                <w:rFonts w:ascii="FlandersArtSans-Regular" w:eastAsia="Times New Roman" w:hAnsi="FlandersArtSans-Regular" w:cs="Times New Roman"/>
                <w:sz w:val="24"/>
                <w:szCs w:val="24"/>
                <w:lang w:val="nl-NL" w:eastAsia="nl-BE"/>
              </w:rPr>
              <w:t>proef</w:t>
            </w:r>
            <w:r>
              <w:rPr>
                <w:rFonts w:ascii="FlandersArtSans-Regular" w:eastAsia="Times New Roman" w:hAnsi="FlandersArtSans-Regular" w:cs="Times New Roman"/>
                <w:sz w:val="24"/>
                <w:szCs w:val="24"/>
                <w:lang w:val="nl-NL" w:eastAsia="nl-BE"/>
              </w:rPr>
              <w:t>tijd</w:t>
            </w:r>
            <w:r w:rsidR="005A1947" w:rsidRPr="00E8527F">
              <w:rPr>
                <w:rFonts w:ascii="FlandersArtSans-Regular" w:eastAsia="Times New Roman" w:hAnsi="FlandersArtSans-Regular" w:cs="Times New Roman"/>
                <w:sz w:val="24"/>
                <w:szCs w:val="24"/>
                <w:lang w:val="nl-NL" w:eastAsia="nl-BE"/>
              </w:rPr>
              <w:t xml:space="preserve"> zijn.</w:t>
            </w:r>
          </w:p>
          <w:p w14:paraId="147F9E98" w14:textId="0B856F7A" w:rsidR="00417DD1" w:rsidRPr="006A50A5" w:rsidRDefault="00417DD1" w:rsidP="00417DD1">
            <w:pPr>
              <w:rPr>
                <w:rFonts w:ascii="FlandersArtSerif-Regular" w:hAnsi="FlandersArtSerif-Regular"/>
                <w:sz w:val="24"/>
                <w:szCs w:val="24"/>
              </w:rPr>
            </w:pPr>
          </w:p>
        </w:tc>
      </w:tr>
      <w:tr w:rsidR="00366513" w:rsidRPr="006A50A5" w14:paraId="27D3C39E" w14:textId="77777777" w:rsidTr="005453C2">
        <w:tc>
          <w:tcPr>
            <w:tcW w:w="2943" w:type="dxa"/>
          </w:tcPr>
          <w:p w14:paraId="6B988E80" w14:textId="00F7DF4A" w:rsidR="00366513" w:rsidRPr="006A50A5" w:rsidRDefault="00366513" w:rsidP="00D32969">
            <w:pPr>
              <w:rPr>
                <w:rFonts w:ascii="FlandersArtSerif-Regular" w:hAnsi="FlandersArtSerif-Regular"/>
                <w:sz w:val="24"/>
                <w:szCs w:val="24"/>
              </w:rPr>
            </w:pPr>
            <w:r w:rsidRPr="006A50A5">
              <w:rPr>
                <w:rFonts w:ascii="FlandersArtSerif-Regular" w:hAnsi="FlandersArtSerif-Regular"/>
                <w:sz w:val="24"/>
                <w:szCs w:val="24"/>
              </w:rPr>
              <w:lastRenderedPageBreak/>
              <w:t>Aanbod</w:t>
            </w:r>
          </w:p>
          <w:p w14:paraId="569FAE5F" w14:textId="77777777" w:rsidR="00366513" w:rsidRPr="006A50A5" w:rsidRDefault="00366513" w:rsidP="00D32969">
            <w:pPr>
              <w:rPr>
                <w:rFonts w:ascii="FlandersArtSerif-Regular" w:hAnsi="FlandersArtSerif-Regular"/>
                <w:sz w:val="24"/>
                <w:szCs w:val="24"/>
              </w:rPr>
            </w:pPr>
          </w:p>
          <w:p w14:paraId="46F165AD" w14:textId="77777777" w:rsidR="00366513" w:rsidRPr="006A50A5" w:rsidRDefault="00366513" w:rsidP="00D32969">
            <w:pPr>
              <w:rPr>
                <w:rFonts w:ascii="FlandersArtSerif-Regular" w:hAnsi="FlandersArtSerif-Regular"/>
                <w:sz w:val="24"/>
                <w:szCs w:val="24"/>
              </w:rPr>
            </w:pPr>
          </w:p>
          <w:p w14:paraId="35D67EA8" w14:textId="77777777" w:rsidR="00366513" w:rsidRPr="006A50A5" w:rsidRDefault="00366513" w:rsidP="00D32969">
            <w:pPr>
              <w:rPr>
                <w:rFonts w:ascii="FlandersArtSerif-Regular" w:hAnsi="FlandersArtSerif-Regular"/>
                <w:sz w:val="24"/>
                <w:szCs w:val="24"/>
              </w:rPr>
            </w:pPr>
          </w:p>
          <w:p w14:paraId="00C5C096" w14:textId="77777777" w:rsidR="00366513" w:rsidRPr="006A50A5" w:rsidRDefault="00366513" w:rsidP="00D32969">
            <w:pPr>
              <w:rPr>
                <w:rFonts w:ascii="FlandersArtSerif-Regular" w:hAnsi="FlandersArtSerif-Regular"/>
                <w:sz w:val="24"/>
                <w:szCs w:val="24"/>
              </w:rPr>
            </w:pPr>
          </w:p>
          <w:p w14:paraId="3D79EDE5" w14:textId="77777777" w:rsidR="00366513" w:rsidRPr="006A50A5" w:rsidRDefault="00366513" w:rsidP="00D32969">
            <w:pPr>
              <w:rPr>
                <w:rFonts w:ascii="FlandersArtSerif-Regular" w:hAnsi="FlandersArtSerif-Regular"/>
                <w:sz w:val="24"/>
                <w:szCs w:val="24"/>
              </w:rPr>
            </w:pPr>
          </w:p>
          <w:p w14:paraId="09A834E6" w14:textId="77777777" w:rsidR="00366513" w:rsidRPr="006A50A5" w:rsidRDefault="00366513" w:rsidP="00D32969">
            <w:pPr>
              <w:rPr>
                <w:rFonts w:ascii="FlandersArtSerif-Regular" w:hAnsi="FlandersArtSerif-Regular"/>
                <w:sz w:val="24"/>
                <w:szCs w:val="24"/>
              </w:rPr>
            </w:pPr>
          </w:p>
          <w:p w14:paraId="15021E2B" w14:textId="77777777" w:rsidR="00366513" w:rsidRPr="006A50A5" w:rsidRDefault="00366513" w:rsidP="00D32969">
            <w:pPr>
              <w:rPr>
                <w:rFonts w:ascii="FlandersArtSerif-Regular" w:hAnsi="FlandersArtSerif-Regular"/>
                <w:sz w:val="24"/>
                <w:szCs w:val="24"/>
              </w:rPr>
            </w:pPr>
          </w:p>
        </w:tc>
        <w:tc>
          <w:tcPr>
            <w:tcW w:w="6269" w:type="dxa"/>
          </w:tcPr>
          <w:p w14:paraId="0D4C1D75" w14:textId="77777777" w:rsidR="00366513" w:rsidRDefault="00366513" w:rsidP="00D32969">
            <w:pPr>
              <w:rPr>
                <w:rFonts w:ascii="FlandersArtSerif-Regular" w:hAnsi="FlandersArtSerif-Regular"/>
                <w:sz w:val="24"/>
                <w:szCs w:val="24"/>
              </w:rPr>
            </w:pPr>
          </w:p>
          <w:p w14:paraId="3C12D012" w14:textId="77777777" w:rsidR="00366513" w:rsidRDefault="00366513" w:rsidP="00D32969">
            <w:pPr>
              <w:rPr>
                <w:rFonts w:ascii="FlandersArtSerif-Regular" w:hAnsi="FlandersArtSerif-Regular"/>
                <w:sz w:val="24"/>
                <w:szCs w:val="24"/>
              </w:rPr>
            </w:pPr>
            <w:r>
              <w:rPr>
                <w:rFonts w:ascii="FlandersArtSerif-Regular" w:hAnsi="FlandersArtSerif-Regular"/>
                <w:sz w:val="24"/>
                <w:szCs w:val="24"/>
              </w:rPr>
              <w:t>Je wordt bevorderd in de graad van x</w:t>
            </w:r>
            <w:r w:rsidR="00CF7D97">
              <w:rPr>
                <w:rFonts w:ascii="FlandersArtSerif-Regular" w:hAnsi="FlandersArtSerif-Regular"/>
                <w:sz w:val="24"/>
                <w:szCs w:val="24"/>
              </w:rPr>
              <w:t>xx</w:t>
            </w:r>
            <w:r>
              <w:rPr>
                <w:rFonts w:ascii="FlandersArtSerif-Regular" w:hAnsi="FlandersArtSerif-Regular"/>
                <w:sz w:val="24"/>
                <w:szCs w:val="24"/>
              </w:rPr>
              <w:t xml:space="preserve"> (rang xxx) met de bijbehorende salarisschaal.</w:t>
            </w:r>
          </w:p>
          <w:p w14:paraId="38C50FB7" w14:textId="77777777" w:rsidR="00366513" w:rsidRDefault="00366513" w:rsidP="00D32969">
            <w:pPr>
              <w:rPr>
                <w:rFonts w:ascii="FlandersArtSerif-Regular" w:hAnsi="FlandersArtSerif-Regular"/>
                <w:sz w:val="24"/>
                <w:szCs w:val="24"/>
              </w:rPr>
            </w:pPr>
          </w:p>
          <w:p w14:paraId="7AF8BCC3" w14:textId="77777777" w:rsidR="00366513" w:rsidRDefault="00366513" w:rsidP="00D32969">
            <w:pPr>
              <w:rPr>
                <w:rFonts w:ascii="FlandersArtSerif-Regular" w:hAnsi="FlandersArtSerif-Regular"/>
                <w:sz w:val="24"/>
                <w:szCs w:val="24"/>
              </w:rPr>
            </w:pPr>
            <w:r>
              <w:rPr>
                <w:rFonts w:ascii="FlandersArtSerif-Regular" w:hAnsi="FlandersArtSerif-Regular"/>
                <w:sz w:val="24"/>
                <w:szCs w:val="24"/>
              </w:rPr>
              <w:t>Je eerste xxx maanden vormen een proeftijd. Je word</w:t>
            </w:r>
            <w:r w:rsidR="00B24615">
              <w:rPr>
                <w:rFonts w:ascii="FlandersArtSerif-Regular" w:hAnsi="FlandersArtSerif-Regular"/>
                <w:sz w:val="24"/>
                <w:szCs w:val="24"/>
              </w:rPr>
              <w:t>t</w:t>
            </w:r>
            <w:r>
              <w:rPr>
                <w:rFonts w:ascii="FlandersArtSerif-Regular" w:hAnsi="FlandersArtSerif-Regular"/>
                <w:sz w:val="24"/>
                <w:szCs w:val="24"/>
              </w:rPr>
              <w:t xml:space="preserve"> pas definitief  bevorderd nadat je met goed gevolg de proeftijd</w:t>
            </w:r>
            <w:r w:rsidR="00B24615">
              <w:rPr>
                <w:rFonts w:ascii="FlandersArtSerif-Regular" w:hAnsi="FlandersArtSerif-Regular"/>
                <w:sz w:val="24"/>
                <w:szCs w:val="24"/>
              </w:rPr>
              <w:t xml:space="preserve"> hebt doorlopen.</w:t>
            </w:r>
          </w:p>
          <w:p w14:paraId="336E8A83" w14:textId="77777777" w:rsidR="00E726E3" w:rsidRDefault="00E726E3" w:rsidP="00D32969">
            <w:pPr>
              <w:rPr>
                <w:rFonts w:ascii="FlandersArtSerif-Regular" w:hAnsi="FlandersArtSerif-Regular"/>
                <w:sz w:val="24"/>
                <w:szCs w:val="24"/>
              </w:rPr>
            </w:pPr>
          </w:p>
          <w:p w14:paraId="32C49F3A" w14:textId="77777777" w:rsidR="00E726E3" w:rsidRDefault="00E726E3" w:rsidP="00E726E3">
            <w:pPr>
              <w:rPr>
                <w:rFonts w:ascii="FlandersArtSerif-Regular" w:hAnsi="FlandersArtSerif-Regular"/>
                <w:sz w:val="24"/>
                <w:szCs w:val="24"/>
              </w:rPr>
            </w:pPr>
            <w:r>
              <w:rPr>
                <w:rFonts w:ascii="FlandersArtSerif-Regular" w:hAnsi="FlandersArtSerif-Regular"/>
                <w:sz w:val="24"/>
                <w:szCs w:val="24"/>
              </w:rPr>
              <w:t>De bevorderingsbetrekking wordt opgenomen ten laatste drie maanden na de datum van de selectiebeslissing.</w:t>
            </w:r>
          </w:p>
          <w:p w14:paraId="3C1D5388" w14:textId="77777777" w:rsidR="00366513" w:rsidRDefault="00366513" w:rsidP="00D32969">
            <w:pPr>
              <w:rPr>
                <w:rFonts w:ascii="FlandersArtSerif-Regular" w:hAnsi="FlandersArtSerif-Regular"/>
                <w:sz w:val="24"/>
                <w:szCs w:val="24"/>
              </w:rPr>
            </w:pPr>
          </w:p>
          <w:p w14:paraId="4C1A4B9E" w14:textId="77777777" w:rsidR="00366513" w:rsidRPr="006A50A5" w:rsidRDefault="00366513" w:rsidP="00D32969">
            <w:pPr>
              <w:rPr>
                <w:rFonts w:ascii="FlandersArtSerif-Regular" w:hAnsi="FlandersArtSerif-Regular"/>
                <w:sz w:val="24"/>
                <w:szCs w:val="24"/>
              </w:rPr>
            </w:pPr>
            <w:r>
              <w:rPr>
                <w:rFonts w:ascii="FlandersArtSerif-Regular" w:hAnsi="FlandersArtSerif-Regular"/>
                <w:sz w:val="24"/>
                <w:szCs w:val="24"/>
              </w:rPr>
              <w:t>Aan te vullen met de andere items uit “ons aanbod”</w:t>
            </w:r>
          </w:p>
        </w:tc>
      </w:tr>
    </w:tbl>
    <w:p w14:paraId="0204485D" w14:textId="77777777" w:rsidR="0007501E" w:rsidRDefault="0007501E" w:rsidP="00366513"/>
    <w:p w14:paraId="7958C198" w14:textId="77777777" w:rsidR="00846C53" w:rsidRDefault="00846C53">
      <w:pPr>
        <w:rPr>
          <w:rFonts w:ascii="FlandersArtSerif-Regular" w:hAnsi="FlandersArtSerif-Regular"/>
          <w:sz w:val="24"/>
          <w:szCs w:val="24"/>
          <w:u w:val="single"/>
        </w:rPr>
      </w:pPr>
      <w:r>
        <w:rPr>
          <w:rFonts w:ascii="FlandersArtSerif-Regular" w:hAnsi="FlandersArtSerif-Regular"/>
          <w:sz w:val="24"/>
          <w:szCs w:val="24"/>
          <w:u w:val="single"/>
        </w:rPr>
        <w:br w:type="page"/>
      </w:r>
    </w:p>
    <w:p w14:paraId="5D07CBB2" w14:textId="77777777" w:rsidR="00A775FB" w:rsidRDefault="00A775FB">
      <w:pPr>
        <w:rPr>
          <w:rFonts w:ascii="FlandersArtSerif-Regular" w:hAnsi="FlandersArtSerif-Regular"/>
          <w:sz w:val="24"/>
          <w:szCs w:val="24"/>
          <w:u w:val="single"/>
        </w:rPr>
      </w:pPr>
    </w:p>
    <w:p w14:paraId="19EC9A0D" w14:textId="5246B2C1" w:rsidR="005331E7" w:rsidRPr="008F0314" w:rsidRDefault="00D73548" w:rsidP="009624E4">
      <w:pPr>
        <w:pBdr>
          <w:top w:val="single" w:sz="4" w:space="1" w:color="auto"/>
          <w:left w:val="single" w:sz="4" w:space="4" w:color="auto"/>
          <w:bottom w:val="single" w:sz="4" w:space="1" w:color="auto"/>
          <w:right w:val="single" w:sz="4" w:space="4" w:color="auto"/>
        </w:pBdr>
        <w:rPr>
          <w:rFonts w:ascii="FlandersArtSans-Regular" w:hAnsi="FlandersArtSans-Regular"/>
          <w:b/>
          <w:sz w:val="24"/>
          <w:szCs w:val="24"/>
        </w:rPr>
      </w:pPr>
      <w:r w:rsidRPr="008F0314">
        <w:rPr>
          <w:rFonts w:ascii="FlandersArtSans-Regular" w:hAnsi="FlandersArtSans-Regular"/>
          <w:b/>
          <w:sz w:val="24"/>
          <w:szCs w:val="24"/>
        </w:rPr>
        <w:t>Statutaire e</w:t>
      </w:r>
      <w:r w:rsidR="005331E7" w:rsidRPr="008F0314">
        <w:rPr>
          <w:rFonts w:ascii="FlandersArtSans-Regular" w:hAnsi="FlandersArtSans-Regular"/>
          <w:b/>
          <w:sz w:val="24"/>
          <w:szCs w:val="24"/>
        </w:rPr>
        <w:t xml:space="preserve">xterne </w:t>
      </w:r>
      <w:r w:rsidR="00E13EBC" w:rsidRPr="008F0314">
        <w:rPr>
          <w:rFonts w:ascii="FlandersArtSans-Regular" w:hAnsi="FlandersArtSans-Regular"/>
          <w:b/>
          <w:sz w:val="24"/>
          <w:szCs w:val="24"/>
        </w:rPr>
        <w:t xml:space="preserve">werving </w:t>
      </w:r>
      <w:r w:rsidR="005331E7" w:rsidRPr="008F0314">
        <w:rPr>
          <w:rFonts w:ascii="FlandersArtSans-Regular" w:hAnsi="FlandersArtSans-Regular"/>
          <w:b/>
          <w:sz w:val="24"/>
          <w:szCs w:val="24"/>
        </w:rPr>
        <w:t xml:space="preserve">(verplicht </w:t>
      </w:r>
      <w:r w:rsidR="00D17D17" w:rsidRPr="008F0314">
        <w:rPr>
          <w:rFonts w:ascii="FlandersArtSans-Regular" w:hAnsi="FlandersArtSans-Regular"/>
          <w:b/>
          <w:sz w:val="24"/>
          <w:szCs w:val="24"/>
        </w:rPr>
        <w:t xml:space="preserve">te </w:t>
      </w:r>
      <w:r w:rsidR="005331E7" w:rsidRPr="008F0314">
        <w:rPr>
          <w:rFonts w:ascii="FlandersArtSans-Regular" w:hAnsi="FlandersArtSans-Regular"/>
          <w:b/>
          <w:sz w:val="24"/>
          <w:szCs w:val="24"/>
        </w:rPr>
        <w:t>combineren met  horizontale mobiliteit</w:t>
      </w:r>
      <w:r w:rsidR="00B8619F" w:rsidRPr="008F0314">
        <w:rPr>
          <w:rFonts w:ascii="FlandersArtSans-Regular" w:hAnsi="FlandersArtSans-Regular"/>
          <w:b/>
          <w:sz w:val="24"/>
          <w:szCs w:val="24"/>
        </w:rPr>
        <w:t>,</w:t>
      </w:r>
      <w:r w:rsidR="005331E7" w:rsidRPr="008F0314">
        <w:rPr>
          <w:rFonts w:ascii="FlandersArtSans-Regular" w:hAnsi="FlandersArtSans-Regular"/>
          <w:b/>
          <w:sz w:val="24"/>
          <w:szCs w:val="24"/>
        </w:rPr>
        <w:t xml:space="preserve"> </w:t>
      </w:r>
      <w:r w:rsidR="00C62523" w:rsidRPr="008F0314">
        <w:rPr>
          <w:rFonts w:ascii="FlandersArtSans-Regular" w:hAnsi="FlandersArtSans-Regular"/>
          <w:b/>
          <w:sz w:val="24"/>
          <w:szCs w:val="24"/>
        </w:rPr>
        <w:t>bevordering van geslaagden voor loopbaanexamens/competentieproeven</w:t>
      </w:r>
      <w:r w:rsidR="00B25618" w:rsidRPr="008F0314">
        <w:rPr>
          <w:rFonts w:ascii="FlandersArtSans-Regular" w:hAnsi="FlandersArtSans-Regular"/>
          <w:b/>
          <w:sz w:val="24"/>
          <w:szCs w:val="24"/>
        </w:rPr>
        <w:t xml:space="preserve"> </w:t>
      </w:r>
      <w:r w:rsidR="005331E7" w:rsidRPr="008F0314">
        <w:rPr>
          <w:rFonts w:ascii="FlandersArtSans-Regular" w:hAnsi="FlandersArtSans-Regular"/>
          <w:b/>
          <w:sz w:val="24"/>
          <w:szCs w:val="24"/>
        </w:rPr>
        <w:t>en externe mobiliteit (alle segmenten)</w:t>
      </w:r>
      <w:r w:rsidR="004B24F8" w:rsidRPr="008F0314">
        <w:rPr>
          <w:rFonts w:ascii="FlandersArtSans-Regular" w:hAnsi="FlandersArtSans-Regular"/>
          <w:b/>
          <w:sz w:val="24"/>
          <w:szCs w:val="24"/>
        </w:rPr>
        <w:t xml:space="preserve">. </w:t>
      </w:r>
    </w:p>
    <w:tbl>
      <w:tblPr>
        <w:tblStyle w:val="Tabelraster"/>
        <w:tblW w:w="0" w:type="auto"/>
        <w:tblLook w:val="04A0" w:firstRow="1" w:lastRow="0" w:firstColumn="1" w:lastColumn="0" w:noHBand="0" w:noVBand="1"/>
      </w:tblPr>
      <w:tblGrid>
        <w:gridCol w:w="3071"/>
        <w:gridCol w:w="5991"/>
      </w:tblGrid>
      <w:tr w:rsidR="005331E7" w:rsidRPr="006A50A5" w14:paraId="027F2F7D" w14:textId="77777777" w:rsidTr="005453C2">
        <w:tc>
          <w:tcPr>
            <w:tcW w:w="3085" w:type="dxa"/>
          </w:tcPr>
          <w:p w14:paraId="24DEAB3B" w14:textId="77777777" w:rsidR="005331E7" w:rsidRPr="006A50A5" w:rsidRDefault="005331E7" w:rsidP="00D32969">
            <w:pPr>
              <w:rPr>
                <w:rFonts w:ascii="FlandersArtSerif-Regular" w:hAnsi="FlandersArtSerif-Regular"/>
                <w:sz w:val="24"/>
                <w:szCs w:val="24"/>
              </w:rPr>
            </w:pPr>
            <w:r w:rsidRPr="006A50A5">
              <w:rPr>
                <w:rFonts w:ascii="FlandersArtSerif-Regular" w:hAnsi="FlandersArtSerif-Regular"/>
                <w:sz w:val="24"/>
                <w:szCs w:val="24"/>
              </w:rPr>
              <w:t>Deelnemingsvoorwaarden</w:t>
            </w:r>
          </w:p>
          <w:p w14:paraId="0D5BCD5B" w14:textId="77777777" w:rsidR="005331E7" w:rsidRPr="006A50A5" w:rsidRDefault="005331E7" w:rsidP="00D32969">
            <w:pPr>
              <w:rPr>
                <w:rFonts w:ascii="FlandersArtSerif-Regular" w:hAnsi="FlandersArtSerif-Regular"/>
                <w:sz w:val="24"/>
                <w:szCs w:val="24"/>
              </w:rPr>
            </w:pPr>
          </w:p>
          <w:p w14:paraId="15E1C426" w14:textId="77777777" w:rsidR="005331E7" w:rsidRPr="006A50A5" w:rsidRDefault="005331E7" w:rsidP="00D32969">
            <w:pPr>
              <w:rPr>
                <w:rFonts w:ascii="FlandersArtSerif-Regular" w:hAnsi="FlandersArtSerif-Regular"/>
                <w:sz w:val="24"/>
                <w:szCs w:val="24"/>
              </w:rPr>
            </w:pPr>
          </w:p>
          <w:p w14:paraId="112EA01A" w14:textId="77777777" w:rsidR="005331E7" w:rsidRPr="006A50A5" w:rsidRDefault="005331E7" w:rsidP="00D32969">
            <w:pPr>
              <w:rPr>
                <w:rFonts w:ascii="FlandersArtSerif-Regular" w:hAnsi="FlandersArtSerif-Regular"/>
                <w:sz w:val="24"/>
                <w:szCs w:val="24"/>
              </w:rPr>
            </w:pPr>
          </w:p>
          <w:p w14:paraId="44C0C50F" w14:textId="77777777" w:rsidR="005331E7" w:rsidRPr="006A50A5" w:rsidRDefault="005331E7" w:rsidP="00D32969">
            <w:pPr>
              <w:rPr>
                <w:rFonts w:ascii="FlandersArtSerif-Regular" w:hAnsi="FlandersArtSerif-Regular"/>
                <w:sz w:val="24"/>
                <w:szCs w:val="24"/>
              </w:rPr>
            </w:pPr>
          </w:p>
          <w:p w14:paraId="3254B275" w14:textId="77777777" w:rsidR="005331E7" w:rsidRPr="006A50A5" w:rsidRDefault="005331E7" w:rsidP="00D32969">
            <w:pPr>
              <w:rPr>
                <w:rFonts w:ascii="FlandersArtSerif-Regular" w:hAnsi="FlandersArtSerif-Regular"/>
                <w:sz w:val="24"/>
                <w:szCs w:val="24"/>
              </w:rPr>
            </w:pPr>
          </w:p>
          <w:p w14:paraId="764EFC75" w14:textId="77777777" w:rsidR="005331E7" w:rsidRPr="006A50A5" w:rsidRDefault="005331E7" w:rsidP="00D32969">
            <w:pPr>
              <w:rPr>
                <w:rFonts w:ascii="FlandersArtSerif-Regular" w:hAnsi="FlandersArtSerif-Regular"/>
                <w:sz w:val="24"/>
                <w:szCs w:val="24"/>
              </w:rPr>
            </w:pPr>
          </w:p>
        </w:tc>
        <w:tc>
          <w:tcPr>
            <w:tcW w:w="6127" w:type="dxa"/>
          </w:tcPr>
          <w:p w14:paraId="4F37F90F" w14:textId="77777777" w:rsidR="00D92A1A" w:rsidRPr="00D92A1A" w:rsidRDefault="00D92A1A" w:rsidP="00D32969">
            <w:pPr>
              <w:rPr>
                <w:rFonts w:ascii="FlandersArtSerif-Regular" w:hAnsi="FlandersArtSerif-Regular"/>
                <w:sz w:val="24"/>
                <w:szCs w:val="24"/>
                <w:u w:val="single"/>
              </w:rPr>
            </w:pPr>
            <w:r w:rsidRPr="00D92A1A">
              <w:rPr>
                <w:rFonts w:ascii="FlandersArtSerif-Regular" w:hAnsi="FlandersArtSerif-Regular"/>
                <w:sz w:val="24"/>
                <w:szCs w:val="24"/>
                <w:u w:val="single"/>
              </w:rPr>
              <w:t xml:space="preserve">Externe </w:t>
            </w:r>
            <w:r w:rsidR="0047742A">
              <w:rPr>
                <w:rFonts w:ascii="FlandersArtSerif-Regular" w:hAnsi="FlandersArtSerif-Regular"/>
                <w:sz w:val="24"/>
                <w:szCs w:val="24"/>
                <w:u w:val="single"/>
              </w:rPr>
              <w:t>werving</w:t>
            </w:r>
          </w:p>
          <w:p w14:paraId="315A854C" w14:textId="451F5187" w:rsidR="005331E7" w:rsidRPr="00965F78" w:rsidRDefault="00D92A1A" w:rsidP="00D32969">
            <w:pPr>
              <w:rPr>
                <w:rFonts w:ascii="FlandersArtSans-Regular" w:hAnsi="FlandersArtSans-Regular"/>
                <w:sz w:val="24"/>
                <w:szCs w:val="24"/>
              </w:rPr>
            </w:pPr>
            <w:r>
              <w:rPr>
                <w:rFonts w:ascii="FlandersArtSerif-Regular" w:hAnsi="FlandersArtSerif-Regular"/>
                <w:sz w:val="24"/>
                <w:szCs w:val="24"/>
              </w:rPr>
              <w:t xml:space="preserve">Je bent in het bezit van </w:t>
            </w:r>
            <w:r w:rsidR="00CF7D97">
              <w:rPr>
                <w:rFonts w:ascii="FlandersArtSerif-Regular" w:hAnsi="FlandersArtSerif-Regular"/>
                <w:sz w:val="24"/>
                <w:szCs w:val="24"/>
              </w:rPr>
              <w:t xml:space="preserve">het </w:t>
            </w:r>
            <w:r>
              <w:rPr>
                <w:rFonts w:ascii="FlandersArtSerif-Regular" w:hAnsi="FlandersArtSerif-Regular"/>
                <w:sz w:val="24"/>
                <w:szCs w:val="24"/>
              </w:rPr>
              <w:t>diploma</w:t>
            </w:r>
            <w:r w:rsidR="00FA32D5">
              <w:rPr>
                <w:rFonts w:ascii="FlandersArtSerif-Regular" w:hAnsi="FlandersArtSerif-Regular"/>
                <w:sz w:val="24"/>
                <w:szCs w:val="24"/>
              </w:rPr>
              <w:t xml:space="preserve"> xxx</w:t>
            </w:r>
            <w:r>
              <w:rPr>
                <w:rFonts w:ascii="FlandersArtSerif-Regular" w:hAnsi="FlandersArtSerif-Regular"/>
                <w:sz w:val="24"/>
                <w:szCs w:val="24"/>
              </w:rPr>
              <w:t xml:space="preserve"> (eventueel aan te vullen met ervaring en technische competenties)</w:t>
            </w:r>
            <w:r w:rsidR="003A2266">
              <w:rPr>
                <w:rFonts w:ascii="FlandersArtSerif-Regular" w:hAnsi="FlandersArtSerif-Regular"/>
                <w:sz w:val="24"/>
                <w:szCs w:val="24"/>
              </w:rPr>
              <w:t xml:space="preserve"> </w:t>
            </w:r>
            <w:r w:rsidR="003A2266" w:rsidRPr="00965F78">
              <w:rPr>
                <w:rFonts w:ascii="FlandersArtSans-Regular" w:hAnsi="FlandersArtSans-Regular"/>
                <w:sz w:val="24"/>
                <w:szCs w:val="24"/>
              </w:rPr>
              <w:t xml:space="preserve">of een ander diploma of getuigschrift dat toegang geeft tot </w:t>
            </w:r>
            <w:r w:rsidR="003A2266" w:rsidRPr="00BD5ED6">
              <w:rPr>
                <w:rFonts w:ascii="FlandersArtSans-Regular" w:hAnsi="FlandersArtSans-Regular"/>
                <w:sz w:val="24"/>
                <w:szCs w:val="24"/>
              </w:rPr>
              <w:t xml:space="preserve">niveau X </w:t>
            </w:r>
            <w:r w:rsidR="003A2266" w:rsidRPr="00965F78">
              <w:rPr>
                <w:rFonts w:ascii="FlandersArtSans-Regular" w:hAnsi="FlandersArtSans-Regular"/>
                <w:sz w:val="24"/>
                <w:szCs w:val="24"/>
              </w:rPr>
              <w:t>binnen de Vlaamse overheid.</w:t>
            </w:r>
            <w:r w:rsidR="003A2266" w:rsidRPr="00965F78">
              <w:rPr>
                <w:rFonts w:ascii="Times New Roman" w:hAnsi="Times New Roman" w:cs="Times New Roman"/>
                <w:sz w:val="24"/>
                <w:szCs w:val="24"/>
              </w:rPr>
              <w:t> </w:t>
            </w:r>
            <w:r w:rsidR="003A2266" w:rsidRPr="00965F78">
              <w:rPr>
                <w:rFonts w:ascii="FlandersArtSans-Regular" w:hAnsi="FlandersArtSans-Regular"/>
                <w:sz w:val="24"/>
                <w:szCs w:val="24"/>
              </w:rPr>
              <w:t xml:space="preserve"> De volledige lijst vind je hier: </w:t>
            </w:r>
            <w:hyperlink r:id="rId8" w:history="1">
              <w:r w:rsidR="003A2266" w:rsidRPr="00965F78">
                <w:rPr>
                  <w:rStyle w:val="Hyperlink"/>
                  <w:rFonts w:ascii="FlandersArtSans-Regular" w:hAnsi="FlandersArtSans-Regular"/>
                  <w:sz w:val="24"/>
                  <w:szCs w:val="24"/>
                </w:rPr>
                <w:t>https://overheid.vlaanderen.be/Bijlage02</w:t>
              </w:r>
            </w:hyperlink>
            <w:r w:rsidR="003A2266" w:rsidRPr="00965F78">
              <w:rPr>
                <w:rFonts w:ascii="FlandersArtSans-Regular" w:hAnsi="FlandersArtSans-Regular" w:cs="Arial"/>
                <w:sz w:val="24"/>
                <w:szCs w:val="24"/>
              </w:rPr>
              <w:t>.</w:t>
            </w:r>
          </w:p>
          <w:p w14:paraId="78B88E12" w14:textId="77777777" w:rsidR="00D92A1A" w:rsidRDefault="00D92A1A" w:rsidP="00D32969">
            <w:pPr>
              <w:rPr>
                <w:rFonts w:ascii="FlandersArtSerif-Regular" w:hAnsi="FlandersArtSerif-Regular"/>
                <w:sz w:val="24"/>
                <w:szCs w:val="24"/>
              </w:rPr>
            </w:pPr>
          </w:p>
          <w:p w14:paraId="5B2F4418" w14:textId="77777777" w:rsidR="00D92A1A" w:rsidRPr="00D92A1A" w:rsidRDefault="00D92A1A" w:rsidP="00D32969">
            <w:pPr>
              <w:rPr>
                <w:rFonts w:ascii="FlandersArtSerif-Regular" w:hAnsi="FlandersArtSerif-Regular"/>
                <w:sz w:val="24"/>
                <w:szCs w:val="24"/>
                <w:u w:val="single"/>
              </w:rPr>
            </w:pPr>
            <w:r w:rsidRPr="00D92A1A">
              <w:rPr>
                <w:rFonts w:ascii="FlandersArtSerif-Regular" w:hAnsi="FlandersArtSerif-Regular"/>
                <w:sz w:val="24"/>
                <w:szCs w:val="24"/>
                <w:u w:val="single"/>
              </w:rPr>
              <w:t>Horizontale mobiliteit</w:t>
            </w:r>
          </w:p>
          <w:p w14:paraId="3F543ACA" w14:textId="77777777" w:rsidR="00584431" w:rsidRDefault="00584431" w:rsidP="00D92A1A">
            <w:pPr>
              <w:rPr>
                <w:rFonts w:ascii="FlandersArtSerif-Regular" w:hAnsi="FlandersArtSerif-Regular"/>
                <w:sz w:val="24"/>
                <w:szCs w:val="24"/>
              </w:rPr>
            </w:pPr>
          </w:p>
          <w:p w14:paraId="1D602AB5" w14:textId="58C8FD25" w:rsidR="007E2136" w:rsidRPr="005D6D20" w:rsidRDefault="003A2266" w:rsidP="005D6D20">
            <w:pPr>
              <w:pStyle w:val="Lijstalinea"/>
              <w:numPr>
                <w:ilvl w:val="0"/>
                <w:numId w:val="14"/>
              </w:numPr>
              <w:rPr>
                <w:rFonts w:ascii="FlandersArtSerif-Regular" w:hAnsi="FlandersArtSerif-Regular"/>
                <w:sz w:val="24"/>
                <w:szCs w:val="24"/>
              </w:rPr>
            </w:pPr>
            <w:r w:rsidRPr="005D6D20">
              <w:rPr>
                <w:rFonts w:ascii="FlandersArtSerif-Regular" w:hAnsi="FlandersArtSerif-Regular"/>
                <w:sz w:val="24"/>
                <w:szCs w:val="24"/>
                <w:u w:val="single"/>
              </w:rPr>
              <w:t>Voor contractue</w:t>
            </w:r>
            <w:r w:rsidR="005E49D0" w:rsidRPr="005D6D20">
              <w:rPr>
                <w:rFonts w:ascii="FlandersArtSerif-Regular" w:hAnsi="FlandersArtSerif-Regular"/>
                <w:sz w:val="24"/>
                <w:szCs w:val="24"/>
                <w:u w:val="single"/>
              </w:rPr>
              <w:t>le</w:t>
            </w:r>
            <w:r w:rsidRPr="005D6D20">
              <w:rPr>
                <w:rFonts w:ascii="FlandersArtSerif-Regular" w:hAnsi="FlandersArtSerif-Regular"/>
                <w:sz w:val="24"/>
                <w:szCs w:val="24"/>
                <w:u w:val="single"/>
              </w:rPr>
              <w:t xml:space="preserve"> personeelsleden</w:t>
            </w:r>
            <w:r w:rsidR="00B205F3" w:rsidRPr="005D6D20">
              <w:rPr>
                <w:rFonts w:ascii="FlandersArtSerif-Regular" w:hAnsi="FlandersArtSerif-Regular"/>
                <w:sz w:val="24"/>
                <w:szCs w:val="24"/>
                <w:u w:val="single"/>
              </w:rPr>
              <w:t xml:space="preserve"> naar een statutaire betrekking</w:t>
            </w:r>
            <w:r w:rsidR="007E2136" w:rsidRPr="005D6D20">
              <w:rPr>
                <w:rFonts w:ascii="FlandersArtSerif-Regular" w:hAnsi="FlandersArtSerif-Regular"/>
                <w:sz w:val="24"/>
                <w:szCs w:val="24"/>
              </w:rPr>
              <w:t>:</w:t>
            </w:r>
          </w:p>
          <w:p w14:paraId="0D5314A2" w14:textId="77777777" w:rsidR="00584431" w:rsidRDefault="00584431" w:rsidP="00D92A1A">
            <w:pPr>
              <w:rPr>
                <w:rFonts w:ascii="FlandersArtSerif-Regular" w:hAnsi="FlandersArtSerif-Regular"/>
                <w:sz w:val="24"/>
                <w:szCs w:val="24"/>
              </w:rPr>
            </w:pPr>
          </w:p>
          <w:p w14:paraId="3E51FFF9" w14:textId="293B3EB6" w:rsidR="00FA1A6D" w:rsidRPr="00BD5ED6" w:rsidRDefault="00FA1A6D" w:rsidP="00FA1A6D">
            <w:pPr>
              <w:rPr>
                <w:rFonts w:ascii="FlandersArtSans-Regular" w:hAnsi="FlandersArtSans-Regular"/>
                <w:sz w:val="24"/>
                <w:szCs w:val="24"/>
              </w:rPr>
            </w:pPr>
            <w:r w:rsidRPr="00BD5ED6">
              <w:rPr>
                <w:rFonts w:ascii="FlandersArtSans-Regular" w:hAnsi="FlandersArtSans-Regular"/>
                <w:sz w:val="24"/>
                <w:szCs w:val="24"/>
              </w:rPr>
              <w:t xml:space="preserve">Je bent tewerkgesteld in een betrekking met een salarisschaal van rang xxx (dezelfde rang) en met een overeenstemmende of gelijkwaardige inhoud als die van de vacante functie </w:t>
            </w:r>
            <w:r w:rsidRPr="00F971EB">
              <w:rPr>
                <w:rFonts w:ascii="FlandersArtSans-Regular" w:hAnsi="FlandersArtSans-Regular"/>
                <w:iCs/>
                <w:sz w:val="24"/>
                <w:szCs w:val="24"/>
              </w:rPr>
              <w:t>binnen de diensten van de Vlaamse overheid</w:t>
            </w:r>
            <w:r w:rsidRPr="00BD5ED6">
              <w:rPr>
                <w:rFonts w:ascii="FlandersArtSans-Regular" w:hAnsi="FlandersArtSans-Regular"/>
                <w:sz w:val="24"/>
                <w:szCs w:val="24"/>
              </w:rPr>
              <w:t xml:space="preserve"> én geslaagd voor een objectief wervingssysteem met algemene bekendmaking</w:t>
            </w:r>
            <w:r w:rsidRPr="00BD5ED6">
              <w:rPr>
                <w:rFonts w:ascii="FlandersArtSans-Regular" w:hAnsi="FlandersArtSans-Regular"/>
                <w:i/>
                <w:iCs/>
                <w:sz w:val="24"/>
                <w:szCs w:val="24"/>
              </w:rPr>
              <w:t>.</w:t>
            </w:r>
          </w:p>
          <w:p w14:paraId="2E8E7813" w14:textId="77777777" w:rsidR="009C1B16" w:rsidRDefault="009C1B16" w:rsidP="00D17D17">
            <w:pPr>
              <w:rPr>
                <w:rFonts w:ascii="FlandersArtSerif-Regular" w:hAnsi="FlandersArtSerif-Regular"/>
                <w:sz w:val="24"/>
                <w:szCs w:val="24"/>
              </w:rPr>
            </w:pPr>
          </w:p>
          <w:p w14:paraId="2AA13C22" w14:textId="3024042C" w:rsidR="00D17D17" w:rsidRPr="00846C53" w:rsidRDefault="00487D12" w:rsidP="00D17D17">
            <w:pPr>
              <w:rPr>
                <w:rFonts w:ascii="FlandersArtSans-Regular" w:hAnsi="FlandersArtSans-Regular"/>
                <w:sz w:val="24"/>
                <w:szCs w:val="24"/>
              </w:rPr>
            </w:pPr>
            <w:r w:rsidRPr="00846C53">
              <w:rPr>
                <w:rFonts w:ascii="FlandersArtSans-Regular" w:hAnsi="FlandersArtSans-Regular"/>
                <w:sz w:val="24"/>
                <w:szCs w:val="24"/>
              </w:rPr>
              <w:t xml:space="preserve">Contractuele selecties die aan de voorwaarden, vermeld in deel III, hoofdstuk II voldoen, </w:t>
            </w:r>
            <w:r w:rsidR="004B64FE">
              <w:rPr>
                <w:rFonts w:ascii="FlandersArtSans-Regular" w:hAnsi="FlandersArtSans-Regular"/>
                <w:sz w:val="24"/>
                <w:szCs w:val="24"/>
              </w:rPr>
              <w:t>é</w:t>
            </w:r>
            <w:r w:rsidRPr="00846C53">
              <w:rPr>
                <w:rFonts w:ascii="FlandersArtSans-Regular" w:hAnsi="FlandersArtSans-Regular"/>
                <w:sz w:val="24"/>
                <w:szCs w:val="24"/>
              </w:rPr>
              <w:t xml:space="preserve">n die tussen 1 januari 2006 en 31 oktober 2014 op de website van de VDAB en/of op de website van </w:t>
            </w:r>
            <w:proofErr w:type="spellStart"/>
            <w:r w:rsidRPr="00846C53">
              <w:rPr>
                <w:rFonts w:ascii="FlandersArtSans-Regular" w:hAnsi="FlandersArtSans-Regular"/>
                <w:sz w:val="24"/>
                <w:szCs w:val="24"/>
              </w:rPr>
              <w:t>Jobpunt</w:t>
            </w:r>
            <w:proofErr w:type="spellEnd"/>
            <w:r w:rsidRPr="00846C53">
              <w:rPr>
                <w:rFonts w:ascii="FlandersArtSans-Regular" w:hAnsi="FlandersArtSans-Regular"/>
                <w:sz w:val="24"/>
                <w:szCs w:val="24"/>
              </w:rPr>
              <w:t xml:space="preserve"> Vlaanderen gepubliceerd werden, worden gelijkgesteld met een objectief wervingssysteem met algemene bekendmaking </w:t>
            </w:r>
            <w:r w:rsidR="00674200" w:rsidRPr="00846C53">
              <w:rPr>
                <w:rFonts w:ascii="FlandersArtSans-Regular" w:hAnsi="FlandersArtSans-Regular"/>
                <w:sz w:val="24"/>
                <w:szCs w:val="24"/>
              </w:rPr>
              <w:t xml:space="preserve"> </w:t>
            </w:r>
            <w:r w:rsidR="00D17D17" w:rsidRPr="00846C53">
              <w:rPr>
                <w:rFonts w:ascii="FlandersArtSans-Regular" w:hAnsi="FlandersArtSans-Regular"/>
                <w:sz w:val="24"/>
                <w:szCs w:val="24"/>
              </w:rPr>
              <w:t xml:space="preserve">(VPS </w:t>
            </w:r>
            <w:r w:rsidR="00FA78B8" w:rsidRPr="00846C53">
              <w:rPr>
                <w:rFonts w:ascii="FlandersArtSans-Regular" w:hAnsi="FlandersArtSans-Regular"/>
                <w:sz w:val="24"/>
                <w:szCs w:val="24"/>
              </w:rPr>
              <w:t>art. III 31</w:t>
            </w:r>
            <w:r w:rsidR="00D17D17" w:rsidRPr="00846C53">
              <w:rPr>
                <w:rFonts w:ascii="FlandersArtSans-Regular" w:hAnsi="FlandersArtSans-Regular"/>
                <w:sz w:val="24"/>
                <w:szCs w:val="24"/>
              </w:rPr>
              <w:t>)</w:t>
            </w:r>
            <w:r w:rsidRPr="00846C53">
              <w:rPr>
                <w:rFonts w:ascii="FlandersArtSans-Regular" w:hAnsi="FlandersArtSans-Regular"/>
                <w:sz w:val="24"/>
                <w:szCs w:val="24"/>
              </w:rPr>
              <w:t>.</w:t>
            </w:r>
          </w:p>
          <w:p w14:paraId="068CA5EB" w14:textId="77777777" w:rsidR="00D17D17" w:rsidRDefault="00D17D17" w:rsidP="00D17D17">
            <w:pPr>
              <w:rPr>
                <w:rFonts w:ascii="FlandersArtSerif-Regular" w:hAnsi="FlandersArtSerif-Regular"/>
                <w:sz w:val="24"/>
                <w:szCs w:val="24"/>
              </w:rPr>
            </w:pPr>
          </w:p>
          <w:p w14:paraId="5CC5D95F" w14:textId="77777777" w:rsidR="00D17D17" w:rsidRPr="006C7714" w:rsidRDefault="00D17D17" w:rsidP="00D17D17">
            <w:pPr>
              <w:rPr>
                <w:rFonts w:ascii="FlandersArtSerif-Regular" w:hAnsi="FlandersArtSerif-Regular"/>
                <w:i/>
                <w:sz w:val="24"/>
                <w:szCs w:val="24"/>
              </w:rPr>
            </w:pPr>
            <w:r>
              <w:rPr>
                <w:rFonts w:ascii="FlandersArtSerif-Regular" w:hAnsi="FlandersArtSerif-Regular"/>
                <w:sz w:val="24"/>
                <w:szCs w:val="24"/>
              </w:rPr>
              <w:t xml:space="preserve">Of </w:t>
            </w:r>
            <w:r w:rsidRPr="00343C58">
              <w:rPr>
                <w:rFonts w:ascii="FlandersArtSerif-Regular" w:hAnsi="FlandersArtSerif-Regular"/>
                <w:sz w:val="24"/>
                <w:szCs w:val="24"/>
              </w:rPr>
              <w:t>(overgangsmaatregel)</w:t>
            </w:r>
          </w:p>
          <w:p w14:paraId="2D3109C6" w14:textId="77777777" w:rsidR="00D17D17" w:rsidRDefault="00D17D17" w:rsidP="00D17D17">
            <w:pPr>
              <w:rPr>
                <w:rFonts w:ascii="FlandersArtSerif-Regular" w:hAnsi="FlandersArtSerif-Regular"/>
                <w:sz w:val="24"/>
                <w:szCs w:val="24"/>
              </w:rPr>
            </w:pPr>
          </w:p>
          <w:p w14:paraId="4D50B8DC" w14:textId="77777777" w:rsidR="00D17D17" w:rsidRDefault="00F21BBF" w:rsidP="00D17D17">
            <w:pPr>
              <w:rPr>
                <w:rFonts w:ascii="FlandersArtSerif-Regular" w:hAnsi="FlandersArtSerif-Regular"/>
                <w:sz w:val="24"/>
                <w:szCs w:val="24"/>
              </w:rPr>
            </w:pPr>
            <w:r>
              <w:rPr>
                <w:rFonts w:ascii="FlandersArtSerif-Regular" w:hAnsi="FlandersArtSerif-Regular"/>
                <w:sz w:val="24"/>
                <w:szCs w:val="24"/>
              </w:rPr>
              <w:t>J</w:t>
            </w:r>
            <w:r w:rsidR="00D17D17">
              <w:rPr>
                <w:rFonts w:ascii="FlandersArtSerif-Regular" w:hAnsi="FlandersArtSerif-Regular"/>
                <w:sz w:val="24"/>
                <w:szCs w:val="24"/>
              </w:rPr>
              <w:t xml:space="preserve">e bent tewerkgesteld in een </w:t>
            </w:r>
            <w:r w:rsidR="00425889">
              <w:rPr>
                <w:rFonts w:ascii="FlandersArtSerif-Regular" w:hAnsi="FlandersArtSerif-Regular"/>
                <w:sz w:val="24"/>
                <w:szCs w:val="24"/>
              </w:rPr>
              <w:t xml:space="preserve">gelijkwaardige </w:t>
            </w:r>
            <w:r w:rsidR="00D17D17">
              <w:rPr>
                <w:rFonts w:ascii="FlandersArtSerif-Regular" w:hAnsi="FlandersArtSerif-Regular"/>
                <w:sz w:val="24"/>
                <w:szCs w:val="24"/>
              </w:rPr>
              <w:t xml:space="preserve">functie </w:t>
            </w:r>
            <w:r w:rsidR="00425889">
              <w:rPr>
                <w:rFonts w:ascii="FlandersArtSerif-Regular" w:hAnsi="FlandersArtSerif-Regular"/>
                <w:sz w:val="24"/>
                <w:szCs w:val="24"/>
              </w:rPr>
              <w:t>(</w:t>
            </w:r>
            <w:r w:rsidR="00343C58">
              <w:rPr>
                <w:rFonts w:ascii="FlandersArtSerif-Regular" w:hAnsi="FlandersArtSerif-Regular"/>
                <w:sz w:val="24"/>
                <w:szCs w:val="24"/>
              </w:rPr>
              <w:t xml:space="preserve">dit is </w:t>
            </w:r>
            <w:r w:rsidR="00425889">
              <w:rPr>
                <w:rFonts w:ascii="FlandersArtSerif-Regular" w:hAnsi="FlandersArtSerif-Regular"/>
                <w:sz w:val="24"/>
                <w:szCs w:val="24"/>
              </w:rPr>
              <w:t xml:space="preserve">een functie in dezelfde rang met een salarisschaal die overeenkomt met de salarisschaal van de graad van de vacature) </w:t>
            </w:r>
            <w:r w:rsidR="00D17D17">
              <w:rPr>
                <w:rFonts w:ascii="FlandersArtSerif-Regular" w:hAnsi="FlandersArtSerif-Regular"/>
                <w:sz w:val="24"/>
                <w:szCs w:val="24"/>
              </w:rPr>
              <w:t>binnen de diensten van de Vlaamse overheid en hebt een vrijstelling voor het generieke gedeelte bij aanwerving voor de graad van xxx (VPS art. III 22). Je hebt die vrijstelling behaald naar aanleiding van een selectieprocedure binnen de diensten van de Vlaamse overheid.</w:t>
            </w:r>
          </w:p>
          <w:p w14:paraId="2CD0B826" w14:textId="77777777" w:rsidR="00BD10BB" w:rsidRDefault="00BD10BB" w:rsidP="00D17D17">
            <w:pPr>
              <w:rPr>
                <w:rFonts w:ascii="FlandersArtSerif-Regular" w:hAnsi="FlandersArtSerif-Regular"/>
                <w:sz w:val="24"/>
                <w:szCs w:val="24"/>
              </w:rPr>
            </w:pPr>
          </w:p>
          <w:p w14:paraId="5E3556AE" w14:textId="77777777" w:rsidR="00584431" w:rsidRDefault="00584431" w:rsidP="00D92A1A">
            <w:pPr>
              <w:rPr>
                <w:rFonts w:ascii="FlandersArtSerif-Regular" w:hAnsi="FlandersArtSerif-Regular"/>
                <w:sz w:val="24"/>
                <w:szCs w:val="24"/>
              </w:rPr>
            </w:pPr>
          </w:p>
          <w:p w14:paraId="5ABD7A44" w14:textId="77777777" w:rsidR="00B205F3" w:rsidRDefault="00B205F3" w:rsidP="00D92A1A">
            <w:pPr>
              <w:rPr>
                <w:rFonts w:ascii="FlandersArtSerif-Regular" w:hAnsi="FlandersArtSerif-Regular"/>
                <w:sz w:val="24"/>
                <w:szCs w:val="24"/>
                <w:u w:val="single"/>
              </w:rPr>
            </w:pPr>
          </w:p>
          <w:p w14:paraId="32086130" w14:textId="77777777" w:rsidR="00B205F3" w:rsidRDefault="00B205F3" w:rsidP="00D92A1A">
            <w:pPr>
              <w:rPr>
                <w:rFonts w:ascii="FlandersArtSerif-Regular" w:hAnsi="FlandersArtSerif-Regular"/>
                <w:sz w:val="24"/>
                <w:szCs w:val="24"/>
                <w:u w:val="single"/>
              </w:rPr>
            </w:pPr>
          </w:p>
          <w:p w14:paraId="3F4B38FD" w14:textId="7C0C2CB5" w:rsidR="007E2136" w:rsidRPr="005D6D20" w:rsidRDefault="003A2266" w:rsidP="005D6D20">
            <w:pPr>
              <w:pStyle w:val="Lijstalinea"/>
              <w:numPr>
                <w:ilvl w:val="0"/>
                <w:numId w:val="14"/>
              </w:numPr>
              <w:rPr>
                <w:rFonts w:ascii="FlandersArtSerif-Regular" w:hAnsi="FlandersArtSerif-Regular"/>
                <w:sz w:val="24"/>
                <w:szCs w:val="24"/>
                <w:u w:val="single"/>
              </w:rPr>
            </w:pPr>
            <w:r w:rsidRPr="005D6D20">
              <w:rPr>
                <w:rFonts w:ascii="FlandersArtSerif-Regular" w:hAnsi="FlandersArtSerif-Regular"/>
                <w:sz w:val="24"/>
                <w:szCs w:val="24"/>
                <w:u w:val="single"/>
              </w:rPr>
              <w:t>Voor statutaire personeelsleden</w:t>
            </w:r>
            <w:r w:rsidR="00B205F3" w:rsidRPr="005D6D20">
              <w:rPr>
                <w:rFonts w:ascii="FlandersArtSerif-Regular" w:hAnsi="FlandersArtSerif-Regular"/>
                <w:sz w:val="24"/>
                <w:szCs w:val="24"/>
                <w:u w:val="single"/>
              </w:rPr>
              <w:t xml:space="preserve"> naar een statutaire betrekking</w:t>
            </w:r>
            <w:r w:rsidR="007E2136" w:rsidRPr="005D6D20">
              <w:rPr>
                <w:rFonts w:ascii="FlandersArtSerif-Regular" w:hAnsi="FlandersArtSerif-Regular"/>
                <w:sz w:val="24"/>
                <w:szCs w:val="24"/>
                <w:u w:val="single"/>
              </w:rPr>
              <w:t>:</w:t>
            </w:r>
          </w:p>
          <w:p w14:paraId="43D60B57" w14:textId="77777777" w:rsidR="007E2136" w:rsidRDefault="007E2136" w:rsidP="00D92A1A">
            <w:pPr>
              <w:rPr>
                <w:rFonts w:ascii="FlandersArtSerif-Regular" w:hAnsi="FlandersArtSerif-Regular"/>
                <w:sz w:val="24"/>
                <w:szCs w:val="24"/>
              </w:rPr>
            </w:pPr>
          </w:p>
          <w:p w14:paraId="0D8BBC8F" w14:textId="1869E9EA" w:rsidR="009E32F9" w:rsidRPr="00F971EB" w:rsidRDefault="009E32F9" w:rsidP="009E32F9">
            <w:pPr>
              <w:rPr>
                <w:rFonts w:ascii="FlandersArtSerif-Regular" w:hAnsi="FlandersArtSerif-Regular"/>
                <w:sz w:val="24"/>
                <w:szCs w:val="24"/>
              </w:rPr>
            </w:pPr>
            <w:r w:rsidRPr="00CC7BD4">
              <w:rPr>
                <w:rFonts w:ascii="FlandersArtSerif-Regular" w:hAnsi="FlandersArtSerif-Regular"/>
                <w:sz w:val="24"/>
                <w:szCs w:val="24"/>
              </w:rPr>
              <w:t xml:space="preserve">Je </w:t>
            </w:r>
            <w:r>
              <w:rPr>
                <w:rFonts w:ascii="FlandersArtSerif-Regular" w:hAnsi="FlandersArtSerif-Regular"/>
                <w:sz w:val="24"/>
                <w:szCs w:val="24"/>
              </w:rPr>
              <w:t xml:space="preserve">werkt als ambtenaar in rang xxx </w:t>
            </w:r>
            <w:r w:rsidRPr="00C8504C">
              <w:rPr>
                <w:rFonts w:ascii="FlandersArtSerif-Regular" w:hAnsi="FlandersArtSerif-Regular"/>
                <w:sz w:val="24"/>
                <w:szCs w:val="24"/>
              </w:rPr>
              <w:t>(dezelfde rang)</w:t>
            </w:r>
            <w:r>
              <w:rPr>
                <w:rFonts w:ascii="FlandersArtSerif-Regular" w:hAnsi="FlandersArtSerif-Regular"/>
                <w:sz w:val="24"/>
                <w:szCs w:val="24"/>
              </w:rPr>
              <w:t xml:space="preserve"> of in een hogere rang </w:t>
            </w:r>
            <w:r w:rsidRPr="00F971EB">
              <w:rPr>
                <w:rFonts w:ascii="FlandersArtSerif-Regular" w:hAnsi="FlandersArtSerif-Regular"/>
                <w:sz w:val="24"/>
                <w:szCs w:val="24"/>
              </w:rPr>
              <w:t>binnen de diensten van de Vlaamse overheid.</w:t>
            </w:r>
          </w:p>
          <w:p w14:paraId="44CD6050" w14:textId="77777777" w:rsidR="009E32F9" w:rsidRDefault="009E32F9" w:rsidP="009E32F9">
            <w:pPr>
              <w:rPr>
                <w:rFonts w:ascii="FlandersArtSerif-Regular" w:hAnsi="FlandersArtSerif-Regular"/>
                <w:i/>
                <w:sz w:val="24"/>
                <w:szCs w:val="24"/>
              </w:rPr>
            </w:pPr>
          </w:p>
          <w:p w14:paraId="79DD4281" w14:textId="77777777" w:rsidR="008D5435" w:rsidRPr="00C30079" w:rsidRDefault="008D5435" w:rsidP="008D5435">
            <w:pPr>
              <w:rPr>
                <w:rFonts w:ascii="FlandersArtSerif-Regular" w:hAnsi="FlandersArtSerif-Regular"/>
                <w:sz w:val="24"/>
                <w:szCs w:val="24"/>
              </w:rPr>
            </w:pPr>
            <w:r>
              <w:rPr>
                <w:rFonts w:ascii="FlandersArtSerif-Regular" w:hAnsi="FlandersArtSerif-Regular"/>
                <w:sz w:val="24"/>
                <w:szCs w:val="24"/>
              </w:rPr>
              <w:t>[</w:t>
            </w:r>
            <w:r w:rsidRPr="00F971EB">
              <w:rPr>
                <w:rFonts w:ascii="FlandersArtSerif-Regular" w:hAnsi="FlandersArtSerif-Regular"/>
                <w:b/>
                <w:sz w:val="24"/>
                <w:szCs w:val="24"/>
              </w:rPr>
              <w:t>Enkel te vermelden indien voor de functie een specifiek diploma is vereist:</w:t>
            </w:r>
            <w:r>
              <w:rPr>
                <w:rFonts w:ascii="FlandersArtSerif-Regular" w:hAnsi="FlandersArtSerif-Regular"/>
                <w:sz w:val="24"/>
                <w:szCs w:val="24"/>
              </w:rPr>
              <w:t xml:space="preserve">  Bent u tewerkgesteld in een andere graad binnen rang xxx binnen de diensten van de Vlaamse overheid, dan dient u te beschikken over het diploma van xxx.]</w:t>
            </w:r>
          </w:p>
          <w:p w14:paraId="1B432488" w14:textId="77777777" w:rsidR="008D5435" w:rsidRDefault="008D5435" w:rsidP="009E32F9">
            <w:pPr>
              <w:rPr>
                <w:rFonts w:ascii="FlandersArtSerif-Regular" w:hAnsi="FlandersArtSerif-Regular"/>
                <w:i/>
                <w:sz w:val="24"/>
                <w:szCs w:val="24"/>
              </w:rPr>
            </w:pPr>
          </w:p>
          <w:p w14:paraId="68198D96" w14:textId="31A8BD5D" w:rsidR="009E32F9" w:rsidRPr="000A40DB" w:rsidRDefault="008D5435" w:rsidP="009E32F9">
            <w:pPr>
              <w:rPr>
                <w:rFonts w:ascii="FlandersArtSerif-Regular" w:hAnsi="FlandersArtSerif-Regular"/>
                <w:sz w:val="24"/>
                <w:szCs w:val="24"/>
                <w:u w:val="single"/>
              </w:rPr>
            </w:pPr>
            <w:r w:rsidRPr="000A40DB">
              <w:rPr>
                <w:rFonts w:ascii="FlandersArtSerif-Regular" w:hAnsi="FlandersArtSerif-Regular"/>
                <w:sz w:val="24"/>
                <w:szCs w:val="24"/>
                <w:u w:val="single"/>
              </w:rPr>
              <w:t>Bevordering van geslaagden voor loopbaanexamens/competentieproeven</w:t>
            </w:r>
          </w:p>
          <w:p w14:paraId="31755567" w14:textId="77777777" w:rsidR="008D5435" w:rsidRPr="000A40DB" w:rsidRDefault="008D5435" w:rsidP="009E32F9">
            <w:pPr>
              <w:rPr>
                <w:rFonts w:ascii="FlandersArtSerif-Regular" w:hAnsi="FlandersArtSerif-Regular"/>
                <w:sz w:val="24"/>
                <w:szCs w:val="24"/>
                <w:u w:val="single"/>
              </w:rPr>
            </w:pPr>
          </w:p>
          <w:p w14:paraId="3759B33F" w14:textId="346AB2F2" w:rsidR="009E32F9" w:rsidRDefault="009E32F9" w:rsidP="009E32F9">
            <w:pPr>
              <w:rPr>
                <w:rFonts w:ascii="FlandersArtSerif-Regular" w:hAnsi="FlandersArtSerif-Regular"/>
                <w:sz w:val="24"/>
                <w:szCs w:val="24"/>
              </w:rPr>
            </w:pPr>
            <w:r>
              <w:rPr>
                <w:rFonts w:ascii="FlandersArtSerif-Regular" w:hAnsi="FlandersArtSerif-Regular"/>
                <w:sz w:val="24"/>
                <w:szCs w:val="24"/>
              </w:rPr>
              <w:t>Je bent ambtenaar binnen de diensten van de Vlaamse overheid en geslaagd voor een loopbaanselectie voor de graad van xxx.</w:t>
            </w:r>
          </w:p>
          <w:p w14:paraId="62475C2B" w14:textId="77777777" w:rsidR="00D17D17" w:rsidRDefault="00D17D17" w:rsidP="00D17D17">
            <w:pPr>
              <w:rPr>
                <w:rFonts w:ascii="FlandersArtSerif-Regular" w:hAnsi="FlandersArtSerif-Regular"/>
                <w:sz w:val="24"/>
                <w:szCs w:val="24"/>
              </w:rPr>
            </w:pPr>
          </w:p>
          <w:p w14:paraId="4D63A273" w14:textId="77777777" w:rsidR="00D17D17" w:rsidRPr="00364F52" w:rsidRDefault="00D17D17" w:rsidP="00D17D17">
            <w:pPr>
              <w:rPr>
                <w:rFonts w:ascii="FlandersArtSerif-Regular" w:hAnsi="FlandersArtSerif-Regular"/>
                <w:i/>
                <w:sz w:val="24"/>
                <w:szCs w:val="24"/>
              </w:rPr>
            </w:pPr>
          </w:p>
          <w:p w14:paraId="170E401A" w14:textId="77777777" w:rsidR="00D92A1A" w:rsidRDefault="00D92A1A" w:rsidP="00D32969">
            <w:pPr>
              <w:rPr>
                <w:rFonts w:ascii="FlandersArtSerif-Regular" w:hAnsi="FlandersArtSerif-Regular"/>
                <w:sz w:val="24"/>
                <w:szCs w:val="24"/>
                <w:u w:val="single"/>
              </w:rPr>
            </w:pPr>
            <w:r w:rsidRPr="00D92A1A">
              <w:rPr>
                <w:rFonts w:ascii="FlandersArtSerif-Regular" w:hAnsi="FlandersArtSerif-Regular"/>
                <w:sz w:val="24"/>
                <w:szCs w:val="24"/>
                <w:u w:val="single"/>
              </w:rPr>
              <w:t>Externe mobiliteit</w:t>
            </w:r>
          </w:p>
          <w:p w14:paraId="18BDE909" w14:textId="77777777" w:rsidR="00D92A1A" w:rsidRDefault="00D92A1A" w:rsidP="00D32969">
            <w:pPr>
              <w:rPr>
                <w:rFonts w:ascii="FlandersArtSerif-Regular" w:hAnsi="FlandersArtSerif-Regular"/>
                <w:sz w:val="24"/>
                <w:szCs w:val="24"/>
                <w:u w:val="single"/>
              </w:rPr>
            </w:pPr>
          </w:p>
          <w:p w14:paraId="48A1AB9A" w14:textId="281A2976" w:rsidR="00D17D17" w:rsidRDefault="00CC747D" w:rsidP="00D32969">
            <w:pPr>
              <w:rPr>
                <w:rFonts w:ascii="FlandersArtSerif-Regular" w:hAnsi="FlandersArtSerif-Regular"/>
                <w:sz w:val="24"/>
                <w:szCs w:val="24"/>
              </w:rPr>
            </w:pPr>
            <w:r>
              <w:rPr>
                <w:rFonts w:ascii="FlandersArtSerif-Regular" w:hAnsi="FlandersArtSerif-Regular"/>
                <w:sz w:val="24"/>
                <w:szCs w:val="24"/>
              </w:rPr>
              <w:t xml:space="preserve">Je bent een </w:t>
            </w:r>
            <w:proofErr w:type="spellStart"/>
            <w:r>
              <w:rPr>
                <w:rFonts w:ascii="FlandersArtSerif-Regular" w:hAnsi="FlandersArtSerif-Regular"/>
                <w:sz w:val="24"/>
                <w:szCs w:val="24"/>
              </w:rPr>
              <w:t>vastbenoemd</w:t>
            </w:r>
            <w:proofErr w:type="spellEnd"/>
            <w:r>
              <w:rPr>
                <w:rFonts w:ascii="FlandersArtSerif-Regular" w:hAnsi="FlandersArtSerif-Regular"/>
                <w:sz w:val="24"/>
                <w:szCs w:val="24"/>
              </w:rPr>
              <w:t xml:space="preserve"> personeelslid bij een </w:t>
            </w:r>
            <w:r w:rsidR="00933F03">
              <w:rPr>
                <w:rFonts w:ascii="FlandersArtSerif-Regular" w:hAnsi="FlandersArtSerif-Regular"/>
                <w:sz w:val="24"/>
                <w:szCs w:val="24"/>
              </w:rPr>
              <w:t xml:space="preserve">externe </w:t>
            </w:r>
            <w:r>
              <w:rPr>
                <w:rFonts w:ascii="FlandersArtSerif-Regular" w:hAnsi="FlandersArtSerif-Regular"/>
                <w:sz w:val="24"/>
                <w:szCs w:val="24"/>
              </w:rPr>
              <w:t>overheid</w:t>
            </w:r>
            <w:r w:rsidR="000C0813">
              <w:rPr>
                <w:rFonts w:ascii="FlandersArtSerif-Regular" w:hAnsi="FlandersArtSerif-Regular"/>
                <w:sz w:val="24"/>
                <w:szCs w:val="24"/>
              </w:rPr>
              <w:t xml:space="preserve"> en je</w:t>
            </w:r>
            <w:r w:rsidR="00CE59F1">
              <w:rPr>
                <w:rFonts w:ascii="FlandersArtSerif-Regular" w:hAnsi="FlandersArtSerif-Regular"/>
                <w:sz w:val="24"/>
                <w:szCs w:val="24"/>
              </w:rPr>
              <w:t xml:space="preserve"> bent tewerkgesteld in een func</w:t>
            </w:r>
            <w:r w:rsidR="000C0813">
              <w:rPr>
                <w:rFonts w:ascii="FlandersArtSerif-Regular" w:hAnsi="FlandersArtSerif-Regular"/>
                <w:sz w:val="24"/>
                <w:szCs w:val="24"/>
              </w:rPr>
              <w:t xml:space="preserve">tie van </w:t>
            </w:r>
            <w:r w:rsidR="004B24F8">
              <w:rPr>
                <w:rFonts w:ascii="FlandersArtSerif-Regular" w:hAnsi="FlandersArtSerif-Regular"/>
                <w:sz w:val="24"/>
                <w:szCs w:val="24"/>
              </w:rPr>
              <w:t xml:space="preserve">een gelijkwaardige </w:t>
            </w:r>
            <w:r w:rsidR="000C0813">
              <w:rPr>
                <w:rFonts w:ascii="FlandersArtSerif-Regular" w:hAnsi="FlandersArtSerif-Regular"/>
                <w:sz w:val="24"/>
                <w:szCs w:val="24"/>
              </w:rPr>
              <w:t>graad</w:t>
            </w:r>
            <w:r>
              <w:rPr>
                <w:rFonts w:ascii="FlandersArtSerif-Regular" w:hAnsi="FlandersArtSerif-Regular"/>
                <w:sz w:val="24"/>
                <w:szCs w:val="24"/>
              </w:rPr>
              <w:t xml:space="preserve">. </w:t>
            </w:r>
          </w:p>
          <w:p w14:paraId="7D4108A9" w14:textId="77777777" w:rsidR="007243E8" w:rsidRDefault="007243E8" w:rsidP="00D32969">
            <w:pPr>
              <w:rPr>
                <w:rFonts w:ascii="FlandersArtSerif-Regular" w:hAnsi="FlandersArtSerif-Regular"/>
                <w:sz w:val="24"/>
                <w:szCs w:val="24"/>
              </w:rPr>
            </w:pPr>
          </w:p>
          <w:p w14:paraId="42F633CE" w14:textId="77777777" w:rsidR="00D92A1A" w:rsidRDefault="00CC747D" w:rsidP="00D32969">
            <w:pPr>
              <w:rPr>
                <w:rFonts w:ascii="FlandersArtSerif-Regular" w:hAnsi="FlandersArtSerif-Regular"/>
                <w:sz w:val="24"/>
                <w:szCs w:val="24"/>
              </w:rPr>
            </w:pPr>
            <w:r>
              <w:rPr>
                <w:rFonts w:ascii="FlandersArtSerif-Regular" w:hAnsi="FlandersArtSerif-Regular"/>
                <w:sz w:val="24"/>
                <w:szCs w:val="24"/>
              </w:rPr>
              <w:t xml:space="preserve">Onder </w:t>
            </w:r>
            <w:r w:rsidR="00933F03">
              <w:rPr>
                <w:rFonts w:ascii="FlandersArtSerif-Regular" w:hAnsi="FlandersArtSerif-Regular"/>
                <w:sz w:val="24"/>
                <w:szCs w:val="24"/>
              </w:rPr>
              <w:t>externe</w:t>
            </w:r>
            <w:r>
              <w:rPr>
                <w:rFonts w:ascii="FlandersArtSerif-Regular" w:hAnsi="FlandersArtSerif-Regular"/>
                <w:sz w:val="24"/>
                <w:szCs w:val="24"/>
              </w:rPr>
              <w:t xml:space="preserve"> overheid wordt begrepen</w:t>
            </w:r>
            <w:r w:rsidR="00933F03">
              <w:rPr>
                <w:rFonts w:ascii="FlandersArtSerif-Regular" w:hAnsi="FlandersArtSerif-Regular"/>
                <w:sz w:val="24"/>
                <w:szCs w:val="24"/>
              </w:rPr>
              <w:t xml:space="preserve"> (art. VI 30ter)</w:t>
            </w:r>
            <w:r>
              <w:rPr>
                <w:rFonts w:ascii="FlandersArtSerif-Regular" w:hAnsi="FlandersArtSerif-Regular"/>
                <w:sz w:val="24"/>
                <w:szCs w:val="24"/>
              </w:rPr>
              <w:t>:</w:t>
            </w:r>
          </w:p>
          <w:p w14:paraId="7A2E3BC7" w14:textId="77777777" w:rsidR="00CC747D" w:rsidRDefault="00CC747D" w:rsidP="00CC747D">
            <w:pPr>
              <w:pStyle w:val="Lijstalinea"/>
              <w:numPr>
                <w:ilvl w:val="0"/>
                <w:numId w:val="7"/>
              </w:numPr>
              <w:rPr>
                <w:rFonts w:ascii="FlandersArtSerif-Regular" w:hAnsi="FlandersArtSerif-Regular"/>
                <w:sz w:val="24"/>
                <w:szCs w:val="24"/>
              </w:rPr>
            </w:pPr>
            <w:r>
              <w:rPr>
                <w:rFonts w:ascii="FlandersArtSerif-Regular" w:hAnsi="FlandersArtSerif-Regular"/>
                <w:sz w:val="24"/>
                <w:szCs w:val="24"/>
              </w:rPr>
              <w:t>Federale overheid</w:t>
            </w:r>
          </w:p>
          <w:p w14:paraId="5AB8283E" w14:textId="77777777" w:rsidR="00CC747D" w:rsidRDefault="00CC747D" w:rsidP="00CC747D">
            <w:pPr>
              <w:pStyle w:val="Lijstalinea"/>
              <w:numPr>
                <w:ilvl w:val="0"/>
                <w:numId w:val="7"/>
              </w:numPr>
              <w:rPr>
                <w:rFonts w:ascii="FlandersArtSerif-Regular" w:hAnsi="FlandersArtSerif-Regular"/>
                <w:sz w:val="24"/>
                <w:szCs w:val="24"/>
              </w:rPr>
            </w:pPr>
            <w:r>
              <w:rPr>
                <w:rFonts w:ascii="FlandersArtSerif-Regular" w:hAnsi="FlandersArtSerif-Regular"/>
                <w:sz w:val="24"/>
                <w:szCs w:val="24"/>
              </w:rPr>
              <w:t>Diensten van andere gemeenschappen en gewesten</w:t>
            </w:r>
          </w:p>
          <w:p w14:paraId="65ECC28A" w14:textId="77777777" w:rsidR="00CC747D" w:rsidRDefault="00CC747D" w:rsidP="00CC747D">
            <w:pPr>
              <w:pStyle w:val="Lijstalinea"/>
              <w:numPr>
                <w:ilvl w:val="0"/>
                <w:numId w:val="7"/>
              </w:numPr>
              <w:rPr>
                <w:rFonts w:ascii="FlandersArtSerif-Regular" w:hAnsi="FlandersArtSerif-Regular"/>
                <w:sz w:val="24"/>
                <w:szCs w:val="24"/>
              </w:rPr>
            </w:pPr>
            <w:r>
              <w:rPr>
                <w:rFonts w:ascii="FlandersArtSerif-Regular" w:hAnsi="FlandersArtSerif-Regular"/>
                <w:sz w:val="24"/>
                <w:szCs w:val="24"/>
              </w:rPr>
              <w:t>Entiteiten en raden die niet behoren tot de Diensten van de Vlaamse overheid (zoals VRT, Vlaams Parlement, UZ Gent)</w:t>
            </w:r>
          </w:p>
          <w:p w14:paraId="46F0172D" w14:textId="77777777" w:rsidR="00CC747D" w:rsidRDefault="00CC747D" w:rsidP="00CC747D">
            <w:pPr>
              <w:pStyle w:val="Lijstalinea"/>
              <w:numPr>
                <w:ilvl w:val="0"/>
                <w:numId w:val="7"/>
              </w:numPr>
              <w:rPr>
                <w:rFonts w:ascii="FlandersArtSerif-Regular" w:hAnsi="FlandersArtSerif-Regular"/>
                <w:sz w:val="24"/>
                <w:szCs w:val="24"/>
              </w:rPr>
            </w:pPr>
            <w:r>
              <w:rPr>
                <w:rFonts w:ascii="FlandersArtSerif-Regular" w:hAnsi="FlandersArtSerif-Regular"/>
                <w:sz w:val="24"/>
                <w:szCs w:val="24"/>
              </w:rPr>
              <w:t xml:space="preserve">Lokale besturen (gemeenten, provincies, </w:t>
            </w:r>
            <w:proofErr w:type="spellStart"/>
            <w:r>
              <w:rPr>
                <w:rFonts w:ascii="FlandersArtSerif-Regular" w:hAnsi="FlandersArtSerif-Regular"/>
                <w:sz w:val="24"/>
                <w:szCs w:val="24"/>
              </w:rPr>
              <w:t>OCMW’s</w:t>
            </w:r>
            <w:proofErr w:type="spellEnd"/>
            <w:r>
              <w:rPr>
                <w:rFonts w:ascii="FlandersArtSerif-Regular" w:hAnsi="FlandersArtSerif-Regular"/>
                <w:sz w:val="24"/>
                <w:szCs w:val="24"/>
              </w:rPr>
              <w:t>)</w:t>
            </w:r>
          </w:p>
          <w:p w14:paraId="03B5FA89" w14:textId="77777777" w:rsidR="00CC747D" w:rsidRPr="00CC747D" w:rsidRDefault="00CC747D" w:rsidP="00CC747D">
            <w:pPr>
              <w:pStyle w:val="Lijstalinea"/>
              <w:numPr>
                <w:ilvl w:val="0"/>
                <w:numId w:val="7"/>
              </w:numPr>
              <w:rPr>
                <w:rFonts w:ascii="FlandersArtSerif-Regular" w:hAnsi="FlandersArtSerif-Regular"/>
                <w:sz w:val="24"/>
                <w:szCs w:val="24"/>
              </w:rPr>
            </w:pPr>
            <w:r>
              <w:rPr>
                <w:rFonts w:ascii="FlandersArtSerif-Regular" w:hAnsi="FlandersArtSerif-Regular"/>
                <w:sz w:val="24"/>
                <w:szCs w:val="24"/>
              </w:rPr>
              <w:t>onderwijssector</w:t>
            </w:r>
          </w:p>
          <w:p w14:paraId="7758FD6F" w14:textId="77777777" w:rsidR="00D92A1A" w:rsidRDefault="00D92A1A" w:rsidP="00D32969">
            <w:pPr>
              <w:rPr>
                <w:rFonts w:ascii="FlandersArtSerif-Regular" w:hAnsi="FlandersArtSerif-Regular"/>
                <w:sz w:val="24"/>
                <w:szCs w:val="24"/>
              </w:rPr>
            </w:pPr>
          </w:p>
          <w:p w14:paraId="2BFF76D9" w14:textId="77777777" w:rsidR="005331E7" w:rsidRPr="006A50A5" w:rsidRDefault="005331E7" w:rsidP="00D32969">
            <w:pPr>
              <w:rPr>
                <w:rFonts w:ascii="FlandersArtSerif-Regular" w:hAnsi="FlandersArtSerif-Regular"/>
                <w:sz w:val="24"/>
                <w:szCs w:val="24"/>
              </w:rPr>
            </w:pPr>
          </w:p>
        </w:tc>
      </w:tr>
      <w:tr w:rsidR="005331E7" w:rsidRPr="006A50A5" w14:paraId="50F2CC2B" w14:textId="77777777" w:rsidTr="005453C2">
        <w:tc>
          <w:tcPr>
            <w:tcW w:w="3085" w:type="dxa"/>
          </w:tcPr>
          <w:p w14:paraId="644D7AEA" w14:textId="77777777" w:rsidR="005331E7" w:rsidRPr="006A50A5" w:rsidRDefault="005331E7" w:rsidP="00D32969">
            <w:pPr>
              <w:rPr>
                <w:rFonts w:ascii="FlandersArtSerif-Regular" w:hAnsi="FlandersArtSerif-Regular"/>
                <w:sz w:val="24"/>
                <w:szCs w:val="24"/>
              </w:rPr>
            </w:pPr>
            <w:r w:rsidRPr="006A50A5">
              <w:rPr>
                <w:rFonts w:ascii="FlandersArtSerif-Regular" w:hAnsi="FlandersArtSerif-Regular"/>
                <w:sz w:val="24"/>
                <w:szCs w:val="24"/>
              </w:rPr>
              <w:lastRenderedPageBreak/>
              <w:t>Aanbod</w:t>
            </w:r>
          </w:p>
          <w:p w14:paraId="0B715F2B" w14:textId="77777777" w:rsidR="005331E7" w:rsidRPr="006A50A5" w:rsidRDefault="005331E7" w:rsidP="00D32969">
            <w:pPr>
              <w:rPr>
                <w:rFonts w:ascii="FlandersArtSerif-Regular" w:hAnsi="FlandersArtSerif-Regular"/>
                <w:sz w:val="24"/>
                <w:szCs w:val="24"/>
              </w:rPr>
            </w:pPr>
          </w:p>
          <w:p w14:paraId="175CBE47" w14:textId="77777777" w:rsidR="005331E7" w:rsidRPr="006A50A5" w:rsidRDefault="005331E7" w:rsidP="00D32969">
            <w:pPr>
              <w:rPr>
                <w:rFonts w:ascii="FlandersArtSerif-Regular" w:hAnsi="FlandersArtSerif-Regular"/>
                <w:sz w:val="24"/>
                <w:szCs w:val="24"/>
              </w:rPr>
            </w:pPr>
          </w:p>
          <w:p w14:paraId="5BFC7279" w14:textId="77777777" w:rsidR="005331E7" w:rsidRPr="006A50A5" w:rsidRDefault="005331E7" w:rsidP="00D32969">
            <w:pPr>
              <w:rPr>
                <w:rFonts w:ascii="FlandersArtSerif-Regular" w:hAnsi="FlandersArtSerif-Regular"/>
                <w:sz w:val="24"/>
                <w:szCs w:val="24"/>
              </w:rPr>
            </w:pPr>
          </w:p>
          <w:p w14:paraId="7EC06D23" w14:textId="77777777" w:rsidR="005331E7" w:rsidRPr="006A50A5" w:rsidRDefault="005331E7" w:rsidP="00D32969">
            <w:pPr>
              <w:rPr>
                <w:rFonts w:ascii="FlandersArtSerif-Regular" w:hAnsi="FlandersArtSerif-Regular"/>
                <w:sz w:val="24"/>
                <w:szCs w:val="24"/>
              </w:rPr>
            </w:pPr>
          </w:p>
          <w:p w14:paraId="3727C81C" w14:textId="77777777" w:rsidR="005331E7" w:rsidRPr="006A50A5" w:rsidRDefault="005331E7" w:rsidP="00D32969">
            <w:pPr>
              <w:rPr>
                <w:rFonts w:ascii="FlandersArtSerif-Regular" w:hAnsi="FlandersArtSerif-Regular"/>
                <w:sz w:val="24"/>
                <w:szCs w:val="24"/>
              </w:rPr>
            </w:pPr>
          </w:p>
          <w:p w14:paraId="0C349F56" w14:textId="77777777" w:rsidR="005331E7" w:rsidRPr="006A50A5" w:rsidRDefault="005331E7" w:rsidP="00D32969">
            <w:pPr>
              <w:rPr>
                <w:rFonts w:ascii="FlandersArtSerif-Regular" w:hAnsi="FlandersArtSerif-Regular"/>
                <w:sz w:val="24"/>
                <w:szCs w:val="24"/>
              </w:rPr>
            </w:pPr>
          </w:p>
          <w:p w14:paraId="59D14C74" w14:textId="77777777" w:rsidR="005331E7" w:rsidRPr="006A50A5" w:rsidRDefault="005331E7" w:rsidP="00D32969">
            <w:pPr>
              <w:rPr>
                <w:rFonts w:ascii="FlandersArtSerif-Regular" w:hAnsi="FlandersArtSerif-Regular"/>
                <w:sz w:val="24"/>
                <w:szCs w:val="24"/>
              </w:rPr>
            </w:pPr>
          </w:p>
        </w:tc>
        <w:tc>
          <w:tcPr>
            <w:tcW w:w="6127" w:type="dxa"/>
          </w:tcPr>
          <w:p w14:paraId="4D6EF068" w14:textId="34B19B2B" w:rsidR="005331E7" w:rsidRDefault="00F971EB" w:rsidP="007E2136">
            <w:pPr>
              <w:pStyle w:val="Lijstalinea"/>
              <w:numPr>
                <w:ilvl w:val="0"/>
                <w:numId w:val="7"/>
              </w:numPr>
              <w:rPr>
                <w:rFonts w:ascii="FlandersArtSerif-Regular" w:hAnsi="FlandersArtSerif-Regular"/>
                <w:sz w:val="24"/>
                <w:szCs w:val="24"/>
              </w:rPr>
            </w:pPr>
            <w:r>
              <w:rPr>
                <w:rFonts w:ascii="FlandersArtSerif-Regular" w:hAnsi="FlandersArtSerif-Regular"/>
                <w:sz w:val="24"/>
                <w:szCs w:val="24"/>
              </w:rPr>
              <w:t>J</w:t>
            </w:r>
            <w:r w:rsidR="007E2136" w:rsidRPr="00343C58">
              <w:rPr>
                <w:rFonts w:ascii="FlandersArtSerif-Regular" w:hAnsi="FlandersArtSerif-Regular"/>
                <w:sz w:val="24"/>
                <w:szCs w:val="24"/>
              </w:rPr>
              <w:t>e wordt statutair tewerkgesteld</w:t>
            </w:r>
            <w:r w:rsidR="007E2136">
              <w:rPr>
                <w:rFonts w:ascii="FlandersArtSerif-Regular" w:hAnsi="FlandersArtSerif-Regular"/>
                <w:sz w:val="24"/>
                <w:szCs w:val="24"/>
              </w:rPr>
              <w:t>.</w:t>
            </w:r>
          </w:p>
          <w:p w14:paraId="34099FB2" w14:textId="77777777" w:rsidR="00584431" w:rsidRDefault="00584431" w:rsidP="00584431">
            <w:pPr>
              <w:pStyle w:val="Lijstalinea"/>
              <w:rPr>
                <w:rFonts w:ascii="FlandersArtSerif-Regular" w:hAnsi="FlandersArtSerif-Regular"/>
                <w:sz w:val="24"/>
                <w:szCs w:val="24"/>
              </w:rPr>
            </w:pPr>
          </w:p>
          <w:p w14:paraId="7040484D" w14:textId="77777777" w:rsidR="00584431" w:rsidRDefault="007E2136" w:rsidP="00584431">
            <w:pPr>
              <w:pStyle w:val="Lijstalinea"/>
              <w:numPr>
                <w:ilvl w:val="0"/>
                <w:numId w:val="7"/>
              </w:numPr>
              <w:rPr>
                <w:rFonts w:ascii="FlandersArtSerif-Regular" w:hAnsi="FlandersArtSerif-Regular"/>
                <w:sz w:val="24"/>
                <w:szCs w:val="24"/>
              </w:rPr>
            </w:pPr>
            <w:r w:rsidRPr="00D17D17">
              <w:rPr>
                <w:rFonts w:ascii="FlandersArtSerif-Regular" w:hAnsi="FlandersArtSerif-Regular"/>
                <w:sz w:val="24"/>
                <w:szCs w:val="24"/>
              </w:rPr>
              <w:t>Je wordt aangeworven in de graad van xxx met de bijbehor</w:t>
            </w:r>
            <w:r w:rsidR="000C0813" w:rsidRPr="00D17D17">
              <w:rPr>
                <w:rFonts w:ascii="FlandersArtSerif-Regular" w:hAnsi="FlandersArtSerif-Regular"/>
                <w:sz w:val="24"/>
                <w:szCs w:val="24"/>
              </w:rPr>
              <w:t>ende</w:t>
            </w:r>
            <w:r w:rsidRPr="00D17D17">
              <w:rPr>
                <w:rFonts w:ascii="FlandersArtSerif-Regular" w:hAnsi="FlandersArtSerif-Regular"/>
                <w:sz w:val="24"/>
                <w:szCs w:val="24"/>
              </w:rPr>
              <w:t xml:space="preserve"> salarisschaal xxx</w:t>
            </w:r>
            <w:r w:rsidR="000C0813" w:rsidRPr="00D17D17">
              <w:rPr>
                <w:rFonts w:ascii="FlandersArtSerif-Regular" w:hAnsi="FlandersArtSerif-Regular"/>
                <w:sz w:val="24"/>
                <w:szCs w:val="24"/>
              </w:rPr>
              <w:t xml:space="preserve">. </w:t>
            </w:r>
          </w:p>
          <w:p w14:paraId="6D22AD9A" w14:textId="77777777" w:rsidR="00D17D17" w:rsidRPr="00D17D17" w:rsidRDefault="00D17D17" w:rsidP="00D17D17">
            <w:pPr>
              <w:pStyle w:val="Lijstalinea"/>
              <w:rPr>
                <w:rFonts w:ascii="FlandersArtSerif-Regular" w:hAnsi="FlandersArtSerif-Regular"/>
                <w:sz w:val="24"/>
                <w:szCs w:val="24"/>
              </w:rPr>
            </w:pPr>
          </w:p>
          <w:p w14:paraId="22E8EDB8" w14:textId="77777777" w:rsidR="00965F78" w:rsidRDefault="002D5862" w:rsidP="002D5862">
            <w:pPr>
              <w:pStyle w:val="Lijstalinea"/>
              <w:numPr>
                <w:ilvl w:val="0"/>
                <w:numId w:val="7"/>
              </w:numPr>
              <w:rPr>
                <w:rFonts w:ascii="FlandersArtSerif-Regular" w:hAnsi="FlandersArtSerif-Regular"/>
                <w:sz w:val="24"/>
                <w:szCs w:val="24"/>
              </w:rPr>
            </w:pPr>
            <w:r w:rsidRPr="00965F78">
              <w:rPr>
                <w:rFonts w:ascii="FlandersArtSerif-Regular" w:hAnsi="FlandersArtSerif-Regular"/>
                <w:i/>
                <w:sz w:val="24"/>
                <w:szCs w:val="24"/>
              </w:rPr>
              <w:t>Indien horizontale mobiliteit</w:t>
            </w:r>
            <w:r w:rsidRPr="002D5862">
              <w:rPr>
                <w:rFonts w:ascii="FlandersArtSerif-Regular" w:hAnsi="FlandersArtSerif-Regular"/>
                <w:sz w:val="24"/>
                <w:szCs w:val="24"/>
              </w:rPr>
              <w:t xml:space="preserve">: </w:t>
            </w:r>
            <w:r w:rsidR="004B24F8" w:rsidRPr="002D5862">
              <w:rPr>
                <w:rFonts w:ascii="FlandersArtSerif-Regular" w:hAnsi="FlandersArtSerif-Regular"/>
                <w:sz w:val="24"/>
                <w:szCs w:val="24"/>
              </w:rPr>
              <w:t>Je wordt overgeplaatst in de graad van xxx</w:t>
            </w:r>
            <w:r w:rsidR="00965F78">
              <w:rPr>
                <w:rFonts w:ascii="FlandersArtSerif-Regular" w:hAnsi="FlandersArtSerif-Regular"/>
                <w:sz w:val="24"/>
                <w:szCs w:val="24"/>
              </w:rPr>
              <w:t>.</w:t>
            </w:r>
          </w:p>
          <w:p w14:paraId="02ECF5DD" w14:textId="77777777" w:rsidR="002D5862" w:rsidRPr="00965F78" w:rsidRDefault="002D5862" w:rsidP="00965F78">
            <w:pPr>
              <w:pStyle w:val="Lijstalinea"/>
              <w:rPr>
                <w:rFonts w:ascii="FlandersArtSerif-Regular" w:hAnsi="FlandersArtSerif-Regular"/>
                <w:sz w:val="24"/>
                <w:szCs w:val="24"/>
              </w:rPr>
            </w:pPr>
          </w:p>
          <w:p w14:paraId="2D6F2FB1" w14:textId="48D1085D" w:rsidR="007E2136" w:rsidRPr="00965F78" w:rsidRDefault="002D5862" w:rsidP="00965F78">
            <w:pPr>
              <w:pStyle w:val="Lijstalinea"/>
              <w:numPr>
                <w:ilvl w:val="0"/>
                <w:numId w:val="7"/>
              </w:numPr>
              <w:rPr>
                <w:rFonts w:ascii="FlandersArtSerif-Regular" w:hAnsi="FlandersArtSerif-Regular"/>
                <w:sz w:val="24"/>
                <w:szCs w:val="24"/>
              </w:rPr>
            </w:pPr>
            <w:r w:rsidRPr="00965F78">
              <w:rPr>
                <w:rFonts w:ascii="FlandersArtSerif-Regular" w:hAnsi="FlandersArtSerif-Regular"/>
                <w:i/>
                <w:sz w:val="24"/>
                <w:szCs w:val="24"/>
              </w:rPr>
              <w:lastRenderedPageBreak/>
              <w:t>Indien statutaire vacature via externe werving of horizontale mobiliteit</w:t>
            </w:r>
            <w:r w:rsidR="0076394E">
              <w:rPr>
                <w:rFonts w:ascii="FlandersArtSerif-Regular" w:hAnsi="FlandersArtSerif-Regular"/>
                <w:i/>
                <w:sz w:val="24"/>
                <w:szCs w:val="24"/>
              </w:rPr>
              <w:t>/</w:t>
            </w:r>
            <w:r w:rsidR="00AB1B2D">
              <w:rPr>
                <w:rFonts w:ascii="FlandersArtSerif-Regular" w:hAnsi="FlandersArtSerif-Regular"/>
                <w:i/>
                <w:sz w:val="24"/>
                <w:szCs w:val="24"/>
              </w:rPr>
              <w:t xml:space="preserve">bevordering </w:t>
            </w:r>
            <w:r w:rsidR="0076394E">
              <w:rPr>
                <w:rFonts w:ascii="FlandersArtSerif-Regular" w:hAnsi="FlandersArtSerif-Regular"/>
                <w:i/>
                <w:sz w:val="24"/>
                <w:szCs w:val="24"/>
              </w:rPr>
              <w:t>geslaagden loopbaanexamens</w:t>
            </w:r>
            <w:r w:rsidRPr="00965F78">
              <w:rPr>
                <w:rFonts w:ascii="FlandersArtSerif-Regular" w:hAnsi="FlandersArtSerif-Regular"/>
                <w:sz w:val="24"/>
                <w:szCs w:val="24"/>
              </w:rPr>
              <w:t xml:space="preserve">: </w:t>
            </w:r>
            <w:r w:rsidR="00965F78">
              <w:rPr>
                <w:rFonts w:ascii="FlandersArtSerif-Regular" w:hAnsi="FlandersArtSerif-Regular"/>
                <w:sz w:val="24"/>
                <w:szCs w:val="24"/>
              </w:rPr>
              <w:t xml:space="preserve"> </w:t>
            </w:r>
            <w:r w:rsidRPr="00965F78">
              <w:rPr>
                <w:rFonts w:ascii="FlandersArtSerif-Regular" w:hAnsi="FlandersArtSerif-Regular"/>
                <w:sz w:val="24"/>
                <w:szCs w:val="24"/>
              </w:rPr>
              <w:t xml:space="preserve">je eerste xxx maanden vormen een proefperiode met een individueel vormingsprogramma. </w:t>
            </w:r>
            <w:r w:rsidR="007E2136" w:rsidRPr="00965F78">
              <w:rPr>
                <w:rFonts w:ascii="FlandersArtSerif-Regular" w:hAnsi="FlandersArtSerif-Regular"/>
                <w:sz w:val="24"/>
                <w:szCs w:val="24"/>
              </w:rPr>
              <w:t>. De p</w:t>
            </w:r>
            <w:r w:rsidR="000C0813" w:rsidRPr="00965F78">
              <w:rPr>
                <w:rFonts w:ascii="FlandersArtSerif-Regular" w:hAnsi="FlandersArtSerif-Regular"/>
                <w:sz w:val="24"/>
                <w:szCs w:val="24"/>
              </w:rPr>
              <w:t>roeftijd is niet van toepassing</w:t>
            </w:r>
            <w:r w:rsidR="007E2136" w:rsidRPr="00965F78">
              <w:rPr>
                <w:rFonts w:ascii="FlandersArtSerif-Regular" w:hAnsi="FlandersArtSerif-Regular"/>
                <w:sz w:val="24"/>
                <w:szCs w:val="24"/>
              </w:rPr>
              <w:t xml:space="preserve"> indien je reeds als Vlaams ambtenaar</w:t>
            </w:r>
            <w:r w:rsidR="00584431" w:rsidRPr="00965F78">
              <w:rPr>
                <w:rFonts w:ascii="FlandersArtSerif-Regular" w:hAnsi="FlandersArtSerif-Regular"/>
                <w:sz w:val="24"/>
                <w:szCs w:val="24"/>
              </w:rPr>
              <w:t xml:space="preserve"> </w:t>
            </w:r>
            <w:r w:rsidR="006D1085">
              <w:rPr>
                <w:rFonts w:ascii="FlandersArtSerif-Regular" w:hAnsi="FlandersArtSerif-Regular"/>
                <w:sz w:val="24"/>
                <w:szCs w:val="24"/>
              </w:rPr>
              <w:t xml:space="preserve">in dezelfde of een hogere rang dan de vacature </w:t>
            </w:r>
            <w:r w:rsidR="00584431" w:rsidRPr="00965F78">
              <w:rPr>
                <w:rFonts w:ascii="FlandersArtSerif-Regular" w:hAnsi="FlandersArtSerif-Regular"/>
                <w:sz w:val="24"/>
                <w:szCs w:val="24"/>
              </w:rPr>
              <w:t>bent tewerkgesteld</w:t>
            </w:r>
            <w:r w:rsidR="007E2136" w:rsidRPr="00965F78">
              <w:rPr>
                <w:rFonts w:ascii="FlandersArtSerif-Regular" w:hAnsi="FlandersArtSerif-Regular"/>
                <w:sz w:val="24"/>
                <w:szCs w:val="24"/>
              </w:rPr>
              <w:t xml:space="preserve">. </w:t>
            </w:r>
          </w:p>
          <w:p w14:paraId="1D8575C4" w14:textId="77777777" w:rsidR="00CF7D97" w:rsidRDefault="00CF7D97" w:rsidP="00CF7D97">
            <w:pPr>
              <w:rPr>
                <w:rFonts w:ascii="FlandersArtSerif-Regular" w:hAnsi="FlandersArtSerif-Regular"/>
                <w:sz w:val="24"/>
                <w:szCs w:val="24"/>
              </w:rPr>
            </w:pPr>
          </w:p>
          <w:p w14:paraId="6ECD42D6" w14:textId="22E348AC" w:rsidR="002D5862" w:rsidRDefault="002D5862" w:rsidP="00965F78">
            <w:pPr>
              <w:pStyle w:val="Lijstalinea"/>
              <w:numPr>
                <w:ilvl w:val="0"/>
                <w:numId w:val="7"/>
              </w:numPr>
              <w:rPr>
                <w:rFonts w:ascii="FlandersArtSerif-Regular" w:hAnsi="FlandersArtSerif-Regular"/>
                <w:sz w:val="24"/>
                <w:szCs w:val="24"/>
              </w:rPr>
            </w:pPr>
            <w:r w:rsidRPr="00965F78">
              <w:rPr>
                <w:rFonts w:ascii="FlandersArtSerif-Regular" w:hAnsi="FlandersArtSerif-Regular"/>
                <w:i/>
                <w:sz w:val="24"/>
                <w:szCs w:val="24"/>
              </w:rPr>
              <w:t>Indien statutaire vacature via externe mobiliteit</w:t>
            </w:r>
            <w:r>
              <w:rPr>
                <w:rFonts w:ascii="FlandersArtSerif-Regular" w:hAnsi="FlandersArtSerif-Regular"/>
                <w:sz w:val="24"/>
                <w:szCs w:val="24"/>
              </w:rPr>
              <w:t>: word je aangeworven via de externe mobiliteit dan bedraagt de proefperiode maximum 3 maand.</w:t>
            </w:r>
          </w:p>
          <w:p w14:paraId="0467AE41" w14:textId="77777777" w:rsidR="002D5862" w:rsidRDefault="002D5862" w:rsidP="00965F78">
            <w:pPr>
              <w:pStyle w:val="Lijstalinea"/>
              <w:rPr>
                <w:rFonts w:ascii="FlandersArtSerif-Regular" w:hAnsi="FlandersArtSerif-Regular"/>
                <w:sz w:val="24"/>
                <w:szCs w:val="24"/>
              </w:rPr>
            </w:pPr>
          </w:p>
          <w:p w14:paraId="189496D5" w14:textId="3262624E" w:rsidR="002D5862" w:rsidRDefault="002D5862" w:rsidP="00965F78">
            <w:pPr>
              <w:pStyle w:val="Lijstalinea"/>
              <w:numPr>
                <w:ilvl w:val="0"/>
                <w:numId w:val="7"/>
              </w:numPr>
              <w:rPr>
                <w:rFonts w:ascii="FlandersArtSerif-Regular" w:hAnsi="FlandersArtSerif-Regular"/>
                <w:sz w:val="24"/>
                <w:szCs w:val="24"/>
              </w:rPr>
            </w:pPr>
            <w:r>
              <w:rPr>
                <w:rFonts w:ascii="FlandersArtSerif-Regular" w:hAnsi="FlandersArtSerif-Regular"/>
                <w:sz w:val="24"/>
                <w:szCs w:val="24"/>
              </w:rPr>
              <w:t xml:space="preserve">Indien je solliciteert </w:t>
            </w:r>
            <w:r w:rsidRPr="003940A3">
              <w:rPr>
                <w:rFonts w:ascii="FlandersArtSerif-Regular" w:hAnsi="FlandersArtSerif-Regular"/>
                <w:i/>
                <w:sz w:val="24"/>
                <w:szCs w:val="24"/>
              </w:rPr>
              <w:t>via de horizontale mobiliteit</w:t>
            </w:r>
            <w:r>
              <w:rPr>
                <w:rFonts w:ascii="FlandersArtSerif-Regular" w:hAnsi="FlandersArtSerif-Regular"/>
                <w:sz w:val="24"/>
                <w:szCs w:val="24"/>
              </w:rPr>
              <w:t>, dan d</w:t>
            </w:r>
            <w:r w:rsidR="00965F78">
              <w:rPr>
                <w:rFonts w:ascii="FlandersArtSerif-Regular" w:hAnsi="FlandersArtSerif-Regular"/>
                <w:sz w:val="24"/>
                <w:szCs w:val="24"/>
              </w:rPr>
              <w:t>ien</w:t>
            </w:r>
            <w:r>
              <w:rPr>
                <w:rFonts w:ascii="FlandersArtSerif-Regular" w:hAnsi="FlandersArtSerif-Regular"/>
                <w:sz w:val="24"/>
                <w:szCs w:val="24"/>
              </w:rPr>
              <w:t xml:space="preserve"> je de functie op te nemen ten laatste 3 maanden na datum van de selectiebeslissing.</w:t>
            </w:r>
          </w:p>
          <w:p w14:paraId="53A2D2C0" w14:textId="77777777" w:rsidR="002D5862" w:rsidRPr="00965F78" w:rsidRDefault="002D5862" w:rsidP="00965F78">
            <w:pPr>
              <w:pStyle w:val="Lijstalinea"/>
              <w:rPr>
                <w:rFonts w:ascii="FlandersArtSerif-Regular" w:hAnsi="FlandersArtSerif-Regular"/>
                <w:sz w:val="24"/>
                <w:szCs w:val="24"/>
              </w:rPr>
            </w:pPr>
          </w:p>
          <w:p w14:paraId="35D79267" w14:textId="77777777" w:rsidR="007E2136" w:rsidRDefault="007E2136" w:rsidP="00D32969">
            <w:pPr>
              <w:rPr>
                <w:rFonts w:ascii="FlandersArtSerif-Regular" w:hAnsi="FlandersArtSerif-Regular"/>
                <w:sz w:val="24"/>
                <w:szCs w:val="24"/>
              </w:rPr>
            </w:pPr>
          </w:p>
          <w:p w14:paraId="2A183D01" w14:textId="77777777" w:rsidR="005331E7" w:rsidRDefault="005331E7" w:rsidP="00D32969">
            <w:pPr>
              <w:rPr>
                <w:rFonts w:ascii="FlandersArtSerif-Regular" w:hAnsi="FlandersArtSerif-Regular"/>
                <w:sz w:val="24"/>
                <w:szCs w:val="24"/>
              </w:rPr>
            </w:pPr>
            <w:r>
              <w:rPr>
                <w:rFonts w:ascii="FlandersArtSerif-Regular" w:hAnsi="FlandersArtSerif-Regular"/>
                <w:sz w:val="24"/>
                <w:szCs w:val="24"/>
              </w:rPr>
              <w:t>Aan te vullen met de andere items uit “ons aanbod”</w:t>
            </w:r>
          </w:p>
          <w:p w14:paraId="7EE9230E" w14:textId="77777777" w:rsidR="00BD10BB" w:rsidRPr="006A50A5" w:rsidRDefault="00BD10BB" w:rsidP="00D32969">
            <w:pPr>
              <w:rPr>
                <w:rFonts w:ascii="FlandersArtSerif-Regular" w:hAnsi="FlandersArtSerif-Regular"/>
                <w:sz w:val="24"/>
                <w:szCs w:val="24"/>
              </w:rPr>
            </w:pPr>
          </w:p>
        </w:tc>
      </w:tr>
    </w:tbl>
    <w:p w14:paraId="0D8F5FAC" w14:textId="3F41B5CC" w:rsidR="00B8619F" w:rsidRDefault="00B8619F" w:rsidP="00A775FB">
      <w:pPr>
        <w:pBdr>
          <w:top w:val="single" w:sz="4" w:space="1" w:color="auto"/>
          <w:left w:val="single" w:sz="4" w:space="4" w:color="auto"/>
          <w:bottom w:val="single" w:sz="4" w:space="1" w:color="auto"/>
          <w:right w:val="single" w:sz="4" w:space="4" w:color="auto"/>
        </w:pBdr>
        <w:rPr>
          <w:rFonts w:ascii="FlandersArtSerif-Regular" w:hAnsi="FlandersArtSerif-Regular"/>
          <w:sz w:val="24"/>
          <w:szCs w:val="24"/>
        </w:rPr>
      </w:pPr>
    </w:p>
    <w:p w14:paraId="56E8224F" w14:textId="77777777" w:rsidR="00B8619F" w:rsidRDefault="00B8619F">
      <w:pPr>
        <w:rPr>
          <w:rFonts w:ascii="FlandersArtSerif-Regular" w:hAnsi="FlandersArtSerif-Regular"/>
          <w:sz w:val="24"/>
          <w:szCs w:val="24"/>
        </w:rPr>
      </w:pPr>
      <w:r>
        <w:rPr>
          <w:rFonts w:ascii="FlandersArtSerif-Regular" w:hAnsi="FlandersArtSerif-Regular"/>
          <w:sz w:val="24"/>
          <w:szCs w:val="24"/>
        </w:rPr>
        <w:br w:type="page"/>
      </w:r>
    </w:p>
    <w:p w14:paraId="5AD59224" w14:textId="5271D4F5" w:rsidR="00D73548" w:rsidRPr="009624E4" w:rsidRDefault="00F971EB" w:rsidP="009624E4">
      <w:pPr>
        <w:pBdr>
          <w:top w:val="single" w:sz="4" w:space="1" w:color="auto"/>
          <w:left w:val="single" w:sz="4" w:space="4" w:color="auto"/>
          <w:bottom w:val="single" w:sz="4" w:space="1" w:color="auto"/>
          <w:right w:val="single" w:sz="4" w:space="4" w:color="auto"/>
        </w:pBdr>
        <w:rPr>
          <w:rFonts w:ascii="FlandersArtSerif-Regular" w:hAnsi="FlandersArtSerif-Regular"/>
          <w:b/>
          <w:sz w:val="24"/>
          <w:szCs w:val="24"/>
        </w:rPr>
      </w:pPr>
      <w:r w:rsidRPr="009624E4">
        <w:rPr>
          <w:rFonts w:ascii="FlandersArtSerif-Regular" w:hAnsi="FlandersArtSerif-Regular"/>
          <w:b/>
          <w:sz w:val="24"/>
          <w:szCs w:val="24"/>
        </w:rPr>
        <w:lastRenderedPageBreak/>
        <w:t>Contractuele e</w:t>
      </w:r>
      <w:r w:rsidR="00D73548" w:rsidRPr="009624E4">
        <w:rPr>
          <w:rFonts w:ascii="FlandersArtSerif-Regular" w:hAnsi="FlandersArtSerif-Regular"/>
          <w:b/>
          <w:sz w:val="24"/>
          <w:szCs w:val="24"/>
        </w:rPr>
        <w:t xml:space="preserve">xterne werving (verplicht te combineren met  </w:t>
      </w:r>
      <w:r w:rsidRPr="009624E4">
        <w:rPr>
          <w:rFonts w:ascii="FlandersArtSerif-Regular" w:hAnsi="FlandersArtSerif-Regular"/>
          <w:b/>
          <w:sz w:val="24"/>
          <w:szCs w:val="24"/>
        </w:rPr>
        <w:t xml:space="preserve">de horizontale mobiliteit) </w:t>
      </w:r>
    </w:p>
    <w:tbl>
      <w:tblPr>
        <w:tblStyle w:val="Tabelraster"/>
        <w:tblW w:w="0" w:type="auto"/>
        <w:tblLook w:val="04A0" w:firstRow="1" w:lastRow="0" w:firstColumn="1" w:lastColumn="0" w:noHBand="0" w:noVBand="1"/>
      </w:tblPr>
      <w:tblGrid>
        <w:gridCol w:w="3071"/>
        <w:gridCol w:w="5991"/>
      </w:tblGrid>
      <w:tr w:rsidR="00D73548" w:rsidRPr="006A50A5" w14:paraId="148B6657" w14:textId="77777777" w:rsidTr="00365742">
        <w:tc>
          <w:tcPr>
            <w:tcW w:w="3085" w:type="dxa"/>
          </w:tcPr>
          <w:p w14:paraId="4E544EE9" w14:textId="77777777" w:rsidR="00D73548" w:rsidRPr="006A50A5" w:rsidRDefault="00D73548" w:rsidP="00365742">
            <w:pPr>
              <w:rPr>
                <w:rFonts w:ascii="FlandersArtSerif-Regular" w:hAnsi="FlandersArtSerif-Regular"/>
                <w:sz w:val="24"/>
                <w:szCs w:val="24"/>
              </w:rPr>
            </w:pPr>
            <w:r w:rsidRPr="006A50A5">
              <w:rPr>
                <w:rFonts w:ascii="FlandersArtSerif-Regular" w:hAnsi="FlandersArtSerif-Regular"/>
                <w:sz w:val="24"/>
                <w:szCs w:val="24"/>
              </w:rPr>
              <w:t>Deelnemingsvoorwaarden</w:t>
            </w:r>
          </w:p>
          <w:p w14:paraId="136426B3" w14:textId="77777777" w:rsidR="00D73548" w:rsidRPr="006A50A5" w:rsidRDefault="00D73548" w:rsidP="00365742">
            <w:pPr>
              <w:rPr>
                <w:rFonts w:ascii="FlandersArtSerif-Regular" w:hAnsi="FlandersArtSerif-Regular"/>
                <w:sz w:val="24"/>
                <w:szCs w:val="24"/>
              </w:rPr>
            </w:pPr>
          </w:p>
          <w:p w14:paraId="042D63A4" w14:textId="77777777" w:rsidR="00D73548" w:rsidRPr="006A50A5" w:rsidRDefault="00D73548" w:rsidP="00365742">
            <w:pPr>
              <w:rPr>
                <w:rFonts w:ascii="FlandersArtSerif-Regular" w:hAnsi="FlandersArtSerif-Regular"/>
                <w:sz w:val="24"/>
                <w:szCs w:val="24"/>
              </w:rPr>
            </w:pPr>
          </w:p>
          <w:p w14:paraId="5C545069" w14:textId="77777777" w:rsidR="00D73548" w:rsidRPr="006A50A5" w:rsidRDefault="00D73548" w:rsidP="00365742">
            <w:pPr>
              <w:rPr>
                <w:rFonts w:ascii="FlandersArtSerif-Regular" w:hAnsi="FlandersArtSerif-Regular"/>
                <w:sz w:val="24"/>
                <w:szCs w:val="24"/>
              </w:rPr>
            </w:pPr>
          </w:p>
          <w:p w14:paraId="299DB113" w14:textId="77777777" w:rsidR="00D73548" w:rsidRPr="006A50A5" w:rsidRDefault="00D73548" w:rsidP="00365742">
            <w:pPr>
              <w:rPr>
                <w:rFonts w:ascii="FlandersArtSerif-Regular" w:hAnsi="FlandersArtSerif-Regular"/>
                <w:sz w:val="24"/>
                <w:szCs w:val="24"/>
              </w:rPr>
            </w:pPr>
          </w:p>
          <w:p w14:paraId="219EF315" w14:textId="77777777" w:rsidR="00D73548" w:rsidRPr="006A50A5" w:rsidRDefault="00D73548" w:rsidP="00365742">
            <w:pPr>
              <w:rPr>
                <w:rFonts w:ascii="FlandersArtSerif-Regular" w:hAnsi="FlandersArtSerif-Regular"/>
                <w:sz w:val="24"/>
                <w:szCs w:val="24"/>
              </w:rPr>
            </w:pPr>
          </w:p>
          <w:p w14:paraId="69E0238D" w14:textId="77777777" w:rsidR="00D73548" w:rsidRPr="006A50A5" w:rsidRDefault="00D73548" w:rsidP="00365742">
            <w:pPr>
              <w:rPr>
                <w:rFonts w:ascii="FlandersArtSerif-Regular" w:hAnsi="FlandersArtSerif-Regular"/>
                <w:sz w:val="24"/>
                <w:szCs w:val="24"/>
              </w:rPr>
            </w:pPr>
          </w:p>
        </w:tc>
        <w:tc>
          <w:tcPr>
            <w:tcW w:w="6127" w:type="dxa"/>
          </w:tcPr>
          <w:p w14:paraId="56C0B788" w14:textId="77777777" w:rsidR="00D73548" w:rsidRPr="00D92A1A" w:rsidRDefault="00D73548" w:rsidP="00365742">
            <w:pPr>
              <w:rPr>
                <w:rFonts w:ascii="FlandersArtSerif-Regular" w:hAnsi="FlandersArtSerif-Regular"/>
                <w:sz w:val="24"/>
                <w:szCs w:val="24"/>
                <w:u w:val="single"/>
              </w:rPr>
            </w:pPr>
            <w:r w:rsidRPr="00D92A1A">
              <w:rPr>
                <w:rFonts w:ascii="FlandersArtSerif-Regular" w:hAnsi="FlandersArtSerif-Regular"/>
                <w:sz w:val="24"/>
                <w:szCs w:val="24"/>
                <w:u w:val="single"/>
              </w:rPr>
              <w:t xml:space="preserve">Externe </w:t>
            </w:r>
            <w:r>
              <w:rPr>
                <w:rFonts w:ascii="FlandersArtSerif-Regular" w:hAnsi="FlandersArtSerif-Regular"/>
                <w:sz w:val="24"/>
                <w:szCs w:val="24"/>
                <w:u w:val="single"/>
              </w:rPr>
              <w:t>werving</w:t>
            </w:r>
          </w:p>
          <w:p w14:paraId="3A4DB80B" w14:textId="77777777" w:rsidR="00D73548" w:rsidRPr="00965F78" w:rsidRDefault="00D73548" w:rsidP="00365742">
            <w:pPr>
              <w:rPr>
                <w:rFonts w:ascii="FlandersArtSans-Regular" w:hAnsi="FlandersArtSans-Regular"/>
                <w:sz w:val="24"/>
                <w:szCs w:val="24"/>
              </w:rPr>
            </w:pPr>
            <w:r>
              <w:rPr>
                <w:rFonts w:ascii="FlandersArtSerif-Regular" w:hAnsi="FlandersArtSerif-Regular"/>
                <w:sz w:val="24"/>
                <w:szCs w:val="24"/>
              </w:rPr>
              <w:t xml:space="preserve">Je bent in het bezit van het diploma xxx (eventueel aan te vullen met ervaring en technische competenties) </w:t>
            </w:r>
            <w:r w:rsidRPr="00965F78">
              <w:rPr>
                <w:rFonts w:ascii="FlandersArtSans-Regular" w:hAnsi="FlandersArtSans-Regular"/>
                <w:sz w:val="24"/>
                <w:szCs w:val="24"/>
              </w:rPr>
              <w:t xml:space="preserve">of een ander diploma of getuigschrift dat toegang geeft tot </w:t>
            </w:r>
            <w:r w:rsidRPr="00BD5ED6">
              <w:rPr>
                <w:rFonts w:ascii="FlandersArtSans-Regular" w:hAnsi="FlandersArtSans-Regular"/>
                <w:sz w:val="24"/>
                <w:szCs w:val="24"/>
              </w:rPr>
              <w:t xml:space="preserve">niveau X </w:t>
            </w:r>
            <w:r w:rsidRPr="00965F78">
              <w:rPr>
                <w:rFonts w:ascii="FlandersArtSans-Regular" w:hAnsi="FlandersArtSans-Regular"/>
                <w:sz w:val="24"/>
                <w:szCs w:val="24"/>
              </w:rPr>
              <w:t>binnen de Vlaamse overheid.</w:t>
            </w:r>
            <w:r w:rsidRPr="00965F78">
              <w:rPr>
                <w:rFonts w:ascii="Times New Roman" w:hAnsi="Times New Roman" w:cs="Times New Roman"/>
                <w:sz w:val="24"/>
                <w:szCs w:val="24"/>
              </w:rPr>
              <w:t> </w:t>
            </w:r>
            <w:r w:rsidRPr="00965F78">
              <w:rPr>
                <w:rFonts w:ascii="FlandersArtSans-Regular" w:hAnsi="FlandersArtSans-Regular"/>
                <w:sz w:val="24"/>
                <w:szCs w:val="24"/>
              </w:rPr>
              <w:t xml:space="preserve"> De volledige lijst vind je hier: </w:t>
            </w:r>
            <w:hyperlink r:id="rId9" w:history="1">
              <w:r w:rsidRPr="00965F78">
                <w:rPr>
                  <w:rStyle w:val="Hyperlink"/>
                  <w:rFonts w:ascii="FlandersArtSans-Regular" w:hAnsi="FlandersArtSans-Regular"/>
                  <w:sz w:val="24"/>
                  <w:szCs w:val="24"/>
                </w:rPr>
                <w:t>https://overheid.vlaanderen.be/Bijlage02</w:t>
              </w:r>
            </w:hyperlink>
            <w:r w:rsidRPr="00965F78">
              <w:rPr>
                <w:rFonts w:ascii="FlandersArtSans-Regular" w:hAnsi="FlandersArtSans-Regular" w:cs="Arial"/>
                <w:sz w:val="24"/>
                <w:szCs w:val="24"/>
              </w:rPr>
              <w:t>.</w:t>
            </w:r>
          </w:p>
          <w:p w14:paraId="529A5D74" w14:textId="77777777" w:rsidR="00D73548" w:rsidRDefault="00D73548" w:rsidP="00365742">
            <w:pPr>
              <w:rPr>
                <w:rFonts w:ascii="FlandersArtSerif-Regular" w:hAnsi="FlandersArtSerif-Regular"/>
                <w:sz w:val="24"/>
                <w:szCs w:val="24"/>
              </w:rPr>
            </w:pPr>
          </w:p>
          <w:p w14:paraId="070014B8" w14:textId="77777777" w:rsidR="00D73548" w:rsidRPr="00D92A1A" w:rsidRDefault="00D73548" w:rsidP="00365742">
            <w:pPr>
              <w:rPr>
                <w:rFonts w:ascii="FlandersArtSerif-Regular" w:hAnsi="FlandersArtSerif-Regular"/>
                <w:sz w:val="24"/>
                <w:szCs w:val="24"/>
                <w:u w:val="single"/>
              </w:rPr>
            </w:pPr>
            <w:r w:rsidRPr="00D92A1A">
              <w:rPr>
                <w:rFonts w:ascii="FlandersArtSerif-Regular" w:hAnsi="FlandersArtSerif-Regular"/>
                <w:sz w:val="24"/>
                <w:szCs w:val="24"/>
                <w:u w:val="single"/>
              </w:rPr>
              <w:t>Horizontale mobiliteit</w:t>
            </w:r>
          </w:p>
          <w:p w14:paraId="292787B3" w14:textId="77777777" w:rsidR="00D73548" w:rsidRDefault="00D73548" w:rsidP="00365742">
            <w:pPr>
              <w:rPr>
                <w:rFonts w:ascii="FlandersArtSerif-Regular" w:hAnsi="FlandersArtSerif-Regular"/>
                <w:sz w:val="24"/>
                <w:szCs w:val="24"/>
              </w:rPr>
            </w:pPr>
          </w:p>
          <w:p w14:paraId="04DD9C7C" w14:textId="77777777" w:rsidR="00D73548" w:rsidRPr="005D6D20" w:rsidRDefault="00D73548" w:rsidP="00365742">
            <w:pPr>
              <w:pStyle w:val="Lijstalinea"/>
              <w:numPr>
                <w:ilvl w:val="0"/>
                <w:numId w:val="14"/>
              </w:numPr>
              <w:rPr>
                <w:rFonts w:ascii="FlandersArtSerif-Regular" w:hAnsi="FlandersArtSerif-Regular"/>
                <w:sz w:val="24"/>
                <w:szCs w:val="24"/>
                <w:u w:val="single"/>
              </w:rPr>
            </w:pPr>
            <w:r w:rsidRPr="005D6D20">
              <w:rPr>
                <w:rFonts w:ascii="FlandersArtSerif-Regular" w:hAnsi="FlandersArtSerif-Regular"/>
                <w:sz w:val="24"/>
                <w:szCs w:val="24"/>
                <w:u w:val="single"/>
              </w:rPr>
              <w:t>Voor contractuele personeelsleden naar een contractuele betrekking</w:t>
            </w:r>
          </w:p>
          <w:p w14:paraId="44C902FC" w14:textId="77777777" w:rsidR="00D73548" w:rsidRDefault="00D73548" w:rsidP="00365742">
            <w:pPr>
              <w:rPr>
                <w:rFonts w:ascii="FlandersArtSerif-Regular" w:hAnsi="FlandersArtSerif-Regular"/>
                <w:sz w:val="24"/>
                <w:szCs w:val="24"/>
                <w:u w:val="single"/>
              </w:rPr>
            </w:pPr>
          </w:p>
          <w:p w14:paraId="6E845164" w14:textId="77777777" w:rsidR="00D73548" w:rsidRDefault="00D73548" w:rsidP="00365742">
            <w:pPr>
              <w:rPr>
                <w:rFonts w:ascii="FlandersArtSans-Regular" w:hAnsi="FlandersArtSans-Regular"/>
                <w:sz w:val="24"/>
                <w:szCs w:val="24"/>
              </w:rPr>
            </w:pPr>
            <w:r w:rsidRPr="003940A3">
              <w:rPr>
                <w:rFonts w:ascii="FlandersArtSans-Regular" w:hAnsi="FlandersArtSans-Regular"/>
                <w:sz w:val="24"/>
                <w:szCs w:val="24"/>
              </w:rPr>
              <w:t xml:space="preserve">Je bent tewerkgesteld in een betrekking met een salarisschaal of geldelijke loopbaan die overeenstemt met rang xxx (dezelfde rang) of </w:t>
            </w:r>
            <w:r>
              <w:rPr>
                <w:rFonts w:ascii="FlandersArtSans-Regular" w:hAnsi="FlandersArtSans-Regular"/>
                <w:sz w:val="24"/>
                <w:szCs w:val="24"/>
              </w:rPr>
              <w:t xml:space="preserve">een hogere </w:t>
            </w:r>
            <w:r w:rsidRPr="003940A3">
              <w:rPr>
                <w:rFonts w:ascii="FlandersArtSans-Regular" w:hAnsi="FlandersArtSans-Regular"/>
                <w:sz w:val="24"/>
                <w:szCs w:val="24"/>
              </w:rPr>
              <w:t xml:space="preserve">rang  als die van de vacante functie binnen de diensten van de Vlaamse overheid. </w:t>
            </w:r>
          </w:p>
          <w:p w14:paraId="65334CFB" w14:textId="77777777" w:rsidR="00D73548" w:rsidRDefault="00D73548" w:rsidP="00365742">
            <w:pPr>
              <w:rPr>
                <w:rFonts w:ascii="FlandersArtSans-Regular" w:hAnsi="FlandersArtSans-Regular"/>
                <w:sz w:val="24"/>
                <w:szCs w:val="24"/>
              </w:rPr>
            </w:pPr>
          </w:p>
          <w:p w14:paraId="7C1D297F" w14:textId="77777777" w:rsidR="00D73548" w:rsidRPr="00C30079" w:rsidRDefault="00D73548" w:rsidP="00365742">
            <w:pPr>
              <w:rPr>
                <w:rFonts w:ascii="FlandersArtSerif-Regular" w:hAnsi="FlandersArtSerif-Regular"/>
                <w:sz w:val="24"/>
                <w:szCs w:val="24"/>
              </w:rPr>
            </w:pPr>
            <w:r>
              <w:rPr>
                <w:rFonts w:ascii="FlandersArtSerif-Regular" w:hAnsi="FlandersArtSerif-Regular"/>
                <w:sz w:val="24"/>
                <w:szCs w:val="24"/>
              </w:rPr>
              <w:t>[</w:t>
            </w:r>
            <w:r w:rsidRPr="00365742">
              <w:rPr>
                <w:rFonts w:ascii="FlandersArtSerif-Regular" w:hAnsi="FlandersArtSerif-Regular"/>
                <w:b/>
                <w:sz w:val="24"/>
                <w:szCs w:val="24"/>
              </w:rPr>
              <w:t>Enkel te vermelden indien voor de functie een specifiek diploma is vereist:</w:t>
            </w:r>
            <w:r>
              <w:rPr>
                <w:rFonts w:ascii="FlandersArtSerif-Regular" w:hAnsi="FlandersArtSerif-Regular"/>
                <w:sz w:val="24"/>
                <w:szCs w:val="24"/>
              </w:rPr>
              <w:t xml:space="preserve">  Bent u tewerkgesteld in een salarisschaal gekoppeld aan een andere graad binnen rang xxx </w:t>
            </w:r>
            <w:r w:rsidRPr="00365742">
              <w:rPr>
                <w:rFonts w:ascii="FlandersArtSerif-Regular" w:hAnsi="FlandersArtSerif-Regular"/>
                <w:sz w:val="24"/>
                <w:szCs w:val="24"/>
              </w:rPr>
              <w:t>binnen de diensten van de Vlaamse overheid</w:t>
            </w:r>
            <w:r>
              <w:rPr>
                <w:rFonts w:ascii="FlandersArtSerif-Regular" w:hAnsi="FlandersArtSerif-Regular"/>
                <w:sz w:val="24"/>
                <w:szCs w:val="24"/>
              </w:rPr>
              <w:t>, dan dient u te beschikken over het diploma van xxx.]</w:t>
            </w:r>
          </w:p>
          <w:p w14:paraId="05CDF80F" w14:textId="77777777" w:rsidR="00D73548" w:rsidRDefault="00D73548" w:rsidP="00365742">
            <w:pPr>
              <w:rPr>
                <w:rFonts w:ascii="FlandersArtSerif-Regular" w:hAnsi="FlandersArtSerif-Regular"/>
                <w:sz w:val="24"/>
                <w:szCs w:val="24"/>
                <w:u w:val="single"/>
              </w:rPr>
            </w:pPr>
          </w:p>
          <w:p w14:paraId="49B201EF" w14:textId="77777777" w:rsidR="00D73548" w:rsidRDefault="00D73548" w:rsidP="00365742">
            <w:pPr>
              <w:rPr>
                <w:rFonts w:ascii="FlandersArtSerif-Regular" w:hAnsi="FlandersArtSerif-Regular"/>
                <w:sz w:val="24"/>
                <w:szCs w:val="24"/>
                <w:u w:val="single"/>
              </w:rPr>
            </w:pPr>
          </w:p>
          <w:p w14:paraId="7CA9AE29" w14:textId="77777777" w:rsidR="00D73548" w:rsidRPr="006A50A5" w:rsidRDefault="00D73548" w:rsidP="00365742">
            <w:pPr>
              <w:rPr>
                <w:rFonts w:ascii="FlandersArtSerif-Regular" w:hAnsi="FlandersArtSerif-Regular"/>
                <w:sz w:val="24"/>
                <w:szCs w:val="24"/>
              </w:rPr>
            </w:pPr>
          </w:p>
        </w:tc>
      </w:tr>
      <w:tr w:rsidR="00D73548" w:rsidRPr="006A50A5" w14:paraId="6DFBC26F" w14:textId="77777777" w:rsidTr="00365742">
        <w:tc>
          <w:tcPr>
            <w:tcW w:w="3085" w:type="dxa"/>
          </w:tcPr>
          <w:p w14:paraId="42E1CC6E" w14:textId="77777777" w:rsidR="00D73548" w:rsidRPr="006A50A5" w:rsidRDefault="00D73548" w:rsidP="00365742">
            <w:pPr>
              <w:rPr>
                <w:rFonts w:ascii="FlandersArtSerif-Regular" w:hAnsi="FlandersArtSerif-Regular"/>
                <w:sz w:val="24"/>
                <w:szCs w:val="24"/>
              </w:rPr>
            </w:pPr>
            <w:r w:rsidRPr="006A50A5">
              <w:rPr>
                <w:rFonts w:ascii="FlandersArtSerif-Regular" w:hAnsi="FlandersArtSerif-Regular"/>
                <w:sz w:val="24"/>
                <w:szCs w:val="24"/>
              </w:rPr>
              <w:t>Aanbod</w:t>
            </w:r>
          </w:p>
          <w:p w14:paraId="6B6C73F8" w14:textId="77777777" w:rsidR="00D73548" w:rsidRPr="006A50A5" w:rsidRDefault="00D73548" w:rsidP="00365742">
            <w:pPr>
              <w:rPr>
                <w:rFonts w:ascii="FlandersArtSerif-Regular" w:hAnsi="FlandersArtSerif-Regular"/>
                <w:sz w:val="24"/>
                <w:szCs w:val="24"/>
              </w:rPr>
            </w:pPr>
          </w:p>
          <w:p w14:paraId="3AA9F365" w14:textId="77777777" w:rsidR="00D73548" w:rsidRPr="006A50A5" w:rsidRDefault="00D73548" w:rsidP="00365742">
            <w:pPr>
              <w:rPr>
                <w:rFonts w:ascii="FlandersArtSerif-Regular" w:hAnsi="FlandersArtSerif-Regular"/>
                <w:sz w:val="24"/>
                <w:szCs w:val="24"/>
              </w:rPr>
            </w:pPr>
          </w:p>
          <w:p w14:paraId="24EB3EBD" w14:textId="77777777" w:rsidR="00D73548" w:rsidRPr="006A50A5" w:rsidRDefault="00D73548" w:rsidP="00365742">
            <w:pPr>
              <w:rPr>
                <w:rFonts w:ascii="FlandersArtSerif-Regular" w:hAnsi="FlandersArtSerif-Regular"/>
                <w:sz w:val="24"/>
                <w:szCs w:val="24"/>
              </w:rPr>
            </w:pPr>
          </w:p>
          <w:p w14:paraId="6FD2925A" w14:textId="77777777" w:rsidR="00D73548" w:rsidRPr="006A50A5" w:rsidRDefault="00D73548" w:rsidP="00365742">
            <w:pPr>
              <w:rPr>
                <w:rFonts w:ascii="FlandersArtSerif-Regular" w:hAnsi="FlandersArtSerif-Regular"/>
                <w:sz w:val="24"/>
                <w:szCs w:val="24"/>
              </w:rPr>
            </w:pPr>
          </w:p>
          <w:p w14:paraId="7C4581A6" w14:textId="77777777" w:rsidR="00D73548" w:rsidRPr="006A50A5" w:rsidRDefault="00D73548" w:rsidP="00365742">
            <w:pPr>
              <w:rPr>
                <w:rFonts w:ascii="FlandersArtSerif-Regular" w:hAnsi="FlandersArtSerif-Regular"/>
                <w:sz w:val="24"/>
                <w:szCs w:val="24"/>
              </w:rPr>
            </w:pPr>
          </w:p>
          <w:p w14:paraId="118BC05C" w14:textId="77777777" w:rsidR="00D73548" w:rsidRPr="006A50A5" w:rsidRDefault="00D73548" w:rsidP="00365742">
            <w:pPr>
              <w:rPr>
                <w:rFonts w:ascii="FlandersArtSerif-Regular" w:hAnsi="FlandersArtSerif-Regular"/>
                <w:sz w:val="24"/>
                <w:szCs w:val="24"/>
              </w:rPr>
            </w:pPr>
          </w:p>
          <w:p w14:paraId="395F310F" w14:textId="77777777" w:rsidR="00D73548" w:rsidRPr="006A50A5" w:rsidRDefault="00D73548" w:rsidP="00365742">
            <w:pPr>
              <w:rPr>
                <w:rFonts w:ascii="FlandersArtSerif-Regular" w:hAnsi="FlandersArtSerif-Regular"/>
                <w:sz w:val="24"/>
                <w:szCs w:val="24"/>
              </w:rPr>
            </w:pPr>
          </w:p>
        </w:tc>
        <w:tc>
          <w:tcPr>
            <w:tcW w:w="6127" w:type="dxa"/>
          </w:tcPr>
          <w:p w14:paraId="13E9E9AA" w14:textId="5ABEB9EC" w:rsidR="00D73548" w:rsidRDefault="00D73548" w:rsidP="00365742">
            <w:pPr>
              <w:pStyle w:val="Lijstalinea"/>
              <w:numPr>
                <w:ilvl w:val="0"/>
                <w:numId w:val="7"/>
              </w:numPr>
              <w:rPr>
                <w:rFonts w:ascii="FlandersArtSerif-Regular" w:hAnsi="FlandersArtSerif-Regular"/>
                <w:sz w:val="24"/>
                <w:szCs w:val="24"/>
              </w:rPr>
            </w:pPr>
            <w:r>
              <w:rPr>
                <w:rFonts w:ascii="FlandersArtSerif-Regular" w:hAnsi="FlandersArtSerif-Regular"/>
                <w:sz w:val="24"/>
                <w:szCs w:val="24"/>
              </w:rPr>
              <w:t xml:space="preserve">Je krijgt een contract van </w:t>
            </w:r>
            <w:r w:rsidRPr="00664B3A">
              <w:rPr>
                <w:rFonts w:ascii="FlandersArtSerif-Regular" w:hAnsi="FlandersArtSerif-Regular"/>
                <w:i/>
                <w:sz w:val="24"/>
                <w:szCs w:val="24"/>
              </w:rPr>
              <w:t>onbepaalde/bepaalde duur</w:t>
            </w:r>
            <w:r>
              <w:rPr>
                <w:rFonts w:ascii="FlandersArtSerif-Regular" w:hAnsi="FlandersArtSerif-Regular"/>
                <w:sz w:val="24"/>
                <w:szCs w:val="24"/>
              </w:rPr>
              <w:t>.</w:t>
            </w:r>
          </w:p>
          <w:p w14:paraId="0FB5D0BD" w14:textId="77777777" w:rsidR="00D73548" w:rsidRDefault="00D73548" w:rsidP="00365742">
            <w:pPr>
              <w:pStyle w:val="Lijstalinea"/>
              <w:rPr>
                <w:rFonts w:ascii="FlandersArtSerif-Regular" w:hAnsi="FlandersArtSerif-Regular"/>
                <w:sz w:val="24"/>
                <w:szCs w:val="24"/>
              </w:rPr>
            </w:pPr>
          </w:p>
          <w:p w14:paraId="4D159C0E" w14:textId="77777777" w:rsidR="00D73548" w:rsidRDefault="00D73548" w:rsidP="00365742">
            <w:pPr>
              <w:pStyle w:val="Lijstalinea"/>
              <w:numPr>
                <w:ilvl w:val="0"/>
                <w:numId w:val="7"/>
              </w:numPr>
              <w:rPr>
                <w:rFonts w:ascii="FlandersArtSerif-Regular" w:hAnsi="FlandersArtSerif-Regular"/>
                <w:sz w:val="24"/>
                <w:szCs w:val="24"/>
              </w:rPr>
            </w:pPr>
            <w:r w:rsidRPr="00D17D17">
              <w:rPr>
                <w:rFonts w:ascii="FlandersArtSerif-Regular" w:hAnsi="FlandersArtSerif-Regular"/>
                <w:sz w:val="24"/>
                <w:szCs w:val="24"/>
              </w:rPr>
              <w:t xml:space="preserve">Je wordt aangeworven in de graad van xxx met de bijbehorende salarisschaal xxx. </w:t>
            </w:r>
          </w:p>
          <w:p w14:paraId="5110A42B" w14:textId="77777777" w:rsidR="00D73548" w:rsidRPr="00D17D17" w:rsidRDefault="00D73548" w:rsidP="00365742">
            <w:pPr>
              <w:pStyle w:val="Lijstalinea"/>
              <w:rPr>
                <w:rFonts w:ascii="FlandersArtSerif-Regular" w:hAnsi="FlandersArtSerif-Regular"/>
                <w:sz w:val="24"/>
                <w:szCs w:val="24"/>
              </w:rPr>
            </w:pPr>
          </w:p>
          <w:p w14:paraId="0676F2B8" w14:textId="77777777" w:rsidR="00D73548" w:rsidRDefault="00D73548" w:rsidP="00365742">
            <w:pPr>
              <w:pStyle w:val="Lijstalinea"/>
              <w:numPr>
                <w:ilvl w:val="0"/>
                <w:numId w:val="7"/>
              </w:numPr>
              <w:rPr>
                <w:rFonts w:ascii="FlandersArtSerif-Regular" w:hAnsi="FlandersArtSerif-Regular"/>
                <w:sz w:val="24"/>
                <w:szCs w:val="24"/>
              </w:rPr>
            </w:pPr>
            <w:r w:rsidRPr="00965F78">
              <w:rPr>
                <w:rFonts w:ascii="FlandersArtSerif-Regular" w:hAnsi="FlandersArtSerif-Regular"/>
                <w:i/>
                <w:sz w:val="24"/>
                <w:szCs w:val="24"/>
              </w:rPr>
              <w:t>Indien horizontale mobiliteit</w:t>
            </w:r>
            <w:r w:rsidRPr="002D5862">
              <w:rPr>
                <w:rFonts w:ascii="FlandersArtSerif-Regular" w:hAnsi="FlandersArtSerif-Regular"/>
                <w:sz w:val="24"/>
                <w:szCs w:val="24"/>
              </w:rPr>
              <w:t>: Je wordt overgeplaatst in de graad van xxx</w:t>
            </w:r>
            <w:r>
              <w:rPr>
                <w:rFonts w:ascii="FlandersArtSerif-Regular" w:hAnsi="FlandersArtSerif-Regular"/>
                <w:sz w:val="24"/>
                <w:szCs w:val="24"/>
              </w:rPr>
              <w:t>.</w:t>
            </w:r>
          </w:p>
          <w:p w14:paraId="1C4A424E" w14:textId="77777777" w:rsidR="00D73548" w:rsidRPr="00965F78" w:rsidRDefault="00D73548" w:rsidP="00365742">
            <w:pPr>
              <w:pStyle w:val="Lijstalinea"/>
              <w:rPr>
                <w:rFonts w:ascii="FlandersArtSerif-Regular" w:hAnsi="FlandersArtSerif-Regular"/>
                <w:sz w:val="24"/>
                <w:szCs w:val="24"/>
              </w:rPr>
            </w:pPr>
          </w:p>
          <w:p w14:paraId="67DE6C6C" w14:textId="3D6CDD67" w:rsidR="00D73548" w:rsidRDefault="00D73548" w:rsidP="00365742">
            <w:pPr>
              <w:pStyle w:val="Lijstalinea"/>
              <w:numPr>
                <w:ilvl w:val="0"/>
                <w:numId w:val="7"/>
              </w:numPr>
              <w:rPr>
                <w:rFonts w:ascii="FlandersArtSerif-Regular" w:hAnsi="FlandersArtSerif-Regular"/>
                <w:sz w:val="24"/>
                <w:szCs w:val="24"/>
              </w:rPr>
            </w:pPr>
            <w:r w:rsidRPr="00584431">
              <w:rPr>
                <w:rFonts w:ascii="FlandersArtSerif-Regular" w:hAnsi="FlandersArtSerif-Regular"/>
                <w:sz w:val="24"/>
                <w:szCs w:val="24"/>
              </w:rPr>
              <w:t xml:space="preserve">Je eerste xxx maanden vormen een inwerkperiode </w:t>
            </w:r>
          </w:p>
          <w:p w14:paraId="5AF24D04" w14:textId="77777777" w:rsidR="00D73548" w:rsidRPr="00965F78" w:rsidRDefault="00D73548" w:rsidP="00365742">
            <w:pPr>
              <w:pStyle w:val="Lijstalinea"/>
              <w:rPr>
                <w:rFonts w:ascii="FlandersArtSerif-Regular" w:hAnsi="FlandersArtSerif-Regular"/>
                <w:sz w:val="24"/>
                <w:szCs w:val="24"/>
              </w:rPr>
            </w:pPr>
          </w:p>
          <w:p w14:paraId="3AA18FAE" w14:textId="77777777" w:rsidR="00D73548" w:rsidRDefault="00D73548" w:rsidP="00365742">
            <w:pPr>
              <w:pStyle w:val="Lijstalinea"/>
              <w:numPr>
                <w:ilvl w:val="0"/>
                <w:numId w:val="7"/>
              </w:numPr>
              <w:rPr>
                <w:rFonts w:ascii="FlandersArtSerif-Regular" w:hAnsi="FlandersArtSerif-Regular"/>
                <w:sz w:val="24"/>
                <w:szCs w:val="24"/>
              </w:rPr>
            </w:pPr>
            <w:r>
              <w:rPr>
                <w:rFonts w:ascii="FlandersArtSerif-Regular" w:hAnsi="FlandersArtSerif-Regular"/>
                <w:sz w:val="24"/>
                <w:szCs w:val="24"/>
              </w:rPr>
              <w:t xml:space="preserve">Indien je solliciteert </w:t>
            </w:r>
            <w:r w:rsidRPr="003940A3">
              <w:rPr>
                <w:rFonts w:ascii="FlandersArtSerif-Regular" w:hAnsi="FlandersArtSerif-Regular"/>
                <w:i/>
                <w:sz w:val="24"/>
                <w:szCs w:val="24"/>
              </w:rPr>
              <w:t>via de horizontale mobiliteit</w:t>
            </w:r>
            <w:r>
              <w:rPr>
                <w:rFonts w:ascii="FlandersArtSerif-Regular" w:hAnsi="FlandersArtSerif-Regular"/>
                <w:sz w:val="24"/>
                <w:szCs w:val="24"/>
              </w:rPr>
              <w:t>, dan dien je de functie op te nemen ten laatste 3 maanden na datum van de selectiebeslissing.</w:t>
            </w:r>
          </w:p>
          <w:p w14:paraId="6311C779" w14:textId="77777777" w:rsidR="00D73548" w:rsidRPr="00965F78" w:rsidRDefault="00D73548" w:rsidP="00365742">
            <w:pPr>
              <w:pStyle w:val="Lijstalinea"/>
              <w:rPr>
                <w:rFonts w:ascii="FlandersArtSerif-Regular" w:hAnsi="FlandersArtSerif-Regular"/>
                <w:sz w:val="24"/>
                <w:szCs w:val="24"/>
              </w:rPr>
            </w:pPr>
          </w:p>
          <w:p w14:paraId="71C263F1" w14:textId="5ED15CFE" w:rsidR="00D73548" w:rsidRPr="00CF7D97" w:rsidRDefault="00D73548" w:rsidP="00365742">
            <w:pPr>
              <w:pStyle w:val="Lijstalinea"/>
              <w:numPr>
                <w:ilvl w:val="0"/>
                <w:numId w:val="7"/>
              </w:numPr>
              <w:rPr>
                <w:rFonts w:ascii="FlandersArtSerif-Regular" w:hAnsi="FlandersArtSerif-Regular"/>
                <w:sz w:val="24"/>
                <w:szCs w:val="24"/>
              </w:rPr>
            </w:pPr>
            <w:r w:rsidRPr="00CF7D97">
              <w:rPr>
                <w:rFonts w:ascii="FlandersArtSerif-Regular" w:hAnsi="FlandersArtSerif-Regular"/>
                <w:sz w:val="24"/>
                <w:szCs w:val="24"/>
              </w:rPr>
              <w:t xml:space="preserve">Deze procedure voldoet aan de voorwaarden van een objectief wervingssysteem en geeft </w:t>
            </w:r>
            <w:r w:rsidRPr="00CF7D97">
              <w:rPr>
                <w:rFonts w:ascii="FlandersArtSerif-Regular" w:hAnsi="FlandersArtSerif-Regular"/>
                <w:sz w:val="24"/>
                <w:szCs w:val="24"/>
              </w:rPr>
              <w:lastRenderedPageBreak/>
              <w:t>toegang tot toekomstige statutaire bevorderingsprocedures.</w:t>
            </w:r>
          </w:p>
          <w:p w14:paraId="49810159" w14:textId="77777777" w:rsidR="00D73548" w:rsidRPr="00CF7D97" w:rsidRDefault="00D73548" w:rsidP="00365742">
            <w:pPr>
              <w:rPr>
                <w:rFonts w:ascii="FlandersArtSerif-Regular" w:hAnsi="FlandersArtSerif-Regular"/>
                <w:sz w:val="24"/>
                <w:szCs w:val="24"/>
              </w:rPr>
            </w:pPr>
          </w:p>
          <w:p w14:paraId="751D8347" w14:textId="77777777" w:rsidR="00D73548" w:rsidRDefault="00D73548" w:rsidP="00365742">
            <w:pPr>
              <w:rPr>
                <w:rFonts w:ascii="FlandersArtSerif-Regular" w:hAnsi="FlandersArtSerif-Regular"/>
                <w:sz w:val="24"/>
                <w:szCs w:val="24"/>
              </w:rPr>
            </w:pPr>
          </w:p>
          <w:p w14:paraId="084233BB" w14:textId="77777777" w:rsidR="00D73548" w:rsidRDefault="00D73548" w:rsidP="00365742">
            <w:pPr>
              <w:rPr>
                <w:rFonts w:ascii="FlandersArtSerif-Regular" w:hAnsi="FlandersArtSerif-Regular"/>
                <w:sz w:val="24"/>
                <w:szCs w:val="24"/>
              </w:rPr>
            </w:pPr>
            <w:r>
              <w:rPr>
                <w:rFonts w:ascii="FlandersArtSerif-Regular" w:hAnsi="FlandersArtSerif-Regular"/>
                <w:sz w:val="24"/>
                <w:szCs w:val="24"/>
              </w:rPr>
              <w:t>Aan te vullen met de andere items uit “ons aanbod”</w:t>
            </w:r>
          </w:p>
          <w:p w14:paraId="6EC74700" w14:textId="77777777" w:rsidR="00D73548" w:rsidRPr="006A50A5" w:rsidRDefault="00D73548" w:rsidP="00365742">
            <w:pPr>
              <w:rPr>
                <w:rFonts w:ascii="FlandersArtSerif-Regular" w:hAnsi="FlandersArtSerif-Regular"/>
                <w:sz w:val="24"/>
                <w:szCs w:val="24"/>
              </w:rPr>
            </w:pPr>
          </w:p>
        </w:tc>
      </w:tr>
    </w:tbl>
    <w:p w14:paraId="6E5F0AD7" w14:textId="77777777" w:rsidR="00D73548" w:rsidRDefault="00D73548" w:rsidP="00D73548">
      <w:pPr>
        <w:pBdr>
          <w:top w:val="single" w:sz="4" w:space="1" w:color="auto"/>
          <w:left w:val="single" w:sz="4" w:space="4" w:color="auto"/>
          <w:bottom w:val="single" w:sz="4" w:space="1" w:color="auto"/>
          <w:right w:val="single" w:sz="4" w:space="4" w:color="auto"/>
        </w:pBdr>
        <w:rPr>
          <w:rFonts w:ascii="FlandersArtSerif-Regular" w:hAnsi="FlandersArtSerif-Regular"/>
          <w:sz w:val="24"/>
          <w:szCs w:val="24"/>
        </w:rPr>
      </w:pPr>
    </w:p>
    <w:p w14:paraId="0D3DE1E6" w14:textId="4BDE5D9F" w:rsidR="00766E96" w:rsidRPr="0031191F" w:rsidRDefault="00BD10BB" w:rsidP="00223F5B">
      <w:pPr>
        <w:pBdr>
          <w:top w:val="single" w:sz="4" w:space="1" w:color="auto"/>
          <w:left w:val="single" w:sz="4" w:space="4" w:color="auto"/>
          <w:bottom w:val="single" w:sz="4" w:space="1" w:color="auto"/>
          <w:right w:val="single" w:sz="4" w:space="4" w:color="auto"/>
        </w:pBdr>
        <w:rPr>
          <w:rFonts w:ascii="FlandersArtSerif-Regular" w:hAnsi="FlandersArtSerif-Regular"/>
          <w:b/>
          <w:sz w:val="24"/>
          <w:szCs w:val="24"/>
        </w:rPr>
      </w:pPr>
      <w:r>
        <w:rPr>
          <w:rFonts w:ascii="FlandersArtSerif-Regular" w:hAnsi="FlandersArtSerif-Regular"/>
          <w:sz w:val="24"/>
          <w:szCs w:val="24"/>
        </w:rPr>
        <w:br w:type="page"/>
      </w:r>
      <w:r w:rsidR="00766E96" w:rsidRPr="0031191F">
        <w:rPr>
          <w:rFonts w:ascii="FlandersArtSerif-Regular" w:hAnsi="FlandersArtSerif-Regular"/>
          <w:b/>
          <w:sz w:val="24"/>
          <w:szCs w:val="24"/>
        </w:rPr>
        <w:lastRenderedPageBreak/>
        <w:t xml:space="preserve">Externe mobiliteit (verplicht </w:t>
      </w:r>
      <w:r w:rsidR="00EF0B17">
        <w:rPr>
          <w:rFonts w:ascii="FlandersArtSerif-Regular" w:hAnsi="FlandersArtSerif-Regular"/>
          <w:b/>
          <w:sz w:val="24"/>
          <w:szCs w:val="24"/>
        </w:rPr>
        <w:t xml:space="preserve">te </w:t>
      </w:r>
      <w:r w:rsidR="00766E96" w:rsidRPr="0031191F">
        <w:rPr>
          <w:rFonts w:ascii="FlandersArtSerif-Regular" w:hAnsi="FlandersArtSerif-Regular"/>
          <w:b/>
          <w:sz w:val="24"/>
          <w:szCs w:val="24"/>
        </w:rPr>
        <w:t xml:space="preserve">combineren met  horizontale mobiliteit, combineren met externe werving </w:t>
      </w:r>
      <w:r w:rsidR="00EF0B17">
        <w:rPr>
          <w:rFonts w:ascii="FlandersArtSerif-Regular" w:hAnsi="FlandersArtSerif-Regular"/>
          <w:b/>
          <w:sz w:val="24"/>
          <w:szCs w:val="24"/>
        </w:rPr>
        <w:t>is mogelijk</w:t>
      </w:r>
      <w:r w:rsidR="00766E96" w:rsidRPr="0031191F">
        <w:rPr>
          <w:rFonts w:ascii="FlandersArtSerif-Regular" w:hAnsi="FlandersArtSerif-Regular"/>
          <w:b/>
          <w:sz w:val="24"/>
          <w:szCs w:val="24"/>
        </w:rPr>
        <w:t>)</w:t>
      </w:r>
    </w:p>
    <w:p w14:paraId="1A0FDBD2" w14:textId="77777777" w:rsidR="00A775FB" w:rsidRPr="00A775FB" w:rsidRDefault="00A775FB" w:rsidP="00A775FB">
      <w:pPr>
        <w:rPr>
          <w:rFonts w:ascii="FlandersArtSerif-Regular" w:hAnsi="FlandersArtSerif-Regular"/>
          <w:sz w:val="24"/>
          <w:szCs w:val="24"/>
        </w:rPr>
      </w:pPr>
    </w:p>
    <w:tbl>
      <w:tblPr>
        <w:tblStyle w:val="Tabelraster"/>
        <w:tblW w:w="0" w:type="auto"/>
        <w:tblLook w:val="04A0" w:firstRow="1" w:lastRow="0" w:firstColumn="1" w:lastColumn="0" w:noHBand="0" w:noVBand="1"/>
      </w:tblPr>
      <w:tblGrid>
        <w:gridCol w:w="2940"/>
        <w:gridCol w:w="6122"/>
      </w:tblGrid>
      <w:tr w:rsidR="00D86324" w:rsidRPr="006A50A5" w14:paraId="443E88FF" w14:textId="77777777" w:rsidTr="005453C2">
        <w:tc>
          <w:tcPr>
            <w:tcW w:w="2943" w:type="dxa"/>
          </w:tcPr>
          <w:p w14:paraId="6D70C1A8" w14:textId="77777777" w:rsidR="00D86324" w:rsidRPr="006A50A5" w:rsidRDefault="00D86324" w:rsidP="00D32969">
            <w:pPr>
              <w:rPr>
                <w:rFonts w:ascii="FlandersArtSerif-Regular" w:hAnsi="FlandersArtSerif-Regular"/>
                <w:sz w:val="24"/>
                <w:szCs w:val="24"/>
              </w:rPr>
            </w:pPr>
            <w:r w:rsidRPr="006A50A5">
              <w:rPr>
                <w:rFonts w:ascii="FlandersArtSerif-Regular" w:hAnsi="FlandersArtSerif-Regular"/>
                <w:sz w:val="24"/>
                <w:szCs w:val="24"/>
              </w:rPr>
              <w:t>Deelnemingsvoorwaarden</w:t>
            </w:r>
          </w:p>
          <w:p w14:paraId="19C236FB" w14:textId="77777777" w:rsidR="00D86324" w:rsidRPr="006A50A5" w:rsidRDefault="00D86324" w:rsidP="00D32969">
            <w:pPr>
              <w:rPr>
                <w:rFonts w:ascii="FlandersArtSerif-Regular" w:hAnsi="FlandersArtSerif-Regular"/>
                <w:sz w:val="24"/>
                <w:szCs w:val="24"/>
              </w:rPr>
            </w:pPr>
          </w:p>
          <w:p w14:paraId="4AC3F2DB" w14:textId="77777777" w:rsidR="00D86324" w:rsidRPr="006A50A5" w:rsidRDefault="00D86324" w:rsidP="00D32969">
            <w:pPr>
              <w:rPr>
                <w:rFonts w:ascii="FlandersArtSerif-Regular" w:hAnsi="FlandersArtSerif-Regular"/>
                <w:sz w:val="24"/>
                <w:szCs w:val="24"/>
              </w:rPr>
            </w:pPr>
          </w:p>
          <w:p w14:paraId="5A4893D3" w14:textId="77777777" w:rsidR="00D86324" w:rsidRPr="006A50A5" w:rsidRDefault="00D86324" w:rsidP="00D32969">
            <w:pPr>
              <w:rPr>
                <w:rFonts w:ascii="FlandersArtSerif-Regular" w:hAnsi="FlandersArtSerif-Regular"/>
                <w:sz w:val="24"/>
                <w:szCs w:val="24"/>
              </w:rPr>
            </w:pPr>
          </w:p>
          <w:p w14:paraId="2D5BDE72" w14:textId="77777777" w:rsidR="00D86324" w:rsidRPr="006A50A5" w:rsidRDefault="00D86324" w:rsidP="00D32969">
            <w:pPr>
              <w:rPr>
                <w:rFonts w:ascii="FlandersArtSerif-Regular" w:hAnsi="FlandersArtSerif-Regular"/>
                <w:sz w:val="24"/>
                <w:szCs w:val="24"/>
              </w:rPr>
            </w:pPr>
          </w:p>
          <w:p w14:paraId="38717842" w14:textId="77777777" w:rsidR="00D86324" w:rsidRPr="006A50A5" w:rsidRDefault="00D86324" w:rsidP="00D32969">
            <w:pPr>
              <w:rPr>
                <w:rFonts w:ascii="FlandersArtSerif-Regular" w:hAnsi="FlandersArtSerif-Regular"/>
                <w:sz w:val="24"/>
                <w:szCs w:val="24"/>
              </w:rPr>
            </w:pPr>
          </w:p>
          <w:p w14:paraId="741F4255" w14:textId="77777777" w:rsidR="00D86324" w:rsidRPr="006A50A5" w:rsidRDefault="00D86324" w:rsidP="00D32969">
            <w:pPr>
              <w:rPr>
                <w:rFonts w:ascii="FlandersArtSerif-Regular" w:hAnsi="FlandersArtSerif-Regular"/>
                <w:sz w:val="24"/>
                <w:szCs w:val="24"/>
              </w:rPr>
            </w:pPr>
          </w:p>
        </w:tc>
        <w:tc>
          <w:tcPr>
            <w:tcW w:w="6269" w:type="dxa"/>
          </w:tcPr>
          <w:p w14:paraId="6E40A638" w14:textId="77777777" w:rsidR="00D86324" w:rsidRDefault="00D86324" w:rsidP="00D86324">
            <w:pPr>
              <w:rPr>
                <w:rFonts w:ascii="FlandersArtSerif-Regular" w:hAnsi="FlandersArtSerif-Regular"/>
                <w:sz w:val="24"/>
                <w:szCs w:val="24"/>
                <w:u w:val="single"/>
              </w:rPr>
            </w:pPr>
            <w:r w:rsidRPr="00D92A1A">
              <w:rPr>
                <w:rFonts w:ascii="FlandersArtSerif-Regular" w:hAnsi="FlandersArtSerif-Regular"/>
                <w:sz w:val="24"/>
                <w:szCs w:val="24"/>
                <w:u w:val="single"/>
              </w:rPr>
              <w:t>Externe mobiliteit</w:t>
            </w:r>
          </w:p>
          <w:p w14:paraId="4135AF8D" w14:textId="77777777" w:rsidR="00D86324" w:rsidRDefault="00D86324" w:rsidP="00D86324">
            <w:pPr>
              <w:rPr>
                <w:rFonts w:ascii="FlandersArtSerif-Regular" w:hAnsi="FlandersArtSerif-Regular"/>
                <w:sz w:val="24"/>
                <w:szCs w:val="24"/>
                <w:u w:val="single"/>
              </w:rPr>
            </w:pPr>
          </w:p>
          <w:p w14:paraId="439C7BC7" w14:textId="5BD8A891" w:rsidR="00D86324" w:rsidRDefault="00D86324" w:rsidP="00D86324">
            <w:pPr>
              <w:rPr>
                <w:rFonts w:ascii="FlandersArtSerif-Regular" w:hAnsi="FlandersArtSerif-Regular"/>
                <w:sz w:val="24"/>
                <w:szCs w:val="24"/>
              </w:rPr>
            </w:pPr>
            <w:r>
              <w:rPr>
                <w:rFonts w:ascii="FlandersArtSerif-Regular" w:hAnsi="FlandersArtSerif-Regular"/>
                <w:sz w:val="24"/>
                <w:szCs w:val="24"/>
              </w:rPr>
              <w:t xml:space="preserve">Je bent een </w:t>
            </w:r>
            <w:proofErr w:type="spellStart"/>
            <w:r>
              <w:rPr>
                <w:rFonts w:ascii="FlandersArtSerif-Regular" w:hAnsi="FlandersArtSerif-Regular"/>
                <w:sz w:val="24"/>
                <w:szCs w:val="24"/>
              </w:rPr>
              <w:t>vastbeno</w:t>
            </w:r>
            <w:r w:rsidR="00933F03">
              <w:rPr>
                <w:rFonts w:ascii="FlandersArtSerif-Regular" w:hAnsi="FlandersArtSerif-Regular"/>
                <w:sz w:val="24"/>
                <w:szCs w:val="24"/>
              </w:rPr>
              <w:t>emd</w:t>
            </w:r>
            <w:proofErr w:type="spellEnd"/>
            <w:r w:rsidR="00933F03">
              <w:rPr>
                <w:rFonts w:ascii="FlandersArtSerif-Regular" w:hAnsi="FlandersArtSerif-Regular"/>
                <w:sz w:val="24"/>
                <w:szCs w:val="24"/>
              </w:rPr>
              <w:t xml:space="preserve"> personeelslid bij een externe</w:t>
            </w:r>
            <w:r>
              <w:rPr>
                <w:rFonts w:ascii="FlandersArtSerif-Regular" w:hAnsi="FlandersArtSerif-Regular"/>
                <w:sz w:val="24"/>
                <w:szCs w:val="24"/>
              </w:rPr>
              <w:t xml:space="preserve"> overheid en je bent tewerkgesteld in een functie van </w:t>
            </w:r>
            <w:r w:rsidR="00266489">
              <w:rPr>
                <w:rFonts w:ascii="FlandersArtSerif-Regular" w:hAnsi="FlandersArtSerif-Regular"/>
                <w:sz w:val="24"/>
                <w:szCs w:val="24"/>
              </w:rPr>
              <w:t xml:space="preserve">een gelijkwaardige </w:t>
            </w:r>
            <w:r>
              <w:rPr>
                <w:rFonts w:ascii="FlandersArtSerif-Regular" w:hAnsi="FlandersArtSerif-Regular"/>
                <w:sz w:val="24"/>
                <w:szCs w:val="24"/>
              </w:rPr>
              <w:t xml:space="preserve">graad. </w:t>
            </w:r>
          </w:p>
          <w:p w14:paraId="65456D0A" w14:textId="77777777" w:rsidR="005A1501" w:rsidRDefault="005A1501" w:rsidP="00D86324">
            <w:pPr>
              <w:rPr>
                <w:rFonts w:ascii="FlandersArtSerif-Regular" w:hAnsi="FlandersArtSerif-Regular"/>
                <w:sz w:val="24"/>
                <w:szCs w:val="24"/>
              </w:rPr>
            </w:pPr>
          </w:p>
          <w:p w14:paraId="3374FA1E" w14:textId="1A9DEEAF" w:rsidR="004A18B1" w:rsidRDefault="004A18B1" w:rsidP="004A18B1">
            <w:pPr>
              <w:rPr>
                <w:rFonts w:ascii="FlandersArtSerif-Regular" w:hAnsi="FlandersArtSerif-Regular"/>
                <w:sz w:val="24"/>
                <w:szCs w:val="24"/>
              </w:rPr>
            </w:pPr>
            <w:r>
              <w:rPr>
                <w:rFonts w:ascii="FlandersArtSerif-Regular" w:hAnsi="FlandersArtSerif-Regular"/>
                <w:sz w:val="24"/>
                <w:szCs w:val="24"/>
              </w:rPr>
              <w:t xml:space="preserve">Onder </w:t>
            </w:r>
            <w:r w:rsidR="00771035">
              <w:rPr>
                <w:rFonts w:ascii="FlandersArtSerif-Regular" w:hAnsi="FlandersArtSerif-Regular"/>
                <w:sz w:val="24"/>
                <w:szCs w:val="24"/>
              </w:rPr>
              <w:t>externe</w:t>
            </w:r>
            <w:r>
              <w:rPr>
                <w:rFonts w:ascii="FlandersArtSerif-Regular" w:hAnsi="FlandersArtSerif-Regular"/>
                <w:sz w:val="24"/>
                <w:szCs w:val="24"/>
              </w:rPr>
              <w:t xml:space="preserve"> overheid wordt begrepen</w:t>
            </w:r>
            <w:r w:rsidR="00933F03">
              <w:rPr>
                <w:rFonts w:ascii="FlandersArtSerif-Regular" w:hAnsi="FlandersArtSerif-Regular"/>
                <w:sz w:val="24"/>
                <w:szCs w:val="24"/>
              </w:rPr>
              <w:t>(art. VI 30ter)</w:t>
            </w:r>
            <w:r w:rsidR="00027F57">
              <w:rPr>
                <w:rFonts w:ascii="FlandersArtSerif-Regular" w:hAnsi="FlandersArtSerif-Regular"/>
                <w:sz w:val="24"/>
                <w:szCs w:val="24"/>
              </w:rPr>
              <w:t xml:space="preserve"> </w:t>
            </w:r>
            <w:r w:rsidR="00027F57" w:rsidRPr="00027F57">
              <w:rPr>
                <w:rFonts w:ascii="FlandersArtSerif-Regular" w:hAnsi="FlandersArtSerif-Regular"/>
                <w:i/>
                <w:sz w:val="24"/>
                <w:szCs w:val="24"/>
              </w:rPr>
              <w:t>(je kan hier een keuze maken voor een bepaald segment of voor alle segmenten)</w:t>
            </w:r>
            <w:r w:rsidRPr="00027F57">
              <w:rPr>
                <w:rFonts w:ascii="FlandersArtSerif-Regular" w:hAnsi="FlandersArtSerif-Regular"/>
                <w:sz w:val="24"/>
                <w:szCs w:val="24"/>
              </w:rPr>
              <w:t>:</w:t>
            </w:r>
          </w:p>
          <w:p w14:paraId="29AC1070" w14:textId="77777777" w:rsidR="004A18B1" w:rsidRDefault="004A18B1" w:rsidP="004A18B1">
            <w:pPr>
              <w:pStyle w:val="Lijstalinea"/>
              <w:numPr>
                <w:ilvl w:val="0"/>
                <w:numId w:val="7"/>
              </w:numPr>
              <w:rPr>
                <w:rFonts w:ascii="FlandersArtSerif-Regular" w:hAnsi="FlandersArtSerif-Regular"/>
                <w:sz w:val="24"/>
                <w:szCs w:val="24"/>
              </w:rPr>
            </w:pPr>
            <w:r>
              <w:rPr>
                <w:rFonts w:ascii="FlandersArtSerif-Regular" w:hAnsi="FlandersArtSerif-Regular"/>
                <w:sz w:val="24"/>
                <w:szCs w:val="24"/>
              </w:rPr>
              <w:t>Federale overheid</w:t>
            </w:r>
          </w:p>
          <w:p w14:paraId="48FF73BA" w14:textId="77777777" w:rsidR="004A18B1" w:rsidRDefault="004A18B1" w:rsidP="004A18B1">
            <w:pPr>
              <w:pStyle w:val="Lijstalinea"/>
              <w:numPr>
                <w:ilvl w:val="0"/>
                <w:numId w:val="7"/>
              </w:numPr>
              <w:rPr>
                <w:rFonts w:ascii="FlandersArtSerif-Regular" w:hAnsi="FlandersArtSerif-Regular"/>
                <w:sz w:val="24"/>
                <w:szCs w:val="24"/>
              </w:rPr>
            </w:pPr>
            <w:r>
              <w:rPr>
                <w:rFonts w:ascii="FlandersArtSerif-Regular" w:hAnsi="FlandersArtSerif-Regular"/>
                <w:sz w:val="24"/>
                <w:szCs w:val="24"/>
              </w:rPr>
              <w:t>Diensten van andere gemeenschappen en gewesten</w:t>
            </w:r>
          </w:p>
          <w:p w14:paraId="0B0774A6" w14:textId="77777777" w:rsidR="004A18B1" w:rsidRDefault="004A18B1" w:rsidP="004A18B1">
            <w:pPr>
              <w:pStyle w:val="Lijstalinea"/>
              <w:numPr>
                <w:ilvl w:val="0"/>
                <w:numId w:val="7"/>
              </w:numPr>
              <w:rPr>
                <w:rFonts w:ascii="FlandersArtSerif-Regular" w:hAnsi="FlandersArtSerif-Regular"/>
                <w:sz w:val="24"/>
                <w:szCs w:val="24"/>
              </w:rPr>
            </w:pPr>
            <w:r>
              <w:rPr>
                <w:rFonts w:ascii="FlandersArtSerif-Regular" w:hAnsi="FlandersArtSerif-Regular"/>
                <w:sz w:val="24"/>
                <w:szCs w:val="24"/>
              </w:rPr>
              <w:t>Entiteiten en raden die niet behoren tot de Diensten van de Vlaamse overheid (zoals VRT, Vlaams Parlement, UZ Gent)</w:t>
            </w:r>
          </w:p>
          <w:p w14:paraId="3812C21F" w14:textId="77777777" w:rsidR="004A18B1" w:rsidRDefault="004A18B1" w:rsidP="004A18B1">
            <w:pPr>
              <w:pStyle w:val="Lijstalinea"/>
              <w:numPr>
                <w:ilvl w:val="0"/>
                <w:numId w:val="7"/>
              </w:numPr>
              <w:rPr>
                <w:rFonts w:ascii="FlandersArtSerif-Regular" w:hAnsi="FlandersArtSerif-Regular"/>
                <w:sz w:val="24"/>
                <w:szCs w:val="24"/>
              </w:rPr>
            </w:pPr>
            <w:r>
              <w:rPr>
                <w:rFonts w:ascii="FlandersArtSerif-Regular" w:hAnsi="FlandersArtSerif-Regular"/>
                <w:sz w:val="24"/>
                <w:szCs w:val="24"/>
              </w:rPr>
              <w:t xml:space="preserve">Lokale besturen (gemeenten, provincies, </w:t>
            </w:r>
            <w:proofErr w:type="spellStart"/>
            <w:r>
              <w:rPr>
                <w:rFonts w:ascii="FlandersArtSerif-Regular" w:hAnsi="FlandersArtSerif-Regular"/>
                <w:sz w:val="24"/>
                <w:szCs w:val="24"/>
              </w:rPr>
              <w:t>OCMW’s</w:t>
            </w:r>
            <w:proofErr w:type="spellEnd"/>
            <w:r>
              <w:rPr>
                <w:rFonts w:ascii="FlandersArtSerif-Regular" w:hAnsi="FlandersArtSerif-Regular"/>
                <w:sz w:val="24"/>
                <w:szCs w:val="24"/>
              </w:rPr>
              <w:t>)</w:t>
            </w:r>
          </w:p>
          <w:p w14:paraId="42ADF37B" w14:textId="77777777" w:rsidR="004A18B1" w:rsidRPr="00CC747D" w:rsidRDefault="004A18B1" w:rsidP="004A18B1">
            <w:pPr>
              <w:pStyle w:val="Lijstalinea"/>
              <w:numPr>
                <w:ilvl w:val="0"/>
                <w:numId w:val="7"/>
              </w:numPr>
              <w:rPr>
                <w:rFonts w:ascii="FlandersArtSerif-Regular" w:hAnsi="FlandersArtSerif-Regular"/>
                <w:sz w:val="24"/>
                <w:szCs w:val="24"/>
              </w:rPr>
            </w:pPr>
            <w:r>
              <w:rPr>
                <w:rFonts w:ascii="FlandersArtSerif-Regular" w:hAnsi="FlandersArtSerif-Regular"/>
                <w:sz w:val="24"/>
                <w:szCs w:val="24"/>
              </w:rPr>
              <w:t>onderwijssector</w:t>
            </w:r>
          </w:p>
          <w:p w14:paraId="266295D2" w14:textId="77777777" w:rsidR="004A18B1" w:rsidRDefault="004A18B1" w:rsidP="004A18B1">
            <w:pPr>
              <w:rPr>
                <w:rFonts w:ascii="FlandersArtSerif-Regular" w:hAnsi="FlandersArtSerif-Regular"/>
                <w:sz w:val="24"/>
                <w:szCs w:val="24"/>
              </w:rPr>
            </w:pPr>
          </w:p>
          <w:p w14:paraId="24D9FAD9" w14:textId="77777777" w:rsidR="00027F57" w:rsidRDefault="00027F57" w:rsidP="004A18B1">
            <w:pPr>
              <w:rPr>
                <w:rFonts w:ascii="FlandersArtSerif-Regular" w:hAnsi="FlandersArtSerif-Regular"/>
                <w:sz w:val="24"/>
                <w:szCs w:val="24"/>
              </w:rPr>
            </w:pPr>
          </w:p>
          <w:p w14:paraId="3EB70A40" w14:textId="77777777" w:rsidR="00D86324" w:rsidRPr="00D92A1A" w:rsidRDefault="00D86324" w:rsidP="00D86324">
            <w:pPr>
              <w:rPr>
                <w:rFonts w:ascii="FlandersArtSerif-Regular" w:hAnsi="FlandersArtSerif-Regular"/>
                <w:sz w:val="24"/>
                <w:szCs w:val="24"/>
                <w:u w:val="single"/>
              </w:rPr>
            </w:pPr>
            <w:r w:rsidRPr="00D92A1A">
              <w:rPr>
                <w:rFonts w:ascii="FlandersArtSerif-Regular" w:hAnsi="FlandersArtSerif-Regular"/>
                <w:sz w:val="24"/>
                <w:szCs w:val="24"/>
                <w:u w:val="single"/>
              </w:rPr>
              <w:t>Horizontale mobiliteit</w:t>
            </w:r>
          </w:p>
          <w:p w14:paraId="0F111018" w14:textId="77777777" w:rsidR="0018481C" w:rsidRDefault="0018481C" w:rsidP="00D86324">
            <w:pPr>
              <w:rPr>
                <w:rFonts w:ascii="FlandersArtSerif-Regular" w:hAnsi="FlandersArtSerif-Regular"/>
                <w:sz w:val="24"/>
                <w:szCs w:val="24"/>
              </w:rPr>
            </w:pPr>
          </w:p>
          <w:p w14:paraId="1CA33034" w14:textId="7E234A82" w:rsidR="00D86324" w:rsidRPr="005D6D20" w:rsidRDefault="00BD5ED6" w:rsidP="005D6D20">
            <w:pPr>
              <w:pStyle w:val="Lijstalinea"/>
              <w:numPr>
                <w:ilvl w:val="0"/>
                <w:numId w:val="14"/>
              </w:numPr>
              <w:rPr>
                <w:rFonts w:ascii="FlandersArtSerif-Regular" w:hAnsi="FlandersArtSerif-Regular"/>
                <w:sz w:val="24"/>
                <w:szCs w:val="24"/>
                <w:u w:val="single"/>
              </w:rPr>
            </w:pPr>
            <w:r w:rsidRPr="005D6D20">
              <w:rPr>
                <w:rFonts w:ascii="FlandersArtSerif-Regular" w:hAnsi="FlandersArtSerif-Regular"/>
                <w:sz w:val="24"/>
                <w:szCs w:val="24"/>
                <w:u w:val="single"/>
              </w:rPr>
              <w:t>Voor contractuele personeelsleden</w:t>
            </w:r>
            <w:r w:rsidR="00555D51" w:rsidRPr="005D6D20">
              <w:rPr>
                <w:rFonts w:ascii="FlandersArtSerif-Regular" w:hAnsi="FlandersArtSerif-Regular"/>
                <w:sz w:val="24"/>
                <w:szCs w:val="24"/>
                <w:u w:val="single"/>
              </w:rPr>
              <w:t xml:space="preserve"> naar een statutaire betrekking</w:t>
            </w:r>
            <w:r w:rsidR="00D86324" w:rsidRPr="005D6D20">
              <w:rPr>
                <w:rFonts w:ascii="FlandersArtSerif-Regular" w:hAnsi="FlandersArtSerif-Regular"/>
                <w:sz w:val="24"/>
                <w:szCs w:val="24"/>
                <w:u w:val="single"/>
              </w:rPr>
              <w:t>:</w:t>
            </w:r>
          </w:p>
          <w:p w14:paraId="3B7CF94E" w14:textId="77777777" w:rsidR="004D1FDC" w:rsidRDefault="004D1FDC" w:rsidP="00D86324">
            <w:pPr>
              <w:rPr>
                <w:rFonts w:ascii="FlandersArtSerif-Regular" w:hAnsi="FlandersArtSerif-Regular"/>
                <w:sz w:val="24"/>
                <w:szCs w:val="24"/>
              </w:rPr>
            </w:pPr>
          </w:p>
          <w:p w14:paraId="12D1BD86" w14:textId="704911A2" w:rsidR="00FA1A6D" w:rsidRPr="00BD5ED6" w:rsidRDefault="00FA1A6D" w:rsidP="00FA1A6D">
            <w:pPr>
              <w:rPr>
                <w:rFonts w:ascii="FlandersArtSans-Regular" w:hAnsi="FlandersArtSans-Regular"/>
                <w:sz w:val="24"/>
                <w:szCs w:val="24"/>
              </w:rPr>
            </w:pPr>
            <w:r w:rsidRPr="00BD5ED6">
              <w:rPr>
                <w:rFonts w:ascii="FlandersArtSans-Regular" w:hAnsi="FlandersArtSans-Regular"/>
                <w:sz w:val="24"/>
                <w:szCs w:val="24"/>
              </w:rPr>
              <w:t xml:space="preserve">Je bent tewerkgesteld in een betrekking met een salarisschaal van rang xxx (dezelfde rang) en met een overeenstemmende of gelijkwaardige inhoud als die van de vacante functie </w:t>
            </w:r>
            <w:r w:rsidRPr="00F971EB">
              <w:rPr>
                <w:rFonts w:ascii="FlandersArtSans-Regular" w:hAnsi="FlandersArtSans-Regular"/>
                <w:iCs/>
                <w:sz w:val="24"/>
                <w:szCs w:val="24"/>
              </w:rPr>
              <w:t>binnen de diensten van de Vlaamse overheid</w:t>
            </w:r>
            <w:r w:rsidRPr="00BD5ED6">
              <w:rPr>
                <w:rFonts w:ascii="FlandersArtSans-Regular" w:hAnsi="FlandersArtSans-Regular"/>
                <w:sz w:val="24"/>
                <w:szCs w:val="24"/>
              </w:rPr>
              <w:t xml:space="preserve"> én geslaagd voor een objectief wervingssysteem met algemene bekendmaking </w:t>
            </w:r>
            <w:r w:rsidRPr="00BD5ED6">
              <w:rPr>
                <w:rFonts w:ascii="FlandersArtSans-Regular" w:hAnsi="FlandersArtSans-Regular"/>
                <w:i/>
                <w:iCs/>
                <w:sz w:val="24"/>
                <w:szCs w:val="24"/>
              </w:rPr>
              <w:t>.</w:t>
            </w:r>
          </w:p>
          <w:p w14:paraId="59317EB7" w14:textId="77777777" w:rsidR="009C1B16" w:rsidRDefault="009C1B16" w:rsidP="0018481C">
            <w:pPr>
              <w:rPr>
                <w:rFonts w:ascii="FlandersArtSerif-Regular" w:hAnsi="FlandersArtSerif-Regular"/>
                <w:sz w:val="24"/>
                <w:szCs w:val="24"/>
              </w:rPr>
            </w:pPr>
          </w:p>
          <w:p w14:paraId="5AD7110A" w14:textId="70C0DEDA" w:rsidR="0018481C" w:rsidRPr="00846C53" w:rsidRDefault="00487D12" w:rsidP="0018481C">
            <w:pPr>
              <w:rPr>
                <w:rFonts w:ascii="FlandersArtSans-Regular" w:hAnsi="FlandersArtSans-Regular"/>
                <w:sz w:val="24"/>
                <w:szCs w:val="24"/>
              </w:rPr>
            </w:pPr>
            <w:r w:rsidRPr="00846C53">
              <w:rPr>
                <w:rFonts w:ascii="FlandersArtSans-Regular" w:hAnsi="FlandersArtSans-Regular"/>
                <w:sz w:val="24"/>
                <w:szCs w:val="24"/>
              </w:rPr>
              <w:t xml:space="preserve">Contractuele selecties die aan de voorwaarden, vermeld in deel III, hoofdstuk II voldoen, </w:t>
            </w:r>
            <w:r w:rsidR="004B64FE">
              <w:rPr>
                <w:rFonts w:ascii="FlandersArtSans-Regular" w:hAnsi="FlandersArtSans-Regular"/>
                <w:sz w:val="24"/>
                <w:szCs w:val="24"/>
              </w:rPr>
              <w:t>é</w:t>
            </w:r>
            <w:r w:rsidRPr="00846C53">
              <w:rPr>
                <w:rFonts w:ascii="FlandersArtSans-Regular" w:hAnsi="FlandersArtSans-Regular"/>
                <w:sz w:val="24"/>
                <w:szCs w:val="24"/>
              </w:rPr>
              <w:t xml:space="preserve">n die tussen 1 januari 2006 en 31 oktober 2014 op de website van de VDAB en/of op de website van </w:t>
            </w:r>
            <w:proofErr w:type="spellStart"/>
            <w:r w:rsidRPr="00846C53">
              <w:rPr>
                <w:rFonts w:ascii="FlandersArtSans-Regular" w:hAnsi="FlandersArtSans-Regular"/>
                <w:sz w:val="24"/>
                <w:szCs w:val="24"/>
              </w:rPr>
              <w:t>Jobpunt</w:t>
            </w:r>
            <w:proofErr w:type="spellEnd"/>
            <w:r w:rsidRPr="00846C53">
              <w:rPr>
                <w:rFonts w:ascii="FlandersArtSans-Regular" w:hAnsi="FlandersArtSans-Regular"/>
                <w:sz w:val="24"/>
                <w:szCs w:val="24"/>
              </w:rPr>
              <w:t xml:space="preserve"> Vlaanderen gepubliceerd werden, worden gelijkgesteld met een objectief wervingssysteem met algemene bekendmaking </w:t>
            </w:r>
            <w:r w:rsidR="0018481C" w:rsidRPr="00846C53">
              <w:rPr>
                <w:rFonts w:ascii="FlandersArtSans-Regular" w:hAnsi="FlandersArtSans-Regular"/>
                <w:sz w:val="24"/>
                <w:szCs w:val="24"/>
              </w:rPr>
              <w:t xml:space="preserve"> (VPS </w:t>
            </w:r>
            <w:r w:rsidR="00FA78B8" w:rsidRPr="00846C53">
              <w:rPr>
                <w:rFonts w:ascii="FlandersArtSans-Regular" w:hAnsi="FlandersArtSans-Regular"/>
                <w:sz w:val="24"/>
                <w:szCs w:val="24"/>
              </w:rPr>
              <w:t>art. III 31)</w:t>
            </w:r>
            <w:r w:rsidR="00674200" w:rsidRPr="00846C53">
              <w:rPr>
                <w:rFonts w:ascii="FlandersArtSans-Regular" w:hAnsi="FlandersArtSans-Regular"/>
                <w:sz w:val="24"/>
                <w:szCs w:val="24"/>
              </w:rPr>
              <w:t>.</w:t>
            </w:r>
          </w:p>
          <w:p w14:paraId="07B58F51" w14:textId="77777777" w:rsidR="00674200" w:rsidRDefault="00674200" w:rsidP="0018481C">
            <w:pPr>
              <w:rPr>
                <w:rFonts w:ascii="FlandersArtSerif-Regular" w:hAnsi="FlandersArtSerif-Regular"/>
                <w:sz w:val="24"/>
                <w:szCs w:val="24"/>
              </w:rPr>
            </w:pPr>
          </w:p>
          <w:p w14:paraId="5B47D25E" w14:textId="77777777" w:rsidR="0018481C" w:rsidRPr="006C7714" w:rsidRDefault="0018481C" w:rsidP="0018481C">
            <w:pPr>
              <w:rPr>
                <w:rFonts w:ascii="FlandersArtSerif-Regular" w:hAnsi="FlandersArtSerif-Regular"/>
                <w:i/>
                <w:sz w:val="24"/>
                <w:szCs w:val="24"/>
              </w:rPr>
            </w:pPr>
            <w:r>
              <w:rPr>
                <w:rFonts w:ascii="FlandersArtSerif-Regular" w:hAnsi="FlandersArtSerif-Regular"/>
                <w:sz w:val="24"/>
                <w:szCs w:val="24"/>
              </w:rPr>
              <w:t xml:space="preserve">Of </w:t>
            </w:r>
            <w:r w:rsidRPr="006C7714">
              <w:rPr>
                <w:rFonts w:ascii="FlandersArtSerif-Regular" w:hAnsi="FlandersArtSerif-Regular"/>
                <w:i/>
                <w:sz w:val="24"/>
                <w:szCs w:val="24"/>
              </w:rPr>
              <w:t>(overgangsmaatregel)</w:t>
            </w:r>
          </w:p>
          <w:p w14:paraId="6D5E45F9" w14:textId="77777777" w:rsidR="0018481C" w:rsidRDefault="0018481C" w:rsidP="0018481C">
            <w:pPr>
              <w:rPr>
                <w:rFonts w:ascii="FlandersArtSerif-Regular" w:hAnsi="FlandersArtSerif-Regular"/>
                <w:sz w:val="24"/>
                <w:szCs w:val="24"/>
              </w:rPr>
            </w:pPr>
          </w:p>
          <w:p w14:paraId="54AF5BE4" w14:textId="77777777" w:rsidR="0018481C" w:rsidRDefault="00664B3A" w:rsidP="0018481C">
            <w:pPr>
              <w:rPr>
                <w:rFonts w:ascii="FlandersArtSerif-Regular" w:hAnsi="FlandersArtSerif-Regular"/>
                <w:sz w:val="24"/>
                <w:szCs w:val="24"/>
              </w:rPr>
            </w:pPr>
            <w:r>
              <w:rPr>
                <w:rFonts w:ascii="FlandersArtSerif-Regular" w:hAnsi="FlandersArtSerif-Regular"/>
                <w:sz w:val="24"/>
                <w:szCs w:val="24"/>
              </w:rPr>
              <w:t>J</w:t>
            </w:r>
            <w:r w:rsidR="0018481C">
              <w:rPr>
                <w:rFonts w:ascii="FlandersArtSerif-Regular" w:hAnsi="FlandersArtSerif-Regular"/>
                <w:sz w:val="24"/>
                <w:szCs w:val="24"/>
              </w:rPr>
              <w:t xml:space="preserve">e bent tewerkgesteld in een </w:t>
            </w:r>
            <w:r w:rsidR="000253B0">
              <w:rPr>
                <w:rFonts w:ascii="FlandersArtSerif-Regular" w:hAnsi="FlandersArtSerif-Regular"/>
                <w:sz w:val="24"/>
                <w:szCs w:val="24"/>
              </w:rPr>
              <w:t xml:space="preserve">gelijkwaardige </w:t>
            </w:r>
            <w:r w:rsidR="0018481C">
              <w:rPr>
                <w:rFonts w:ascii="FlandersArtSerif-Regular" w:hAnsi="FlandersArtSerif-Regular"/>
                <w:sz w:val="24"/>
                <w:szCs w:val="24"/>
              </w:rPr>
              <w:t>functie</w:t>
            </w:r>
            <w:r>
              <w:rPr>
                <w:rFonts w:ascii="FlandersArtSerif-Regular" w:hAnsi="FlandersArtSerif-Regular"/>
                <w:sz w:val="24"/>
                <w:szCs w:val="24"/>
              </w:rPr>
              <w:t xml:space="preserve"> </w:t>
            </w:r>
            <w:r w:rsidR="000253B0">
              <w:rPr>
                <w:rFonts w:ascii="FlandersArtSerif-Regular" w:hAnsi="FlandersArtSerif-Regular"/>
                <w:sz w:val="24"/>
                <w:szCs w:val="24"/>
              </w:rPr>
              <w:t>(</w:t>
            </w:r>
            <w:r w:rsidR="00343C58">
              <w:rPr>
                <w:rFonts w:ascii="FlandersArtSerif-Regular" w:hAnsi="FlandersArtSerif-Regular"/>
                <w:sz w:val="24"/>
                <w:szCs w:val="24"/>
              </w:rPr>
              <w:t xml:space="preserve">dit is </w:t>
            </w:r>
            <w:r w:rsidR="000253B0">
              <w:rPr>
                <w:rFonts w:ascii="FlandersArtSerif-Regular" w:hAnsi="FlandersArtSerif-Regular"/>
                <w:sz w:val="24"/>
                <w:szCs w:val="24"/>
              </w:rPr>
              <w:t xml:space="preserve">een functie in dezelfde rang met een salarisschaal die </w:t>
            </w:r>
            <w:r w:rsidR="000253B0">
              <w:rPr>
                <w:rFonts w:ascii="FlandersArtSerif-Regular" w:hAnsi="FlandersArtSerif-Regular"/>
                <w:sz w:val="24"/>
                <w:szCs w:val="24"/>
              </w:rPr>
              <w:lastRenderedPageBreak/>
              <w:t>overeenkomt met de salarisschaal van de graad van de vacature)</w:t>
            </w:r>
            <w:r w:rsidR="0018481C">
              <w:rPr>
                <w:rFonts w:ascii="FlandersArtSerif-Regular" w:hAnsi="FlandersArtSerif-Regular"/>
                <w:sz w:val="24"/>
                <w:szCs w:val="24"/>
              </w:rPr>
              <w:t xml:space="preserve"> binnen de diensten van de Vlaamse overheid en hebt een vrijstelling voor het generieke gedeelte bij aanwerving voor de graad van xxx (VPS art. III 22). Je hebt die vrijstelling behaald naar aanleiding van een selectieprocedure binnen de diensten van de Vlaamse overheid.</w:t>
            </w:r>
          </w:p>
          <w:p w14:paraId="66650C2C" w14:textId="77777777" w:rsidR="00BD10BB" w:rsidRDefault="00BD10BB" w:rsidP="0018481C">
            <w:pPr>
              <w:rPr>
                <w:rFonts w:ascii="FlandersArtSerif-Regular" w:hAnsi="FlandersArtSerif-Regular"/>
                <w:sz w:val="24"/>
                <w:szCs w:val="24"/>
              </w:rPr>
            </w:pPr>
          </w:p>
          <w:p w14:paraId="4D90E5BA" w14:textId="77777777" w:rsidR="004D1FDC" w:rsidRDefault="004D1FDC" w:rsidP="00D86324">
            <w:pPr>
              <w:rPr>
                <w:rFonts w:ascii="FlandersArtSerif-Regular" w:hAnsi="FlandersArtSerif-Regular"/>
                <w:sz w:val="24"/>
                <w:szCs w:val="24"/>
              </w:rPr>
            </w:pPr>
          </w:p>
          <w:p w14:paraId="4AC9E012" w14:textId="0BB143C4" w:rsidR="00D86324" w:rsidRPr="005D6D20" w:rsidRDefault="00BD5ED6" w:rsidP="005D6D20">
            <w:pPr>
              <w:pStyle w:val="Lijstalinea"/>
              <w:numPr>
                <w:ilvl w:val="0"/>
                <w:numId w:val="14"/>
              </w:numPr>
              <w:rPr>
                <w:rFonts w:ascii="FlandersArtSerif-Regular" w:hAnsi="FlandersArtSerif-Regular"/>
                <w:sz w:val="24"/>
                <w:szCs w:val="24"/>
              </w:rPr>
            </w:pPr>
            <w:r w:rsidRPr="005D6D20">
              <w:rPr>
                <w:rFonts w:ascii="FlandersArtSerif-Regular" w:hAnsi="FlandersArtSerif-Regular"/>
                <w:sz w:val="24"/>
                <w:szCs w:val="24"/>
                <w:u w:val="single"/>
              </w:rPr>
              <w:t>Voor statutaire personeelsleden</w:t>
            </w:r>
            <w:r w:rsidR="00555D51" w:rsidRPr="005D6D20">
              <w:rPr>
                <w:rFonts w:ascii="FlandersArtSerif-Regular" w:hAnsi="FlandersArtSerif-Regular"/>
                <w:sz w:val="24"/>
                <w:szCs w:val="24"/>
                <w:u w:val="single"/>
              </w:rPr>
              <w:t xml:space="preserve"> naar een statutaire betrekking</w:t>
            </w:r>
            <w:r w:rsidR="00D86324" w:rsidRPr="005D6D20">
              <w:rPr>
                <w:rFonts w:ascii="FlandersArtSerif-Regular" w:hAnsi="FlandersArtSerif-Regular"/>
                <w:sz w:val="24"/>
                <w:szCs w:val="24"/>
              </w:rPr>
              <w:t>:</w:t>
            </w:r>
          </w:p>
          <w:p w14:paraId="3DA5E1AA" w14:textId="77777777" w:rsidR="00D86324" w:rsidRDefault="00D86324" w:rsidP="00D86324">
            <w:pPr>
              <w:rPr>
                <w:rFonts w:ascii="FlandersArtSerif-Regular" w:hAnsi="FlandersArtSerif-Regular"/>
                <w:sz w:val="24"/>
                <w:szCs w:val="24"/>
              </w:rPr>
            </w:pPr>
          </w:p>
          <w:p w14:paraId="235DA730" w14:textId="101ECE69" w:rsidR="0018481C" w:rsidRDefault="0018481C" w:rsidP="0018481C">
            <w:pPr>
              <w:rPr>
                <w:rFonts w:ascii="FlandersArtSerif-Regular" w:hAnsi="FlandersArtSerif-Regular"/>
                <w:sz w:val="24"/>
                <w:szCs w:val="24"/>
              </w:rPr>
            </w:pPr>
          </w:p>
          <w:p w14:paraId="10DADFE0" w14:textId="4BC29B76" w:rsidR="009E32F9" w:rsidRDefault="009E32F9" w:rsidP="009E32F9">
            <w:pPr>
              <w:rPr>
                <w:rFonts w:ascii="FlandersArtSerif-Regular" w:hAnsi="FlandersArtSerif-Regular"/>
                <w:i/>
                <w:sz w:val="24"/>
                <w:szCs w:val="24"/>
              </w:rPr>
            </w:pPr>
            <w:r w:rsidRPr="00CC7BD4">
              <w:rPr>
                <w:rFonts w:ascii="FlandersArtSerif-Regular" w:hAnsi="FlandersArtSerif-Regular"/>
                <w:sz w:val="24"/>
                <w:szCs w:val="24"/>
              </w:rPr>
              <w:t xml:space="preserve">Je </w:t>
            </w:r>
            <w:r>
              <w:rPr>
                <w:rFonts w:ascii="FlandersArtSerif-Regular" w:hAnsi="FlandersArtSerif-Regular"/>
                <w:sz w:val="24"/>
                <w:szCs w:val="24"/>
              </w:rPr>
              <w:t xml:space="preserve">werkt als ambtenaar in rang xxx </w:t>
            </w:r>
            <w:r w:rsidRPr="00C8504C">
              <w:rPr>
                <w:rFonts w:ascii="FlandersArtSerif-Regular" w:hAnsi="FlandersArtSerif-Regular"/>
                <w:sz w:val="24"/>
                <w:szCs w:val="24"/>
              </w:rPr>
              <w:t>(dezelfde rang)</w:t>
            </w:r>
            <w:r>
              <w:rPr>
                <w:rFonts w:ascii="FlandersArtSerif-Regular" w:hAnsi="FlandersArtSerif-Regular"/>
                <w:sz w:val="24"/>
                <w:szCs w:val="24"/>
              </w:rPr>
              <w:t xml:space="preserve"> of in een hogere rang </w:t>
            </w:r>
            <w:r w:rsidRPr="00F971EB">
              <w:rPr>
                <w:rFonts w:ascii="FlandersArtSerif-Regular" w:hAnsi="FlandersArtSerif-Regular"/>
                <w:sz w:val="24"/>
                <w:szCs w:val="24"/>
              </w:rPr>
              <w:t>binnen de diensten van de Vlaamse overheid.</w:t>
            </w:r>
          </w:p>
          <w:p w14:paraId="37CB56FD" w14:textId="77777777" w:rsidR="009E32F9" w:rsidRDefault="009E32F9" w:rsidP="009E32F9">
            <w:pPr>
              <w:rPr>
                <w:rFonts w:ascii="FlandersArtSerif-Regular" w:hAnsi="FlandersArtSerif-Regular"/>
                <w:i/>
                <w:sz w:val="24"/>
                <w:szCs w:val="24"/>
              </w:rPr>
            </w:pPr>
          </w:p>
          <w:p w14:paraId="683CE85B" w14:textId="2D85CCB5" w:rsidR="0018481C" w:rsidRPr="00C30079" w:rsidRDefault="007A7E73" w:rsidP="0018481C">
            <w:pPr>
              <w:rPr>
                <w:rFonts w:ascii="FlandersArtSerif-Regular" w:hAnsi="FlandersArtSerif-Regular"/>
                <w:sz w:val="24"/>
                <w:szCs w:val="24"/>
              </w:rPr>
            </w:pPr>
            <w:r>
              <w:rPr>
                <w:rFonts w:ascii="FlandersArtSerif-Regular" w:hAnsi="FlandersArtSerif-Regular"/>
                <w:sz w:val="24"/>
                <w:szCs w:val="24"/>
              </w:rPr>
              <w:t>[</w:t>
            </w:r>
            <w:r w:rsidRPr="00F971EB">
              <w:rPr>
                <w:rFonts w:ascii="FlandersArtSerif-Regular" w:hAnsi="FlandersArtSerif-Regular"/>
                <w:b/>
                <w:sz w:val="24"/>
                <w:szCs w:val="24"/>
              </w:rPr>
              <w:t>Enkel te vermelden indien voor de functie een specifiek diploma is vereist:</w:t>
            </w:r>
            <w:r>
              <w:rPr>
                <w:rFonts w:ascii="FlandersArtSerif-Regular" w:hAnsi="FlandersArtSerif-Regular"/>
                <w:sz w:val="24"/>
                <w:szCs w:val="24"/>
              </w:rPr>
              <w:t xml:space="preserve">  </w:t>
            </w:r>
            <w:r w:rsidR="0018481C">
              <w:rPr>
                <w:rFonts w:ascii="FlandersArtSerif-Regular" w:hAnsi="FlandersArtSerif-Regular"/>
                <w:sz w:val="24"/>
                <w:szCs w:val="24"/>
              </w:rPr>
              <w:t>Bent u tewerkgesteld in een andere graad binnen rang xxx</w:t>
            </w:r>
            <w:r w:rsidR="007243E8">
              <w:rPr>
                <w:rFonts w:ascii="FlandersArtSerif-Regular" w:hAnsi="FlandersArtSerif-Regular"/>
                <w:sz w:val="24"/>
                <w:szCs w:val="24"/>
              </w:rPr>
              <w:t xml:space="preserve"> binnen de diensten van de Vlaamse overheid</w:t>
            </w:r>
            <w:r w:rsidR="0018481C">
              <w:rPr>
                <w:rFonts w:ascii="FlandersArtSerif-Regular" w:hAnsi="FlandersArtSerif-Regular"/>
                <w:sz w:val="24"/>
                <w:szCs w:val="24"/>
              </w:rPr>
              <w:t>, dan dient u te beschikken over het diploma van xxx.</w:t>
            </w:r>
            <w:r>
              <w:rPr>
                <w:rFonts w:ascii="FlandersArtSerif-Regular" w:hAnsi="FlandersArtSerif-Regular"/>
                <w:sz w:val="24"/>
                <w:szCs w:val="24"/>
              </w:rPr>
              <w:t>]</w:t>
            </w:r>
          </w:p>
          <w:p w14:paraId="03AAE858" w14:textId="77777777" w:rsidR="0018481C" w:rsidRPr="00364F52" w:rsidRDefault="0018481C" w:rsidP="0018481C">
            <w:pPr>
              <w:rPr>
                <w:rFonts w:ascii="FlandersArtSerif-Regular" w:hAnsi="FlandersArtSerif-Regular"/>
                <w:i/>
                <w:sz w:val="24"/>
                <w:szCs w:val="24"/>
              </w:rPr>
            </w:pPr>
          </w:p>
          <w:p w14:paraId="4EA0200E" w14:textId="77777777" w:rsidR="004D1FDC" w:rsidRPr="00364F52" w:rsidRDefault="004D1FDC" w:rsidP="004D1FDC">
            <w:pPr>
              <w:rPr>
                <w:rFonts w:ascii="FlandersArtSerif-Regular" w:hAnsi="FlandersArtSerif-Regular"/>
                <w:i/>
                <w:sz w:val="24"/>
                <w:szCs w:val="24"/>
              </w:rPr>
            </w:pPr>
          </w:p>
          <w:p w14:paraId="6FFA99BE" w14:textId="77777777" w:rsidR="00D86324" w:rsidRPr="004D1FDC" w:rsidRDefault="00D86324" w:rsidP="00D86324">
            <w:pPr>
              <w:rPr>
                <w:rFonts w:ascii="FlandersArtSerif-Regular" w:hAnsi="FlandersArtSerif-Regular"/>
                <w:sz w:val="24"/>
                <w:szCs w:val="24"/>
                <w:u w:val="single"/>
              </w:rPr>
            </w:pPr>
            <w:r w:rsidRPr="004D1FDC">
              <w:rPr>
                <w:rFonts w:ascii="FlandersArtSerif-Regular" w:hAnsi="FlandersArtSerif-Regular"/>
                <w:sz w:val="24"/>
                <w:szCs w:val="24"/>
                <w:u w:val="single"/>
              </w:rPr>
              <w:t>Externe werving (facultatief)</w:t>
            </w:r>
          </w:p>
          <w:p w14:paraId="7BE8F3FF" w14:textId="77777777" w:rsidR="00D86324" w:rsidRDefault="00D86324" w:rsidP="00D86324">
            <w:pPr>
              <w:rPr>
                <w:rFonts w:ascii="FlandersArtSerif-Regular" w:hAnsi="FlandersArtSerif-Regular"/>
                <w:sz w:val="24"/>
                <w:szCs w:val="24"/>
              </w:rPr>
            </w:pPr>
          </w:p>
          <w:p w14:paraId="32E58615" w14:textId="0A1642EF" w:rsidR="00D86324" w:rsidRDefault="00D86324" w:rsidP="00D86324">
            <w:pPr>
              <w:rPr>
                <w:rFonts w:ascii="FlandersArtSerif-Regular" w:hAnsi="FlandersArtSerif-Regular"/>
                <w:sz w:val="24"/>
                <w:szCs w:val="24"/>
              </w:rPr>
            </w:pPr>
            <w:r>
              <w:rPr>
                <w:rFonts w:ascii="FlandersArtSerif-Regular" w:hAnsi="FlandersArtSerif-Regular"/>
                <w:sz w:val="24"/>
                <w:szCs w:val="24"/>
              </w:rPr>
              <w:t xml:space="preserve">Je bent in het bezit van </w:t>
            </w:r>
            <w:r w:rsidR="00BB734F">
              <w:rPr>
                <w:rFonts w:ascii="FlandersArtSerif-Regular" w:hAnsi="FlandersArtSerif-Regular"/>
                <w:sz w:val="24"/>
                <w:szCs w:val="24"/>
              </w:rPr>
              <w:t xml:space="preserve">het </w:t>
            </w:r>
            <w:r>
              <w:rPr>
                <w:rFonts w:ascii="FlandersArtSerif-Regular" w:hAnsi="FlandersArtSerif-Regular"/>
                <w:sz w:val="24"/>
                <w:szCs w:val="24"/>
              </w:rPr>
              <w:t>diploma</w:t>
            </w:r>
            <w:r w:rsidR="001A48C0">
              <w:rPr>
                <w:rFonts w:ascii="FlandersArtSerif-Regular" w:hAnsi="FlandersArtSerif-Regular"/>
                <w:sz w:val="24"/>
                <w:szCs w:val="24"/>
              </w:rPr>
              <w:t xml:space="preserve"> xxx</w:t>
            </w:r>
            <w:r>
              <w:rPr>
                <w:rFonts w:ascii="FlandersArtSerif-Regular" w:hAnsi="FlandersArtSerif-Regular"/>
                <w:sz w:val="24"/>
                <w:szCs w:val="24"/>
              </w:rPr>
              <w:t xml:space="preserve"> (eventueel aan te vullen met ervaring en technische competenties)</w:t>
            </w:r>
            <w:r w:rsidR="005E49D0">
              <w:rPr>
                <w:rFonts w:ascii="FlandersArtSerif-Regular" w:hAnsi="FlandersArtSerif-Regular"/>
                <w:sz w:val="24"/>
                <w:szCs w:val="24"/>
              </w:rPr>
              <w:t xml:space="preserve"> </w:t>
            </w:r>
            <w:r w:rsidR="005E49D0" w:rsidRPr="00CC74F5">
              <w:rPr>
                <w:rFonts w:ascii="FlandersArtSans-Regular" w:hAnsi="FlandersArtSans-Regular"/>
                <w:sz w:val="24"/>
                <w:szCs w:val="24"/>
              </w:rPr>
              <w:t xml:space="preserve">of een ander diploma of getuigschrift dat toegang geeft tot </w:t>
            </w:r>
            <w:r w:rsidR="005E49D0" w:rsidRPr="000B5D1A">
              <w:rPr>
                <w:rFonts w:ascii="FlandersArtSans-Regular" w:hAnsi="FlandersArtSans-Regular"/>
                <w:sz w:val="24"/>
                <w:szCs w:val="24"/>
              </w:rPr>
              <w:t xml:space="preserve">niveau X </w:t>
            </w:r>
            <w:r w:rsidR="005E49D0" w:rsidRPr="00CC74F5">
              <w:rPr>
                <w:rFonts w:ascii="FlandersArtSans-Regular" w:hAnsi="FlandersArtSans-Regular"/>
                <w:sz w:val="24"/>
                <w:szCs w:val="24"/>
              </w:rPr>
              <w:t>binnen de Vlaamse overheid.</w:t>
            </w:r>
            <w:r w:rsidR="005E49D0" w:rsidRPr="00CC74F5">
              <w:rPr>
                <w:rFonts w:ascii="Times New Roman" w:hAnsi="Times New Roman" w:cs="Times New Roman"/>
                <w:sz w:val="24"/>
                <w:szCs w:val="24"/>
              </w:rPr>
              <w:t> </w:t>
            </w:r>
            <w:r w:rsidR="005E49D0" w:rsidRPr="00CC74F5">
              <w:rPr>
                <w:rFonts w:ascii="FlandersArtSans-Regular" w:hAnsi="FlandersArtSans-Regular"/>
                <w:sz w:val="24"/>
                <w:szCs w:val="24"/>
              </w:rPr>
              <w:t xml:space="preserve"> De volledige lijst vind je hier: </w:t>
            </w:r>
            <w:hyperlink r:id="rId10" w:history="1">
              <w:r w:rsidR="005E49D0" w:rsidRPr="00CC74F5">
                <w:rPr>
                  <w:rStyle w:val="Hyperlink"/>
                  <w:rFonts w:ascii="FlandersArtSans-Regular" w:hAnsi="FlandersArtSans-Regular"/>
                  <w:sz w:val="24"/>
                  <w:szCs w:val="24"/>
                </w:rPr>
                <w:t>https://overheid.vlaanderen.be/Bijlage02</w:t>
              </w:r>
            </w:hyperlink>
            <w:r w:rsidR="005E49D0" w:rsidRPr="00CC74F5">
              <w:rPr>
                <w:rFonts w:ascii="FlandersArtSans-Regular" w:hAnsi="FlandersArtSans-Regular" w:cs="Arial"/>
                <w:sz w:val="24"/>
                <w:szCs w:val="24"/>
              </w:rPr>
              <w:t>.</w:t>
            </w:r>
          </w:p>
          <w:p w14:paraId="2A55A4A1" w14:textId="77777777" w:rsidR="00D86324" w:rsidRDefault="00D86324" w:rsidP="00D86324">
            <w:pPr>
              <w:rPr>
                <w:rFonts w:ascii="FlandersArtSerif-Regular" w:hAnsi="FlandersArtSerif-Regular"/>
                <w:sz w:val="24"/>
                <w:szCs w:val="24"/>
              </w:rPr>
            </w:pPr>
          </w:p>
          <w:p w14:paraId="32997587" w14:textId="77777777" w:rsidR="00D86324" w:rsidRPr="006A50A5" w:rsidRDefault="00D86324" w:rsidP="00D32969">
            <w:pPr>
              <w:rPr>
                <w:rFonts w:ascii="FlandersArtSerif-Regular" w:hAnsi="FlandersArtSerif-Regular"/>
                <w:sz w:val="24"/>
                <w:szCs w:val="24"/>
              </w:rPr>
            </w:pPr>
          </w:p>
        </w:tc>
      </w:tr>
      <w:tr w:rsidR="00D86324" w:rsidRPr="006A50A5" w14:paraId="100E3C43" w14:textId="77777777" w:rsidTr="005453C2">
        <w:tc>
          <w:tcPr>
            <w:tcW w:w="2943" w:type="dxa"/>
          </w:tcPr>
          <w:p w14:paraId="2E1A6705" w14:textId="77777777" w:rsidR="00D86324" w:rsidRPr="006A50A5" w:rsidRDefault="00D86324" w:rsidP="00D32969">
            <w:pPr>
              <w:rPr>
                <w:rFonts w:ascii="FlandersArtSerif-Regular" w:hAnsi="FlandersArtSerif-Regular"/>
                <w:sz w:val="24"/>
                <w:szCs w:val="24"/>
              </w:rPr>
            </w:pPr>
            <w:r w:rsidRPr="006A50A5">
              <w:rPr>
                <w:rFonts w:ascii="FlandersArtSerif-Regular" w:hAnsi="FlandersArtSerif-Regular"/>
                <w:sz w:val="24"/>
                <w:szCs w:val="24"/>
              </w:rPr>
              <w:lastRenderedPageBreak/>
              <w:t>Aanbod</w:t>
            </w:r>
          </w:p>
          <w:p w14:paraId="45EEF020" w14:textId="77777777" w:rsidR="00D86324" w:rsidRPr="006A50A5" w:rsidRDefault="00D86324" w:rsidP="00D32969">
            <w:pPr>
              <w:rPr>
                <w:rFonts w:ascii="FlandersArtSerif-Regular" w:hAnsi="FlandersArtSerif-Regular"/>
                <w:sz w:val="24"/>
                <w:szCs w:val="24"/>
              </w:rPr>
            </w:pPr>
          </w:p>
          <w:p w14:paraId="7A7ED623" w14:textId="77777777" w:rsidR="00D86324" w:rsidRPr="006A50A5" w:rsidRDefault="00D86324" w:rsidP="00D32969">
            <w:pPr>
              <w:rPr>
                <w:rFonts w:ascii="FlandersArtSerif-Regular" w:hAnsi="FlandersArtSerif-Regular"/>
                <w:sz w:val="24"/>
                <w:szCs w:val="24"/>
              </w:rPr>
            </w:pPr>
          </w:p>
          <w:p w14:paraId="6EE9E6BC" w14:textId="77777777" w:rsidR="00D86324" w:rsidRPr="006A50A5" w:rsidRDefault="00D86324" w:rsidP="00D32969">
            <w:pPr>
              <w:rPr>
                <w:rFonts w:ascii="FlandersArtSerif-Regular" w:hAnsi="FlandersArtSerif-Regular"/>
                <w:sz w:val="24"/>
                <w:szCs w:val="24"/>
              </w:rPr>
            </w:pPr>
          </w:p>
          <w:p w14:paraId="1E45BB67" w14:textId="77777777" w:rsidR="00D86324" w:rsidRPr="006A50A5" w:rsidRDefault="00D86324" w:rsidP="00D32969">
            <w:pPr>
              <w:rPr>
                <w:rFonts w:ascii="FlandersArtSerif-Regular" w:hAnsi="FlandersArtSerif-Regular"/>
                <w:sz w:val="24"/>
                <w:szCs w:val="24"/>
              </w:rPr>
            </w:pPr>
          </w:p>
          <w:p w14:paraId="743310B1" w14:textId="77777777" w:rsidR="00D86324" w:rsidRPr="006A50A5" w:rsidRDefault="00D86324" w:rsidP="00D32969">
            <w:pPr>
              <w:rPr>
                <w:rFonts w:ascii="FlandersArtSerif-Regular" w:hAnsi="FlandersArtSerif-Regular"/>
                <w:sz w:val="24"/>
                <w:szCs w:val="24"/>
              </w:rPr>
            </w:pPr>
          </w:p>
          <w:p w14:paraId="661451EE" w14:textId="77777777" w:rsidR="00D86324" w:rsidRPr="006A50A5" w:rsidRDefault="00D86324" w:rsidP="00D32969">
            <w:pPr>
              <w:rPr>
                <w:rFonts w:ascii="FlandersArtSerif-Regular" w:hAnsi="FlandersArtSerif-Regular"/>
                <w:sz w:val="24"/>
                <w:szCs w:val="24"/>
              </w:rPr>
            </w:pPr>
          </w:p>
          <w:p w14:paraId="34980C93" w14:textId="77777777" w:rsidR="00D86324" w:rsidRPr="006A50A5" w:rsidRDefault="00D86324" w:rsidP="00D32969">
            <w:pPr>
              <w:rPr>
                <w:rFonts w:ascii="FlandersArtSerif-Regular" w:hAnsi="FlandersArtSerif-Regular"/>
                <w:sz w:val="24"/>
                <w:szCs w:val="24"/>
              </w:rPr>
            </w:pPr>
          </w:p>
        </w:tc>
        <w:tc>
          <w:tcPr>
            <w:tcW w:w="6269" w:type="dxa"/>
          </w:tcPr>
          <w:p w14:paraId="48273992" w14:textId="4DF20711" w:rsidR="00D86324" w:rsidRDefault="00D86324" w:rsidP="00D32969">
            <w:pPr>
              <w:pStyle w:val="Lijstalinea"/>
              <w:numPr>
                <w:ilvl w:val="0"/>
                <w:numId w:val="7"/>
              </w:numPr>
              <w:rPr>
                <w:rFonts w:ascii="FlandersArtSerif-Regular" w:hAnsi="FlandersArtSerif-Regular"/>
                <w:sz w:val="24"/>
                <w:szCs w:val="24"/>
              </w:rPr>
            </w:pPr>
            <w:r>
              <w:rPr>
                <w:rFonts w:ascii="FlandersArtSerif-Regular" w:hAnsi="FlandersArtSerif-Regular"/>
                <w:sz w:val="24"/>
                <w:szCs w:val="24"/>
              </w:rPr>
              <w:t>Je wordt statutair tewerkgesteld.</w:t>
            </w:r>
          </w:p>
          <w:p w14:paraId="28DCB17D" w14:textId="77777777" w:rsidR="00266489" w:rsidRDefault="00266489" w:rsidP="00965F78">
            <w:pPr>
              <w:ind w:left="720"/>
              <w:rPr>
                <w:rFonts w:ascii="FlandersArtSerif-Regular" w:hAnsi="FlandersArtSerif-Regular"/>
                <w:sz w:val="24"/>
                <w:szCs w:val="24"/>
              </w:rPr>
            </w:pPr>
          </w:p>
          <w:p w14:paraId="40A223E9" w14:textId="77777777" w:rsidR="00D86324" w:rsidRDefault="00D86324" w:rsidP="00D32969">
            <w:pPr>
              <w:pStyle w:val="Lijstalinea"/>
              <w:numPr>
                <w:ilvl w:val="0"/>
                <w:numId w:val="7"/>
              </w:numPr>
              <w:rPr>
                <w:rFonts w:ascii="FlandersArtSerif-Regular" w:hAnsi="FlandersArtSerif-Regular"/>
                <w:sz w:val="24"/>
                <w:szCs w:val="24"/>
              </w:rPr>
            </w:pPr>
            <w:r>
              <w:rPr>
                <w:rFonts w:ascii="FlandersArtSerif-Regular" w:hAnsi="FlandersArtSerif-Regular"/>
                <w:sz w:val="24"/>
                <w:szCs w:val="24"/>
              </w:rPr>
              <w:t xml:space="preserve">Je wordt aangeworven in de graad van xxx met de bijbehorende salarisschaal xxx. </w:t>
            </w:r>
          </w:p>
          <w:p w14:paraId="351231D3" w14:textId="77777777" w:rsidR="002D5862" w:rsidRDefault="002D5862" w:rsidP="00965F78">
            <w:pPr>
              <w:ind w:left="720"/>
              <w:rPr>
                <w:rFonts w:ascii="FlandersArtSerif-Regular" w:hAnsi="FlandersArtSerif-Regular"/>
                <w:sz w:val="24"/>
                <w:szCs w:val="24"/>
              </w:rPr>
            </w:pPr>
          </w:p>
          <w:p w14:paraId="358F30F5" w14:textId="426828E2" w:rsidR="00FD0928" w:rsidRDefault="002D5862" w:rsidP="00446859">
            <w:pPr>
              <w:pStyle w:val="Lijstalinea"/>
              <w:numPr>
                <w:ilvl w:val="0"/>
                <w:numId w:val="7"/>
              </w:numPr>
              <w:rPr>
                <w:rFonts w:ascii="FlandersArtSerif-Regular" w:hAnsi="FlandersArtSerif-Regular"/>
                <w:sz w:val="24"/>
                <w:szCs w:val="24"/>
              </w:rPr>
            </w:pPr>
            <w:r w:rsidRPr="00613102">
              <w:rPr>
                <w:rFonts w:ascii="FlandersArtSerif-Regular" w:hAnsi="FlandersArtSerif-Regular"/>
                <w:i/>
                <w:sz w:val="24"/>
                <w:szCs w:val="24"/>
              </w:rPr>
              <w:t>bij horizontale mobiliteit</w:t>
            </w:r>
            <w:r w:rsidRPr="00965F78">
              <w:rPr>
                <w:rFonts w:ascii="FlandersArtSerif-Regular" w:hAnsi="FlandersArtSerif-Regular"/>
                <w:sz w:val="24"/>
                <w:szCs w:val="24"/>
              </w:rPr>
              <w:t xml:space="preserve">: Je wordt overgeplaatst in de graad van xxx </w:t>
            </w:r>
          </w:p>
          <w:p w14:paraId="49E54645" w14:textId="77777777" w:rsidR="00446859" w:rsidRPr="00965F78" w:rsidRDefault="00446859" w:rsidP="00965F78">
            <w:pPr>
              <w:pStyle w:val="Lijstalinea"/>
              <w:rPr>
                <w:rFonts w:ascii="FlandersArtSerif-Regular" w:hAnsi="FlandersArtSerif-Regular"/>
                <w:sz w:val="24"/>
                <w:szCs w:val="24"/>
              </w:rPr>
            </w:pPr>
          </w:p>
          <w:p w14:paraId="047F685B" w14:textId="424BF6F4" w:rsidR="00FD0928" w:rsidRPr="00965F78" w:rsidRDefault="00FD0928" w:rsidP="00965F78">
            <w:pPr>
              <w:pStyle w:val="Lijstalinea"/>
              <w:numPr>
                <w:ilvl w:val="0"/>
                <w:numId w:val="7"/>
              </w:numPr>
              <w:rPr>
                <w:rFonts w:ascii="FlandersArtSerif-Regular" w:hAnsi="FlandersArtSerif-Regular"/>
                <w:sz w:val="24"/>
                <w:szCs w:val="24"/>
              </w:rPr>
            </w:pPr>
            <w:r w:rsidRPr="00965F78">
              <w:rPr>
                <w:rFonts w:ascii="FlandersArtSerif-Regular" w:hAnsi="FlandersArtSerif-Regular"/>
                <w:i/>
                <w:sz w:val="24"/>
                <w:szCs w:val="24"/>
              </w:rPr>
              <w:t>Indien statutaire vacature via horizontale mobiliteit</w:t>
            </w:r>
            <w:r w:rsidR="008764B0">
              <w:rPr>
                <w:rFonts w:ascii="FlandersArtSerif-Regular" w:hAnsi="FlandersArtSerif-Regular"/>
                <w:sz w:val="24"/>
                <w:szCs w:val="24"/>
              </w:rPr>
              <w:t xml:space="preserve"> </w:t>
            </w:r>
            <w:r w:rsidR="008764B0" w:rsidRPr="00965F78">
              <w:rPr>
                <w:rFonts w:ascii="FlandersArtSerif-Regular" w:hAnsi="FlandersArtSerif-Regular"/>
                <w:i/>
                <w:sz w:val="24"/>
                <w:szCs w:val="24"/>
              </w:rPr>
              <w:t>of externe werving</w:t>
            </w:r>
            <w:r w:rsidR="008764B0">
              <w:rPr>
                <w:rFonts w:ascii="FlandersArtSerif-Regular" w:hAnsi="FlandersArtSerif-Regular"/>
                <w:sz w:val="24"/>
                <w:szCs w:val="24"/>
              </w:rPr>
              <w:t>:</w:t>
            </w:r>
            <w:r w:rsidRPr="00965F78">
              <w:rPr>
                <w:rFonts w:ascii="FlandersArtSerif-Regular" w:hAnsi="FlandersArtSerif-Regular"/>
                <w:sz w:val="24"/>
                <w:szCs w:val="24"/>
              </w:rPr>
              <w:t xml:space="preserve"> je eerste xxx maanden vormen een proefperiode met een individueel vormingsprogramma.  De proeftijd is niet van toepassing indien je reeds als Vlaams ambtenaar </w:t>
            </w:r>
            <w:r w:rsidR="00ED3325">
              <w:rPr>
                <w:rFonts w:ascii="FlandersArtSerif-Regular" w:hAnsi="FlandersArtSerif-Regular"/>
                <w:sz w:val="24"/>
                <w:szCs w:val="24"/>
              </w:rPr>
              <w:t xml:space="preserve">in dezelfde of een hogere rang dan de vacature </w:t>
            </w:r>
            <w:r w:rsidRPr="00965F78">
              <w:rPr>
                <w:rFonts w:ascii="FlandersArtSerif-Regular" w:hAnsi="FlandersArtSerif-Regular"/>
                <w:sz w:val="24"/>
                <w:szCs w:val="24"/>
              </w:rPr>
              <w:t xml:space="preserve">bent tewerkgesteld. </w:t>
            </w:r>
          </w:p>
          <w:p w14:paraId="3EC563B7" w14:textId="77777777" w:rsidR="00FD0928" w:rsidRPr="00965F78" w:rsidRDefault="00FD0928" w:rsidP="00965F78">
            <w:pPr>
              <w:pStyle w:val="Lijstalinea"/>
              <w:rPr>
                <w:rFonts w:ascii="FlandersArtSerif-Regular" w:hAnsi="FlandersArtSerif-Regular"/>
                <w:sz w:val="24"/>
                <w:szCs w:val="24"/>
              </w:rPr>
            </w:pPr>
          </w:p>
          <w:p w14:paraId="3060E16F" w14:textId="77777777" w:rsidR="00FD0928" w:rsidRDefault="00FD0928" w:rsidP="00FD0928">
            <w:pPr>
              <w:pStyle w:val="Lijstalinea"/>
              <w:numPr>
                <w:ilvl w:val="0"/>
                <w:numId w:val="7"/>
              </w:numPr>
              <w:rPr>
                <w:rFonts w:ascii="FlandersArtSerif-Regular" w:hAnsi="FlandersArtSerif-Regular"/>
                <w:sz w:val="24"/>
                <w:szCs w:val="24"/>
              </w:rPr>
            </w:pPr>
            <w:r w:rsidRPr="00613102">
              <w:rPr>
                <w:rFonts w:ascii="FlandersArtSerif-Regular" w:hAnsi="FlandersArtSerif-Regular"/>
                <w:i/>
                <w:sz w:val="24"/>
                <w:szCs w:val="24"/>
              </w:rPr>
              <w:t>Indien statutaire vacature via externe mobiliteit</w:t>
            </w:r>
            <w:r>
              <w:rPr>
                <w:rFonts w:ascii="FlandersArtSerif-Regular" w:hAnsi="FlandersArtSerif-Regular"/>
                <w:sz w:val="24"/>
                <w:szCs w:val="24"/>
              </w:rPr>
              <w:t>: word je aangeworven via de externe mobiliteit dan bedraagt de proefperiode maximum 3 maand.</w:t>
            </w:r>
          </w:p>
          <w:p w14:paraId="0FB52D07" w14:textId="77777777" w:rsidR="00FD0928" w:rsidRDefault="00FD0928" w:rsidP="00FD0928">
            <w:pPr>
              <w:pStyle w:val="Lijstalinea"/>
              <w:rPr>
                <w:rFonts w:ascii="FlandersArtSerif-Regular" w:hAnsi="FlandersArtSerif-Regular"/>
                <w:sz w:val="24"/>
                <w:szCs w:val="24"/>
              </w:rPr>
            </w:pPr>
          </w:p>
          <w:p w14:paraId="348D26E2" w14:textId="0882209B" w:rsidR="00FD0928" w:rsidRDefault="00FD0928" w:rsidP="00FD0928">
            <w:pPr>
              <w:pStyle w:val="Lijstalinea"/>
              <w:numPr>
                <w:ilvl w:val="0"/>
                <w:numId w:val="7"/>
              </w:numPr>
              <w:rPr>
                <w:rFonts w:ascii="FlandersArtSerif-Regular" w:hAnsi="FlandersArtSerif-Regular"/>
                <w:sz w:val="24"/>
                <w:szCs w:val="24"/>
              </w:rPr>
            </w:pPr>
            <w:r>
              <w:rPr>
                <w:rFonts w:ascii="FlandersArtSerif-Regular" w:hAnsi="FlandersArtSerif-Regular"/>
                <w:sz w:val="24"/>
                <w:szCs w:val="24"/>
              </w:rPr>
              <w:t xml:space="preserve">Indien je solliciteert </w:t>
            </w:r>
            <w:r w:rsidRPr="00555D51">
              <w:rPr>
                <w:rFonts w:ascii="FlandersArtSerif-Regular" w:hAnsi="FlandersArtSerif-Regular"/>
                <w:i/>
                <w:sz w:val="24"/>
                <w:szCs w:val="24"/>
              </w:rPr>
              <w:t>via de horizontale mobiliteit</w:t>
            </w:r>
            <w:r>
              <w:rPr>
                <w:rFonts w:ascii="FlandersArtSerif-Regular" w:hAnsi="FlandersArtSerif-Regular"/>
                <w:sz w:val="24"/>
                <w:szCs w:val="24"/>
              </w:rPr>
              <w:t>, dan d</w:t>
            </w:r>
            <w:r w:rsidR="00263052">
              <w:rPr>
                <w:rFonts w:ascii="FlandersArtSerif-Regular" w:hAnsi="FlandersArtSerif-Regular"/>
                <w:sz w:val="24"/>
                <w:szCs w:val="24"/>
              </w:rPr>
              <w:t>ien</w:t>
            </w:r>
            <w:r>
              <w:rPr>
                <w:rFonts w:ascii="FlandersArtSerif-Regular" w:hAnsi="FlandersArtSerif-Regular"/>
                <w:sz w:val="24"/>
                <w:szCs w:val="24"/>
              </w:rPr>
              <w:t xml:space="preserve"> je de functie op te nemen ten laatste 3 maanden na datum van de selectiebeslissing.</w:t>
            </w:r>
          </w:p>
          <w:p w14:paraId="7D3A60FC" w14:textId="77777777" w:rsidR="00D86324" w:rsidRDefault="00D86324" w:rsidP="00D32969">
            <w:pPr>
              <w:rPr>
                <w:rFonts w:ascii="FlandersArtSerif-Regular" w:hAnsi="FlandersArtSerif-Regular"/>
                <w:sz w:val="24"/>
                <w:szCs w:val="24"/>
              </w:rPr>
            </w:pPr>
          </w:p>
          <w:p w14:paraId="43A79BBB" w14:textId="77777777" w:rsidR="00D86324" w:rsidRPr="006A50A5" w:rsidRDefault="00D86324" w:rsidP="00D32969">
            <w:pPr>
              <w:rPr>
                <w:rFonts w:ascii="FlandersArtSerif-Regular" w:hAnsi="FlandersArtSerif-Regular"/>
                <w:sz w:val="24"/>
                <w:szCs w:val="24"/>
              </w:rPr>
            </w:pPr>
            <w:r>
              <w:rPr>
                <w:rFonts w:ascii="FlandersArtSerif-Regular" w:hAnsi="FlandersArtSerif-Regular"/>
                <w:sz w:val="24"/>
                <w:szCs w:val="24"/>
              </w:rPr>
              <w:t>Aan te vullen met de andere items uit “ons aanbod”</w:t>
            </w:r>
          </w:p>
        </w:tc>
      </w:tr>
      <w:tr w:rsidR="00266489" w:rsidRPr="006A50A5" w14:paraId="206177E8" w14:textId="77777777" w:rsidTr="005453C2">
        <w:tc>
          <w:tcPr>
            <w:tcW w:w="2943" w:type="dxa"/>
          </w:tcPr>
          <w:p w14:paraId="5B32ABBA" w14:textId="77777777" w:rsidR="00266489" w:rsidRPr="006A50A5" w:rsidRDefault="00266489" w:rsidP="00D32969">
            <w:pPr>
              <w:rPr>
                <w:rFonts w:ascii="FlandersArtSerif-Regular" w:hAnsi="FlandersArtSerif-Regular"/>
                <w:sz w:val="24"/>
                <w:szCs w:val="24"/>
              </w:rPr>
            </w:pPr>
          </w:p>
        </w:tc>
        <w:tc>
          <w:tcPr>
            <w:tcW w:w="6269" w:type="dxa"/>
          </w:tcPr>
          <w:p w14:paraId="41F2F302" w14:textId="77777777" w:rsidR="00266489" w:rsidRDefault="00266489" w:rsidP="00EF0B17">
            <w:pPr>
              <w:pStyle w:val="Lijstalinea"/>
              <w:rPr>
                <w:rFonts w:ascii="FlandersArtSerif-Regular" w:hAnsi="FlandersArtSerif-Regular"/>
                <w:sz w:val="24"/>
                <w:szCs w:val="24"/>
              </w:rPr>
            </w:pPr>
          </w:p>
        </w:tc>
      </w:tr>
    </w:tbl>
    <w:p w14:paraId="0D2A9C54" w14:textId="77777777" w:rsidR="00D86324" w:rsidRDefault="00D86324" w:rsidP="00D86324"/>
    <w:p w14:paraId="36BBE8A8" w14:textId="77777777" w:rsidR="005331E7" w:rsidRPr="005331E7" w:rsidRDefault="005331E7" w:rsidP="005331E7">
      <w:pPr>
        <w:rPr>
          <w:rFonts w:ascii="FlandersArtSerif-Regular" w:hAnsi="FlandersArtSerif-Regular"/>
          <w:sz w:val="24"/>
          <w:szCs w:val="24"/>
          <w:u w:val="single"/>
        </w:rPr>
      </w:pPr>
    </w:p>
    <w:sectPr w:rsidR="005331E7" w:rsidRPr="005331E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A3E53" w14:textId="77777777" w:rsidR="00737E52" w:rsidRDefault="00737E52" w:rsidP="009D413F">
      <w:pPr>
        <w:spacing w:after="0" w:line="240" w:lineRule="auto"/>
      </w:pPr>
      <w:r>
        <w:separator/>
      </w:r>
    </w:p>
  </w:endnote>
  <w:endnote w:type="continuationSeparator" w:id="0">
    <w:p w14:paraId="5F158A08" w14:textId="77777777" w:rsidR="00737E52" w:rsidRDefault="00737E52" w:rsidP="009D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erif-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BAAE" w14:textId="77777777" w:rsidR="00EB2D3B" w:rsidRDefault="00EB2D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710552"/>
      <w:docPartObj>
        <w:docPartGallery w:val="Page Numbers (Bottom of Page)"/>
        <w:docPartUnique/>
      </w:docPartObj>
    </w:sdtPr>
    <w:sdtEndPr/>
    <w:sdtContent>
      <w:p w14:paraId="7FB19312" w14:textId="77777777" w:rsidR="00506331" w:rsidRDefault="00506331">
        <w:pPr>
          <w:pStyle w:val="Voettekst"/>
          <w:jc w:val="right"/>
        </w:pPr>
        <w:r>
          <w:fldChar w:fldCharType="begin"/>
        </w:r>
        <w:r>
          <w:instrText>PAGE   \* MERGEFORMAT</w:instrText>
        </w:r>
        <w:r>
          <w:fldChar w:fldCharType="separate"/>
        </w:r>
        <w:r w:rsidR="004D318D" w:rsidRPr="004D318D">
          <w:rPr>
            <w:noProof/>
            <w:lang w:val="nl-NL"/>
          </w:rPr>
          <w:t>9</w:t>
        </w:r>
        <w:r>
          <w:fldChar w:fldCharType="end"/>
        </w:r>
      </w:p>
    </w:sdtContent>
  </w:sdt>
  <w:p w14:paraId="5A641D30" w14:textId="77777777" w:rsidR="009D413F" w:rsidRDefault="009D413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29E1E" w14:textId="77777777" w:rsidR="00EB2D3B" w:rsidRDefault="00EB2D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3DFD8" w14:textId="77777777" w:rsidR="00737E52" w:rsidRDefault="00737E52" w:rsidP="009D413F">
      <w:pPr>
        <w:spacing w:after="0" w:line="240" w:lineRule="auto"/>
      </w:pPr>
      <w:r>
        <w:separator/>
      </w:r>
    </w:p>
  </w:footnote>
  <w:footnote w:type="continuationSeparator" w:id="0">
    <w:p w14:paraId="75EC2D35" w14:textId="77777777" w:rsidR="00737E52" w:rsidRDefault="00737E52" w:rsidP="009D4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C23F" w14:textId="77777777" w:rsidR="00EB2D3B" w:rsidRDefault="00EB2D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FF1B" w14:textId="77777777" w:rsidR="00EB2D3B" w:rsidRDefault="00EB2D3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E67E9" w14:textId="77777777" w:rsidR="00EB2D3B" w:rsidRDefault="00EB2D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F25"/>
    <w:multiLevelType w:val="hybridMultilevel"/>
    <w:tmpl w:val="3E42DC88"/>
    <w:lvl w:ilvl="0" w:tplc="362ECF8E">
      <w:start w:val="3"/>
      <w:numFmt w:val="bullet"/>
      <w:lvlText w:val="-"/>
      <w:lvlJc w:val="left"/>
      <w:pPr>
        <w:ind w:left="1770" w:hanging="360"/>
      </w:pPr>
      <w:rPr>
        <w:rFonts w:ascii="FlandersArtSerif-Regular" w:eastAsiaTheme="minorHAnsi" w:hAnsi="FlandersArtSerif-Regular" w:cstheme="minorBidi"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1" w15:restartNumberingAfterBreak="0">
    <w:nsid w:val="06A522C8"/>
    <w:multiLevelType w:val="hybridMultilevel"/>
    <w:tmpl w:val="95A46170"/>
    <w:lvl w:ilvl="0" w:tplc="0813000F">
      <w:start w:val="1"/>
      <w:numFmt w:val="decimal"/>
      <w:lvlText w:val="%1."/>
      <w:lvlJc w:val="left"/>
      <w:pPr>
        <w:ind w:left="786"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77418A6"/>
    <w:multiLevelType w:val="hybridMultilevel"/>
    <w:tmpl w:val="BA9EF592"/>
    <w:lvl w:ilvl="0" w:tplc="362ECF8E">
      <w:start w:val="3"/>
      <w:numFmt w:val="bullet"/>
      <w:lvlText w:val="-"/>
      <w:lvlJc w:val="left"/>
      <w:pPr>
        <w:ind w:left="786" w:hanging="360"/>
      </w:pPr>
      <w:rPr>
        <w:rFonts w:ascii="FlandersArtSerif-Regular" w:eastAsiaTheme="minorHAnsi" w:hAnsi="FlandersArtSerif-Regular"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EC3534"/>
    <w:multiLevelType w:val="hybridMultilevel"/>
    <w:tmpl w:val="B3FA21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9713974"/>
    <w:multiLevelType w:val="hybridMultilevel"/>
    <w:tmpl w:val="C54ED9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A6965A7"/>
    <w:multiLevelType w:val="hybridMultilevel"/>
    <w:tmpl w:val="13C826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C540029"/>
    <w:multiLevelType w:val="hybridMultilevel"/>
    <w:tmpl w:val="5ABAF3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0D66F50"/>
    <w:multiLevelType w:val="hybridMultilevel"/>
    <w:tmpl w:val="18B4F90C"/>
    <w:lvl w:ilvl="0" w:tplc="620CBBB8">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59567C"/>
    <w:multiLevelType w:val="hybridMultilevel"/>
    <w:tmpl w:val="256030B2"/>
    <w:lvl w:ilvl="0" w:tplc="7B5045E0">
      <w:start w:val="1"/>
      <w:numFmt w:val="decimal"/>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9" w15:restartNumberingAfterBreak="0">
    <w:nsid w:val="26234A9D"/>
    <w:multiLevelType w:val="hybridMultilevel"/>
    <w:tmpl w:val="F1889B14"/>
    <w:lvl w:ilvl="0" w:tplc="F6B885BE">
      <w:start w:val="4"/>
      <w:numFmt w:val="decimal"/>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10" w15:restartNumberingAfterBreak="0">
    <w:nsid w:val="31A309AE"/>
    <w:multiLevelType w:val="hybridMultilevel"/>
    <w:tmpl w:val="2244CD58"/>
    <w:lvl w:ilvl="0" w:tplc="273EF008">
      <w:numFmt w:val="bullet"/>
      <w:lvlText w:val=""/>
      <w:lvlJc w:val="left"/>
      <w:pPr>
        <w:ind w:left="720" w:hanging="360"/>
      </w:pPr>
      <w:rPr>
        <w:rFonts w:ascii="Wingdings" w:eastAsiaTheme="minorHAnsi" w:hAnsi="Wingdings" w:cstheme="minorBidi"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28B4BB2"/>
    <w:multiLevelType w:val="hybridMultilevel"/>
    <w:tmpl w:val="BC32577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3FC759E"/>
    <w:multiLevelType w:val="hybridMultilevel"/>
    <w:tmpl w:val="E050DDEE"/>
    <w:lvl w:ilvl="0" w:tplc="DF242D6C">
      <w:start w:val="1"/>
      <w:numFmt w:val="decimal"/>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13" w15:restartNumberingAfterBreak="0">
    <w:nsid w:val="348173DC"/>
    <w:multiLevelType w:val="multilevel"/>
    <w:tmpl w:val="39E0A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90CB5"/>
    <w:multiLevelType w:val="hybridMultilevel"/>
    <w:tmpl w:val="95A46170"/>
    <w:lvl w:ilvl="0" w:tplc="0813000F">
      <w:start w:val="1"/>
      <w:numFmt w:val="decimal"/>
      <w:lvlText w:val="%1."/>
      <w:lvlJc w:val="left"/>
      <w:pPr>
        <w:ind w:left="786"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84A39B3"/>
    <w:multiLevelType w:val="hybridMultilevel"/>
    <w:tmpl w:val="130C3B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8776D35"/>
    <w:multiLevelType w:val="hybridMultilevel"/>
    <w:tmpl w:val="45BCB8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AF514B7"/>
    <w:multiLevelType w:val="hybridMultilevel"/>
    <w:tmpl w:val="EA8217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CFB1E06"/>
    <w:multiLevelType w:val="hybridMultilevel"/>
    <w:tmpl w:val="35682A06"/>
    <w:lvl w:ilvl="0" w:tplc="362ECF8E">
      <w:start w:val="3"/>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E253F22"/>
    <w:multiLevelType w:val="hybridMultilevel"/>
    <w:tmpl w:val="0C824E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035F5D"/>
    <w:multiLevelType w:val="hybridMultilevel"/>
    <w:tmpl w:val="1FDE034E"/>
    <w:lvl w:ilvl="0" w:tplc="B9FC6FDE">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412F5885"/>
    <w:multiLevelType w:val="hybridMultilevel"/>
    <w:tmpl w:val="E11C77E8"/>
    <w:lvl w:ilvl="0" w:tplc="5792DE8A">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2AA30A6"/>
    <w:multiLevelType w:val="hybridMultilevel"/>
    <w:tmpl w:val="95A46170"/>
    <w:lvl w:ilvl="0" w:tplc="0813000F">
      <w:start w:val="1"/>
      <w:numFmt w:val="decimal"/>
      <w:lvlText w:val="%1."/>
      <w:lvlJc w:val="left"/>
      <w:pPr>
        <w:ind w:left="786"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7112C28"/>
    <w:multiLevelType w:val="hybridMultilevel"/>
    <w:tmpl w:val="95A46170"/>
    <w:lvl w:ilvl="0" w:tplc="0813000F">
      <w:start w:val="1"/>
      <w:numFmt w:val="decimal"/>
      <w:lvlText w:val="%1."/>
      <w:lvlJc w:val="left"/>
      <w:pPr>
        <w:ind w:left="786"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CAA6299"/>
    <w:multiLevelType w:val="multilevel"/>
    <w:tmpl w:val="9E7ED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0C7CFA"/>
    <w:multiLevelType w:val="hybridMultilevel"/>
    <w:tmpl w:val="8AE2AB1C"/>
    <w:lvl w:ilvl="0" w:tplc="362ECF8E">
      <w:start w:val="3"/>
      <w:numFmt w:val="bullet"/>
      <w:lvlText w:val="-"/>
      <w:lvlJc w:val="left"/>
      <w:pPr>
        <w:ind w:left="720" w:hanging="360"/>
      </w:pPr>
      <w:rPr>
        <w:rFonts w:ascii="FlandersArtSerif-Regular" w:eastAsiaTheme="minorHAnsi" w:hAnsi="FlandersArtSerif-Regular"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B4F76C7"/>
    <w:multiLevelType w:val="hybridMultilevel"/>
    <w:tmpl w:val="01461C1E"/>
    <w:lvl w:ilvl="0" w:tplc="362ECF8E">
      <w:start w:val="3"/>
      <w:numFmt w:val="bullet"/>
      <w:lvlText w:val="-"/>
      <w:lvlJc w:val="left"/>
      <w:pPr>
        <w:ind w:left="1770" w:hanging="360"/>
      </w:pPr>
      <w:rPr>
        <w:rFonts w:ascii="FlandersArtSerif-Regular" w:eastAsiaTheme="minorHAnsi" w:hAnsi="FlandersArtSerif-Regular" w:cstheme="minorBidi"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27" w15:restartNumberingAfterBreak="0">
    <w:nsid w:val="6D522EA6"/>
    <w:multiLevelType w:val="hybridMultilevel"/>
    <w:tmpl w:val="46160C00"/>
    <w:lvl w:ilvl="0" w:tplc="A6884D48">
      <w:start w:val="1"/>
      <w:numFmt w:val="bullet"/>
      <w:lvlText w:val=""/>
      <w:lvlJc w:val="left"/>
      <w:pPr>
        <w:ind w:left="1080" w:hanging="360"/>
      </w:pPr>
      <w:rPr>
        <w:rFonts w:ascii="Symbol" w:eastAsia="Times New Roman" w:hAnsi="Symbol" w:hint="default"/>
      </w:rPr>
    </w:lvl>
    <w:lvl w:ilvl="1" w:tplc="08130003">
      <w:start w:val="1"/>
      <w:numFmt w:val="bullet"/>
      <w:lvlText w:val="o"/>
      <w:lvlJc w:val="left"/>
      <w:pPr>
        <w:ind w:left="1800" w:hanging="360"/>
      </w:pPr>
      <w:rPr>
        <w:rFonts w:ascii="Courier New" w:hAnsi="Courier New" w:cs="Times New Roman"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Times New Roman"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Times New Roman" w:hint="default"/>
      </w:rPr>
    </w:lvl>
    <w:lvl w:ilvl="8" w:tplc="08130005">
      <w:start w:val="1"/>
      <w:numFmt w:val="bullet"/>
      <w:lvlText w:val=""/>
      <w:lvlJc w:val="left"/>
      <w:pPr>
        <w:ind w:left="6840" w:hanging="360"/>
      </w:pPr>
      <w:rPr>
        <w:rFonts w:ascii="Wingdings" w:hAnsi="Wingdings" w:hint="default"/>
      </w:rPr>
    </w:lvl>
  </w:abstractNum>
  <w:abstractNum w:abstractNumId="28" w15:restartNumberingAfterBreak="0">
    <w:nsid w:val="7E1820DF"/>
    <w:multiLevelType w:val="hybridMultilevel"/>
    <w:tmpl w:val="15EC5C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11"/>
  </w:num>
  <w:num w:numId="3">
    <w:abstractNumId w:val="21"/>
  </w:num>
  <w:num w:numId="4">
    <w:abstractNumId w:val="17"/>
  </w:num>
  <w:num w:numId="5">
    <w:abstractNumId w:val="6"/>
  </w:num>
  <w:num w:numId="6">
    <w:abstractNumId w:val="20"/>
  </w:num>
  <w:num w:numId="7">
    <w:abstractNumId w:val="18"/>
  </w:num>
  <w:num w:numId="8">
    <w:abstractNumId w:val="4"/>
  </w:num>
  <w:num w:numId="9">
    <w:abstractNumId w:val="16"/>
  </w:num>
  <w:num w:numId="10">
    <w:abstractNumId w:val="9"/>
  </w:num>
  <w:num w:numId="11">
    <w:abstractNumId w:val="13"/>
  </w:num>
  <w:num w:numId="12">
    <w:abstractNumId w:val="24"/>
  </w:num>
  <w:num w:numId="13">
    <w:abstractNumId w:val="27"/>
  </w:num>
  <w:num w:numId="14">
    <w:abstractNumId w:val="10"/>
  </w:num>
  <w:num w:numId="15">
    <w:abstractNumId w:val="15"/>
  </w:num>
  <w:num w:numId="16">
    <w:abstractNumId w:val="19"/>
  </w:num>
  <w:num w:numId="17">
    <w:abstractNumId w:val="3"/>
  </w:num>
  <w:num w:numId="18">
    <w:abstractNumId w:val="1"/>
  </w:num>
  <w:num w:numId="19">
    <w:abstractNumId w:val="23"/>
  </w:num>
  <w:num w:numId="20">
    <w:abstractNumId w:val="14"/>
  </w:num>
  <w:num w:numId="21">
    <w:abstractNumId w:val="22"/>
  </w:num>
  <w:num w:numId="22">
    <w:abstractNumId w:val="25"/>
  </w:num>
  <w:num w:numId="23">
    <w:abstractNumId w:val="8"/>
  </w:num>
  <w:num w:numId="24">
    <w:abstractNumId w:val="12"/>
  </w:num>
  <w:num w:numId="25">
    <w:abstractNumId w:val="0"/>
  </w:num>
  <w:num w:numId="26">
    <w:abstractNumId w:val="26"/>
  </w:num>
  <w:num w:numId="27">
    <w:abstractNumId w:val="2"/>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A5"/>
    <w:rsid w:val="000064A6"/>
    <w:rsid w:val="000102A9"/>
    <w:rsid w:val="00015D5D"/>
    <w:rsid w:val="000253B0"/>
    <w:rsid w:val="00027F57"/>
    <w:rsid w:val="00035426"/>
    <w:rsid w:val="000365E5"/>
    <w:rsid w:val="00054F2D"/>
    <w:rsid w:val="00057A17"/>
    <w:rsid w:val="000640C5"/>
    <w:rsid w:val="00066A74"/>
    <w:rsid w:val="000731CD"/>
    <w:rsid w:val="0007501E"/>
    <w:rsid w:val="00086288"/>
    <w:rsid w:val="000A40DB"/>
    <w:rsid w:val="000B5D1A"/>
    <w:rsid w:val="000C0813"/>
    <w:rsid w:val="000D2183"/>
    <w:rsid w:val="000D4672"/>
    <w:rsid w:val="000D7CA3"/>
    <w:rsid w:val="000D7F70"/>
    <w:rsid w:val="000F267B"/>
    <w:rsid w:val="000F43C3"/>
    <w:rsid w:val="00115476"/>
    <w:rsid w:val="00144416"/>
    <w:rsid w:val="00175ECF"/>
    <w:rsid w:val="0018481C"/>
    <w:rsid w:val="001941FC"/>
    <w:rsid w:val="001960A6"/>
    <w:rsid w:val="001A48C0"/>
    <w:rsid w:val="001C040C"/>
    <w:rsid w:val="001D0D80"/>
    <w:rsid w:val="001E79CB"/>
    <w:rsid w:val="001F7358"/>
    <w:rsid w:val="002127DD"/>
    <w:rsid w:val="0022023A"/>
    <w:rsid w:val="00223F5B"/>
    <w:rsid w:val="00242864"/>
    <w:rsid w:val="0024395E"/>
    <w:rsid w:val="00243F70"/>
    <w:rsid w:val="00246BBB"/>
    <w:rsid w:val="00263052"/>
    <w:rsid w:val="00266489"/>
    <w:rsid w:val="00287461"/>
    <w:rsid w:val="00287ECB"/>
    <w:rsid w:val="00292BFA"/>
    <w:rsid w:val="002A454D"/>
    <w:rsid w:val="002A661D"/>
    <w:rsid w:val="002A7E29"/>
    <w:rsid w:val="002C0B9A"/>
    <w:rsid w:val="002D5862"/>
    <w:rsid w:val="002D6175"/>
    <w:rsid w:val="002E7F8D"/>
    <w:rsid w:val="0030064B"/>
    <w:rsid w:val="00303C47"/>
    <w:rsid w:val="00305405"/>
    <w:rsid w:val="0031191F"/>
    <w:rsid w:val="00343C58"/>
    <w:rsid w:val="003509B4"/>
    <w:rsid w:val="0035351C"/>
    <w:rsid w:val="00364F52"/>
    <w:rsid w:val="00366513"/>
    <w:rsid w:val="00383DA7"/>
    <w:rsid w:val="00387864"/>
    <w:rsid w:val="003940A3"/>
    <w:rsid w:val="00395640"/>
    <w:rsid w:val="003A2266"/>
    <w:rsid w:val="003A52D8"/>
    <w:rsid w:val="003A5A02"/>
    <w:rsid w:val="003B2B9D"/>
    <w:rsid w:val="003C41FF"/>
    <w:rsid w:val="003C51AB"/>
    <w:rsid w:val="003C5315"/>
    <w:rsid w:val="00411DEF"/>
    <w:rsid w:val="004146E6"/>
    <w:rsid w:val="00414FCE"/>
    <w:rsid w:val="00417DD1"/>
    <w:rsid w:val="00425889"/>
    <w:rsid w:val="00436FD5"/>
    <w:rsid w:val="00440097"/>
    <w:rsid w:val="00446859"/>
    <w:rsid w:val="00447EF7"/>
    <w:rsid w:val="00450D04"/>
    <w:rsid w:val="00456090"/>
    <w:rsid w:val="004663E1"/>
    <w:rsid w:val="0047742A"/>
    <w:rsid w:val="004861B4"/>
    <w:rsid w:val="00487D12"/>
    <w:rsid w:val="004922AE"/>
    <w:rsid w:val="00494326"/>
    <w:rsid w:val="004A18B1"/>
    <w:rsid w:val="004B08A3"/>
    <w:rsid w:val="004B24F8"/>
    <w:rsid w:val="004B523C"/>
    <w:rsid w:val="004B64FE"/>
    <w:rsid w:val="004C4F1E"/>
    <w:rsid w:val="004C5EF4"/>
    <w:rsid w:val="004D1FDC"/>
    <w:rsid w:val="004D318D"/>
    <w:rsid w:val="004F5AA3"/>
    <w:rsid w:val="00506331"/>
    <w:rsid w:val="00527B44"/>
    <w:rsid w:val="005331E7"/>
    <w:rsid w:val="00533298"/>
    <w:rsid w:val="00541603"/>
    <w:rsid w:val="00542C93"/>
    <w:rsid w:val="005453C2"/>
    <w:rsid w:val="00551C21"/>
    <w:rsid w:val="00552963"/>
    <w:rsid w:val="00555D51"/>
    <w:rsid w:val="00584431"/>
    <w:rsid w:val="0059339A"/>
    <w:rsid w:val="005A1501"/>
    <w:rsid w:val="005A1947"/>
    <w:rsid w:val="005A6E11"/>
    <w:rsid w:val="005D6D20"/>
    <w:rsid w:val="005E0C00"/>
    <w:rsid w:val="005E49D0"/>
    <w:rsid w:val="005F4E12"/>
    <w:rsid w:val="00613102"/>
    <w:rsid w:val="0061549C"/>
    <w:rsid w:val="00622DB1"/>
    <w:rsid w:val="0063340C"/>
    <w:rsid w:val="0063349B"/>
    <w:rsid w:val="00636431"/>
    <w:rsid w:val="0066197E"/>
    <w:rsid w:val="00662958"/>
    <w:rsid w:val="00664B3A"/>
    <w:rsid w:val="00674200"/>
    <w:rsid w:val="00680E52"/>
    <w:rsid w:val="00696D0A"/>
    <w:rsid w:val="00696F7A"/>
    <w:rsid w:val="006A05F3"/>
    <w:rsid w:val="006A50A5"/>
    <w:rsid w:val="006B70C3"/>
    <w:rsid w:val="006C115E"/>
    <w:rsid w:val="006C5E2A"/>
    <w:rsid w:val="006C7714"/>
    <w:rsid w:val="006D1085"/>
    <w:rsid w:val="007008A3"/>
    <w:rsid w:val="00706211"/>
    <w:rsid w:val="007243E8"/>
    <w:rsid w:val="007307E1"/>
    <w:rsid w:val="00734978"/>
    <w:rsid w:val="00737E52"/>
    <w:rsid w:val="00742DEC"/>
    <w:rsid w:val="00743B9A"/>
    <w:rsid w:val="00743F41"/>
    <w:rsid w:val="007576EA"/>
    <w:rsid w:val="0076394E"/>
    <w:rsid w:val="00766E96"/>
    <w:rsid w:val="00771035"/>
    <w:rsid w:val="007A7E73"/>
    <w:rsid w:val="007E2136"/>
    <w:rsid w:val="007F678F"/>
    <w:rsid w:val="00807C3B"/>
    <w:rsid w:val="00811164"/>
    <w:rsid w:val="00814F7C"/>
    <w:rsid w:val="0081539A"/>
    <w:rsid w:val="008230C8"/>
    <w:rsid w:val="00830085"/>
    <w:rsid w:val="00846C53"/>
    <w:rsid w:val="00862935"/>
    <w:rsid w:val="00871FAC"/>
    <w:rsid w:val="008764B0"/>
    <w:rsid w:val="008A2C52"/>
    <w:rsid w:val="008A4CA6"/>
    <w:rsid w:val="008C1831"/>
    <w:rsid w:val="008C6B02"/>
    <w:rsid w:val="008D3E20"/>
    <w:rsid w:val="008D5435"/>
    <w:rsid w:val="008E090C"/>
    <w:rsid w:val="008E2FF4"/>
    <w:rsid w:val="008F0314"/>
    <w:rsid w:val="008F1DE3"/>
    <w:rsid w:val="00915CA5"/>
    <w:rsid w:val="00933F03"/>
    <w:rsid w:val="00940926"/>
    <w:rsid w:val="00945147"/>
    <w:rsid w:val="00953524"/>
    <w:rsid w:val="009624E4"/>
    <w:rsid w:val="00963231"/>
    <w:rsid w:val="00965F78"/>
    <w:rsid w:val="00966E68"/>
    <w:rsid w:val="009763B4"/>
    <w:rsid w:val="0097701F"/>
    <w:rsid w:val="00984529"/>
    <w:rsid w:val="00986A34"/>
    <w:rsid w:val="00994BED"/>
    <w:rsid w:val="009B626A"/>
    <w:rsid w:val="009C1B16"/>
    <w:rsid w:val="009D02A8"/>
    <w:rsid w:val="009D120A"/>
    <w:rsid w:val="009D3731"/>
    <w:rsid w:val="009D413F"/>
    <w:rsid w:val="009E29B9"/>
    <w:rsid w:val="009E32F9"/>
    <w:rsid w:val="009E3EBF"/>
    <w:rsid w:val="009E58E9"/>
    <w:rsid w:val="009E6332"/>
    <w:rsid w:val="009F1CD9"/>
    <w:rsid w:val="00A12251"/>
    <w:rsid w:val="00A13F80"/>
    <w:rsid w:val="00A236B9"/>
    <w:rsid w:val="00A32567"/>
    <w:rsid w:val="00A37357"/>
    <w:rsid w:val="00A63F43"/>
    <w:rsid w:val="00A72E30"/>
    <w:rsid w:val="00A737B6"/>
    <w:rsid w:val="00A775FB"/>
    <w:rsid w:val="00A837B0"/>
    <w:rsid w:val="00A90B71"/>
    <w:rsid w:val="00A9582C"/>
    <w:rsid w:val="00A979C9"/>
    <w:rsid w:val="00A97CF7"/>
    <w:rsid w:val="00AA422C"/>
    <w:rsid w:val="00AB1B2D"/>
    <w:rsid w:val="00AB5982"/>
    <w:rsid w:val="00AC0EF6"/>
    <w:rsid w:val="00AD0AAA"/>
    <w:rsid w:val="00AE1B92"/>
    <w:rsid w:val="00AE2134"/>
    <w:rsid w:val="00AE51AA"/>
    <w:rsid w:val="00B03DF9"/>
    <w:rsid w:val="00B205F3"/>
    <w:rsid w:val="00B24615"/>
    <w:rsid w:val="00B25618"/>
    <w:rsid w:val="00B30001"/>
    <w:rsid w:val="00B33C40"/>
    <w:rsid w:val="00B35D87"/>
    <w:rsid w:val="00B41152"/>
    <w:rsid w:val="00B601D4"/>
    <w:rsid w:val="00B7166D"/>
    <w:rsid w:val="00B721B0"/>
    <w:rsid w:val="00B80A33"/>
    <w:rsid w:val="00B8619F"/>
    <w:rsid w:val="00BA2EF7"/>
    <w:rsid w:val="00BB2DB8"/>
    <w:rsid w:val="00BB3A07"/>
    <w:rsid w:val="00BB734F"/>
    <w:rsid w:val="00BD10BB"/>
    <w:rsid w:val="00BD425D"/>
    <w:rsid w:val="00BD5ED6"/>
    <w:rsid w:val="00BD64DB"/>
    <w:rsid w:val="00BF1147"/>
    <w:rsid w:val="00BF1552"/>
    <w:rsid w:val="00C0267F"/>
    <w:rsid w:val="00C21CCB"/>
    <w:rsid w:val="00C30079"/>
    <w:rsid w:val="00C3281C"/>
    <w:rsid w:val="00C37B50"/>
    <w:rsid w:val="00C60A57"/>
    <w:rsid w:val="00C62523"/>
    <w:rsid w:val="00C74D17"/>
    <w:rsid w:val="00C8504C"/>
    <w:rsid w:val="00C860CD"/>
    <w:rsid w:val="00C930F9"/>
    <w:rsid w:val="00CA2FC2"/>
    <w:rsid w:val="00CB1BF7"/>
    <w:rsid w:val="00CC58A0"/>
    <w:rsid w:val="00CC747D"/>
    <w:rsid w:val="00CC7BD4"/>
    <w:rsid w:val="00CD42E0"/>
    <w:rsid w:val="00CE59F1"/>
    <w:rsid w:val="00CF7D97"/>
    <w:rsid w:val="00D17D17"/>
    <w:rsid w:val="00D506A8"/>
    <w:rsid w:val="00D53C0E"/>
    <w:rsid w:val="00D54451"/>
    <w:rsid w:val="00D63E65"/>
    <w:rsid w:val="00D719A4"/>
    <w:rsid w:val="00D73548"/>
    <w:rsid w:val="00D747E5"/>
    <w:rsid w:val="00D76682"/>
    <w:rsid w:val="00D820E1"/>
    <w:rsid w:val="00D85303"/>
    <w:rsid w:val="00D86324"/>
    <w:rsid w:val="00D92A1A"/>
    <w:rsid w:val="00DC734C"/>
    <w:rsid w:val="00DE0A65"/>
    <w:rsid w:val="00DE3D66"/>
    <w:rsid w:val="00DF01A8"/>
    <w:rsid w:val="00DF276E"/>
    <w:rsid w:val="00E0673F"/>
    <w:rsid w:val="00E13EBC"/>
    <w:rsid w:val="00E17608"/>
    <w:rsid w:val="00E21C22"/>
    <w:rsid w:val="00E33952"/>
    <w:rsid w:val="00E43B2A"/>
    <w:rsid w:val="00E44557"/>
    <w:rsid w:val="00E62C7C"/>
    <w:rsid w:val="00E64043"/>
    <w:rsid w:val="00E65415"/>
    <w:rsid w:val="00E726E3"/>
    <w:rsid w:val="00E7742B"/>
    <w:rsid w:val="00E9237A"/>
    <w:rsid w:val="00E94E2B"/>
    <w:rsid w:val="00E96DF8"/>
    <w:rsid w:val="00EB2D3B"/>
    <w:rsid w:val="00ED3325"/>
    <w:rsid w:val="00EE57C0"/>
    <w:rsid w:val="00EF0B17"/>
    <w:rsid w:val="00EF2543"/>
    <w:rsid w:val="00F01F8A"/>
    <w:rsid w:val="00F059B4"/>
    <w:rsid w:val="00F21BBF"/>
    <w:rsid w:val="00F2623D"/>
    <w:rsid w:val="00F35C7D"/>
    <w:rsid w:val="00F52B26"/>
    <w:rsid w:val="00F67F85"/>
    <w:rsid w:val="00F71EDF"/>
    <w:rsid w:val="00F75C42"/>
    <w:rsid w:val="00F80D9B"/>
    <w:rsid w:val="00F867C2"/>
    <w:rsid w:val="00F867E3"/>
    <w:rsid w:val="00F950A7"/>
    <w:rsid w:val="00F971EB"/>
    <w:rsid w:val="00FA1A6D"/>
    <w:rsid w:val="00FA32D5"/>
    <w:rsid w:val="00FA78B8"/>
    <w:rsid w:val="00FB6A0A"/>
    <w:rsid w:val="00FC7EC5"/>
    <w:rsid w:val="00FD0928"/>
    <w:rsid w:val="00FE764D"/>
    <w:rsid w:val="00FF0D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BC811"/>
  <w15:docId w15:val="{5B4CF583-31B7-4204-B28B-C1A4EF36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22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A5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75ECF"/>
    <w:pPr>
      <w:ind w:left="720"/>
      <w:contextualSpacing/>
    </w:pPr>
  </w:style>
  <w:style w:type="character" w:styleId="Hyperlink">
    <w:name w:val="Hyperlink"/>
    <w:basedOn w:val="Standaardalinea-lettertype"/>
    <w:uiPriority w:val="99"/>
    <w:semiHidden/>
    <w:unhideWhenUsed/>
    <w:rsid w:val="00366513"/>
    <w:rPr>
      <w:color w:val="0000FF"/>
      <w:u w:val="single"/>
    </w:rPr>
  </w:style>
  <w:style w:type="character" w:styleId="Verwijzingopmerking">
    <w:name w:val="annotation reference"/>
    <w:basedOn w:val="Standaardalinea-lettertype"/>
    <w:uiPriority w:val="99"/>
    <w:semiHidden/>
    <w:unhideWhenUsed/>
    <w:rsid w:val="0022023A"/>
    <w:rPr>
      <w:sz w:val="16"/>
      <w:szCs w:val="16"/>
    </w:rPr>
  </w:style>
  <w:style w:type="paragraph" w:styleId="Tekstopmerking">
    <w:name w:val="annotation text"/>
    <w:basedOn w:val="Standaard"/>
    <w:link w:val="TekstopmerkingChar"/>
    <w:uiPriority w:val="99"/>
    <w:semiHidden/>
    <w:unhideWhenUsed/>
    <w:rsid w:val="002202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023A"/>
    <w:rPr>
      <w:sz w:val="20"/>
      <w:szCs w:val="20"/>
    </w:rPr>
  </w:style>
  <w:style w:type="paragraph" w:styleId="Onderwerpvanopmerking">
    <w:name w:val="annotation subject"/>
    <w:basedOn w:val="Tekstopmerking"/>
    <w:next w:val="Tekstopmerking"/>
    <w:link w:val="OnderwerpvanopmerkingChar"/>
    <w:uiPriority w:val="99"/>
    <w:semiHidden/>
    <w:unhideWhenUsed/>
    <w:rsid w:val="0022023A"/>
    <w:rPr>
      <w:b/>
      <w:bCs/>
    </w:rPr>
  </w:style>
  <w:style w:type="character" w:customStyle="1" w:styleId="OnderwerpvanopmerkingChar">
    <w:name w:val="Onderwerp van opmerking Char"/>
    <w:basedOn w:val="TekstopmerkingChar"/>
    <w:link w:val="Onderwerpvanopmerking"/>
    <w:uiPriority w:val="99"/>
    <w:semiHidden/>
    <w:rsid w:val="0022023A"/>
    <w:rPr>
      <w:b/>
      <w:bCs/>
      <w:sz w:val="20"/>
      <w:szCs w:val="20"/>
    </w:rPr>
  </w:style>
  <w:style w:type="paragraph" w:styleId="Ballontekst">
    <w:name w:val="Balloon Text"/>
    <w:basedOn w:val="Standaard"/>
    <w:link w:val="BallontekstChar"/>
    <w:uiPriority w:val="99"/>
    <w:semiHidden/>
    <w:unhideWhenUsed/>
    <w:rsid w:val="002202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023A"/>
    <w:rPr>
      <w:rFonts w:ascii="Tahoma" w:hAnsi="Tahoma" w:cs="Tahoma"/>
      <w:sz w:val="16"/>
      <w:szCs w:val="16"/>
    </w:rPr>
  </w:style>
  <w:style w:type="paragraph" w:styleId="Koptekst">
    <w:name w:val="header"/>
    <w:basedOn w:val="Standaard"/>
    <w:link w:val="KoptekstChar"/>
    <w:uiPriority w:val="99"/>
    <w:unhideWhenUsed/>
    <w:rsid w:val="009D41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413F"/>
  </w:style>
  <w:style w:type="paragraph" w:styleId="Voettekst">
    <w:name w:val="footer"/>
    <w:basedOn w:val="Standaard"/>
    <w:link w:val="VoettekstChar"/>
    <w:uiPriority w:val="99"/>
    <w:unhideWhenUsed/>
    <w:rsid w:val="009D41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6074">
      <w:bodyDiv w:val="1"/>
      <w:marLeft w:val="0"/>
      <w:marRight w:val="0"/>
      <w:marTop w:val="0"/>
      <w:marBottom w:val="0"/>
      <w:divBdr>
        <w:top w:val="none" w:sz="0" w:space="0" w:color="auto"/>
        <w:left w:val="none" w:sz="0" w:space="0" w:color="auto"/>
        <w:bottom w:val="none" w:sz="0" w:space="0" w:color="auto"/>
        <w:right w:val="none" w:sz="0" w:space="0" w:color="auto"/>
      </w:divBdr>
    </w:div>
    <w:div w:id="165901947">
      <w:bodyDiv w:val="1"/>
      <w:marLeft w:val="0"/>
      <w:marRight w:val="0"/>
      <w:marTop w:val="0"/>
      <w:marBottom w:val="0"/>
      <w:divBdr>
        <w:top w:val="none" w:sz="0" w:space="0" w:color="auto"/>
        <w:left w:val="none" w:sz="0" w:space="0" w:color="auto"/>
        <w:bottom w:val="none" w:sz="0" w:space="0" w:color="auto"/>
        <w:right w:val="none" w:sz="0" w:space="0" w:color="auto"/>
      </w:divBdr>
    </w:div>
    <w:div w:id="363869997">
      <w:bodyDiv w:val="1"/>
      <w:marLeft w:val="0"/>
      <w:marRight w:val="0"/>
      <w:marTop w:val="0"/>
      <w:marBottom w:val="0"/>
      <w:divBdr>
        <w:top w:val="none" w:sz="0" w:space="0" w:color="auto"/>
        <w:left w:val="none" w:sz="0" w:space="0" w:color="auto"/>
        <w:bottom w:val="none" w:sz="0" w:space="0" w:color="auto"/>
        <w:right w:val="none" w:sz="0" w:space="0" w:color="auto"/>
      </w:divBdr>
    </w:div>
    <w:div w:id="902789896">
      <w:bodyDiv w:val="1"/>
      <w:marLeft w:val="0"/>
      <w:marRight w:val="0"/>
      <w:marTop w:val="0"/>
      <w:marBottom w:val="0"/>
      <w:divBdr>
        <w:top w:val="none" w:sz="0" w:space="0" w:color="auto"/>
        <w:left w:val="none" w:sz="0" w:space="0" w:color="auto"/>
        <w:bottom w:val="none" w:sz="0" w:space="0" w:color="auto"/>
        <w:right w:val="none" w:sz="0" w:space="0" w:color="auto"/>
      </w:divBdr>
    </w:div>
    <w:div w:id="1007713131">
      <w:bodyDiv w:val="1"/>
      <w:marLeft w:val="0"/>
      <w:marRight w:val="0"/>
      <w:marTop w:val="0"/>
      <w:marBottom w:val="0"/>
      <w:divBdr>
        <w:top w:val="none" w:sz="0" w:space="0" w:color="auto"/>
        <w:left w:val="none" w:sz="0" w:space="0" w:color="auto"/>
        <w:bottom w:val="none" w:sz="0" w:space="0" w:color="auto"/>
        <w:right w:val="none" w:sz="0" w:space="0" w:color="auto"/>
      </w:divBdr>
    </w:div>
    <w:div w:id="1069109434">
      <w:bodyDiv w:val="1"/>
      <w:marLeft w:val="0"/>
      <w:marRight w:val="0"/>
      <w:marTop w:val="0"/>
      <w:marBottom w:val="0"/>
      <w:divBdr>
        <w:top w:val="none" w:sz="0" w:space="0" w:color="auto"/>
        <w:left w:val="none" w:sz="0" w:space="0" w:color="auto"/>
        <w:bottom w:val="none" w:sz="0" w:space="0" w:color="auto"/>
        <w:right w:val="none" w:sz="0" w:space="0" w:color="auto"/>
      </w:divBdr>
    </w:div>
    <w:div w:id="1565679433">
      <w:bodyDiv w:val="1"/>
      <w:marLeft w:val="0"/>
      <w:marRight w:val="0"/>
      <w:marTop w:val="0"/>
      <w:marBottom w:val="0"/>
      <w:divBdr>
        <w:top w:val="none" w:sz="0" w:space="0" w:color="auto"/>
        <w:left w:val="none" w:sz="0" w:space="0" w:color="auto"/>
        <w:bottom w:val="none" w:sz="0" w:space="0" w:color="auto"/>
        <w:right w:val="none" w:sz="0" w:space="0" w:color="auto"/>
      </w:divBdr>
    </w:div>
    <w:div w:id="1760906829">
      <w:bodyDiv w:val="1"/>
      <w:marLeft w:val="0"/>
      <w:marRight w:val="0"/>
      <w:marTop w:val="0"/>
      <w:marBottom w:val="0"/>
      <w:divBdr>
        <w:top w:val="none" w:sz="0" w:space="0" w:color="auto"/>
        <w:left w:val="none" w:sz="0" w:space="0" w:color="auto"/>
        <w:bottom w:val="none" w:sz="0" w:space="0" w:color="auto"/>
        <w:right w:val="none" w:sz="0" w:space="0" w:color="auto"/>
      </w:divBdr>
      <w:divsChild>
        <w:div w:id="166989207">
          <w:marLeft w:val="0"/>
          <w:marRight w:val="0"/>
          <w:marTop w:val="0"/>
          <w:marBottom w:val="0"/>
          <w:divBdr>
            <w:top w:val="none" w:sz="0" w:space="0" w:color="auto"/>
            <w:left w:val="none" w:sz="0" w:space="0" w:color="auto"/>
            <w:bottom w:val="none" w:sz="0" w:space="0" w:color="auto"/>
            <w:right w:val="none" w:sz="0" w:space="0" w:color="auto"/>
          </w:divBdr>
          <w:divsChild>
            <w:div w:id="417409447">
              <w:marLeft w:val="0"/>
              <w:marRight w:val="0"/>
              <w:marTop w:val="0"/>
              <w:marBottom w:val="0"/>
              <w:divBdr>
                <w:top w:val="none" w:sz="0" w:space="0" w:color="auto"/>
                <w:left w:val="none" w:sz="0" w:space="0" w:color="auto"/>
                <w:bottom w:val="none" w:sz="0" w:space="0" w:color="auto"/>
                <w:right w:val="none" w:sz="0" w:space="0" w:color="auto"/>
              </w:divBdr>
              <w:divsChild>
                <w:div w:id="297342334">
                  <w:marLeft w:val="0"/>
                  <w:marRight w:val="0"/>
                  <w:marTop w:val="0"/>
                  <w:marBottom w:val="0"/>
                  <w:divBdr>
                    <w:top w:val="none" w:sz="0" w:space="0" w:color="auto"/>
                    <w:left w:val="none" w:sz="0" w:space="0" w:color="auto"/>
                    <w:bottom w:val="none" w:sz="0" w:space="0" w:color="auto"/>
                    <w:right w:val="none" w:sz="0" w:space="0" w:color="auto"/>
                  </w:divBdr>
                  <w:divsChild>
                    <w:div w:id="197934508">
                      <w:marLeft w:val="0"/>
                      <w:marRight w:val="0"/>
                      <w:marTop w:val="0"/>
                      <w:marBottom w:val="0"/>
                      <w:divBdr>
                        <w:top w:val="none" w:sz="0" w:space="0" w:color="auto"/>
                        <w:left w:val="none" w:sz="0" w:space="0" w:color="auto"/>
                        <w:bottom w:val="none" w:sz="0" w:space="0" w:color="auto"/>
                        <w:right w:val="none" w:sz="0" w:space="0" w:color="auto"/>
                      </w:divBdr>
                      <w:divsChild>
                        <w:div w:id="1242522047">
                          <w:marLeft w:val="0"/>
                          <w:marRight w:val="0"/>
                          <w:marTop w:val="0"/>
                          <w:marBottom w:val="0"/>
                          <w:divBdr>
                            <w:top w:val="none" w:sz="0" w:space="0" w:color="auto"/>
                            <w:left w:val="none" w:sz="0" w:space="0" w:color="auto"/>
                            <w:bottom w:val="none" w:sz="0" w:space="0" w:color="auto"/>
                            <w:right w:val="none" w:sz="0" w:space="0" w:color="auto"/>
                          </w:divBdr>
                          <w:divsChild>
                            <w:div w:id="1819495611">
                              <w:marLeft w:val="3"/>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327327">
      <w:bodyDiv w:val="1"/>
      <w:marLeft w:val="0"/>
      <w:marRight w:val="0"/>
      <w:marTop w:val="0"/>
      <w:marBottom w:val="0"/>
      <w:divBdr>
        <w:top w:val="none" w:sz="0" w:space="0" w:color="auto"/>
        <w:left w:val="none" w:sz="0" w:space="0" w:color="auto"/>
        <w:bottom w:val="none" w:sz="0" w:space="0" w:color="auto"/>
        <w:right w:val="none" w:sz="0" w:space="0" w:color="auto"/>
      </w:divBdr>
    </w:div>
    <w:div w:id="21308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rheid.vlaanderen.be/Bijlage0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verheid.vlaanderen.be/Bijlage02" TargetMode="External"/><Relationship Id="rId4" Type="http://schemas.openxmlformats.org/officeDocument/2006/relationships/settings" Target="settings.xml"/><Relationship Id="rId9" Type="http://schemas.openxmlformats.org/officeDocument/2006/relationships/hyperlink" Target="https://overheid.vlaanderen.be/Bijlage02"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DFE5-7A4D-4F2A-9E6F-B173BAB8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3687</Words>
  <Characters>20279</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Stichel, Gwendoline</dc:creator>
  <cp:lastModifiedBy>Beckers Hilde</cp:lastModifiedBy>
  <cp:revision>3</cp:revision>
  <cp:lastPrinted>2017-02-24T12:32:00Z</cp:lastPrinted>
  <dcterms:created xsi:type="dcterms:W3CDTF">2021-08-03T12:05:00Z</dcterms:created>
  <dcterms:modified xsi:type="dcterms:W3CDTF">2021-08-03T12:07:00Z</dcterms:modified>
</cp:coreProperties>
</file>