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76C86" w14:textId="2B05AFE6" w:rsidR="002D67CA" w:rsidRDefault="00D00FDA">
      <w:r>
        <w:rPr>
          <w:noProof/>
        </w:rPr>
        <w:drawing>
          <wp:inline distT="0" distB="0" distL="0" distR="0" wp14:anchorId="2200931E" wp14:editId="73426ECF">
            <wp:extent cx="2072640" cy="670560"/>
            <wp:effectExtent l="0" t="0" r="3810" b="0"/>
            <wp:docPr id="2" name="Afbeelding 2" descr="Helmer Rooze - Spreker voor SPRYG Real Estate Academ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mer Rooze - Spreker voor SPRYG Real Estate Academy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368" b="26103"/>
                    <a:stretch/>
                  </pic:blipFill>
                  <pic:spPr bwMode="auto">
                    <a:xfrm>
                      <a:off x="0" y="0"/>
                      <a:ext cx="207264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DCB330" w14:textId="77777777" w:rsidR="002D67CA" w:rsidRDefault="002D67CA"/>
    <w:p w14:paraId="701107A6" w14:textId="6D4FBCC4" w:rsidR="00D00FDA" w:rsidRPr="00D00FDA" w:rsidRDefault="002D67CA" w:rsidP="00D00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</w:rPr>
      </w:pPr>
      <w:r w:rsidRPr="00D00FDA">
        <w:rPr>
          <w:b/>
          <w:bCs/>
          <w:sz w:val="32"/>
          <w:szCs w:val="32"/>
        </w:rPr>
        <w:t>VOLMACHT</w:t>
      </w:r>
      <w:r w:rsidR="00D00FDA" w:rsidRPr="00D00FDA">
        <w:rPr>
          <w:b/>
          <w:bCs/>
          <w:sz w:val="32"/>
          <w:szCs w:val="32"/>
        </w:rPr>
        <w:t xml:space="preserve"> </w:t>
      </w:r>
      <w:r w:rsidRPr="00D00FDA">
        <w:rPr>
          <w:b/>
          <w:bCs/>
          <w:sz w:val="32"/>
          <w:szCs w:val="32"/>
        </w:rPr>
        <w:t>IN HET KADER VAN DE</w:t>
      </w:r>
    </w:p>
    <w:p w14:paraId="2A8363DF" w14:textId="0C45E28E" w:rsidR="00425088" w:rsidRPr="00D00FDA" w:rsidRDefault="002D67CA" w:rsidP="00D00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</w:rPr>
      </w:pPr>
      <w:r w:rsidRPr="00D00FDA">
        <w:rPr>
          <w:b/>
          <w:bCs/>
          <w:sz w:val="32"/>
          <w:szCs w:val="32"/>
        </w:rPr>
        <w:t>VERHAALPROCEDURE BEPAALD IN ART. 6.30 BVCW</w:t>
      </w:r>
    </w:p>
    <w:p w14:paraId="2EC446C5" w14:textId="3ADBC96F" w:rsidR="002D67CA" w:rsidRDefault="002D67CA"/>
    <w:p w14:paraId="364DDC30" w14:textId="33BEFAE4" w:rsidR="002D67CA" w:rsidRDefault="002D67CA">
      <w:r>
        <w:t>Ik, ondergetekende (naam en voornaam)</w:t>
      </w:r>
      <w:r w:rsidR="00D00FDA">
        <w:t>:</w:t>
      </w:r>
      <w:r w:rsidR="00D00FDA">
        <w:br/>
      </w:r>
      <w:r>
        <w:t xml:space="preserve"> </w:t>
      </w:r>
    </w:p>
    <w:p w14:paraId="1F02E5A0" w14:textId="023C9627" w:rsidR="002D67CA" w:rsidRDefault="002D67CA" w:rsidP="002D67CA">
      <w:r>
        <w:t>________________________________________________________________________________</w:t>
      </w:r>
    </w:p>
    <w:p w14:paraId="4DE9BE83" w14:textId="1BB32BA8" w:rsidR="002D67CA" w:rsidRDefault="002D67CA">
      <w:r>
        <w:br/>
        <w:t>met rijksregisternummer</w:t>
      </w:r>
      <w:r w:rsidR="00D00FDA">
        <w:t>:</w:t>
      </w:r>
      <w:r>
        <w:t xml:space="preserve"> ________________________</w:t>
      </w:r>
    </w:p>
    <w:p w14:paraId="02D2B634" w14:textId="5DBFC79E" w:rsidR="002D67CA" w:rsidRDefault="002D67CA">
      <w:r>
        <w:br/>
        <w:t>en ingeschreven als kandidaat-huurder bij de volgende woonmaatschappij:</w:t>
      </w:r>
    </w:p>
    <w:p w14:paraId="42E4B83B" w14:textId="1A5A0543" w:rsidR="002D67CA" w:rsidRDefault="00D00FDA">
      <w:r>
        <w:br/>
      </w:r>
      <w:r w:rsidR="002D67CA">
        <w:t>________________________________________________________________________________</w:t>
      </w:r>
    </w:p>
    <w:p w14:paraId="344A155A" w14:textId="40ABD911" w:rsidR="002D67CA" w:rsidRDefault="002D67CA">
      <w:r>
        <w:br/>
        <w:t>verleen volmacht aan de volgende persoon (naam en voornaam)</w:t>
      </w:r>
      <w:r w:rsidR="00D00FDA">
        <w:t>:</w:t>
      </w:r>
    </w:p>
    <w:p w14:paraId="4E05ABBB" w14:textId="0A888E12" w:rsidR="002D67CA" w:rsidRDefault="00D00FDA">
      <w:r>
        <w:br/>
      </w:r>
      <w:r w:rsidR="002D67CA">
        <w:t>________________________________________________________________________________</w:t>
      </w:r>
    </w:p>
    <w:p w14:paraId="73BFEFCB" w14:textId="49BD2BF9" w:rsidR="002D67CA" w:rsidRDefault="002D67CA" w:rsidP="00D00FDA">
      <w:r>
        <w:br/>
        <w:t>om bij de toezichthouder verhaal in te dienen conform artikel 6.30 Besluit Vlaamse Codex Wonen</w:t>
      </w:r>
      <w:r>
        <w:rPr>
          <w:rStyle w:val="Voetnootmarkering"/>
        </w:rPr>
        <w:footnoteReference w:id="1"/>
      </w:r>
      <w:r>
        <w:t>.</w:t>
      </w:r>
    </w:p>
    <w:p w14:paraId="16C2B4CB" w14:textId="35B90B6E" w:rsidR="002D67CA" w:rsidRDefault="002D67CA"/>
    <w:p w14:paraId="16F8491D" w14:textId="77777777" w:rsidR="00D00FDA" w:rsidRDefault="00D00FDA"/>
    <w:p w14:paraId="48DB01DD" w14:textId="24912798" w:rsidR="002D67CA" w:rsidRDefault="002D67CA">
      <w:r>
        <w:t>Gedaan te ________________________________ op datum ______________________________</w:t>
      </w:r>
    </w:p>
    <w:p w14:paraId="3FB9C8AC" w14:textId="77777777" w:rsidR="00D00FDA" w:rsidRDefault="00D00FDA" w:rsidP="00D00FDA"/>
    <w:p w14:paraId="0982D708" w14:textId="5D3E7275" w:rsidR="002D67CA" w:rsidRDefault="002D67CA" w:rsidP="00D00FDA">
      <w:r>
        <w:t>De kandidaat-huurder,</w:t>
      </w:r>
      <w:r>
        <w:br/>
        <w:t>(handtekening)</w:t>
      </w:r>
    </w:p>
    <w:p w14:paraId="272DD8A5" w14:textId="23C83CE3" w:rsidR="002D67CA" w:rsidRDefault="002D67CA"/>
    <w:sectPr w:rsidR="002D6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7EAD9" w14:textId="77777777" w:rsidR="002D67CA" w:rsidRDefault="002D67CA" w:rsidP="002D67CA">
      <w:pPr>
        <w:spacing w:after="0" w:line="240" w:lineRule="auto"/>
      </w:pPr>
      <w:r>
        <w:separator/>
      </w:r>
    </w:p>
  </w:endnote>
  <w:endnote w:type="continuationSeparator" w:id="0">
    <w:p w14:paraId="61120AF0" w14:textId="77777777" w:rsidR="002D67CA" w:rsidRDefault="002D67CA" w:rsidP="002D6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8A6A8" w14:textId="77777777" w:rsidR="002D67CA" w:rsidRDefault="002D67CA" w:rsidP="002D67CA">
      <w:pPr>
        <w:spacing w:after="0" w:line="240" w:lineRule="auto"/>
      </w:pPr>
      <w:r>
        <w:separator/>
      </w:r>
    </w:p>
  </w:footnote>
  <w:footnote w:type="continuationSeparator" w:id="0">
    <w:p w14:paraId="17670BBD" w14:textId="77777777" w:rsidR="002D67CA" w:rsidRDefault="002D67CA" w:rsidP="002D67CA">
      <w:pPr>
        <w:spacing w:after="0" w:line="240" w:lineRule="auto"/>
      </w:pPr>
      <w:r>
        <w:continuationSeparator/>
      </w:r>
    </w:p>
  </w:footnote>
  <w:footnote w:id="1">
    <w:p w14:paraId="0EF121DC" w14:textId="61F439B2" w:rsidR="002D67CA" w:rsidRPr="002D67CA" w:rsidRDefault="002D67CA">
      <w:pPr>
        <w:pStyle w:val="Voetnoottekst"/>
        <w:rPr>
          <w:i/>
          <w:iCs/>
          <w:sz w:val="18"/>
          <w:szCs w:val="18"/>
        </w:rPr>
      </w:pPr>
      <w:r w:rsidRPr="002D67CA">
        <w:rPr>
          <w:rStyle w:val="Voetnootmarkering"/>
          <w:i/>
          <w:iCs/>
          <w:sz w:val="18"/>
          <w:szCs w:val="18"/>
        </w:rPr>
        <w:footnoteRef/>
      </w:r>
      <w:r w:rsidRPr="002D67CA">
        <w:rPr>
          <w:i/>
          <w:iCs/>
          <w:sz w:val="18"/>
          <w:szCs w:val="18"/>
        </w:rPr>
        <w:t xml:space="preserve"> Besluit van de Vlaamse Regering tot uitvoering van de Vlaamse Codex Wonen van 2021 (citeeropschrift: Besluit Vlaamse Codex Wonen van 2021) van 11/09/2020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7CA"/>
    <w:rsid w:val="002D67CA"/>
    <w:rsid w:val="00425088"/>
    <w:rsid w:val="00D00FDA"/>
    <w:rsid w:val="00D8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BADAE"/>
  <w15:chartTrackingRefBased/>
  <w15:docId w15:val="{BCB8BB7A-B5DF-47CF-A56F-74971ECB9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2D67CA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2D67CA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2D67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04378-4EBC-4E4A-9F2A-F7C3FCCEB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 Anke</dc:creator>
  <cp:keywords/>
  <dc:description/>
  <cp:lastModifiedBy>Vandenbroucke, Pieter</cp:lastModifiedBy>
  <cp:revision>2</cp:revision>
  <dcterms:created xsi:type="dcterms:W3CDTF">2023-11-07T10:01:00Z</dcterms:created>
  <dcterms:modified xsi:type="dcterms:W3CDTF">2023-11-07T10:01:00Z</dcterms:modified>
</cp:coreProperties>
</file>