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tblpY="1815"/>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3969"/>
      </w:tblGrid>
      <w:tr w:rsidR="004F1EDD" w:rsidRPr="00325557" w14:paraId="50E42564" w14:textId="77777777" w:rsidTr="00807785">
        <w:trPr>
          <w:trHeight w:val="2552"/>
        </w:trPr>
        <w:tc>
          <w:tcPr>
            <w:tcW w:w="3969" w:type="dxa"/>
          </w:tcPr>
          <w:p w14:paraId="357F4D1B" w14:textId="77777777" w:rsidR="006C56A8" w:rsidRPr="00325557" w:rsidRDefault="00176B5E" w:rsidP="00807785">
            <w:pPr>
              <w:pStyle w:val="Adresafzender"/>
              <w:tabs>
                <w:tab w:val="clear" w:pos="4320"/>
                <w:tab w:val="clear" w:pos="8640"/>
              </w:tabs>
              <w:rPr>
                <w:b/>
                <w:bCs/>
                <w:color w:val="0F4C81"/>
              </w:rPr>
            </w:pPr>
            <w:r>
              <w:rPr>
                <w:b/>
                <w:bCs/>
                <w:color w:val="0F4C81"/>
              </w:rPr>
              <w:t>Departement Zorg</w:t>
            </w:r>
          </w:p>
          <w:p w14:paraId="6FBDDCC6" w14:textId="77777777" w:rsidR="00B43423" w:rsidRPr="00325557" w:rsidRDefault="006C56A8" w:rsidP="00807785">
            <w:pPr>
              <w:pStyle w:val="Adresafzender"/>
              <w:tabs>
                <w:tab w:val="clear" w:pos="4320"/>
                <w:tab w:val="clear" w:pos="8640"/>
              </w:tabs>
              <w:rPr>
                <w:color w:val="0F4C81"/>
              </w:rPr>
            </w:pPr>
            <w:r w:rsidRPr="00325557">
              <w:rPr>
                <w:color w:val="0F4C81"/>
              </w:rPr>
              <w:t>Koning Albert II-laan 35 bus 3</w:t>
            </w:r>
            <w:r w:rsidR="00176B5E">
              <w:rPr>
                <w:color w:val="0F4C81"/>
              </w:rPr>
              <w:t>7</w:t>
            </w:r>
          </w:p>
          <w:p w14:paraId="61CB86AC" w14:textId="77777777" w:rsidR="00B43423" w:rsidRDefault="006C56A8" w:rsidP="00807785">
            <w:pPr>
              <w:pStyle w:val="Adresafzender"/>
              <w:tabs>
                <w:tab w:val="clear" w:pos="4320"/>
                <w:tab w:val="clear" w:pos="8640"/>
              </w:tabs>
              <w:rPr>
                <w:color w:val="0F4C81"/>
              </w:rPr>
            </w:pPr>
            <w:r w:rsidRPr="00325557">
              <w:rPr>
                <w:color w:val="0F4C81"/>
              </w:rPr>
              <w:t>1030 BRUSSEL</w:t>
            </w:r>
          </w:p>
          <w:p w14:paraId="2535CBE3" w14:textId="77777777" w:rsidR="00176B5E" w:rsidRPr="00325557" w:rsidRDefault="00176B5E" w:rsidP="00807785">
            <w:pPr>
              <w:pStyle w:val="Adresafzender"/>
              <w:tabs>
                <w:tab w:val="clear" w:pos="4320"/>
                <w:tab w:val="clear" w:pos="8640"/>
              </w:tabs>
              <w:rPr>
                <w:rStyle w:val="Vet"/>
                <w:bCs/>
                <w:color w:val="0F4C81"/>
                <w:szCs w:val="22"/>
              </w:rPr>
            </w:pPr>
            <w:r>
              <w:rPr>
                <w:rStyle w:val="Vet"/>
                <w:bCs/>
                <w:color w:val="0F4C81"/>
                <w:szCs w:val="22"/>
              </w:rPr>
              <w:t>www.vlaamsesocialebescherming.be</w:t>
            </w:r>
          </w:p>
          <w:p w14:paraId="1BDB8E05" w14:textId="77777777" w:rsidR="004F1EDD" w:rsidRPr="00325557" w:rsidRDefault="004F1EDD" w:rsidP="00807785">
            <w:pPr>
              <w:pStyle w:val="Adresafzender"/>
              <w:tabs>
                <w:tab w:val="clear" w:pos="4320"/>
                <w:tab w:val="clear" w:pos="8640"/>
              </w:tabs>
              <w:rPr>
                <w:rFonts w:eastAsiaTheme="minorHAnsi"/>
              </w:rPr>
            </w:pPr>
          </w:p>
        </w:tc>
      </w:tr>
    </w:tbl>
    <w:p w14:paraId="5B7B436B" w14:textId="77777777" w:rsidR="004F1EDD" w:rsidRPr="00325557" w:rsidRDefault="004F1EDD" w:rsidP="00413D6C">
      <w:pPr>
        <w:pStyle w:val="Referentie"/>
        <w:tabs>
          <w:tab w:val="clear" w:pos="2552"/>
          <w:tab w:val="clear" w:pos="4111"/>
          <w:tab w:val="clear" w:pos="6379"/>
        </w:tabs>
        <w:rPr>
          <w:rFonts w:cstheme="minorHAnsi"/>
          <w:sz w:val="22"/>
          <w:szCs w:val="22"/>
        </w:rPr>
      </w:pPr>
    </w:p>
    <w:tbl>
      <w:tblPr>
        <w:tblStyle w:val="Tabelraster"/>
        <w:tblpPr w:leftFromText="142" w:rightFromText="142" w:vertAnchor="page" w:horzAnchor="page" w:tblpX="6096" w:tblpY="2212"/>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820"/>
      </w:tblGrid>
      <w:tr w:rsidR="004F1EDD" w:rsidRPr="00403FA6" w14:paraId="23B9ECAC" w14:textId="77777777" w:rsidTr="00381EE0">
        <w:trPr>
          <w:trHeight w:hRule="exact" w:val="2608"/>
        </w:trPr>
        <w:tc>
          <w:tcPr>
            <w:tcW w:w="4820" w:type="dxa"/>
          </w:tcPr>
          <w:p w14:paraId="66B4D39E" w14:textId="77777777" w:rsidR="0004552C" w:rsidRPr="00863775" w:rsidRDefault="0004552C" w:rsidP="0004552C">
            <w:pPr>
              <w:pStyle w:val="Adres"/>
              <w:framePr w:hSpace="0" w:wrap="auto" w:vAnchor="margin" w:hAnchor="text" w:xAlign="left" w:yAlign="inline"/>
              <w:suppressOverlap w:val="0"/>
              <w:rPr>
                <w:b/>
                <w:bCs/>
              </w:rPr>
            </w:pPr>
            <w:r w:rsidRPr="00863775">
              <w:rPr>
                <w:b/>
                <w:bCs/>
              </w:rPr>
              <w:t>AANGETEKEND</w:t>
            </w:r>
          </w:p>
          <w:p w14:paraId="42273714" w14:textId="77777777" w:rsidR="0004552C" w:rsidRPr="00863775" w:rsidRDefault="0004552C" w:rsidP="0004552C">
            <w:pPr>
              <w:pStyle w:val="Adres"/>
              <w:framePr w:hSpace="0" w:wrap="auto" w:vAnchor="margin" w:hAnchor="text" w:xAlign="left" w:yAlign="inline"/>
              <w:suppressOverlap w:val="0"/>
              <w:rPr>
                <w:highlight w:val="green"/>
              </w:rPr>
            </w:pPr>
            <w:r w:rsidRPr="00D45505">
              <w:rPr>
                <w:b/>
                <w:bCs/>
              </w:rPr>
              <w:t>R</w:t>
            </w:r>
            <w:r w:rsidRPr="00863775">
              <w:t xml:space="preserve"> </w:t>
            </w:r>
            <w:r w:rsidRPr="00863775">
              <w:rPr>
                <w:highlight w:val="green"/>
              </w:rPr>
              <w:t>barcode</w:t>
            </w:r>
          </w:p>
          <w:p w14:paraId="7578DC92" w14:textId="77777777" w:rsidR="0004552C" w:rsidRPr="00863775" w:rsidRDefault="0004552C" w:rsidP="0004552C">
            <w:pPr>
              <w:pStyle w:val="Adres"/>
              <w:framePr w:hSpace="0" w:wrap="auto" w:vAnchor="margin" w:hAnchor="text" w:xAlign="left" w:yAlign="inline"/>
              <w:suppressOverlap w:val="0"/>
              <w:rPr>
                <w:highlight w:val="green"/>
              </w:rPr>
            </w:pPr>
            <w:r w:rsidRPr="00863775">
              <w:rPr>
                <w:highlight w:val="green"/>
              </w:rPr>
              <w:fldChar w:fldCharType="begin"/>
            </w:r>
            <w:r w:rsidRPr="00863775">
              <w:rPr>
                <w:highlight w:val="green"/>
              </w:rPr>
              <w:instrText xml:space="preserve"> MERGEFIELD Voornaam_naam </w:instrText>
            </w:r>
            <w:r w:rsidRPr="00863775">
              <w:rPr>
                <w:highlight w:val="green"/>
              </w:rPr>
              <w:fldChar w:fldCharType="separate"/>
            </w:r>
            <w:r w:rsidRPr="00863775">
              <w:rPr>
                <w:highlight w:val="green"/>
              </w:rPr>
              <w:t>«Voornaam_naam»</w:t>
            </w:r>
            <w:r w:rsidRPr="00863775">
              <w:rPr>
                <w:highlight w:val="green"/>
              </w:rPr>
              <w:fldChar w:fldCharType="end"/>
            </w:r>
            <w:r w:rsidRPr="00863775">
              <w:rPr>
                <w:highlight w:val="green"/>
              </w:rPr>
              <w:t xml:space="preserve"> </w:t>
            </w:r>
          </w:p>
          <w:p w14:paraId="38B2B2DE" w14:textId="77777777" w:rsidR="0004552C" w:rsidRPr="00863775" w:rsidRDefault="0004552C" w:rsidP="0004552C">
            <w:pPr>
              <w:pStyle w:val="Adres"/>
              <w:framePr w:hSpace="0" w:wrap="auto" w:vAnchor="margin" w:hAnchor="text" w:xAlign="left" w:yAlign="inline"/>
              <w:suppressOverlap w:val="0"/>
              <w:rPr>
                <w:highlight w:val="green"/>
              </w:rPr>
            </w:pPr>
            <w:r w:rsidRPr="00863775">
              <w:rPr>
                <w:highlight w:val="green"/>
              </w:rPr>
              <w:fldChar w:fldCharType="begin"/>
            </w:r>
            <w:r w:rsidRPr="00863775">
              <w:rPr>
                <w:highlight w:val="green"/>
              </w:rPr>
              <w:instrText xml:space="preserve"> MERGEFIELD straat </w:instrText>
            </w:r>
            <w:r w:rsidRPr="00863775">
              <w:rPr>
                <w:highlight w:val="green"/>
              </w:rPr>
              <w:fldChar w:fldCharType="separate"/>
            </w:r>
            <w:r w:rsidRPr="00863775">
              <w:rPr>
                <w:highlight w:val="green"/>
              </w:rPr>
              <w:t>«straat»</w:t>
            </w:r>
            <w:r w:rsidRPr="00863775">
              <w:rPr>
                <w:highlight w:val="green"/>
              </w:rPr>
              <w:fldChar w:fldCharType="end"/>
            </w:r>
            <w:r w:rsidRPr="00863775">
              <w:rPr>
                <w:highlight w:val="green"/>
              </w:rPr>
              <w:t xml:space="preserve"> </w:t>
            </w:r>
            <w:r w:rsidRPr="00863775">
              <w:rPr>
                <w:highlight w:val="green"/>
              </w:rPr>
              <w:fldChar w:fldCharType="begin"/>
            </w:r>
            <w:r w:rsidRPr="00863775">
              <w:rPr>
                <w:highlight w:val="green"/>
              </w:rPr>
              <w:instrText xml:space="preserve"> MERGEFIELD nummer </w:instrText>
            </w:r>
            <w:r w:rsidRPr="00863775">
              <w:rPr>
                <w:highlight w:val="green"/>
              </w:rPr>
              <w:fldChar w:fldCharType="separate"/>
            </w:r>
            <w:r w:rsidRPr="00863775">
              <w:rPr>
                <w:highlight w:val="green"/>
              </w:rPr>
              <w:t>«nummer»</w:t>
            </w:r>
            <w:r w:rsidRPr="00863775">
              <w:rPr>
                <w:highlight w:val="green"/>
              </w:rPr>
              <w:fldChar w:fldCharType="end"/>
            </w:r>
            <w:r w:rsidRPr="00863775">
              <w:rPr>
                <w:highlight w:val="green"/>
              </w:rPr>
              <w:t xml:space="preserve"> </w:t>
            </w:r>
            <w:r w:rsidRPr="00863775">
              <w:rPr>
                <w:highlight w:val="green"/>
              </w:rPr>
              <w:fldChar w:fldCharType="begin"/>
            </w:r>
            <w:r w:rsidRPr="00863775">
              <w:rPr>
                <w:highlight w:val="green"/>
              </w:rPr>
              <w:instrText xml:space="preserve"> MERGEFIELD bus </w:instrText>
            </w:r>
            <w:r w:rsidRPr="00863775">
              <w:rPr>
                <w:highlight w:val="green"/>
              </w:rPr>
              <w:fldChar w:fldCharType="separate"/>
            </w:r>
            <w:r w:rsidRPr="00863775">
              <w:rPr>
                <w:highlight w:val="green"/>
              </w:rPr>
              <w:t>«bus»</w:t>
            </w:r>
            <w:r w:rsidRPr="00863775">
              <w:rPr>
                <w:highlight w:val="green"/>
              </w:rPr>
              <w:fldChar w:fldCharType="end"/>
            </w:r>
            <w:r w:rsidRPr="00863775">
              <w:rPr>
                <w:highlight w:val="green"/>
              </w:rPr>
              <w:t xml:space="preserve"> </w:t>
            </w:r>
          </w:p>
          <w:p w14:paraId="77FC4397" w14:textId="3A84C2CB" w:rsidR="009279E6" w:rsidRPr="00403FA6" w:rsidRDefault="0004552C" w:rsidP="0004552C">
            <w:pPr>
              <w:pStyle w:val="Adres"/>
              <w:framePr w:hSpace="0" w:wrap="auto" w:vAnchor="margin" w:hAnchor="text" w:xAlign="left" w:yAlign="inline"/>
              <w:suppressOverlap w:val="0"/>
              <w:rPr>
                <w:sz w:val="20"/>
                <w:szCs w:val="20"/>
              </w:rPr>
            </w:pPr>
            <w:r w:rsidRPr="00863775">
              <w:rPr>
                <w:highlight w:val="green"/>
              </w:rPr>
              <w:fldChar w:fldCharType="begin"/>
            </w:r>
            <w:r w:rsidRPr="00863775">
              <w:rPr>
                <w:highlight w:val="green"/>
              </w:rPr>
              <w:instrText xml:space="preserve"> MERGEFIELD postcode </w:instrText>
            </w:r>
            <w:r w:rsidRPr="00863775">
              <w:rPr>
                <w:highlight w:val="green"/>
              </w:rPr>
              <w:fldChar w:fldCharType="separate"/>
            </w:r>
            <w:r w:rsidRPr="00863775">
              <w:rPr>
                <w:highlight w:val="green"/>
              </w:rPr>
              <w:t>«postcode»</w:t>
            </w:r>
            <w:r w:rsidRPr="00863775">
              <w:rPr>
                <w:highlight w:val="green"/>
              </w:rPr>
              <w:fldChar w:fldCharType="end"/>
            </w:r>
            <w:r w:rsidRPr="00863775">
              <w:rPr>
                <w:highlight w:val="green"/>
              </w:rPr>
              <w:t xml:space="preserve"> </w:t>
            </w:r>
            <w:r w:rsidRPr="00863775">
              <w:rPr>
                <w:highlight w:val="green"/>
              </w:rPr>
              <w:fldChar w:fldCharType="begin"/>
            </w:r>
            <w:r w:rsidRPr="00863775">
              <w:rPr>
                <w:highlight w:val="green"/>
              </w:rPr>
              <w:instrText xml:space="preserve"> MERGEFIELD gemeente </w:instrText>
            </w:r>
            <w:r w:rsidRPr="00863775">
              <w:rPr>
                <w:highlight w:val="green"/>
              </w:rPr>
              <w:fldChar w:fldCharType="separate"/>
            </w:r>
            <w:r w:rsidRPr="00863775">
              <w:rPr>
                <w:highlight w:val="green"/>
              </w:rPr>
              <w:t>«gemeente»</w:t>
            </w:r>
            <w:r w:rsidRPr="00863775">
              <w:rPr>
                <w:highlight w:val="green"/>
              </w:rPr>
              <w:fldChar w:fldCharType="end"/>
            </w:r>
          </w:p>
        </w:tc>
      </w:tr>
    </w:tbl>
    <w:p w14:paraId="2EB93CDB" w14:textId="77777777" w:rsidR="004F1EDD" w:rsidRPr="00403FA6" w:rsidRDefault="004F1EDD" w:rsidP="00413D6C">
      <w:pPr>
        <w:pStyle w:val="Referentie"/>
        <w:tabs>
          <w:tab w:val="clear" w:pos="2552"/>
          <w:tab w:val="clear" w:pos="4111"/>
          <w:tab w:val="clear" w:pos="6379"/>
        </w:tabs>
        <w:rPr>
          <w:rFonts w:cstheme="minorHAnsi"/>
        </w:rPr>
      </w:pPr>
    </w:p>
    <w:p w14:paraId="13606425" w14:textId="77777777" w:rsidR="008932F5" w:rsidRPr="00325557" w:rsidRDefault="008932F5" w:rsidP="00413D6C">
      <w:pPr>
        <w:pStyle w:val="Referentie"/>
        <w:tabs>
          <w:tab w:val="clear" w:pos="2552"/>
          <w:tab w:val="clear" w:pos="4111"/>
        </w:tabs>
        <w:rPr>
          <w:rFonts w:cstheme="minorHAnsi"/>
          <w:sz w:val="22"/>
          <w:szCs w:val="22"/>
        </w:rPr>
      </w:pPr>
    </w:p>
    <w:p w14:paraId="73EE96F6" w14:textId="77777777" w:rsidR="004F1EDD" w:rsidRPr="00325557" w:rsidRDefault="004F1EDD" w:rsidP="004F1EDD"/>
    <w:p w14:paraId="23224C10" w14:textId="77777777" w:rsidR="004F1EDD" w:rsidRPr="00325557" w:rsidRDefault="004F1EDD" w:rsidP="004F1EDD"/>
    <w:p w14:paraId="75CCBC7A" w14:textId="77777777" w:rsidR="004F1EDD" w:rsidRPr="00325557" w:rsidRDefault="004F1EDD" w:rsidP="004F1EDD"/>
    <w:p w14:paraId="4A679D24" w14:textId="77777777" w:rsidR="004F1EDD" w:rsidRPr="00325557" w:rsidRDefault="004F1EDD" w:rsidP="004F1EDD"/>
    <w:p w14:paraId="5C989A09" w14:textId="77777777" w:rsidR="00F967CF" w:rsidRPr="00325557" w:rsidRDefault="00F967CF" w:rsidP="004F1EDD">
      <w:pPr>
        <w:sectPr w:rsidR="00F967CF" w:rsidRPr="00325557" w:rsidSect="00F967CF">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814" w:right="851" w:bottom="1985" w:left="1134" w:header="851" w:footer="851" w:gutter="0"/>
          <w:cols w:space="708"/>
          <w:titlePg/>
          <w:docGrid w:linePitch="360"/>
        </w:sectPr>
      </w:pPr>
      <w:bookmarkStart w:id="0" w:name="_Hlk26969321"/>
      <w:bookmarkStart w:id="1" w:name="_Hlk26969477"/>
    </w:p>
    <w:tbl>
      <w:tblPr>
        <w:tblStyle w:val="Tabelrast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0"/>
        <w:gridCol w:w="3861"/>
        <w:gridCol w:w="1134"/>
        <w:gridCol w:w="1276"/>
      </w:tblGrid>
      <w:tr w:rsidR="004F1EDD" w:rsidRPr="00325557" w14:paraId="1713D3D4" w14:textId="77777777" w:rsidTr="00F23FA1">
        <w:tc>
          <w:tcPr>
            <w:tcW w:w="2660" w:type="dxa"/>
          </w:tcPr>
          <w:p w14:paraId="655A40FB" w14:textId="445C45BF" w:rsidR="004F1EDD" w:rsidRPr="00325557" w:rsidRDefault="00F23FA1" w:rsidP="00413D6C">
            <w:pPr>
              <w:pStyle w:val="Referentietitel"/>
              <w:tabs>
                <w:tab w:val="clear" w:pos="2552"/>
                <w:tab w:val="clear" w:pos="4111"/>
                <w:tab w:val="clear" w:pos="6379"/>
              </w:tabs>
            </w:pPr>
            <w:bookmarkStart w:id="2" w:name="_Hlk26969067"/>
            <w:r w:rsidRPr="00325557">
              <w:t>ons kenmerk</w:t>
            </w:r>
          </w:p>
        </w:tc>
        <w:tc>
          <w:tcPr>
            <w:tcW w:w="3861" w:type="dxa"/>
          </w:tcPr>
          <w:p w14:paraId="527BC4BC" w14:textId="3D001926" w:rsidR="004F1EDD" w:rsidRPr="00325557" w:rsidRDefault="00F23FA1" w:rsidP="00413D6C">
            <w:pPr>
              <w:pStyle w:val="Referentietitel"/>
              <w:tabs>
                <w:tab w:val="clear" w:pos="2552"/>
                <w:tab w:val="clear" w:pos="4111"/>
                <w:tab w:val="clear" w:pos="6379"/>
              </w:tabs>
            </w:pPr>
            <w:r>
              <w:t>Contact</w:t>
            </w:r>
          </w:p>
        </w:tc>
        <w:tc>
          <w:tcPr>
            <w:tcW w:w="1134" w:type="dxa"/>
          </w:tcPr>
          <w:p w14:paraId="71373B2F" w14:textId="52D5ECC3" w:rsidR="004F1EDD" w:rsidRPr="00325557" w:rsidRDefault="004F1EDD" w:rsidP="00413D6C">
            <w:pPr>
              <w:pStyle w:val="Referentietitel"/>
              <w:tabs>
                <w:tab w:val="clear" w:pos="2552"/>
                <w:tab w:val="clear" w:pos="4111"/>
                <w:tab w:val="clear" w:pos="6379"/>
              </w:tabs>
            </w:pPr>
          </w:p>
        </w:tc>
        <w:tc>
          <w:tcPr>
            <w:tcW w:w="1276" w:type="dxa"/>
          </w:tcPr>
          <w:p w14:paraId="6EE66093" w14:textId="0102CA9D" w:rsidR="004F1EDD" w:rsidRPr="00325557" w:rsidRDefault="00F23FA1" w:rsidP="00413D6C">
            <w:pPr>
              <w:pStyle w:val="Referentietitel"/>
              <w:tabs>
                <w:tab w:val="clear" w:pos="2552"/>
                <w:tab w:val="clear" w:pos="4111"/>
                <w:tab w:val="clear" w:pos="6379"/>
              </w:tabs>
            </w:pPr>
            <w:r w:rsidRPr="00325557">
              <w:t>datum</w:t>
            </w:r>
          </w:p>
        </w:tc>
      </w:tr>
      <w:tr w:rsidR="00F23FA1" w:rsidRPr="00325557" w14:paraId="58F1DF59" w14:textId="77777777" w:rsidTr="00F23FA1">
        <w:tc>
          <w:tcPr>
            <w:tcW w:w="2660" w:type="dxa"/>
          </w:tcPr>
          <w:p w14:paraId="6EB21932" w14:textId="10F9C05C" w:rsidR="00F23FA1" w:rsidRPr="00325557" w:rsidRDefault="00F23FA1" w:rsidP="00F23FA1">
            <w:pPr>
              <w:pStyle w:val="Referentie"/>
              <w:tabs>
                <w:tab w:val="clear" w:pos="2552"/>
                <w:tab w:val="clear" w:pos="4111"/>
                <w:tab w:val="clear" w:pos="6379"/>
              </w:tabs>
              <w:rPr>
                <w:rFonts w:eastAsiaTheme="minorHAnsi" w:cstheme="minorHAnsi"/>
              </w:rPr>
            </w:pPr>
            <w:r w:rsidRPr="0046131A">
              <w:rPr>
                <w:highlight w:val="green"/>
              </w:rPr>
              <w:fldChar w:fldCharType="begin">
                <w:ffData>
                  <w:name w:val="Text35"/>
                  <w:enabled/>
                  <w:calcOnExit w:val="0"/>
                  <w:textInput/>
                </w:ffData>
              </w:fldChar>
            </w:r>
            <w:bookmarkStart w:id="3" w:name="Text35"/>
            <w:r w:rsidRPr="0046131A">
              <w:rPr>
                <w:highlight w:val="green"/>
              </w:rPr>
              <w:instrText xml:space="preserve"> FORMTEXT </w:instrText>
            </w:r>
            <w:r w:rsidRPr="0046131A">
              <w:rPr>
                <w:highlight w:val="green"/>
              </w:rPr>
            </w:r>
            <w:r w:rsidRPr="0046131A">
              <w:rPr>
                <w:highlight w:val="green"/>
              </w:rPr>
              <w:fldChar w:fldCharType="separate"/>
            </w:r>
            <w:r w:rsidRPr="0046131A">
              <w:rPr>
                <w:highlight w:val="green"/>
              </w:rPr>
              <w:fldChar w:fldCharType="begin"/>
            </w:r>
            <w:r w:rsidRPr="0046131A">
              <w:rPr>
                <w:highlight w:val="green"/>
              </w:rPr>
              <w:instrText xml:space="preserve"> MERGEFIELD dossiernummer </w:instrText>
            </w:r>
            <w:r w:rsidRPr="0046131A">
              <w:rPr>
                <w:highlight w:val="green"/>
              </w:rPr>
              <w:fldChar w:fldCharType="separate"/>
            </w:r>
            <w:r w:rsidRPr="0046131A">
              <w:rPr>
                <w:highlight w:val="green"/>
              </w:rPr>
              <w:t>«RRN + boetejaar»</w:t>
            </w:r>
            <w:r w:rsidRPr="0046131A">
              <w:rPr>
                <w:highlight w:val="green"/>
              </w:rPr>
              <w:fldChar w:fldCharType="end"/>
            </w:r>
            <w:r w:rsidRPr="0046131A">
              <w:rPr>
                <w:highlight w:val="green"/>
              </w:rPr>
              <w:t> </w:t>
            </w:r>
            <w:r w:rsidRPr="0046131A">
              <w:rPr>
                <w:highlight w:val="green"/>
              </w:rPr>
              <w:fldChar w:fldCharType="end"/>
            </w:r>
            <w:bookmarkEnd w:id="3"/>
          </w:p>
        </w:tc>
        <w:tc>
          <w:tcPr>
            <w:tcW w:w="3861" w:type="dxa"/>
          </w:tcPr>
          <w:p w14:paraId="75B228C3" w14:textId="77777777" w:rsidR="00F23FA1" w:rsidRPr="0004552C" w:rsidRDefault="00F23FA1" w:rsidP="00F23FA1">
            <w:pPr>
              <w:rPr>
                <w:sz w:val="20"/>
                <w:szCs w:val="20"/>
              </w:rPr>
            </w:pPr>
            <w:r w:rsidRPr="0004552C">
              <w:rPr>
                <w:sz w:val="20"/>
                <w:szCs w:val="20"/>
              </w:rPr>
              <w:t>02 553 46 54</w:t>
            </w:r>
          </w:p>
          <w:p w14:paraId="417D814F" w14:textId="6B014CA9" w:rsidR="00F23FA1" w:rsidRPr="00325557" w:rsidRDefault="00F23FA1" w:rsidP="00F23FA1">
            <w:pPr>
              <w:pStyle w:val="Referentie"/>
              <w:tabs>
                <w:tab w:val="clear" w:pos="2552"/>
                <w:tab w:val="clear" w:pos="4111"/>
                <w:tab w:val="clear" w:pos="6379"/>
              </w:tabs>
              <w:rPr>
                <w:rFonts w:eastAsiaTheme="minorHAnsi" w:cstheme="minorHAnsi"/>
              </w:rPr>
            </w:pPr>
            <w:r w:rsidRPr="00F23FA1">
              <w:t>www.vlaamsesocialebescherming.be/boete-</w:t>
            </w:r>
            <w:r w:rsidR="007C1DCB">
              <w:t>e</w:t>
            </w:r>
            <w:r w:rsidRPr="00F23FA1">
              <w:t>n-beroep-tegen-de-boete</w:t>
            </w:r>
          </w:p>
        </w:tc>
        <w:tc>
          <w:tcPr>
            <w:tcW w:w="1134" w:type="dxa"/>
          </w:tcPr>
          <w:p w14:paraId="06D68E24" w14:textId="1913358A" w:rsidR="00F23FA1" w:rsidRPr="00325557" w:rsidRDefault="00F23FA1" w:rsidP="00F23FA1">
            <w:pPr>
              <w:pStyle w:val="Referentie"/>
              <w:tabs>
                <w:tab w:val="clear" w:pos="2552"/>
                <w:tab w:val="clear" w:pos="4111"/>
                <w:tab w:val="clear" w:pos="6379"/>
              </w:tabs>
              <w:rPr>
                <w:rFonts w:eastAsiaTheme="minorHAnsi" w:cstheme="minorHAnsi"/>
              </w:rPr>
            </w:pPr>
          </w:p>
        </w:tc>
        <w:tc>
          <w:tcPr>
            <w:tcW w:w="1276" w:type="dxa"/>
          </w:tcPr>
          <w:p w14:paraId="7017B7C4" w14:textId="747D2BA1" w:rsidR="00F23FA1" w:rsidRPr="00325557" w:rsidRDefault="00F23FA1" w:rsidP="00F23FA1">
            <w:pPr>
              <w:pStyle w:val="Referentie"/>
              <w:tabs>
                <w:tab w:val="clear" w:pos="2552"/>
                <w:tab w:val="clear" w:pos="4111"/>
                <w:tab w:val="clear" w:pos="6379"/>
              </w:tabs>
              <w:rPr>
                <w:rFonts w:eastAsiaTheme="minorHAnsi" w:cstheme="minorHAnsi"/>
              </w:rPr>
            </w:pPr>
            <w:r w:rsidRPr="00C42C4A">
              <w:rPr>
                <w:highlight w:val="green"/>
              </w:rPr>
              <w:fldChar w:fldCharType="begin"/>
            </w:r>
            <w:r w:rsidRPr="00C42C4A">
              <w:rPr>
                <w:highlight w:val="green"/>
              </w:rPr>
              <w:instrText xml:space="preserve"> MERGEFIELD postdatum </w:instrText>
            </w:r>
            <w:r w:rsidRPr="00C42C4A">
              <w:rPr>
                <w:highlight w:val="green"/>
              </w:rPr>
              <w:fldChar w:fldCharType="separate"/>
            </w:r>
            <w:r w:rsidRPr="00C42C4A">
              <w:rPr>
                <w:highlight w:val="green"/>
              </w:rPr>
              <w:t>«postdatum»</w:t>
            </w:r>
            <w:r w:rsidRPr="00C42C4A">
              <w:rPr>
                <w:highlight w:val="green"/>
              </w:rPr>
              <w:fldChar w:fldCharType="end"/>
            </w:r>
          </w:p>
        </w:tc>
      </w:tr>
      <w:tr w:rsidR="00F23FA1" w:rsidRPr="00325557" w14:paraId="3A32454A" w14:textId="77777777" w:rsidTr="00F23FA1">
        <w:tc>
          <w:tcPr>
            <w:tcW w:w="6521" w:type="dxa"/>
            <w:gridSpan w:val="2"/>
          </w:tcPr>
          <w:p w14:paraId="43CAEF80" w14:textId="77777777" w:rsidR="00F23FA1" w:rsidRDefault="00F23FA1" w:rsidP="00F23FA1">
            <w:pPr>
              <w:pStyle w:val="Referentie"/>
              <w:tabs>
                <w:tab w:val="clear" w:pos="2552"/>
                <w:tab w:val="clear" w:pos="4111"/>
                <w:tab w:val="clear" w:pos="6379"/>
              </w:tabs>
              <w:rPr>
                <w:rFonts w:eastAsiaTheme="minorHAnsi" w:cstheme="minorHAnsi"/>
              </w:rPr>
            </w:pPr>
          </w:p>
          <w:p w14:paraId="2F05161E" w14:textId="4A9B52F9" w:rsidR="00F23FA1" w:rsidRPr="00325557" w:rsidRDefault="00F23FA1" w:rsidP="00F23FA1">
            <w:pPr>
              <w:pStyle w:val="Referentie"/>
              <w:tabs>
                <w:tab w:val="clear" w:pos="2552"/>
                <w:tab w:val="clear" w:pos="4111"/>
                <w:tab w:val="clear" w:pos="6379"/>
              </w:tabs>
              <w:rPr>
                <w:rFonts w:eastAsiaTheme="minorHAnsi" w:cstheme="minorHAnsi"/>
              </w:rPr>
            </w:pPr>
          </w:p>
        </w:tc>
        <w:tc>
          <w:tcPr>
            <w:tcW w:w="1134" w:type="dxa"/>
          </w:tcPr>
          <w:p w14:paraId="712E401B" w14:textId="77777777" w:rsidR="00F23FA1" w:rsidRPr="00325557" w:rsidRDefault="00F23FA1" w:rsidP="00F23FA1">
            <w:pPr>
              <w:pStyle w:val="Referentie"/>
              <w:tabs>
                <w:tab w:val="clear" w:pos="2552"/>
                <w:tab w:val="clear" w:pos="4111"/>
                <w:tab w:val="clear" w:pos="6379"/>
              </w:tabs>
              <w:rPr>
                <w:rFonts w:eastAsiaTheme="minorHAnsi" w:cstheme="minorHAnsi"/>
              </w:rPr>
            </w:pPr>
          </w:p>
        </w:tc>
        <w:tc>
          <w:tcPr>
            <w:tcW w:w="1276" w:type="dxa"/>
          </w:tcPr>
          <w:p w14:paraId="165E4964" w14:textId="77777777" w:rsidR="00F23FA1" w:rsidRPr="00325557" w:rsidRDefault="00F23FA1" w:rsidP="00F23FA1">
            <w:pPr>
              <w:pStyle w:val="Referentie"/>
              <w:tabs>
                <w:tab w:val="clear" w:pos="2552"/>
                <w:tab w:val="clear" w:pos="4111"/>
                <w:tab w:val="clear" w:pos="6379"/>
              </w:tabs>
              <w:rPr>
                <w:rFonts w:eastAsiaTheme="minorHAnsi" w:cstheme="minorHAnsi"/>
              </w:rPr>
            </w:pPr>
          </w:p>
        </w:tc>
      </w:tr>
    </w:tbl>
    <w:bookmarkEnd w:id="0"/>
    <w:bookmarkEnd w:id="1"/>
    <w:bookmarkEnd w:id="2"/>
    <w:p w14:paraId="047D759F" w14:textId="77777777" w:rsidR="0004552C" w:rsidRPr="0007711B" w:rsidRDefault="0004552C" w:rsidP="0004552C">
      <w:pPr>
        <w:ind w:left="1418" w:hanging="1418"/>
        <w:rPr>
          <w:b/>
          <w:i/>
        </w:rPr>
      </w:pPr>
      <w:r>
        <w:rPr>
          <w:b/>
          <w:i/>
        </w:rPr>
        <w:t>VLAAMSE SOCIALE BESCHERMING - GELDBOETE</w:t>
      </w:r>
    </w:p>
    <w:p w14:paraId="48711890" w14:textId="4654272A" w:rsidR="00D61B22" w:rsidRPr="002C05F3" w:rsidRDefault="00D61B22" w:rsidP="004F1EDD">
      <w:pPr>
        <w:rPr>
          <w:sz w:val="20"/>
          <w:szCs w:val="20"/>
        </w:rPr>
        <w:sectPr w:rsidR="00D61B22" w:rsidRPr="002C05F3" w:rsidSect="00FE0BA8">
          <w:type w:val="continuous"/>
          <w:pgSz w:w="11906" w:h="16838"/>
          <w:pgMar w:top="851" w:right="851" w:bottom="2268" w:left="1985" w:header="709" w:footer="709" w:gutter="0"/>
          <w:cols w:space="708"/>
          <w:titlePg/>
          <w:docGrid w:linePitch="360"/>
        </w:sectPr>
      </w:pPr>
    </w:p>
    <w:p w14:paraId="5CA181A4" w14:textId="77777777" w:rsidR="00111FF9" w:rsidRPr="002C05F3" w:rsidRDefault="00111FF9" w:rsidP="002C05F3">
      <w:pPr>
        <w:rPr>
          <w:sz w:val="20"/>
          <w:szCs w:val="20"/>
          <w:lang w:eastAsia="nl-BE"/>
        </w:rPr>
      </w:pPr>
      <w:bookmarkStart w:id="4" w:name="_Hlk26969358"/>
    </w:p>
    <w:bookmarkEnd w:id="4"/>
    <w:p w14:paraId="3AA6BD46" w14:textId="77777777" w:rsidR="0004552C" w:rsidRDefault="0004552C" w:rsidP="0004552C">
      <w:r w:rsidRPr="0046131A">
        <w:t xml:space="preserve">Geachte </w:t>
      </w:r>
      <w:r w:rsidRPr="00566012">
        <w:rPr>
          <w:highlight w:val="green"/>
        </w:rPr>
        <w:t>&lt;&lt;heer of mevrouw&gt;&gt;</w:t>
      </w:r>
      <w:r w:rsidRPr="0046131A">
        <w:t xml:space="preserve"> </w:t>
      </w:r>
      <w:r w:rsidRPr="00566012">
        <w:rPr>
          <w:highlight w:val="green"/>
        </w:rPr>
        <w:t>&lt;&lt;achternaam&gt;&gt;</w:t>
      </w:r>
      <w:r w:rsidRPr="0046131A">
        <w:t>,</w:t>
      </w:r>
    </w:p>
    <w:p w14:paraId="29B8000C" w14:textId="77777777" w:rsidR="0004552C" w:rsidRDefault="0004552C" w:rsidP="0004552C"/>
    <w:p w14:paraId="12E68921" w14:textId="77777777" w:rsidR="0004552C" w:rsidRPr="00566012" w:rsidRDefault="0004552C" w:rsidP="0004552C">
      <w:r w:rsidRPr="00566012">
        <w:t xml:space="preserve">U hebt een boete opgelopen van </w:t>
      </w:r>
      <w:r w:rsidRPr="00FD5E98">
        <w:rPr>
          <w:b/>
          <w:bCs/>
          <w:highlight w:val="green"/>
        </w:rPr>
        <w:t xml:space="preserve">100/250 </w:t>
      </w:r>
      <w:r w:rsidRPr="00B2585D">
        <w:rPr>
          <w:b/>
          <w:bCs/>
        </w:rPr>
        <w:t>euro</w:t>
      </w:r>
      <w:r w:rsidRPr="00566012">
        <w:t xml:space="preserve"> omdat u uw zorgpremies voor de Vlaamse sociale bescherming niet correct hebt betaald. </w:t>
      </w:r>
      <w:r w:rsidRPr="00566012">
        <w:rPr>
          <w:highlight w:val="green"/>
        </w:rPr>
        <w:t xml:space="preserve">U moet ook de nog achterstallige zorgpremies betalen. Het </w:t>
      </w:r>
      <w:r w:rsidRPr="00FD5E98">
        <w:rPr>
          <w:b/>
          <w:bCs/>
          <w:highlight w:val="green"/>
        </w:rPr>
        <w:t>totale bedrag</w:t>
      </w:r>
      <w:r w:rsidRPr="00566012">
        <w:rPr>
          <w:highlight w:val="green"/>
        </w:rPr>
        <w:t xml:space="preserve"> dat u moet betalen is </w:t>
      </w:r>
      <w:r w:rsidRPr="00FD5E98">
        <w:rPr>
          <w:b/>
          <w:bCs/>
          <w:highlight w:val="green"/>
        </w:rPr>
        <w:t>&lt;bedrag sommen euro&gt;</w:t>
      </w:r>
      <w:r w:rsidRPr="00566012">
        <w:rPr>
          <w:highlight w:val="green"/>
        </w:rPr>
        <w:t>.</w:t>
      </w:r>
      <w:r w:rsidRPr="00566012">
        <w:t xml:space="preserve"> </w:t>
      </w:r>
    </w:p>
    <w:p w14:paraId="31277661" w14:textId="77777777" w:rsidR="0004552C" w:rsidRPr="00566012" w:rsidRDefault="0004552C" w:rsidP="0004552C"/>
    <w:p w14:paraId="437DCD98" w14:textId="77777777" w:rsidR="0004552C" w:rsidRDefault="0004552C" w:rsidP="0004552C">
      <w:r w:rsidRPr="00566012">
        <w:t xml:space="preserve">Dat bedrag moet u ten laatste op </w:t>
      </w:r>
      <w:r w:rsidRPr="00FD5E98">
        <w:rPr>
          <w:b/>
          <w:bCs/>
          <w:highlight w:val="green"/>
        </w:rPr>
        <w:t>&lt;uiterste betaaldatum&gt;</w:t>
      </w:r>
      <w:r w:rsidRPr="00566012">
        <w:t xml:space="preserve"> betalen</w:t>
      </w:r>
      <w:r>
        <w:t xml:space="preserve"> </w:t>
      </w:r>
      <w:r w:rsidRPr="00566012">
        <w:t xml:space="preserve">op het rekeningnummer </w:t>
      </w:r>
    </w:p>
    <w:p w14:paraId="51F53457" w14:textId="19C55C97" w:rsidR="0004552C" w:rsidRPr="00566012" w:rsidRDefault="0004552C" w:rsidP="0004552C">
      <w:r w:rsidRPr="00566012">
        <w:rPr>
          <w:b/>
          <w:bCs/>
        </w:rPr>
        <w:t>BE92 3751 1175 7823</w:t>
      </w:r>
      <w:r w:rsidRPr="00566012">
        <w:t xml:space="preserve"> met gebruik van de gestructureerde mededeling </w:t>
      </w:r>
      <w:r w:rsidRPr="00FD5E98">
        <w:rPr>
          <w:b/>
          <w:bCs/>
          <w:highlight w:val="green"/>
        </w:rPr>
        <w:t>&lt;gestr_med&gt;</w:t>
      </w:r>
      <w:r w:rsidRPr="00566012">
        <w:t xml:space="preserve">. Zo vermijdt u oplopende deurwaarderskosten. </w:t>
      </w:r>
    </w:p>
    <w:p w14:paraId="46E5C3EC" w14:textId="77777777" w:rsidR="0004552C" w:rsidRDefault="0004552C" w:rsidP="0004552C"/>
    <w:p w14:paraId="779A1829" w14:textId="2E79509A" w:rsidR="0004552C" w:rsidRPr="00566012" w:rsidRDefault="0004552C" w:rsidP="0004552C">
      <w:r w:rsidRPr="00566012">
        <w:t xml:space="preserve">Op de achterkant van deze brief vindt u meer informatie over waarom u de geldboete moet betalen, wat er gebeurt als u niet op tijd betaalt en welke regelgeving van toepassing is. </w:t>
      </w:r>
      <w:r w:rsidRPr="00566012">
        <w:rPr>
          <w:b/>
          <w:bCs/>
        </w:rPr>
        <w:t xml:space="preserve">Voor meer inlichtingen neemt u het best telefonisch contact op met ons via 02 553 46 54 of raadpleegt u onze </w:t>
      </w:r>
      <w:r w:rsidRPr="000F5725">
        <w:rPr>
          <w:b/>
          <w:bCs/>
        </w:rPr>
        <w:t xml:space="preserve">website </w:t>
      </w:r>
      <w:r w:rsidR="000F5725" w:rsidRPr="000F5725">
        <w:rPr>
          <w:b/>
          <w:bCs/>
        </w:rPr>
        <w:t>www.vlaamsesocialebescherming.be/boete-en-beroep-tegen-de-boete</w:t>
      </w:r>
      <w:r w:rsidRPr="000F5725">
        <w:rPr>
          <w:b/>
          <w:bCs/>
        </w:rPr>
        <w:t>.</w:t>
      </w:r>
      <w:r w:rsidRPr="00566012">
        <w:t xml:space="preserve"> </w:t>
      </w:r>
    </w:p>
    <w:p w14:paraId="6D9DDE85" w14:textId="77777777" w:rsidR="0004552C" w:rsidRDefault="0004552C" w:rsidP="0004552C"/>
    <w:p w14:paraId="5C6E7772" w14:textId="77777777" w:rsidR="0004552C" w:rsidRDefault="0004552C" w:rsidP="0004552C"/>
    <w:p w14:paraId="14E9363F" w14:textId="77777777" w:rsidR="0004552C" w:rsidRDefault="0004552C" w:rsidP="0004552C">
      <w:r w:rsidRPr="00566012">
        <w:t>Met beleefde groeten,</w:t>
      </w:r>
    </w:p>
    <w:p w14:paraId="51D2BC98" w14:textId="6E92F1FF" w:rsidR="0004552C" w:rsidRPr="00566012" w:rsidRDefault="0004552C" w:rsidP="0004552C"/>
    <w:p w14:paraId="11273E34" w14:textId="77777777" w:rsidR="0004552C" w:rsidRDefault="0004552C" w:rsidP="0004552C"/>
    <w:p w14:paraId="008CA830" w14:textId="77777777" w:rsidR="0004552C" w:rsidRDefault="0004552C" w:rsidP="0004552C"/>
    <w:p w14:paraId="03B3DEF2" w14:textId="77777777" w:rsidR="0004552C" w:rsidRDefault="0004552C" w:rsidP="0004552C"/>
    <w:p w14:paraId="12D347EB" w14:textId="77777777" w:rsidR="0004552C" w:rsidRDefault="0004552C" w:rsidP="0004552C"/>
    <w:p w14:paraId="1C99E56B" w14:textId="69F5ECD2" w:rsidR="0004552C" w:rsidRPr="00566012" w:rsidRDefault="007C1DCB" w:rsidP="0004552C">
      <w:r>
        <w:t>Karine Moykens</w:t>
      </w:r>
    </w:p>
    <w:p w14:paraId="74DBBCD2" w14:textId="229F022C" w:rsidR="0004552C" w:rsidRPr="00566012" w:rsidRDefault="007C1DCB" w:rsidP="0004552C">
      <w:pPr>
        <w:ind w:left="1418" w:hanging="1418"/>
      </w:pPr>
      <w:r>
        <w:t>Leidend ambtenaar</w:t>
      </w:r>
    </w:p>
    <w:p w14:paraId="2CE7C64B" w14:textId="7CD8EF99" w:rsidR="0004552C" w:rsidRDefault="007C1DCB" w:rsidP="0004552C">
      <w:pPr>
        <w:ind w:left="1418" w:hanging="1418"/>
      </w:pPr>
      <w:r>
        <w:t>Agentschap</w:t>
      </w:r>
      <w:r w:rsidR="0004552C" w:rsidRPr="00566012">
        <w:t xml:space="preserve"> Vlaamse Sociale Bescherming</w:t>
      </w:r>
    </w:p>
    <w:p w14:paraId="53A0B2F3" w14:textId="56FDEDE4" w:rsidR="0004552C" w:rsidRDefault="0004552C" w:rsidP="0004552C">
      <w:pPr>
        <w:ind w:left="1418" w:hanging="1418"/>
      </w:pPr>
    </w:p>
    <w:p w14:paraId="669C26F5" w14:textId="0F8F6AC3" w:rsidR="0004552C" w:rsidRDefault="0004552C" w:rsidP="0004552C">
      <w:pPr>
        <w:ind w:left="1418" w:hanging="1418"/>
      </w:pPr>
    </w:p>
    <w:p w14:paraId="4D2C852E" w14:textId="77777777" w:rsidR="007C1DCB" w:rsidRDefault="007C1DCB">
      <w:pPr>
        <w:spacing w:after="200" w:line="276" w:lineRule="auto"/>
        <w:rPr>
          <w:b/>
          <w:bCs/>
          <w:sz w:val="18"/>
          <w:szCs w:val="18"/>
          <w:u w:val="single"/>
        </w:rPr>
      </w:pPr>
      <w:r>
        <w:rPr>
          <w:b/>
          <w:bCs/>
          <w:sz w:val="18"/>
          <w:szCs w:val="18"/>
          <w:u w:val="single"/>
        </w:rPr>
        <w:br w:type="page"/>
      </w:r>
    </w:p>
    <w:p w14:paraId="5BF93CD2" w14:textId="296CC774" w:rsidR="0004552C" w:rsidRPr="00E16CA9" w:rsidRDefault="0004552C" w:rsidP="0004552C">
      <w:pPr>
        <w:spacing w:line="240" w:lineRule="auto"/>
        <w:ind w:left="-992"/>
        <w:rPr>
          <w:b/>
          <w:bCs/>
          <w:sz w:val="18"/>
          <w:szCs w:val="18"/>
          <w:u w:val="single"/>
        </w:rPr>
      </w:pPr>
      <w:r w:rsidRPr="00E16CA9">
        <w:rPr>
          <w:b/>
          <w:bCs/>
          <w:sz w:val="18"/>
          <w:szCs w:val="18"/>
          <w:u w:val="single"/>
        </w:rPr>
        <w:lastRenderedPageBreak/>
        <w:t>Waarom moet u een geldboete betalen?</w:t>
      </w:r>
    </w:p>
    <w:p w14:paraId="039F1FC8" w14:textId="77777777" w:rsidR="0004552C" w:rsidRPr="00E16CA9" w:rsidRDefault="0004552C" w:rsidP="0004552C">
      <w:pPr>
        <w:spacing w:line="240" w:lineRule="auto"/>
        <w:ind w:left="-992"/>
        <w:rPr>
          <w:sz w:val="18"/>
          <w:szCs w:val="18"/>
        </w:rPr>
      </w:pPr>
      <w:r w:rsidRPr="00E16CA9">
        <w:rPr>
          <w:sz w:val="18"/>
          <w:szCs w:val="18"/>
        </w:rPr>
        <w:t xml:space="preserve">U moet een geldboete betalen omdat u de jaarlijkse zorgpremie voor de Vlaamse sociale bescherming voor de jaren </w:t>
      </w:r>
      <w:r w:rsidRPr="004D6333">
        <w:rPr>
          <w:sz w:val="18"/>
          <w:szCs w:val="18"/>
          <w:highlight w:val="green"/>
        </w:rPr>
        <w:t>jaarA, jaarB, jaarC, jaarD</w:t>
      </w:r>
      <w:r w:rsidRPr="001C69D8">
        <w:rPr>
          <w:sz w:val="18"/>
          <w:szCs w:val="18"/>
          <w:highlight w:val="green"/>
        </w:rPr>
        <w:t>, …</w:t>
      </w:r>
      <w:r>
        <w:rPr>
          <w:sz w:val="18"/>
          <w:szCs w:val="18"/>
        </w:rPr>
        <w:t xml:space="preserve"> </w:t>
      </w:r>
      <w:r w:rsidRPr="00E16CA9">
        <w:rPr>
          <w:sz w:val="18"/>
          <w:szCs w:val="18"/>
        </w:rPr>
        <w:t xml:space="preserve">niet, onvolledig of te laat betaalde. </w:t>
      </w:r>
      <w:r w:rsidRPr="00400BA4">
        <w:rPr>
          <w:sz w:val="18"/>
          <w:szCs w:val="18"/>
          <w:highlight w:val="green"/>
        </w:rPr>
        <w:t>Bovenop die boete moet u ook de nog verschuldigde zorgpremies betalen voor de jaren: a euro voor A, b euro voor B, c euro voor C en d euro voor D.</w:t>
      </w:r>
    </w:p>
    <w:p w14:paraId="0A92E6D2" w14:textId="77777777" w:rsidR="0004552C" w:rsidRPr="00E16CA9" w:rsidRDefault="0004552C" w:rsidP="0004552C">
      <w:pPr>
        <w:spacing w:line="240" w:lineRule="auto"/>
        <w:ind w:left="-992"/>
        <w:rPr>
          <w:sz w:val="18"/>
          <w:szCs w:val="18"/>
        </w:rPr>
      </w:pPr>
    </w:p>
    <w:p w14:paraId="40ADAB61" w14:textId="296143DC" w:rsidR="0004552C" w:rsidRPr="00E16CA9" w:rsidRDefault="0004552C" w:rsidP="0004552C">
      <w:pPr>
        <w:spacing w:line="240" w:lineRule="auto"/>
        <w:ind w:left="-992"/>
        <w:rPr>
          <w:sz w:val="18"/>
          <w:szCs w:val="18"/>
        </w:rPr>
      </w:pPr>
      <w:r w:rsidRPr="00E16CA9">
        <w:rPr>
          <w:sz w:val="18"/>
          <w:szCs w:val="18"/>
        </w:rPr>
        <w:t xml:space="preserve">Voor u deze boete kreeg, stuurde uw zorgkas u een laatste herinnering. </w:t>
      </w:r>
      <w:r w:rsidRPr="00EA6182">
        <w:rPr>
          <w:sz w:val="18"/>
          <w:szCs w:val="18"/>
          <w:highlight w:val="green"/>
        </w:rPr>
        <w:t>Die brief werd aangetekend verstuurd naar uw officiële adres of uw correspondentieadres:</w:t>
      </w:r>
      <w:r w:rsidRPr="00E16CA9">
        <w:rPr>
          <w:sz w:val="18"/>
          <w:szCs w:val="18"/>
        </w:rPr>
        <w:t xml:space="preserve"> </w:t>
      </w:r>
      <w:r w:rsidRPr="00400BA4">
        <w:rPr>
          <w:sz w:val="18"/>
          <w:szCs w:val="18"/>
          <w:highlight w:val="green"/>
          <w:u w:val="single"/>
        </w:rPr>
        <w:t>straat nr. bus , postcode gemeente</w:t>
      </w:r>
      <w:r w:rsidRPr="00E16CA9">
        <w:rPr>
          <w:sz w:val="18"/>
          <w:szCs w:val="18"/>
        </w:rPr>
        <w:t>.</w:t>
      </w:r>
      <w:r>
        <w:rPr>
          <w:sz w:val="18"/>
          <w:szCs w:val="18"/>
        </w:rPr>
        <w:t xml:space="preserve"> </w:t>
      </w:r>
      <w:r w:rsidRPr="00112BB0">
        <w:rPr>
          <w:sz w:val="18"/>
          <w:szCs w:val="18"/>
          <w:highlight w:val="yellow"/>
        </w:rPr>
        <w:t>OF</w:t>
      </w:r>
      <w:r>
        <w:rPr>
          <w:sz w:val="18"/>
          <w:szCs w:val="18"/>
        </w:rPr>
        <w:t xml:space="preserve"> </w:t>
      </w:r>
      <w:r w:rsidRPr="00EA6182">
        <w:rPr>
          <w:sz w:val="18"/>
          <w:szCs w:val="18"/>
          <w:highlight w:val="green"/>
        </w:rPr>
        <w:t xml:space="preserve">Die brief werd verstuurd naar uw </w:t>
      </w:r>
      <w:r w:rsidRPr="00A5170F">
        <w:rPr>
          <w:sz w:val="18"/>
          <w:szCs w:val="18"/>
          <w:highlight w:val="green"/>
        </w:rPr>
        <w:t>e-box</w:t>
      </w:r>
      <w:r w:rsidRPr="00E16CA9">
        <w:rPr>
          <w:sz w:val="18"/>
          <w:szCs w:val="18"/>
        </w:rPr>
        <w:t>. In die brief maande de zorgkas u aan om de nog achterstallige zorgpremies te betalen. Wie minstens twee zorgpremies niet, onvolledig of te laat betaalt, krijgt een administratieve geldboete. Dat u de brief niet zou ontvangen hebben, kunnen wij niet gebruiken om uw boete te schrappen</w:t>
      </w:r>
      <w:r w:rsidRPr="002E5812">
        <w:rPr>
          <w:sz w:val="18"/>
          <w:szCs w:val="18"/>
          <w:highlight w:val="green"/>
        </w:rPr>
        <w:t>, tenzij het adres niet klopt</w:t>
      </w:r>
      <w:r w:rsidRPr="00E16CA9">
        <w:rPr>
          <w:sz w:val="18"/>
          <w:szCs w:val="18"/>
        </w:rPr>
        <w:t>.</w:t>
      </w:r>
    </w:p>
    <w:p w14:paraId="61947EB4" w14:textId="77777777" w:rsidR="0004552C" w:rsidRPr="00E16CA9" w:rsidRDefault="0004552C" w:rsidP="0004552C">
      <w:pPr>
        <w:spacing w:line="240" w:lineRule="auto"/>
        <w:ind w:left="-992"/>
        <w:rPr>
          <w:sz w:val="18"/>
          <w:szCs w:val="18"/>
        </w:rPr>
      </w:pPr>
    </w:p>
    <w:p w14:paraId="18CDB0C3" w14:textId="77777777" w:rsidR="0004552C" w:rsidRPr="00400BA4" w:rsidRDefault="0004552C" w:rsidP="0004552C">
      <w:pPr>
        <w:spacing w:line="240" w:lineRule="auto"/>
        <w:ind w:left="-992"/>
        <w:rPr>
          <w:b/>
          <w:bCs/>
          <w:sz w:val="18"/>
          <w:szCs w:val="18"/>
          <w:u w:val="single"/>
        </w:rPr>
      </w:pPr>
      <w:r w:rsidRPr="00400BA4">
        <w:rPr>
          <w:b/>
          <w:bCs/>
          <w:sz w:val="18"/>
          <w:szCs w:val="18"/>
          <w:u w:val="single"/>
        </w:rPr>
        <w:t>Wat als u niet akkoord gaat met de opgelegde geldboete?</w:t>
      </w:r>
    </w:p>
    <w:p w14:paraId="2602D580" w14:textId="75DAECA4" w:rsidR="0004552C" w:rsidRPr="00E16CA9" w:rsidRDefault="0004552C" w:rsidP="0004552C">
      <w:pPr>
        <w:spacing w:line="240" w:lineRule="auto"/>
        <w:ind w:left="-992"/>
        <w:rPr>
          <w:sz w:val="18"/>
          <w:szCs w:val="18"/>
        </w:rPr>
      </w:pPr>
      <w:bookmarkStart w:id="5" w:name="_Hlk25742114"/>
      <w:r w:rsidRPr="00E16CA9">
        <w:rPr>
          <w:sz w:val="18"/>
          <w:szCs w:val="18"/>
        </w:rPr>
        <w:t xml:space="preserve">Als u niet akkoord gaat met de administratieve boete of met het bedrag dat u moet betalen, dan kunt u vóór </w:t>
      </w:r>
      <w:r w:rsidRPr="00400BA4">
        <w:rPr>
          <w:sz w:val="18"/>
          <w:szCs w:val="18"/>
          <w:highlight w:val="green"/>
          <w:u w:val="single"/>
        </w:rPr>
        <w:t>datum</w:t>
      </w:r>
      <w:r w:rsidRPr="00E16CA9">
        <w:rPr>
          <w:sz w:val="18"/>
          <w:szCs w:val="18"/>
        </w:rPr>
        <w:t xml:space="preserve"> beroep indienen. Dat kan alleen via het online formulier dat u vindt op de website van de Vlaamse sociale bescherming</w:t>
      </w:r>
      <w:r w:rsidR="000F5725">
        <w:rPr>
          <w:sz w:val="18"/>
          <w:szCs w:val="18"/>
        </w:rPr>
        <w:t xml:space="preserve"> </w:t>
      </w:r>
      <w:r w:rsidRPr="00A26843">
        <w:rPr>
          <w:sz w:val="18"/>
          <w:szCs w:val="18"/>
          <w:u w:val="single"/>
        </w:rPr>
        <w:t>www.vlaamsesocialebescherming.be/boete-en-beroep-tegen-de-boete</w:t>
      </w:r>
      <w:r w:rsidRPr="00E16CA9">
        <w:rPr>
          <w:sz w:val="18"/>
          <w:szCs w:val="18"/>
        </w:rPr>
        <w:t xml:space="preserve">. Enkel de redenen, zoals omschreven op het formulier, komen in aanmerking voor een kwijtschelding van de geldboete. </w:t>
      </w:r>
    </w:p>
    <w:p w14:paraId="55C54CDE" w14:textId="77777777" w:rsidR="0004552C" w:rsidRPr="00E16CA9" w:rsidRDefault="0004552C" w:rsidP="0004552C">
      <w:pPr>
        <w:spacing w:line="240" w:lineRule="auto"/>
        <w:ind w:left="-992"/>
        <w:rPr>
          <w:sz w:val="18"/>
          <w:szCs w:val="18"/>
        </w:rPr>
      </w:pPr>
    </w:p>
    <w:p w14:paraId="0D22B16D" w14:textId="65549461" w:rsidR="0004552C" w:rsidRPr="00E16CA9" w:rsidRDefault="0004552C" w:rsidP="0004552C">
      <w:pPr>
        <w:spacing w:line="240" w:lineRule="auto"/>
        <w:ind w:left="-992"/>
        <w:rPr>
          <w:sz w:val="18"/>
          <w:szCs w:val="18"/>
        </w:rPr>
      </w:pPr>
      <w:r w:rsidRPr="00E16CA9">
        <w:rPr>
          <w:sz w:val="18"/>
          <w:szCs w:val="18"/>
        </w:rPr>
        <w:t xml:space="preserve">Vergeet niet om </w:t>
      </w:r>
      <w:r w:rsidRPr="00400BA4">
        <w:rPr>
          <w:sz w:val="18"/>
          <w:szCs w:val="18"/>
          <w:u w:val="single"/>
        </w:rPr>
        <w:t>alle gevraagde bewijsstukken</w:t>
      </w:r>
      <w:r w:rsidRPr="00E16CA9">
        <w:rPr>
          <w:sz w:val="18"/>
          <w:szCs w:val="18"/>
        </w:rPr>
        <w:t xml:space="preserve"> bij te voegen. Als u dat niet doet, kan uw beroep niet </w:t>
      </w:r>
      <w:r w:rsidR="000F5725">
        <w:rPr>
          <w:sz w:val="18"/>
          <w:szCs w:val="18"/>
        </w:rPr>
        <w:t>behandeld worden</w:t>
      </w:r>
      <w:r w:rsidRPr="00E16CA9">
        <w:rPr>
          <w:sz w:val="18"/>
          <w:szCs w:val="18"/>
        </w:rPr>
        <w:t xml:space="preserve"> en wordt het dus afgewezen.</w:t>
      </w:r>
    </w:p>
    <w:bookmarkEnd w:id="5"/>
    <w:p w14:paraId="06FD4EBC" w14:textId="77777777" w:rsidR="0004552C" w:rsidRPr="00E16CA9" w:rsidRDefault="0004552C" w:rsidP="0004552C">
      <w:pPr>
        <w:spacing w:line="240" w:lineRule="auto"/>
        <w:ind w:left="-992"/>
        <w:rPr>
          <w:sz w:val="18"/>
          <w:szCs w:val="18"/>
        </w:rPr>
      </w:pPr>
    </w:p>
    <w:p w14:paraId="3EC23540" w14:textId="77777777" w:rsidR="0004552C" w:rsidRPr="00400BA4" w:rsidRDefault="0004552C" w:rsidP="0004552C">
      <w:pPr>
        <w:spacing w:line="240" w:lineRule="auto"/>
        <w:ind w:left="-992"/>
        <w:rPr>
          <w:b/>
          <w:bCs/>
          <w:sz w:val="18"/>
          <w:szCs w:val="18"/>
          <w:u w:val="single"/>
        </w:rPr>
      </w:pPr>
      <w:r w:rsidRPr="00400BA4">
        <w:rPr>
          <w:b/>
          <w:bCs/>
          <w:sz w:val="18"/>
          <w:szCs w:val="18"/>
          <w:u w:val="single"/>
        </w:rPr>
        <w:t>Wat als u niet (op tijd) betaalt of uw beroep te laat indient?</w:t>
      </w:r>
    </w:p>
    <w:p w14:paraId="3B819F82" w14:textId="77777777" w:rsidR="0004552C" w:rsidRPr="00E16CA9" w:rsidRDefault="0004552C" w:rsidP="0004552C">
      <w:pPr>
        <w:spacing w:line="240" w:lineRule="auto"/>
        <w:ind w:left="-992"/>
        <w:rPr>
          <w:sz w:val="18"/>
          <w:szCs w:val="18"/>
        </w:rPr>
      </w:pPr>
      <w:r w:rsidRPr="00E16CA9">
        <w:rPr>
          <w:sz w:val="18"/>
          <w:szCs w:val="18"/>
        </w:rPr>
        <w:t xml:space="preserve">Als u niet op tijd betaalt of uw beroep te laat indient, dan rest ons geen andere keuze dan een gerechtsdeurwaarder in te schakelen om het bedrag bij u in te vorderen. In dat geval moet u ook zelf de deurwaarderskosten betalen. Onze diensten rekenen erop dat u dat wilt vermijden door de geldboete te betalen vóór de uiterste betaaldatum. </w:t>
      </w:r>
    </w:p>
    <w:p w14:paraId="76D10E19" w14:textId="77777777" w:rsidR="0004552C" w:rsidRPr="00E16CA9" w:rsidRDefault="0004552C" w:rsidP="0004552C">
      <w:pPr>
        <w:spacing w:line="240" w:lineRule="auto"/>
        <w:ind w:left="-992"/>
        <w:rPr>
          <w:sz w:val="18"/>
          <w:szCs w:val="18"/>
        </w:rPr>
      </w:pPr>
    </w:p>
    <w:p w14:paraId="4D16C70C" w14:textId="77777777" w:rsidR="0004552C" w:rsidRDefault="0004552C" w:rsidP="0004552C">
      <w:pPr>
        <w:spacing w:line="240" w:lineRule="auto"/>
        <w:ind w:left="-992"/>
        <w:rPr>
          <w:sz w:val="18"/>
          <w:szCs w:val="18"/>
        </w:rPr>
      </w:pPr>
      <w:bookmarkStart w:id="6" w:name="_Hlk531095944"/>
      <w:r w:rsidRPr="00E16CA9">
        <w:rPr>
          <w:sz w:val="18"/>
          <w:szCs w:val="18"/>
        </w:rPr>
        <w:t>Als u de geldboete niet kunt betalen, kunt u contact opnemen met het OCMW van uw gemeente of kan u een minnelijke schuldbemiddeling aanvragen via MyTrustO of een gerechtsdeurwaarder naar uw keuze die deze dienst aanbiedt.</w:t>
      </w:r>
    </w:p>
    <w:p w14:paraId="7DDEFBD6" w14:textId="77777777" w:rsidR="0004552C" w:rsidRDefault="0004552C" w:rsidP="0004552C">
      <w:pPr>
        <w:spacing w:line="240" w:lineRule="auto"/>
        <w:ind w:left="-992"/>
        <w:rPr>
          <w:sz w:val="18"/>
          <w:szCs w:val="18"/>
        </w:rPr>
      </w:pPr>
    </w:p>
    <w:p w14:paraId="6E7030D5" w14:textId="77777777" w:rsidR="0004552C" w:rsidRPr="006C0468" w:rsidRDefault="0004552C" w:rsidP="0004552C">
      <w:pPr>
        <w:spacing w:line="240" w:lineRule="auto"/>
        <w:ind w:left="-992"/>
        <w:rPr>
          <w:b/>
          <w:bCs/>
          <w:sz w:val="18"/>
          <w:szCs w:val="18"/>
          <w:u w:val="single"/>
        </w:rPr>
      </w:pPr>
      <w:r w:rsidRPr="006C0468">
        <w:rPr>
          <w:b/>
          <w:bCs/>
          <w:sz w:val="18"/>
          <w:szCs w:val="18"/>
          <w:u w:val="single"/>
        </w:rPr>
        <w:t>Is het mogelijk om het verschuldigde saldo te betalen aan de hand van een afbetalingsplan?</w:t>
      </w:r>
    </w:p>
    <w:p w14:paraId="610E5164" w14:textId="77777777" w:rsidR="0004552C" w:rsidRPr="006C0468" w:rsidRDefault="0004552C" w:rsidP="0004552C">
      <w:pPr>
        <w:spacing w:line="240" w:lineRule="auto"/>
        <w:ind w:left="-992"/>
        <w:rPr>
          <w:sz w:val="18"/>
          <w:szCs w:val="18"/>
        </w:rPr>
      </w:pPr>
      <w:r w:rsidRPr="006C0468">
        <w:rPr>
          <w:sz w:val="18"/>
          <w:szCs w:val="18"/>
        </w:rPr>
        <w:t xml:space="preserve">Betalen via een afbetalingsplan is mogelijk. Het verschuldigde saldo wordt in dat geval gespreid over een standaardtermijn van twaalf maanden. Er worden geen bijkomende kosten aangerekend. </w:t>
      </w:r>
    </w:p>
    <w:p w14:paraId="7D554676" w14:textId="7E47612F" w:rsidR="0004552C" w:rsidRPr="006C0468" w:rsidRDefault="0004552C" w:rsidP="0004552C">
      <w:pPr>
        <w:spacing w:line="240" w:lineRule="auto"/>
        <w:ind w:left="-992"/>
        <w:rPr>
          <w:sz w:val="18"/>
          <w:szCs w:val="18"/>
        </w:rPr>
      </w:pPr>
      <w:r w:rsidRPr="006C0468">
        <w:rPr>
          <w:sz w:val="18"/>
          <w:szCs w:val="18"/>
        </w:rPr>
        <w:t>Een afbetalingsplan aanvragen kan telefonisch via 02 553 46 54 of via onze websit</w:t>
      </w:r>
      <w:r w:rsidR="00760D7A">
        <w:rPr>
          <w:sz w:val="18"/>
          <w:szCs w:val="18"/>
        </w:rPr>
        <w:t>e (zie link bovenaan deze brief).</w:t>
      </w:r>
      <w:r w:rsidRPr="006C0468">
        <w:rPr>
          <w:sz w:val="18"/>
          <w:szCs w:val="18"/>
        </w:rPr>
        <w:t xml:space="preserve"> </w:t>
      </w:r>
    </w:p>
    <w:bookmarkEnd w:id="6"/>
    <w:p w14:paraId="4B7D149A" w14:textId="77777777" w:rsidR="0004552C" w:rsidRPr="006C0468" w:rsidRDefault="0004552C" w:rsidP="0004552C">
      <w:pPr>
        <w:spacing w:line="240" w:lineRule="auto"/>
        <w:ind w:left="-992"/>
        <w:rPr>
          <w:sz w:val="18"/>
          <w:szCs w:val="18"/>
        </w:rPr>
      </w:pPr>
    </w:p>
    <w:p w14:paraId="188C3BFA" w14:textId="77777777" w:rsidR="0004552C" w:rsidRPr="006C0468" w:rsidRDefault="0004552C" w:rsidP="0004552C">
      <w:pPr>
        <w:spacing w:line="240" w:lineRule="auto"/>
        <w:ind w:left="-992"/>
        <w:rPr>
          <w:b/>
          <w:bCs/>
          <w:sz w:val="18"/>
          <w:szCs w:val="18"/>
          <w:u w:val="single"/>
        </w:rPr>
      </w:pPr>
      <w:r w:rsidRPr="006C0468">
        <w:rPr>
          <w:b/>
          <w:bCs/>
          <w:sz w:val="18"/>
          <w:szCs w:val="18"/>
          <w:u w:val="single"/>
        </w:rPr>
        <w:t>Wat is de Vlaamse sociale bescherming en waarom moet u jaarlijks een zorgpremie betalen?</w:t>
      </w:r>
    </w:p>
    <w:p w14:paraId="56E5AC1A" w14:textId="4404561B" w:rsidR="0004552C" w:rsidRPr="00E16CA9" w:rsidRDefault="0004552C" w:rsidP="0004552C">
      <w:pPr>
        <w:spacing w:line="240" w:lineRule="auto"/>
        <w:ind w:left="-992"/>
        <w:rPr>
          <w:sz w:val="18"/>
          <w:szCs w:val="18"/>
        </w:rPr>
      </w:pPr>
      <w:r w:rsidRPr="006C0468">
        <w:rPr>
          <w:sz w:val="18"/>
          <w:szCs w:val="18"/>
        </w:rPr>
        <w:t>Meer dan 300.000 zorgbehoevenden in Vlaanderen krijgen via de Vlaamse sociale bescherming elke maand een zorgbudget tot 6</w:t>
      </w:r>
      <w:r w:rsidR="00E20D32">
        <w:rPr>
          <w:sz w:val="18"/>
          <w:szCs w:val="18"/>
        </w:rPr>
        <w:t>83</w:t>
      </w:r>
      <w:r w:rsidRPr="006C0468">
        <w:rPr>
          <w:sz w:val="18"/>
          <w:szCs w:val="18"/>
        </w:rPr>
        <w:t xml:space="preserve"> euro om de zorg die ze nodig hebben rond zich te organiseren. Dankzij </w:t>
      </w:r>
      <w:hyperlink r:id="rId17" w:history="1">
        <w:r w:rsidRPr="006C0468">
          <w:rPr>
            <w:sz w:val="18"/>
            <w:szCs w:val="18"/>
          </w:rPr>
          <w:t>solidaire</w:t>
        </w:r>
      </w:hyperlink>
      <w:r w:rsidRPr="006C0468">
        <w:rPr>
          <w:sz w:val="18"/>
          <w:szCs w:val="18"/>
        </w:rPr>
        <w:t xml:space="preserve"> zorgpremies van iedereen in Vlaanderen kan de Vlaamse Sociale Bescherming mensen die gedurende een lange periode veel zorg nodig hebben financieel versterken en de</w:t>
      </w:r>
      <w:r w:rsidRPr="00E16CA9">
        <w:rPr>
          <w:sz w:val="18"/>
          <w:szCs w:val="18"/>
        </w:rPr>
        <w:t xml:space="preserve"> kwaliteit van hun leven verbeteren. De Vlaamse sociale bescherming bestaat uit het zorgbudget voor zwaar zorgbehoevenden, het zorgbudget voor ouderen met een zorgnood, het zorgbudget voor mensen met een handicap, mobiliteitshulpmiddelen en de financiering van de residentiële ouderenzorg. Op </w:t>
      </w:r>
      <w:hyperlink r:id="rId18" w:history="1">
        <w:r w:rsidRPr="00400BA4">
          <w:rPr>
            <w:sz w:val="18"/>
            <w:szCs w:val="18"/>
            <w:u w:val="single"/>
          </w:rPr>
          <w:t>www.vlaamsesocialebescherming.be</w:t>
        </w:r>
      </w:hyperlink>
      <w:r w:rsidRPr="00E16CA9">
        <w:rPr>
          <w:sz w:val="18"/>
          <w:szCs w:val="18"/>
        </w:rPr>
        <w:t xml:space="preserve"> vindt u hierover meer informatie.</w:t>
      </w:r>
    </w:p>
    <w:p w14:paraId="440849D2" w14:textId="77777777" w:rsidR="0004552C" w:rsidRPr="00E16CA9" w:rsidRDefault="0004552C" w:rsidP="0004552C">
      <w:pPr>
        <w:spacing w:line="240" w:lineRule="auto"/>
        <w:ind w:left="-992"/>
        <w:rPr>
          <w:sz w:val="18"/>
          <w:szCs w:val="18"/>
        </w:rPr>
      </w:pPr>
    </w:p>
    <w:p w14:paraId="0D04D81B" w14:textId="77777777" w:rsidR="0004552C" w:rsidRPr="00E16CA9" w:rsidRDefault="0004552C" w:rsidP="0004552C">
      <w:pPr>
        <w:spacing w:line="240" w:lineRule="auto"/>
        <w:ind w:left="-992"/>
        <w:rPr>
          <w:sz w:val="18"/>
          <w:szCs w:val="18"/>
        </w:rPr>
      </w:pPr>
      <w:r w:rsidRPr="00E16CA9">
        <w:rPr>
          <w:sz w:val="18"/>
          <w:szCs w:val="18"/>
        </w:rPr>
        <w:t>Zoals elke inwoner van Vlaanderen bent u verplicht om jaarlijks uw zorgpremie aan uw zorgkas te betalen. Uw bijdrage is, samen met die van honderdduizenden andere Vlamingen, echt nodig om de Vlaamse sociale bescherming in stand te houden. Misschien kunt u er later zelf ook een beroep op doen.</w:t>
      </w:r>
    </w:p>
    <w:p w14:paraId="0DE33CFB" w14:textId="77777777" w:rsidR="0004552C" w:rsidRPr="00E16CA9" w:rsidRDefault="0004552C" w:rsidP="0004552C">
      <w:pPr>
        <w:spacing w:line="240" w:lineRule="auto"/>
        <w:ind w:left="-992"/>
        <w:rPr>
          <w:sz w:val="18"/>
          <w:szCs w:val="18"/>
        </w:rPr>
      </w:pPr>
    </w:p>
    <w:p w14:paraId="61A7335C" w14:textId="77777777" w:rsidR="0004552C" w:rsidRPr="00400BA4" w:rsidRDefault="0004552C" w:rsidP="0004552C">
      <w:pPr>
        <w:spacing w:line="240" w:lineRule="auto"/>
        <w:ind w:left="-992"/>
        <w:rPr>
          <w:b/>
          <w:bCs/>
          <w:sz w:val="18"/>
          <w:szCs w:val="18"/>
          <w:u w:val="single"/>
        </w:rPr>
      </w:pPr>
      <w:r w:rsidRPr="00400BA4">
        <w:rPr>
          <w:b/>
          <w:bCs/>
          <w:sz w:val="18"/>
          <w:szCs w:val="18"/>
          <w:u w:val="single"/>
        </w:rPr>
        <w:t>Welke regelgeving is van toepassing?</w:t>
      </w:r>
    </w:p>
    <w:p w14:paraId="666A49E1" w14:textId="77777777" w:rsidR="0004552C" w:rsidRPr="00E16CA9" w:rsidRDefault="0004552C" w:rsidP="0004552C">
      <w:pPr>
        <w:spacing w:line="240" w:lineRule="auto"/>
        <w:ind w:left="-992"/>
        <w:rPr>
          <w:sz w:val="18"/>
          <w:szCs w:val="18"/>
        </w:rPr>
      </w:pPr>
      <w:r w:rsidRPr="00E16CA9">
        <w:rPr>
          <w:sz w:val="18"/>
          <w:szCs w:val="18"/>
        </w:rPr>
        <w:t>De volgende regelgeving is van toepassing:</w:t>
      </w:r>
    </w:p>
    <w:p w14:paraId="16A12770" w14:textId="77777777" w:rsidR="0004552C" w:rsidRPr="00400BA4" w:rsidRDefault="0004552C" w:rsidP="0004552C">
      <w:pPr>
        <w:pStyle w:val="Lijstalinea"/>
        <w:numPr>
          <w:ilvl w:val="0"/>
          <w:numId w:val="18"/>
        </w:numPr>
        <w:spacing w:line="240" w:lineRule="auto"/>
        <w:ind w:left="-709" w:hanging="294"/>
        <w:contextualSpacing/>
        <w:rPr>
          <w:sz w:val="18"/>
          <w:szCs w:val="18"/>
        </w:rPr>
      </w:pPr>
      <w:bookmarkStart w:id="7" w:name="_Hlk531094160"/>
      <w:r w:rsidRPr="00400BA4">
        <w:rPr>
          <w:sz w:val="18"/>
          <w:szCs w:val="18"/>
        </w:rPr>
        <w:t>Artikel 47 van het decreet van 18 mei 2018 houdende de Vlaamse sociale bescherming;</w:t>
      </w:r>
    </w:p>
    <w:p w14:paraId="3F72C057" w14:textId="77777777" w:rsidR="0004552C" w:rsidRPr="00400BA4" w:rsidRDefault="0004552C" w:rsidP="0004552C">
      <w:pPr>
        <w:pStyle w:val="Lijstalinea"/>
        <w:numPr>
          <w:ilvl w:val="0"/>
          <w:numId w:val="18"/>
        </w:numPr>
        <w:spacing w:line="240" w:lineRule="auto"/>
        <w:ind w:left="-709" w:hanging="294"/>
        <w:contextualSpacing/>
        <w:rPr>
          <w:sz w:val="18"/>
          <w:szCs w:val="18"/>
        </w:rPr>
      </w:pPr>
      <w:r w:rsidRPr="00400BA4">
        <w:rPr>
          <w:sz w:val="18"/>
          <w:szCs w:val="18"/>
        </w:rPr>
        <w:t>Artikel 81 en volgende van het besluit van de Vlaamse Regering van 30 november 2018 houdende de uitvoering van het decreet van 18 mei 2018 houdende de Vlaamse sociale bescherming;</w:t>
      </w:r>
    </w:p>
    <w:p w14:paraId="30499C7A" w14:textId="77777777" w:rsidR="0004552C" w:rsidRPr="00400BA4" w:rsidRDefault="0004552C" w:rsidP="0004552C">
      <w:pPr>
        <w:pStyle w:val="Lijstalinea"/>
        <w:numPr>
          <w:ilvl w:val="0"/>
          <w:numId w:val="18"/>
        </w:numPr>
        <w:spacing w:line="240" w:lineRule="auto"/>
        <w:ind w:left="-709" w:hanging="294"/>
        <w:contextualSpacing/>
        <w:rPr>
          <w:sz w:val="18"/>
          <w:szCs w:val="18"/>
        </w:rPr>
      </w:pPr>
      <w:r w:rsidRPr="00400BA4">
        <w:rPr>
          <w:sz w:val="18"/>
          <w:szCs w:val="18"/>
        </w:rPr>
        <w:t>Artikel 33 en volgende van het ministerieel besluit van 26 maart 2019 betreffende de uitvoering van de Vlaamse sociale bescherming, wat de gemeenschappelijke basisbepalingen en de zorgbudgetten betreft;</w:t>
      </w:r>
    </w:p>
    <w:p w14:paraId="1304CA1E" w14:textId="77777777" w:rsidR="0004552C" w:rsidRPr="00400BA4" w:rsidRDefault="0004552C" w:rsidP="0004552C">
      <w:pPr>
        <w:pStyle w:val="Lijstalinea"/>
        <w:numPr>
          <w:ilvl w:val="0"/>
          <w:numId w:val="18"/>
        </w:numPr>
        <w:spacing w:line="240" w:lineRule="auto"/>
        <w:ind w:left="-709" w:hanging="294"/>
        <w:contextualSpacing/>
        <w:rPr>
          <w:sz w:val="18"/>
          <w:szCs w:val="18"/>
        </w:rPr>
      </w:pPr>
      <w:r w:rsidRPr="00400BA4">
        <w:rPr>
          <w:sz w:val="18"/>
          <w:szCs w:val="18"/>
        </w:rPr>
        <w:t>Artikel 519 §2, 10° gerechtelijk wetboek</w:t>
      </w:r>
    </w:p>
    <w:bookmarkEnd w:id="7"/>
    <w:p w14:paraId="39CA938D" w14:textId="77777777" w:rsidR="0004552C" w:rsidRPr="00E16CA9" w:rsidRDefault="0004552C" w:rsidP="0004552C">
      <w:pPr>
        <w:spacing w:line="240" w:lineRule="auto"/>
        <w:ind w:left="-992"/>
        <w:rPr>
          <w:sz w:val="18"/>
          <w:szCs w:val="18"/>
        </w:rPr>
      </w:pPr>
    </w:p>
    <w:p w14:paraId="2B8B59F9" w14:textId="77777777" w:rsidR="0004552C" w:rsidRPr="00400BA4" w:rsidRDefault="0004552C" w:rsidP="0004552C">
      <w:pPr>
        <w:spacing w:line="240" w:lineRule="auto"/>
        <w:ind w:left="-992"/>
        <w:rPr>
          <w:b/>
          <w:bCs/>
          <w:sz w:val="18"/>
          <w:szCs w:val="18"/>
          <w:u w:val="single"/>
        </w:rPr>
      </w:pPr>
      <w:r w:rsidRPr="00400BA4">
        <w:rPr>
          <w:b/>
          <w:bCs/>
          <w:sz w:val="18"/>
          <w:szCs w:val="18"/>
          <w:u w:val="single"/>
        </w:rPr>
        <w:t>Hebt u nog vragen?</w:t>
      </w:r>
    </w:p>
    <w:p w14:paraId="1C075F74" w14:textId="77777777" w:rsidR="0004552C" w:rsidRPr="00E16CA9" w:rsidRDefault="0004552C" w:rsidP="0004552C">
      <w:pPr>
        <w:spacing w:line="240" w:lineRule="auto"/>
        <w:ind w:left="-992"/>
        <w:rPr>
          <w:sz w:val="18"/>
          <w:szCs w:val="18"/>
        </w:rPr>
      </w:pPr>
      <w:r w:rsidRPr="00E16CA9">
        <w:rPr>
          <w:sz w:val="18"/>
          <w:szCs w:val="18"/>
        </w:rPr>
        <w:t xml:space="preserve">Voor meer inlichtingen kunt u bellen naar 02 553 46 54. </w:t>
      </w:r>
      <w:r w:rsidRPr="00400BA4">
        <w:rPr>
          <w:sz w:val="18"/>
          <w:szCs w:val="18"/>
          <w:u w:val="single"/>
        </w:rPr>
        <w:t>Onze kantoren zijn niet toegankelijk voor het publiek.</w:t>
      </w:r>
    </w:p>
    <w:p w14:paraId="61E5AF3E" w14:textId="77777777" w:rsidR="0004552C" w:rsidRPr="00E16CA9" w:rsidRDefault="0004552C" w:rsidP="0004552C">
      <w:pPr>
        <w:spacing w:line="240" w:lineRule="auto"/>
        <w:ind w:left="-992"/>
        <w:rPr>
          <w:sz w:val="18"/>
          <w:szCs w:val="18"/>
        </w:rPr>
      </w:pPr>
    </w:p>
    <w:p w14:paraId="4380D004" w14:textId="77777777" w:rsidR="0004552C" w:rsidRPr="00400BA4" w:rsidRDefault="0004552C" w:rsidP="0004552C">
      <w:pPr>
        <w:spacing w:line="240" w:lineRule="auto"/>
        <w:ind w:left="-992"/>
        <w:rPr>
          <w:b/>
          <w:bCs/>
          <w:sz w:val="18"/>
          <w:szCs w:val="18"/>
          <w:highlight w:val="green"/>
          <w:u w:val="single"/>
        </w:rPr>
      </w:pPr>
      <w:r w:rsidRPr="00400BA4">
        <w:rPr>
          <w:b/>
          <w:bCs/>
          <w:sz w:val="18"/>
          <w:szCs w:val="18"/>
          <w:highlight w:val="green"/>
          <w:u w:val="single"/>
        </w:rPr>
        <w:t>Wilt u een Franse vertaling van deze brief?</w:t>
      </w:r>
    </w:p>
    <w:p w14:paraId="3FB8F1E9" w14:textId="77777777" w:rsidR="0004552C" w:rsidRPr="00400BA4" w:rsidRDefault="0004552C" w:rsidP="0004552C">
      <w:pPr>
        <w:spacing w:line="240" w:lineRule="auto"/>
        <w:ind w:left="-992"/>
        <w:rPr>
          <w:sz w:val="18"/>
          <w:szCs w:val="18"/>
          <w:highlight w:val="green"/>
        </w:rPr>
      </w:pPr>
      <w:r w:rsidRPr="00400BA4">
        <w:rPr>
          <w:sz w:val="18"/>
          <w:szCs w:val="18"/>
          <w:highlight w:val="green"/>
        </w:rPr>
        <w:t>Alleen als u in een gemeente met taalfaciliteiten woont, hebt u recht op een Franse vertaling van deze brief.</w:t>
      </w:r>
    </w:p>
    <w:p w14:paraId="352543EC" w14:textId="77777777" w:rsidR="0004552C" w:rsidRPr="00E16CA9" w:rsidRDefault="0004552C" w:rsidP="0004552C">
      <w:pPr>
        <w:spacing w:line="240" w:lineRule="auto"/>
        <w:ind w:left="-992"/>
        <w:rPr>
          <w:sz w:val="18"/>
          <w:szCs w:val="18"/>
        </w:rPr>
      </w:pPr>
      <w:r w:rsidRPr="00400BA4">
        <w:rPr>
          <w:sz w:val="18"/>
          <w:szCs w:val="18"/>
          <w:highlight w:val="green"/>
        </w:rPr>
        <w:t>Als u zich wilt beroepen op de taalfaciliteiten, kunt u schriftelijk een Franse vertaling vragen of kunt u bellen naar het nummer 02</w:t>
      </w:r>
      <w:r w:rsidRPr="00400BA4">
        <w:rPr>
          <w:rFonts w:ascii="Cambria" w:hAnsi="Cambria" w:cs="Cambria"/>
          <w:sz w:val="18"/>
          <w:szCs w:val="18"/>
          <w:highlight w:val="green"/>
        </w:rPr>
        <w:t> </w:t>
      </w:r>
      <w:r w:rsidRPr="00400BA4">
        <w:rPr>
          <w:sz w:val="18"/>
          <w:szCs w:val="18"/>
          <w:highlight w:val="green"/>
        </w:rPr>
        <w:t>553 46 54. Houd deze brief bij de hand op het ogenblik dat u belt en vermeld duidelijk uw rijksregisternummer.</w:t>
      </w:r>
    </w:p>
    <w:sectPr w:rsidR="0004552C" w:rsidRPr="00E16CA9" w:rsidSect="00C14956">
      <w:headerReference w:type="even" r:id="rId19"/>
      <w:headerReference w:type="default" r:id="rId20"/>
      <w:footerReference w:type="even" r:id="rId21"/>
      <w:footerReference w:type="default" r:id="rId22"/>
      <w:headerReference w:type="first" r:id="rId23"/>
      <w:type w:val="continuous"/>
      <w:pgSz w:w="11906" w:h="16838" w:code="9"/>
      <w:pgMar w:top="1418" w:right="851" w:bottom="1985" w:left="1985"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15E2B" w14:textId="77777777" w:rsidR="00BF11F4" w:rsidRDefault="00BF11F4" w:rsidP="003D7175">
      <w:pPr>
        <w:spacing w:line="240" w:lineRule="auto"/>
      </w:pPr>
      <w:r>
        <w:separator/>
      </w:r>
    </w:p>
  </w:endnote>
  <w:endnote w:type="continuationSeparator" w:id="0">
    <w:p w14:paraId="4D19197E" w14:textId="77777777" w:rsidR="00BF11F4" w:rsidRDefault="00BF11F4" w:rsidP="003D71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 Art Serif">
    <w:panose1 w:val="00000000000000000000"/>
    <w:charset w:val="00"/>
    <w:family w:val="modern"/>
    <w:notTrueType/>
    <w:pitch w:val="variable"/>
    <w:sig w:usb0="00000007" w:usb1="00000000" w:usb2="00000000" w:usb3="00000000" w:csb0="00000093" w:csb1="00000000"/>
  </w:font>
  <w:font w:name="FlandersArtSans-Regular">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BC35" w14:textId="768B884C" w:rsidR="00CD3023" w:rsidRDefault="00C547AB" w:rsidP="00D61B22">
    <w:pPr>
      <w:pStyle w:val="Voettekst"/>
    </w:pPr>
    <w:r w:rsidRPr="009E05E2">
      <w:t xml:space="preserve">pagina </w:t>
    </w:r>
    <w:r w:rsidRPr="009E05E2">
      <w:fldChar w:fldCharType="begin"/>
    </w:r>
    <w:r w:rsidRPr="009E05E2">
      <w:instrText xml:space="preserve"> PAGE  \* Arabic  \* MERGEFORMAT </w:instrText>
    </w:r>
    <w:r w:rsidRPr="009E05E2">
      <w:fldChar w:fldCharType="separate"/>
    </w:r>
    <w:r>
      <w:t>2</w:t>
    </w:r>
    <w:r w:rsidRPr="009E05E2">
      <w:fldChar w:fldCharType="end"/>
    </w:r>
    <w:r w:rsidRPr="009E05E2">
      <w:t xml:space="preserve"> van </w:t>
    </w:r>
    <w:r w:rsidR="0098577F">
      <w:fldChar w:fldCharType="begin"/>
    </w:r>
    <w:r w:rsidR="0098577F">
      <w:instrText xml:space="preserve"> NUMPAGES  \* Arabic  \* MERGEFORMAT </w:instrText>
    </w:r>
    <w:r w:rsidR="0098577F">
      <w:fldChar w:fldCharType="separate"/>
    </w:r>
    <w:r>
      <w:t>2</w:t>
    </w:r>
    <w:r w:rsidR="0098577F">
      <w:fldChar w:fldCharType="end"/>
    </w:r>
    <w:r w:rsidRPr="009E05E2">
      <w:ptab w:relativeTo="margin" w:alignment="center" w:leader="none"/>
    </w:r>
    <w:sdt>
      <w:sdtPr>
        <w:id w:val="969400748"/>
        <w:placeholder>
          <w:docPart w:val="BE671A95728D4960880B247EBB6E032D"/>
        </w:placeholder>
        <w:temporary/>
        <w:showingPlcHdr/>
        <w15:appearance w15:val="hidden"/>
      </w:sdtPr>
      <w:sdtEndPr/>
      <w:sdtContent>
        <w:r w:rsidRPr="009E05E2">
          <w:rPr>
            <w:lang w:val="nl-NL"/>
          </w:rPr>
          <w:t>[Titel van het document invullen]</w:t>
        </w:r>
      </w:sdtContent>
    </w:sdt>
    <w:r w:rsidRPr="009E05E2">
      <w:ptab w:relativeTo="margin" w:alignment="right" w:leader="none"/>
    </w:r>
    <w:r w:rsidRPr="009E05E2">
      <w:fldChar w:fldCharType="begin"/>
    </w:r>
    <w:r w:rsidRPr="009E05E2">
      <w:instrText xml:space="preserve"> DATE  \@ "d.MM.yyyy"  \* MERGEFORMAT </w:instrText>
    </w:r>
    <w:r w:rsidRPr="009E05E2">
      <w:fldChar w:fldCharType="separate"/>
    </w:r>
    <w:r w:rsidR="0098577F">
      <w:rPr>
        <w:noProof/>
      </w:rPr>
      <w:t>5.10.2023</w:t>
    </w:r>
    <w:r w:rsidRPr="009E05E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5896" w14:textId="6F8D8B57" w:rsidR="00CD3023" w:rsidRDefault="00422159" w:rsidP="00D61B22">
    <w:pPr>
      <w:pStyle w:val="Voettekst"/>
    </w:pPr>
    <w:r w:rsidRPr="009E05E2">
      <w:fldChar w:fldCharType="begin"/>
    </w:r>
    <w:r w:rsidRPr="009E05E2">
      <w:instrText xml:space="preserve"> DATE  \@ "d.MM.yyyy"  \* MERGEFORMAT </w:instrText>
    </w:r>
    <w:r w:rsidRPr="009E05E2">
      <w:fldChar w:fldCharType="separate"/>
    </w:r>
    <w:r w:rsidR="0098577F">
      <w:rPr>
        <w:noProof/>
      </w:rPr>
      <w:t>5.10.2023</w:t>
    </w:r>
    <w:r w:rsidRPr="009E05E2">
      <w:fldChar w:fldCharType="end"/>
    </w:r>
    <w:r w:rsidRPr="00422159">
      <w:t xml:space="preserve"> </w:t>
    </w:r>
    <w:r w:rsidRPr="009E05E2">
      <w:ptab w:relativeTo="margin" w:alignment="center" w:leader="none"/>
    </w:r>
    <w:sdt>
      <w:sdtPr>
        <w:id w:val="1854602531"/>
        <w:placeholder>
          <w:docPart w:val="05B781135F8047208244B9D2580A569F"/>
        </w:placeholder>
        <w:temporary/>
        <w:showingPlcHdr/>
        <w15:appearance w15:val="hidden"/>
      </w:sdtPr>
      <w:sdtEndPr/>
      <w:sdtContent>
        <w:r w:rsidRPr="009E05E2">
          <w:rPr>
            <w:lang w:val="nl-NL"/>
          </w:rPr>
          <w:t>[Titel van het document invullen]</w:t>
        </w:r>
      </w:sdtContent>
    </w:sdt>
    <w:r w:rsidRPr="009E05E2">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r w:rsidR="0098577F">
      <w:fldChar w:fldCharType="begin"/>
    </w:r>
    <w:r w:rsidR="0098577F">
      <w:instrText xml:space="preserve"> NUMPAGES  \* Arabic  \* MERGEFORMAT </w:instrText>
    </w:r>
    <w:r w:rsidR="0098577F">
      <w:fldChar w:fldCharType="separate"/>
    </w:r>
    <w:r>
      <w:t>3</w:t>
    </w:r>
    <w:r w:rsidR="0098577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58EB" w14:textId="77777777" w:rsidR="0004552C" w:rsidRPr="00F06D29" w:rsidRDefault="0004552C" w:rsidP="0004552C">
    <w:pPr>
      <w:ind w:left="1418" w:hanging="1418"/>
      <w:jc w:val="right"/>
      <w:rPr>
        <w:sz w:val="18"/>
        <w:szCs w:val="18"/>
      </w:rPr>
    </w:pPr>
    <w:r>
      <w:t>zie ommezijde</w:t>
    </w:r>
  </w:p>
  <w:p w14:paraId="67F10D7C" w14:textId="77777777" w:rsidR="004C38B7" w:rsidRDefault="004C38B7" w:rsidP="0004552C">
    <w:pPr>
      <w:pStyle w:val="paginering"/>
      <w:spacing w:after="0" w:line="240" w:lineRule="atLeast"/>
      <w:ind w:left="3119"/>
      <w:rPr>
        <w:color w:val="0F4C81" w:themeColor="accent1"/>
        <w:spacing w:val="-4"/>
      </w:rPr>
    </w:pPr>
  </w:p>
  <w:p w14:paraId="1952D61D" w14:textId="234F14F9" w:rsidR="00422159" w:rsidRPr="00C1739B" w:rsidRDefault="00C1739B" w:rsidP="00CE13B6">
    <w:pPr>
      <w:pStyle w:val="paginering"/>
      <w:spacing w:after="0" w:line="240" w:lineRule="atLeast"/>
      <w:ind w:left="3119"/>
      <w:rPr>
        <w:spacing w:val="-4"/>
      </w:rPr>
    </w:pPr>
    <w:r w:rsidRPr="00C1739B">
      <w:rPr>
        <w:color w:val="0F4C81" w:themeColor="accent1"/>
        <w:spacing w:val="-4"/>
      </w:rPr>
      <w:t>Beslissingen en informatie die we u in deze brief meedelen, gaan uit van het Agentschap Vlaamse Sociale Bescherming. Het Departement Zorg doet de communicatie voor dit agentschap.</w:t>
    </w:r>
    <w:r w:rsidR="00422159" w:rsidRPr="00C1739B">
      <w:rPr>
        <w:spacing w:val="-4"/>
      </w:rPr>
      <w:drawing>
        <wp:anchor distT="0" distB="0" distL="114300" distR="114300" simplePos="0" relativeHeight="251657216" behindDoc="1" locked="0" layoutInCell="1" allowOverlap="1" wp14:anchorId="795B1B16" wp14:editId="372B0B03">
          <wp:simplePos x="0" y="0"/>
          <wp:positionH relativeFrom="margin">
            <wp:align>left</wp:align>
          </wp:positionH>
          <wp:positionV relativeFrom="page">
            <wp:posOffset>9721215</wp:posOffset>
          </wp:positionV>
          <wp:extent cx="1274400" cy="540000"/>
          <wp:effectExtent l="0" t="0" r="2540" b="0"/>
          <wp:wrapNone/>
          <wp:docPr id="5" name="Afbeelding 2" descr="logo Vlaanderen is zorgzaam en gezond samenl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2" descr="logo Vlaanderen is zorgzaam en gezond samenleven"/>
                  <pic:cNvPicPr/>
                </pic:nvPicPr>
                <pic:blipFill>
                  <a:blip r:embed="rId1">
                    <a:extLst>
                      <a:ext uri="{28A0092B-C50C-407E-A947-70E740481C1C}">
                        <a14:useLocalDpi xmlns:a14="http://schemas.microsoft.com/office/drawing/2010/main" val="0"/>
                      </a:ext>
                    </a:extLst>
                  </a:blip>
                  <a:stretch>
                    <a:fillRect/>
                  </a:stretch>
                </pic:blipFill>
                <pic:spPr>
                  <a:xfrm>
                    <a:off x="0" y="0"/>
                    <a:ext cx="12744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24AF" w14:textId="77777777" w:rsidR="00D61B22" w:rsidRPr="009B0CEA" w:rsidRDefault="00044763" w:rsidP="00461D9C">
    <w:pPr>
      <w:pStyle w:val="paginering"/>
    </w:pPr>
    <w:r w:rsidRPr="009B0CEA">
      <w:drawing>
        <wp:anchor distT="0" distB="0" distL="114300" distR="114300" simplePos="0" relativeHeight="251656704" behindDoc="1" locked="0" layoutInCell="1" allowOverlap="1" wp14:anchorId="36913DDF" wp14:editId="7CFF71AB">
          <wp:simplePos x="0" y="0"/>
          <wp:positionH relativeFrom="page">
            <wp:posOffset>720090</wp:posOffset>
          </wp:positionH>
          <wp:positionV relativeFrom="page">
            <wp:posOffset>9721215</wp:posOffset>
          </wp:positionV>
          <wp:extent cx="1274400" cy="540000"/>
          <wp:effectExtent l="0" t="0" r="254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274400" cy="540000"/>
                  </a:xfrm>
                  <a:prstGeom prst="rect">
                    <a:avLst/>
                  </a:prstGeom>
                </pic:spPr>
              </pic:pic>
            </a:graphicData>
          </a:graphic>
          <wp14:sizeRelH relativeFrom="margin">
            <wp14:pctWidth>0</wp14:pctWidth>
          </wp14:sizeRelH>
          <wp14:sizeRelV relativeFrom="margin">
            <wp14:pctHeight>0</wp14:pctHeight>
          </wp14:sizeRelV>
        </wp:anchor>
      </w:drawing>
    </w:r>
    <w:r w:rsidR="00D61B22" w:rsidRPr="009B0CEA">
      <w:t xml:space="preserve">pagina </w:t>
    </w:r>
    <w:r w:rsidR="00D61B22" w:rsidRPr="009B0CEA">
      <w:fldChar w:fldCharType="begin"/>
    </w:r>
    <w:r w:rsidR="00D61B22" w:rsidRPr="009B0CEA">
      <w:instrText xml:space="preserve"> PAGE  \* Arabic  \* MERGEFORMAT </w:instrText>
    </w:r>
    <w:r w:rsidR="00D61B22" w:rsidRPr="009B0CEA">
      <w:fldChar w:fldCharType="separate"/>
    </w:r>
    <w:r w:rsidR="00D61B22" w:rsidRPr="009B0CEA">
      <w:t>2</w:t>
    </w:r>
    <w:r w:rsidR="00D61B22" w:rsidRPr="009B0CEA">
      <w:fldChar w:fldCharType="end"/>
    </w:r>
    <w:r w:rsidR="00D61B22" w:rsidRPr="009B0CEA">
      <w:t xml:space="preserve"> van </w:t>
    </w:r>
    <w:r w:rsidR="0098577F">
      <w:fldChar w:fldCharType="begin"/>
    </w:r>
    <w:r w:rsidR="0098577F">
      <w:instrText xml:space="preserve"> NUMPAGES  \* Arabic  \* MERGEFORMAT </w:instrText>
    </w:r>
    <w:r w:rsidR="0098577F">
      <w:fldChar w:fldCharType="separate"/>
    </w:r>
    <w:r w:rsidR="00D61B22" w:rsidRPr="009B0CEA">
      <w:t>2</w:t>
    </w:r>
    <w:r w:rsidR="0098577F">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3897" w14:textId="362E8166" w:rsidR="00D61B22" w:rsidRPr="00D61B22" w:rsidRDefault="00044763" w:rsidP="00C14956">
    <w:pPr>
      <w:pStyle w:val="paginering"/>
    </w:pPr>
    <w:r w:rsidRPr="00F01D5C">
      <w:drawing>
        <wp:anchor distT="0" distB="0" distL="114300" distR="114300" simplePos="0" relativeHeight="251659776" behindDoc="1" locked="0" layoutInCell="1" allowOverlap="1" wp14:anchorId="6EB8AF45" wp14:editId="3E28D789">
          <wp:simplePos x="0" y="0"/>
          <wp:positionH relativeFrom="page">
            <wp:posOffset>716280</wp:posOffset>
          </wp:positionH>
          <wp:positionV relativeFrom="page">
            <wp:posOffset>9760585</wp:posOffset>
          </wp:positionV>
          <wp:extent cx="1274400" cy="540000"/>
          <wp:effectExtent l="0" t="0" r="2540"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2744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CE01D" w14:textId="77777777" w:rsidR="00BF11F4" w:rsidRDefault="00BF11F4" w:rsidP="003D7175">
      <w:pPr>
        <w:spacing w:line="240" w:lineRule="auto"/>
      </w:pPr>
      <w:r>
        <w:separator/>
      </w:r>
    </w:p>
  </w:footnote>
  <w:footnote w:type="continuationSeparator" w:id="0">
    <w:p w14:paraId="76977BC1" w14:textId="77777777" w:rsidR="00BF11F4" w:rsidRDefault="00BF11F4" w:rsidP="003D71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4B83" w14:textId="654119B6" w:rsidR="000F5725" w:rsidRDefault="0098577F">
    <w:pPr>
      <w:pStyle w:val="Koptekst"/>
    </w:pPr>
    <w:r>
      <w:pict w14:anchorId="797053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544844" o:spid="_x0000_s1026" type="#_x0000_t136" style="position:absolute;margin-left:0;margin-top:0;width:603pt;height:109.8pt;rotation:315;z-index:-251650560;mso-position-horizontal:center;mso-position-horizontal-relative:margin;mso-position-vertical:center;mso-position-vertical-relative:margin" o:allowincell="f" fillcolor="#a5a5a5 [2092]" stroked="f">
          <v:textpath style="font-family:&quot;Calibri&quot;;font-size:90pt" string="VSB-GELDBOE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7F3E" w14:textId="3BC076AC" w:rsidR="000F5725" w:rsidRDefault="0098577F">
    <w:pPr>
      <w:pStyle w:val="Koptekst"/>
    </w:pPr>
    <w:r>
      <w:pict w14:anchorId="33ED90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544845" o:spid="_x0000_s1027" type="#_x0000_t136" style="position:absolute;margin-left:0;margin-top:0;width:603pt;height:109.8pt;rotation:315;z-index:-251648512;mso-position-horizontal:center;mso-position-horizontal-relative:margin;mso-position-vertical:center;mso-position-vertical-relative:margin" o:allowincell="f" fillcolor="#a5a5a5 [2092]" stroked="f">
          <v:textpath style="font-family:&quot;Calibri&quot;;font-size:90pt" string="VSB-GELDBOE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7324" w14:textId="2531F1B0" w:rsidR="00C31335" w:rsidRPr="00CB25D8" w:rsidRDefault="0098577F" w:rsidP="00CB25D8">
    <w:pPr>
      <w:pStyle w:val="Koptekst"/>
      <w:tabs>
        <w:tab w:val="left" w:pos="8865"/>
      </w:tabs>
      <w:spacing w:before="0" w:after="270"/>
      <w:jc w:val="right"/>
      <w:rPr>
        <w:sz w:val="20"/>
        <w:szCs w:val="20"/>
      </w:rPr>
    </w:pPr>
    <w:r>
      <w:pict w14:anchorId="03C485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544843" o:spid="_x0000_s1025" type="#_x0000_t136" style="position:absolute;left:0;text-align:left;margin-left:0;margin-top:0;width:603pt;height:109.8pt;rotation:315;z-index:-251652608;mso-position-horizontal:center;mso-position-horizontal-relative:margin;mso-position-vertical:center;mso-position-vertical-relative:margin" o:allowincell="f" fillcolor="#a5a5a5 [2092]" stroked="f">
          <v:textpath style="font-family:&quot;Calibri&quot;;font-size:90pt" string="VSB-GELDBOETE"/>
          <w10:wrap anchorx="margin" anchory="margin"/>
        </v:shape>
      </w:pict>
    </w:r>
    <w:r w:rsidR="00176B5E">
      <w:rPr>
        <w:sz w:val="20"/>
        <w:szCs w:val="20"/>
      </w:rPr>
      <w:drawing>
        <wp:anchor distT="0" distB="0" distL="114300" distR="114300" simplePos="0" relativeHeight="251661824" behindDoc="1" locked="0" layoutInCell="1" allowOverlap="1" wp14:anchorId="4CCCF17C" wp14:editId="6D58EEB2">
          <wp:simplePos x="0" y="0"/>
          <wp:positionH relativeFrom="page">
            <wp:posOffset>720090</wp:posOffset>
          </wp:positionH>
          <wp:positionV relativeFrom="page">
            <wp:posOffset>540385</wp:posOffset>
          </wp:positionV>
          <wp:extent cx="2433600" cy="396000"/>
          <wp:effectExtent l="0" t="0" r="5080" b="4445"/>
          <wp:wrapNone/>
          <wp:docPr id="4" name="Afbeelding 4" descr="logo Vlaamse sociale besche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logo Vlaamse sociale bescherming"/>
                  <pic:cNvPicPr/>
                </pic:nvPicPr>
                <pic:blipFill>
                  <a:blip r:embed="rId1">
                    <a:extLst>
                      <a:ext uri="{28A0092B-C50C-407E-A947-70E740481C1C}">
                        <a14:useLocalDpi xmlns:a14="http://schemas.microsoft.com/office/drawing/2010/main" val="0"/>
                      </a:ext>
                    </a:extLst>
                  </a:blip>
                  <a:stretch>
                    <a:fillRect/>
                  </a:stretch>
                </pic:blipFill>
                <pic:spPr>
                  <a:xfrm>
                    <a:off x="0" y="0"/>
                    <a:ext cx="2433600" cy="396000"/>
                  </a:xfrm>
                  <a:prstGeom prst="rect">
                    <a:avLst/>
                  </a:prstGeom>
                </pic:spPr>
              </pic:pic>
            </a:graphicData>
          </a:graphic>
          <wp14:sizeRelH relativeFrom="margin">
            <wp14:pctWidth>0</wp14:pctWidth>
          </wp14:sizeRelH>
          <wp14:sizeRelV relativeFrom="margin">
            <wp14:pctHeight>0</wp14:pctHeight>
          </wp14:sizeRelV>
        </wp:anchor>
      </w:drawing>
    </w:r>
    <w:r w:rsidR="00C31335" w:rsidRPr="00CB25D8">
      <w:rPr>
        <w:color w:val="FF0000"/>
        <w:sz w:val="20"/>
        <w:szCs w:val="20"/>
      </w:rPr>
      <mc:AlternateContent>
        <mc:Choice Requires="wps">
          <w:drawing>
            <wp:anchor distT="0" distB="0" distL="114300" distR="114300" simplePos="0" relativeHeight="251657728" behindDoc="0" locked="1" layoutInCell="1" allowOverlap="1" wp14:anchorId="07CA1BE7" wp14:editId="6F9D1C7F">
              <wp:simplePos x="0" y="0"/>
              <wp:positionH relativeFrom="page">
                <wp:align>left</wp:align>
              </wp:positionH>
              <wp:positionV relativeFrom="page">
                <wp:align>top</wp:align>
              </wp:positionV>
              <wp:extent cx="359280" cy="10691640"/>
              <wp:effectExtent l="0" t="0" r="3175" b="0"/>
              <wp:wrapNone/>
              <wp:docPr id="1" name="Rechthoek 1"/>
              <wp:cNvGraphicFramePr/>
              <a:graphic xmlns:a="http://schemas.openxmlformats.org/drawingml/2006/main">
                <a:graphicData uri="http://schemas.microsoft.com/office/word/2010/wordprocessingShape">
                  <wps:wsp>
                    <wps:cNvSpPr/>
                    <wps:spPr>
                      <a:xfrm>
                        <a:off x="0" y="0"/>
                        <a:ext cx="359280" cy="106916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20B8B" id="Rechthoek 1" o:spid="_x0000_s1026" style="position:absolute;margin-left:0;margin-top:0;width:28.3pt;height:841.85pt;z-index:25165772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" fillcolor="#0f4c81 [3204]" stroked="f" strokeweight="1pt">
              <w10:wrap anchorx="page" anchory="page"/>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2D8B" w14:textId="4AB2D37E" w:rsidR="00DD79C4" w:rsidRPr="00400285" w:rsidRDefault="0098577F" w:rsidP="008D530D">
    <w:pPr>
      <w:pStyle w:val="Koptekst"/>
      <w:spacing w:before="0"/>
      <w:rPr>
        <w:sz w:val="22"/>
        <w:szCs w:val="22"/>
      </w:rPr>
    </w:pPr>
    <w:r>
      <w:pict w14:anchorId="7B2EBA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544847" o:spid="_x0000_s1029" type="#_x0000_t136" style="position:absolute;margin-left:0;margin-top:0;width:603pt;height:109.8pt;rotation:315;z-index:-251644416;mso-position-horizontal:center;mso-position-horizontal-relative:margin;mso-position-vertical:center;mso-position-vertical-relative:margin" o:allowincell="f" fillcolor="#a5a5a5 [2092]" stroked="f">
          <v:textpath style="font-family:&quot;Calibri&quot;;font-size:90pt" string="VSB-GELDBOETE"/>
          <w10:wrap anchorx="margin" anchory="margin"/>
        </v:shape>
      </w:pict>
    </w:r>
    <w:r w:rsidR="00FE0BA8" w:rsidRPr="00400285">
      <w:rPr>
        <w:color w:val="FF0000"/>
        <w:sz w:val="22"/>
        <w:szCs w:val="22"/>
      </w:rPr>
      <mc:AlternateContent>
        <mc:Choice Requires="wps">
          <w:drawing>
            <wp:anchor distT="0" distB="0" distL="114300" distR="114300" simplePos="0" relativeHeight="251655680" behindDoc="0" locked="1" layoutInCell="1" allowOverlap="1" wp14:anchorId="09523AD9" wp14:editId="32A8589F">
              <wp:simplePos x="0" y="0"/>
              <wp:positionH relativeFrom="page">
                <wp:align>left</wp:align>
              </wp:positionH>
              <wp:positionV relativeFrom="page">
                <wp:align>top</wp:align>
              </wp:positionV>
              <wp:extent cx="358920" cy="10691640"/>
              <wp:effectExtent l="0" t="0" r="3175" b="0"/>
              <wp:wrapNone/>
              <wp:docPr id="13" name="Rechthoek 13"/>
              <wp:cNvGraphicFramePr/>
              <a:graphic xmlns:a="http://schemas.openxmlformats.org/drawingml/2006/main">
                <a:graphicData uri="http://schemas.microsoft.com/office/word/2010/wordprocessingShape">
                  <wps:wsp>
                    <wps:cNvSpPr/>
                    <wps:spPr>
                      <a:xfrm>
                        <a:off x="0" y="0"/>
                        <a:ext cx="358920" cy="106916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5A914" id="Rechthoek 13" o:spid="_x0000_s1026" style="position:absolute;margin-left:0;margin-top:0;width:28.25pt;height:841.85pt;z-index:25165568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" fillcolor="#0f4c81 [3204]" stroked="f" strokeweight="1pt">
              <w10:wrap anchorx="page" anchory="page"/>
              <w10:anchorlock/>
            </v:rect>
          </w:pict>
        </mc:Fallback>
      </mc:AlternateContent>
    </w:r>
    <w:r w:rsidR="008D530D">
      <w:rPr>
        <w:sz w:val="22"/>
        <w:szCs w:val="22"/>
      </w:rPr>
      <w:t>K</w:t>
    </w:r>
    <w:r w:rsidR="00474BEF">
      <w:rPr>
        <w:sz w:val="22"/>
        <w:szCs w:val="22"/>
      </w:rPr>
      <w:t>optekst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9D32" w14:textId="7B114123" w:rsidR="00D61B22" w:rsidRPr="00CB25D8" w:rsidRDefault="0098577F" w:rsidP="00CB25D8">
    <w:pPr>
      <w:pStyle w:val="Koptekst"/>
      <w:jc w:val="right"/>
      <w:rPr>
        <w:sz w:val="20"/>
        <w:szCs w:val="20"/>
      </w:rPr>
    </w:pPr>
    <w:r>
      <w:pict w14:anchorId="760D66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544848" o:spid="_x0000_s1030" type="#_x0000_t136" style="position:absolute;left:0;text-align:left;margin-left:0;margin-top:0;width:603pt;height:109.8pt;rotation:315;z-index:-251642368;mso-position-horizontal:center;mso-position-horizontal-relative:margin;mso-position-vertical:center;mso-position-vertical-relative:margin" o:allowincell="f" fillcolor="#a5a5a5 [2092]" stroked="f">
          <v:textpath style="font-family:&quot;Calibri&quot;;font-size:90pt" string="VSB-GELDBOETE"/>
          <w10:wrap anchorx="margin" anchory="margin"/>
        </v:shape>
      </w:pict>
    </w:r>
    <w:r w:rsidR="00FE0BA8" w:rsidRPr="00CB25D8">
      <w:rPr>
        <w:sz w:val="20"/>
        <w:szCs w:val="20"/>
      </w:rPr>
      <mc:AlternateContent>
        <mc:Choice Requires="wps">
          <w:drawing>
            <wp:anchor distT="0" distB="0" distL="114300" distR="114300" simplePos="0" relativeHeight="251658752" behindDoc="0" locked="1" layoutInCell="1" allowOverlap="1" wp14:anchorId="7F5C91AB" wp14:editId="1D4D3905">
              <wp:simplePos x="0" y="0"/>
              <wp:positionH relativeFrom="page">
                <wp:align>left</wp:align>
              </wp:positionH>
              <wp:positionV relativeFrom="page">
                <wp:align>top</wp:align>
              </wp:positionV>
              <wp:extent cx="358920" cy="10691640"/>
              <wp:effectExtent l="0" t="0" r="3175" b="0"/>
              <wp:wrapNone/>
              <wp:docPr id="14" name="Rechthoek 14"/>
              <wp:cNvGraphicFramePr/>
              <a:graphic xmlns:a="http://schemas.openxmlformats.org/drawingml/2006/main">
                <a:graphicData uri="http://schemas.microsoft.com/office/word/2010/wordprocessingShape">
                  <wps:wsp>
                    <wps:cNvSpPr/>
                    <wps:spPr>
                      <a:xfrm>
                        <a:off x="0" y="0"/>
                        <a:ext cx="358920" cy="106916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65237" id="Rechthoek 14" o:spid="_x0000_s1026" style="position:absolute;margin-left:0;margin-top:0;width:28.25pt;height:841.85pt;z-index:25165875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" fillcolor="#0f4c81 [3204]" stroked="f" strokeweight="1pt">
              <w10:wrap anchorx="page" anchory="page"/>
              <w10:anchorlock/>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A235" w14:textId="2AC85A39" w:rsidR="000F5725" w:rsidRDefault="0098577F">
    <w:pPr>
      <w:pStyle w:val="Koptekst"/>
    </w:pPr>
    <w:r>
      <w:pict w14:anchorId="7D791F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544846" o:spid="_x0000_s1028" type="#_x0000_t136" style="position:absolute;margin-left:0;margin-top:0;width:603pt;height:109.8pt;rotation:315;z-index:-251646464;mso-position-horizontal:center;mso-position-horizontal-relative:margin;mso-position-vertical:center;mso-position-vertical-relative:margin" o:allowincell="f" fillcolor="#a5a5a5 [2092]" stroked="f">
          <v:textpath style="font-family:&quot;Calibri&quot;;font-size:90pt" string="VSB-GELDBOE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F41603E"/>
    <w:multiLevelType w:val="multilevel"/>
    <w:tmpl w:val="F962E002"/>
    <w:lvl w:ilvl="0">
      <w:start w:val="1"/>
      <w:numFmt w:val="bullet"/>
      <w:pStyle w:val="Opsomming-lijst"/>
      <w:lvlText w:val="–"/>
      <w:lvlJc w:val="left"/>
      <w:pPr>
        <w:ind w:left="431" w:hanging="431"/>
      </w:pPr>
      <w:rPr>
        <w:rFonts w:ascii="Calibri" w:hAnsi="Calibri" w:hint="default"/>
        <w:b w:val="0"/>
        <w:i w:val="0"/>
        <w:color w:val="auto"/>
        <w:sz w:val="22"/>
        <w:szCs w:val="20"/>
      </w:rPr>
    </w:lvl>
    <w:lvl w:ilvl="1">
      <w:start w:val="1"/>
      <w:numFmt w:val="bullet"/>
      <w:lvlText w:val=""/>
      <w:lvlJc w:val="left"/>
      <w:pPr>
        <w:ind w:left="788" w:hanging="357"/>
      </w:pPr>
      <w:rPr>
        <w:rFonts w:ascii="Symbol" w:hAnsi="Symbol" w:hint="default"/>
        <w:color w:val="auto"/>
      </w:rPr>
    </w:lvl>
    <w:lvl w:ilvl="2">
      <w:start w:val="1"/>
      <w:numFmt w:val="bullet"/>
      <w:lvlText w:val=""/>
      <w:lvlJc w:val="left"/>
      <w:pPr>
        <w:ind w:left="1145" w:hanging="357"/>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A803CBA"/>
    <w:multiLevelType w:val="hybridMultilevel"/>
    <w:tmpl w:val="468843A2"/>
    <w:lvl w:ilvl="0" w:tplc="6E7644F2">
      <w:numFmt w:val="bullet"/>
      <w:lvlText w:val="-"/>
      <w:lvlJc w:val="left"/>
      <w:pPr>
        <w:ind w:left="-1767" w:hanging="360"/>
      </w:pPr>
      <w:rPr>
        <w:rFonts w:ascii="Calibri" w:eastAsiaTheme="minorHAnsi" w:hAnsi="Calibri" w:cs="Calibri" w:hint="default"/>
        <w:sz w:val="20"/>
      </w:rPr>
    </w:lvl>
    <w:lvl w:ilvl="1" w:tplc="08130003" w:tentative="1">
      <w:start w:val="1"/>
      <w:numFmt w:val="bullet"/>
      <w:lvlText w:val="o"/>
      <w:lvlJc w:val="left"/>
      <w:pPr>
        <w:ind w:left="-1047" w:hanging="360"/>
      </w:pPr>
      <w:rPr>
        <w:rFonts w:ascii="Courier New" w:hAnsi="Courier New" w:cs="Courier New" w:hint="default"/>
      </w:rPr>
    </w:lvl>
    <w:lvl w:ilvl="2" w:tplc="08130005" w:tentative="1">
      <w:start w:val="1"/>
      <w:numFmt w:val="bullet"/>
      <w:lvlText w:val=""/>
      <w:lvlJc w:val="left"/>
      <w:pPr>
        <w:ind w:left="-327" w:hanging="360"/>
      </w:pPr>
      <w:rPr>
        <w:rFonts w:ascii="Wingdings" w:hAnsi="Wingdings" w:hint="default"/>
      </w:rPr>
    </w:lvl>
    <w:lvl w:ilvl="3" w:tplc="08130001" w:tentative="1">
      <w:start w:val="1"/>
      <w:numFmt w:val="bullet"/>
      <w:lvlText w:val=""/>
      <w:lvlJc w:val="left"/>
      <w:pPr>
        <w:ind w:left="393" w:hanging="360"/>
      </w:pPr>
      <w:rPr>
        <w:rFonts w:ascii="Symbol" w:hAnsi="Symbol" w:hint="default"/>
      </w:rPr>
    </w:lvl>
    <w:lvl w:ilvl="4" w:tplc="08130003" w:tentative="1">
      <w:start w:val="1"/>
      <w:numFmt w:val="bullet"/>
      <w:lvlText w:val="o"/>
      <w:lvlJc w:val="left"/>
      <w:pPr>
        <w:ind w:left="1113" w:hanging="360"/>
      </w:pPr>
      <w:rPr>
        <w:rFonts w:ascii="Courier New" w:hAnsi="Courier New" w:cs="Courier New" w:hint="default"/>
      </w:rPr>
    </w:lvl>
    <w:lvl w:ilvl="5" w:tplc="08130005" w:tentative="1">
      <w:start w:val="1"/>
      <w:numFmt w:val="bullet"/>
      <w:lvlText w:val=""/>
      <w:lvlJc w:val="left"/>
      <w:pPr>
        <w:ind w:left="1833" w:hanging="360"/>
      </w:pPr>
      <w:rPr>
        <w:rFonts w:ascii="Wingdings" w:hAnsi="Wingdings" w:hint="default"/>
      </w:rPr>
    </w:lvl>
    <w:lvl w:ilvl="6" w:tplc="08130001" w:tentative="1">
      <w:start w:val="1"/>
      <w:numFmt w:val="bullet"/>
      <w:lvlText w:val=""/>
      <w:lvlJc w:val="left"/>
      <w:pPr>
        <w:ind w:left="2553" w:hanging="360"/>
      </w:pPr>
      <w:rPr>
        <w:rFonts w:ascii="Symbol" w:hAnsi="Symbol" w:hint="default"/>
      </w:rPr>
    </w:lvl>
    <w:lvl w:ilvl="7" w:tplc="08130003" w:tentative="1">
      <w:start w:val="1"/>
      <w:numFmt w:val="bullet"/>
      <w:lvlText w:val="o"/>
      <w:lvlJc w:val="left"/>
      <w:pPr>
        <w:ind w:left="3273" w:hanging="360"/>
      </w:pPr>
      <w:rPr>
        <w:rFonts w:ascii="Courier New" w:hAnsi="Courier New" w:cs="Courier New" w:hint="default"/>
      </w:rPr>
    </w:lvl>
    <w:lvl w:ilvl="8" w:tplc="08130005" w:tentative="1">
      <w:start w:val="1"/>
      <w:numFmt w:val="bullet"/>
      <w:lvlText w:val=""/>
      <w:lvlJc w:val="left"/>
      <w:pPr>
        <w:ind w:left="3993" w:hanging="360"/>
      </w:pPr>
      <w:rPr>
        <w:rFonts w:ascii="Wingdings" w:hAnsi="Wingdings" w:hint="default"/>
      </w:rPr>
    </w:lvl>
  </w:abstractNum>
  <w:abstractNum w:abstractNumId="3"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A65D46"/>
    <w:multiLevelType w:val="hybridMultilevel"/>
    <w:tmpl w:val="3CF6F358"/>
    <w:lvl w:ilvl="0" w:tplc="011A7C3A">
      <w:start w:val="1"/>
      <w:numFmt w:val="bullet"/>
      <w:lvlText w:val=""/>
      <w:lvlJc w:val="left"/>
      <w:pPr>
        <w:ind w:left="644" w:hanging="360"/>
      </w:pPr>
      <w:rPr>
        <w:rFonts w:ascii="Symbol" w:hAnsi="Symbol" w:hint="default"/>
        <w:b w:val="0"/>
        <w:i w:val="0"/>
        <w:color w:val="auto"/>
        <w:sz w:val="1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238F1"/>
    <w:multiLevelType w:val="hybridMultilevel"/>
    <w:tmpl w:val="2EF02180"/>
    <w:lvl w:ilvl="0" w:tplc="32F435FA">
      <w:start w:val="1030"/>
      <w:numFmt w:val="bullet"/>
      <w:lvlText w:val="-"/>
      <w:lvlJc w:val="left"/>
      <w:pPr>
        <w:ind w:left="720" w:hanging="360"/>
      </w:pPr>
      <w:rPr>
        <w:rFonts w:ascii="FlandersArtSans-Regular" w:eastAsia="Times"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036005"/>
    <w:multiLevelType w:val="hybridMultilevel"/>
    <w:tmpl w:val="5B183330"/>
    <w:lvl w:ilvl="0" w:tplc="94E49562">
      <w:start w:val="1040"/>
      <w:numFmt w:val="bullet"/>
      <w:lvlText w:val="-"/>
      <w:lvlJc w:val="left"/>
      <w:pPr>
        <w:ind w:left="-1767" w:hanging="360"/>
      </w:pPr>
      <w:rPr>
        <w:rFonts w:ascii="Calibri" w:eastAsiaTheme="minorHAnsi" w:hAnsi="Calibri" w:cs="Calibri" w:hint="default"/>
      </w:rPr>
    </w:lvl>
    <w:lvl w:ilvl="1" w:tplc="08130003" w:tentative="1">
      <w:start w:val="1"/>
      <w:numFmt w:val="bullet"/>
      <w:lvlText w:val="o"/>
      <w:lvlJc w:val="left"/>
      <w:pPr>
        <w:ind w:left="-1047" w:hanging="360"/>
      </w:pPr>
      <w:rPr>
        <w:rFonts w:ascii="Courier New" w:hAnsi="Courier New" w:cs="Courier New" w:hint="default"/>
      </w:rPr>
    </w:lvl>
    <w:lvl w:ilvl="2" w:tplc="08130005" w:tentative="1">
      <w:start w:val="1"/>
      <w:numFmt w:val="bullet"/>
      <w:lvlText w:val=""/>
      <w:lvlJc w:val="left"/>
      <w:pPr>
        <w:ind w:left="-327" w:hanging="360"/>
      </w:pPr>
      <w:rPr>
        <w:rFonts w:ascii="Wingdings" w:hAnsi="Wingdings" w:hint="default"/>
      </w:rPr>
    </w:lvl>
    <w:lvl w:ilvl="3" w:tplc="08130001" w:tentative="1">
      <w:start w:val="1"/>
      <w:numFmt w:val="bullet"/>
      <w:lvlText w:val=""/>
      <w:lvlJc w:val="left"/>
      <w:pPr>
        <w:ind w:left="393" w:hanging="360"/>
      </w:pPr>
      <w:rPr>
        <w:rFonts w:ascii="Symbol" w:hAnsi="Symbol" w:hint="default"/>
      </w:rPr>
    </w:lvl>
    <w:lvl w:ilvl="4" w:tplc="08130003" w:tentative="1">
      <w:start w:val="1"/>
      <w:numFmt w:val="bullet"/>
      <w:lvlText w:val="o"/>
      <w:lvlJc w:val="left"/>
      <w:pPr>
        <w:ind w:left="1113" w:hanging="360"/>
      </w:pPr>
      <w:rPr>
        <w:rFonts w:ascii="Courier New" w:hAnsi="Courier New" w:cs="Courier New" w:hint="default"/>
      </w:rPr>
    </w:lvl>
    <w:lvl w:ilvl="5" w:tplc="08130005" w:tentative="1">
      <w:start w:val="1"/>
      <w:numFmt w:val="bullet"/>
      <w:lvlText w:val=""/>
      <w:lvlJc w:val="left"/>
      <w:pPr>
        <w:ind w:left="1833" w:hanging="360"/>
      </w:pPr>
      <w:rPr>
        <w:rFonts w:ascii="Wingdings" w:hAnsi="Wingdings" w:hint="default"/>
      </w:rPr>
    </w:lvl>
    <w:lvl w:ilvl="6" w:tplc="08130001" w:tentative="1">
      <w:start w:val="1"/>
      <w:numFmt w:val="bullet"/>
      <w:lvlText w:val=""/>
      <w:lvlJc w:val="left"/>
      <w:pPr>
        <w:ind w:left="2553" w:hanging="360"/>
      </w:pPr>
      <w:rPr>
        <w:rFonts w:ascii="Symbol" w:hAnsi="Symbol" w:hint="default"/>
      </w:rPr>
    </w:lvl>
    <w:lvl w:ilvl="7" w:tplc="08130003" w:tentative="1">
      <w:start w:val="1"/>
      <w:numFmt w:val="bullet"/>
      <w:lvlText w:val="o"/>
      <w:lvlJc w:val="left"/>
      <w:pPr>
        <w:ind w:left="3273" w:hanging="360"/>
      </w:pPr>
      <w:rPr>
        <w:rFonts w:ascii="Courier New" w:hAnsi="Courier New" w:cs="Courier New" w:hint="default"/>
      </w:rPr>
    </w:lvl>
    <w:lvl w:ilvl="8" w:tplc="08130005" w:tentative="1">
      <w:start w:val="1"/>
      <w:numFmt w:val="bullet"/>
      <w:lvlText w:val=""/>
      <w:lvlJc w:val="left"/>
      <w:pPr>
        <w:ind w:left="3993" w:hanging="360"/>
      </w:pPr>
      <w:rPr>
        <w:rFonts w:ascii="Wingdings" w:hAnsi="Wingdings" w:hint="default"/>
      </w:rPr>
    </w:lvl>
  </w:abstractNum>
  <w:abstractNum w:abstractNumId="11"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9B6756"/>
    <w:multiLevelType w:val="hybridMultilevel"/>
    <w:tmpl w:val="1C10D3A2"/>
    <w:lvl w:ilvl="0" w:tplc="1D909AFC">
      <w:start w:val="1"/>
      <w:numFmt w:val="bullet"/>
      <w:lvlText w:val="-"/>
      <w:lvlJc w:val="left"/>
      <w:pPr>
        <w:ind w:left="-1407" w:hanging="360"/>
      </w:pPr>
      <w:rPr>
        <w:rFonts w:ascii="Arial" w:hAnsi="Arial" w:cs="Times New Roman" w:hint="default"/>
        <w:b w:val="0"/>
        <w:sz w:val="18"/>
      </w:rPr>
    </w:lvl>
    <w:lvl w:ilvl="1" w:tplc="08130003">
      <w:start w:val="1"/>
      <w:numFmt w:val="bullet"/>
      <w:lvlText w:val="o"/>
      <w:lvlJc w:val="left"/>
      <w:pPr>
        <w:ind w:left="-687" w:hanging="360"/>
      </w:pPr>
      <w:rPr>
        <w:rFonts w:ascii="Courier New" w:hAnsi="Courier New" w:cs="Courier New" w:hint="default"/>
      </w:rPr>
    </w:lvl>
    <w:lvl w:ilvl="2" w:tplc="08130005">
      <w:start w:val="1"/>
      <w:numFmt w:val="bullet"/>
      <w:lvlText w:val=""/>
      <w:lvlJc w:val="left"/>
      <w:pPr>
        <w:ind w:left="33" w:hanging="360"/>
      </w:pPr>
      <w:rPr>
        <w:rFonts w:ascii="Wingdings" w:hAnsi="Wingdings" w:hint="default"/>
      </w:rPr>
    </w:lvl>
    <w:lvl w:ilvl="3" w:tplc="08130001">
      <w:start w:val="1"/>
      <w:numFmt w:val="bullet"/>
      <w:lvlText w:val=""/>
      <w:lvlJc w:val="left"/>
      <w:pPr>
        <w:ind w:left="753" w:hanging="360"/>
      </w:pPr>
      <w:rPr>
        <w:rFonts w:ascii="Symbol" w:hAnsi="Symbol" w:hint="default"/>
      </w:rPr>
    </w:lvl>
    <w:lvl w:ilvl="4" w:tplc="08130003">
      <w:start w:val="1"/>
      <w:numFmt w:val="bullet"/>
      <w:lvlText w:val="o"/>
      <w:lvlJc w:val="left"/>
      <w:pPr>
        <w:ind w:left="1473" w:hanging="360"/>
      </w:pPr>
      <w:rPr>
        <w:rFonts w:ascii="Courier New" w:hAnsi="Courier New" w:cs="Courier New" w:hint="default"/>
      </w:rPr>
    </w:lvl>
    <w:lvl w:ilvl="5" w:tplc="08130005">
      <w:start w:val="1"/>
      <w:numFmt w:val="bullet"/>
      <w:lvlText w:val=""/>
      <w:lvlJc w:val="left"/>
      <w:pPr>
        <w:ind w:left="2193" w:hanging="360"/>
      </w:pPr>
      <w:rPr>
        <w:rFonts w:ascii="Wingdings" w:hAnsi="Wingdings" w:hint="default"/>
      </w:rPr>
    </w:lvl>
    <w:lvl w:ilvl="6" w:tplc="08130001">
      <w:start w:val="1"/>
      <w:numFmt w:val="bullet"/>
      <w:lvlText w:val=""/>
      <w:lvlJc w:val="left"/>
      <w:pPr>
        <w:ind w:left="2913" w:hanging="360"/>
      </w:pPr>
      <w:rPr>
        <w:rFonts w:ascii="Symbol" w:hAnsi="Symbol" w:hint="default"/>
      </w:rPr>
    </w:lvl>
    <w:lvl w:ilvl="7" w:tplc="08130003">
      <w:start w:val="1"/>
      <w:numFmt w:val="bullet"/>
      <w:lvlText w:val="o"/>
      <w:lvlJc w:val="left"/>
      <w:pPr>
        <w:ind w:left="3633" w:hanging="360"/>
      </w:pPr>
      <w:rPr>
        <w:rFonts w:ascii="Courier New" w:hAnsi="Courier New" w:cs="Courier New" w:hint="default"/>
      </w:rPr>
    </w:lvl>
    <w:lvl w:ilvl="8" w:tplc="08130005">
      <w:start w:val="1"/>
      <w:numFmt w:val="bullet"/>
      <w:lvlText w:val=""/>
      <w:lvlJc w:val="left"/>
      <w:pPr>
        <w:ind w:left="4353" w:hanging="360"/>
      </w:pPr>
      <w:rPr>
        <w:rFonts w:ascii="Wingdings" w:hAnsi="Wingdings" w:hint="default"/>
      </w:rPr>
    </w:lvl>
  </w:abstractNum>
  <w:abstractNum w:abstractNumId="13"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1622CEF"/>
    <w:multiLevelType w:val="hybridMultilevel"/>
    <w:tmpl w:val="45E6E26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6"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7"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16cid:durableId="298075876">
    <w:abstractNumId w:val="16"/>
  </w:num>
  <w:num w:numId="2" w16cid:durableId="1665820191">
    <w:abstractNumId w:val="8"/>
  </w:num>
  <w:num w:numId="3" w16cid:durableId="631984491">
    <w:abstractNumId w:val="17"/>
  </w:num>
  <w:num w:numId="4" w16cid:durableId="1064378442">
    <w:abstractNumId w:val="15"/>
  </w:num>
  <w:num w:numId="5" w16cid:durableId="397552666">
    <w:abstractNumId w:val="4"/>
  </w:num>
  <w:num w:numId="6" w16cid:durableId="1161853687">
    <w:abstractNumId w:val="0"/>
  </w:num>
  <w:num w:numId="7" w16cid:durableId="350912176">
    <w:abstractNumId w:val="13"/>
  </w:num>
  <w:num w:numId="8" w16cid:durableId="1598758224">
    <w:abstractNumId w:val="9"/>
  </w:num>
  <w:num w:numId="9" w16cid:durableId="2116636824">
    <w:abstractNumId w:val="5"/>
  </w:num>
  <w:num w:numId="10" w16cid:durableId="919218993">
    <w:abstractNumId w:val="3"/>
  </w:num>
  <w:num w:numId="11" w16cid:durableId="2092116058">
    <w:abstractNumId w:val="11"/>
  </w:num>
  <w:num w:numId="12" w16cid:durableId="1090539707">
    <w:abstractNumId w:val="14"/>
  </w:num>
  <w:num w:numId="13" w16cid:durableId="2102407231">
    <w:abstractNumId w:val="1"/>
  </w:num>
  <w:num w:numId="14" w16cid:durableId="989404573">
    <w:abstractNumId w:val="2"/>
  </w:num>
  <w:num w:numId="15" w16cid:durableId="540941443">
    <w:abstractNumId w:val="10"/>
  </w:num>
  <w:num w:numId="16" w16cid:durableId="1980184321">
    <w:abstractNumId w:val="12"/>
  </w:num>
  <w:num w:numId="17" w16cid:durableId="1930964167">
    <w:abstractNumId w:val="6"/>
  </w:num>
  <w:num w:numId="18" w16cid:durableId="202016072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9"/>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E6"/>
    <w:rsid w:val="00006957"/>
    <w:rsid w:val="00016A34"/>
    <w:rsid w:val="000252AA"/>
    <w:rsid w:val="00044763"/>
    <w:rsid w:val="0004552C"/>
    <w:rsid w:val="00055EB6"/>
    <w:rsid w:val="00060D3B"/>
    <w:rsid w:val="00060D9C"/>
    <w:rsid w:val="00064336"/>
    <w:rsid w:val="0006660E"/>
    <w:rsid w:val="000C399A"/>
    <w:rsid w:val="000D26D8"/>
    <w:rsid w:val="000D7EF1"/>
    <w:rsid w:val="000F0BBC"/>
    <w:rsid w:val="000F4AF7"/>
    <w:rsid w:val="000F5725"/>
    <w:rsid w:val="00111FF9"/>
    <w:rsid w:val="00112BB0"/>
    <w:rsid w:val="00130C5A"/>
    <w:rsid w:val="00137044"/>
    <w:rsid w:val="00163F7D"/>
    <w:rsid w:val="00164965"/>
    <w:rsid w:val="001706CE"/>
    <w:rsid w:val="001752FA"/>
    <w:rsid w:val="00176B5E"/>
    <w:rsid w:val="001A53EB"/>
    <w:rsid w:val="001A57DF"/>
    <w:rsid w:val="001B49B9"/>
    <w:rsid w:val="001C2CD7"/>
    <w:rsid w:val="001D60B0"/>
    <w:rsid w:val="00202751"/>
    <w:rsid w:val="002134E3"/>
    <w:rsid w:val="0021491E"/>
    <w:rsid w:val="0025160D"/>
    <w:rsid w:val="00251F80"/>
    <w:rsid w:val="00263853"/>
    <w:rsid w:val="00290D2B"/>
    <w:rsid w:val="002A5383"/>
    <w:rsid w:val="002B7A96"/>
    <w:rsid w:val="002C05F3"/>
    <w:rsid w:val="002E335E"/>
    <w:rsid w:val="002E5812"/>
    <w:rsid w:val="00325557"/>
    <w:rsid w:val="00350DA9"/>
    <w:rsid w:val="00375F96"/>
    <w:rsid w:val="003D026E"/>
    <w:rsid w:val="003D7175"/>
    <w:rsid w:val="003E00B9"/>
    <w:rsid w:val="00400285"/>
    <w:rsid w:val="00403FA6"/>
    <w:rsid w:val="00406A6C"/>
    <w:rsid w:val="00413D6C"/>
    <w:rsid w:val="0042211B"/>
    <w:rsid w:val="00422159"/>
    <w:rsid w:val="0042659F"/>
    <w:rsid w:val="00454878"/>
    <w:rsid w:val="00461D9C"/>
    <w:rsid w:val="00474BEF"/>
    <w:rsid w:val="004911D1"/>
    <w:rsid w:val="0049130B"/>
    <w:rsid w:val="004A17EB"/>
    <w:rsid w:val="004B17AE"/>
    <w:rsid w:val="004C2166"/>
    <w:rsid w:val="004C38B7"/>
    <w:rsid w:val="004C5BA5"/>
    <w:rsid w:val="004D1B10"/>
    <w:rsid w:val="004E2875"/>
    <w:rsid w:val="004F1EDD"/>
    <w:rsid w:val="004F362F"/>
    <w:rsid w:val="005015C9"/>
    <w:rsid w:val="00513079"/>
    <w:rsid w:val="005206A3"/>
    <w:rsid w:val="00525C9B"/>
    <w:rsid w:val="005270FA"/>
    <w:rsid w:val="00537881"/>
    <w:rsid w:val="0054018E"/>
    <w:rsid w:val="0058255C"/>
    <w:rsid w:val="005857A0"/>
    <w:rsid w:val="005862D6"/>
    <w:rsid w:val="005A19C0"/>
    <w:rsid w:val="005A6045"/>
    <w:rsid w:val="005C2FD9"/>
    <w:rsid w:val="005C500F"/>
    <w:rsid w:val="005C5181"/>
    <w:rsid w:val="005E6FE3"/>
    <w:rsid w:val="005F4FFE"/>
    <w:rsid w:val="00615B04"/>
    <w:rsid w:val="0064561F"/>
    <w:rsid w:val="00653531"/>
    <w:rsid w:val="006735F2"/>
    <w:rsid w:val="0068507C"/>
    <w:rsid w:val="00694496"/>
    <w:rsid w:val="006A2AEE"/>
    <w:rsid w:val="006A3BF0"/>
    <w:rsid w:val="006A6401"/>
    <w:rsid w:val="006B0747"/>
    <w:rsid w:val="006B4C5C"/>
    <w:rsid w:val="006B5D79"/>
    <w:rsid w:val="006B767D"/>
    <w:rsid w:val="006C56A8"/>
    <w:rsid w:val="006D6A50"/>
    <w:rsid w:val="006F6709"/>
    <w:rsid w:val="00724FC7"/>
    <w:rsid w:val="0072730A"/>
    <w:rsid w:val="0073586F"/>
    <w:rsid w:val="00760D7A"/>
    <w:rsid w:val="00767FAA"/>
    <w:rsid w:val="0077201F"/>
    <w:rsid w:val="007A12C1"/>
    <w:rsid w:val="007B6BDF"/>
    <w:rsid w:val="007B6DF8"/>
    <w:rsid w:val="007C1DCB"/>
    <w:rsid w:val="007C28AA"/>
    <w:rsid w:val="007D1DC1"/>
    <w:rsid w:val="00800230"/>
    <w:rsid w:val="00807785"/>
    <w:rsid w:val="00814424"/>
    <w:rsid w:val="00816AB1"/>
    <w:rsid w:val="00825BFD"/>
    <w:rsid w:val="008467E6"/>
    <w:rsid w:val="00856E53"/>
    <w:rsid w:val="008932F5"/>
    <w:rsid w:val="008B542D"/>
    <w:rsid w:val="008C1962"/>
    <w:rsid w:val="008D00F1"/>
    <w:rsid w:val="008D0775"/>
    <w:rsid w:val="008D530D"/>
    <w:rsid w:val="008E50AF"/>
    <w:rsid w:val="008E5EE1"/>
    <w:rsid w:val="009052EF"/>
    <w:rsid w:val="0090718F"/>
    <w:rsid w:val="009269E5"/>
    <w:rsid w:val="00927108"/>
    <w:rsid w:val="009279E6"/>
    <w:rsid w:val="009637BF"/>
    <w:rsid w:val="0098577F"/>
    <w:rsid w:val="00993496"/>
    <w:rsid w:val="009B0CEA"/>
    <w:rsid w:val="009B0D00"/>
    <w:rsid w:val="009B69C1"/>
    <w:rsid w:val="009D4026"/>
    <w:rsid w:val="009D6854"/>
    <w:rsid w:val="009D6A45"/>
    <w:rsid w:val="009E070D"/>
    <w:rsid w:val="009E7941"/>
    <w:rsid w:val="00A007F3"/>
    <w:rsid w:val="00A0700A"/>
    <w:rsid w:val="00A1090B"/>
    <w:rsid w:val="00A26A01"/>
    <w:rsid w:val="00A3471B"/>
    <w:rsid w:val="00A371A6"/>
    <w:rsid w:val="00A373D6"/>
    <w:rsid w:val="00A46D04"/>
    <w:rsid w:val="00A541A4"/>
    <w:rsid w:val="00A61DF6"/>
    <w:rsid w:val="00A70700"/>
    <w:rsid w:val="00A70A8D"/>
    <w:rsid w:val="00A70BED"/>
    <w:rsid w:val="00A731A5"/>
    <w:rsid w:val="00A82E78"/>
    <w:rsid w:val="00A87C9F"/>
    <w:rsid w:val="00AA32D6"/>
    <w:rsid w:val="00AB771D"/>
    <w:rsid w:val="00AD222B"/>
    <w:rsid w:val="00AD4E54"/>
    <w:rsid w:val="00B033AF"/>
    <w:rsid w:val="00B117B5"/>
    <w:rsid w:val="00B20EBA"/>
    <w:rsid w:val="00B22883"/>
    <w:rsid w:val="00B43423"/>
    <w:rsid w:val="00B47393"/>
    <w:rsid w:val="00B66012"/>
    <w:rsid w:val="00B75430"/>
    <w:rsid w:val="00B930AA"/>
    <w:rsid w:val="00BA3C59"/>
    <w:rsid w:val="00BA50F4"/>
    <w:rsid w:val="00BB3D96"/>
    <w:rsid w:val="00BD0555"/>
    <w:rsid w:val="00BD4621"/>
    <w:rsid w:val="00BF11F4"/>
    <w:rsid w:val="00BF54BE"/>
    <w:rsid w:val="00C10496"/>
    <w:rsid w:val="00C10946"/>
    <w:rsid w:val="00C14956"/>
    <w:rsid w:val="00C1739B"/>
    <w:rsid w:val="00C31335"/>
    <w:rsid w:val="00C547AB"/>
    <w:rsid w:val="00C750E0"/>
    <w:rsid w:val="00C8334D"/>
    <w:rsid w:val="00C94812"/>
    <w:rsid w:val="00CB25D8"/>
    <w:rsid w:val="00CC6258"/>
    <w:rsid w:val="00CD3023"/>
    <w:rsid w:val="00CE13B6"/>
    <w:rsid w:val="00CE1CED"/>
    <w:rsid w:val="00CE67A5"/>
    <w:rsid w:val="00CF3251"/>
    <w:rsid w:val="00D16D8B"/>
    <w:rsid w:val="00D41A92"/>
    <w:rsid w:val="00D61B22"/>
    <w:rsid w:val="00D735A2"/>
    <w:rsid w:val="00D93837"/>
    <w:rsid w:val="00D94545"/>
    <w:rsid w:val="00DA47A8"/>
    <w:rsid w:val="00DA486B"/>
    <w:rsid w:val="00DD5355"/>
    <w:rsid w:val="00DD79C4"/>
    <w:rsid w:val="00DE16FA"/>
    <w:rsid w:val="00DE40DF"/>
    <w:rsid w:val="00DE7AFD"/>
    <w:rsid w:val="00E20D32"/>
    <w:rsid w:val="00E33FB3"/>
    <w:rsid w:val="00E437F7"/>
    <w:rsid w:val="00E56BA6"/>
    <w:rsid w:val="00E73E25"/>
    <w:rsid w:val="00E80A5F"/>
    <w:rsid w:val="00E96E74"/>
    <w:rsid w:val="00EA0F35"/>
    <w:rsid w:val="00EC074F"/>
    <w:rsid w:val="00ED446B"/>
    <w:rsid w:val="00EE4872"/>
    <w:rsid w:val="00EE6391"/>
    <w:rsid w:val="00EE7CD3"/>
    <w:rsid w:val="00EF443F"/>
    <w:rsid w:val="00F01027"/>
    <w:rsid w:val="00F0347E"/>
    <w:rsid w:val="00F23FA1"/>
    <w:rsid w:val="00F44A05"/>
    <w:rsid w:val="00F86EF5"/>
    <w:rsid w:val="00F967CF"/>
    <w:rsid w:val="00FB18FC"/>
    <w:rsid w:val="00FC0F42"/>
    <w:rsid w:val="00FC5A7E"/>
    <w:rsid w:val="00FD2C8B"/>
    <w:rsid w:val="00FE0BA8"/>
    <w:rsid w:val="00FF71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3E541"/>
  <w15:chartTrackingRefBased/>
  <w15:docId w15:val="{A6C82640-8227-4632-83A0-FB2740A1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4C5C"/>
    <w:pPr>
      <w:spacing w:after="0" w:line="270" w:lineRule="atLeast"/>
    </w:pPr>
    <w:rPr>
      <w:color w:val="1C1A15" w:themeColor="background2" w:themeShade="1A"/>
      <w:lang w:val="nl-BE"/>
    </w:rPr>
  </w:style>
  <w:style w:type="paragraph" w:styleId="Kop1">
    <w:name w:val="heading 1"/>
    <w:basedOn w:val="Standaard"/>
    <w:next w:val="Standaard"/>
    <w:link w:val="Kop1Char"/>
    <w:uiPriority w:val="9"/>
    <w:qFormat/>
    <w:rsid w:val="00537881"/>
    <w:pPr>
      <w:keepNext/>
      <w:keepLines/>
      <w:numPr>
        <w:numId w:val="1"/>
      </w:numPr>
      <w:spacing w:before="480" w:after="360" w:line="432" w:lineRule="exact"/>
      <w:ind w:left="431" w:hanging="431"/>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E437F7"/>
    <w:pPr>
      <w:keepNext/>
      <w:keepLines/>
      <w:numPr>
        <w:ilvl w:val="2"/>
        <w:numId w:val="1"/>
      </w:numPr>
      <w:spacing w:before="200" w:after="120" w:line="288" w:lineRule="exact"/>
      <w:outlineLvl w:val="2"/>
    </w:pPr>
    <w:rPr>
      <w:rFonts w:asciiTheme="majorHAnsi" w:eastAsiaTheme="majorEastAsia" w:hAnsiTheme="majorHAnsi" w:cstheme="majorBidi"/>
      <w:b/>
      <w:bCs/>
      <w:color w:val="969696"/>
      <w:sz w:val="24"/>
      <w:szCs w:val="24"/>
    </w:rPr>
  </w:style>
  <w:style w:type="paragraph" w:styleId="Kop4">
    <w:name w:val="heading 4"/>
    <w:basedOn w:val="Standaard"/>
    <w:next w:val="Standaard"/>
    <w:link w:val="Kop4Char"/>
    <w:uiPriority w:val="9"/>
    <w:unhideWhenUsed/>
    <w:qFormat/>
    <w:rsid w:val="00A26A01"/>
    <w:pPr>
      <w:keepNext/>
      <w:keepLines/>
      <w:numPr>
        <w:ilvl w:val="3"/>
        <w:numId w:val="1"/>
      </w:numPr>
      <w:spacing w:before="200" w:after="120"/>
      <w:ind w:left="862" w:hanging="862"/>
      <w:outlineLvl w:val="3"/>
    </w:pPr>
    <w:rPr>
      <w:rFonts w:asciiTheme="majorHAnsi" w:eastAsiaTheme="majorEastAsia" w:hAnsiTheme="majorHAnsi" w:cstheme="majorBidi"/>
      <w:bCs/>
      <w:iCs/>
      <w:color w:val="373636"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37881"/>
    <w:rPr>
      <w:rFonts w:eastAsiaTheme="majorEastAsia" w:cstheme="majorBidi"/>
      <w:b/>
      <w:bCs/>
      <w:caps/>
      <w:color w:val="3C3D3C"/>
      <w:sz w:val="36"/>
      <w:szCs w:val="52"/>
      <w:lang w:val="nl-BE"/>
    </w:rPr>
  </w:style>
  <w:style w:type="character" w:customStyle="1" w:styleId="Kop2Char">
    <w:name w:val="Kop 2 Char"/>
    <w:basedOn w:val="Standaardalinea-lettertype"/>
    <w:link w:val="Kop2"/>
    <w:uiPriority w:val="9"/>
    <w:rsid w:val="00AA32D6"/>
    <w:rPr>
      <w:rFonts w:ascii="Flanders Art Sans" w:eastAsiaTheme="majorEastAsia" w:hAnsi="Flanders Art Sans" w:cstheme="majorBidi"/>
      <w:bCs/>
      <w:caps/>
      <w:color w:val="373636" w:themeColor="text1"/>
      <w:sz w:val="32"/>
      <w:szCs w:val="32"/>
      <w:u w:val="dotted"/>
      <w:lang w:val="nl-BE"/>
    </w:rPr>
  </w:style>
  <w:style w:type="character" w:customStyle="1" w:styleId="Kop3Char">
    <w:name w:val="Kop 3 Char"/>
    <w:basedOn w:val="Standaardalinea-lettertype"/>
    <w:link w:val="Kop3"/>
    <w:uiPriority w:val="9"/>
    <w:rsid w:val="00E437F7"/>
    <w:rPr>
      <w:rFonts w:asciiTheme="majorHAnsi" w:eastAsiaTheme="majorEastAsia" w:hAnsiTheme="majorHAnsi" w:cstheme="majorBidi"/>
      <w:b/>
      <w:bCs/>
      <w:color w:val="969696"/>
      <w:sz w:val="24"/>
      <w:szCs w:val="24"/>
      <w:lang w:val="nl-BE"/>
    </w:rPr>
  </w:style>
  <w:style w:type="character" w:customStyle="1" w:styleId="Kop4Char">
    <w:name w:val="Kop 4 Char"/>
    <w:basedOn w:val="Standaardalinea-lettertype"/>
    <w:link w:val="Kop4"/>
    <w:uiPriority w:val="9"/>
    <w:rsid w:val="00A26A01"/>
    <w:rPr>
      <w:rFonts w:asciiTheme="majorHAnsi" w:eastAsiaTheme="majorEastAsia" w:hAnsiTheme="majorHAnsi" w:cstheme="majorBidi"/>
      <w:bCs/>
      <w:iCs/>
      <w:color w:val="373636" w:themeColor="text1"/>
      <w:u w:val="single"/>
      <w:lang w:val="nl-BE"/>
    </w:rPr>
  </w:style>
  <w:style w:type="character" w:customStyle="1" w:styleId="Kop5Char">
    <w:name w:val="Kop 5 Char"/>
    <w:basedOn w:val="Standaardalinea-lettertype"/>
    <w:link w:val="Kop5"/>
    <w:uiPriority w:val="9"/>
    <w:rsid w:val="00AA32D6"/>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AA32D6"/>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AA32D6"/>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AA32D6"/>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AA32D6"/>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rsid w:val="0049130B"/>
    <w:pPr>
      <w:numPr>
        <w:numId w:val="2"/>
      </w:numPr>
      <w:spacing w:after="270" w:line="270" w:lineRule="exact"/>
      <w:contextualSpacing/>
    </w:pPr>
    <w:rPr>
      <w:color w:val="1C1A15"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qFormat/>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D222B"/>
    <w:pPr>
      <w:spacing w:line="240" w:lineRule="auto"/>
    </w:pPr>
    <w:rPr>
      <w:b/>
      <w:bCs/>
      <w:color w:val="134C81"/>
      <w:sz w:val="18"/>
    </w:rPr>
  </w:style>
  <w:style w:type="paragraph" w:customStyle="1" w:styleId="Tabelinhoud">
    <w:name w:val="Tabel inhoud"/>
    <w:basedOn w:val="Standaard"/>
    <w:uiPriority w:val="7"/>
    <w:qFormat/>
    <w:rsid w:val="00AD222B"/>
    <w:rPr>
      <w:bCs/>
      <w:sz w:val="18"/>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C1A15" w:themeColor="background2" w:themeShade="1A"/>
      <w:sz w:val="14"/>
      <w:szCs w:val="20"/>
      <w:lang w:val="nl-BE"/>
    </w:rPr>
  </w:style>
  <w:style w:type="paragraph" w:styleId="Voettekst">
    <w:name w:val="footer"/>
    <w:basedOn w:val="Standaard"/>
    <w:link w:val="VoettekstChar"/>
    <w:uiPriority w:val="99"/>
    <w:unhideWhenUsed/>
    <w:rsid w:val="00AA32D6"/>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461D9C"/>
    <w:pPr>
      <w:spacing w:after="120"/>
      <w:jc w:val="right"/>
    </w:pPr>
    <w:rPr>
      <w:rFonts w:eastAsia="Times" w:cs="Times New Roman"/>
      <w:noProof/>
      <w:color w:val="auto"/>
      <w:sz w:val="18"/>
      <w:szCs w:val="18"/>
      <w:lang w:eastAsia="nl-BE"/>
    </w:rPr>
  </w:style>
  <w:style w:type="paragraph" w:customStyle="1" w:styleId="Adresafzender">
    <w:name w:val="Adres afzender"/>
    <w:basedOn w:val="Standaard"/>
    <w:link w:val="AdresafzenderChar"/>
    <w:uiPriority w:val="5"/>
    <w:qFormat/>
    <w:rsid w:val="004F1EDD"/>
    <w:pPr>
      <w:tabs>
        <w:tab w:val="center" w:pos="4320"/>
        <w:tab w:val="right" w:pos="8640"/>
      </w:tabs>
    </w:pPr>
    <w:rPr>
      <w:rFonts w:eastAsia="Times New Roman" w:cs="Times New Roman"/>
      <w:sz w:val="20"/>
    </w:rPr>
  </w:style>
  <w:style w:type="paragraph" w:customStyle="1" w:styleId="Afdeling">
    <w:name w:val="Afdeling"/>
    <w:basedOn w:val="Adresafzender"/>
    <w:link w:val="AfdelingChar"/>
    <w:qFormat/>
    <w:rsid w:val="004F1EDD"/>
    <w:pPr>
      <w:tabs>
        <w:tab w:val="center" w:pos="992"/>
      </w:tabs>
    </w:pPr>
    <w:rPr>
      <w:rFonts w:ascii="Calibri" w:hAnsi="Calibri"/>
    </w:rPr>
  </w:style>
  <w:style w:type="paragraph" w:customStyle="1" w:styleId="Referentie">
    <w:name w:val="Referentie"/>
    <w:link w:val="ReferentieChar"/>
    <w:uiPriority w:val="4"/>
    <w:qFormat/>
    <w:rsid w:val="00A70A8D"/>
    <w:pPr>
      <w:tabs>
        <w:tab w:val="left" w:pos="2552"/>
        <w:tab w:val="left" w:pos="4111"/>
        <w:tab w:val="left" w:pos="6379"/>
      </w:tabs>
      <w:spacing w:after="0" w:line="270" w:lineRule="exact"/>
    </w:pPr>
    <w:rPr>
      <w:rFonts w:eastAsia="Times" w:cs="Times New Roman"/>
      <w:sz w:val="20"/>
      <w:szCs w:val="20"/>
      <w:lang w:val="nl-BE" w:eastAsia="nl-BE"/>
    </w:rPr>
  </w:style>
  <w:style w:type="character" w:customStyle="1" w:styleId="Vet">
    <w:name w:val="Vet"/>
    <w:uiPriority w:val="1"/>
    <w:qFormat/>
    <w:rsid w:val="0049130B"/>
    <w:rPr>
      <w:rFonts w:asciiTheme="minorHAnsi" w:hAnsiTheme="minorHAnsi"/>
      <w:b/>
      <w:szCs w:val="20"/>
    </w:rPr>
  </w:style>
  <w:style w:type="character" w:customStyle="1" w:styleId="AdresafzenderChar">
    <w:name w:val="Adres afzender Char"/>
    <w:basedOn w:val="Standaardalinea-lettertype"/>
    <w:link w:val="Adresafzender"/>
    <w:uiPriority w:val="5"/>
    <w:rsid w:val="004F1EDD"/>
    <w:rPr>
      <w:rFonts w:ascii="Flanders Art Sans" w:eastAsia="Times New Roman" w:hAnsi="Flanders Art Sans" w:cs="Times New Roman"/>
      <w:color w:val="1C1A15" w:themeColor="background2" w:themeShade="1A"/>
      <w:sz w:val="20"/>
      <w:lang w:val="nl-BE"/>
    </w:rPr>
  </w:style>
  <w:style w:type="character" w:customStyle="1" w:styleId="AfdelingChar">
    <w:name w:val="Afdeling Char"/>
    <w:basedOn w:val="AdresafzenderChar"/>
    <w:link w:val="Afdeling"/>
    <w:rsid w:val="004F1EDD"/>
    <w:rPr>
      <w:rFonts w:ascii="Calibri" w:eastAsia="Times New Roman" w:hAnsi="Calibri" w:cs="Times New Roman"/>
      <w:color w:val="1C1A15" w:themeColor="background2" w:themeShade="1A"/>
      <w:sz w:val="20"/>
      <w:lang w:val="nl-BE"/>
    </w:rPr>
  </w:style>
  <w:style w:type="character" w:customStyle="1" w:styleId="medium">
    <w:name w:val="medium"/>
    <w:uiPriority w:val="4"/>
    <w:semiHidden/>
    <w:unhideWhenUsed/>
    <w:qFormat/>
    <w:rsid w:val="004F1EDD"/>
    <w:rPr>
      <w:rFonts w:ascii="Calibri" w:hAnsi="Calibri"/>
    </w:rPr>
  </w:style>
  <w:style w:type="paragraph" w:customStyle="1" w:styleId="Onderwerp">
    <w:name w:val="Onderwerp"/>
    <w:basedOn w:val="Standaard"/>
    <w:link w:val="OnderwerpChar"/>
    <w:qFormat/>
    <w:rsid w:val="00724FC7"/>
    <w:pPr>
      <w:tabs>
        <w:tab w:val="left" w:pos="2552"/>
        <w:tab w:val="left" w:pos="4111"/>
        <w:tab w:val="left" w:pos="6379"/>
      </w:tabs>
      <w:spacing w:before="480" w:after="480"/>
    </w:pPr>
    <w:rPr>
      <w:rFonts w:eastAsia="Times" w:cs="Times New Roman"/>
      <w:b/>
      <w:bCs/>
      <w:color w:val="auto"/>
      <w:lang w:eastAsia="nl-BE"/>
    </w:rPr>
  </w:style>
  <w:style w:type="paragraph" w:customStyle="1" w:styleId="StijlReferentietitelVet">
    <w:name w:val="Stijl Referentietitel + Vet"/>
    <w:basedOn w:val="Referentie"/>
    <w:rsid w:val="0049130B"/>
    <w:rPr>
      <w:b/>
      <w:bCs/>
    </w:rPr>
  </w:style>
  <w:style w:type="paragraph" w:styleId="Geenafstand">
    <w:name w:val="No Spacing"/>
    <w:uiPriority w:val="1"/>
    <w:qFormat/>
    <w:rsid w:val="00CF3251"/>
    <w:pPr>
      <w:tabs>
        <w:tab w:val="left" w:pos="3686"/>
      </w:tabs>
      <w:spacing w:after="0" w:line="240" w:lineRule="auto"/>
    </w:pPr>
    <w:rPr>
      <w:color w:val="1C1A15" w:themeColor="background2" w:themeShade="1A"/>
      <w:lang w:val="nl-BE"/>
    </w:rPr>
  </w:style>
  <w:style w:type="paragraph" w:styleId="Citaat">
    <w:name w:val="Quote"/>
    <w:basedOn w:val="Standaard"/>
    <w:next w:val="Standaard"/>
    <w:link w:val="CitaatChar"/>
    <w:uiPriority w:val="29"/>
    <w:qFormat/>
    <w:rsid w:val="00C10496"/>
    <w:pPr>
      <w:spacing w:before="200" w:after="200"/>
      <w:ind w:left="862" w:right="862"/>
    </w:pPr>
    <w:rPr>
      <w:i/>
      <w:iCs/>
      <w:color w:val="676767"/>
    </w:rPr>
  </w:style>
  <w:style w:type="character" w:customStyle="1" w:styleId="CitaatChar">
    <w:name w:val="Citaat Char"/>
    <w:basedOn w:val="Standaardalinea-lettertype"/>
    <w:link w:val="Citaat"/>
    <w:uiPriority w:val="29"/>
    <w:rsid w:val="00C10496"/>
    <w:rPr>
      <w:i/>
      <w:iCs/>
      <w:color w:val="676767"/>
      <w:lang w:val="nl-BE"/>
    </w:rPr>
  </w:style>
  <w:style w:type="character" w:styleId="Hyperlink">
    <w:name w:val="Hyperlink"/>
    <w:basedOn w:val="Standaardalinea-lettertype"/>
    <w:uiPriority w:val="99"/>
    <w:unhideWhenUsed/>
    <w:rsid w:val="009052EF"/>
    <w:rPr>
      <w:color w:val="3C96BE" w:themeColor="hyperlink"/>
      <w:u w:val="single"/>
    </w:rPr>
  </w:style>
  <w:style w:type="character" w:styleId="Onopgelostemelding">
    <w:name w:val="Unresolved Mention"/>
    <w:basedOn w:val="Standaardalinea-lettertype"/>
    <w:uiPriority w:val="99"/>
    <w:semiHidden/>
    <w:unhideWhenUsed/>
    <w:rsid w:val="009052EF"/>
    <w:rPr>
      <w:color w:val="605E5C"/>
      <w:shd w:val="clear" w:color="auto" w:fill="E1DFDD"/>
    </w:rPr>
  </w:style>
  <w:style w:type="paragraph" w:styleId="Duidelijkcitaat">
    <w:name w:val="Intense Quote"/>
    <w:basedOn w:val="Standaard"/>
    <w:next w:val="Standaard"/>
    <w:link w:val="DuidelijkcitaatChar"/>
    <w:uiPriority w:val="30"/>
    <w:qFormat/>
    <w:rsid w:val="00E437F7"/>
    <w:pPr>
      <w:pBdr>
        <w:top w:val="single" w:sz="4" w:space="10" w:color="0F4C81" w:themeColor="accent1"/>
        <w:bottom w:val="single" w:sz="4" w:space="10" w:color="0F4C81" w:themeColor="accent1"/>
      </w:pBdr>
      <w:spacing w:before="360" w:after="360"/>
      <w:ind w:left="864" w:right="864"/>
    </w:pPr>
    <w:rPr>
      <w:i/>
      <w:iCs/>
      <w:color w:val="0F4C81"/>
    </w:rPr>
  </w:style>
  <w:style w:type="character" w:customStyle="1" w:styleId="DuidelijkcitaatChar">
    <w:name w:val="Duidelijk citaat Char"/>
    <w:basedOn w:val="Standaardalinea-lettertype"/>
    <w:link w:val="Duidelijkcitaat"/>
    <w:uiPriority w:val="30"/>
    <w:rsid w:val="00E437F7"/>
    <w:rPr>
      <w:i/>
      <w:iCs/>
      <w:color w:val="0F4C81"/>
      <w:lang w:val="nl-BE"/>
    </w:rPr>
  </w:style>
  <w:style w:type="character" w:styleId="Subtieleverwijzing">
    <w:name w:val="Subtle Reference"/>
    <w:basedOn w:val="Standaardalinea-lettertype"/>
    <w:uiPriority w:val="31"/>
    <w:qFormat/>
    <w:rsid w:val="00A61DF6"/>
    <w:rPr>
      <w:smallCaps/>
      <w:color w:val="0E6DA7"/>
    </w:rPr>
  </w:style>
  <w:style w:type="character" w:styleId="Intensieveverwijzing">
    <w:name w:val="Intense Reference"/>
    <w:basedOn w:val="Standaardalinea-lettertype"/>
    <w:uiPriority w:val="32"/>
    <w:qFormat/>
    <w:rsid w:val="00E437F7"/>
    <w:rPr>
      <w:b/>
      <w:bCs/>
      <w:smallCaps/>
      <w:color w:val="0F4C81" w:themeColor="accent1"/>
      <w:spacing w:val="5"/>
    </w:rPr>
  </w:style>
  <w:style w:type="character" w:styleId="Nadruk">
    <w:name w:val="Emphasis"/>
    <w:basedOn w:val="Standaardalinea-lettertype"/>
    <w:uiPriority w:val="20"/>
    <w:qFormat/>
    <w:rsid w:val="00E437F7"/>
    <w:rPr>
      <w:i/>
      <w:iCs/>
    </w:rPr>
  </w:style>
  <w:style w:type="character" w:styleId="Subtielebenadrukking">
    <w:name w:val="Subtle Emphasis"/>
    <w:basedOn w:val="Standaardalinea-lettertype"/>
    <w:uiPriority w:val="19"/>
    <w:qFormat/>
    <w:rsid w:val="00E437F7"/>
    <w:rPr>
      <w:i/>
      <w:iCs/>
      <w:color w:val="696767" w:themeColor="text1" w:themeTint="BF"/>
    </w:rPr>
  </w:style>
  <w:style w:type="character" w:styleId="Intensievebenadrukking">
    <w:name w:val="Intense Emphasis"/>
    <w:basedOn w:val="Standaardalinea-lettertype"/>
    <w:uiPriority w:val="21"/>
    <w:qFormat/>
    <w:rsid w:val="00E437F7"/>
    <w:rPr>
      <w:i/>
      <w:iCs/>
      <w:color w:val="0F4C81" w:themeColor="accent1"/>
    </w:rPr>
  </w:style>
  <w:style w:type="character" w:styleId="Zwaar">
    <w:name w:val="Strong"/>
    <w:basedOn w:val="Standaardalinea-lettertype"/>
    <w:uiPriority w:val="22"/>
    <w:qFormat/>
    <w:rsid w:val="00E437F7"/>
    <w:rPr>
      <w:b/>
      <w:bCs/>
    </w:rPr>
  </w:style>
  <w:style w:type="paragraph" w:customStyle="1" w:styleId="Opsomming-lijst">
    <w:name w:val="Opsomming-lijst"/>
    <w:basedOn w:val="Standaard"/>
    <w:link w:val="Opsomming-lijstChar"/>
    <w:qFormat/>
    <w:rsid w:val="00DE7AFD"/>
    <w:pPr>
      <w:numPr>
        <w:numId w:val="13"/>
      </w:numPr>
      <w:spacing w:after="60"/>
    </w:pPr>
    <w:rPr>
      <w:rFonts w:ascii="Calibri" w:hAnsi="Calibri"/>
    </w:rPr>
  </w:style>
  <w:style w:type="character" w:customStyle="1" w:styleId="Opsomming-lijstChar">
    <w:name w:val="Opsomming-lijst Char"/>
    <w:basedOn w:val="Standaardalinea-lettertype"/>
    <w:link w:val="Opsomming-lijst"/>
    <w:rsid w:val="00DE7AFD"/>
    <w:rPr>
      <w:rFonts w:ascii="Calibri" w:hAnsi="Calibri"/>
      <w:color w:val="1C1A15" w:themeColor="background2" w:themeShade="1A"/>
      <w:lang w:val="nl-BE"/>
    </w:rPr>
  </w:style>
  <w:style w:type="paragraph" w:customStyle="1" w:styleId="Aanspreking">
    <w:name w:val="Aanspreking"/>
    <w:basedOn w:val="Onderwerp"/>
    <w:next w:val="Standaard"/>
    <w:link w:val="AansprekingChar"/>
    <w:qFormat/>
    <w:rsid w:val="00CE1CED"/>
    <w:pPr>
      <w:tabs>
        <w:tab w:val="clear" w:pos="2552"/>
        <w:tab w:val="clear" w:pos="4111"/>
        <w:tab w:val="clear" w:pos="6379"/>
      </w:tabs>
      <w:spacing w:before="0"/>
    </w:pPr>
    <w:rPr>
      <w:b w:val="0"/>
    </w:rPr>
  </w:style>
  <w:style w:type="paragraph" w:styleId="Titel">
    <w:name w:val="Title"/>
    <w:basedOn w:val="Standaard"/>
    <w:next w:val="Standaard"/>
    <w:link w:val="TitelChar"/>
    <w:uiPriority w:val="10"/>
    <w:qFormat/>
    <w:rsid w:val="00A373D6"/>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OnderwerpChar">
    <w:name w:val="Onderwerp Char"/>
    <w:basedOn w:val="Standaardalinea-lettertype"/>
    <w:link w:val="Onderwerp"/>
    <w:rsid w:val="00724FC7"/>
    <w:rPr>
      <w:rFonts w:eastAsia="Times" w:cs="Times New Roman"/>
      <w:b/>
      <w:bCs/>
      <w:lang w:val="nl-BE" w:eastAsia="nl-BE"/>
    </w:rPr>
  </w:style>
  <w:style w:type="character" w:customStyle="1" w:styleId="AansprekingChar">
    <w:name w:val="Aanspreking Char"/>
    <w:basedOn w:val="OnderwerpChar"/>
    <w:link w:val="Aanspreking"/>
    <w:rsid w:val="00CE1CED"/>
    <w:rPr>
      <w:rFonts w:eastAsia="Times" w:cs="Times New Roman"/>
      <w:b w:val="0"/>
      <w:bCs/>
      <w:lang w:val="nl-BE" w:eastAsia="nl-BE"/>
    </w:rPr>
  </w:style>
  <w:style w:type="character" w:customStyle="1" w:styleId="TitelChar">
    <w:name w:val="Titel Char"/>
    <w:basedOn w:val="Standaardalinea-lettertype"/>
    <w:link w:val="Titel"/>
    <w:uiPriority w:val="10"/>
    <w:rsid w:val="00A373D6"/>
    <w:rPr>
      <w:rFonts w:asciiTheme="majorHAnsi" w:eastAsiaTheme="majorEastAsia" w:hAnsiTheme="majorHAnsi" w:cstheme="majorBidi"/>
      <w:spacing w:val="-10"/>
      <w:kern w:val="28"/>
      <w:sz w:val="56"/>
      <w:szCs w:val="56"/>
      <w:lang w:val="nl-BE"/>
    </w:rPr>
  </w:style>
  <w:style w:type="paragraph" w:styleId="Ondertitel">
    <w:name w:val="Subtitle"/>
    <w:basedOn w:val="Standaard"/>
    <w:next w:val="Standaard"/>
    <w:link w:val="OndertitelChar"/>
    <w:uiPriority w:val="11"/>
    <w:qFormat/>
    <w:rsid w:val="00A373D6"/>
    <w:pPr>
      <w:numPr>
        <w:ilvl w:val="1"/>
      </w:numPr>
      <w:spacing w:after="160"/>
    </w:pPr>
    <w:rPr>
      <w:rFonts w:eastAsiaTheme="minorEastAsia"/>
      <w:color w:val="7E7C7C" w:themeColor="text1" w:themeTint="A5"/>
      <w:spacing w:val="15"/>
    </w:rPr>
  </w:style>
  <w:style w:type="character" w:customStyle="1" w:styleId="OndertitelChar">
    <w:name w:val="Ondertitel Char"/>
    <w:basedOn w:val="Standaardalinea-lettertype"/>
    <w:link w:val="Ondertitel"/>
    <w:uiPriority w:val="11"/>
    <w:rsid w:val="00A373D6"/>
    <w:rPr>
      <w:rFonts w:eastAsiaTheme="minorEastAsia"/>
      <w:color w:val="7E7C7C" w:themeColor="text1" w:themeTint="A5"/>
      <w:spacing w:val="15"/>
      <w:lang w:val="nl-BE"/>
    </w:rPr>
  </w:style>
  <w:style w:type="paragraph" w:customStyle="1" w:styleId="Referentietitel">
    <w:name w:val="Referentietitel"/>
    <w:basedOn w:val="Referentie"/>
    <w:link w:val="ReferentietitelChar"/>
    <w:qFormat/>
    <w:rsid w:val="00AD222B"/>
    <w:rPr>
      <w:b/>
      <w:bCs/>
    </w:rPr>
  </w:style>
  <w:style w:type="paragraph" w:customStyle="1" w:styleId="Adres">
    <w:name w:val="Adres"/>
    <w:link w:val="AdresChar"/>
    <w:uiPriority w:val="5"/>
    <w:qFormat/>
    <w:rsid w:val="007B6DF8"/>
    <w:pPr>
      <w:framePr w:hSpace="142" w:wrap="around" w:vAnchor="page" w:hAnchor="page" w:x="6096" w:y="2212"/>
      <w:spacing w:after="0" w:line="270" w:lineRule="exact"/>
      <w:suppressOverlap/>
    </w:pPr>
    <w:rPr>
      <w:rFonts w:eastAsia="Times" w:cstheme="minorHAnsi"/>
      <w:lang w:val="nl-BE" w:eastAsia="nl-BE"/>
    </w:rPr>
  </w:style>
  <w:style w:type="character" w:customStyle="1" w:styleId="ReferentieChar">
    <w:name w:val="Referentie Char"/>
    <w:basedOn w:val="Standaardalinea-lettertype"/>
    <w:link w:val="Referentie"/>
    <w:uiPriority w:val="4"/>
    <w:rsid w:val="00AD222B"/>
    <w:rPr>
      <w:rFonts w:eastAsia="Times" w:cs="Times New Roman"/>
      <w:sz w:val="20"/>
      <w:szCs w:val="20"/>
      <w:lang w:val="nl-BE" w:eastAsia="nl-BE"/>
    </w:rPr>
  </w:style>
  <w:style w:type="character" w:customStyle="1" w:styleId="ReferentietitelChar">
    <w:name w:val="Referentietitel Char"/>
    <w:basedOn w:val="ReferentieChar"/>
    <w:link w:val="Referentietitel"/>
    <w:rsid w:val="00AD222B"/>
    <w:rPr>
      <w:rFonts w:eastAsia="Times" w:cs="Times New Roman"/>
      <w:b/>
      <w:bCs/>
      <w:sz w:val="20"/>
      <w:szCs w:val="20"/>
      <w:lang w:val="nl-BE" w:eastAsia="nl-BE"/>
    </w:rPr>
  </w:style>
  <w:style w:type="character" w:customStyle="1" w:styleId="AdresChar">
    <w:name w:val="Adres Char"/>
    <w:basedOn w:val="ReferentieChar"/>
    <w:link w:val="Adres"/>
    <w:rsid w:val="007B6DF8"/>
    <w:rPr>
      <w:rFonts w:eastAsia="Times" w:cstheme="minorHAnsi"/>
      <w:sz w:val="20"/>
      <w:szCs w:val="20"/>
      <w:lang w:val="nl-BE" w:eastAsia="nl-BE"/>
    </w:rPr>
  </w:style>
  <w:style w:type="character" w:styleId="Verwijzingopmerking">
    <w:name w:val="annotation reference"/>
    <w:basedOn w:val="Standaardalinea-lettertype"/>
    <w:uiPriority w:val="99"/>
    <w:semiHidden/>
    <w:unhideWhenUsed/>
    <w:rsid w:val="00350DA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899326">
      <w:bodyDiv w:val="1"/>
      <w:marLeft w:val="0"/>
      <w:marRight w:val="0"/>
      <w:marTop w:val="0"/>
      <w:marBottom w:val="0"/>
      <w:divBdr>
        <w:top w:val="none" w:sz="0" w:space="0" w:color="auto"/>
        <w:left w:val="none" w:sz="0" w:space="0" w:color="auto"/>
        <w:bottom w:val="none" w:sz="0" w:space="0" w:color="auto"/>
        <w:right w:val="none" w:sz="0" w:space="0" w:color="auto"/>
      </w:divBdr>
    </w:div>
    <w:div w:id="1235579790">
      <w:bodyDiv w:val="1"/>
      <w:marLeft w:val="0"/>
      <w:marRight w:val="0"/>
      <w:marTop w:val="0"/>
      <w:marBottom w:val="0"/>
      <w:divBdr>
        <w:top w:val="none" w:sz="0" w:space="0" w:color="auto"/>
        <w:left w:val="none" w:sz="0" w:space="0" w:color="auto"/>
        <w:bottom w:val="none" w:sz="0" w:space="0" w:color="auto"/>
        <w:right w:val="none" w:sz="0" w:space="0" w:color="auto"/>
      </w:divBdr>
    </w:div>
    <w:div w:id="186786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vlaamsesocialebescherming.b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vlaamsesocialebescherming.be/nl/de-zorgpremie-voor-de-vlaamse-sociale-bescherming"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vlaamseoverheid.sharepoint.com/sites/Digitaal-Vlaanderen-Office-templates/OfficeTemplates/Zorg/WORD-sjablonen/VSB/Brief_Zorg_VS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671A95728D4960880B247EBB6E032D"/>
        <w:category>
          <w:name w:val="Algemeen"/>
          <w:gallery w:val="placeholder"/>
        </w:category>
        <w:types>
          <w:type w:val="bbPlcHdr"/>
        </w:types>
        <w:behaviors>
          <w:behavior w:val="content"/>
        </w:behaviors>
        <w:guid w:val="{9D3FBBCD-B756-4B05-B646-E22F90C8804B}"/>
      </w:docPartPr>
      <w:docPartBody>
        <w:p w:rsidR="00F149AA" w:rsidRDefault="00F149AA">
          <w:pPr>
            <w:pStyle w:val="BE671A95728D4960880B247EBB6E032D"/>
          </w:pPr>
          <w:r w:rsidRPr="009E05E2">
            <w:rPr>
              <w:lang w:val="nl-NL"/>
            </w:rPr>
            <w:t>[Titel van het document invullen]</w:t>
          </w:r>
        </w:p>
      </w:docPartBody>
    </w:docPart>
    <w:docPart>
      <w:docPartPr>
        <w:name w:val="05B781135F8047208244B9D2580A569F"/>
        <w:category>
          <w:name w:val="Algemeen"/>
          <w:gallery w:val="placeholder"/>
        </w:category>
        <w:types>
          <w:type w:val="bbPlcHdr"/>
        </w:types>
        <w:behaviors>
          <w:behavior w:val="content"/>
        </w:behaviors>
        <w:guid w:val="{3621DB8A-267C-4DB8-A544-09FB5D8FDC40}"/>
      </w:docPartPr>
      <w:docPartBody>
        <w:p w:rsidR="00F149AA" w:rsidRDefault="00F149AA">
          <w:pPr>
            <w:pStyle w:val="05B781135F8047208244B9D2580A569F"/>
          </w:pPr>
          <w:r w:rsidRPr="009E05E2">
            <w:rPr>
              <w:lang w:val="nl-NL"/>
            </w:rPr>
            <w:t>[Titel van het document invullen]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 Art Serif">
    <w:panose1 w:val="00000000000000000000"/>
    <w:charset w:val="00"/>
    <w:family w:val="modern"/>
    <w:notTrueType/>
    <w:pitch w:val="variable"/>
    <w:sig w:usb0="00000007" w:usb1="00000000" w:usb2="00000000" w:usb3="00000000" w:csb0="00000093" w:csb1="00000000"/>
  </w:font>
  <w:font w:name="FlandersArtSans-Regular">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AA"/>
    <w:rsid w:val="00273E5E"/>
    <w:rsid w:val="002900D0"/>
    <w:rsid w:val="007E5A28"/>
    <w:rsid w:val="008C7478"/>
    <w:rsid w:val="008C7668"/>
    <w:rsid w:val="008E101D"/>
    <w:rsid w:val="00AE5176"/>
    <w:rsid w:val="00CA6582"/>
    <w:rsid w:val="00E83D25"/>
    <w:rsid w:val="00F05B53"/>
    <w:rsid w:val="00F149AA"/>
    <w:rsid w:val="00F36487"/>
    <w:rsid w:val="00F905E2"/>
    <w:rsid w:val="00FD75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E671A95728D4960880B247EBB6E032D">
    <w:name w:val="BE671A95728D4960880B247EBB6E032D"/>
  </w:style>
  <w:style w:type="paragraph" w:customStyle="1" w:styleId="05B781135F8047208244B9D2580A569F">
    <w:name w:val="05B781135F8047208244B9D2580A56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DZORG 2023">
      <a:dk1>
        <a:srgbClr val="373636"/>
      </a:dk1>
      <a:lt1>
        <a:sysClr val="window" lastClr="FFFFFF"/>
      </a:lt1>
      <a:dk2>
        <a:srgbClr val="6B6B6B"/>
      </a:dk2>
      <a:lt2>
        <a:srgbClr val="F6F5F3"/>
      </a:lt2>
      <a:accent1>
        <a:srgbClr val="0F4C81"/>
      </a:accent1>
      <a:accent2>
        <a:srgbClr val="359B3C"/>
      </a:accent2>
      <a:accent3>
        <a:srgbClr val="0E6DA7"/>
      </a:accent3>
      <a:accent4>
        <a:srgbClr val="E98300"/>
      </a:accent4>
      <a:accent5>
        <a:srgbClr val="DD3734"/>
      </a:accent5>
      <a:accent6>
        <a:srgbClr val="80B6E4"/>
      </a:accent6>
      <a:hlink>
        <a:srgbClr val="3C96BE"/>
      </a:hlink>
      <a:folHlink>
        <a:srgbClr val="AA78A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B9B41B8761084AB3B70879DC7C8FDF" ma:contentTypeVersion="7" ma:contentTypeDescription="Een nieuw document maken." ma:contentTypeScope="" ma:versionID="bd5a97ef1f396aca37805445a811f406">
  <xsd:schema xmlns:xsd="http://www.w3.org/2001/XMLSchema" xmlns:xs="http://www.w3.org/2001/XMLSchema" xmlns:p="http://schemas.microsoft.com/office/2006/metadata/properties" xmlns:ns2="2791c5bf-5009-4d1b-a0af-dc99fe4afda5" xmlns:ns3="e09d4f51-4e59-4183-b1de-c7a4d8fe77ea" targetNamespace="http://schemas.microsoft.com/office/2006/metadata/properties" ma:root="true" ma:fieldsID="9fc4bbd8c5cb9551dce2c5b3ced6e802" ns2:_="" ns3:_="">
    <xsd:import namespace="2791c5bf-5009-4d1b-a0af-dc99fe4afda5"/>
    <xsd:import namespace="e09d4f51-4e59-4183-b1de-c7a4d8fe77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1c5bf-5009-4d1b-a0af-dc99fe4afda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9d4f51-4e59-4183-b1de-c7a4d8fe77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61165-07C3-475E-99CA-A038F132B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1c5bf-5009-4d1b-a0af-dc99fe4afda5"/>
    <ds:schemaRef ds:uri="e09d4f51-4e59-4183-b1de-c7a4d8fe7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47C855-92C5-4284-B39F-B8A0F66484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F480BD-B632-4733-B7F5-8FE66889C3E0}">
  <ds:schemaRefs>
    <ds:schemaRef ds:uri="http://schemas.microsoft.com/sharepoint/v3/contenttype/forms"/>
  </ds:schemaRefs>
</ds:datastoreItem>
</file>

<file path=customXml/itemProps4.xml><?xml version="1.0" encoding="utf-8"?>
<ds:datastoreItem xmlns:ds="http://schemas.openxmlformats.org/officeDocument/2006/customXml" ds:itemID="{0C09B124-F758-45DE-85D1-98AEF281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Brief_Zorg_VSB</Template>
  <TotalTime>2</TotalTime>
  <Pages>2</Pages>
  <Words>1001</Words>
  <Characters>5510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Verlinden, An</dc:creator>
  <cp:keywords/>
  <dc:description/>
  <cp:lastModifiedBy>An Verlinden</cp:lastModifiedBy>
  <cp:revision>4</cp:revision>
  <cp:lastPrinted>2023-09-20T08:48:00Z</cp:lastPrinted>
  <dcterms:created xsi:type="dcterms:W3CDTF">2023-10-03T12:14:00Z</dcterms:created>
  <dcterms:modified xsi:type="dcterms:W3CDTF">2023-10-05T07:17:00Z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0x01010075B9B41B8761084AB3B70879DC7C8FDF</vt:lpwstr>
  </property>
  <property fmtid="{D5CDD505-2E9C-101B-9397-08002B2CF9AE}" pid="3" name="MediaServiceImageTags">
    <vt:lpwstr/>
  </property>
</Properties>
</file>