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084E" w14:textId="0C4D259F" w:rsidR="00767EDD" w:rsidRPr="006B06BF" w:rsidRDefault="00767EDD" w:rsidP="00767EDD">
      <w:pPr>
        <w:rPr>
          <w:b/>
          <w:bCs/>
          <w:i/>
          <w:iCs/>
          <w:sz w:val="28"/>
          <w:szCs w:val="28"/>
        </w:rPr>
      </w:pPr>
      <w:r w:rsidRPr="006B06BF">
        <w:rPr>
          <w:b/>
          <w:bCs/>
          <w:i/>
          <w:iCs/>
          <w:sz w:val="28"/>
          <w:szCs w:val="28"/>
        </w:rPr>
        <w:t>Met het oog op de introductie van het nieuwe e-Procurement platform, moeten bestekken op een aantal plaatsen aangepast worden.</w:t>
      </w:r>
    </w:p>
    <w:p w14:paraId="3E38A88A" w14:textId="14181E8A" w:rsidR="00320AD2" w:rsidRDefault="00293D17" w:rsidP="00320AD2">
      <w:r>
        <w:t xml:space="preserve">Pas </w:t>
      </w:r>
      <w:r w:rsidR="00FF11AF">
        <w:t>deze</w:t>
      </w:r>
      <w:r>
        <w:t xml:space="preserve"> wijzigingen toe</w:t>
      </w:r>
      <w:r w:rsidR="00FF11AF">
        <w:t xml:space="preserve"> </w:t>
      </w:r>
      <w:r w:rsidR="00FF11AF">
        <w:rPr>
          <w:b/>
          <w:bCs/>
        </w:rPr>
        <w:t>in onderstaande volgorde</w:t>
      </w:r>
      <w:r>
        <w:t>:</w:t>
      </w:r>
    </w:p>
    <w:p w14:paraId="2A394E96" w14:textId="1A8D005F" w:rsidR="00293D17" w:rsidRDefault="00293D17" w:rsidP="00293D17">
      <w:pPr>
        <w:pStyle w:val="Lijstalinea"/>
        <w:numPr>
          <w:ilvl w:val="0"/>
          <w:numId w:val="1"/>
        </w:numPr>
      </w:pPr>
      <w:r>
        <w:t xml:space="preserve">Voer een bewerking voor </w:t>
      </w:r>
      <w:r w:rsidR="00FF11AF">
        <w:t>“</w:t>
      </w:r>
      <w:r>
        <w:t>zoeken en vervangen</w:t>
      </w:r>
      <w:r w:rsidR="00FF11AF">
        <w:t>”</w:t>
      </w:r>
      <w:r>
        <w:t xml:space="preserve"> uit op het volgende:</w:t>
      </w:r>
    </w:p>
    <w:p w14:paraId="639F7FBF" w14:textId="2BEFAC88" w:rsidR="00293D17" w:rsidRDefault="00293D17" w:rsidP="00293D17">
      <w:pPr>
        <w:pStyle w:val="Lijstalinea"/>
        <w:numPr>
          <w:ilvl w:val="0"/>
          <w:numId w:val="10"/>
        </w:numPr>
      </w:pPr>
      <w:r>
        <w:t>e-Notification</w:t>
      </w:r>
      <w:r>
        <w:tab/>
      </w:r>
      <w:r>
        <w:sym w:font="Wingdings" w:char="F0E8"/>
      </w:r>
      <w:r>
        <w:tab/>
        <w:t>e-Procurement</w:t>
      </w:r>
    </w:p>
    <w:p w14:paraId="351D4F41" w14:textId="33331103" w:rsidR="00293D17" w:rsidRDefault="00293D17" w:rsidP="00293D17">
      <w:pPr>
        <w:pStyle w:val="Lijstalinea"/>
        <w:numPr>
          <w:ilvl w:val="0"/>
          <w:numId w:val="10"/>
        </w:numPr>
      </w:pPr>
      <w:r>
        <w:t>E-Tendering</w:t>
      </w:r>
      <w:r>
        <w:tab/>
      </w:r>
      <w:r>
        <w:sym w:font="Wingdings" w:char="F0E8"/>
      </w:r>
      <w:r>
        <w:tab/>
        <w:t>e-Procurement</w:t>
      </w:r>
    </w:p>
    <w:p w14:paraId="49205F8E" w14:textId="77777777" w:rsidR="00293D17" w:rsidRDefault="00293D17" w:rsidP="00293D17">
      <w:pPr>
        <w:pStyle w:val="Lijstalinea"/>
        <w:ind w:left="1068"/>
      </w:pPr>
    </w:p>
    <w:p w14:paraId="06520C2A" w14:textId="1058F210" w:rsidR="006F5DBC" w:rsidRPr="00FF11AF" w:rsidRDefault="00FF11AF" w:rsidP="00FF11AF">
      <w:pPr>
        <w:pStyle w:val="Lijstalinea"/>
        <w:numPr>
          <w:ilvl w:val="0"/>
          <w:numId w:val="1"/>
        </w:numPr>
      </w:pPr>
      <w:r>
        <w:t xml:space="preserve">Vervang de tekst onder A.3.2. “Indiening </w:t>
      </w:r>
      <w:r w:rsidR="0079519A" w:rsidRPr="00293D17">
        <w:t xml:space="preserve">van </w:t>
      </w:r>
      <w:r>
        <w:t xml:space="preserve">de </w:t>
      </w:r>
      <w:r w:rsidR="0079519A" w:rsidRPr="00293D17">
        <w:t>offertes”</w:t>
      </w:r>
    </w:p>
    <w:p w14:paraId="7CC65F10" w14:textId="14DBD1AE" w:rsidR="00BA11EA" w:rsidRDefault="001E24BC" w:rsidP="00293D17">
      <w:pPr>
        <w:pStyle w:val="BodyText1"/>
        <w:spacing w:after="0"/>
        <w:ind w:left="708"/>
        <w:jc w:val="both"/>
        <w:rPr>
          <w:rFonts w:ascii="FlandersArtSans-Regular" w:eastAsia="FlandersArtSans-Regular,Arial" w:hAnsi="FlandersArtSans-Regular" w:cs="FlandersArtSans-Regular,Arial"/>
          <w:color w:val="auto"/>
        </w:rPr>
      </w:pPr>
      <w:r>
        <w:rPr>
          <w:rFonts w:ascii="FlandersArtSans-Regular" w:eastAsia="FlandersArtSans-Regular,Arial" w:hAnsi="FlandersArtSans-Regular" w:cs="FlandersArtSans-Regular,Arial"/>
          <w:color w:val="auto"/>
        </w:rPr>
        <w:t>Naast de noodzakelijke aanpassingen van de weblinks, wordt er een kader toegevoegd met informatie waar de inschrijver extra aandacht aan moet besteden. Na verloop van tijd, eenmaal het nieuwe platform voldoende ingeburgerd is, zal die weer uit de (model)bestekken verdwijnen.</w:t>
      </w:r>
    </w:p>
    <w:p w14:paraId="44257505" w14:textId="50AF1379" w:rsidR="00F8095E" w:rsidRDefault="00F8095E" w:rsidP="00293D17">
      <w:pPr>
        <w:pStyle w:val="BodyText1"/>
        <w:spacing w:after="0"/>
        <w:ind w:left="708"/>
        <w:jc w:val="both"/>
        <w:rPr>
          <w:rFonts w:ascii="FlandersArtSans-Regular" w:eastAsia="FlandersArtSans-Regular,Arial" w:hAnsi="FlandersArtSans-Regular" w:cs="FlandersArtSans-Regular,Arial"/>
          <w:color w:val="auto"/>
        </w:rPr>
      </w:pPr>
    </w:p>
    <w:p w14:paraId="678AEE7C" w14:textId="47D8A5EF" w:rsidR="00734522" w:rsidRDefault="001E24BC" w:rsidP="00293D17">
      <w:pPr>
        <w:pStyle w:val="BodyText1"/>
        <w:spacing w:after="0"/>
        <w:ind w:left="708"/>
        <w:jc w:val="both"/>
        <w:rPr>
          <w:rFonts w:ascii="FlandersArtSans-Regular" w:eastAsia="FlandersArtSans-Regular,Arial" w:hAnsi="FlandersArtSans-Regular" w:cs="FlandersArtSans-Regular,Arial"/>
          <w:color w:val="auto"/>
        </w:rPr>
      </w:pPr>
      <w:r>
        <w:rPr>
          <w:rFonts w:ascii="FlandersArtSans-Regular" w:eastAsia="FlandersArtSans-Regular,Arial" w:hAnsi="FlandersArtSans-Regular" w:cs="FlandersArtSans-Regular,Arial"/>
          <w:color w:val="auto"/>
        </w:rPr>
        <w:t xml:space="preserve">Opm.: </w:t>
      </w:r>
      <w:r w:rsidR="00734522">
        <w:rPr>
          <w:rFonts w:ascii="FlandersArtSans-Regular" w:eastAsia="FlandersArtSans-Regular,Arial" w:hAnsi="FlandersArtSans-Regular" w:cs="FlandersArtSans-Regular,Arial"/>
          <w:color w:val="auto"/>
        </w:rPr>
        <w:t xml:space="preserve">Indien u een </w:t>
      </w:r>
      <w:r w:rsidR="00734522" w:rsidRPr="002E157E">
        <w:rPr>
          <w:rFonts w:ascii="FlandersArtSans-Regular" w:eastAsia="FlandersArtSans-Regular,Arial" w:hAnsi="FlandersArtSans-Regular" w:cs="FlandersArtSans-Regular,Arial"/>
          <w:color w:val="auto"/>
          <w:u w:val="single"/>
        </w:rPr>
        <w:t>selectieleidraad</w:t>
      </w:r>
      <w:r w:rsidR="00734522">
        <w:rPr>
          <w:rFonts w:ascii="FlandersArtSans-Regular" w:eastAsia="FlandersArtSans-Regular,Arial" w:hAnsi="FlandersArtSans-Regular" w:cs="FlandersArtSans-Regular,Arial"/>
          <w:color w:val="auto"/>
        </w:rPr>
        <w:t xml:space="preserve"> in opmaak heeft, kan dezelfde tekst gebruikt worden maar vervangt u telkens ‘offerte’ door ‘aanvraag tot deelneming’.</w:t>
      </w:r>
    </w:p>
    <w:p w14:paraId="106DC1FE" w14:textId="77777777" w:rsidR="00734522" w:rsidRDefault="00734522" w:rsidP="0079519A">
      <w:pPr>
        <w:pStyle w:val="BodyText1"/>
        <w:spacing w:after="0"/>
        <w:jc w:val="both"/>
        <w:rPr>
          <w:rFonts w:ascii="FlandersArtSans-Regular" w:eastAsia="FlandersArtSans-Regular,Arial" w:hAnsi="FlandersArtSans-Regular" w:cs="FlandersArtSans-Regular,Arial"/>
          <w:color w:val="auto"/>
        </w:rPr>
      </w:pPr>
    </w:p>
    <w:p w14:paraId="532373E0" w14:textId="02791A04" w:rsidR="0079519A" w:rsidRPr="00CC62E6" w:rsidRDefault="0079519A" w:rsidP="00FF11AF">
      <w:pPr>
        <w:pStyle w:val="BodyText1"/>
        <w:spacing w:after="0"/>
        <w:ind w:left="708"/>
        <w:jc w:val="both"/>
        <w:rPr>
          <w:rFonts w:ascii="FlandersArtSans-Regular" w:eastAsia="FlandersArtSans-Regular,Arial" w:hAnsi="FlandersArtSans-Regular" w:cs="FlandersArtSans-Regular,Arial"/>
          <w:b/>
          <w:bCs/>
          <w:color w:val="auto"/>
        </w:rPr>
      </w:pPr>
      <w:r w:rsidRPr="00CC62E6">
        <w:rPr>
          <w:rFonts w:ascii="FlandersArtSans-Regular" w:eastAsia="FlandersArtSans-Regular,Arial" w:hAnsi="FlandersArtSans-Regular" w:cs="FlandersArtSans-Regular,Arial"/>
          <w:b/>
          <w:bCs/>
          <w:color w:val="auto"/>
        </w:rPr>
        <w:t xml:space="preserve">De </w:t>
      </w:r>
      <w:r w:rsidRPr="00CC62E6">
        <w:rPr>
          <w:rFonts w:ascii="FlandersArtSans-Regular" w:eastAsia="FlandersArtSans-Regular,Arial" w:hAnsi="FlandersArtSans-Regular" w:cs="FlandersArtSans-Regular,Arial"/>
          <w:b/>
          <w:bCs/>
          <w:color w:val="auto"/>
          <w:u w:val="single"/>
        </w:rPr>
        <w:t xml:space="preserve">bepaling wordt </w:t>
      </w:r>
      <w:r w:rsidR="00F8095E" w:rsidRPr="00CC62E6">
        <w:rPr>
          <w:rFonts w:ascii="FlandersArtSans-Regular" w:eastAsia="FlandersArtSans-Regular,Arial" w:hAnsi="FlandersArtSans-Regular" w:cs="FlandersArtSans-Regular,Arial"/>
          <w:b/>
          <w:bCs/>
          <w:color w:val="auto"/>
          <w:u w:val="single"/>
        </w:rPr>
        <w:t xml:space="preserve">integraal </w:t>
      </w:r>
      <w:r w:rsidRPr="00CC62E6">
        <w:rPr>
          <w:rFonts w:ascii="FlandersArtSans-Regular" w:eastAsia="FlandersArtSans-Regular,Arial" w:hAnsi="FlandersArtSans-Regular" w:cs="FlandersArtSans-Regular,Arial"/>
          <w:b/>
          <w:bCs/>
          <w:color w:val="auto"/>
          <w:u w:val="single"/>
        </w:rPr>
        <w:t>vervangen</w:t>
      </w:r>
      <w:r w:rsidRPr="00CC62E6">
        <w:rPr>
          <w:rFonts w:ascii="FlandersArtSans-Regular" w:eastAsia="FlandersArtSans-Regular,Arial" w:hAnsi="FlandersArtSans-Regular" w:cs="FlandersArtSans-Regular,Arial"/>
          <w:b/>
          <w:bCs/>
          <w:color w:val="auto"/>
        </w:rPr>
        <w:t xml:space="preserve"> door volgende tekst:</w:t>
      </w:r>
    </w:p>
    <w:p w14:paraId="7AE7B004" w14:textId="77777777" w:rsidR="00CC62E6" w:rsidRDefault="00CC62E6" w:rsidP="0079519A">
      <w:pPr>
        <w:pStyle w:val="BodyText1"/>
        <w:spacing w:after="0"/>
        <w:jc w:val="both"/>
        <w:rPr>
          <w:rFonts w:ascii="FlandersArtSans-Regular" w:eastAsia="FlandersArtSans-Regular,Arial" w:hAnsi="FlandersArtSans-Regular" w:cs="FlandersArtSans-Regular,Arial"/>
          <w:color w:val="auto"/>
        </w:rPr>
      </w:pPr>
    </w:p>
    <w:p w14:paraId="66D73FF6" w14:textId="07A593AF" w:rsidR="004F2C31" w:rsidRPr="00066F8E" w:rsidRDefault="004F2C31" w:rsidP="00CC62E6">
      <w:pPr>
        <w:pStyle w:val="Voetnoottekst"/>
        <w:jc w:val="both"/>
        <w:rPr>
          <w:rFonts w:ascii="FlandersArtSans-Regular" w:eastAsia="FlandersArtSans-Regular,Arial" w:hAnsi="FlandersArtSans-Regular" w:cs="FlandersArtSans-Regular,Arial"/>
          <w:sz w:val="22"/>
          <w:szCs w:val="22"/>
        </w:rPr>
      </w:pPr>
      <w:bookmarkStart w:id="0" w:name="_Hlk142478143"/>
      <w:r w:rsidRPr="00066F8E">
        <w:rPr>
          <w:rFonts w:ascii="FlandersArtSans-Regular" w:eastAsia="FlandersArtSans-Regular" w:hAnsi="FlandersArtSans-Regular" w:cs="FlandersArtSans-Regular"/>
          <w:sz w:val="22"/>
          <w:szCs w:val="22"/>
        </w:rPr>
        <w:t xml:space="preserve">De offertes moeten elektronisch worden overgelegd via </w:t>
      </w:r>
      <w:r w:rsidR="00F8095E">
        <w:rPr>
          <w:rFonts w:ascii="FlandersArtSans-Regular" w:eastAsia="FlandersArtSans-Regular" w:hAnsi="FlandersArtSans-Regular" w:cs="FlandersArtSans-Regular"/>
          <w:sz w:val="22"/>
          <w:szCs w:val="22"/>
        </w:rPr>
        <w:t xml:space="preserve">het e-Procurement platform: </w:t>
      </w:r>
      <w:hyperlink r:id="rId6" w:history="1">
        <w:r w:rsidR="00F8095E" w:rsidRPr="00B174B2">
          <w:rPr>
            <w:rStyle w:val="Hyperlink"/>
            <w:rFonts w:ascii="FlandersArtSans-Regular" w:eastAsia="FlandersArtSans-Regular" w:hAnsi="FlandersArtSans-Regular" w:cs="FlandersArtSans-Regular"/>
            <w:sz w:val="22"/>
            <w:szCs w:val="22"/>
          </w:rPr>
          <w:t>https://www.publicprocurement.be</w:t>
        </w:r>
      </w:hyperlink>
      <w:r w:rsidR="00F8095E">
        <w:rPr>
          <w:rFonts w:ascii="FlandersArtSans-Regular" w:eastAsia="FlandersArtSans-Regular" w:hAnsi="FlandersArtSans-Regular" w:cs="FlandersArtSans-Regular"/>
          <w:sz w:val="22"/>
          <w:szCs w:val="22"/>
        </w:rPr>
        <w:t>. Dit is</w:t>
      </w:r>
      <w:r w:rsidRPr="00066F8E">
        <w:rPr>
          <w:rFonts w:ascii="FlandersArtSans-Regular" w:eastAsia="FlandersArtSans-Regular" w:hAnsi="FlandersArtSans-Regular" w:cs="FlandersArtSans-Regular"/>
          <w:sz w:val="22"/>
          <w:szCs w:val="22"/>
        </w:rPr>
        <w:t xml:space="preserve"> een elektronisch platform in de zin van art. 14, § 7 van de Wet Overheidsopdrachten.</w:t>
      </w:r>
    </w:p>
    <w:p w14:paraId="6ABDB28E" w14:textId="77777777" w:rsidR="004F2C31" w:rsidRPr="00066F8E" w:rsidRDefault="004F2C31" w:rsidP="00CC62E6">
      <w:pPr>
        <w:pStyle w:val="Voetnoottekst"/>
        <w:jc w:val="both"/>
        <w:rPr>
          <w:rFonts w:ascii="FlandersArtSans-Regular" w:hAnsi="FlandersArtSans-Regular" w:cs="Arial"/>
          <w:sz w:val="22"/>
          <w:szCs w:val="22"/>
        </w:rPr>
      </w:pPr>
    </w:p>
    <w:p w14:paraId="46D32DCF" w14:textId="7686B27E" w:rsidR="00F8095E" w:rsidRDefault="004F2C31" w:rsidP="00CC62E6">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Meer informatie omtrent het gebruik van </w:t>
      </w:r>
      <w:r w:rsidR="00F8095E">
        <w:rPr>
          <w:rFonts w:ascii="FlandersArtSans-Regular" w:eastAsia="FlandersArtSans-Regular" w:hAnsi="FlandersArtSans-Regular" w:cs="FlandersArtSans-Regular"/>
        </w:rPr>
        <w:t>e-Procurement</w:t>
      </w:r>
      <w:r w:rsidRPr="00066F8E">
        <w:rPr>
          <w:rFonts w:ascii="FlandersArtSans-Regular" w:eastAsia="FlandersArtSans-Regular" w:hAnsi="FlandersArtSans-Regular" w:cs="FlandersArtSans-Regular"/>
        </w:rPr>
        <w:t xml:space="preserve"> kan worden bekomen </w:t>
      </w:r>
      <w:r w:rsidR="00F8095E">
        <w:rPr>
          <w:rFonts w:ascii="FlandersArtSans-Regular" w:eastAsia="FlandersArtSans-Regular" w:hAnsi="FlandersArtSans-Regular" w:cs="FlandersArtSans-Regular"/>
        </w:rPr>
        <w:t xml:space="preserve">via het Hulpcentrum: </w:t>
      </w:r>
      <w:hyperlink r:id="rId7" w:history="1">
        <w:r w:rsidR="00F8095E" w:rsidRPr="00B174B2">
          <w:rPr>
            <w:rStyle w:val="Hyperlink"/>
            <w:rFonts w:ascii="FlandersArtSans-Regular" w:eastAsia="FlandersArtSans-Regular" w:hAnsi="FlandersArtSans-Regular" w:cs="FlandersArtSans-Regular"/>
          </w:rPr>
          <w:t>https://bosa.service-now.com/eprocurement?lang=nl</w:t>
        </w:r>
      </w:hyperlink>
      <w:r w:rsidR="00F8095E">
        <w:rPr>
          <w:rFonts w:ascii="FlandersArtSans-Regular" w:eastAsia="FlandersArtSans-Regular" w:hAnsi="FlandersArtSans-Regular" w:cs="FlandersArtSans-Regular"/>
        </w:rPr>
        <w:t xml:space="preserve"> </w:t>
      </w:r>
    </w:p>
    <w:p w14:paraId="59B02591" w14:textId="77777777" w:rsidR="00FE558C" w:rsidRDefault="00FE558C" w:rsidP="00CC62E6">
      <w:pPr>
        <w:pStyle w:val="BodyText1"/>
        <w:spacing w:after="0"/>
        <w:jc w:val="both"/>
        <w:rPr>
          <w:rFonts w:ascii="FlandersArtSans-Regular" w:eastAsia="FlandersArtSans-Regular" w:hAnsi="FlandersArtSans-Regular" w:cs="FlandersArtSans-Regular"/>
        </w:rPr>
      </w:pPr>
    </w:p>
    <w:p w14:paraId="0A285E5D" w14:textId="65C535DC" w:rsidR="0079519A" w:rsidRDefault="00F8095E" w:rsidP="00CC62E6">
      <w:pPr>
        <w:pStyle w:val="BodyText1"/>
        <w:spacing w:after="0"/>
        <w:jc w:val="both"/>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w:t>
      </w:r>
      <w:r w:rsidR="004F2C31" w:rsidRPr="00066F8E">
        <w:rPr>
          <w:rFonts w:ascii="FlandersArtSans-Regular" w:eastAsia="FlandersArtSans-Regular" w:hAnsi="FlandersArtSans-Regular" w:cs="FlandersArtSans-Regular"/>
        </w:rPr>
        <w:t xml:space="preserve"> e-</w:t>
      </w:r>
      <w:r>
        <w:rPr>
          <w:rFonts w:ascii="FlandersArtSans-Regular" w:eastAsia="FlandersArtSans-Regular" w:hAnsi="FlandersArtSans-Regular" w:cs="FlandersArtSans-Regular"/>
        </w:rPr>
        <w:t>P</w:t>
      </w:r>
      <w:r w:rsidR="004F2C31" w:rsidRPr="00066F8E">
        <w:rPr>
          <w:rFonts w:ascii="FlandersArtSans-Regular" w:eastAsia="FlandersArtSans-Regular" w:hAnsi="FlandersArtSans-Regular" w:cs="FlandersArtSans-Regular"/>
        </w:rPr>
        <w:t xml:space="preserve">rocurement helpdesk </w:t>
      </w:r>
      <w:r>
        <w:rPr>
          <w:rFonts w:ascii="FlandersArtSans-Regular" w:eastAsia="FlandersArtSans-Regular" w:hAnsi="FlandersArtSans-Regular" w:cs="FlandersArtSans-Regular"/>
        </w:rPr>
        <w:t xml:space="preserve">kan bereikt worden </w:t>
      </w:r>
      <w:r w:rsidR="004F2C31" w:rsidRPr="00066F8E">
        <w:rPr>
          <w:rFonts w:ascii="FlandersArtSans-Regular" w:eastAsia="FlandersArtSans-Regular" w:hAnsi="FlandersArtSans-Regular" w:cs="FlandersArtSans-Regular"/>
        </w:rPr>
        <w:t xml:space="preserve">op het nummer +32 (0)2 740 80 00, of </w:t>
      </w:r>
      <w:r>
        <w:rPr>
          <w:rFonts w:ascii="FlandersArtSans-Regular" w:eastAsia="FlandersArtSans-Regular" w:hAnsi="FlandersArtSans-Regular" w:cs="FlandersArtSans-Regular"/>
        </w:rPr>
        <w:t xml:space="preserve">per mail: </w:t>
      </w:r>
      <w:hyperlink r:id="rId8" w:history="1">
        <w:r w:rsidR="00FE558C" w:rsidRPr="00B174B2">
          <w:rPr>
            <w:rStyle w:val="Hyperlink"/>
            <w:rFonts w:eastAsia="FlandersArtSans-Regular" w:cs="FlandersArtSans-Regular"/>
          </w:rPr>
          <w:t>e.proc@publicprocurement.be</w:t>
        </w:r>
      </w:hyperlink>
      <w:r w:rsidR="004F2C31" w:rsidRPr="00066F8E">
        <w:rPr>
          <w:rFonts w:ascii="FlandersArtSans-Regular" w:eastAsia="FlandersArtSans-Regular,Arial" w:hAnsi="FlandersArtSans-Regular" w:cs="FlandersArtSans-Regular,Arial"/>
        </w:rPr>
        <w:t>.</w:t>
      </w:r>
    </w:p>
    <w:p w14:paraId="03F5823F" w14:textId="5CBFFB2F" w:rsidR="00BA11EA" w:rsidRDefault="00BA11EA" w:rsidP="00CC62E6">
      <w:pPr>
        <w:pStyle w:val="BodyText1"/>
        <w:spacing w:after="0"/>
        <w:jc w:val="both"/>
        <w:rPr>
          <w:rFonts w:ascii="FlandersArtSans-Regular" w:eastAsia="FlandersArtSans-Regular,Arial" w:hAnsi="FlandersArtSans-Regular"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9274F6" w14:paraId="10D61635" w14:textId="77777777" w:rsidTr="009274F6">
        <w:tc>
          <w:tcPr>
            <w:tcW w:w="9062" w:type="dxa"/>
          </w:tcPr>
          <w:p w14:paraId="7E79D897" w14:textId="77777777" w:rsidR="009274F6" w:rsidRDefault="009274F6" w:rsidP="009274F6">
            <w:pPr>
              <w:pStyle w:val="BodyText1"/>
              <w:spacing w:after="0"/>
              <w:jc w:val="both"/>
              <w:rPr>
                <w:rFonts w:ascii="FlandersArtSans-Regular" w:eastAsia="FlandersArtSans-Regular,Arial" w:hAnsi="FlandersArtSans-Regular" w:cs="FlandersArtSans-Regular,Arial"/>
              </w:rPr>
            </w:pPr>
            <w:r w:rsidRPr="00BC56B9">
              <w:rPr>
                <w:rFonts w:ascii="FlandersArtSans-Regular" w:eastAsia="FlandersArtSans-Regular,Arial" w:hAnsi="FlandersArtSans-Regular" w:cs="FlandersArtSans-Regular,Arial"/>
                <w:b/>
                <w:bCs/>
                <w:u w:val="single"/>
              </w:rPr>
              <w:t>BELANGRIJK:</w:t>
            </w:r>
            <w:r>
              <w:rPr>
                <w:rFonts w:ascii="FlandersArtSans-Regular" w:eastAsia="FlandersArtSans-Regular,Arial" w:hAnsi="FlandersArtSans-Regular" w:cs="FlandersArtSans-Regular,Arial"/>
              </w:rPr>
              <w:t xml:space="preserve"> het nieuwe e-Procurement platform vervangt e-Tendering vanaf 4/9/2023. De aanbestedende overheid wijst erop dat:</w:t>
            </w:r>
          </w:p>
          <w:p w14:paraId="65D15AD2" w14:textId="2BECBA8D" w:rsidR="009274F6" w:rsidRPr="00862508" w:rsidRDefault="009274F6" w:rsidP="004B75C9">
            <w:pPr>
              <w:pStyle w:val="BodyText1"/>
              <w:numPr>
                <w:ilvl w:val="0"/>
                <w:numId w:val="5"/>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het vereist is om zich te registeren als onderneming op het nieuwe platform. Dit verloopt in twee stappen:</w:t>
            </w:r>
            <w:r w:rsidR="004B75C9">
              <w:rPr>
                <w:rFonts w:ascii="FlandersArtSans-Regular" w:eastAsia="FlandersArtSans-Regular,Arial" w:hAnsi="FlandersArtSans-Regular" w:cs="FlandersArtSans-Regular,Arial"/>
              </w:rPr>
              <w:t xml:space="preserve"> r</w:t>
            </w:r>
            <w:r w:rsidRPr="004B75C9">
              <w:rPr>
                <w:rFonts w:ascii="FlandersArtSans-Regular" w:eastAsia="FlandersArtSans-Regular,Arial" w:hAnsi="FlandersArtSans-Regular" w:cs="FlandersArtSans-Regular,Arial"/>
              </w:rPr>
              <w:t>egisteren van een nieuwe gebruiker</w:t>
            </w:r>
            <w:r w:rsidR="004B75C9">
              <w:rPr>
                <w:rFonts w:ascii="FlandersArtSans-Regular" w:eastAsia="FlandersArtSans-Regular,Arial" w:hAnsi="FlandersArtSans-Regular" w:cs="FlandersArtSans-Regular,Arial"/>
              </w:rPr>
              <w:t xml:space="preserve"> en </w:t>
            </w:r>
            <w:r w:rsidR="004B75C9" w:rsidRPr="004B75C9">
              <w:rPr>
                <w:rFonts w:ascii="FlandersArtSans-Regular" w:eastAsia="FlandersArtSans-Regular,Arial" w:hAnsi="FlandersArtSans-Regular" w:cs="FlandersArtSans-Regular,Arial"/>
              </w:rPr>
              <w:t>a</w:t>
            </w:r>
            <w:r w:rsidRPr="004B75C9">
              <w:rPr>
                <w:rFonts w:ascii="FlandersArtSans-Regular" w:eastAsia="FlandersArtSans-Regular,Arial" w:hAnsi="FlandersArtSans-Regular" w:cs="FlandersArtSans-Regular,Arial"/>
              </w:rPr>
              <w:t>anmaken van de onderneming</w:t>
            </w:r>
            <w:r w:rsidR="004B75C9">
              <w:rPr>
                <w:rFonts w:ascii="FlandersArtSans-Regular" w:eastAsia="FlandersArtSans-Regular,Arial" w:hAnsi="FlandersArtSans-Regular" w:cs="FlandersArtSans-Regular,Arial"/>
              </w:rPr>
              <w:t xml:space="preserve">. </w:t>
            </w:r>
            <w:r w:rsidR="004B75C9" w:rsidRPr="00862508">
              <w:rPr>
                <w:rFonts w:ascii="FlandersArtSans-Regular" w:eastAsia="FlandersArtSans-Regular,Arial" w:hAnsi="FlandersArtSans-Regular" w:cs="FlandersArtSans-Regular,Arial"/>
              </w:rPr>
              <w:t>Zie:</w:t>
            </w:r>
          </w:p>
          <w:p w14:paraId="7DC03835" w14:textId="60550E84" w:rsidR="007C7E84" w:rsidRPr="00862508" w:rsidRDefault="00000000" w:rsidP="00862508">
            <w:pPr>
              <w:pStyle w:val="BodyText1"/>
              <w:spacing w:after="0"/>
              <w:ind w:left="360"/>
              <w:jc w:val="both"/>
              <w:rPr>
                <w:rFonts w:ascii="FlandersArtSans-Regular" w:eastAsia="FlandersArtSans-Regular,Arial" w:hAnsi="FlandersArtSans-Regular" w:cs="FlandersArtSans-Regular,Arial"/>
              </w:rPr>
            </w:pPr>
            <w:hyperlink r:id="rId9" w:history="1">
              <w:r w:rsidR="00862508" w:rsidRPr="00862508">
                <w:rPr>
                  <w:rStyle w:val="Hyperlink"/>
                  <w:rFonts w:ascii="FlandersArtSans-Regular" w:hAnsi="FlandersArtSans-Regular"/>
                </w:rPr>
                <w:t>https://bosa.service-now.com/eprocurement?id=kb_article_view&amp;sysparm_article=KB0011238</w:t>
              </w:r>
            </w:hyperlink>
            <w:r w:rsidR="00862508" w:rsidRPr="00862508">
              <w:rPr>
                <w:rFonts w:ascii="FlandersArtSans-Regular" w:hAnsi="FlandersArtSans-Regular"/>
              </w:rPr>
              <w:t xml:space="preserve"> </w:t>
            </w:r>
          </w:p>
          <w:p w14:paraId="2B960973" w14:textId="5FCAAF9E" w:rsidR="009274F6" w:rsidRDefault="004B75C9" w:rsidP="004B75C9">
            <w:pPr>
              <w:pStyle w:val="BodyText1"/>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 </w:t>
            </w:r>
          </w:p>
          <w:p w14:paraId="35F54E7B" w14:textId="03DE5CA9" w:rsidR="009274F6" w:rsidRDefault="009274F6" w:rsidP="009274F6">
            <w:pPr>
              <w:pStyle w:val="BodyText1"/>
              <w:numPr>
                <w:ilvl w:val="0"/>
                <w:numId w:val="5"/>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het indienen van de offerte moet afgerond worden via de knop ‘Verzenden’. Zonder deze stap zal de offerte </w:t>
            </w:r>
            <w:r>
              <w:rPr>
                <w:rFonts w:ascii="FlandersArtSans-Regular" w:eastAsia="FlandersArtSans-Regular,Arial" w:hAnsi="FlandersArtSans-Regular" w:cs="FlandersArtSans-Regular,Arial"/>
                <w:i/>
                <w:iCs/>
              </w:rPr>
              <w:t>niet</w:t>
            </w:r>
            <w:r>
              <w:rPr>
                <w:rFonts w:ascii="FlandersArtSans-Regular" w:eastAsia="FlandersArtSans-Regular,Arial" w:hAnsi="FlandersArtSans-Regular" w:cs="FlandersArtSans-Regular,Arial"/>
              </w:rPr>
              <w:t xml:space="preserve"> ontvangen worden door de aanbestedende overheid. Dit is nieuw ten opzichte van e-Tendering!</w:t>
            </w:r>
            <w:r w:rsidR="00B204A1">
              <w:rPr>
                <w:rFonts w:ascii="FlandersArtSans-Regular" w:eastAsia="FlandersArtSans-Regular,Arial" w:hAnsi="FlandersArtSans-Regular" w:cs="FlandersArtSans-Regular,Arial"/>
              </w:rPr>
              <w:t xml:space="preserve"> Zie voor meer informatie:</w:t>
            </w:r>
          </w:p>
          <w:p w14:paraId="30D5B038" w14:textId="6C56710D" w:rsidR="009274F6" w:rsidRPr="00084D7C" w:rsidRDefault="00000000" w:rsidP="00084D7C">
            <w:pPr>
              <w:pStyle w:val="BodyText1"/>
              <w:spacing w:after="0"/>
              <w:ind w:left="360"/>
              <w:jc w:val="both"/>
              <w:rPr>
                <w:rFonts w:ascii="FlandersArtSans-Regular" w:eastAsia="FlandersArtSans-Regular,Arial" w:hAnsi="FlandersArtSans-Regular" w:cs="FlandersArtSans-Regular,Arial"/>
              </w:rPr>
            </w:pPr>
            <w:hyperlink r:id="rId10" w:history="1">
              <w:r w:rsidR="00084D7C" w:rsidRPr="00D7081B">
                <w:rPr>
                  <w:rStyle w:val="Hyperlink"/>
                  <w:rFonts w:ascii="FlandersArtSans-Regular" w:hAnsi="FlandersArtSans-Regular"/>
                </w:rPr>
                <w:t>https://bosa.service-now.com/eprocurement?id=kb_article_view&amp;sysparm_article=KB0010406</w:t>
              </w:r>
            </w:hyperlink>
          </w:p>
        </w:tc>
      </w:tr>
      <w:bookmarkEnd w:id="0"/>
    </w:tbl>
    <w:p w14:paraId="2F943628" w14:textId="77777777" w:rsidR="00B04D2D" w:rsidRPr="0079519A" w:rsidRDefault="00B04D2D" w:rsidP="00071B62">
      <w:pPr>
        <w:pStyle w:val="BodyText1"/>
        <w:spacing w:after="0"/>
        <w:jc w:val="both"/>
        <w:rPr>
          <w:rFonts w:ascii="FlandersArtSans-Regular" w:eastAsia="FlandersArtSans-Regular,Arial" w:hAnsi="FlandersArtSans-Regular" w:cs="FlandersArtSans-Regular,Arial"/>
          <w:color w:val="auto"/>
        </w:rPr>
      </w:pPr>
    </w:p>
    <w:sectPr w:rsidR="00B04D2D" w:rsidRPr="00795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FlandersArtSans-Regular,Arial">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Bold">
    <w:altName w:val="Calibri"/>
    <w:panose1 w:val="00000800000000000000"/>
    <w:charset w:val="00"/>
    <w:family w:val="auto"/>
    <w:pitch w:val="variable"/>
    <w:sig w:usb0="00000007" w:usb1="00000000" w:usb2="00000000" w:usb3="00000000" w:csb0="00000093"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erif-Medium">
    <w:altName w:val="Calibri"/>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9C1"/>
    <w:multiLevelType w:val="hybridMultilevel"/>
    <w:tmpl w:val="1B7CC7B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256DA5"/>
    <w:multiLevelType w:val="hybridMultilevel"/>
    <w:tmpl w:val="85964A0E"/>
    <w:lvl w:ilvl="0" w:tplc="38A0DFF0">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FD3877"/>
    <w:multiLevelType w:val="hybridMultilevel"/>
    <w:tmpl w:val="78A2620C"/>
    <w:lvl w:ilvl="0" w:tplc="A9F0EB04">
      <w:start w:val="4"/>
      <w:numFmt w:val="bullet"/>
      <w:lvlText w:val="-"/>
      <w:lvlJc w:val="left"/>
      <w:pPr>
        <w:ind w:left="720" w:hanging="360"/>
      </w:pPr>
      <w:rPr>
        <w:rFonts w:ascii="FlandersArtSans-Regular" w:eastAsia="FlandersArtSans-Regular,Arial" w:hAnsi="FlandersArtSans-Regular" w:cs="FlandersArtSans-Regular,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106735"/>
    <w:multiLevelType w:val="hybridMultilevel"/>
    <w:tmpl w:val="4B3CA85C"/>
    <w:lvl w:ilvl="0" w:tplc="E820DB6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E44B57"/>
    <w:multiLevelType w:val="hybridMultilevel"/>
    <w:tmpl w:val="942CD2DE"/>
    <w:lvl w:ilvl="0" w:tplc="193A4F82">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4F6669"/>
    <w:multiLevelType w:val="hybridMultilevel"/>
    <w:tmpl w:val="1B7CC7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70B472DD"/>
    <w:multiLevelType w:val="multilevel"/>
    <w:tmpl w:val="F23C98BE"/>
    <w:lvl w:ilvl="0">
      <w:start w:val="1"/>
      <w:numFmt w:val="decimal"/>
      <w:lvlText w:val="%1"/>
      <w:lvlJc w:val="left"/>
      <w:pPr>
        <w:ind w:left="432" w:hanging="432"/>
      </w:pPr>
      <w:rPr>
        <w:rFonts w:hint="default"/>
        <w:b/>
        <w:i w:val="0"/>
        <w:sz w:val="44"/>
      </w:rPr>
    </w:lvl>
    <w:lvl w:ilvl="1">
      <w:start w:val="1"/>
      <w:numFmt w:val="decimal"/>
      <w:pStyle w:val="Kop2"/>
      <w:lvlText w:val="%1.%2"/>
      <w:lvlJc w:val="left"/>
      <w:pPr>
        <w:ind w:left="576" w:hanging="576"/>
      </w:pPr>
      <w:rPr>
        <w:rFonts w:ascii="FlandersArtSans-Regular" w:hAnsi="FlandersArtSans-Regular" w:hint="default"/>
        <w:b w:val="0"/>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sz w:val="24"/>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129863584">
    <w:abstractNumId w:val="0"/>
  </w:num>
  <w:num w:numId="2" w16cid:durableId="1469208118">
    <w:abstractNumId w:val="9"/>
  </w:num>
  <w:num w:numId="3" w16cid:durableId="2084789303">
    <w:abstractNumId w:val="2"/>
  </w:num>
  <w:num w:numId="4" w16cid:durableId="450435879">
    <w:abstractNumId w:val="7"/>
  </w:num>
  <w:num w:numId="5" w16cid:durableId="632443596">
    <w:abstractNumId w:val="8"/>
  </w:num>
  <w:num w:numId="6" w16cid:durableId="220408851">
    <w:abstractNumId w:val="1"/>
  </w:num>
  <w:num w:numId="7" w16cid:durableId="1538542212">
    <w:abstractNumId w:val="6"/>
  </w:num>
  <w:num w:numId="8" w16cid:durableId="26293359">
    <w:abstractNumId w:val="3"/>
  </w:num>
  <w:num w:numId="9" w16cid:durableId="735589358">
    <w:abstractNumId w:val="4"/>
  </w:num>
  <w:num w:numId="10" w16cid:durableId="1334189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90"/>
    <w:rsid w:val="00002668"/>
    <w:rsid w:val="00033571"/>
    <w:rsid w:val="00055F52"/>
    <w:rsid w:val="00071B62"/>
    <w:rsid w:val="00084D7C"/>
    <w:rsid w:val="000B28E7"/>
    <w:rsid w:val="000C2E62"/>
    <w:rsid w:val="00133B98"/>
    <w:rsid w:val="001E24BC"/>
    <w:rsid w:val="001F6DEE"/>
    <w:rsid w:val="00293D17"/>
    <w:rsid w:val="00294980"/>
    <w:rsid w:val="002B40B6"/>
    <w:rsid w:val="002C04FE"/>
    <w:rsid w:val="002E157E"/>
    <w:rsid w:val="002F5E95"/>
    <w:rsid w:val="00304546"/>
    <w:rsid w:val="003147B9"/>
    <w:rsid w:val="00320AD2"/>
    <w:rsid w:val="00333776"/>
    <w:rsid w:val="00367538"/>
    <w:rsid w:val="003F456F"/>
    <w:rsid w:val="00427379"/>
    <w:rsid w:val="004633E1"/>
    <w:rsid w:val="004B75C9"/>
    <w:rsid w:val="004C256E"/>
    <w:rsid w:val="004D6F1D"/>
    <w:rsid w:val="004F2C31"/>
    <w:rsid w:val="00673227"/>
    <w:rsid w:val="006D2347"/>
    <w:rsid w:val="006F5DBC"/>
    <w:rsid w:val="00734522"/>
    <w:rsid w:val="00752E07"/>
    <w:rsid w:val="00767EDD"/>
    <w:rsid w:val="0079519A"/>
    <w:rsid w:val="007B5203"/>
    <w:rsid w:val="007B6156"/>
    <w:rsid w:val="007C7E84"/>
    <w:rsid w:val="00851537"/>
    <w:rsid w:val="00862508"/>
    <w:rsid w:val="008A7693"/>
    <w:rsid w:val="008D47C5"/>
    <w:rsid w:val="009274F6"/>
    <w:rsid w:val="009B2490"/>
    <w:rsid w:val="00B04D2D"/>
    <w:rsid w:val="00B204A1"/>
    <w:rsid w:val="00B60B75"/>
    <w:rsid w:val="00B6405E"/>
    <w:rsid w:val="00BA11EA"/>
    <w:rsid w:val="00BC56B9"/>
    <w:rsid w:val="00CC62E6"/>
    <w:rsid w:val="00E51014"/>
    <w:rsid w:val="00EE5562"/>
    <w:rsid w:val="00F24A13"/>
    <w:rsid w:val="00F8095E"/>
    <w:rsid w:val="00FE558C"/>
    <w:rsid w:val="00FF11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7E4C"/>
  <w15:chartTrackingRefBased/>
  <w15:docId w15:val="{A96E7875-2C95-48CB-BF96-FD2A372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8D47C5"/>
    <w:pPr>
      <w:keepNext/>
      <w:keepLines/>
      <w:numPr>
        <w:ilvl w:val="1"/>
        <w:numId w:val="2"/>
      </w:numPr>
      <w:spacing w:before="200" w:after="240" w:line="400" w:lineRule="exact"/>
      <w:contextualSpacing/>
      <w:outlineLvl w:val="1"/>
    </w:pPr>
    <w:rPr>
      <w:rFonts w:ascii="FlandersArtSans-Regular" w:eastAsia="Times New Roman" w:hAnsi="FlandersArtSans-Regular" w:cs="Times New Roman"/>
      <w:bCs/>
      <w:caps/>
      <w:color w:val="000000"/>
      <w:sz w:val="32"/>
      <w:szCs w:val="32"/>
      <w:u w:val="dotted"/>
    </w:rPr>
  </w:style>
  <w:style w:type="paragraph" w:styleId="Kop3">
    <w:name w:val="heading 3"/>
    <w:basedOn w:val="Standaard"/>
    <w:next w:val="Standaard"/>
    <w:link w:val="Kop3Char"/>
    <w:uiPriority w:val="9"/>
    <w:unhideWhenUsed/>
    <w:qFormat/>
    <w:rsid w:val="008D47C5"/>
    <w:pPr>
      <w:keepNext/>
      <w:keepLines/>
      <w:numPr>
        <w:ilvl w:val="2"/>
        <w:numId w:val="2"/>
      </w:numPr>
      <w:spacing w:before="200" w:after="120" w:line="288" w:lineRule="exact"/>
      <w:contextualSpacing/>
      <w:outlineLvl w:val="2"/>
    </w:pPr>
    <w:rPr>
      <w:rFonts w:ascii="FlandersArtSerif-Bold" w:eastAsia="Times New Roman" w:hAnsi="FlandersArtSerif-Bold" w:cs="Times New Roman"/>
      <w:bCs/>
      <w:sz w:val="28"/>
      <w:szCs w:val="24"/>
      <w:lang w:val="nl-NL"/>
    </w:rPr>
  </w:style>
  <w:style w:type="paragraph" w:styleId="Kop4">
    <w:name w:val="heading 4"/>
    <w:basedOn w:val="Standaard"/>
    <w:next w:val="Standaard"/>
    <w:link w:val="Kop4Char"/>
    <w:uiPriority w:val="9"/>
    <w:unhideWhenUsed/>
    <w:qFormat/>
    <w:rsid w:val="008D47C5"/>
    <w:pPr>
      <w:keepNext/>
      <w:keepLines/>
      <w:numPr>
        <w:ilvl w:val="3"/>
        <w:numId w:val="2"/>
      </w:numPr>
      <w:spacing w:before="200" w:after="120" w:line="240" w:lineRule="auto"/>
      <w:contextualSpacing/>
      <w:outlineLvl w:val="3"/>
    </w:pPr>
    <w:rPr>
      <w:rFonts w:ascii="FlandersArtSerif-Bold" w:eastAsia="Times New Roman" w:hAnsi="FlandersArtSerif-Bold" w:cs="Times New Roman"/>
      <w:bCs/>
      <w:iCs/>
      <w:color w:val="000000"/>
      <w:sz w:val="24"/>
      <w:u w:val="single"/>
      <w:lang w:val="nl-NL"/>
    </w:rPr>
  </w:style>
  <w:style w:type="paragraph" w:styleId="Kop5">
    <w:name w:val="heading 5"/>
    <w:basedOn w:val="Standaard"/>
    <w:next w:val="Standaard"/>
    <w:link w:val="Kop5Char"/>
    <w:uiPriority w:val="9"/>
    <w:unhideWhenUsed/>
    <w:rsid w:val="008D47C5"/>
    <w:pPr>
      <w:keepNext/>
      <w:keepLines/>
      <w:numPr>
        <w:ilvl w:val="4"/>
        <w:numId w:val="2"/>
      </w:numPr>
      <w:spacing w:before="200" w:after="0" w:line="240" w:lineRule="auto"/>
      <w:contextualSpacing/>
      <w:outlineLvl w:val="4"/>
    </w:pPr>
    <w:rPr>
      <w:rFonts w:ascii="FlandersArtSans-Regular" w:eastAsia="Times New Roman" w:hAnsi="FlandersArtSans-Regular" w:cs="Times New Roman"/>
      <w:color w:val="3C3D3C"/>
    </w:rPr>
  </w:style>
  <w:style w:type="paragraph" w:styleId="Kop6">
    <w:name w:val="heading 6"/>
    <w:basedOn w:val="Standaard"/>
    <w:next w:val="Standaard"/>
    <w:link w:val="Kop6Char"/>
    <w:uiPriority w:val="9"/>
    <w:unhideWhenUsed/>
    <w:rsid w:val="008D47C5"/>
    <w:pPr>
      <w:keepNext/>
      <w:keepLines/>
      <w:numPr>
        <w:ilvl w:val="5"/>
        <w:numId w:val="2"/>
      </w:numPr>
      <w:spacing w:before="200" w:after="0" w:line="240" w:lineRule="auto"/>
      <w:contextualSpacing/>
      <w:outlineLvl w:val="5"/>
    </w:pPr>
    <w:rPr>
      <w:rFonts w:ascii="FlandersArtSerif-Regular" w:eastAsia="Times New Roman" w:hAnsi="FlandersArtSerif-Regular" w:cs="Times New Roman"/>
      <w:iCs/>
      <w:color w:val="6F7173"/>
    </w:rPr>
  </w:style>
  <w:style w:type="paragraph" w:styleId="Kop7">
    <w:name w:val="heading 7"/>
    <w:basedOn w:val="Standaard"/>
    <w:next w:val="Standaard"/>
    <w:link w:val="Kop7Char"/>
    <w:uiPriority w:val="9"/>
    <w:unhideWhenUsed/>
    <w:rsid w:val="008D47C5"/>
    <w:pPr>
      <w:keepNext/>
      <w:keepLines/>
      <w:numPr>
        <w:ilvl w:val="6"/>
        <w:numId w:val="2"/>
      </w:numPr>
      <w:spacing w:before="200" w:after="0" w:line="240" w:lineRule="auto"/>
      <w:contextualSpacing/>
      <w:outlineLvl w:val="6"/>
    </w:pPr>
    <w:rPr>
      <w:rFonts w:ascii="FlandersArtSerif-Medium" w:eastAsia="Times New Roman" w:hAnsi="FlandersArtSerif-Medium" w:cs="Times New Roman"/>
      <w:iCs/>
      <w:color w:val="9B9DA0"/>
    </w:rPr>
  </w:style>
  <w:style w:type="paragraph" w:styleId="Kop8">
    <w:name w:val="heading 8"/>
    <w:basedOn w:val="Standaard"/>
    <w:next w:val="Standaard"/>
    <w:link w:val="Kop8Char"/>
    <w:uiPriority w:val="9"/>
    <w:unhideWhenUsed/>
    <w:rsid w:val="008D47C5"/>
    <w:pPr>
      <w:keepNext/>
      <w:keepLines/>
      <w:numPr>
        <w:ilvl w:val="7"/>
        <w:numId w:val="2"/>
      </w:numPr>
      <w:spacing w:before="200" w:after="0" w:line="240" w:lineRule="auto"/>
      <w:contextualSpacing/>
      <w:outlineLvl w:val="7"/>
    </w:pPr>
    <w:rPr>
      <w:rFonts w:ascii="FlandersArtSerif-Regular" w:eastAsia="Times New Roman" w:hAnsi="FlandersArtSerif-Regular" w:cs="Times New Roman"/>
      <w:color w:val="3C3D3C"/>
      <w:szCs w:val="20"/>
    </w:rPr>
  </w:style>
  <w:style w:type="paragraph" w:styleId="Kop9">
    <w:name w:val="heading 9"/>
    <w:basedOn w:val="Standaard"/>
    <w:next w:val="Standaard"/>
    <w:link w:val="Kop9Char"/>
    <w:uiPriority w:val="9"/>
    <w:unhideWhenUsed/>
    <w:rsid w:val="008D47C5"/>
    <w:pPr>
      <w:keepNext/>
      <w:keepLines/>
      <w:numPr>
        <w:ilvl w:val="8"/>
        <w:numId w:val="2"/>
      </w:numPr>
      <w:spacing w:before="200" w:after="0" w:line="240" w:lineRule="auto"/>
      <w:contextualSpacing/>
      <w:outlineLvl w:val="8"/>
    </w:pPr>
    <w:rPr>
      <w:rFonts w:ascii="FlandersArtSerif-Regular" w:eastAsia="Times New Roman" w:hAnsi="FlandersArtSerif-Regular" w:cs="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47C5"/>
    <w:pPr>
      <w:ind w:left="720"/>
      <w:contextualSpacing/>
    </w:pPr>
  </w:style>
  <w:style w:type="character" w:customStyle="1" w:styleId="Kop2Char">
    <w:name w:val="Kop 2 Char"/>
    <w:basedOn w:val="Standaardalinea-lettertype"/>
    <w:link w:val="Kop2"/>
    <w:uiPriority w:val="9"/>
    <w:rsid w:val="008D47C5"/>
    <w:rPr>
      <w:rFonts w:ascii="FlandersArtSans-Regular" w:eastAsia="Times New Roman" w:hAnsi="FlandersArtSans-Regular" w:cs="Times New Roman"/>
      <w:bCs/>
      <w:caps/>
      <w:color w:val="000000"/>
      <w:sz w:val="32"/>
      <w:szCs w:val="32"/>
      <w:u w:val="dotted"/>
    </w:rPr>
  </w:style>
  <w:style w:type="character" w:customStyle="1" w:styleId="Kop3Char">
    <w:name w:val="Kop 3 Char"/>
    <w:basedOn w:val="Standaardalinea-lettertype"/>
    <w:link w:val="Kop3"/>
    <w:uiPriority w:val="9"/>
    <w:rsid w:val="008D47C5"/>
    <w:rPr>
      <w:rFonts w:ascii="FlandersArtSerif-Bold" w:eastAsia="Times New Roman" w:hAnsi="FlandersArtSerif-Bold" w:cs="Times New Roman"/>
      <w:bCs/>
      <w:sz w:val="28"/>
      <w:szCs w:val="24"/>
      <w:lang w:val="nl-NL"/>
    </w:rPr>
  </w:style>
  <w:style w:type="character" w:customStyle="1" w:styleId="Kop4Char">
    <w:name w:val="Kop 4 Char"/>
    <w:basedOn w:val="Standaardalinea-lettertype"/>
    <w:link w:val="Kop4"/>
    <w:uiPriority w:val="9"/>
    <w:rsid w:val="008D47C5"/>
    <w:rPr>
      <w:rFonts w:ascii="FlandersArtSerif-Bold" w:eastAsia="Times New Roman" w:hAnsi="FlandersArtSerif-Bold" w:cs="Times New Roman"/>
      <w:bCs/>
      <w:iCs/>
      <w:color w:val="000000"/>
      <w:sz w:val="24"/>
      <w:u w:val="single"/>
      <w:lang w:val="nl-NL"/>
    </w:rPr>
  </w:style>
  <w:style w:type="character" w:customStyle="1" w:styleId="Kop5Char">
    <w:name w:val="Kop 5 Char"/>
    <w:basedOn w:val="Standaardalinea-lettertype"/>
    <w:link w:val="Kop5"/>
    <w:uiPriority w:val="9"/>
    <w:rsid w:val="008D47C5"/>
    <w:rPr>
      <w:rFonts w:ascii="FlandersArtSans-Regular" w:eastAsia="Times New Roman" w:hAnsi="FlandersArtSans-Regular" w:cs="Times New Roman"/>
      <w:color w:val="3C3D3C"/>
    </w:rPr>
  </w:style>
  <w:style w:type="character" w:customStyle="1" w:styleId="Kop6Char">
    <w:name w:val="Kop 6 Char"/>
    <w:basedOn w:val="Standaardalinea-lettertype"/>
    <w:link w:val="Kop6"/>
    <w:uiPriority w:val="9"/>
    <w:rsid w:val="008D47C5"/>
    <w:rPr>
      <w:rFonts w:ascii="FlandersArtSerif-Regular" w:eastAsia="Times New Roman" w:hAnsi="FlandersArtSerif-Regular" w:cs="Times New Roman"/>
      <w:iCs/>
      <w:color w:val="6F7173"/>
    </w:rPr>
  </w:style>
  <w:style w:type="character" w:customStyle="1" w:styleId="Kop7Char">
    <w:name w:val="Kop 7 Char"/>
    <w:basedOn w:val="Standaardalinea-lettertype"/>
    <w:link w:val="Kop7"/>
    <w:uiPriority w:val="9"/>
    <w:rsid w:val="008D47C5"/>
    <w:rPr>
      <w:rFonts w:ascii="FlandersArtSerif-Medium" w:eastAsia="Times New Roman" w:hAnsi="FlandersArtSerif-Medium" w:cs="Times New Roman"/>
      <w:iCs/>
      <w:color w:val="9B9DA0"/>
    </w:rPr>
  </w:style>
  <w:style w:type="character" w:customStyle="1" w:styleId="Kop8Char">
    <w:name w:val="Kop 8 Char"/>
    <w:basedOn w:val="Standaardalinea-lettertype"/>
    <w:link w:val="Kop8"/>
    <w:uiPriority w:val="9"/>
    <w:rsid w:val="008D47C5"/>
    <w:rPr>
      <w:rFonts w:ascii="FlandersArtSerif-Regular" w:eastAsia="Times New Roman" w:hAnsi="FlandersArtSerif-Regular" w:cs="Times New Roman"/>
      <w:color w:val="3C3D3C"/>
      <w:szCs w:val="20"/>
    </w:rPr>
  </w:style>
  <w:style w:type="character" w:customStyle="1" w:styleId="Kop9Char">
    <w:name w:val="Kop 9 Char"/>
    <w:basedOn w:val="Standaardalinea-lettertype"/>
    <w:link w:val="Kop9"/>
    <w:uiPriority w:val="9"/>
    <w:rsid w:val="008D47C5"/>
    <w:rPr>
      <w:rFonts w:ascii="FlandersArtSerif-Regular" w:eastAsia="Times New Roman" w:hAnsi="FlandersArtSerif-Regular" w:cs="Times New Roman"/>
      <w:iCs/>
      <w:color w:val="6F7173"/>
      <w:szCs w:val="20"/>
    </w:rPr>
  </w:style>
  <w:style w:type="character" w:styleId="Hyperlink">
    <w:name w:val="Hyperlink"/>
    <w:uiPriority w:val="99"/>
    <w:unhideWhenUsed/>
    <w:rsid w:val="008D47C5"/>
    <w:rPr>
      <w:color w:val="3C96BE"/>
      <w:u w:val="single"/>
    </w:rPr>
  </w:style>
  <w:style w:type="paragraph" w:customStyle="1" w:styleId="BodyText1">
    <w:name w:val="Body Text1"/>
    <w:basedOn w:val="Standaard"/>
    <w:link w:val="BodytextChar"/>
    <w:qFormat/>
    <w:rsid w:val="00851537"/>
    <w:pPr>
      <w:spacing w:after="60" w:line="240" w:lineRule="auto"/>
    </w:pPr>
    <w:rPr>
      <w:rFonts w:ascii="FlandersArtSerif-Regular" w:eastAsia="Calibri" w:hAnsi="FlandersArtSerif-Regular" w:cs="Times New Roman"/>
      <w:color w:val="1D1B11"/>
    </w:rPr>
  </w:style>
  <w:style w:type="character" w:customStyle="1" w:styleId="BodytextChar">
    <w:name w:val="Body text Char"/>
    <w:link w:val="BodyText1"/>
    <w:rsid w:val="00851537"/>
    <w:rPr>
      <w:rFonts w:ascii="FlandersArtSerif-Regular" w:eastAsia="Calibri" w:hAnsi="FlandersArtSerif-Regular" w:cs="Times New Roman"/>
      <w:color w:val="1D1B11"/>
    </w:rPr>
  </w:style>
  <w:style w:type="paragraph" w:customStyle="1" w:styleId="Vlottetekst-roodMSF">
    <w:name w:val="Vlotte tekst - rood MSF"/>
    <w:basedOn w:val="Standaard"/>
    <w:uiPriority w:val="9"/>
    <w:rsid w:val="00851537"/>
    <w:pPr>
      <w:numPr>
        <w:numId w:val="3"/>
      </w:numPr>
      <w:spacing w:after="0" w:line="240" w:lineRule="auto"/>
      <w:contextualSpacing/>
    </w:pPr>
    <w:rPr>
      <w:rFonts w:ascii="FlandersArtSerif-Regular" w:eastAsia="Calibri" w:hAnsi="FlandersArtSerif-Regular" w:cs="Times New Roman"/>
      <w:color w:val="1D1B11"/>
    </w:rPr>
  </w:style>
  <w:style w:type="character" w:styleId="Verwijzingopmerking">
    <w:name w:val="annotation reference"/>
    <w:basedOn w:val="Standaardalinea-lettertype"/>
    <w:uiPriority w:val="99"/>
    <w:semiHidden/>
    <w:unhideWhenUsed/>
    <w:rsid w:val="0079519A"/>
    <w:rPr>
      <w:sz w:val="16"/>
      <w:szCs w:val="16"/>
    </w:rPr>
  </w:style>
  <w:style w:type="paragraph" w:styleId="Tekstopmerking">
    <w:name w:val="annotation text"/>
    <w:basedOn w:val="Standaard"/>
    <w:link w:val="TekstopmerkingChar"/>
    <w:uiPriority w:val="99"/>
    <w:unhideWhenUsed/>
    <w:rsid w:val="0079519A"/>
    <w:pPr>
      <w:spacing w:line="240" w:lineRule="auto"/>
    </w:pPr>
    <w:rPr>
      <w:sz w:val="20"/>
      <w:szCs w:val="20"/>
    </w:rPr>
  </w:style>
  <w:style w:type="character" w:customStyle="1" w:styleId="TekstopmerkingChar">
    <w:name w:val="Tekst opmerking Char"/>
    <w:basedOn w:val="Standaardalinea-lettertype"/>
    <w:link w:val="Tekstopmerking"/>
    <w:uiPriority w:val="99"/>
    <w:rsid w:val="0079519A"/>
    <w:rPr>
      <w:sz w:val="20"/>
      <w:szCs w:val="20"/>
    </w:rPr>
  </w:style>
  <w:style w:type="paragraph" w:styleId="Onderwerpvanopmerking">
    <w:name w:val="annotation subject"/>
    <w:basedOn w:val="Tekstopmerking"/>
    <w:next w:val="Tekstopmerking"/>
    <w:link w:val="OnderwerpvanopmerkingChar"/>
    <w:uiPriority w:val="99"/>
    <w:semiHidden/>
    <w:unhideWhenUsed/>
    <w:rsid w:val="0079519A"/>
    <w:rPr>
      <w:b/>
      <w:bCs/>
    </w:rPr>
  </w:style>
  <w:style w:type="character" w:customStyle="1" w:styleId="OnderwerpvanopmerkingChar">
    <w:name w:val="Onderwerp van opmerking Char"/>
    <w:basedOn w:val="TekstopmerkingChar"/>
    <w:link w:val="Onderwerpvanopmerking"/>
    <w:uiPriority w:val="99"/>
    <w:semiHidden/>
    <w:rsid w:val="0079519A"/>
    <w:rPr>
      <w:b/>
      <w:bCs/>
      <w:sz w:val="20"/>
      <w:szCs w:val="20"/>
    </w:rPr>
  </w:style>
  <w:style w:type="paragraph" w:styleId="Voetnoottekst">
    <w:name w:val="footnote text"/>
    <w:basedOn w:val="Standaard"/>
    <w:link w:val="VoetnoottekstChar"/>
    <w:unhideWhenUsed/>
    <w:rsid w:val="004F2C31"/>
    <w:pPr>
      <w:spacing w:after="0" w:line="240" w:lineRule="auto"/>
      <w:contextualSpacing/>
    </w:pPr>
    <w:rPr>
      <w:rFonts w:ascii="FlandersArtSerif-Regular" w:eastAsia="Calibri" w:hAnsi="FlandersArtSerif-Regular" w:cs="Times New Roman"/>
      <w:color w:val="1D1B11"/>
      <w:sz w:val="14"/>
      <w:szCs w:val="20"/>
    </w:rPr>
  </w:style>
  <w:style w:type="character" w:customStyle="1" w:styleId="VoetnoottekstChar">
    <w:name w:val="Voetnoottekst Char"/>
    <w:basedOn w:val="Standaardalinea-lettertype"/>
    <w:link w:val="Voetnoottekst"/>
    <w:rsid w:val="004F2C31"/>
    <w:rPr>
      <w:rFonts w:ascii="FlandersArtSerif-Regular" w:eastAsia="Calibri" w:hAnsi="FlandersArtSerif-Regular" w:cs="Times New Roman"/>
      <w:color w:val="1D1B11"/>
      <w:sz w:val="14"/>
      <w:szCs w:val="20"/>
    </w:rPr>
  </w:style>
  <w:style w:type="character" w:styleId="Onopgelostemelding">
    <w:name w:val="Unresolved Mention"/>
    <w:basedOn w:val="Standaardalinea-lettertype"/>
    <w:uiPriority w:val="99"/>
    <w:semiHidden/>
    <w:unhideWhenUsed/>
    <w:rsid w:val="00F8095E"/>
    <w:rPr>
      <w:color w:val="605E5C"/>
      <w:shd w:val="clear" w:color="auto" w:fill="E1DFDD"/>
    </w:rPr>
  </w:style>
  <w:style w:type="table" w:styleId="Tabelraster">
    <w:name w:val="Table Grid"/>
    <w:basedOn w:val="Standaardtabel"/>
    <w:uiPriority w:val="39"/>
    <w:rsid w:val="0092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60B75"/>
    <w:rPr>
      <w:color w:val="954F72" w:themeColor="followedHyperlink"/>
      <w:u w:val="single"/>
    </w:rPr>
  </w:style>
  <w:style w:type="paragraph" w:customStyle="1" w:styleId="Kruisverwijzing">
    <w:name w:val="Kruisverwijzing"/>
    <w:basedOn w:val="Standaard"/>
    <w:link w:val="KruisverwijzingChar"/>
    <w:qFormat/>
    <w:rsid w:val="006D2347"/>
    <w:pPr>
      <w:spacing w:after="0" w:line="240" w:lineRule="auto"/>
      <w:contextualSpacing/>
    </w:pPr>
    <w:rPr>
      <w:rFonts w:ascii="FlandersArtSans-Regular" w:eastAsia="Calibri" w:hAnsi="FlandersArtSans-Regular" w:cs="Arial"/>
      <w:color w:val="1D1B11"/>
      <w:u w:val="dotted"/>
    </w:rPr>
  </w:style>
  <w:style w:type="character" w:customStyle="1" w:styleId="KruisverwijzingChar">
    <w:name w:val="Kruisverwijzing Char"/>
    <w:basedOn w:val="Standaardalinea-lettertype"/>
    <w:link w:val="Kruisverwijzing"/>
    <w:rsid w:val="006D2347"/>
    <w:rPr>
      <w:rFonts w:ascii="FlandersArtSans-Regular" w:eastAsia="Calibri" w:hAnsi="FlandersArtSans-Regular" w:cs="Arial"/>
      <w:color w:val="1D1B11"/>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roc@publicprocurement.be" TargetMode="External"/><Relationship Id="rId3" Type="http://schemas.openxmlformats.org/officeDocument/2006/relationships/styles" Target="styles.xml"/><Relationship Id="rId7" Type="http://schemas.openxmlformats.org/officeDocument/2006/relationships/hyperlink" Target="https://bosa.service-now.com/eprocurement?lang=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ublicprocurement.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osa.service-now.com/eprocurement?id=kb_article_view&amp;sysparm_article=KB0010406" TargetMode="External"/><Relationship Id="rId4" Type="http://schemas.openxmlformats.org/officeDocument/2006/relationships/settings" Target="settings.xml"/><Relationship Id="rId9" Type="http://schemas.openxmlformats.org/officeDocument/2006/relationships/hyperlink" Target="https://bosa.service-now.com/eprocurement?id=kb_article_view&amp;sysparm_article=KB001123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F9379-EF8A-49CD-960E-A96298EE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371</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Christof</dc:creator>
  <cp:keywords/>
  <dc:description/>
  <cp:lastModifiedBy>Impens Christof</cp:lastModifiedBy>
  <cp:revision>64</cp:revision>
  <dcterms:created xsi:type="dcterms:W3CDTF">2023-08-08T11:07:00Z</dcterms:created>
  <dcterms:modified xsi:type="dcterms:W3CDTF">2023-08-25T15:15:00Z</dcterms:modified>
</cp:coreProperties>
</file>