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F8ED4" w14:textId="77777777" w:rsidR="000807BC" w:rsidRPr="00E4189F" w:rsidRDefault="000807BC" w:rsidP="000807BC">
      <w:pPr>
        <w:pStyle w:val="Voettekst1"/>
      </w:pPr>
      <w:r>
        <w:t>//////////////</w:t>
      </w:r>
      <w:r w:rsidRPr="00FF15EB">
        <w:t>////////////////////////////////////////////////////////////////////////////////////////////////////////////////////</w:t>
      </w:r>
    </w:p>
    <w:p w14:paraId="6A673095" w14:textId="401F423F" w:rsidR="000807BC" w:rsidRPr="00E8026F" w:rsidRDefault="00D12DD2" w:rsidP="000807BC">
      <w:pPr>
        <w:pStyle w:val="Titel"/>
        <w:framePr w:wrap="notBeside"/>
        <w:jc w:val="center"/>
        <w:rPr>
          <w:bCs/>
        </w:rPr>
      </w:pPr>
      <w:r>
        <w:rPr>
          <w:bCs/>
        </w:rPr>
        <w:t xml:space="preserve">waarom een </w:t>
      </w:r>
      <w:r w:rsidR="000807BC">
        <w:rPr>
          <w:bCs/>
        </w:rPr>
        <w:t>verbetersleutel bij een case</w:t>
      </w:r>
      <w:r w:rsidR="00A06B45">
        <w:rPr>
          <w:rStyle w:val="Voetnootmarkering"/>
          <w:bCs/>
        </w:rPr>
        <w:footnoteReference w:id="2"/>
      </w:r>
    </w:p>
    <w:p w14:paraId="3B9A280E" w14:textId="77777777" w:rsidR="000807BC" w:rsidRDefault="000807BC" w:rsidP="000807BC">
      <w:pPr>
        <w:pStyle w:val="Voettekst1"/>
      </w:pPr>
    </w:p>
    <w:p w14:paraId="23FF8052" w14:textId="77777777" w:rsidR="000807BC" w:rsidRDefault="000807BC" w:rsidP="000807BC">
      <w:pPr>
        <w:pStyle w:val="Voettekst1"/>
      </w:pPr>
      <w:r>
        <w:t>//////////////</w:t>
      </w:r>
      <w:r w:rsidRPr="00FF15EB">
        <w:t>////////////////////////////////////////////////////////////////////////////////////////////////////////////////////</w:t>
      </w:r>
    </w:p>
    <w:sdt>
      <w:sdtPr>
        <w:rPr>
          <w:rFonts w:ascii="FlandersArtSerif-Regular" w:hAnsi="FlandersArtSerif-Regular"/>
          <w:caps w:val="0"/>
          <w:color w:val="1C1A15" w:themeColor="background2" w:themeShade="1A"/>
          <w:sz w:val="22"/>
          <w:szCs w:val="22"/>
          <w:lang w:val="nl-NL"/>
        </w:rPr>
        <w:id w:val="-51800527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7BED4DD" w14:textId="77777777" w:rsidR="000807BC" w:rsidRPr="00D741A0" w:rsidRDefault="000807BC" w:rsidP="000807BC">
          <w:pPr>
            <w:pStyle w:val="Kopvaninhoudsopgave"/>
            <w:rPr>
              <w:lang w:val="nl-NL"/>
            </w:rPr>
          </w:pPr>
        </w:p>
        <w:p w14:paraId="53AFD88F" w14:textId="7458CFE4" w:rsidR="00A11833" w:rsidRDefault="000807BC">
          <w:pPr>
            <w:pStyle w:val="Inhopg1"/>
            <w:rPr>
              <w:rFonts w:asciiTheme="minorHAnsi" w:eastAsiaTheme="minorEastAsia" w:hAnsiTheme="minorHAnsi"/>
              <w:color w:val="auto"/>
              <w:lang w:eastAsia="nl-BE"/>
            </w:rPr>
          </w:pPr>
          <w:r/>
          <w:r>
            <w:instrText xml:space="preserve"/>
          </w:r>
          <w:r/>
          <w:hyperlink w:anchor="_Toc92974425" w:history="1">
            <w:r w:rsidR="00A11833" w:rsidRPr="00D137E3">
              <w:rPr>
                <w:rStyle w:val="Hyperlink"/>
                <w:b/>
              </w:rPr>
              <w:t>1</w:t>
            </w:r>
            <w:r w:rsidR="00A11833">
              <w:rPr>
                <w:rFonts w:asciiTheme="minorHAnsi" w:eastAsiaTheme="minorEastAsia" w:hAnsiTheme="minorHAnsi"/>
                <w:color w:val="auto"/>
                <w:lang w:eastAsia="nl-BE"/>
              </w:rPr>
              <w:tab/>
            </w:r>
            <w:r w:rsidR="00A11833" w:rsidRPr="00D137E3">
              <w:rPr>
                <w:rStyle w:val="Hyperlink"/>
              </w:rPr>
              <w:t>Wat is een verbetersleutel</w:t>
            </w:r>
            <w:r w:rsidR="00A11833">
              <w:rPr>
                <w:webHidden/>
              </w:rPr>
              <w:tab/>
            </w:r>
            <w:r w:rsidR="00A11833">
              <w:rPr>
                <w:webHidden/>
              </w:rPr>
              <w:fldChar w:fldCharType="begin"/>
            </w:r>
            <w:r w:rsidR="00A11833">
              <w:rPr>
                <w:webHidden/>
              </w:rPr>
              <w:instrText xml:space="preserve"> PAGEREF _Toc92974425 \h </w:instrText>
            </w:r>
            <w:r w:rsidR="00A11833">
              <w:rPr>
                <w:webHidden/>
              </w:rPr>
            </w:r>
            <w:r w:rsidR="00A11833">
              <w:rPr>
                <w:webHidden/>
              </w:rPr>
              <w:fldChar w:fldCharType="separate"/>
            </w:r>
            <w:r w:rsidR="00A11833">
              <w:rPr>
                <w:webHidden/>
              </w:rPr>
              <w:t>2</w:t>
            </w:r>
            <w:r w:rsidR="00A11833">
              <w:rPr>
                <w:webHidden/>
              </w:rPr>
              <w:fldChar w:fldCharType="end"/>
            </w:r>
          </w:hyperlink>
        </w:p>
        <w:p w14:paraId="1C13C616" w14:textId="62D03BBC" w:rsidR="00A11833" w:rsidRDefault="003E4F08">
          <w:pPr>
            <w:pStyle w:val="Inhopg1"/>
            <w:rPr>
              <w:rFonts w:asciiTheme="minorHAnsi" w:eastAsiaTheme="minorEastAsia" w:hAnsiTheme="minorHAnsi"/>
              <w:color w:val="auto"/>
              <w:lang w:eastAsia="nl-BE"/>
            </w:rPr>
          </w:pPr>
          <w:hyperlink w:anchor="_Toc92974426" w:history="1">
            <w:r w:rsidR="00A11833" w:rsidRPr="00D137E3">
              <w:rPr>
                <w:rStyle w:val="Hyperlink"/>
                <w:b/>
              </w:rPr>
              <w:t>2</w:t>
            </w:r>
            <w:r w:rsidR="00A11833">
              <w:rPr>
                <w:rFonts w:asciiTheme="minorHAnsi" w:eastAsiaTheme="minorEastAsia" w:hAnsiTheme="minorHAnsi"/>
                <w:color w:val="auto"/>
                <w:lang w:eastAsia="nl-BE"/>
              </w:rPr>
              <w:tab/>
            </w:r>
            <w:r w:rsidR="00A11833" w:rsidRPr="00D137E3">
              <w:rPr>
                <w:rStyle w:val="Hyperlink"/>
              </w:rPr>
              <w:t>Waarom een verbetersleutel?</w:t>
            </w:r>
            <w:r w:rsidR="00A11833">
              <w:rPr>
                <w:webHidden/>
              </w:rPr>
              <w:tab/>
            </w:r>
            <w:r w:rsidR="00A11833">
              <w:rPr>
                <w:webHidden/>
              </w:rPr>
            </w:r>
            <w:r w:rsidR="00A11833">
              <w:rPr>
                <w:webHidden/>
              </w:rPr>
              <w:instrText xml:space="preserve"/>
            </w:r>
            <w:r w:rsidR="00A11833">
              <w:rPr>
                <w:webHidden/>
              </w:rPr>
            </w:r>
            <w:r w:rsidR="00A11833">
              <w:rPr>
                <w:webHidden/>
              </w:rPr>
            </w:r>
            <w:r w:rsidR="00A11833">
              <w:rPr>
                <w:webHidden/>
              </w:rPr>
              <w:t>2</w:t>
            </w:r>
            <w:r w:rsidR="00A11833">
              <w:rPr>
                <w:webHidden/>
              </w:rPr>
            </w:r>
          </w:hyperlink>
        </w:p>
        <w:p w14:paraId="26378FAC" w14:textId="3DA2EF31" w:rsidR="000807BC" w:rsidRPr="000807BC" w:rsidRDefault="000807BC" w:rsidP="000807BC">
          <w:pPr>
            <w:rPr>
              <w:b/>
              <w:bCs/>
              <w:lang w:val="nl-NL"/>
            </w:rPr>
          </w:pPr>
          <w:r>
            <w:rPr>
              <w:b/>
              <w:bCs/>
              <w:lang w:val="nl-NL"/>
            </w:rPr>
          </w:r>
        </w:p>
      </w:sdtContent>
    </w:sdt>
    <w:p w14:paraId="1232520F" w14:textId="77777777" w:rsidR="000807BC" w:rsidRDefault="000807BC">
      <w:pPr>
        <w:tabs>
          <w:tab w:val="clear" w:pos="3686"/>
        </w:tabs>
        <w:spacing w:after="200" w:line="276" w:lineRule="auto"/>
        <w:contextualSpacing w:val="0"/>
        <w:rPr>
          <w:rFonts w:ascii="FlandersArtSans-Bold" w:eastAsiaTheme="majorEastAsia" w:hAnsi="FlandersArtSans-Bold" w:cstheme="majorBidi"/>
          <w:bCs/>
          <w:caps/>
          <w:color w:val="3C3D3C"/>
          <w:sz w:val="36"/>
          <w:szCs w:val="52"/>
        </w:rPr>
      </w:pPr>
      <w:r>
        <w:br w:type="page"/>
      </w:r>
    </w:p>
    <w:p w14:paraId="103CAD10" w14:textId="585D6681" w:rsidR="00370906" w:rsidRDefault="00370906" w:rsidP="000807BC">
      <w:pPr>
        <w:pStyle w:val="Kop1"/>
      </w:pPr>
      <w:bookmarkStart w:id="0" w:name="_Toc92974425"/>
      <w:r w:rsidRPr="00E36DD7">
        <w:lastRenderedPageBreak/>
        <w:t>W</w:t>
      </w:r>
      <w:r>
        <w:t>at is een verbetersleutel</w:t>
      </w:r>
      <w:bookmarkEnd w:id="0"/>
    </w:p>
    <w:p w14:paraId="1914160E" w14:textId="4D0DBA91" w:rsidR="00370906" w:rsidRDefault="00370906" w:rsidP="00370906">
      <w:pPr>
        <w:spacing w:line="276" w:lineRule="auto"/>
        <w:jc w:val="both"/>
      </w:pPr>
      <w:r>
        <w:t>Een verbetersleutel is een richtlijn die aangeeft op welke wijze de antwoorden van een kandidaat worden beoordeeld</w:t>
      </w:r>
      <w:r w:rsidR="00547C55">
        <w:t xml:space="preserve">. Dit kan het geval zijn bij het afnemen van een telefonische </w:t>
      </w:r>
      <w:r w:rsidR="005B3186">
        <w:t>of video</w:t>
      </w:r>
      <w:r w:rsidR="00547C55">
        <w:t>screening, het beoordelen van een standaard vragenlijst, het oplossen van een case</w:t>
      </w:r>
      <w:r w:rsidR="005B3186">
        <w:t>, enz.</w:t>
      </w:r>
      <w:r>
        <w:t xml:space="preserve"> Het geeft aan welke antwoorden van een kandidaat welke </w:t>
      </w:r>
      <w:r w:rsidR="001D53A7">
        <w:t xml:space="preserve">(maximale) </w:t>
      </w:r>
      <w:r>
        <w:t>scores kunnen krijgen.</w:t>
      </w:r>
      <w:r w:rsidR="0014782D">
        <w:t xml:space="preserve"> Het vermeldt </w:t>
      </w:r>
      <w:r>
        <w:t>welke elementen in een antwoord extra punten krijgen of welke vraag meer doorweegt in het totale puntenaantal.</w:t>
      </w:r>
    </w:p>
    <w:p w14:paraId="329EDD38" w14:textId="77777777" w:rsidR="00370906" w:rsidRDefault="00370906" w:rsidP="00370906">
      <w:pPr>
        <w:spacing w:line="276" w:lineRule="auto"/>
        <w:jc w:val="both"/>
      </w:pPr>
    </w:p>
    <w:p w14:paraId="409E6B94" w14:textId="0D3CCED1" w:rsidR="00370906" w:rsidRDefault="00370906" w:rsidP="002A4247">
      <w:pPr>
        <w:spacing w:line="276" w:lineRule="auto"/>
        <w:jc w:val="both"/>
      </w:pPr>
      <w:r>
        <w:t xml:space="preserve">Een verbetersleutel </w:t>
      </w:r>
      <w:r w:rsidR="006730D6">
        <w:t xml:space="preserve">wordt </w:t>
      </w:r>
      <w:r w:rsidR="00131C4E">
        <w:t xml:space="preserve">steeds vooraf </w:t>
      </w:r>
      <w:r w:rsidR="006730D6">
        <w:t>opgesteld</w:t>
      </w:r>
      <w:r>
        <w:t xml:space="preserve">. Op die manier </w:t>
      </w:r>
      <w:r w:rsidR="002F23A1">
        <w:t xml:space="preserve">komt de </w:t>
      </w:r>
      <w:r>
        <w:t>objectiviteit</w:t>
      </w:r>
      <w:r w:rsidR="002F23A1">
        <w:t xml:space="preserve"> </w:t>
      </w:r>
      <w:r w:rsidR="002A4247">
        <w:t xml:space="preserve">bij het verbeteren van de </w:t>
      </w:r>
      <w:r w:rsidR="00131C4E">
        <w:t>antwoorden</w:t>
      </w:r>
      <w:r w:rsidR="002A4247">
        <w:t xml:space="preserve"> </w:t>
      </w:r>
      <w:r w:rsidR="002F23A1">
        <w:t>niet in het gedrang</w:t>
      </w:r>
      <w:r>
        <w:t>.</w:t>
      </w:r>
    </w:p>
    <w:p w14:paraId="1891EBB4" w14:textId="77777777" w:rsidR="00370906" w:rsidRDefault="00370906" w:rsidP="00370906">
      <w:pPr>
        <w:spacing w:line="276" w:lineRule="auto"/>
        <w:jc w:val="both"/>
      </w:pPr>
    </w:p>
    <w:p w14:paraId="310C1130" w14:textId="77777777" w:rsidR="00370906" w:rsidRDefault="00370906" w:rsidP="000807BC">
      <w:pPr>
        <w:pStyle w:val="Kop1"/>
      </w:pPr>
      <w:bookmarkStart w:id="1" w:name="_Toc92974426"/>
      <w:r w:rsidRPr="00E36DD7">
        <w:t>Waarom een verbetersleutel?</w:t>
      </w:r>
      <w:bookmarkEnd w:id="1"/>
    </w:p>
    <w:p w14:paraId="0336226B" w14:textId="77777777" w:rsidR="00370906" w:rsidRDefault="00370906" w:rsidP="00370906">
      <w:pPr>
        <w:spacing w:line="276" w:lineRule="auto"/>
      </w:pPr>
      <w:r>
        <w:t>Het gebruik van een verbetersleutel:</w:t>
      </w:r>
    </w:p>
    <w:p w14:paraId="4ED32555" w14:textId="77777777" w:rsidR="00370906" w:rsidRDefault="00370906" w:rsidP="00370906">
      <w:pPr>
        <w:spacing w:line="276" w:lineRule="auto"/>
      </w:pPr>
    </w:p>
    <w:p w14:paraId="154C0C25" w14:textId="36B18427" w:rsidR="00370906" w:rsidRDefault="00767951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t>M</w:t>
      </w:r>
      <w:r w:rsidR="00370906">
        <w:t xml:space="preserve">aakt </w:t>
      </w:r>
      <w:r w:rsidR="007D4FDB">
        <w:t>het</w:t>
      </w:r>
      <w:r w:rsidR="00370906">
        <w:t xml:space="preserve"> beoordelingsproces in de selectieprocedure transparant en objectief;</w:t>
      </w:r>
    </w:p>
    <w:p w14:paraId="217A9EE4" w14:textId="6A0B9871" w:rsidR="00370906" w:rsidRDefault="00767951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t>M</w:t>
      </w:r>
      <w:r w:rsidR="00370906">
        <w:t xml:space="preserve">aakt </w:t>
      </w:r>
      <w:r w:rsidR="007D4FDB">
        <w:t>het</w:t>
      </w:r>
      <w:r w:rsidR="00370906">
        <w:t xml:space="preserve"> beoordelingsproces betrouwbaarder en eerlijker;</w:t>
      </w:r>
    </w:p>
    <w:p w14:paraId="782E5430" w14:textId="28C3163B" w:rsidR="00370906" w:rsidRDefault="00370906" w:rsidP="00370906">
      <w:pPr>
        <w:pStyle w:val="Lijstalinea"/>
        <w:numPr>
          <w:ilvl w:val="1"/>
          <w:numId w:val="26"/>
        </w:numPr>
        <w:tabs>
          <w:tab w:val="clear" w:pos="3686"/>
        </w:tabs>
        <w:spacing w:line="276" w:lineRule="auto"/>
        <w:jc w:val="both"/>
      </w:pPr>
      <w:r>
        <w:t xml:space="preserve">indien er </w:t>
      </w:r>
      <w:r w:rsidRPr="00BC51F5">
        <w:rPr>
          <w:i/>
          <w:iCs/>
        </w:rPr>
        <w:t>meerdere juryleden</w:t>
      </w:r>
      <w:r>
        <w:t xml:space="preserve"> zijn, </w:t>
      </w:r>
      <w:r w:rsidR="007D4FDB">
        <w:t>beoordeel</w:t>
      </w:r>
      <w:r>
        <w:t xml:space="preserve"> je met een verbetersleutel </w:t>
      </w:r>
      <w:r w:rsidR="007D4FDB">
        <w:t>niet op</w:t>
      </w:r>
      <w:r>
        <w:t xml:space="preserve"> verschillende manier</w:t>
      </w:r>
      <w:r w:rsidR="007D4FDB">
        <w:t xml:space="preserve">en </w:t>
      </w:r>
      <w:r>
        <w:t xml:space="preserve">en </w:t>
      </w:r>
      <w:r w:rsidR="007D4FDB">
        <w:t>is er</w:t>
      </w:r>
      <w:r>
        <w:t xml:space="preserve"> onderlinge afstemming</w:t>
      </w:r>
    </w:p>
    <w:p w14:paraId="24609A98" w14:textId="6214C90D" w:rsidR="00370906" w:rsidRDefault="00370906" w:rsidP="00370906">
      <w:pPr>
        <w:pStyle w:val="Lijstalinea"/>
        <w:numPr>
          <w:ilvl w:val="1"/>
          <w:numId w:val="26"/>
        </w:numPr>
        <w:tabs>
          <w:tab w:val="clear" w:pos="3686"/>
        </w:tabs>
        <w:spacing w:line="276" w:lineRule="auto"/>
        <w:jc w:val="both"/>
      </w:pPr>
      <w:r>
        <w:t xml:space="preserve">indien er </w:t>
      </w:r>
      <w:r w:rsidRPr="00231C4D">
        <w:rPr>
          <w:i/>
          <w:iCs/>
        </w:rPr>
        <w:t xml:space="preserve">slechts 1 jurylid </w:t>
      </w:r>
      <w:r w:rsidRPr="00767951">
        <w:t>is</w:t>
      </w:r>
      <w:r>
        <w:t xml:space="preserve">, </w:t>
      </w:r>
      <w:r w:rsidR="007D4FDB">
        <w:t>beoordeel je met een</w:t>
      </w:r>
      <w:r>
        <w:t xml:space="preserve"> verbetersleutel alle kandidaten op eenzelfde wijze, aan de hand van de vooraf opgestelde criteria</w:t>
      </w:r>
    </w:p>
    <w:p w14:paraId="29177517" w14:textId="53279C91" w:rsidR="00370906" w:rsidRDefault="00767951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t>M</w:t>
      </w:r>
      <w:r w:rsidR="00370906">
        <w:t xml:space="preserve">aakt het geven van feedback eenvoudiger en aanvaardbaarder omdat </w:t>
      </w:r>
      <w:r w:rsidR="002E11CA">
        <w:t>er</w:t>
      </w:r>
      <w:r w:rsidR="00370906">
        <w:t xml:space="preserve"> </w:t>
      </w:r>
      <w:r w:rsidR="002E11CA">
        <w:t xml:space="preserve">verwezen kan worden </w:t>
      </w:r>
      <w:r w:rsidR="00370906">
        <w:t>naar deze verbetersleutel om duidelijk te maken hoe iemand het ervan af heeft gebracht. Kandidaten zullen sneller het gevoel krijgen dat ze correct beoordeeld werden;</w:t>
      </w:r>
    </w:p>
    <w:p w14:paraId="3614A263" w14:textId="7F89E333" w:rsidR="00370906" w:rsidRDefault="003C5B40" w:rsidP="00370906">
      <w:pPr>
        <w:pStyle w:val="Lijstalinea"/>
        <w:numPr>
          <w:ilvl w:val="0"/>
          <w:numId w:val="26"/>
        </w:numPr>
        <w:tabs>
          <w:tab w:val="clear" w:pos="3686"/>
        </w:tabs>
        <w:spacing w:line="276" w:lineRule="auto"/>
        <w:jc w:val="both"/>
      </w:pPr>
      <w:r>
        <w:t>G</w:t>
      </w:r>
      <w:r w:rsidR="00370906">
        <w:t>eeft een houvast aan juryleden bij de beoordeling</w:t>
      </w:r>
      <w:r>
        <w:t xml:space="preserve"> (</w:t>
      </w:r>
      <w:r w:rsidR="00370906">
        <w:t>zeker juryleden die niet vaak geconfronteerd worden met selectiegesprekken en selectieprocedures</w:t>
      </w:r>
      <w:r>
        <w:t>)</w:t>
      </w:r>
      <w:r w:rsidR="00370906">
        <w:t>.</w:t>
      </w:r>
    </w:p>
    <w:sectPr w:rsidR="00370906" w:rsidSect="002A0485"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2211" w:right="851" w:bottom="2552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3B0C8" w14:textId="77777777" w:rsidR="004E2C7B" w:rsidRDefault="004E2C7B" w:rsidP="00F11703">
      <w:pPr>
        <w:spacing w:line="240" w:lineRule="auto"/>
      </w:pPr>
      <w:r>
        <w:separator/>
      </w:r>
    </w:p>
    <w:p w14:paraId="76C1E46F" w14:textId="77777777" w:rsidR="004E2C7B" w:rsidRDefault="004E2C7B"/>
  </w:endnote>
  <w:endnote w:type="continuationSeparator" w:id="0">
    <w:p w14:paraId="5AE86622" w14:textId="77777777" w:rsidR="004E2C7B" w:rsidRDefault="004E2C7B" w:rsidP="00F11703">
      <w:pPr>
        <w:spacing w:line="240" w:lineRule="auto"/>
      </w:pPr>
      <w:r>
        <w:continuationSeparator/>
      </w:r>
    </w:p>
    <w:p w14:paraId="20A30BCF" w14:textId="77777777" w:rsidR="004E2C7B" w:rsidRDefault="004E2C7B"/>
  </w:endnote>
  <w:endnote w:type="continuationNotice" w:id="1">
    <w:p w14:paraId="2B24FD67" w14:textId="77777777" w:rsidR="004E2C7B" w:rsidRDefault="004E2C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altName w:val="Courier New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FlandersArtSerif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1" w:fontKey="{DD394884-AB20-4D38-9D0B-D7190489A3D1}"/>
    <w:embedBold r:id="rId2" w:fontKey="{E25468C5-BC5F-4755-8483-F4C8ECCB1333}"/>
    <w:embedItalic r:id="rId3" w:fontKey="{1F25C3C5-49A3-4AC3-974C-7681E7344BFC}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  <w:embedRegular r:id="rId4" w:subsetted="1" w:fontKey="{A12C696B-85B9-466D-BA95-B4EDA128CFD6}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  <w:embedRegular r:id="rId5" w:subsetted="1" w:fontKey="{2F06F685-028B-4DC1-8FB6-EBCDCFB58E80}"/>
  </w:font>
  <w:font w:name="FlandersArtSerif-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landersArtSans-Medium">
    <w:panose1 w:val="00000600000000000000"/>
    <w:charset w:val="00"/>
    <w:family w:val="auto"/>
    <w:pitch w:val="variable"/>
    <w:sig w:usb0="00000007" w:usb1="00000000" w:usb2="00000000" w:usb3="00000000" w:csb0="00000093" w:csb1="00000000"/>
    <w:embedRegular r:id="rId6" w:subsetted="1" w:fontKey="{715AABEB-B111-4528-A8AF-BA92D5AC392B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7" w:subsetted="1" w:fontKey="{C0AE7CFD-0ABB-4924-9A3F-286AE8E00F05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B03" w14:textId="77777777" w:rsidR="002A0485" w:rsidRPr="00FF15EB" w:rsidRDefault="002A0485" w:rsidP="002A0485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16531B04" w14:textId="77777777" w:rsidR="002A0485" w:rsidRDefault="002A0485" w:rsidP="002A0485">
    <w:pPr>
      <w:pStyle w:val="Voettekst"/>
    </w:pPr>
  </w:p>
  <w:p w14:paraId="16531B05" w14:textId="589A16FA" w:rsidR="002A0485" w:rsidRDefault="002A0485" w:rsidP="007E74F3">
    <w:pPr>
      <w:pStyle w:val="Voettekst"/>
    </w:pPr>
    <w:r>
      <w:t xml:space="preserve">pagina </w:t>
    </w:r>
    <w:r w:rsidR="00AC46DA"/>
    <w:r w:rsidR="00AC46DA">
      <w:instrText xml:space="preserve"/>
    </w:r>
    <w:r w:rsidR="00AC46DA"/>
    <w:r w:rsidR="002F4E88">
      <w:rPr>
        <w:noProof/>
      </w:rPr>
      <w:t>2</w:t>
    </w:r>
    <w:r w:rsidR="00AC46DA">
      <w:rPr>
        <w:noProof/>
      </w:rPr>
    </w:r>
    <w:r>
      <w:t xml:space="preserve"> van </w:t>
    </w:r>
    <w:r w:rsidR="002F4E88">
      <w:rPr>
        <w:noProof/>
      </w:rPr>
    </w:r>
    <w:r w:rsidR="002F4E88">
      <w:rPr>
        <w:noProof/>
      </w:rPr>
      <w:instrText xml:space="preserve"/>
    </w:r>
    <w:r w:rsidR="002F4E88">
      <w:rPr>
        <w:noProof/>
      </w:rPr>
    </w:r>
    <w:r w:rsidR="002F4E88">
      <w:rPr>
        <w:noProof/>
      </w:rPr>
      <w:t>2</w:t>
    </w:r>
    <w:r w:rsidR="002F4E88">
      <w:rPr>
        <w:noProof/>
      </w:rPr>
    </w:r>
    <w:r>
      <w:tab/>
    </w:r>
    <w:sdt>
      <w:sdtPr>
        <w:tag w:val=""/>
        <w:id w:val="180693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2DD2">
          <w:t>Waarom een verbetersleutel bij een case</w:t>
        </w:r>
      </w:sdtContent>
    </w:sdt>
    <w:r w:rsidR="000976F8">
      <w:tab/>
    </w:r>
    <w:r w:rsidR="00542388" w:rsidRPr="00E10A67"/>
    <w:r w:rsidR="00542388" w:rsidRPr="00E10A67">
      <w:instrText xml:space="preserve"/>
    </w:r>
    <w:r w:rsidR="00542388" w:rsidRPr="00E10A67"/>
    <w:r w:rsidR="003E4F08">
      <w:rPr>
        <w:noProof/>
      </w:rPr>
      <w:t>21/08/2023</w:t>
    </w:r>
    <w:r w:rsidR="00542388" w:rsidRPr="00E10A67"/>
  </w:p>
  <w:p w14:paraId="16531B06" w14:textId="77777777" w:rsidR="002A0485" w:rsidRDefault="002A048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B07" w14:textId="59C9AB7A" w:rsidR="00FF15EB" w:rsidRPr="00FF15EB" w:rsidRDefault="00FF15EB" w:rsidP="00FF15EB">
    <w:pPr>
      <w:pStyle w:val="streepjes"/>
    </w:pPr>
    <w:r>
      <w:tab/>
      <w:t>//</w:t>
    </w:r>
    <w:r w:rsidRPr="00FF15EB">
      <w:t>//////////////////////////////////////////////////////////////////////////////////////////////////////////////////////////////////////////////////////////////</w:t>
    </w:r>
  </w:p>
  <w:p w14:paraId="16531B08" w14:textId="77777777" w:rsidR="00FB382E" w:rsidRDefault="00FB382E" w:rsidP="00FF15EB">
    <w:pPr>
      <w:pStyle w:val="Voettekst"/>
    </w:pPr>
  </w:p>
  <w:p w14:paraId="16531B09" w14:textId="72FE839B" w:rsidR="006A7C85" w:rsidRDefault="003E4F08" w:rsidP="00FF15EB">
    <w:pPr>
      <w:pStyle w:val="Voettekst"/>
    </w:pPr>
    <w:sdt>
      <w:sdtPr>
        <w:id w:val="-789278506"/>
        <w:docPartObj>
          <w:docPartGallery w:val="Page Numbers (Top of Page)"/>
          <w:docPartUnique/>
        </w:docPartObj>
      </w:sdtPr>
      <w:sdtEndPr/>
      <w:sdtContent>
        <w:sdt>
          <w:sdtPr>
            <w:id w:val="92936805"/>
            <w:docPartObj>
              <w:docPartGallery w:val="Page Numbers (Top of Page)"/>
              <w:docPartUnique/>
            </w:docPartObj>
          </w:sdtPr>
          <w:sdtEndPr/>
          <w:sdtContent>
            <w:r w:rsidR="00EB42B3">
              <w:t xml:space="preserve">pagina </w:t>
            </w:r>
            <w:r w:rsidR="00AC46DA"/>
            <w:r w:rsidR="00AC46DA">
              <w:instrText xml:space="preserve"/>
            </w:r>
            <w:r w:rsidR="00AC46DA"/>
            <w:r w:rsidR="00542388">
              <w:rPr>
                <w:noProof/>
              </w:rPr>
              <w:t>3</w:t>
            </w:r>
            <w:r w:rsidR="00AC46DA">
              <w:rPr>
                <w:noProof/>
              </w:rPr>
            </w:r>
            <w:r w:rsidR="00EB42B3">
              <w:t xml:space="preserve"> van </w:t>
            </w:r>
            <w:r w:rsidR="002F4E88">
              <w:rPr>
                <w:noProof/>
              </w:rPr>
            </w:r>
            <w:r w:rsidR="002F4E88">
              <w:rPr>
                <w:noProof/>
              </w:rPr>
              <w:instrText xml:space="preserve"/>
            </w:r>
            <w:r w:rsidR="002F4E88">
              <w:rPr>
                <w:noProof/>
              </w:rPr>
            </w:r>
            <w:r w:rsidR="00542388">
              <w:rPr>
                <w:noProof/>
              </w:rPr>
              <w:t>3</w:t>
            </w:r>
            <w:r w:rsidR="002F4E88">
              <w:rPr>
                <w:noProof/>
              </w:rPr>
            </w:r>
          </w:sdtContent>
        </w:sdt>
      </w:sdtContent>
    </w:sdt>
    <w:r w:rsidR="00D741A0">
      <w:tab/>
    </w:r>
    <w:sdt>
      <w:sdtPr>
        <w:tag w:val=""/>
        <w:id w:val="-50442911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12DD2">
          <w:t>Waarom een verbetersleutel bij een case</w:t>
        </w:r>
      </w:sdtContent>
    </w:sdt>
    <w:r w:rsidR="00D741A0">
      <w:tab/>
    </w:r>
    <w:r w:rsidR="00D741A0" w:rsidRPr="00E10A67"/>
    <w:r w:rsidR="00D741A0" w:rsidRPr="00E10A67">
      <w:instrText xml:space="preserve"/>
    </w:r>
    <w:r w:rsidR="00D741A0" w:rsidRPr="00E10A67"/>
    <w:r>
      <w:rPr>
        <w:noProof/>
      </w:rPr>
      <w:t>21/08/2023</w:t>
    </w:r>
    <w:r w:rsidR="00D741A0" w:rsidRPr="00E10A6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B0B" w14:textId="1704691E" w:rsidR="00674118" w:rsidRPr="00C30E87" w:rsidRDefault="006248C3" w:rsidP="00FF15EB">
    <w:pPr>
      <w:pStyle w:val="streepjes"/>
      <w:rPr>
        <w:rFonts w:ascii="FlandersArtSans-Regular" w:hAnsi="FlandersArtSans-Regular"/>
      </w:rPr>
    </w:pPr>
    <w:r w:rsidRPr="00C30E87">
      <w:rPr>
        <w:rFonts w:ascii="FlandersArtSans-Regular" w:hAnsi="FlandersArtSans-Regular"/>
        <w:noProof/>
        <w:lang w:eastAsia="nl-BE"/>
      </w:rPr>
      <w:drawing>
        <wp:anchor distT="0" distB="0" distL="114300" distR="114300" simplePos="0" relativeHeight="251658240" behindDoc="1" locked="0" layoutInCell="1" allowOverlap="1" wp14:anchorId="16531B0E" wp14:editId="16531B0F">
          <wp:simplePos x="0" y="0"/>
          <wp:positionH relativeFrom="page">
            <wp:posOffset>720090</wp:posOffset>
          </wp:positionH>
          <wp:positionV relativeFrom="page">
            <wp:posOffset>9756475</wp:posOffset>
          </wp:positionV>
          <wp:extent cx="1170000" cy="540000"/>
          <wp:effectExtent l="0" t="0" r="0" b="0"/>
          <wp:wrapNone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3D50" w:rsidRPr="00773D50">
      <w:rPr>
        <w:rFonts w:ascii="FlandersArtSans-Regular" w:hAnsi="FlandersArtSans-Regular"/>
      </w:rPr>
      <w:t>www.vlaanderen.be/werken-voor-vlaanderen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364DB" w14:textId="77777777" w:rsidR="004E2C7B" w:rsidRDefault="004E2C7B">
      <w:r>
        <w:separator/>
      </w:r>
    </w:p>
  </w:footnote>
  <w:footnote w:type="continuationSeparator" w:id="0">
    <w:p w14:paraId="51FF9323" w14:textId="77777777" w:rsidR="004E2C7B" w:rsidRDefault="004E2C7B" w:rsidP="00F11703">
      <w:pPr>
        <w:spacing w:line="240" w:lineRule="auto"/>
      </w:pPr>
      <w:r>
        <w:continuationSeparator/>
      </w:r>
    </w:p>
    <w:p w14:paraId="54BC8D31" w14:textId="77777777" w:rsidR="004E2C7B" w:rsidRDefault="004E2C7B"/>
  </w:footnote>
  <w:footnote w:type="continuationNotice" w:id="1">
    <w:p w14:paraId="5F01D177" w14:textId="77777777" w:rsidR="004E2C7B" w:rsidRDefault="004E2C7B">
      <w:pPr>
        <w:spacing w:line="240" w:lineRule="auto"/>
      </w:pPr>
    </w:p>
  </w:footnote>
  <w:footnote w:id="2">
    <w:p w14:paraId="232792A6" w14:textId="6BEAB50C" w:rsidR="00A06B45" w:rsidRDefault="00A06B45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678F3">
        <w:rPr>
          <w:sz w:val="16"/>
          <w:szCs w:val="16"/>
        </w:rPr>
        <w:t xml:space="preserve">Gebaseerd op: ‘VERBETERSLEUTELS EN EVALUATIECRITERIA’, KU Leuven: </w:t>
      </w:r>
      <w:hyperlink r:id="rId1" w:history="1">
        <w:r w:rsidRPr="00F678F3">
          <w:rPr>
            <w:rStyle w:val="Hyperlink"/>
            <w:sz w:val="16"/>
            <w:szCs w:val="16"/>
            <w:u w:val="none"/>
          </w:rPr>
          <w:t>https://www.kuleuven.be/onderwijs/evalueren/verbetersleutels-evaluatiecriteria</w:t>
        </w:r>
      </w:hyperlink>
      <w:r>
        <w:rPr>
          <w:sz w:val="16"/>
          <w:szCs w:val="16"/>
        </w:rPr>
        <w:t>, l</w:t>
      </w:r>
      <w:r w:rsidRPr="00022C5B">
        <w:rPr>
          <w:sz w:val="16"/>
          <w:szCs w:val="16"/>
        </w:rPr>
        <w:t>aatste update: 26-04-2019</w:t>
      </w:r>
      <w:r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31B0A" w14:textId="07F6881F" w:rsidR="00141C18" w:rsidRPr="0049605C" w:rsidRDefault="00DC7E48" w:rsidP="00EC680D">
    <w:pPr>
      <w:pStyle w:val="HeaderenFooterpagina1"/>
      <w:tabs>
        <w:tab w:val="right" w:pos="9921"/>
      </w:tabs>
      <w:spacing w:after="600"/>
      <w:jc w:val="left"/>
      <w:rPr>
        <w:rStyle w:val="KoptekstChar"/>
      </w:rPr>
    </w:pPr>
    <w:r>
      <w:rPr>
        <w:noProof/>
        <w:lang w:eastAsia="nl-BE"/>
      </w:rPr>
      <w:drawing>
        <wp:anchor distT="0" distB="0" distL="114300" distR="114300" simplePos="0" relativeHeight="251658241" behindDoc="0" locked="0" layoutInCell="1" allowOverlap="1" wp14:anchorId="16531B0C" wp14:editId="16531B0D">
          <wp:simplePos x="0" y="0"/>
          <wp:positionH relativeFrom="page">
            <wp:posOffset>868045</wp:posOffset>
          </wp:positionH>
          <wp:positionV relativeFrom="page">
            <wp:posOffset>695325</wp:posOffset>
          </wp:positionV>
          <wp:extent cx="3225599" cy="660884"/>
          <wp:effectExtent l="0" t="0" r="0" b="0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25599" cy="660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680D">
      <w:rPr>
        <w:noProof/>
        <w:sz w:val="32"/>
        <w:szCs w:val="32"/>
        <w:lang w:eastAsia="en-GB"/>
      </w:rPr>
      <w:tab/>
    </w:r>
    <w:r w:rsidR="00EC680D">
      <w:rPr>
        <w:noProof/>
        <w:sz w:val="32"/>
        <w:szCs w:val="32"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138C3"/>
    <w:multiLevelType w:val="hybridMultilevel"/>
    <w:tmpl w:val="B30E9E6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04101620"/>
    <w:multiLevelType w:val="hybridMultilevel"/>
    <w:tmpl w:val="EC980D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15DA7"/>
    <w:multiLevelType w:val="multilevel"/>
    <w:tmpl w:val="3E5EF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5DE4A4B"/>
    <w:multiLevelType w:val="hybridMultilevel"/>
    <w:tmpl w:val="C41CF0DE"/>
    <w:lvl w:ilvl="0" w:tplc="0352AD60">
      <w:start w:val="1"/>
      <w:numFmt w:val="decimal"/>
      <w:lvlText w:val="%1."/>
      <w:lvlJc w:val="left"/>
      <w:pPr>
        <w:ind w:left="720" w:hanging="360"/>
      </w:pPr>
    </w:lvl>
    <w:lvl w:ilvl="1" w:tplc="B4F48628">
      <w:start w:val="1"/>
      <w:numFmt w:val="lowerLetter"/>
      <w:lvlText w:val="%2."/>
      <w:lvlJc w:val="left"/>
      <w:pPr>
        <w:ind w:left="1440" w:hanging="360"/>
      </w:pPr>
    </w:lvl>
    <w:lvl w:ilvl="2" w:tplc="1D941658">
      <w:start w:val="1"/>
      <w:numFmt w:val="lowerRoman"/>
      <w:lvlText w:val="%3."/>
      <w:lvlJc w:val="right"/>
      <w:pPr>
        <w:ind w:left="2160" w:hanging="180"/>
      </w:pPr>
    </w:lvl>
    <w:lvl w:ilvl="3" w:tplc="7AB60192">
      <w:start w:val="1"/>
      <w:numFmt w:val="decimal"/>
      <w:lvlText w:val="%4."/>
      <w:lvlJc w:val="left"/>
      <w:pPr>
        <w:ind w:left="2880" w:hanging="360"/>
      </w:pPr>
    </w:lvl>
    <w:lvl w:ilvl="4" w:tplc="9C46C874">
      <w:start w:val="1"/>
      <w:numFmt w:val="lowerLetter"/>
      <w:lvlText w:val="%5."/>
      <w:lvlJc w:val="left"/>
      <w:pPr>
        <w:ind w:left="3600" w:hanging="360"/>
      </w:pPr>
    </w:lvl>
    <w:lvl w:ilvl="5" w:tplc="B8449C0C">
      <w:start w:val="1"/>
      <w:numFmt w:val="lowerRoman"/>
      <w:lvlText w:val="%6."/>
      <w:lvlJc w:val="right"/>
      <w:pPr>
        <w:ind w:left="4320" w:hanging="180"/>
      </w:pPr>
    </w:lvl>
    <w:lvl w:ilvl="6" w:tplc="1BB8DD0E">
      <w:start w:val="1"/>
      <w:numFmt w:val="decimal"/>
      <w:lvlText w:val="%7."/>
      <w:lvlJc w:val="left"/>
      <w:pPr>
        <w:ind w:left="5040" w:hanging="360"/>
      </w:pPr>
    </w:lvl>
    <w:lvl w:ilvl="7" w:tplc="EF88F03E">
      <w:start w:val="1"/>
      <w:numFmt w:val="lowerLetter"/>
      <w:lvlText w:val="%8."/>
      <w:lvlJc w:val="left"/>
      <w:pPr>
        <w:ind w:left="5760" w:hanging="360"/>
      </w:pPr>
    </w:lvl>
    <w:lvl w:ilvl="8" w:tplc="3EAE0EF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A763B"/>
    <w:multiLevelType w:val="hybridMultilevel"/>
    <w:tmpl w:val="F034906E"/>
    <w:lvl w:ilvl="0" w:tplc="6C685B4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2306260">
      <w:start w:val="1"/>
      <w:numFmt w:val="lowerLetter"/>
      <w:lvlText w:val="%2."/>
      <w:lvlJc w:val="left"/>
      <w:pPr>
        <w:ind w:left="1440" w:hanging="360"/>
      </w:pPr>
    </w:lvl>
    <w:lvl w:ilvl="2" w:tplc="9BE05724">
      <w:start w:val="1"/>
      <w:numFmt w:val="lowerRoman"/>
      <w:lvlText w:val="%3."/>
      <w:lvlJc w:val="right"/>
      <w:pPr>
        <w:ind w:left="2160" w:hanging="180"/>
      </w:pPr>
    </w:lvl>
    <w:lvl w:ilvl="3" w:tplc="83F61C90">
      <w:start w:val="1"/>
      <w:numFmt w:val="decimal"/>
      <w:lvlText w:val="%4."/>
      <w:lvlJc w:val="left"/>
      <w:pPr>
        <w:ind w:left="2880" w:hanging="360"/>
      </w:pPr>
    </w:lvl>
    <w:lvl w:ilvl="4" w:tplc="02D60D2E">
      <w:start w:val="1"/>
      <w:numFmt w:val="lowerLetter"/>
      <w:lvlText w:val="%5."/>
      <w:lvlJc w:val="left"/>
      <w:pPr>
        <w:ind w:left="3600" w:hanging="360"/>
      </w:pPr>
    </w:lvl>
    <w:lvl w:ilvl="5" w:tplc="18E0B092">
      <w:start w:val="1"/>
      <w:numFmt w:val="lowerRoman"/>
      <w:lvlText w:val="%6."/>
      <w:lvlJc w:val="right"/>
      <w:pPr>
        <w:ind w:left="4320" w:hanging="180"/>
      </w:pPr>
    </w:lvl>
    <w:lvl w:ilvl="6" w:tplc="70FCF34C">
      <w:start w:val="1"/>
      <w:numFmt w:val="decimal"/>
      <w:lvlText w:val="%7."/>
      <w:lvlJc w:val="left"/>
      <w:pPr>
        <w:ind w:left="5040" w:hanging="360"/>
      </w:pPr>
    </w:lvl>
    <w:lvl w:ilvl="7" w:tplc="3366265E">
      <w:start w:val="1"/>
      <w:numFmt w:val="lowerLetter"/>
      <w:lvlText w:val="%8."/>
      <w:lvlJc w:val="left"/>
      <w:pPr>
        <w:ind w:left="5760" w:hanging="360"/>
      </w:pPr>
    </w:lvl>
    <w:lvl w:ilvl="8" w:tplc="5044931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41603E"/>
    <w:multiLevelType w:val="multilevel"/>
    <w:tmpl w:val="018CA3AA"/>
    <w:lvl w:ilvl="0">
      <w:start w:val="1"/>
      <w:numFmt w:val="bullet"/>
      <w:pStyle w:val="Vlottetekst-roodMSF"/>
      <w:lvlText w:val="–"/>
      <w:lvlJc w:val="left"/>
      <w:pPr>
        <w:ind w:left="360" w:hanging="360"/>
      </w:pPr>
      <w:rPr>
        <w:rFonts w:ascii="Flanders Art Serif" w:hAnsi="Flanders Art Serif" w:hint="default"/>
        <w:color w:val="auto"/>
        <w:sz w:val="20"/>
        <w:szCs w:val="2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2627BA7"/>
    <w:multiLevelType w:val="hybridMultilevel"/>
    <w:tmpl w:val="FFFFFFFF"/>
    <w:lvl w:ilvl="0" w:tplc="2B500F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87728744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E638B13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258D57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A567CD2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D44E75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278099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126F32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650615A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6D1410"/>
    <w:multiLevelType w:val="hybridMultilevel"/>
    <w:tmpl w:val="D9C4C8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D623F"/>
    <w:multiLevelType w:val="hybridMultilevel"/>
    <w:tmpl w:val="139EE902"/>
    <w:lvl w:ilvl="0" w:tplc="3E8CDC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56581"/>
    <w:multiLevelType w:val="hybridMultilevel"/>
    <w:tmpl w:val="C980DB48"/>
    <w:lvl w:ilvl="0" w:tplc="72E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7E668D"/>
    <w:multiLevelType w:val="hybridMultilevel"/>
    <w:tmpl w:val="FD1818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20868"/>
    <w:multiLevelType w:val="hybridMultilevel"/>
    <w:tmpl w:val="75B881D4"/>
    <w:lvl w:ilvl="0" w:tplc="979A6E58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96ADA"/>
    <w:multiLevelType w:val="hybridMultilevel"/>
    <w:tmpl w:val="DD42CF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2A76"/>
    <w:multiLevelType w:val="hybridMultilevel"/>
    <w:tmpl w:val="4970A06A"/>
    <w:lvl w:ilvl="0" w:tplc="65D40C8A">
      <w:start w:val="1"/>
      <w:numFmt w:val="bullet"/>
      <w:pStyle w:val="Lijstopsomteken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E2A3A"/>
    <w:multiLevelType w:val="hybridMultilevel"/>
    <w:tmpl w:val="960E28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12F61"/>
    <w:multiLevelType w:val="hybridMultilevel"/>
    <w:tmpl w:val="AECE8C0A"/>
    <w:lvl w:ilvl="0" w:tplc="3536E4D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D7407"/>
    <w:multiLevelType w:val="hybridMultilevel"/>
    <w:tmpl w:val="D5106480"/>
    <w:lvl w:ilvl="0" w:tplc="BD8E9738">
      <w:numFmt w:val="bullet"/>
      <w:lvlText w:val="-"/>
      <w:lvlJc w:val="left"/>
      <w:pPr>
        <w:ind w:left="720" w:hanging="360"/>
      </w:pPr>
      <w:rPr>
        <w:rFonts w:ascii="FlandersArtSerif-Bold" w:eastAsia="Times New Roman" w:hAnsi="FlandersArtSerif-Bold" w:cs="Segoe U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51D36"/>
    <w:multiLevelType w:val="hybridMultilevel"/>
    <w:tmpl w:val="6FC0BA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995FF2"/>
    <w:multiLevelType w:val="hybridMultilevel"/>
    <w:tmpl w:val="398E5F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3774D"/>
    <w:multiLevelType w:val="hybridMultilevel"/>
    <w:tmpl w:val="3502E078"/>
    <w:lvl w:ilvl="0" w:tplc="72EC2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E7884"/>
    <w:multiLevelType w:val="hybridMultilevel"/>
    <w:tmpl w:val="426479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85613"/>
    <w:multiLevelType w:val="multilevel"/>
    <w:tmpl w:val="3210F5B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i w:val="0"/>
        <w:sz w:val="19"/>
        <w:u w:color="6B6B6B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6B6B6B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6B6B6B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A885161"/>
    <w:multiLevelType w:val="hybridMultilevel"/>
    <w:tmpl w:val="282EBF7C"/>
    <w:lvl w:ilvl="0" w:tplc="16FE945C">
      <w:start w:val="1"/>
      <w:numFmt w:val="bullet"/>
      <w:pStyle w:val="Inspringing"/>
      <w:lvlText w:val=""/>
      <w:lvlJc w:val="left"/>
      <w:pPr>
        <w:ind w:left="64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5251B47"/>
    <w:multiLevelType w:val="hybridMultilevel"/>
    <w:tmpl w:val="71D2100C"/>
    <w:lvl w:ilvl="0" w:tplc="DE668F8E">
      <w:start w:val="1"/>
      <w:numFmt w:val="bullet"/>
      <w:pStyle w:val="Lijstopsomteken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4A09A8"/>
    <w:multiLevelType w:val="multilevel"/>
    <w:tmpl w:val="234C7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EAA4CC9"/>
    <w:multiLevelType w:val="hybridMultilevel"/>
    <w:tmpl w:val="04EE5BF2"/>
    <w:lvl w:ilvl="0" w:tplc="635895E4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30" w15:restartNumberingAfterBreak="0">
    <w:nsid w:val="70B472DD"/>
    <w:multiLevelType w:val="multilevel"/>
    <w:tmpl w:val="08130025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3211BDC"/>
    <w:multiLevelType w:val="hybridMultilevel"/>
    <w:tmpl w:val="F3E065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BE626F"/>
    <w:multiLevelType w:val="hybridMultilevel"/>
    <w:tmpl w:val="0DDAB842"/>
    <w:lvl w:ilvl="0" w:tplc="5D502C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47C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75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408C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C0C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F24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CE0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221C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B4E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155146"/>
    <w:multiLevelType w:val="hybridMultilevel"/>
    <w:tmpl w:val="51767F20"/>
    <w:lvl w:ilvl="0" w:tplc="1158C9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15773327">
    <w:abstractNumId w:val="32"/>
  </w:num>
  <w:num w:numId="2" w16cid:durableId="910970584">
    <w:abstractNumId w:val="4"/>
  </w:num>
  <w:num w:numId="3" w16cid:durableId="948128074">
    <w:abstractNumId w:val="30"/>
  </w:num>
  <w:num w:numId="4" w16cid:durableId="100345357">
    <w:abstractNumId w:val="6"/>
  </w:num>
  <w:num w:numId="5" w16cid:durableId="1850287492">
    <w:abstractNumId w:val="26"/>
  </w:num>
  <w:num w:numId="6" w16cid:durableId="1219318961">
    <w:abstractNumId w:val="29"/>
  </w:num>
  <w:num w:numId="7" w16cid:durableId="1700936594">
    <w:abstractNumId w:val="13"/>
  </w:num>
  <w:num w:numId="8" w16cid:durableId="574900202">
    <w:abstractNumId w:val="1"/>
  </w:num>
  <w:num w:numId="9" w16cid:durableId="214510278">
    <w:abstractNumId w:val="25"/>
  </w:num>
  <w:num w:numId="10" w16cid:durableId="177353206">
    <w:abstractNumId w:val="18"/>
  </w:num>
  <w:num w:numId="11" w16cid:durableId="1890218751">
    <w:abstractNumId w:val="16"/>
  </w:num>
  <w:num w:numId="12" w16cid:durableId="1347948630">
    <w:abstractNumId w:val="11"/>
  </w:num>
  <w:num w:numId="13" w16cid:durableId="1732264551">
    <w:abstractNumId w:val="23"/>
  </w:num>
  <w:num w:numId="14" w16cid:durableId="1080060785">
    <w:abstractNumId w:val="15"/>
  </w:num>
  <w:num w:numId="15" w16cid:durableId="20516209">
    <w:abstractNumId w:val="27"/>
  </w:num>
  <w:num w:numId="16" w16cid:durableId="1454404005">
    <w:abstractNumId w:val="21"/>
  </w:num>
  <w:num w:numId="17" w16cid:durableId="12875870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176576566">
    <w:abstractNumId w:val="3"/>
  </w:num>
  <w:num w:numId="19" w16cid:durableId="1869099459">
    <w:abstractNumId w:val="28"/>
  </w:num>
  <w:num w:numId="20" w16cid:durableId="1942377365">
    <w:abstractNumId w:val="20"/>
  </w:num>
  <w:num w:numId="21" w16cid:durableId="1349142688">
    <w:abstractNumId w:val="12"/>
  </w:num>
  <w:num w:numId="22" w16cid:durableId="979530863">
    <w:abstractNumId w:val="7"/>
  </w:num>
  <w:num w:numId="23" w16cid:durableId="2093769862">
    <w:abstractNumId w:val="5"/>
  </w:num>
  <w:num w:numId="24" w16cid:durableId="1762527579">
    <w:abstractNumId w:val="9"/>
  </w:num>
  <w:num w:numId="25" w16cid:durableId="454519551">
    <w:abstractNumId w:val="8"/>
  </w:num>
  <w:num w:numId="26" w16cid:durableId="865556581">
    <w:abstractNumId w:val="0"/>
  </w:num>
  <w:num w:numId="27" w16cid:durableId="51537418">
    <w:abstractNumId w:val="17"/>
  </w:num>
  <w:num w:numId="28" w16cid:durableId="1039815252">
    <w:abstractNumId w:val="24"/>
  </w:num>
  <w:num w:numId="29" w16cid:durableId="193932531">
    <w:abstractNumId w:val="2"/>
  </w:num>
  <w:num w:numId="30" w16cid:durableId="1403721598">
    <w:abstractNumId w:val="14"/>
  </w:num>
  <w:num w:numId="31" w16cid:durableId="1981810249">
    <w:abstractNumId w:val="31"/>
  </w:num>
  <w:num w:numId="32" w16cid:durableId="1766804817">
    <w:abstractNumId w:val="10"/>
  </w:num>
  <w:num w:numId="33" w16cid:durableId="20011752">
    <w:abstractNumId w:val="22"/>
  </w:num>
  <w:num w:numId="34" w16cid:durableId="94524851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hyphenationZone w:val="357"/>
  <w:evenAndOddHeaders/>
  <w:drawingGridHorizontalSpacing w:val="110"/>
  <w:displayHorizontalDrawingGridEvery w:val="2"/>
  <w:characterSpacingControl w:val="doNotCompress"/>
  <w:hdrShapeDefaults>
    <o:shapedefaults v:ext="edit" spidmax="6145">
      <o:colormru v:ext="edit" colors="black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C2D"/>
    <w:rsid w:val="0000298C"/>
    <w:rsid w:val="000055FA"/>
    <w:rsid w:val="000078AC"/>
    <w:rsid w:val="000126E7"/>
    <w:rsid w:val="0001276E"/>
    <w:rsid w:val="00020494"/>
    <w:rsid w:val="00022C5B"/>
    <w:rsid w:val="00025077"/>
    <w:rsid w:val="0002578D"/>
    <w:rsid w:val="00040A1C"/>
    <w:rsid w:val="00042A43"/>
    <w:rsid w:val="0005184E"/>
    <w:rsid w:val="00054F9B"/>
    <w:rsid w:val="000703EE"/>
    <w:rsid w:val="000729CD"/>
    <w:rsid w:val="000807BC"/>
    <w:rsid w:val="000933E6"/>
    <w:rsid w:val="000976F8"/>
    <w:rsid w:val="000D0B45"/>
    <w:rsid w:val="000D6A01"/>
    <w:rsid w:val="000E6DBB"/>
    <w:rsid w:val="000E7507"/>
    <w:rsid w:val="000F321E"/>
    <w:rsid w:val="000F4AD8"/>
    <w:rsid w:val="000F646E"/>
    <w:rsid w:val="00101D2B"/>
    <w:rsid w:val="00102F06"/>
    <w:rsid w:val="00117227"/>
    <w:rsid w:val="001241E6"/>
    <w:rsid w:val="0012499E"/>
    <w:rsid w:val="00131C4E"/>
    <w:rsid w:val="0013336D"/>
    <w:rsid w:val="00141C18"/>
    <w:rsid w:val="001422F6"/>
    <w:rsid w:val="0014782D"/>
    <w:rsid w:val="00150622"/>
    <w:rsid w:val="001713C5"/>
    <w:rsid w:val="0017683B"/>
    <w:rsid w:val="00176D95"/>
    <w:rsid w:val="001823A9"/>
    <w:rsid w:val="001A0A86"/>
    <w:rsid w:val="001A69DF"/>
    <w:rsid w:val="001B1202"/>
    <w:rsid w:val="001B3674"/>
    <w:rsid w:val="001B41EB"/>
    <w:rsid w:val="001B4A13"/>
    <w:rsid w:val="001C1358"/>
    <w:rsid w:val="001C53DE"/>
    <w:rsid w:val="001C6715"/>
    <w:rsid w:val="001D53A7"/>
    <w:rsid w:val="001E0084"/>
    <w:rsid w:val="001E75EE"/>
    <w:rsid w:val="001F1E85"/>
    <w:rsid w:val="00201CD4"/>
    <w:rsid w:val="00202001"/>
    <w:rsid w:val="002062CE"/>
    <w:rsid w:val="00211515"/>
    <w:rsid w:val="002171D9"/>
    <w:rsid w:val="00221A5D"/>
    <w:rsid w:val="00223B0F"/>
    <w:rsid w:val="00224FB1"/>
    <w:rsid w:val="002256C2"/>
    <w:rsid w:val="00225E25"/>
    <w:rsid w:val="002343F7"/>
    <w:rsid w:val="00236304"/>
    <w:rsid w:val="002420A5"/>
    <w:rsid w:val="00246B94"/>
    <w:rsid w:val="00246CDC"/>
    <w:rsid w:val="00246F4E"/>
    <w:rsid w:val="00250E4B"/>
    <w:rsid w:val="00251A22"/>
    <w:rsid w:val="002645BC"/>
    <w:rsid w:val="002704E8"/>
    <w:rsid w:val="0027143D"/>
    <w:rsid w:val="00276AA8"/>
    <w:rsid w:val="002903C3"/>
    <w:rsid w:val="002A00C2"/>
    <w:rsid w:val="002A0485"/>
    <w:rsid w:val="002A4247"/>
    <w:rsid w:val="002E11CA"/>
    <w:rsid w:val="002E4E7B"/>
    <w:rsid w:val="002E7B3E"/>
    <w:rsid w:val="002F23A1"/>
    <w:rsid w:val="002F4E88"/>
    <w:rsid w:val="00305917"/>
    <w:rsid w:val="003103C9"/>
    <w:rsid w:val="003113D7"/>
    <w:rsid w:val="003149F8"/>
    <w:rsid w:val="003158C1"/>
    <w:rsid w:val="0032091F"/>
    <w:rsid w:val="00331964"/>
    <w:rsid w:val="0033419B"/>
    <w:rsid w:val="00336226"/>
    <w:rsid w:val="00350BE4"/>
    <w:rsid w:val="00356B56"/>
    <w:rsid w:val="00361EEB"/>
    <w:rsid w:val="00361F03"/>
    <w:rsid w:val="00370899"/>
    <w:rsid w:val="00370906"/>
    <w:rsid w:val="00380DF2"/>
    <w:rsid w:val="00382A21"/>
    <w:rsid w:val="00384B93"/>
    <w:rsid w:val="00392DAA"/>
    <w:rsid w:val="003941BB"/>
    <w:rsid w:val="0039454A"/>
    <w:rsid w:val="003B4C2D"/>
    <w:rsid w:val="003B7084"/>
    <w:rsid w:val="003C18BC"/>
    <w:rsid w:val="003C5B40"/>
    <w:rsid w:val="003D1ADF"/>
    <w:rsid w:val="003D7730"/>
    <w:rsid w:val="003E3B8C"/>
    <w:rsid w:val="003E4F08"/>
    <w:rsid w:val="003E7307"/>
    <w:rsid w:val="00402A91"/>
    <w:rsid w:val="004131AA"/>
    <w:rsid w:val="00415897"/>
    <w:rsid w:val="00415B33"/>
    <w:rsid w:val="004202CD"/>
    <w:rsid w:val="00422EB7"/>
    <w:rsid w:val="00424666"/>
    <w:rsid w:val="00427CA2"/>
    <w:rsid w:val="00430F0F"/>
    <w:rsid w:val="00432DE7"/>
    <w:rsid w:val="00442617"/>
    <w:rsid w:val="00443225"/>
    <w:rsid w:val="00444C33"/>
    <w:rsid w:val="004465EA"/>
    <w:rsid w:val="00450110"/>
    <w:rsid w:val="004601BC"/>
    <w:rsid w:val="00474F18"/>
    <w:rsid w:val="00490796"/>
    <w:rsid w:val="0049598C"/>
    <w:rsid w:val="0049605C"/>
    <w:rsid w:val="004A1D97"/>
    <w:rsid w:val="004A537C"/>
    <w:rsid w:val="004B35AB"/>
    <w:rsid w:val="004B3BA8"/>
    <w:rsid w:val="004B7266"/>
    <w:rsid w:val="004C03F8"/>
    <w:rsid w:val="004C1D8C"/>
    <w:rsid w:val="004C268C"/>
    <w:rsid w:val="004C6D48"/>
    <w:rsid w:val="004D6D69"/>
    <w:rsid w:val="004E2C7B"/>
    <w:rsid w:val="004E2D01"/>
    <w:rsid w:val="004E4011"/>
    <w:rsid w:val="004E4616"/>
    <w:rsid w:val="004F0DCF"/>
    <w:rsid w:val="0053114A"/>
    <w:rsid w:val="00536E3A"/>
    <w:rsid w:val="00542388"/>
    <w:rsid w:val="0054308D"/>
    <w:rsid w:val="0054417F"/>
    <w:rsid w:val="00547C55"/>
    <w:rsid w:val="00550352"/>
    <w:rsid w:val="00550426"/>
    <w:rsid w:val="00555C2D"/>
    <w:rsid w:val="0056161C"/>
    <w:rsid w:val="005754AB"/>
    <w:rsid w:val="005771C2"/>
    <w:rsid w:val="00581052"/>
    <w:rsid w:val="005921F6"/>
    <w:rsid w:val="0059596C"/>
    <w:rsid w:val="005A0486"/>
    <w:rsid w:val="005B2904"/>
    <w:rsid w:val="005B3186"/>
    <w:rsid w:val="005C5101"/>
    <w:rsid w:val="005D0EF3"/>
    <w:rsid w:val="005D6715"/>
    <w:rsid w:val="005E0FEB"/>
    <w:rsid w:val="005E181E"/>
    <w:rsid w:val="005E1BFA"/>
    <w:rsid w:val="005E4079"/>
    <w:rsid w:val="005F552D"/>
    <w:rsid w:val="005F5FD5"/>
    <w:rsid w:val="005F6354"/>
    <w:rsid w:val="005F69F7"/>
    <w:rsid w:val="00600494"/>
    <w:rsid w:val="0060521D"/>
    <w:rsid w:val="006105AE"/>
    <w:rsid w:val="0061584B"/>
    <w:rsid w:val="0062064C"/>
    <w:rsid w:val="006248C3"/>
    <w:rsid w:val="006532AC"/>
    <w:rsid w:val="0065660B"/>
    <w:rsid w:val="006730D6"/>
    <w:rsid w:val="00674118"/>
    <w:rsid w:val="00676435"/>
    <w:rsid w:val="006819ED"/>
    <w:rsid w:val="006952BA"/>
    <w:rsid w:val="006A4156"/>
    <w:rsid w:val="006A5C59"/>
    <w:rsid w:val="006A7C85"/>
    <w:rsid w:val="006B71C9"/>
    <w:rsid w:val="006B7B4B"/>
    <w:rsid w:val="006C011A"/>
    <w:rsid w:val="006C6C9D"/>
    <w:rsid w:val="006C6D9C"/>
    <w:rsid w:val="006D0EC6"/>
    <w:rsid w:val="006E7367"/>
    <w:rsid w:val="006F6431"/>
    <w:rsid w:val="00714BED"/>
    <w:rsid w:val="00734148"/>
    <w:rsid w:val="00767951"/>
    <w:rsid w:val="00772274"/>
    <w:rsid w:val="00773D50"/>
    <w:rsid w:val="00775C3C"/>
    <w:rsid w:val="007871B7"/>
    <w:rsid w:val="00790F02"/>
    <w:rsid w:val="0079265E"/>
    <w:rsid w:val="00794B66"/>
    <w:rsid w:val="007A33BD"/>
    <w:rsid w:val="007A4D04"/>
    <w:rsid w:val="007B4A58"/>
    <w:rsid w:val="007C280E"/>
    <w:rsid w:val="007C4A51"/>
    <w:rsid w:val="007D487E"/>
    <w:rsid w:val="007D4FDB"/>
    <w:rsid w:val="007E3904"/>
    <w:rsid w:val="007E5EB6"/>
    <w:rsid w:val="007E74F3"/>
    <w:rsid w:val="007F2BED"/>
    <w:rsid w:val="00813BBA"/>
    <w:rsid w:val="00820AB3"/>
    <w:rsid w:val="00820DDF"/>
    <w:rsid w:val="00822071"/>
    <w:rsid w:val="00825C39"/>
    <w:rsid w:val="00840E4D"/>
    <w:rsid w:val="008550A0"/>
    <w:rsid w:val="00855643"/>
    <w:rsid w:val="008679E5"/>
    <w:rsid w:val="00890A5A"/>
    <w:rsid w:val="008919DF"/>
    <w:rsid w:val="00894909"/>
    <w:rsid w:val="0089768F"/>
    <w:rsid w:val="008A0CEB"/>
    <w:rsid w:val="008A60ED"/>
    <w:rsid w:val="008B3240"/>
    <w:rsid w:val="008C02CE"/>
    <w:rsid w:val="008D7CDA"/>
    <w:rsid w:val="00903822"/>
    <w:rsid w:val="00904362"/>
    <w:rsid w:val="00906592"/>
    <w:rsid w:val="00906BBD"/>
    <w:rsid w:val="00916630"/>
    <w:rsid w:val="00932353"/>
    <w:rsid w:val="00935F13"/>
    <w:rsid w:val="00945CAE"/>
    <w:rsid w:val="009610D1"/>
    <w:rsid w:val="00976995"/>
    <w:rsid w:val="00982905"/>
    <w:rsid w:val="00986427"/>
    <w:rsid w:val="00991C2B"/>
    <w:rsid w:val="00996FBB"/>
    <w:rsid w:val="009A4A54"/>
    <w:rsid w:val="009B062B"/>
    <w:rsid w:val="009B1D76"/>
    <w:rsid w:val="009B7279"/>
    <w:rsid w:val="009B77F4"/>
    <w:rsid w:val="009D3024"/>
    <w:rsid w:val="009D47BF"/>
    <w:rsid w:val="009D57C8"/>
    <w:rsid w:val="009D649A"/>
    <w:rsid w:val="009E34CB"/>
    <w:rsid w:val="009E4F33"/>
    <w:rsid w:val="009F63C0"/>
    <w:rsid w:val="009F6A7A"/>
    <w:rsid w:val="00A0032E"/>
    <w:rsid w:val="00A03A0D"/>
    <w:rsid w:val="00A06B45"/>
    <w:rsid w:val="00A11833"/>
    <w:rsid w:val="00A16D19"/>
    <w:rsid w:val="00A234AD"/>
    <w:rsid w:val="00A32642"/>
    <w:rsid w:val="00A40DAF"/>
    <w:rsid w:val="00A473F7"/>
    <w:rsid w:val="00A47E0E"/>
    <w:rsid w:val="00A52DA0"/>
    <w:rsid w:val="00A5641B"/>
    <w:rsid w:val="00A6545E"/>
    <w:rsid w:val="00A73563"/>
    <w:rsid w:val="00A75457"/>
    <w:rsid w:val="00A85554"/>
    <w:rsid w:val="00A87E25"/>
    <w:rsid w:val="00A915B3"/>
    <w:rsid w:val="00A95BAC"/>
    <w:rsid w:val="00AA234E"/>
    <w:rsid w:val="00AA7ACB"/>
    <w:rsid w:val="00AB2003"/>
    <w:rsid w:val="00AB24BF"/>
    <w:rsid w:val="00AB4FF5"/>
    <w:rsid w:val="00AB51C4"/>
    <w:rsid w:val="00AB5437"/>
    <w:rsid w:val="00AC2E6B"/>
    <w:rsid w:val="00AC46DA"/>
    <w:rsid w:val="00AD1251"/>
    <w:rsid w:val="00AD2443"/>
    <w:rsid w:val="00AE2995"/>
    <w:rsid w:val="00AE2BD8"/>
    <w:rsid w:val="00AF0016"/>
    <w:rsid w:val="00AF0A1D"/>
    <w:rsid w:val="00AF49C8"/>
    <w:rsid w:val="00B00B6B"/>
    <w:rsid w:val="00B02767"/>
    <w:rsid w:val="00B033B0"/>
    <w:rsid w:val="00B13672"/>
    <w:rsid w:val="00B23619"/>
    <w:rsid w:val="00B23D1D"/>
    <w:rsid w:val="00B27900"/>
    <w:rsid w:val="00B31892"/>
    <w:rsid w:val="00B424D8"/>
    <w:rsid w:val="00B518AF"/>
    <w:rsid w:val="00B544B4"/>
    <w:rsid w:val="00B7207F"/>
    <w:rsid w:val="00B7698E"/>
    <w:rsid w:val="00B77256"/>
    <w:rsid w:val="00B77C3D"/>
    <w:rsid w:val="00B8097D"/>
    <w:rsid w:val="00B81C7B"/>
    <w:rsid w:val="00B87D54"/>
    <w:rsid w:val="00B9517D"/>
    <w:rsid w:val="00BA1D8E"/>
    <w:rsid w:val="00BA3ACB"/>
    <w:rsid w:val="00BA774A"/>
    <w:rsid w:val="00BB320C"/>
    <w:rsid w:val="00BC6EA6"/>
    <w:rsid w:val="00BD6D5F"/>
    <w:rsid w:val="00BF19FD"/>
    <w:rsid w:val="00BF1EE3"/>
    <w:rsid w:val="00BF7CFE"/>
    <w:rsid w:val="00C0052E"/>
    <w:rsid w:val="00C05FC3"/>
    <w:rsid w:val="00C0735A"/>
    <w:rsid w:val="00C15EC8"/>
    <w:rsid w:val="00C16594"/>
    <w:rsid w:val="00C235D6"/>
    <w:rsid w:val="00C30E87"/>
    <w:rsid w:val="00C34D64"/>
    <w:rsid w:val="00C4083B"/>
    <w:rsid w:val="00C42336"/>
    <w:rsid w:val="00C42C8C"/>
    <w:rsid w:val="00C530B7"/>
    <w:rsid w:val="00C632BA"/>
    <w:rsid w:val="00C64F3E"/>
    <w:rsid w:val="00C75C88"/>
    <w:rsid w:val="00C768D7"/>
    <w:rsid w:val="00C85D0B"/>
    <w:rsid w:val="00C921EA"/>
    <w:rsid w:val="00C96F73"/>
    <w:rsid w:val="00CC1815"/>
    <w:rsid w:val="00CC6D13"/>
    <w:rsid w:val="00CE18DB"/>
    <w:rsid w:val="00CE5170"/>
    <w:rsid w:val="00CF559C"/>
    <w:rsid w:val="00CF6B96"/>
    <w:rsid w:val="00CF7A0C"/>
    <w:rsid w:val="00D04BC0"/>
    <w:rsid w:val="00D12DD2"/>
    <w:rsid w:val="00D16E57"/>
    <w:rsid w:val="00D20685"/>
    <w:rsid w:val="00D27DE7"/>
    <w:rsid w:val="00D32EBF"/>
    <w:rsid w:val="00D440AB"/>
    <w:rsid w:val="00D741A0"/>
    <w:rsid w:val="00D96AF2"/>
    <w:rsid w:val="00DC2BBD"/>
    <w:rsid w:val="00DC7E48"/>
    <w:rsid w:val="00DD2F3F"/>
    <w:rsid w:val="00DD3801"/>
    <w:rsid w:val="00DD67BA"/>
    <w:rsid w:val="00DD6AD8"/>
    <w:rsid w:val="00DD7B8D"/>
    <w:rsid w:val="00DF017D"/>
    <w:rsid w:val="00DF06CF"/>
    <w:rsid w:val="00DF4A8C"/>
    <w:rsid w:val="00DF65FC"/>
    <w:rsid w:val="00E07543"/>
    <w:rsid w:val="00E10A67"/>
    <w:rsid w:val="00E136BB"/>
    <w:rsid w:val="00E32998"/>
    <w:rsid w:val="00E36624"/>
    <w:rsid w:val="00E41095"/>
    <w:rsid w:val="00E524DB"/>
    <w:rsid w:val="00E52F12"/>
    <w:rsid w:val="00E56EDA"/>
    <w:rsid w:val="00EA20E9"/>
    <w:rsid w:val="00EA6509"/>
    <w:rsid w:val="00EA7C86"/>
    <w:rsid w:val="00EB00EC"/>
    <w:rsid w:val="00EB0A81"/>
    <w:rsid w:val="00EB3333"/>
    <w:rsid w:val="00EB42B3"/>
    <w:rsid w:val="00EC1F0D"/>
    <w:rsid w:val="00EC3104"/>
    <w:rsid w:val="00EC35D0"/>
    <w:rsid w:val="00EC680D"/>
    <w:rsid w:val="00EE09B9"/>
    <w:rsid w:val="00EE4864"/>
    <w:rsid w:val="00EF4E3E"/>
    <w:rsid w:val="00F05ADD"/>
    <w:rsid w:val="00F07CB8"/>
    <w:rsid w:val="00F11703"/>
    <w:rsid w:val="00F20417"/>
    <w:rsid w:val="00F20874"/>
    <w:rsid w:val="00F22A3C"/>
    <w:rsid w:val="00F3447D"/>
    <w:rsid w:val="00F45892"/>
    <w:rsid w:val="00F57C36"/>
    <w:rsid w:val="00F6009E"/>
    <w:rsid w:val="00F6173A"/>
    <w:rsid w:val="00F62B0D"/>
    <w:rsid w:val="00F645DF"/>
    <w:rsid w:val="00F667F2"/>
    <w:rsid w:val="00F678F3"/>
    <w:rsid w:val="00F71C6B"/>
    <w:rsid w:val="00F80AE0"/>
    <w:rsid w:val="00F811C4"/>
    <w:rsid w:val="00F83E2E"/>
    <w:rsid w:val="00F85545"/>
    <w:rsid w:val="00FB382E"/>
    <w:rsid w:val="00FB4E28"/>
    <w:rsid w:val="00FD00A4"/>
    <w:rsid w:val="00FF15EB"/>
    <w:rsid w:val="00FF3756"/>
    <w:rsid w:val="00FF55E6"/>
    <w:rsid w:val="02CFF76A"/>
    <w:rsid w:val="0BB734C2"/>
    <w:rsid w:val="10011622"/>
    <w:rsid w:val="107F7F9D"/>
    <w:rsid w:val="1602BC61"/>
    <w:rsid w:val="1841BACE"/>
    <w:rsid w:val="19C15684"/>
    <w:rsid w:val="1B591B64"/>
    <w:rsid w:val="1EB961C6"/>
    <w:rsid w:val="2BFF1B6D"/>
    <w:rsid w:val="2C8D8E0A"/>
    <w:rsid w:val="2D3ADE48"/>
    <w:rsid w:val="301C1FCE"/>
    <w:rsid w:val="3052D636"/>
    <w:rsid w:val="347F22F6"/>
    <w:rsid w:val="3A283AC9"/>
    <w:rsid w:val="482859BB"/>
    <w:rsid w:val="4EFA42A9"/>
    <w:rsid w:val="4FCAED25"/>
    <w:rsid w:val="591F846B"/>
    <w:rsid w:val="5A386801"/>
    <w:rsid w:val="5E2DAF33"/>
    <w:rsid w:val="6E6295C4"/>
    <w:rsid w:val="7588E994"/>
    <w:rsid w:val="7864ACB0"/>
    <w:rsid w:val="7A3F5521"/>
    <w:rsid w:val="7AB89F9B"/>
    <w:rsid w:val="7F201043"/>
    <w:rsid w:val="7FAFB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"/>
    </o:shapedefaults>
    <o:shapelayout v:ext="edit">
      <o:idmap v:ext="edit" data="1"/>
    </o:shapelayout>
  </w:shapeDefaults>
  <w:decimalSymbol w:val=","/>
  <w:listSeparator w:val=";"/>
  <w14:docId w14:val="16531AF2"/>
  <w15:docId w15:val="{44747D19-F4BD-4F04-9C04-1E56DDC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91C2B"/>
    <w:pPr>
      <w:tabs>
        <w:tab w:val="left" w:pos="3686"/>
      </w:tabs>
      <w:spacing w:after="0" w:line="270" w:lineRule="exact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054F9B"/>
    <w:pPr>
      <w:keepNext/>
      <w:keepLines/>
      <w:numPr>
        <w:numId w:val="3"/>
      </w:numPr>
      <w:spacing w:before="480" w:after="480" w:line="432" w:lineRule="exact"/>
      <w:outlineLvl w:val="0"/>
    </w:pPr>
    <w:rPr>
      <w:rFonts w:ascii="FlandersArtSans-Bold" w:eastAsiaTheme="majorEastAsia" w:hAnsi="FlandersArtSans-Bold" w:cstheme="majorBidi"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91C2B"/>
    <w:pPr>
      <w:keepNext/>
      <w:keepLines/>
      <w:numPr>
        <w:ilvl w:val="1"/>
        <w:numId w:val="3"/>
      </w:numPr>
      <w:spacing w:before="200" w:after="240" w:line="400" w:lineRule="exact"/>
      <w:outlineLvl w:val="1"/>
    </w:pPr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54F9B"/>
    <w:pPr>
      <w:keepNext/>
      <w:keepLines/>
      <w:numPr>
        <w:ilvl w:val="2"/>
        <w:numId w:val="3"/>
      </w:numPr>
      <w:spacing w:before="200" w:after="120" w:line="288" w:lineRule="exact"/>
      <w:outlineLvl w:val="2"/>
    </w:pPr>
    <w:rPr>
      <w:rFonts w:ascii="FlandersArtSerif-Bold" w:eastAsiaTheme="majorEastAsia" w:hAnsi="FlandersArtSerif-Bold" w:cstheme="majorBidi"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054F9B"/>
    <w:pPr>
      <w:keepNext/>
      <w:keepLines/>
      <w:numPr>
        <w:ilvl w:val="3"/>
        <w:numId w:val="3"/>
      </w:numPr>
      <w:spacing w:before="200"/>
      <w:outlineLvl w:val="3"/>
    </w:pPr>
    <w:rPr>
      <w:rFonts w:ascii="FlandersArtSerif-Bold" w:eastAsiaTheme="majorEastAsia" w:hAnsi="FlandersArtSerif-Bold" w:cstheme="majorBidi"/>
      <w:bCs/>
      <w:iCs/>
      <w:color w:val="373636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rsid w:val="00991C2B"/>
    <w:pPr>
      <w:keepNext/>
      <w:keepLines/>
      <w:numPr>
        <w:ilvl w:val="4"/>
        <w:numId w:val="3"/>
      </w:numPr>
      <w:spacing w:before="200"/>
      <w:outlineLvl w:val="4"/>
    </w:pPr>
    <w:rPr>
      <w:rFonts w:ascii="FlandersArtSans-Regular" w:eastAsiaTheme="majorEastAsia" w:hAnsi="FlandersArtSans-Regular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rsid w:val="00991C2B"/>
    <w:pPr>
      <w:keepNext/>
      <w:keepLines/>
      <w:numPr>
        <w:ilvl w:val="5"/>
        <w:numId w:val="3"/>
      </w:numPr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rsid w:val="00991C2B"/>
    <w:pPr>
      <w:keepNext/>
      <w:keepLines/>
      <w:numPr>
        <w:ilvl w:val="6"/>
        <w:numId w:val="3"/>
      </w:numPr>
      <w:spacing w:before="200"/>
      <w:outlineLvl w:val="6"/>
    </w:pPr>
    <w:rPr>
      <w:rFonts w:ascii="FlandersArtSerif-Medium" w:eastAsiaTheme="majorEastAsia" w:hAnsi="FlandersArtSerif-Medium" w:cstheme="majorBidi"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rsid w:val="00991C2B"/>
    <w:pPr>
      <w:keepNext/>
      <w:keepLines/>
      <w:numPr>
        <w:ilvl w:val="7"/>
        <w:numId w:val="3"/>
      </w:numPr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rsid w:val="00991C2B"/>
    <w:pPr>
      <w:keepNext/>
      <w:keepLines/>
      <w:numPr>
        <w:ilvl w:val="8"/>
        <w:numId w:val="3"/>
      </w:numPr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1C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11703"/>
    <w:rPr>
      <w:rFonts w:ascii="Tahoma" w:hAnsi="Tahoma" w:cs="Tahoma"/>
      <w:color w:val="1C1A15" w:themeColor="background2" w:themeShade="1A"/>
      <w:sz w:val="16"/>
      <w:szCs w:val="16"/>
      <w:lang w:val="nl-BE"/>
    </w:rPr>
  </w:style>
  <w:style w:type="paragraph" w:styleId="Koptekst">
    <w:name w:val="header"/>
    <w:basedOn w:val="Standaard"/>
    <w:link w:val="KoptekstChar"/>
    <w:uiPriority w:val="99"/>
    <w:unhideWhenUsed/>
    <w:rsid w:val="00991C2B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99"/>
    <w:rsid w:val="00117227"/>
    <w:rPr>
      <w:rFonts w:ascii="FlandersArtSerif-Regular" w:hAnsi="FlandersArtSerif-Regular"/>
      <w:noProof/>
      <w:sz w:val="32"/>
      <w:szCs w:val="32"/>
      <w:lang w:val="nl-BE" w:eastAsia="en-GB"/>
    </w:rPr>
  </w:style>
  <w:style w:type="paragraph" w:styleId="Voettekst">
    <w:name w:val="footer"/>
    <w:basedOn w:val="Standaard"/>
    <w:link w:val="VoettekstChar"/>
    <w:uiPriority w:val="99"/>
    <w:unhideWhenUsed/>
    <w:rsid w:val="00991C2B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99"/>
    <w:rsid w:val="007E74F3"/>
    <w:rPr>
      <w:rFonts w:ascii="FlandersArtSerif-Regular" w:hAnsi="FlandersArtSerif-Regular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rsid w:val="00991C2B"/>
    <w:rPr>
      <w:color w:val="808080"/>
    </w:rPr>
  </w:style>
  <w:style w:type="table" w:styleId="Tabelraster">
    <w:name w:val="Table Grid"/>
    <w:basedOn w:val="Standaardtabel"/>
    <w:uiPriority w:val="59"/>
    <w:rsid w:val="00991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ielebenadrukking">
    <w:name w:val="Subtle Emphasis"/>
    <w:basedOn w:val="Standaardalinea-lettertype"/>
    <w:uiPriority w:val="19"/>
    <w:rsid w:val="00991C2B"/>
    <w:rPr>
      <w:i/>
      <w:iCs/>
      <w:color w:val="4A4949" w:themeColor="text1" w:themeTint="E6"/>
    </w:rPr>
  </w:style>
  <w:style w:type="character" w:styleId="Intensievebenadrukking">
    <w:name w:val="Intense Emphasis"/>
    <w:basedOn w:val="Standaardalinea-lettertype"/>
    <w:uiPriority w:val="21"/>
    <w:rsid w:val="00991C2B"/>
    <w:rPr>
      <w:b/>
      <w:bCs/>
      <w:i/>
      <w:iCs/>
      <w:color w:val="auto"/>
    </w:rPr>
  </w:style>
  <w:style w:type="paragraph" w:styleId="Ondertitel">
    <w:name w:val="Subtitle"/>
    <w:basedOn w:val="Standaard"/>
    <w:next w:val="Standaard"/>
    <w:link w:val="OndertitelChar"/>
    <w:uiPriority w:val="11"/>
    <w:rsid w:val="00991C2B"/>
    <w:pPr>
      <w:spacing w:line="600" w:lineRule="exact"/>
      <w:jc w:val="center"/>
    </w:pPr>
    <w:rPr>
      <w:rFonts w:ascii="FlandersArtSerif-Bold" w:hAnsi="FlandersArtSerif-Bold"/>
      <w:color w:val="auto"/>
      <w:sz w:val="52"/>
      <w:szCs w:val="30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17227"/>
    <w:rPr>
      <w:rFonts w:ascii="FlandersArtSerif-Bold" w:hAnsi="FlandersArtSerif-Bold"/>
      <w:sz w:val="52"/>
      <w:szCs w:val="30"/>
      <w:lang w:val="nl-BE"/>
    </w:rPr>
  </w:style>
  <w:style w:type="table" w:styleId="Gemiddeldraster3-accent1">
    <w:name w:val="Medium Grid 3 Accent 1"/>
    <w:basedOn w:val="Standaardtabel"/>
    <w:uiPriority w:val="69"/>
    <w:rsid w:val="00991C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BC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88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880" w:themeFill="accent1" w:themeFillTint="7F"/>
      </w:tcPr>
    </w:tblStylePr>
  </w:style>
  <w:style w:type="table" w:customStyle="1" w:styleId="Gemiddeldearcering1-accent11">
    <w:name w:val="Gemiddelde arcering 1 - accent 11"/>
    <w:basedOn w:val="Standaardtabel"/>
    <w:uiPriority w:val="63"/>
    <w:rsid w:val="00991C2B"/>
    <w:pPr>
      <w:spacing w:after="0" w:line="240" w:lineRule="auto"/>
    </w:pPr>
    <w:rPr>
      <w:rFonts w:ascii="Flanders Art Serif" w:hAnsi="Flanders Art Serif"/>
      <w:sz w:val="19"/>
    </w:rPr>
    <w:tblPr>
      <w:tblStyleRowBandSize w:val="1"/>
      <w:tblStyleColBandSize w:val="1"/>
      <w:tblBorders>
        <w:top w:val="single" w:sz="8" w:space="0" w:color="FFF540" w:themeColor="accent1" w:themeTint="BF"/>
        <w:left w:val="single" w:sz="8" w:space="0" w:color="FFF540" w:themeColor="accent1" w:themeTint="BF"/>
        <w:bottom w:val="single" w:sz="8" w:space="0" w:color="FFF540" w:themeColor="accent1" w:themeTint="BF"/>
        <w:right w:val="single" w:sz="8" w:space="0" w:color="FFF540" w:themeColor="accent1" w:themeTint="BF"/>
        <w:insideH w:val="single" w:sz="8" w:space="0" w:color="FFF540" w:themeColor="accent1" w:themeTint="BF"/>
      </w:tblBorders>
    </w:tblPr>
    <w:tcPr>
      <w:shd w:val="clear" w:color="auto" w:fill="F6F5F3" w:themeFill="background2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  <w:shd w:val="clear" w:color="auto" w:fill="FFF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540" w:themeColor="accent1" w:themeTint="BF"/>
          <w:left w:val="single" w:sz="8" w:space="0" w:color="FFF540" w:themeColor="accent1" w:themeTint="BF"/>
          <w:bottom w:val="single" w:sz="8" w:space="0" w:color="FFF540" w:themeColor="accent1" w:themeTint="BF"/>
          <w:right w:val="single" w:sz="8" w:space="0" w:color="FFF54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BC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BC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Titelvanboek">
    <w:name w:val="Book Title"/>
    <w:uiPriority w:val="33"/>
    <w:qFormat/>
    <w:rsid w:val="00054F9B"/>
    <w:rPr>
      <w:rFonts w:ascii="FlandersArtSans-Bold" w:hAnsi="FlandersArtSans-Bold"/>
      <w:color w:val="auto"/>
      <w:sz w:val="24"/>
      <w:szCs w:val="24"/>
      <w:lang w:val="nl-BE"/>
    </w:rPr>
  </w:style>
  <w:style w:type="paragraph" w:styleId="Titel">
    <w:name w:val="Title"/>
    <w:basedOn w:val="Standaard"/>
    <w:next w:val="Standaard"/>
    <w:link w:val="TitelChar"/>
    <w:uiPriority w:val="10"/>
    <w:rsid w:val="00991C2B"/>
    <w:pPr>
      <w:framePr w:wrap="notBeside" w:vAnchor="text" w:hAnchor="text" w:y="1"/>
      <w:spacing w:before="420" w:after="520" w:line="1200" w:lineRule="exact"/>
    </w:pPr>
    <w:rPr>
      <w:rFonts w:ascii="FlandersArtSans-Medium" w:eastAsiaTheme="majorEastAsia" w:hAnsi="FlandersArtSans-Medium" w:cstheme="majorBidi"/>
      <w:caps/>
      <w:color w:val="auto"/>
      <w:spacing w:val="5"/>
      <w:sz w:val="100"/>
      <w:szCs w:val="56"/>
      <w:u w:val="single"/>
    </w:rPr>
  </w:style>
  <w:style w:type="character" w:customStyle="1" w:styleId="TitelChar">
    <w:name w:val="Titel Char"/>
    <w:basedOn w:val="Standaardalinea-lettertype"/>
    <w:link w:val="Titel"/>
    <w:uiPriority w:val="10"/>
    <w:rsid w:val="0011722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Kop1Char">
    <w:name w:val="Kop 1 Char"/>
    <w:basedOn w:val="Standaardalinea-lettertype"/>
    <w:link w:val="Kop1"/>
    <w:uiPriority w:val="9"/>
    <w:rsid w:val="00054F9B"/>
    <w:rPr>
      <w:rFonts w:ascii="FlandersArtSans-Bold" w:eastAsiaTheme="majorEastAsia" w:hAnsi="FlandersArtSans-Bold" w:cstheme="majorBidi"/>
      <w:bCs/>
      <w:caps/>
      <w:color w:val="3C3D3C"/>
      <w:sz w:val="36"/>
      <w:szCs w:val="52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qFormat/>
    <w:rsid w:val="005B2904"/>
    <w:pPr>
      <w:spacing w:after="240"/>
    </w:pPr>
    <w:rPr>
      <w:rFonts w:ascii="FlandersArtSans-Regular" w:hAnsi="FlandersArtSans-Regular"/>
      <w:caps/>
      <w:color w:val="3C3D3C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5641B"/>
    <w:rPr>
      <w:rFonts w:ascii="FlandersArtSans-Regular" w:eastAsiaTheme="majorEastAsia" w:hAnsi="FlandersArtSans-Regular" w:cstheme="majorBidi"/>
      <w:bCs/>
      <w:caps/>
      <w:color w:val="373636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054F9B"/>
    <w:rPr>
      <w:rFonts w:ascii="FlandersArtSerif-Bold" w:eastAsiaTheme="majorEastAsia" w:hAnsi="FlandersArtSerif-Bold" w:cstheme="majorBidi"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054F9B"/>
    <w:rPr>
      <w:rFonts w:ascii="FlandersArtSerif-Bold" w:eastAsiaTheme="majorEastAsia" w:hAnsi="FlandersArtSerif-Bold" w:cstheme="majorBidi"/>
      <w:bCs/>
      <w:iCs/>
      <w:color w:val="373636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444C33"/>
    <w:rPr>
      <w:rFonts w:ascii="FlandersArtSans-Regular" w:eastAsiaTheme="majorEastAsia" w:hAnsi="FlandersArtSans-Regular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444C33"/>
    <w:rPr>
      <w:rFonts w:ascii="FlandersArtSerif-Regular" w:eastAsiaTheme="majorEastAsia" w:hAnsi="FlandersArtSerif-Regular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444C33"/>
    <w:rPr>
      <w:rFonts w:ascii="FlandersArtSerif-Medium" w:eastAsiaTheme="majorEastAsia" w:hAnsi="FlandersArtSerif-Medium" w:cstheme="majorBidi"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444C33"/>
    <w:rPr>
      <w:rFonts w:ascii="FlandersArtSerif-Regular" w:eastAsiaTheme="majorEastAsia" w:hAnsi="FlandersArtSerif-Regular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444C33"/>
    <w:rPr>
      <w:rFonts w:ascii="FlandersArtSerif-Regular" w:eastAsiaTheme="majorEastAsia" w:hAnsi="FlandersArtSerif-Regular" w:cstheme="majorBidi"/>
      <w:iCs/>
      <w:color w:val="6F7173"/>
      <w:szCs w:val="20"/>
      <w:lang w:val="nl-BE"/>
    </w:rPr>
  </w:style>
  <w:style w:type="paragraph" w:styleId="Inhopg1">
    <w:name w:val="toc 1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leader="dot" w:pos="9060"/>
      </w:tabs>
      <w:spacing w:before="60" w:after="60"/>
    </w:pPr>
    <w:rPr>
      <w:noProof/>
      <w:color w:val="373636" w:themeColor="text1"/>
    </w:rPr>
  </w:style>
  <w:style w:type="paragraph" w:styleId="Inhopg2">
    <w:name w:val="toc 2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6F7173"/>
      <w:sz w:val="18"/>
    </w:rPr>
  </w:style>
  <w:style w:type="paragraph" w:styleId="Inhopg3">
    <w:name w:val="toc 3"/>
    <w:basedOn w:val="Standaard"/>
    <w:next w:val="Standaard"/>
    <w:autoRedefine/>
    <w:uiPriority w:val="39"/>
    <w:unhideWhenUsed/>
    <w:rsid w:val="00991C2B"/>
    <w:pPr>
      <w:tabs>
        <w:tab w:val="clear" w:pos="3686"/>
        <w:tab w:val="left" w:pos="851"/>
        <w:tab w:val="right" w:pos="9060"/>
      </w:tabs>
    </w:pPr>
    <w:rPr>
      <w:noProof/>
      <w:color w:val="9B9DA0"/>
      <w:sz w:val="18"/>
    </w:rPr>
  </w:style>
  <w:style w:type="character" w:styleId="Hyperlink">
    <w:name w:val="Hyperlink"/>
    <w:basedOn w:val="Standaardalinea-lettertype"/>
    <w:uiPriority w:val="99"/>
    <w:unhideWhenUsed/>
    <w:rsid w:val="00991C2B"/>
    <w:rPr>
      <w:color w:val="3C96BE"/>
      <w:u w:val="single"/>
    </w:rPr>
  </w:style>
  <w:style w:type="paragraph" w:styleId="Lijstalinea">
    <w:name w:val="List Paragraph"/>
    <w:basedOn w:val="Standaard"/>
    <w:uiPriority w:val="34"/>
    <w:qFormat/>
    <w:rsid w:val="00991C2B"/>
    <w:pPr>
      <w:ind w:left="426"/>
    </w:pPr>
  </w:style>
  <w:style w:type="paragraph" w:styleId="Lijstopsomteken">
    <w:name w:val="List Bullet"/>
    <w:basedOn w:val="Vlottetekst-roodMSF"/>
    <w:uiPriority w:val="99"/>
    <w:unhideWhenUsed/>
    <w:qFormat/>
    <w:rsid w:val="009F6A7A"/>
    <w:pPr>
      <w:numPr>
        <w:numId w:val="14"/>
      </w:numPr>
    </w:pPr>
  </w:style>
  <w:style w:type="paragraph" w:styleId="Lijstopsomteken2">
    <w:name w:val="List Bullet 2"/>
    <w:basedOn w:val="Inspringing"/>
    <w:uiPriority w:val="99"/>
    <w:unhideWhenUsed/>
    <w:rsid w:val="009F6A7A"/>
    <w:pPr>
      <w:numPr>
        <w:numId w:val="15"/>
      </w:numPr>
    </w:pPr>
  </w:style>
  <w:style w:type="paragraph" w:styleId="Lijstopsomteken3">
    <w:name w:val="List Bullet 3"/>
    <w:basedOn w:val="Standaard"/>
    <w:uiPriority w:val="99"/>
    <w:unhideWhenUsed/>
    <w:rsid w:val="00991C2B"/>
    <w:pPr>
      <w:numPr>
        <w:numId w:val="6"/>
      </w:numPr>
    </w:pPr>
  </w:style>
  <w:style w:type="paragraph" w:styleId="Lijstopsomteken4">
    <w:name w:val="List Bullet 4"/>
    <w:basedOn w:val="Standaard"/>
    <w:uiPriority w:val="99"/>
    <w:unhideWhenUsed/>
    <w:rsid w:val="00991C2B"/>
    <w:pPr>
      <w:numPr>
        <w:numId w:val="7"/>
      </w:numPr>
      <w:tabs>
        <w:tab w:val="clear" w:pos="3686"/>
      </w:tabs>
    </w:pPr>
  </w:style>
  <w:style w:type="paragraph" w:styleId="Lijstopsomteken5">
    <w:name w:val="List Bullet 5"/>
    <w:basedOn w:val="Standaard"/>
    <w:uiPriority w:val="99"/>
    <w:unhideWhenUsed/>
    <w:rsid w:val="00991C2B"/>
    <w:pPr>
      <w:numPr>
        <w:numId w:val="8"/>
      </w:numPr>
      <w:tabs>
        <w:tab w:val="clear" w:pos="3686"/>
      </w:tabs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91C2B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32353"/>
    <w:rPr>
      <w:rFonts w:ascii="FlandersArtSerif-Regular" w:hAnsi="FlandersArtSerif-Regular"/>
      <w:color w:val="1C1A15" w:themeColor="background2" w:themeShade="1A"/>
      <w:sz w:val="14"/>
      <w:szCs w:val="20"/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91C2B"/>
    <w:rPr>
      <w:vertAlign w:val="superscript"/>
    </w:r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991C2B"/>
    <w:pPr>
      <w:tabs>
        <w:tab w:val="clear" w:pos="3686"/>
      </w:tabs>
    </w:pPr>
    <w:rPr>
      <w:b/>
      <w:color w:val="6B6B6B" w:themeColor="text2"/>
      <w:sz w:val="24"/>
    </w:r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991C2B"/>
    <w:pPr>
      <w:tabs>
        <w:tab w:val="clear" w:pos="3686"/>
      </w:tabs>
      <w:ind w:left="200" w:hanging="200"/>
    </w:pPr>
    <w:rPr>
      <w:color w:val="6B6B6B" w:themeColor="text2"/>
      <w:sz w:val="24"/>
    </w:rPr>
  </w:style>
  <w:style w:type="paragraph" w:styleId="Lijstnummering">
    <w:name w:val="List Number"/>
    <w:basedOn w:val="Lijstalinea"/>
    <w:uiPriority w:val="99"/>
    <w:unhideWhenUsed/>
    <w:rsid w:val="00991C2B"/>
    <w:pPr>
      <w:numPr>
        <w:numId w:val="9"/>
      </w:numPr>
    </w:pPr>
  </w:style>
  <w:style w:type="paragraph" w:styleId="Lijstnummering2">
    <w:name w:val="List Number 2"/>
    <w:basedOn w:val="Lijstalinea"/>
    <w:uiPriority w:val="99"/>
    <w:unhideWhenUsed/>
    <w:rsid w:val="00991C2B"/>
    <w:pPr>
      <w:numPr>
        <w:numId w:val="10"/>
      </w:numPr>
    </w:pPr>
  </w:style>
  <w:style w:type="paragraph" w:styleId="Lijstnummering3">
    <w:name w:val="List Number 3"/>
    <w:basedOn w:val="Lijstalinea"/>
    <w:uiPriority w:val="99"/>
    <w:unhideWhenUsed/>
    <w:rsid w:val="00991C2B"/>
    <w:pPr>
      <w:numPr>
        <w:numId w:val="11"/>
      </w:numPr>
    </w:pPr>
  </w:style>
  <w:style w:type="paragraph" w:styleId="Lijstnummering4">
    <w:name w:val="List Number 4"/>
    <w:basedOn w:val="Lijstalinea"/>
    <w:uiPriority w:val="99"/>
    <w:unhideWhenUsed/>
    <w:rsid w:val="00991C2B"/>
    <w:pPr>
      <w:numPr>
        <w:numId w:val="12"/>
      </w:numPr>
    </w:pPr>
  </w:style>
  <w:style w:type="paragraph" w:styleId="Lijstnummering5">
    <w:name w:val="List Number 5"/>
    <w:basedOn w:val="Lijstalinea"/>
    <w:uiPriority w:val="99"/>
    <w:unhideWhenUsed/>
    <w:rsid w:val="00991C2B"/>
    <w:pPr>
      <w:numPr>
        <w:numId w:val="13"/>
      </w:numPr>
    </w:pPr>
  </w:style>
  <w:style w:type="paragraph" w:styleId="Citaat">
    <w:name w:val="Quote"/>
    <w:basedOn w:val="Standaard"/>
    <w:next w:val="Standaard"/>
    <w:link w:val="CitaatChar"/>
    <w:uiPriority w:val="29"/>
    <w:rsid w:val="00991C2B"/>
    <w:pPr>
      <w:spacing w:before="120" w:after="120" w:line="320" w:lineRule="exact"/>
      <w:ind w:left="709" w:right="567" w:hanging="142"/>
    </w:pPr>
    <w:rPr>
      <w:color w:val="auto"/>
      <w:sz w:val="28"/>
      <w:szCs w:val="28"/>
    </w:rPr>
  </w:style>
  <w:style w:type="character" w:customStyle="1" w:styleId="CitaatChar">
    <w:name w:val="Citaat Char"/>
    <w:basedOn w:val="Standaardalinea-lettertype"/>
    <w:link w:val="Citaat"/>
    <w:uiPriority w:val="29"/>
    <w:rsid w:val="00450110"/>
    <w:rPr>
      <w:rFonts w:ascii="FlandersArtSerif-Regular" w:hAnsi="FlandersArtSerif-Regular"/>
      <w:sz w:val="28"/>
      <w:szCs w:val="28"/>
      <w:lang w:val="nl-BE"/>
    </w:rPr>
  </w:style>
  <w:style w:type="paragraph" w:styleId="Duidelijkcitaat">
    <w:name w:val="Intense Quote"/>
    <w:basedOn w:val="Citaat"/>
    <w:next w:val="Standaard"/>
    <w:link w:val="DuidelijkcitaatChar"/>
    <w:uiPriority w:val="30"/>
    <w:rsid w:val="00991C2B"/>
    <w:rPr>
      <w:b/>
      <w:color w:val="2F2F2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E09B9"/>
    <w:rPr>
      <w:rFonts w:ascii="FlandersArtSerif-Regular" w:hAnsi="FlandersArtSerif-Regular"/>
      <w:b/>
      <w:color w:val="2F2F2F"/>
      <w:sz w:val="28"/>
      <w:szCs w:val="28"/>
      <w:lang w:val="nl-BE"/>
    </w:rPr>
  </w:style>
  <w:style w:type="character" w:styleId="Nadruk">
    <w:name w:val="Emphasis"/>
    <w:basedOn w:val="Standaardalinea-lettertype"/>
    <w:uiPriority w:val="20"/>
    <w:rsid w:val="00991C2B"/>
    <w:rPr>
      <w:b/>
      <w:i/>
      <w:iCs/>
    </w:rPr>
  </w:style>
  <w:style w:type="character" w:styleId="Subtieleverwijzing">
    <w:name w:val="Subtle Reference"/>
    <w:basedOn w:val="Standaardalinea-lettertype"/>
    <w:uiPriority w:val="31"/>
    <w:rsid w:val="00991C2B"/>
    <w:rPr>
      <w:caps/>
      <w:smallCaps w:val="0"/>
      <w:color w:val="auto"/>
      <w:sz w:val="16"/>
      <w:u w:val="none"/>
      <w:bdr w:val="none" w:sz="0" w:space="0" w:color="auto"/>
    </w:rPr>
  </w:style>
  <w:style w:type="character" w:styleId="Intensieveverwijzing">
    <w:name w:val="Intense Reference"/>
    <w:basedOn w:val="Standaardalinea-lettertype"/>
    <w:uiPriority w:val="32"/>
    <w:rsid w:val="00991C2B"/>
    <w:rPr>
      <w:b/>
      <w:bCs/>
      <w:i w:val="0"/>
      <w:caps/>
      <w:smallCaps w:val="0"/>
      <w:color w:val="auto"/>
      <w:spacing w:val="5"/>
      <w:sz w:val="16"/>
      <w:u w:val="none"/>
    </w:rPr>
  </w:style>
  <w:style w:type="paragraph" w:styleId="Bijschrift">
    <w:name w:val="caption"/>
    <w:basedOn w:val="Standaard"/>
    <w:next w:val="Standaard"/>
    <w:uiPriority w:val="35"/>
    <w:unhideWhenUsed/>
    <w:rsid w:val="00991C2B"/>
    <w:pPr>
      <w:spacing w:before="120" w:after="200" w:line="240" w:lineRule="auto"/>
    </w:pPr>
    <w:rPr>
      <w:bCs/>
      <w:color w:val="auto"/>
      <w:sz w:val="18"/>
      <w:szCs w:val="18"/>
    </w:rPr>
  </w:style>
  <w:style w:type="table" w:customStyle="1" w:styleId="TabelVO">
    <w:name w:val="Tabel VO"/>
    <w:basedOn w:val="Standaardtabel"/>
    <w:uiPriority w:val="99"/>
    <w:rsid w:val="00991C2B"/>
    <w:pPr>
      <w:spacing w:after="0" w:line="240" w:lineRule="auto"/>
      <w:jc w:val="center"/>
    </w:pPr>
    <w:rPr>
      <w:rFonts w:ascii="Flanders Art Serif" w:hAnsi="Flanders Art Serif"/>
    </w:rPr>
    <w:tblPr>
      <w:tblStyleRowBandSize w:val="2"/>
      <w:tblBorders>
        <w:top w:val="single" w:sz="8" w:space="0" w:color="9B9DA0"/>
        <w:left w:val="single" w:sz="8" w:space="0" w:color="9B9DA0"/>
        <w:bottom w:val="single" w:sz="8" w:space="0" w:color="9B9DA0"/>
        <w:right w:val="single" w:sz="8" w:space="0" w:color="9B9DA0"/>
        <w:insideH w:val="single" w:sz="8" w:space="0" w:color="9B9DA0"/>
        <w:insideV w:val="single" w:sz="8" w:space="0" w:color="9B9DA0"/>
      </w:tblBorders>
    </w:tblPr>
    <w:tcPr>
      <w:shd w:val="clear" w:color="auto" w:fill="F6F5F3" w:themeFill="background2"/>
      <w:vAlign w:val="center"/>
    </w:tcPr>
  </w:style>
  <w:style w:type="table" w:customStyle="1" w:styleId="Lijsttabel6kleurrijk1">
    <w:name w:val="Lijsttabel 6 kleurrijk1"/>
    <w:basedOn w:val="Standaardtabel"/>
    <w:uiPriority w:val="51"/>
    <w:rsid w:val="00991C2B"/>
    <w:pPr>
      <w:spacing w:after="0" w:line="240" w:lineRule="auto"/>
    </w:pPr>
    <w:rPr>
      <w:color w:val="373636" w:themeColor="text1"/>
    </w:rPr>
    <w:tblPr>
      <w:tblStyleRowBandSize w:val="1"/>
      <w:tblStyleColBandSize w:val="1"/>
      <w:tblBorders>
        <w:top w:val="single" w:sz="4" w:space="0" w:color="373636" w:themeColor="text1"/>
        <w:bottom w:val="single" w:sz="4" w:space="0" w:color="373636" w:themeColor="text1"/>
      </w:tblBorders>
    </w:tblPr>
    <w:tblStylePr w:type="firstRow">
      <w:rPr>
        <w:b/>
        <w:bCs/>
      </w:rPr>
      <w:tblPr/>
      <w:tcPr>
        <w:tcBorders>
          <w:bottom w:val="single" w:sz="4" w:space="0" w:color="373636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Rastertabel41">
    <w:name w:val="Rastertabel 41"/>
    <w:basedOn w:val="TabelVO"/>
    <w:uiPriority w:val="49"/>
    <w:rsid w:val="00991C2B"/>
    <w:tblPr>
      <w:tblStyleRowBandSize w:val="1"/>
      <w:tblStyleColBandSize w:val="1"/>
      <w:tblBorders>
        <w:top w:val="none" w:sz="0" w:space="0" w:color="auto"/>
        <w:left w:val="none" w:sz="0" w:space="0" w:color="auto"/>
        <w:bottom w:val="single" w:sz="4" w:space="0" w:color="878585" w:themeColor="text1" w:themeTint="99"/>
        <w:right w:val="none" w:sz="0" w:space="0" w:color="auto"/>
        <w:insideH w:val="none" w:sz="0" w:space="0" w:color="auto"/>
        <w:insideV w:val="single" w:sz="4" w:space="0" w:color="878585" w:themeColor="text1" w:themeTint="99"/>
      </w:tblBorders>
    </w:tblPr>
    <w:tcPr>
      <w:shd w:val="clear" w:color="auto" w:fill="auto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3636" w:themeColor="text1"/>
          <w:left w:val="single" w:sz="4" w:space="0" w:color="373636" w:themeColor="text1"/>
          <w:bottom w:val="single" w:sz="4" w:space="0" w:color="373636" w:themeColor="text1"/>
          <w:right w:val="single" w:sz="4" w:space="0" w:color="373636" w:themeColor="text1"/>
          <w:insideH w:val="nil"/>
          <w:insideV w:val="nil"/>
        </w:tcBorders>
        <w:shd w:val="clear" w:color="auto" w:fill="373636" w:themeFill="text1"/>
      </w:tcPr>
    </w:tblStylePr>
    <w:tblStylePr w:type="lastRow">
      <w:rPr>
        <w:b/>
        <w:bCs/>
      </w:rPr>
      <w:tblPr/>
      <w:tcPr>
        <w:tcBorders>
          <w:top w:val="double" w:sz="4" w:space="0" w:color="373636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6D6" w:themeFill="text1" w:themeFillTint="33"/>
      </w:tcPr>
    </w:tblStylePr>
    <w:tblStylePr w:type="band1Horz">
      <w:tblPr/>
      <w:tcPr>
        <w:shd w:val="clear" w:color="auto" w:fill="D7D6D6" w:themeFill="text1" w:themeFillTint="33"/>
      </w:tcPr>
    </w:tblStylePr>
  </w:style>
  <w:style w:type="table" w:customStyle="1" w:styleId="Stijl1">
    <w:name w:val="Stijl1"/>
    <w:basedOn w:val="Standaardtabel"/>
    <w:uiPriority w:val="99"/>
    <w:rsid w:val="00991C2B"/>
    <w:pPr>
      <w:spacing w:after="0" w:line="240" w:lineRule="auto"/>
    </w:pPr>
    <w:tblPr/>
  </w:style>
  <w:style w:type="paragraph" w:customStyle="1" w:styleId="Tabelheader">
    <w:name w:val="Tabel header"/>
    <w:basedOn w:val="Standaard"/>
    <w:qFormat/>
    <w:rsid w:val="00991C2B"/>
    <w:pPr>
      <w:spacing w:line="240" w:lineRule="auto"/>
      <w:jc w:val="center"/>
    </w:pPr>
    <w:rPr>
      <w:rFonts w:ascii="FlandersArtSerif-Medium" w:hAnsi="FlandersArtSerif-Medium"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rsid w:val="00991C2B"/>
    <w:pPr>
      <w:jc w:val="center"/>
    </w:pPr>
    <w:rPr>
      <w:bCs/>
      <w:sz w:val="17"/>
      <w:szCs w:val="17"/>
    </w:rPr>
  </w:style>
  <w:style w:type="paragraph" w:customStyle="1" w:styleId="HeaderenFooterpagina1">
    <w:name w:val="Header en Footer pagina 1"/>
    <w:basedOn w:val="Standaard"/>
    <w:qFormat/>
    <w:rsid w:val="00991C2B"/>
    <w:pPr>
      <w:spacing w:line="280" w:lineRule="exact"/>
      <w:jc w:val="right"/>
    </w:pPr>
    <w:rPr>
      <w:color w:val="auto"/>
      <w:sz w:val="24"/>
    </w:rPr>
  </w:style>
  <w:style w:type="paragraph" w:customStyle="1" w:styleId="Vlottetekst-roodMSF">
    <w:name w:val="Vlotte tekst - rood MSF"/>
    <w:basedOn w:val="Standaard"/>
    <w:rsid w:val="00991C2B"/>
    <w:pPr>
      <w:numPr>
        <w:numId w:val="4"/>
      </w:numPr>
    </w:pPr>
  </w:style>
  <w:style w:type="paragraph" w:customStyle="1" w:styleId="streepjes">
    <w:name w:val="streepjes"/>
    <w:basedOn w:val="Standaard"/>
    <w:qFormat/>
    <w:rsid w:val="00991C2B"/>
    <w:pPr>
      <w:tabs>
        <w:tab w:val="clear" w:pos="3686"/>
        <w:tab w:val="right" w:pos="9923"/>
      </w:tabs>
      <w:jc w:val="right"/>
    </w:pPr>
    <w:rPr>
      <w:rFonts w:ascii="Calibri" w:hAnsi="Calibri" w:cs="Calibri"/>
      <w:color w:val="auto"/>
      <w:sz w:val="16"/>
    </w:rPr>
  </w:style>
  <w:style w:type="paragraph" w:customStyle="1" w:styleId="Inspringing">
    <w:name w:val="Inspringing"/>
    <w:basedOn w:val="Standaard"/>
    <w:rsid w:val="00991C2B"/>
    <w:pPr>
      <w:numPr>
        <w:numId w:val="5"/>
      </w:numPr>
    </w:pPr>
  </w:style>
  <w:style w:type="paragraph" w:customStyle="1" w:styleId="TitelVo">
    <w:name w:val="Titel_Vo"/>
    <w:basedOn w:val="Titel"/>
    <w:link w:val="TitelVoChar"/>
    <w:qFormat/>
    <w:rsid w:val="00C30E87"/>
    <w:pPr>
      <w:framePr w:wrap="auto" w:vAnchor="margin" w:yAlign="inline"/>
      <w:jc w:val="center"/>
    </w:pPr>
  </w:style>
  <w:style w:type="paragraph" w:customStyle="1" w:styleId="OndertitelVo">
    <w:name w:val="Ondertitel_Vo"/>
    <w:basedOn w:val="Ondertitel"/>
    <w:link w:val="OndertitelVoChar"/>
    <w:qFormat/>
    <w:rsid w:val="00C30E87"/>
  </w:style>
  <w:style w:type="character" w:customStyle="1" w:styleId="TitelVoChar">
    <w:name w:val="Titel_Vo Char"/>
    <w:basedOn w:val="TitelChar"/>
    <w:link w:val="TitelVo"/>
    <w:rsid w:val="00C30E87"/>
    <w:rPr>
      <w:rFonts w:ascii="FlandersArtSans-Medium" w:eastAsiaTheme="majorEastAsia" w:hAnsi="FlandersArtSans-Medium" w:cstheme="majorBidi"/>
      <w:caps/>
      <w:spacing w:val="5"/>
      <w:sz w:val="100"/>
      <w:szCs w:val="56"/>
      <w:u w:val="single"/>
      <w:lang w:val="nl-BE"/>
    </w:rPr>
  </w:style>
  <w:style w:type="character" w:customStyle="1" w:styleId="OndertitelVoChar">
    <w:name w:val="Ondertitel_Vo Char"/>
    <w:basedOn w:val="OndertitelChar"/>
    <w:link w:val="OndertitelVo"/>
    <w:rsid w:val="00C30E87"/>
    <w:rPr>
      <w:rFonts w:ascii="FlandersArtSerif-Bold" w:hAnsi="FlandersArtSerif-Bold"/>
      <w:sz w:val="52"/>
      <w:szCs w:val="30"/>
      <w:lang w:val="nl-BE"/>
    </w:rPr>
  </w:style>
  <w:style w:type="paragraph" w:styleId="Geenafstand">
    <w:name w:val="No Spacing"/>
    <w:uiPriority w:val="1"/>
    <w:qFormat/>
    <w:rsid w:val="003B4C2D"/>
    <w:pPr>
      <w:tabs>
        <w:tab w:val="left" w:pos="3686"/>
      </w:tabs>
      <w:spacing w:after="0" w:line="240" w:lineRule="auto"/>
      <w:contextualSpacing/>
    </w:pPr>
    <w:rPr>
      <w:rFonts w:ascii="FlandersArtSerif-Regular" w:hAnsi="FlandersArtSerif-Regular"/>
      <w:color w:val="1C1A15" w:themeColor="background2" w:themeShade="1A"/>
      <w:lang w:val="nl-BE"/>
    </w:rPr>
  </w:style>
  <w:style w:type="paragraph" w:customStyle="1" w:styleId="paragraph">
    <w:name w:val="paragraph"/>
    <w:basedOn w:val="Standaard"/>
    <w:rsid w:val="00B033B0"/>
    <w:pPr>
      <w:tabs>
        <w:tab w:val="clear" w:pos="3686"/>
      </w:tabs>
      <w:spacing w:line="240" w:lineRule="auto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spellingerror">
    <w:name w:val="spellingerror"/>
    <w:basedOn w:val="Standaardalinea-lettertype"/>
    <w:rsid w:val="00B033B0"/>
  </w:style>
  <w:style w:type="character" w:customStyle="1" w:styleId="normaltextrun1">
    <w:name w:val="normaltextrun1"/>
    <w:basedOn w:val="Standaardalinea-lettertype"/>
    <w:rsid w:val="00B033B0"/>
  </w:style>
  <w:style w:type="character" w:customStyle="1" w:styleId="eop">
    <w:name w:val="eop"/>
    <w:basedOn w:val="Standaardalinea-lettertype"/>
    <w:rsid w:val="00B033B0"/>
  </w:style>
  <w:style w:type="character" w:styleId="Onopgelostemelding">
    <w:name w:val="Unresolved Mention"/>
    <w:basedOn w:val="Standaardalinea-lettertype"/>
    <w:uiPriority w:val="99"/>
    <w:semiHidden/>
    <w:unhideWhenUsed/>
    <w:rsid w:val="00E52F12"/>
    <w:rPr>
      <w:color w:val="605E5C"/>
      <w:shd w:val="clear" w:color="auto" w:fill="E1DFDD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3E2E"/>
    <w:pPr>
      <w:tabs>
        <w:tab w:val="clear" w:pos="3686"/>
      </w:tabs>
      <w:spacing w:after="160" w:line="240" w:lineRule="auto"/>
      <w:contextualSpacing w:val="0"/>
    </w:pPr>
    <w:rPr>
      <w:rFonts w:asciiTheme="minorHAnsi" w:hAnsiTheme="minorHAnsi"/>
      <w:color w:val="auto"/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3E2E"/>
    <w:rPr>
      <w:sz w:val="20"/>
      <w:szCs w:val="20"/>
      <w:lang w:val="nl-B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3E2E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31964"/>
    <w:pPr>
      <w:tabs>
        <w:tab w:val="left" w:pos="3686"/>
      </w:tabs>
      <w:spacing w:after="0"/>
      <w:contextualSpacing/>
    </w:pPr>
    <w:rPr>
      <w:rFonts w:ascii="FlandersArtSerif-Regular" w:hAnsi="FlandersArtSerif-Regular"/>
      <w:b/>
      <w:bCs/>
      <w:color w:val="1C1A15" w:themeColor="background2" w:themeShade="1A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31964"/>
    <w:rPr>
      <w:rFonts w:ascii="FlandersArtSerif-Regular" w:hAnsi="FlandersArtSerif-Regular"/>
      <w:b/>
      <w:bCs/>
      <w:color w:val="1C1A15" w:themeColor="background2" w:themeShade="1A"/>
      <w:sz w:val="20"/>
      <w:szCs w:val="20"/>
      <w:lang w:val="nl-BE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645DF"/>
    <w:pPr>
      <w:spacing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645DF"/>
    <w:rPr>
      <w:rFonts w:ascii="FlandersArtSerif-Regular" w:hAnsi="FlandersArtSerif-Regular"/>
      <w:color w:val="1C1A15" w:themeColor="background2" w:themeShade="1A"/>
      <w:sz w:val="20"/>
      <w:szCs w:val="20"/>
      <w:lang w:val="nl-BE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645DF"/>
    <w:rPr>
      <w:vertAlign w:val="superscript"/>
    </w:rPr>
  </w:style>
  <w:style w:type="paragraph" w:customStyle="1" w:styleId="Voettekst1">
    <w:name w:val="Voettekst1"/>
    <w:basedOn w:val="Standaard"/>
    <w:qFormat/>
    <w:rsid w:val="000807BC"/>
    <w:pPr>
      <w:tabs>
        <w:tab w:val="clear" w:pos="3686"/>
        <w:tab w:val="right" w:pos="9923"/>
      </w:tabs>
      <w:spacing w:after="270"/>
      <w:contextualSpacing w:val="0"/>
      <w:jc w:val="right"/>
    </w:pPr>
    <w:rPr>
      <w:rFonts w:ascii="FlandersArtSans-Regular" w:hAnsi="FlandersArtSans-Regular" w:cs="Calibri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2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3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536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81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503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070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1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320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79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338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0985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133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57913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55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626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2150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0728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4585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1374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2544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6360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77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1298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67683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7973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570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2283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9680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02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5028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577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6477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082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
<Relationships xmlns="http://schemas.openxmlformats.org/package/2006/relationships"><Relationship Id="rId1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
<Relationships xmlns="http://schemas.openxmlformats.org/package/2006/relationships"><Relationship Id="rId1" Type="http://schemas.openxmlformats.org/officeDocument/2006/relationships/attachedTemplate" Target="about:blank" TargetMode="External"/></Relationships>

</file>

<file path=word/theme/theme1.xml><?xml version="1.0" encoding="utf-8"?>
<a:theme xmlns:a="http://schemas.openxmlformats.org/drawingml/2006/main" name="Vlaamse Overheid Serif">
  <a:themeElements>
    <a:clrScheme name="Vlaamse overheid algemeen">
      <a:dk1>
        <a:srgbClr val="373636"/>
      </a:dk1>
      <a:lt1>
        <a:sysClr val="window" lastClr="FFFFFF"/>
      </a:lt1>
      <a:dk2>
        <a:srgbClr val="6B6B6B"/>
      </a:dk2>
      <a:lt2>
        <a:srgbClr val="F6F5F3"/>
      </a:lt2>
      <a:accent1>
        <a:srgbClr val="FFF200"/>
      </a:accent1>
      <a:accent2>
        <a:srgbClr val="373636"/>
      </a:accent2>
      <a:accent3>
        <a:srgbClr val="E5DA04"/>
      </a:accent3>
      <a:accent4>
        <a:srgbClr val="6B6B6B"/>
      </a:accent4>
      <a:accent5>
        <a:srgbClr val="D5D5D5"/>
      </a:accent5>
      <a:accent6>
        <a:srgbClr val="989898"/>
      </a:accent6>
      <a:hlink>
        <a:srgbClr val="3C96BE"/>
      </a:hlink>
      <a:folHlink>
        <a:srgbClr val="AA78AA"/>
      </a:folHlink>
    </a:clrScheme>
    <a:fontScheme name="Vlaamse overheid opmaakstijlen">
      <a:majorFont>
        <a:latin typeface="FlandersArtSans-Medium"/>
        <a:ea typeface=""/>
        <a:cs typeface=""/>
      </a:majorFont>
      <a:minorFont>
        <a:latin typeface="FlandersArtSerif-Regular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2020-06-15T00:00:00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 xmlns="0832b4bd-573a-4b91-87f2-9d462d359cb3">11_Casus_en_schriftelijke_proef</Proces>
    <Thema xmlns="0274aea9-f135-4ac2-835c-eef5621046da">Geen</Thema>
    <Subthema xmlns="0832b4bd-573a-4b91-87f2-9d462d359cb3">Geen</Subthema>
    <Functie xmlns="0832b4bd-573a-4b91-87f2-9d462d359cb3" xsi:nil="true"/>
    <Folderniveau_x0020_3 xmlns="0274aea9-f135-4ac2-835c-eef5621046da" xsi:nil="true"/>
    <Folderniveau_x0020_4 xmlns="0274aea9-f135-4ac2-835c-eef5621046da" xsi:nil="true"/>
    <Professionalisering xmlns="0832b4bd-573a-4b91-87f2-9d462d359cb3">false</Professionalisering>
    <Folderniveau_x0020_2 xmlns="0274aea9-f135-4ac2-835c-eef5621046da" xsi:nil="true"/>
    <Documenttype xmlns="800174cd-06a6-485e-a1c9-0b9c34e4cdfd">Nog in te vullen</Documenttype>
    <Klant xmlns="0832b4bd-573a-4b91-87f2-9d462d359cb3" xsi:nil="true"/>
    <Folderniveau_x0020_1 xmlns="0274aea9-f135-4ac2-835c-eef5621046da" xsi:nil="true"/>
    <Traject xmlns="0832b4bd-573a-4b91-87f2-9d462d359cb3">Geen</Traject>
    <Niveau xmlns="0832b4bd-573a-4b91-87f2-9d462d359cb3" xsi:nil="true"/>
    <_dlc_DocId xmlns="800174cd-06a6-485e-a1c9-0b9c34e4cdfd">4E6P6ECKHC6V-1431991385-6555</_dlc_DocId>
    <_dlc_DocIdUrl xmlns="800174cd-06a6-485e-a1c9-0b9c34e4cdfd">
      <Url>https://vlaamseoverheid.sharepoint.com/sites/AGO_01/DCTalent/dct_rs/_layouts/15/DocIdRedir.aspx?ID=4E6P6ECKHC6V-1431991385-6555</Url>
      <Description>4E6P6ECKHC6V-1431991385-6555</Description>
    </_dlc_DocIdUrl>
    <Aanbieder xmlns="0832b4bd-573a-4b91-87f2-9d462d359cb3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FE9BA2439B824FAD19947FB29BA17B" ma:contentTypeVersion="42" ma:contentTypeDescription="Een nieuw document maken." ma:contentTypeScope="" ma:versionID="414871f2b40b5e841de96d4eb3120e64">
  <xsd:schema xmlns:xsd="http://www.w3.org/2001/XMLSchema" xmlns:xs="http://www.w3.org/2001/XMLSchema" xmlns:p="http://schemas.microsoft.com/office/2006/metadata/properties" xmlns:ns2="0832b4bd-573a-4b91-87f2-9d462d359cb3" xmlns:ns3="800174cd-06a6-485e-a1c9-0b9c34e4cdfd" xmlns:ns4="0274aea9-f135-4ac2-835c-eef5621046da" xmlns:ns5="7dd2fbf4-c51d-4a96-9195-08b7b77535dc" xmlns:ns6="4ac682c0-146e-462c-80d7-93671f8c852c" targetNamespace="http://schemas.microsoft.com/office/2006/metadata/properties" ma:root="true" ma:fieldsID="6ec264d76fdaee74c25f95ccc3fa2483" ns2:_="" ns3:_="" ns4:_="" ns5:_="" ns6:_="">
    <xsd:import namespace="0832b4bd-573a-4b91-87f2-9d462d359cb3"/>
    <xsd:import namespace="800174cd-06a6-485e-a1c9-0b9c34e4cdfd"/>
    <xsd:import namespace="0274aea9-f135-4ac2-835c-eef5621046da"/>
    <xsd:import namespace="7dd2fbf4-c51d-4a96-9195-08b7b77535dc"/>
    <xsd:import namespace="4ac682c0-146e-462c-80d7-93671f8c852c"/>
    <xsd:element name="properties">
      <xsd:complexType>
        <xsd:sequence>
          <xsd:element name="documentManagement">
            <xsd:complexType>
              <xsd:all>
                <xsd:element ref="ns2:Proces"/>
                <xsd:element ref="ns2:Niveau" minOccurs="0"/>
                <xsd:element ref="ns2:Functie" minOccurs="0"/>
                <xsd:element ref="ns3:Documenttype" minOccurs="0"/>
                <xsd:element ref="ns4:Thema" minOccurs="0"/>
                <xsd:element ref="ns2:Subthema" minOccurs="0"/>
                <xsd:element ref="ns4:Folderniveau_x0020_1" minOccurs="0"/>
                <xsd:element ref="ns4:Folderniveau_x0020_2" minOccurs="0"/>
                <xsd:element ref="ns4:Folderniveau_x0020_3" minOccurs="0"/>
                <xsd:element ref="ns4:Folderniveau_x0020_4" minOccurs="0"/>
                <xsd:element ref="ns5:MediaServiceMetadata" minOccurs="0"/>
                <xsd:element ref="ns5:MediaServiceFastMetadata" minOccurs="0"/>
                <xsd:element ref="ns5:MediaServiceAutoTags" minOccurs="0"/>
                <xsd:element ref="ns5:MediaServiceOCR" minOccurs="0"/>
                <xsd:element ref="ns5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6:SharedWithUsers" minOccurs="0"/>
                <xsd:element ref="ns6:SharedWithDetails" minOccurs="0"/>
                <xsd:element ref="ns2:Traject" minOccurs="0"/>
                <xsd:element ref="ns2:Professionalisering" minOccurs="0"/>
                <xsd:element ref="ns2:Klant" minOccurs="0"/>
                <xsd:element ref="ns2:MediaLengthInSeconds" minOccurs="0"/>
                <xsd:element ref="ns3:_dlc_DocId" minOccurs="0"/>
                <xsd:element ref="ns3:_dlc_DocIdUrl" minOccurs="0"/>
                <xsd:element ref="ns3:_dlc_DocIdPersistId" minOccurs="0"/>
                <xsd:element ref="ns2:Aanbie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32b4bd-573a-4b91-87f2-9d462d359cb3" elementFormDefault="qualified">
    <xsd:import namespace="http://schemas.microsoft.com/office/2006/documentManagement/types"/>
    <xsd:import namespace="http://schemas.microsoft.com/office/infopath/2007/PartnerControls"/>
    <xsd:element name="Proces" ma:index="2" ma:displayName="Proces" ma:default="Geen" ma:format="Dropdown" ma:internalName="Proces">
      <xsd:simpleType>
        <xsd:restriction base="dms:Choice">
          <xsd:enumeration value="Geen"/>
          <xsd:enumeration value="VMR"/>
          <xsd:enumeration value="00_Algemeen"/>
          <xsd:enumeration value="01_Aanvraag_werving"/>
          <xsd:enumeration value="02_Herplaatsing"/>
          <xsd:enumeration value="03_Intake"/>
          <xsd:enumeration value="04_Klantenfiches"/>
          <xsd:enumeration value="05_Fube_en_SR"/>
          <xsd:enumeration value="06_Sollicitatieformulier_en_vragenlijst"/>
          <xsd:enumeration value="07_Publicatie"/>
          <xsd:enumeration value="08_Kandidaturen_mailbox"/>
          <xsd:enumeration value="09_CV-screening_voorselectie"/>
          <xsd:enumeration value="10_Testinstrumentarium"/>
          <xsd:enumeration value="11_Casus_en_schriftelijke_proef"/>
          <xsd:enumeration value="12_Interviews_en_planning"/>
          <xsd:enumeration value="13_Verslagen_PV_en_Afronding"/>
          <xsd:enumeration value="14_In_dienst"/>
          <xsd:enumeration value="15_Werfreserve"/>
          <xsd:enumeration value="16_IO's_en_Facturatie"/>
          <xsd:enumeration value="18_Klachtenprocedure"/>
          <xsd:enumeration value="19_ExclProfessionalisering"/>
          <xsd:enumeration value="20_Gecertificeerde_selectoren"/>
        </xsd:restriction>
      </xsd:simpleType>
    </xsd:element>
    <xsd:element name="Niveau" ma:index="3" nillable="true" ma:displayName="Niveau" ma:format="Dropdown" ma:internalName="Niveau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Functie" ma:index="4" nillable="true" ma:displayName="Functie" ma:format="Dropdown" ma:internalName="Functie">
      <xsd:simpleType>
        <xsd:union memberTypes="dms:Text">
          <xsd:simpleType>
            <xsd:restriction base="dms:Choice">
              <xsd:enumeration value="geen"/>
            </xsd:restriction>
          </xsd:simpleType>
        </xsd:union>
      </xsd:simpleType>
    </xsd:element>
    <xsd:element name="Subthema" ma:index="7" nillable="true" ma:displayName="Subthema" ma:default="Geen" ma:format="Dropdown" ma:internalName="Subthema">
      <xsd:simpleType>
        <xsd:restriction base="dms:Choice">
          <xsd:enumeration value="Geen"/>
          <xsd:enumeration value="AgO"/>
          <xsd:enumeration value="Algemeen"/>
          <xsd:enumeration value="BAQ"/>
          <xsd:enumeration value="Cebir"/>
          <xsd:enumeration value="Facebook"/>
          <xsd:enumeration value="GDPR"/>
          <xsd:enumeration value="Handleiding"/>
          <xsd:enumeration value="Hudson"/>
          <xsd:enumeration value="Ixly"/>
          <xsd:enumeration value="Jaarrapport"/>
          <xsd:enumeration value="LED"/>
          <xsd:enumeration value="LinkedIn"/>
          <xsd:enumeration value="Motivering van bestuurshandeling"/>
          <xsd:enumeration value="Openbaarheid van bestuur"/>
          <xsd:enumeration value="Opleiding"/>
          <xsd:enumeration value="Oproepen werfreserve"/>
          <xsd:enumeration value="Projectmanagement"/>
          <xsd:enumeration value="Redelijke aanpassingen"/>
          <xsd:enumeration value="Selectiecentrum"/>
          <xsd:enumeration value="SJT"/>
          <xsd:enumeration value="Snelstartkaart"/>
          <xsd:enumeration value="Social Media"/>
          <xsd:enumeration value="Video rekruting"/>
          <xsd:enumeration value="VO-brede werfreserve"/>
          <xsd:enumeration value="VPS"/>
        </xsd:restriction>
      </xsd:simpleType>
    </xsd:element>
    <xsd:element name="Traject" ma:index="28" nillable="true" ma:displayName="Traject" ma:default="Geen" ma:format="Dropdown" ma:internalName="Traject">
      <xsd:simpleType>
        <xsd:restriction base="dms:Choice">
          <xsd:enumeration value="Geen"/>
          <xsd:enumeration value="Starter"/>
          <xsd:enumeration value="Junior"/>
          <xsd:enumeration value="Medior"/>
          <xsd:enumeration value="Senior"/>
        </xsd:restriction>
      </xsd:simpleType>
    </xsd:element>
    <xsd:element name="Professionalisering" ma:index="29" nillable="true" ma:displayName="Professionalisering" ma:default="0" ma:internalName="Professionalisering">
      <xsd:simpleType>
        <xsd:restriction base="dms:Boolean"/>
      </xsd:simpleType>
    </xsd:element>
    <xsd:element name="Klant" ma:index="30" nillable="true" ma:displayName="Klant" ma:description="Naam van de klant" ma:format="Dropdown" ma:internalName="Klant">
      <xsd:simpleType>
        <xsd:restriction base="dms:Note">
          <xsd:maxLength value="255"/>
        </xsd:restriction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Aanbieder" ma:index="35" nillable="true" ma:displayName="Aanbieder" ma:format="Dropdown" ma:internalName="Aanbied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174cd-06a6-485e-a1c9-0b9c34e4cdfd" elementFormDefault="qualified">
    <xsd:import namespace="http://schemas.microsoft.com/office/2006/documentManagement/types"/>
    <xsd:import namespace="http://schemas.microsoft.com/office/infopath/2007/PartnerControls"/>
    <xsd:element name="Documenttype" ma:index="5" nillable="true" ma:displayName="Documenttype" ma:default="Nog in te vullen" ma:format="Dropdown" ma:indexed="true" ma:internalName="Documenttype">
      <xsd:simpleType>
        <xsd:union memberTypes="dms:Text">
          <xsd:simpleType>
            <xsd:restriction base="dms:Choice">
              <xsd:enumeration value="Afsprakenkader"/>
              <xsd:enumeration value="Factuur"/>
              <xsd:enumeration value="Handleiding"/>
              <xsd:enumeration value="Inventarislijst"/>
              <xsd:enumeration value="Offerte"/>
              <xsd:enumeration value="Overdrachtslijst"/>
              <xsd:enumeration value="Planning"/>
              <xsd:enumeration value="Presentatie"/>
              <xsd:enumeration value="Procesfiche"/>
              <xsd:enumeration value="Rapport"/>
              <xsd:enumeration value="Sjabloon"/>
              <xsd:enumeration value="Statusrapport"/>
              <xsd:enumeration value="Testinfo"/>
              <xsd:enumeration value="Vergaderagenda"/>
              <xsd:enumeration value="Vergaderbijlage"/>
              <xsd:enumeration value="Vernietigingslijst"/>
              <xsd:enumeration value="Verslag"/>
              <xsd:enumeration value="Werkdocument"/>
              <xsd:enumeration value="Andere"/>
              <xsd:enumeration value="Nog in te vullen"/>
            </xsd:restriction>
          </xsd:simpleType>
        </xsd:union>
      </xsd:simpleType>
    </xsd:element>
    <xsd:element name="_dlc_DocId" ma:index="32" nillable="true" ma:displayName="Waarde van de document-id" ma:description="De waarde van de document-id die aan dit item is toegewezen." ma:indexed="true" ma:internalName="_dlc_DocId" ma:readOnly="true">
      <xsd:simpleType>
        <xsd:restriction base="dms:Text"/>
      </xsd:simpleType>
    </xsd:element>
    <xsd:element name="_dlc_DocIdUrl" ma:index="3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4aea9-f135-4ac2-835c-eef5621046da" elementFormDefault="qualified">
    <xsd:import namespace="http://schemas.microsoft.com/office/2006/documentManagement/types"/>
    <xsd:import namespace="http://schemas.microsoft.com/office/infopath/2007/PartnerControls"/>
    <xsd:element name="Thema" ma:index="6" nillable="true" ma:displayName="Thema" ma:default="Archief_selectiecentrum_werkdocumenten" ma:format="Dropdown" ma:internalName="Thema">
      <xsd:simpleType>
        <xsd:union memberTypes="dms:Text">
          <xsd:simpleType>
            <xsd:restriction base="dms:Choice">
              <xsd:enumeration value="Geen"/>
              <xsd:enumeration value="Archief_selectiecentrum_werkdocumenten"/>
              <xsd:enumeration value="Cases selecties"/>
              <xsd:enumeration value="Communicatie"/>
              <xsd:enumeration value="Dienstverlening"/>
              <xsd:enumeration value="Diversiteit"/>
              <xsd:enumeration value="Expert opleiding"/>
              <xsd:enumeration value="Intervisie selectoren"/>
              <xsd:enumeration value="Juridisch kader"/>
              <xsd:enumeration value="LED-databank"/>
              <xsd:enumeration value="Objectieve werving"/>
              <xsd:enumeration value="Onboarding"/>
              <xsd:enumeration value="Opleidingen"/>
              <xsd:enumeration value="PragmatischeAanpak"/>
              <xsd:enumeration value="Publicatie"/>
              <xsd:enumeration value="Risicoanalyse"/>
              <xsd:enumeration value="Rapportering"/>
              <xsd:enumeration value="Rekrutering"/>
              <xsd:enumeration value="Screening"/>
              <xsd:enumeration value="Sjablonen_en_afspraken"/>
              <xsd:enumeration value="sjablonen_voor_toolbox"/>
              <xsd:enumeration value="Testinstrumentarium"/>
              <xsd:enumeration value="Verbeteren van schriftelijke proeven"/>
              <xsd:enumeration value="Visio"/>
              <xsd:enumeration value="VMR"/>
              <xsd:enumeration value="Werfreserve"/>
              <xsd:enumeration value="Procesfiche"/>
            </xsd:restriction>
          </xsd:simpleType>
        </xsd:union>
      </xsd:simpleType>
    </xsd:element>
    <xsd:element name="Folderniveau_x0020_1" ma:index="8" nillable="true" ma:displayName="Folderniveau 1" ma:internalName="Folderniveau_x0020_1">
      <xsd:simpleType>
        <xsd:restriction base="dms:Text">
          <xsd:maxLength value="255"/>
        </xsd:restriction>
      </xsd:simpleType>
    </xsd:element>
    <xsd:element name="Folderniveau_x0020_2" ma:index="9" nillable="true" ma:displayName="Folderniveau 2" ma:internalName="Folderniveau_x0020_2">
      <xsd:simpleType>
        <xsd:restriction base="dms:Text">
          <xsd:maxLength value="255"/>
        </xsd:restriction>
      </xsd:simpleType>
    </xsd:element>
    <xsd:element name="Folderniveau_x0020_3" ma:index="10" nillable="true" ma:displayName="Folderniveau 3" ma:internalName="Folderniveau_x0020_3">
      <xsd:simpleType>
        <xsd:restriction base="dms:Text">
          <xsd:maxLength value="255"/>
        </xsd:restriction>
      </xsd:simpleType>
    </xsd:element>
    <xsd:element name="Folderniveau_x0020_4" ma:index="11" nillable="true" ma:displayName="Folderniveau 4" ma:internalName="Folderniveau_x0020_4">
      <xsd:simpleType>
        <xsd:restriction base="dms:Text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2fbf4-c51d-4a96-9195-08b7b77535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c682c0-146e-462c-80d7-93671f8c852c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E67A36-2952-45E2-9A1B-F005F5D3E7B8}">
  <ds:schemaRefs>
    <ds:schemaRef ds:uri="0274aea9-f135-4ac2-835c-eef5621046da"/>
    <ds:schemaRef ds:uri="0832b4bd-573a-4b91-87f2-9d462d359cb3"/>
    <ds:schemaRef ds:uri="http://purl.org/dc/terms/"/>
    <ds:schemaRef ds:uri="800174cd-06a6-485e-a1c9-0b9c34e4cdfd"/>
    <ds:schemaRef ds:uri="http://schemas.microsoft.com/office/2006/documentManagement/types"/>
    <ds:schemaRef ds:uri="7dd2fbf4-c51d-4a96-9195-08b7b77535dc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4ac682c0-146e-462c-80d7-93671f8c852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1F7AACD-BA61-44B4-91CC-7913737D6C3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C3807DC-C216-44F3-A53B-D8E4E63D23C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EC75F8C-5F12-4703-A0A0-0D310CC328A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B16181C-B7BD-4C17-B6BC-1916E8D493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32b4bd-573a-4b91-87f2-9d462d359cb3"/>
    <ds:schemaRef ds:uri="800174cd-06a6-485e-a1c9-0b9c34e4cdfd"/>
    <ds:schemaRef ds:uri="0274aea9-f135-4ac2-835c-eef5621046da"/>
    <ds:schemaRef ds:uri="7dd2fbf4-c51d-4a96-9195-08b7b77535dc"/>
    <ds:schemaRef ds:uri="4ac682c0-146e-462c-80d7-93671f8c85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LeegOpmaak_AgO.dotx</Template>
  <TotalTime>0</TotalTime>
  <Pages>2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Richtlijnen bij het opstellen van een verbetersleutel</vt:lpstr>
    </vt:vector>
  </TitlesOfParts>
  <Company>Vlaamse Overheid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Waarom een verbetersleutel bij een case</dc:title>
  <dc:subject/>
  <dc:creator>Mertens, Stijn</dc:creator>
  <cp:keywords/>
  <cp:lastModifiedBy>Haak Ellen</cp:lastModifiedBy>
  <cp:revision>2</cp:revision>
  <cp:lastPrinted>2018-04-19T05:58:00Z</cp:lastPrinted>
  <dcterms:created xsi:type="dcterms:W3CDTF">2023-08-21T13:18:00Z</dcterms:created>
  <dcterms:modified xsi:type="dcterms:W3CDTF">2023-08-21T13:18:00Z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100</vt:r8>
  </property>
  <property fmtid="{D5CDD505-2E9C-101B-9397-08002B2CF9AE}" pid="3" name="ContentTypeId">
    <vt:lpwstr>0x010100B3FE9BA2439B824FAD19947FB29BA17B</vt:lpwstr>
  </property>
  <property fmtid="{D5CDD505-2E9C-101B-9397-08002B2CF9AE}" pid="4" name="_dlc_DocIdItemGuid">
    <vt:lpwstr>43d77cf6-5c43-4188-b9ab-c5e6f3c21bcd</vt:lpwstr>
  </property>
</Properties>
</file>