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344B72" w:rsidRPr="00430413" w14:paraId="5EC16E6F" w14:textId="77777777" w:rsidTr="00ED6908">
        <w:trPr>
          <w:trHeight w:val="2267"/>
        </w:trPr>
        <w:tc>
          <w:tcPr>
            <w:tcW w:w="3518" w:type="dxa"/>
          </w:tcPr>
          <w:p w14:paraId="6E857B02" w14:textId="77777777" w:rsidR="00344B72" w:rsidRPr="00430413" w:rsidRDefault="00344B72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11CCE335" w14:textId="77777777" w:rsidR="00344B72" w:rsidRPr="00430413" w:rsidRDefault="00344B72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</w:t>
            </w:r>
            <w:proofErr w:type="spellStart"/>
            <w:r w:rsidRPr="00430413">
              <w:rPr>
                <w:rFonts w:ascii="Calibri" w:hAnsi="Calibri"/>
                <w:lang w:val="nl-BE" w:eastAsia="nl-BE"/>
              </w:rPr>
              <w:t>busnummer</w:t>
            </w:r>
            <w:proofErr w:type="spellEnd"/>
            <w:r w:rsidRPr="00430413">
              <w:rPr>
                <w:rFonts w:ascii="Calibri" w:hAnsi="Calibri"/>
                <w:lang w:val="nl-BE" w:eastAsia="nl-BE"/>
              </w:rPr>
              <w:t xml:space="preserve">} </w:t>
            </w:r>
          </w:p>
          <w:p w14:paraId="7C3515E2" w14:textId="77777777" w:rsidR="00344B72" w:rsidRPr="00430413" w:rsidRDefault="00344B72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1B9570B2" w14:textId="77777777" w:rsidR="00344B72" w:rsidRPr="00430413" w:rsidRDefault="00344B72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4F111E3A" w14:textId="77777777" w:rsidR="00344B72" w:rsidRPr="00430413" w:rsidRDefault="00344B72" w:rsidP="00ED6908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3DB69096" w14:textId="77777777" w:rsidR="00344B72" w:rsidRPr="00430413" w:rsidRDefault="00344B72" w:rsidP="00344B72">
      <w:pPr>
        <w:rPr>
          <w:rFonts w:ascii="Calibri" w:hAnsi="Calibri"/>
          <w:b/>
          <w:sz w:val="20"/>
        </w:rPr>
      </w:pPr>
    </w:p>
    <w:p w14:paraId="1FD5926D" w14:textId="77777777" w:rsidR="00344B72" w:rsidRPr="00430413" w:rsidRDefault="00344B72" w:rsidP="00344B72">
      <w:pPr>
        <w:rPr>
          <w:rFonts w:ascii="Calibri" w:hAnsi="Calibri"/>
          <w:b/>
          <w:sz w:val="20"/>
        </w:rPr>
      </w:pPr>
    </w:p>
    <w:p w14:paraId="5F5F2175" w14:textId="77777777" w:rsidR="00344B72" w:rsidRPr="00430413" w:rsidRDefault="00344B72" w:rsidP="00344B72">
      <w:pPr>
        <w:rPr>
          <w:rFonts w:ascii="Calibri" w:hAnsi="Calibri"/>
          <w:b/>
          <w:sz w:val="20"/>
        </w:rPr>
      </w:pPr>
    </w:p>
    <w:p w14:paraId="5F9378BE" w14:textId="77777777" w:rsidR="00344B72" w:rsidRPr="00430413" w:rsidRDefault="00344B72" w:rsidP="00344B72">
      <w:pPr>
        <w:rPr>
          <w:rFonts w:ascii="Calibri" w:hAnsi="Calibri"/>
          <w:b/>
          <w:sz w:val="20"/>
        </w:rPr>
      </w:pPr>
    </w:p>
    <w:p w14:paraId="378BF8CD" w14:textId="77777777" w:rsidR="00344B72" w:rsidRPr="00430413" w:rsidRDefault="00344B72" w:rsidP="00344B72">
      <w:pPr>
        <w:rPr>
          <w:rFonts w:ascii="Calibri" w:hAnsi="Calibri"/>
          <w:b/>
          <w:sz w:val="20"/>
        </w:rPr>
      </w:pPr>
    </w:p>
    <w:p w14:paraId="0FD499E8" w14:textId="77777777" w:rsidR="00344B72" w:rsidRPr="00430413" w:rsidRDefault="00344B72" w:rsidP="00344B72">
      <w:pPr>
        <w:rPr>
          <w:rFonts w:ascii="Calibri" w:hAnsi="Calibri"/>
          <w:b/>
          <w:sz w:val="20"/>
        </w:rPr>
      </w:pPr>
    </w:p>
    <w:p w14:paraId="6A210D0E" w14:textId="77777777" w:rsidR="00344B72" w:rsidRPr="00430413" w:rsidRDefault="00344B72" w:rsidP="00344B72">
      <w:pPr>
        <w:rPr>
          <w:rFonts w:ascii="Calibri" w:hAnsi="Calibri"/>
          <w:b/>
          <w:sz w:val="20"/>
        </w:rPr>
      </w:pPr>
    </w:p>
    <w:p w14:paraId="10FEBFA2" w14:textId="77777777" w:rsidR="00344B72" w:rsidRPr="00430413" w:rsidRDefault="00344B72" w:rsidP="00344B72">
      <w:pPr>
        <w:rPr>
          <w:rFonts w:ascii="Calibri" w:hAnsi="Calibri"/>
          <w:b/>
          <w:sz w:val="20"/>
        </w:rPr>
      </w:pPr>
    </w:p>
    <w:p w14:paraId="180A72C2" w14:textId="77777777" w:rsidR="00344B72" w:rsidRPr="00430413" w:rsidRDefault="00344B72" w:rsidP="00344B72">
      <w:pPr>
        <w:rPr>
          <w:rFonts w:ascii="Calibri" w:hAnsi="Calibri"/>
          <w:b/>
          <w:sz w:val="20"/>
        </w:rPr>
      </w:pPr>
    </w:p>
    <w:p w14:paraId="63E14C33" w14:textId="77777777" w:rsidR="00344B72" w:rsidRPr="00430413" w:rsidRDefault="00344B72" w:rsidP="00344B72">
      <w:pPr>
        <w:rPr>
          <w:rFonts w:ascii="Calibri" w:hAnsi="Calibri"/>
          <w:b/>
          <w:sz w:val="20"/>
        </w:rPr>
      </w:pPr>
    </w:p>
    <w:p w14:paraId="5535248E" w14:textId="77777777" w:rsidR="00344B72" w:rsidRDefault="00344B72" w:rsidP="00344B72">
      <w:pPr>
        <w:rPr>
          <w:rFonts w:ascii="Calibri" w:hAnsi="Calibri"/>
          <w:b/>
          <w:sz w:val="20"/>
        </w:rPr>
      </w:pPr>
    </w:p>
    <w:p w14:paraId="72C8483B" w14:textId="77777777" w:rsidR="00344B72" w:rsidRPr="00430413" w:rsidRDefault="00344B72" w:rsidP="00344B72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0887E7D0" w14:textId="77777777" w:rsidR="00344B72" w:rsidRPr="00430413" w:rsidRDefault="00344B72" w:rsidP="00344B72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0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60D4CB16" w14:textId="77777777" w:rsidR="00344B72" w:rsidRPr="00430413" w:rsidRDefault="00344B72" w:rsidP="00344B72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5E7FF17E" w14:textId="77777777" w:rsidR="00344B72" w:rsidRPr="00430413" w:rsidRDefault="00344B72" w:rsidP="00344B72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6D605B31" w14:textId="77777777" w:rsidR="00344B72" w:rsidRPr="00430413" w:rsidRDefault="00344B72" w:rsidP="00344B72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p w14:paraId="249760A3" w14:textId="77777777" w:rsidR="00344B72" w:rsidRDefault="00344B72" w:rsidP="00344B72">
      <w:pPr>
        <w:rPr>
          <w:lang w:val="nl-BE"/>
        </w:rPr>
      </w:pPr>
    </w:p>
    <w:p w14:paraId="5E630E2D" w14:textId="77777777" w:rsidR="00344B72" w:rsidRDefault="00344B72" w:rsidP="00344B72">
      <w:pPr>
        <w:rPr>
          <w:lang w:val="nl-BE"/>
        </w:rPr>
      </w:pPr>
    </w:p>
    <w:p w14:paraId="1923C0B2" w14:textId="77777777" w:rsidR="00344B72" w:rsidRPr="00344B72" w:rsidRDefault="00344B72" w:rsidP="00344B72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344B72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 </w:t>
      </w:r>
      <w:r w:rsidRPr="00344B72">
        <w:rPr>
          <w:rFonts w:asciiTheme="minorHAnsi" w:hAnsiTheme="minorHAnsi" w:cstheme="minorHAnsi"/>
          <w:i/>
          <w:iCs/>
          <w:sz w:val="20"/>
          <w:lang w:val="nl-BE"/>
        </w:rPr>
        <w:t>Melding woningkwaliteitsproblemen in het kader van de administratieve procedure ongeschikt- en onbewoonbaarheid - artikel 3.13 van de Vlaamse Codex Wonen - ${</w:t>
      </w:r>
      <w:proofErr w:type="spellStart"/>
      <w:r w:rsidRPr="00344B72">
        <w:rPr>
          <w:rFonts w:asciiTheme="minorHAnsi" w:hAnsiTheme="minorHAnsi" w:cstheme="minorHAnsi"/>
          <w:i/>
          <w:iCs/>
          <w:sz w:val="20"/>
          <w:lang w:val="nl-BE"/>
        </w:rPr>
        <w:t>Pand.Adres</w:t>
      </w:r>
      <w:proofErr w:type="spellEnd"/>
      <w:r w:rsidRPr="00344B72">
        <w:rPr>
          <w:rFonts w:asciiTheme="minorHAnsi" w:hAnsiTheme="minorHAnsi" w:cstheme="minorHAnsi"/>
          <w:i/>
          <w:iCs/>
          <w:sz w:val="20"/>
          <w:lang w:val="nl-BE"/>
        </w:rPr>
        <w:t>} 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344B72" w:rsidRPr="00344B72" w14:paraId="38C588AD" w14:textId="77777777" w:rsidTr="00344B72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0BA4392B" w14:textId="77777777" w:rsidR="00344B72" w:rsidRPr="00344B72" w:rsidRDefault="00344B72" w:rsidP="00344B7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631EB8E" w14:textId="77777777" w:rsidR="00344B72" w:rsidRPr="00344B72" w:rsidRDefault="00344B72" w:rsidP="00344B7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Aan ${</w:t>
            </w:r>
            <w:proofErr w:type="spellStart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Bestemmeling.VoornaamEnNaam</w:t>
            </w:r>
            <w:proofErr w:type="spellEnd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},</w:t>
            </w:r>
          </w:p>
          <w:p w14:paraId="3426849F" w14:textId="77777777" w:rsidR="00344B72" w:rsidRPr="00344B72" w:rsidRDefault="00344B72" w:rsidP="00344B7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4BAA007" w14:textId="77777777" w:rsidR="00344B72" w:rsidRPr="00344B72" w:rsidRDefault="00344B72" w:rsidP="00344B7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Op ${</w:t>
            </w:r>
            <w:proofErr w:type="spellStart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Procedure.Verzoek.DatumVerzoek.d</w:t>
            </w:r>
            <w:proofErr w:type="spellEnd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 xml:space="preserve"> MMMM </w:t>
            </w:r>
            <w:proofErr w:type="spellStart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yyyy</w:t>
            </w:r>
            <w:proofErr w:type="spellEnd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 xml:space="preserve">} heb ik een 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>melding</w:t>
            </w: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 xml:space="preserve"> ontvangen over 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>mogelijke problemen met de kwaliteit</w:t>
            </w: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 xml:space="preserve"> van deze woning(en):  ${Entiteit[]} </w:t>
            </w:r>
          </w:p>
          <w:p w14:paraId="469A0555" w14:textId="77777777" w:rsidR="00344B72" w:rsidRPr="00344B72" w:rsidRDefault="00344B72" w:rsidP="00344B7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en de vraag om deze woning(en) te onderzoeken.</w:t>
            </w:r>
          </w:p>
          <w:p w14:paraId="1DCB7116" w14:textId="77777777" w:rsidR="00344B72" w:rsidRPr="00344B72" w:rsidRDefault="00344B72" w:rsidP="00344B7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0BE1F5A" w14:textId="3B969820" w:rsidR="00344B72" w:rsidRPr="00344B72" w:rsidRDefault="00344B72" w:rsidP="00344B7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Ik zal advies vragen aan Wonen</w:t>
            </w:r>
            <w:r w:rsidR="00C204C8">
              <w:rPr>
                <w:rFonts w:asciiTheme="minorHAnsi" w:hAnsiTheme="minorHAnsi" w:cstheme="minorHAnsi"/>
                <w:sz w:val="20"/>
                <w:lang w:val="nl-BE"/>
              </w:rPr>
              <w:t xml:space="preserve"> in </w:t>
            </w: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Vlaanderen in het kader van de administratieve procedure ongeschikt- en onbewoonbaarheid. Een woningcontroleur van Wonen</w:t>
            </w:r>
            <w:r w:rsidR="00C204C8">
              <w:rPr>
                <w:rFonts w:asciiTheme="minorHAnsi" w:hAnsiTheme="minorHAnsi" w:cstheme="minorHAnsi"/>
                <w:sz w:val="20"/>
                <w:lang w:val="nl-BE"/>
              </w:rPr>
              <w:t xml:space="preserve"> in </w:t>
            </w: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 xml:space="preserve">Vlaanderen zal een conformiteitsonderzoek uitvoeren in de woning. Ik zal op basis van de resultaten van dit onderzoek en het advies een beslissing nemen. </w:t>
            </w:r>
          </w:p>
        </w:tc>
      </w:tr>
    </w:tbl>
    <w:p w14:paraId="0D192B8B" w14:textId="77777777" w:rsidR="00344B72" w:rsidRPr="00344B72" w:rsidRDefault="00344B72" w:rsidP="00344B72">
      <w:pPr>
        <w:rPr>
          <w:lang w:val="nl-BE"/>
        </w:rPr>
      </w:pPr>
    </w:p>
    <w:p w14:paraId="19A82D0B" w14:textId="77777777" w:rsidR="00344B72" w:rsidRDefault="00344B72" w:rsidP="00344B72">
      <w:pPr>
        <w:rPr>
          <w:rFonts w:asciiTheme="minorHAnsi" w:hAnsiTheme="minorHAnsi" w:cstheme="minorHAnsi"/>
          <w:sz w:val="20"/>
        </w:rPr>
      </w:pPr>
    </w:p>
    <w:p w14:paraId="63D4C5A7" w14:textId="77777777" w:rsidR="00344B72" w:rsidRPr="008F2B49" w:rsidRDefault="00344B72" w:rsidP="00344B72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74AF7C85" w14:textId="77777777" w:rsidR="00344B72" w:rsidRPr="008F2B49" w:rsidRDefault="00344B72" w:rsidP="00344B72">
      <w:pPr>
        <w:rPr>
          <w:rFonts w:asciiTheme="minorHAnsi" w:hAnsiTheme="minorHAnsi" w:cstheme="minorHAnsi"/>
          <w:sz w:val="20"/>
          <w:lang w:val="nl-BE"/>
        </w:rPr>
      </w:pPr>
    </w:p>
    <w:p w14:paraId="0B48E6E4" w14:textId="77777777" w:rsidR="00344B72" w:rsidRDefault="00344B72" w:rsidP="00344B72">
      <w:pPr>
        <w:rPr>
          <w:rFonts w:asciiTheme="minorHAnsi" w:hAnsiTheme="minorHAnsi" w:cstheme="minorHAnsi"/>
          <w:sz w:val="20"/>
          <w:lang w:val="nl-BE"/>
        </w:rPr>
      </w:pPr>
    </w:p>
    <w:p w14:paraId="06CE73F3" w14:textId="77777777" w:rsidR="00344B72" w:rsidRDefault="00344B72" w:rsidP="00344B72">
      <w:pPr>
        <w:rPr>
          <w:rFonts w:asciiTheme="minorHAnsi" w:hAnsiTheme="minorHAnsi" w:cstheme="minorHAnsi"/>
          <w:sz w:val="20"/>
          <w:lang w:val="nl-BE"/>
        </w:rPr>
      </w:pPr>
    </w:p>
    <w:p w14:paraId="3942F0D1" w14:textId="77777777" w:rsidR="00344B72" w:rsidRPr="008F2B49" w:rsidRDefault="00344B72" w:rsidP="00344B72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581D5CF6" w14:textId="77777777" w:rsidR="00344B72" w:rsidRPr="00F5237A" w:rsidRDefault="00344B72" w:rsidP="00344B72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burgemeester} 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${Handtekening algemeen directeur} </w:t>
      </w:r>
    </w:p>
    <w:p w14:paraId="79843DCD" w14:textId="77777777" w:rsidR="00344B72" w:rsidRPr="004512D3" w:rsidRDefault="00344B72" w:rsidP="00344B72">
      <w:pPr>
        <w:rPr>
          <w:lang w:val="nl-BE"/>
        </w:rPr>
      </w:pPr>
    </w:p>
    <w:p w14:paraId="6143EC03" w14:textId="77777777" w:rsidR="00B33EB6" w:rsidRPr="00344B72" w:rsidRDefault="00B33EB6">
      <w:pPr>
        <w:rPr>
          <w:lang w:val="nl-BE"/>
        </w:rPr>
      </w:pPr>
    </w:p>
    <w:sectPr w:rsidR="00B33EB6" w:rsidRPr="0034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72"/>
    <w:rsid w:val="00344B72"/>
    <w:rsid w:val="00B33EB6"/>
    <w:rsid w:val="00C2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EEC7"/>
  <w15:chartTrackingRefBased/>
  <w15:docId w15:val="{C7715DF0-6DF1-4A6C-87CE-AA8722D6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4B72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44B7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A7422-78F1-451E-8F91-84448B9F20B1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2.xml><?xml version="1.0" encoding="utf-8"?>
<ds:datastoreItem xmlns:ds="http://schemas.openxmlformats.org/officeDocument/2006/customXml" ds:itemID="{0A89A527-983E-482C-A2CC-51B18555F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6A732-91A1-4312-AC4D-5F50C669F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1011</Characters>
  <Application>Microsoft Office Word</Application>
  <DocSecurity>0</DocSecurity>
  <Lines>8</Lines>
  <Paragraphs>2</Paragraphs>
  <ScaleCrop>false</ScaleCrop>
  <Company>Vlaamse overheid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2</cp:revision>
  <dcterms:created xsi:type="dcterms:W3CDTF">2021-01-21T13:24:00Z</dcterms:created>
  <dcterms:modified xsi:type="dcterms:W3CDTF">2023-03-14T14:03:00Z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