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65617" w14:textId="5EB40F88" w:rsidR="006562EE" w:rsidRDefault="00364875" w:rsidP="009D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suppressAutoHyphens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Model van </w:t>
      </w:r>
      <w:r w:rsidR="00B60353">
        <w:rPr>
          <w:rFonts w:ascii="Arial" w:hAnsi="Arial"/>
          <w:b/>
          <w:sz w:val="28"/>
        </w:rPr>
        <w:t xml:space="preserve">ADDENDUM </w:t>
      </w:r>
      <w:r>
        <w:rPr>
          <w:rFonts w:ascii="Arial" w:hAnsi="Arial"/>
          <w:b/>
          <w:sz w:val="28"/>
        </w:rPr>
        <w:t>op de</w:t>
      </w:r>
      <w:r w:rsidR="00B60353">
        <w:rPr>
          <w:rFonts w:ascii="Arial" w:hAnsi="Arial"/>
          <w:b/>
          <w:sz w:val="28"/>
        </w:rPr>
        <w:t xml:space="preserve"> </w:t>
      </w:r>
      <w:r w:rsidR="006562EE">
        <w:rPr>
          <w:rFonts w:ascii="Arial" w:hAnsi="Arial"/>
          <w:b/>
          <w:sz w:val="28"/>
        </w:rPr>
        <w:t xml:space="preserve">ARBEIDSOVEREENKOMST </w:t>
      </w:r>
      <w:r>
        <w:rPr>
          <w:rFonts w:ascii="Arial" w:hAnsi="Arial"/>
          <w:b/>
          <w:sz w:val="28"/>
        </w:rPr>
        <w:t>CONTRACTUEEL PERSONEEL</w:t>
      </w:r>
    </w:p>
    <w:p w14:paraId="2AA186C0" w14:textId="77777777" w:rsidR="006562EE" w:rsidRPr="003B6FEE" w:rsidRDefault="006562EE" w:rsidP="006562EE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</w:rPr>
      </w:pPr>
      <w:r w:rsidRPr="003B6FEE">
        <w:rPr>
          <w:rFonts w:ascii="Arial" w:hAnsi="Arial" w:cs="Arial"/>
        </w:rPr>
        <w:t xml:space="preserve"> </w:t>
      </w:r>
    </w:p>
    <w:p w14:paraId="11BB37CA" w14:textId="77777777" w:rsidR="006562EE" w:rsidRPr="00364875" w:rsidRDefault="006562EE" w:rsidP="006562EE">
      <w:pPr>
        <w:tabs>
          <w:tab w:val="left" w:pos="-144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nl-BE"/>
        </w:rPr>
      </w:pPr>
      <w:r w:rsidRPr="00364875">
        <w:rPr>
          <w:rFonts w:ascii="Arial" w:hAnsi="Arial" w:cs="Arial"/>
          <w:b/>
          <w:bCs/>
          <w:lang w:eastAsia="nl-BE"/>
        </w:rPr>
        <w:t xml:space="preserve">Tussen </w:t>
      </w:r>
    </w:p>
    <w:p w14:paraId="5657F129" w14:textId="0B2163E9" w:rsidR="006562EE" w:rsidRPr="003B6FEE" w:rsidRDefault="006562EE" w:rsidP="006562EE">
      <w:pPr>
        <w:pStyle w:val="Plattetekst"/>
        <w:rPr>
          <w:rFonts w:ascii="Arial" w:hAnsi="Arial" w:cs="Arial"/>
          <w:sz w:val="24"/>
          <w:szCs w:val="24"/>
        </w:rPr>
      </w:pPr>
      <w:r w:rsidRPr="00B40D2E">
        <w:rPr>
          <w:rFonts w:ascii="Arial" w:hAnsi="Arial" w:cs="Arial"/>
          <w:b/>
          <w:bCs/>
          <w:sz w:val="24"/>
          <w:szCs w:val="24"/>
        </w:rPr>
        <w:t>de</w:t>
      </w:r>
      <w:r w:rsidRPr="003B6FEE">
        <w:rPr>
          <w:rFonts w:ascii="Arial" w:hAnsi="Arial" w:cs="Arial"/>
          <w:sz w:val="24"/>
          <w:szCs w:val="24"/>
        </w:rPr>
        <w:t xml:space="preserve"> </w:t>
      </w:r>
      <w:r w:rsidR="00364875" w:rsidRPr="00364875">
        <w:rPr>
          <w:rFonts w:ascii="Arial" w:hAnsi="Arial" w:cs="Arial"/>
          <w:b/>
          <w:bCs/>
          <w:sz w:val="24"/>
          <w:szCs w:val="24"/>
        </w:rPr>
        <w:t>gemeente</w:t>
      </w:r>
      <w:r w:rsidR="00B40D2E">
        <w:rPr>
          <w:rFonts w:ascii="Arial" w:hAnsi="Arial" w:cs="Arial"/>
          <w:b/>
          <w:bCs/>
          <w:sz w:val="24"/>
          <w:szCs w:val="24"/>
        </w:rPr>
        <w:t>/ het O</w:t>
      </w:r>
      <w:r w:rsidR="009D5DBC">
        <w:rPr>
          <w:rFonts w:ascii="Arial" w:hAnsi="Arial" w:cs="Arial"/>
          <w:b/>
          <w:bCs/>
          <w:sz w:val="24"/>
          <w:szCs w:val="24"/>
        </w:rPr>
        <w:t>C</w:t>
      </w:r>
      <w:r w:rsidR="00B40D2E">
        <w:rPr>
          <w:rFonts w:ascii="Arial" w:hAnsi="Arial" w:cs="Arial"/>
          <w:b/>
          <w:bCs/>
          <w:sz w:val="24"/>
          <w:szCs w:val="24"/>
        </w:rPr>
        <w:t>MW van</w:t>
      </w:r>
      <w:r w:rsidR="00364875" w:rsidRPr="00364875">
        <w:rPr>
          <w:rFonts w:ascii="Arial" w:hAnsi="Arial" w:cs="Arial"/>
          <w:b/>
          <w:bCs/>
          <w:sz w:val="24"/>
          <w:szCs w:val="24"/>
        </w:rPr>
        <w:t xml:space="preserve"> </w:t>
      </w:r>
      <w:r w:rsidR="00364875">
        <w:rPr>
          <w:rFonts w:ascii="Arial" w:hAnsi="Arial" w:cs="Arial"/>
          <w:b/>
          <w:bCs/>
          <w:sz w:val="24"/>
          <w:szCs w:val="24"/>
        </w:rPr>
        <w:t>[</w:t>
      </w:r>
      <w:r w:rsidR="00364875" w:rsidRPr="00364875">
        <w:rPr>
          <w:rFonts w:ascii="Arial" w:hAnsi="Arial" w:cs="Arial"/>
          <w:b/>
          <w:bCs/>
          <w:sz w:val="24"/>
          <w:szCs w:val="24"/>
        </w:rPr>
        <w:t>XXX</w:t>
      </w:r>
      <w:r w:rsidR="00364875">
        <w:rPr>
          <w:rFonts w:ascii="Arial" w:hAnsi="Arial" w:cs="Arial"/>
          <w:b/>
          <w:bCs/>
          <w:sz w:val="24"/>
          <w:szCs w:val="24"/>
        </w:rPr>
        <w:t>]</w:t>
      </w:r>
      <w:r w:rsidRPr="003B6FEE">
        <w:rPr>
          <w:rFonts w:ascii="Arial" w:hAnsi="Arial" w:cs="Arial"/>
          <w:sz w:val="24"/>
          <w:szCs w:val="24"/>
        </w:rPr>
        <w:t xml:space="preserve">, vertegenwoordigd door </w:t>
      </w:r>
      <w:r>
        <w:rPr>
          <w:rFonts w:ascii="Arial" w:hAnsi="Arial" w:cs="Arial"/>
          <w:sz w:val="24"/>
          <w:szCs w:val="24"/>
        </w:rPr>
        <w:t>[naam]</w:t>
      </w:r>
      <w:r w:rsidRPr="003B6FEE">
        <w:rPr>
          <w:rFonts w:ascii="Arial" w:hAnsi="Arial" w:cs="Arial"/>
          <w:sz w:val="24"/>
          <w:szCs w:val="24"/>
        </w:rPr>
        <w:fldChar w:fldCharType="begin"/>
      </w:r>
      <w:r w:rsidRPr="003B6FEE">
        <w:rPr>
          <w:rFonts w:ascii="Arial" w:hAnsi="Arial" w:cs="Arial"/>
          <w:sz w:val="24"/>
          <w:szCs w:val="24"/>
        </w:rPr>
        <w:instrText xml:space="preserve"> IF </w:instrText>
      </w:r>
      <w:r w:rsidRPr="003B6FEE">
        <w:rPr>
          <w:rFonts w:ascii="Arial" w:hAnsi="Arial" w:cs="Arial"/>
          <w:sz w:val="24"/>
          <w:szCs w:val="24"/>
        </w:rPr>
        <w:fldChar w:fldCharType="begin"/>
      </w:r>
      <w:r w:rsidRPr="003B6FEE">
        <w:rPr>
          <w:rFonts w:ascii="Arial" w:hAnsi="Arial" w:cs="Arial"/>
          <w:sz w:val="24"/>
          <w:szCs w:val="24"/>
        </w:rPr>
        <w:instrText xml:space="preserve"> MERGEFIELD hfd_2_N_naam </w:instrText>
      </w:r>
      <w:r w:rsidRPr="003B6FEE">
        <w:rPr>
          <w:rFonts w:ascii="Arial" w:hAnsi="Arial" w:cs="Arial"/>
          <w:sz w:val="24"/>
          <w:szCs w:val="24"/>
        </w:rPr>
        <w:fldChar w:fldCharType="separate"/>
      </w:r>
      <w:r w:rsidRPr="003B6FEE">
        <w:rPr>
          <w:rFonts w:ascii="Arial" w:hAnsi="Arial" w:cs="Arial"/>
          <w:noProof/>
          <w:sz w:val="24"/>
          <w:szCs w:val="24"/>
        </w:rPr>
        <w:instrText>Frank Geets</w:instrText>
      </w:r>
      <w:r w:rsidRPr="003B6FEE">
        <w:rPr>
          <w:rFonts w:ascii="Arial" w:hAnsi="Arial" w:cs="Arial"/>
          <w:sz w:val="24"/>
          <w:szCs w:val="24"/>
        </w:rPr>
        <w:fldChar w:fldCharType="end"/>
      </w:r>
      <w:r w:rsidRPr="003B6FEE">
        <w:rPr>
          <w:rFonts w:ascii="Arial" w:hAnsi="Arial" w:cs="Arial"/>
          <w:sz w:val="24"/>
          <w:szCs w:val="24"/>
        </w:rPr>
        <w:instrText xml:space="preserve"> = " Roger Van den Troost" "en de heer Roger Van den Troost, administrateur-generaal" "" </w:instrText>
      </w:r>
      <w:r w:rsidRPr="003B6FEE">
        <w:rPr>
          <w:rFonts w:ascii="Arial" w:hAnsi="Arial" w:cs="Arial"/>
          <w:sz w:val="24"/>
          <w:szCs w:val="24"/>
        </w:rPr>
        <w:fldChar w:fldCharType="end"/>
      </w:r>
      <w:r w:rsidRPr="003B6FEE">
        <w:rPr>
          <w:rFonts w:ascii="Arial" w:hAnsi="Arial" w:cs="Arial"/>
          <w:sz w:val="24"/>
          <w:szCs w:val="24"/>
        </w:rPr>
        <w:t xml:space="preserve"> </w:t>
      </w:r>
    </w:p>
    <w:p w14:paraId="5F6CD370" w14:textId="77777777" w:rsidR="00364875" w:rsidRDefault="00364875" w:rsidP="006562EE">
      <w:pPr>
        <w:pStyle w:val="Plattetekst"/>
        <w:rPr>
          <w:rFonts w:ascii="Arial" w:hAnsi="Arial" w:cs="Arial"/>
          <w:sz w:val="24"/>
          <w:szCs w:val="24"/>
        </w:rPr>
      </w:pPr>
    </w:p>
    <w:p w14:paraId="06CB9541" w14:textId="380CD5A4" w:rsidR="006562EE" w:rsidRPr="003B6FEE" w:rsidRDefault="006562EE" w:rsidP="006562EE">
      <w:pPr>
        <w:pStyle w:val="Plattetekst"/>
        <w:rPr>
          <w:rFonts w:ascii="Arial" w:hAnsi="Arial" w:cs="Arial"/>
          <w:sz w:val="24"/>
          <w:szCs w:val="24"/>
        </w:rPr>
      </w:pPr>
      <w:r w:rsidRPr="003B6FEE">
        <w:rPr>
          <w:rFonts w:ascii="Arial" w:hAnsi="Arial" w:cs="Arial"/>
          <w:sz w:val="24"/>
          <w:szCs w:val="24"/>
        </w:rPr>
        <w:t>hierna genoemd “de werkgever”, enerzijds,</w:t>
      </w:r>
    </w:p>
    <w:p w14:paraId="379F959E" w14:textId="77777777" w:rsidR="00364875" w:rsidRDefault="00364875" w:rsidP="006562EE">
      <w:pPr>
        <w:tabs>
          <w:tab w:val="left" w:pos="-1440"/>
        </w:tabs>
        <w:suppressAutoHyphens/>
        <w:spacing w:line="360" w:lineRule="auto"/>
        <w:jc w:val="both"/>
        <w:rPr>
          <w:rFonts w:ascii="Arial" w:hAnsi="Arial"/>
          <w:szCs w:val="20"/>
          <w:lang w:eastAsia="nl-BE"/>
        </w:rPr>
      </w:pPr>
    </w:p>
    <w:p w14:paraId="4B298C8B" w14:textId="4654A08A" w:rsidR="006562EE" w:rsidRPr="00364875" w:rsidRDefault="006562EE" w:rsidP="006562EE">
      <w:pPr>
        <w:tabs>
          <w:tab w:val="left" w:pos="-1440"/>
        </w:tabs>
        <w:suppressAutoHyphens/>
        <w:spacing w:line="360" w:lineRule="auto"/>
        <w:jc w:val="both"/>
        <w:rPr>
          <w:rFonts w:ascii="Arial" w:hAnsi="Arial"/>
          <w:b/>
          <w:bCs/>
          <w:szCs w:val="20"/>
          <w:lang w:eastAsia="nl-BE"/>
        </w:rPr>
      </w:pPr>
      <w:r w:rsidRPr="00364875">
        <w:rPr>
          <w:rFonts w:ascii="Arial" w:hAnsi="Arial"/>
          <w:b/>
          <w:bCs/>
          <w:szCs w:val="20"/>
          <w:lang w:eastAsia="nl-BE"/>
        </w:rPr>
        <w:t>en</w:t>
      </w:r>
    </w:p>
    <w:p w14:paraId="1401979A" w14:textId="77777777" w:rsidR="006562EE" w:rsidRPr="008C09BC" w:rsidRDefault="006562EE" w:rsidP="006562EE">
      <w:pPr>
        <w:tabs>
          <w:tab w:val="left" w:pos="-1440"/>
          <w:tab w:val="left" w:pos="3600"/>
        </w:tabs>
        <w:suppressAutoHyphens/>
        <w:spacing w:line="360" w:lineRule="auto"/>
        <w:jc w:val="both"/>
        <w:rPr>
          <w:rFonts w:ascii="Arial" w:hAnsi="Arial"/>
          <w:b/>
          <w:szCs w:val="20"/>
          <w:lang w:eastAsia="nl-BE"/>
        </w:rPr>
      </w:pPr>
      <w:r>
        <w:rPr>
          <w:rFonts w:ascii="Arial" w:hAnsi="Arial"/>
          <w:b/>
          <w:szCs w:val="20"/>
          <w:lang w:eastAsia="nl-BE"/>
        </w:rPr>
        <w:t>[naam werknemer]</w:t>
      </w:r>
    </w:p>
    <w:p w14:paraId="1C21A007" w14:textId="77777777" w:rsidR="006562EE" w:rsidRPr="006562EE" w:rsidRDefault="006562EE" w:rsidP="00364875">
      <w:pPr>
        <w:tabs>
          <w:tab w:val="left" w:pos="-1440"/>
          <w:tab w:val="left" w:pos="3600"/>
        </w:tabs>
        <w:suppressAutoHyphens/>
        <w:jc w:val="both"/>
        <w:rPr>
          <w:rFonts w:ascii="Arial" w:hAnsi="Arial"/>
          <w:szCs w:val="20"/>
          <w:lang w:val="nl-BE" w:eastAsia="nl-BE"/>
        </w:rPr>
      </w:pPr>
      <w:r w:rsidRPr="008C09BC">
        <w:rPr>
          <w:rFonts w:ascii="Arial" w:hAnsi="Arial"/>
          <w:szCs w:val="20"/>
          <w:lang w:eastAsia="nl-BE"/>
        </w:rPr>
        <w:t>Adres</w:t>
      </w:r>
      <w:r w:rsidRPr="008C09BC">
        <w:rPr>
          <w:rFonts w:ascii="Arial" w:hAnsi="Arial"/>
          <w:szCs w:val="20"/>
          <w:lang w:eastAsia="nl-BE"/>
        </w:rPr>
        <w:tab/>
        <w:t xml:space="preserve">: </w:t>
      </w:r>
      <w:r>
        <w:rPr>
          <w:rFonts w:ascii="Arial" w:hAnsi="Arial"/>
          <w:szCs w:val="20"/>
          <w:lang w:val="nl-BE" w:eastAsia="nl-BE"/>
        </w:rPr>
        <w:t>[…]</w:t>
      </w:r>
    </w:p>
    <w:p w14:paraId="5104DF0B" w14:textId="77777777" w:rsidR="006562EE" w:rsidRPr="00954884" w:rsidRDefault="006562EE" w:rsidP="00364875">
      <w:pPr>
        <w:tabs>
          <w:tab w:val="left" w:pos="-1440"/>
          <w:tab w:val="left" w:pos="3600"/>
        </w:tabs>
        <w:suppressAutoHyphens/>
        <w:jc w:val="both"/>
        <w:rPr>
          <w:rFonts w:ascii="Arial" w:hAnsi="Arial"/>
          <w:szCs w:val="20"/>
          <w:lang w:eastAsia="nl-BE"/>
        </w:rPr>
      </w:pPr>
      <w:r w:rsidRPr="00954884">
        <w:rPr>
          <w:rFonts w:ascii="Arial" w:hAnsi="Arial"/>
          <w:szCs w:val="20"/>
          <w:lang w:eastAsia="nl-BE"/>
        </w:rPr>
        <w:t>Geboorteplaats en -datum</w:t>
      </w:r>
      <w:r w:rsidRPr="00954884">
        <w:rPr>
          <w:rFonts w:ascii="Arial" w:hAnsi="Arial"/>
          <w:szCs w:val="20"/>
          <w:lang w:eastAsia="nl-BE"/>
        </w:rPr>
        <w:tab/>
        <w:t xml:space="preserve">: </w:t>
      </w:r>
      <w:r>
        <w:rPr>
          <w:rFonts w:ascii="Arial" w:hAnsi="Arial"/>
          <w:szCs w:val="20"/>
          <w:lang w:eastAsia="nl-BE"/>
        </w:rPr>
        <w:t>[…]</w:t>
      </w:r>
    </w:p>
    <w:p w14:paraId="42ED932B" w14:textId="77777777" w:rsidR="006562EE" w:rsidRDefault="006562EE" w:rsidP="00364875">
      <w:pPr>
        <w:tabs>
          <w:tab w:val="left" w:pos="-1440"/>
          <w:tab w:val="left" w:pos="3600"/>
        </w:tabs>
        <w:suppressAutoHyphens/>
        <w:jc w:val="both"/>
        <w:rPr>
          <w:rFonts w:ascii="Arial" w:hAnsi="Arial"/>
          <w:szCs w:val="20"/>
          <w:lang w:eastAsia="nl-BE"/>
        </w:rPr>
      </w:pPr>
      <w:r w:rsidRPr="00954884">
        <w:rPr>
          <w:rFonts w:ascii="Arial" w:hAnsi="Arial"/>
          <w:szCs w:val="20"/>
          <w:lang w:eastAsia="nl-BE"/>
        </w:rPr>
        <w:t>Nationaliteit</w:t>
      </w:r>
      <w:r w:rsidRPr="00954884">
        <w:rPr>
          <w:rFonts w:ascii="Arial" w:hAnsi="Arial"/>
          <w:szCs w:val="20"/>
          <w:lang w:eastAsia="nl-BE"/>
        </w:rPr>
        <w:tab/>
        <w:t xml:space="preserve">: </w:t>
      </w:r>
      <w:r>
        <w:rPr>
          <w:rFonts w:ascii="Arial" w:hAnsi="Arial"/>
          <w:szCs w:val="20"/>
          <w:lang w:eastAsia="nl-BE"/>
        </w:rPr>
        <w:t>[…]</w:t>
      </w:r>
    </w:p>
    <w:p w14:paraId="2F33C139" w14:textId="77777777" w:rsidR="006562EE" w:rsidRDefault="006562EE" w:rsidP="00364875">
      <w:pPr>
        <w:tabs>
          <w:tab w:val="left" w:pos="-1440"/>
          <w:tab w:val="left" w:pos="3600"/>
        </w:tabs>
        <w:suppressAutoHyphens/>
        <w:jc w:val="both"/>
        <w:rPr>
          <w:rFonts w:ascii="Arial" w:hAnsi="Arial"/>
        </w:rPr>
      </w:pPr>
      <w:r w:rsidRPr="00954884">
        <w:rPr>
          <w:rFonts w:ascii="Arial" w:hAnsi="Arial"/>
          <w:szCs w:val="20"/>
          <w:lang w:eastAsia="nl-BE"/>
        </w:rPr>
        <w:t>Geslacht</w:t>
      </w:r>
      <w:r w:rsidRPr="00954884">
        <w:rPr>
          <w:rFonts w:ascii="Arial" w:hAnsi="Arial"/>
          <w:szCs w:val="20"/>
          <w:lang w:eastAsia="nl-BE"/>
        </w:rPr>
        <w:tab/>
        <w:t>:</w:t>
      </w:r>
      <w:r w:rsidRPr="00954884">
        <w:rPr>
          <w:rFonts w:ascii="Arial" w:hAnsi="Arial"/>
          <w:noProof/>
          <w:szCs w:val="20"/>
          <w:lang w:eastAsia="nl-BE"/>
        </w:rPr>
        <w:t xml:space="preserve"> </w:t>
      </w:r>
      <w:r>
        <w:rPr>
          <w:rFonts w:ascii="Arial" w:hAnsi="Arial"/>
          <w:noProof/>
          <w:szCs w:val="20"/>
          <w:lang w:eastAsia="nl-BE"/>
        </w:rPr>
        <w:t>[…]</w:t>
      </w:r>
    </w:p>
    <w:p w14:paraId="6F88710F" w14:textId="77777777" w:rsidR="006562EE" w:rsidRPr="00816F02" w:rsidRDefault="006562EE" w:rsidP="006562EE">
      <w:pPr>
        <w:rPr>
          <w:rFonts w:ascii="Arial" w:hAnsi="Arial" w:cs="Arial"/>
        </w:rPr>
      </w:pPr>
    </w:p>
    <w:p w14:paraId="606645FB" w14:textId="77777777" w:rsidR="006562EE" w:rsidRPr="00C62596" w:rsidRDefault="006562EE" w:rsidP="006562EE">
      <w:pPr>
        <w:rPr>
          <w:rFonts w:ascii="Arial" w:hAnsi="Arial" w:cs="Arial"/>
        </w:rPr>
      </w:pPr>
      <w:r w:rsidRPr="00C62596">
        <w:rPr>
          <w:rFonts w:ascii="Arial" w:hAnsi="Arial" w:cs="Arial"/>
        </w:rPr>
        <w:t xml:space="preserve">hierna genoemd “de werknemer”, anderzijds, </w:t>
      </w:r>
      <w:r>
        <w:rPr>
          <w:rFonts w:ascii="Arial" w:hAnsi="Arial" w:cs="Arial"/>
        </w:rPr>
        <w:t>wordt hetgeen volgt overeengekomen:</w:t>
      </w:r>
    </w:p>
    <w:p w14:paraId="4E97A000" w14:textId="77777777" w:rsidR="006562EE" w:rsidRPr="00C62596" w:rsidRDefault="006562EE" w:rsidP="006562EE">
      <w:pPr>
        <w:rPr>
          <w:rFonts w:ascii="Arial" w:hAnsi="Arial" w:cs="Arial"/>
        </w:rPr>
      </w:pPr>
    </w:p>
    <w:p w14:paraId="29E1F678" w14:textId="62AC0AE3" w:rsidR="006562EE" w:rsidRDefault="006562EE" w:rsidP="006562EE">
      <w:pPr>
        <w:rPr>
          <w:rFonts w:ascii="Arial" w:hAnsi="Arial" w:cs="Arial"/>
        </w:rPr>
      </w:pPr>
      <w:r>
        <w:rPr>
          <w:rFonts w:ascii="Arial" w:hAnsi="Arial" w:cs="Arial"/>
          <w:b/>
        </w:rPr>
        <w:t>Enig artikel</w:t>
      </w:r>
      <w:r w:rsidRPr="00C625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64875">
        <w:rPr>
          <w:rFonts w:ascii="Arial" w:hAnsi="Arial" w:cs="Arial"/>
        </w:rPr>
        <w:t>De artikelen […]</w:t>
      </w:r>
      <w:r>
        <w:rPr>
          <w:rFonts w:ascii="Arial" w:hAnsi="Arial" w:cs="Arial"/>
        </w:rPr>
        <w:t xml:space="preserve"> van de arbeidsovereenkomst afgesloten met de werknemer op [datum] worden als volgt vervangen:</w:t>
      </w:r>
    </w:p>
    <w:p w14:paraId="5CB92498" w14:textId="77777777" w:rsidR="006562EE" w:rsidRDefault="006562EE" w:rsidP="006562EE">
      <w:pPr>
        <w:rPr>
          <w:rFonts w:ascii="Arial" w:hAnsi="Arial" w:cs="Arial"/>
        </w:rPr>
      </w:pPr>
    </w:p>
    <w:p w14:paraId="45BDD49A" w14:textId="2C06CEA6" w:rsidR="006562EE" w:rsidRDefault="006562EE" w:rsidP="006562EE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6562EE">
        <w:rPr>
          <w:rFonts w:ascii="Arial" w:hAnsi="Arial" w:cs="Arial"/>
          <w:b/>
        </w:rPr>
        <w:t>Artikel 1</w:t>
      </w:r>
      <w:r>
        <w:rPr>
          <w:rFonts w:ascii="Arial" w:hAnsi="Arial" w:cs="Arial"/>
        </w:rPr>
        <w:t xml:space="preserve">. </w:t>
      </w:r>
      <w:r w:rsidR="001A0E97">
        <w:rPr>
          <w:rFonts w:ascii="Arial" w:hAnsi="Arial" w:cs="Arial"/>
        </w:rPr>
        <w:t xml:space="preserve">In toepassing van </w:t>
      </w:r>
      <w:r w:rsidR="00364875">
        <w:rPr>
          <w:rFonts w:ascii="Arial" w:hAnsi="Arial" w:cs="Arial"/>
        </w:rPr>
        <w:t xml:space="preserve">[omschrijving maatregel en reden voor addendum] </w:t>
      </w:r>
      <w:r w:rsidR="001A0E97">
        <w:rPr>
          <w:rFonts w:ascii="Arial" w:hAnsi="Arial" w:cs="Arial"/>
        </w:rPr>
        <w:t>stelt</w:t>
      </w:r>
      <w:r>
        <w:rPr>
          <w:rFonts w:ascii="Arial" w:hAnsi="Arial" w:cs="Arial"/>
        </w:rPr>
        <w:t xml:space="preserve"> d</w:t>
      </w:r>
      <w:r w:rsidRPr="00C62596">
        <w:rPr>
          <w:rFonts w:ascii="Arial" w:hAnsi="Arial" w:cs="Arial"/>
        </w:rPr>
        <w:t xml:space="preserve">e werkgever </w:t>
      </w:r>
      <w:r>
        <w:rPr>
          <w:rFonts w:ascii="Arial" w:hAnsi="Arial" w:cs="Arial"/>
        </w:rPr>
        <w:t xml:space="preserve">met ingang van </w:t>
      </w:r>
      <w:r w:rsidR="00364875">
        <w:rPr>
          <w:rFonts w:ascii="Arial" w:hAnsi="Arial" w:cs="Arial"/>
        </w:rPr>
        <w:t>[datum]</w:t>
      </w:r>
      <w:r>
        <w:rPr>
          <w:rFonts w:ascii="Arial" w:hAnsi="Arial" w:cs="Arial"/>
        </w:rPr>
        <w:t xml:space="preserve"> voor [onbepaalde/bepaalde tijd] </w:t>
      </w:r>
      <w:r w:rsidRPr="00C62596">
        <w:rPr>
          <w:rFonts w:ascii="Arial" w:hAnsi="Arial" w:cs="Arial"/>
        </w:rPr>
        <w:t>de hierboven vermelde werknemer</w:t>
      </w:r>
      <w:r w:rsidR="001A0E97">
        <w:rPr>
          <w:rFonts w:ascii="Arial" w:hAnsi="Arial" w:cs="Arial"/>
        </w:rPr>
        <w:t xml:space="preserve"> te werk</w:t>
      </w:r>
      <w:r w:rsidRPr="00C62596">
        <w:rPr>
          <w:rFonts w:ascii="Arial" w:hAnsi="Arial" w:cs="Arial"/>
        </w:rPr>
        <w:t xml:space="preserve"> in de hoedanigheid van </w:t>
      </w:r>
      <w:r>
        <w:rPr>
          <w:rFonts w:ascii="Arial" w:hAnsi="Arial" w:cs="Arial"/>
        </w:rPr>
        <w:t>[graad] bij [entiteit] te [plaats].</w:t>
      </w:r>
    </w:p>
    <w:p w14:paraId="6170EC9E" w14:textId="77777777" w:rsidR="006562EE" w:rsidRPr="00C62596" w:rsidRDefault="006562EE" w:rsidP="006562EE">
      <w:pPr>
        <w:rPr>
          <w:rFonts w:ascii="Arial" w:hAnsi="Arial" w:cs="Arial"/>
        </w:rPr>
      </w:pPr>
    </w:p>
    <w:p w14:paraId="44326242" w14:textId="1B7E6C06" w:rsidR="006562EE" w:rsidRDefault="006562EE" w:rsidP="006562EE">
      <w:pPr>
        <w:rPr>
          <w:rFonts w:ascii="Arial" w:hAnsi="Arial" w:cs="Arial"/>
        </w:rPr>
      </w:pPr>
      <w:r w:rsidRPr="00C62596">
        <w:rPr>
          <w:rFonts w:ascii="Arial" w:hAnsi="Arial" w:cs="Arial"/>
          <w:b/>
        </w:rPr>
        <w:t>Artikel 2</w:t>
      </w:r>
      <w:r w:rsidRPr="00C62596">
        <w:rPr>
          <w:rFonts w:ascii="Arial" w:hAnsi="Arial" w:cs="Arial"/>
        </w:rPr>
        <w:t>. Onverminderd de hierna</w:t>
      </w:r>
      <w:r w:rsidR="00B40389">
        <w:rPr>
          <w:rFonts w:ascii="Arial" w:hAnsi="Arial" w:cs="Arial"/>
        </w:rPr>
        <w:t xml:space="preserve"> </w:t>
      </w:r>
      <w:r w:rsidRPr="00C62596">
        <w:rPr>
          <w:rFonts w:ascii="Arial" w:hAnsi="Arial" w:cs="Arial"/>
        </w:rPr>
        <w:t>vermelde clausules is de wet van 3 juli 1978 betreffende de arbeidsovereenkomsten van toepassing.</w:t>
      </w:r>
    </w:p>
    <w:p w14:paraId="2E519F81" w14:textId="77777777" w:rsidR="006562EE" w:rsidRPr="00C62596" w:rsidRDefault="006562EE" w:rsidP="006562EE">
      <w:pPr>
        <w:rPr>
          <w:rFonts w:ascii="Arial" w:hAnsi="Arial" w:cs="Arial"/>
        </w:rPr>
      </w:pPr>
    </w:p>
    <w:p w14:paraId="0C60E7BE" w14:textId="7604C61A" w:rsidR="006562EE" w:rsidRDefault="006562EE" w:rsidP="006562EE">
      <w:pPr>
        <w:rPr>
          <w:rFonts w:ascii="Arial" w:hAnsi="Arial" w:cs="Arial"/>
        </w:rPr>
      </w:pPr>
      <w:r>
        <w:rPr>
          <w:rFonts w:ascii="Arial" w:hAnsi="Arial" w:cs="Arial"/>
          <w:b/>
        </w:rPr>
        <w:t>Artikel 3</w:t>
      </w:r>
      <w:r w:rsidRPr="00C62596">
        <w:rPr>
          <w:rFonts w:ascii="Arial" w:hAnsi="Arial" w:cs="Arial"/>
          <w:b/>
        </w:rPr>
        <w:t>.</w:t>
      </w:r>
      <w:r w:rsidRPr="00C62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arbeidsduur bedraagt: </w:t>
      </w:r>
      <w:bookmarkStart w:id="0" w:name="Text5"/>
      <w:r w:rsidR="00364875">
        <w:rPr>
          <w:rFonts w:ascii="Arial" w:hAnsi="Arial" w:cs="Arial"/>
        </w:rPr>
        <w:t>[</w:t>
      </w:r>
      <w:bookmarkEnd w:id="0"/>
      <w:r w:rsidR="00364875">
        <w:rPr>
          <w:rFonts w:ascii="Arial" w:hAnsi="Arial" w:cs="Arial"/>
        </w:rPr>
        <w:t>…]</w:t>
      </w:r>
      <w:r>
        <w:rPr>
          <w:rFonts w:ascii="Arial" w:hAnsi="Arial" w:cs="Arial"/>
        </w:rPr>
        <w:t>/week.</w:t>
      </w:r>
    </w:p>
    <w:p w14:paraId="7CA70942" w14:textId="77777777" w:rsidR="006562EE" w:rsidRDefault="006562EE" w:rsidP="006562EE">
      <w:pPr>
        <w:rPr>
          <w:rFonts w:ascii="Arial" w:hAnsi="Arial" w:cs="Arial"/>
        </w:rPr>
      </w:pPr>
      <w:r>
        <w:rPr>
          <w:rFonts w:ascii="Arial" w:hAnsi="Arial" w:cs="Arial"/>
        </w:rPr>
        <w:t>Het arbeidsrooster wordt als volgt vastgesteld:</w:t>
      </w:r>
    </w:p>
    <w:p w14:paraId="419CE926" w14:textId="2565B4B0" w:rsidR="006562EE" w:rsidRPr="00C62596" w:rsidRDefault="006562EE" w:rsidP="006562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van maandag tot en met vrijdag: </w:t>
      </w:r>
      <w:bookmarkStart w:id="1" w:name="Text6"/>
      <w:r w:rsidR="00364875">
        <w:rPr>
          <w:rFonts w:ascii="Arial" w:hAnsi="Arial" w:cs="Arial"/>
        </w:rPr>
        <w:t>[…]</w:t>
      </w:r>
      <w:bookmarkEnd w:id="1"/>
      <w:r w:rsidR="003648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uur per dag.</w:t>
      </w:r>
    </w:p>
    <w:p w14:paraId="63D32616" w14:textId="77777777" w:rsidR="006562EE" w:rsidRPr="00C62596" w:rsidRDefault="006562EE" w:rsidP="006562EE">
      <w:pPr>
        <w:rPr>
          <w:rFonts w:ascii="Arial" w:hAnsi="Arial" w:cs="Arial"/>
        </w:rPr>
      </w:pPr>
    </w:p>
    <w:p w14:paraId="36690E48" w14:textId="7AA3C1DC" w:rsidR="006562EE" w:rsidRDefault="006562EE" w:rsidP="006562EE">
      <w:pPr>
        <w:rPr>
          <w:rFonts w:ascii="Arial" w:hAnsi="Arial" w:cs="Arial"/>
        </w:rPr>
      </w:pPr>
      <w:r>
        <w:rPr>
          <w:rFonts w:ascii="Arial" w:hAnsi="Arial" w:cs="Arial"/>
          <w:b/>
        </w:rPr>
        <w:t>Artikel 4</w:t>
      </w:r>
      <w:r w:rsidRPr="005B2623">
        <w:rPr>
          <w:rFonts w:ascii="Arial" w:hAnsi="Arial" w:cs="Arial"/>
          <w:b/>
        </w:rPr>
        <w:t>.</w:t>
      </w:r>
      <w:r w:rsidRPr="005B2623">
        <w:rPr>
          <w:rFonts w:ascii="Arial" w:hAnsi="Arial" w:cs="Arial"/>
        </w:rPr>
        <w:t xml:space="preserve"> Op de werknemer zijn </w:t>
      </w:r>
      <w:r w:rsidR="005F2EB3">
        <w:rPr>
          <w:rFonts w:ascii="Arial" w:hAnsi="Arial" w:cs="Arial"/>
        </w:rPr>
        <w:t>alle</w:t>
      </w:r>
      <w:r w:rsidRPr="005B2623">
        <w:rPr>
          <w:rFonts w:ascii="Arial" w:hAnsi="Arial" w:cs="Arial"/>
        </w:rPr>
        <w:t xml:space="preserve"> regelingen van de contrac</w:t>
      </w:r>
      <w:r>
        <w:rPr>
          <w:rFonts w:ascii="Arial" w:hAnsi="Arial" w:cs="Arial"/>
        </w:rPr>
        <w:t>t</w:t>
      </w:r>
      <w:r w:rsidRPr="005B2623">
        <w:rPr>
          <w:rFonts w:ascii="Arial" w:hAnsi="Arial" w:cs="Arial"/>
        </w:rPr>
        <w:t>uele personeelsleden van de</w:t>
      </w:r>
      <w:r w:rsidR="00364875">
        <w:rPr>
          <w:rFonts w:ascii="Arial" w:hAnsi="Arial" w:cs="Arial"/>
        </w:rPr>
        <w:t xml:space="preserve"> gemeente/het OCMW van […]</w:t>
      </w:r>
      <w:r w:rsidRPr="005B2623">
        <w:rPr>
          <w:rFonts w:ascii="Arial" w:hAnsi="Arial" w:cs="Arial"/>
        </w:rPr>
        <w:t xml:space="preserve"> van toepassing</w:t>
      </w:r>
      <w:r w:rsidR="005F2EB3">
        <w:rPr>
          <w:rFonts w:ascii="Arial" w:hAnsi="Arial" w:cs="Arial"/>
        </w:rPr>
        <w:t xml:space="preserve"> [met uitzondering van</w:t>
      </w:r>
      <w:r w:rsidRPr="005B2623">
        <w:rPr>
          <w:rFonts w:ascii="Arial" w:hAnsi="Arial" w:cs="Arial"/>
        </w:rPr>
        <w:t>:</w:t>
      </w:r>
    </w:p>
    <w:p w14:paraId="7A851DF8" w14:textId="365388C0" w:rsidR="005F2EB3" w:rsidRDefault="005F2EB3" w:rsidP="005F2EB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Jaarlijkse vakantiedagen</w:t>
      </w:r>
    </w:p>
    <w:p w14:paraId="3DB2003F" w14:textId="05AC0679" w:rsidR="005F2EB3" w:rsidRDefault="005F2EB3" w:rsidP="005F2EB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Feestdagen</w:t>
      </w:r>
    </w:p>
    <w:p w14:paraId="6F45D2CC" w14:textId="2F008FCA" w:rsidR="005F2EB3" w:rsidRPr="00B40389" w:rsidRDefault="005F2EB3" w:rsidP="00B4038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Bepaalde toelagen en vergoedingen</w:t>
      </w:r>
      <w:r w:rsidR="00B40389">
        <w:rPr>
          <w:rFonts w:ascii="Arial" w:hAnsi="Arial" w:cs="Arial"/>
        </w:rPr>
        <w:t>.</w:t>
      </w:r>
    </w:p>
    <w:p w14:paraId="1B4ECC06" w14:textId="77777777" w:rsidR="006562EE" w:rsidRPr="00C62596" w:rsidRDefault="006562EE" w:rsidP="006562EE">
      <w:pPr>
        <w:rPr>
          <w:rFonts w:ascii="Arial" w:hAnsi="Arial" w:cs="Arial"/>
        </w:rPr>
      </w:pPr>
    </w:p>
    <w:p w14:paraId="38F5B0A3" w14:textId="0BCAFB83" w:rsidR="006562EE" w:rsidRPr="001A5DC2" w:rsidRDefault="006562EE" w:rsidP="006562EE">
      <w:pPr>
        <w:spacing w:after="120"/>
        <w:rPr>
          <w:rFonts w:ascii="Arial" w:hAnsi="Arial" w:cs="Arial"/>
        </w:rPr>
      </w:pPr>
      <w:r w:rsidRPr="001A5DC2">
        <w:rPr>
          <w:rFonts w:ascii="Arial" w:hAnsi="Arial" w:cs="Arial"/>
          <w:b/>
        </w:rPr>
        <w:t xml:space="preserve">Artikel </w:t>
      </w:r>
      <w:r>
        <w:rPr>
          <w:rFonts w:ascii="Arial" w:hAnsi="Arial" w:cs="Arial"/>
          <w:b/>
        </w:rPr>
        <w:t>5</w:t>
      </w:r>
      <w:r w:rsidRPr="001A5DC2">
        <w:rPr>
          <w:rFonts w:ascii="Arial" w:hAnsi="Arial" w:cs="Arial"/>
        </w:rPr>
        <w:t xml:space="preserve"> § 1. De werknemer wordt uitbetaald in de salarisschaa</w:t>
      </w:r>
      <w:r>
        <w:rPr>
          <w:rFonts w:ascii="Arial" w:hAnsi="Arial" w:cs="Arial"/>
        </w:rPr>
        <w:t xml:space="preserve">l </w:t>
      </w:r>
      <w:r w:rsidR="00364875">
        <w:rPr>
          <w:rFonts w:ascii="Arial" w:hAnsi="Arial" w:cs="Arial"/>
        </w:rPr>
        <w:t>[…]</w:t>
      </w:r>
      <w:r>
        <w:rPr>
          <w:rFonts w:ascii="Arial" w:hAnsi="Arial" w:cs="Arial"/>
        </w:rPr>
        <w:t>.</w:t>
      </w:r>
    </w:p>
    <w:p w14:paraId="4486285E" w14:textId="77777777" w:rsidR="006562EE" w:rsidRDefault="006562EE" w:rsidP="006562EE">
      <w:pPr>
        <w:rPr>
          <w:rFonts w:ascii="Arial" w:hAnsi="Arial" w:cs="Arial"/>
        </w:rPr>
      </w:pPr>
      <w:r w:rsidRPr="001A5DC2">
        <w:rPr>
          <w:rFonts w:ascii="Arial" w:hAnsi="Arial" w:cs="Arial"/>
        </w:rPr>
        <w:t>§ 2. De toekenning en berekening van salaris, toelagen, vergoedingen en sociale voordelen geb</w:t>
      </w:r>
      <w:r>
        <w:rPr>
          <w:rFonts w:ascii="Arial" w:hAnsi="Arial" w:cs="Arial"/>
        </w:rPr>
        <w:t>e</w:t>
      </w:r>
      <w:r w:rsidRPr="001A5DC2">
        <w:rPr>
          <w:rFonts w:ascii="Arial" w:hAnsi="Arial" w:cs="Arial"/>
        </w:rPr>
        <w:t>urt overeenkomstig het geldelijk statuut dat van toepassing is op de contractuele personeelsleden van de werkgever.</w:t>
      </w:r>
    </w:p>
    <w:p w14:paraId="69C77F1A" w14:textId="77777777" w:rsidR="006562EE" w:rsidRDefault="006562EE" w:rsidP="006562EE">
      <w:pPr>
        <w:rPr>
          <w:rFonts w:ascii="Arial" w:hAnsi="Arial" w:cs="Arial"/>
          <w:bCs/>
        </w:rPr>
      </w:pPr>
    </w:p>
    <w:p w14:paraId="37A8FECE" w14:textId="7297DEA9" w:rsidR="006562EE" w:rsidRPr="001A5DC2" w:rsidRDefault="006562EE" w:rsidP="006562EE">
      <w:pPr>
        <w:rPr>
          <w:rFonts w:ascii="Arial" w:hAnsi="Arial" w:cs="Arial"/>
        </w:rPr>
      </w:pPr>
      <w:r>
        <w:rPr>
          <w:rFonts w:ascii="Arial" w:hAnsi="Arial" w:cs="Arial"/>
          <w:bCs/>
        </w:rPr>
        <w:t>§ 3. De verloning voor eventueel thuis- of telewerk maakt deel uit van de aldus vastgestelde bezoldiging. Er wordt geen vergoeding voor de kosten die verbonden zijn aan thuiswerk/telewerk toegekend.</w:t>
      </w:r>
      <w:r>
        <w:rPr>
          <w:rFonts w:ascii="Arial" w:hAnsi="Arial" w:cs="Arial"/>
        </w:rPr>
        <w:t>”</w:t>
      </w:r>
    </w:p>
    <w:p w14:paraId="6943FB4D" w14:textId="77777777" w:rsidR="006562EE" w:rsidRPr="001A5DC2" w:rsidRDefault="006562EE" w:rsidP="006562EE">
      <w:pPr>
        <w:rPr>
          <w:rFonts w:ascii="Arial" w:hAnsi="Arial" w:cs="Arial"/>
        </w:rPr>
      </w:pPr>
    </w:p>
    <w:p w14:paraId="700CAA56" w14:textId="77777777" w:rsidR="006562EE" w:rsidRPr="001A5DC2" w:rsidRDefault="006562EE" w:rsidP="006562EE">
      <w:pPr>
        <w:rPr>
          <w:rFonts w:ascii="Arial" w:hAnsi="Arial" w:cs="Arial"/>
        </w:rPr>
      </w:pPr>
    </w:p>
    <w:p w14:paraId="30EF9EA1" w14:textId="7170DB98" w:rsidR="006562EE" w:rsidRPr="001A5DC2" w:rsidRDefault="006562EE" w:rsidP="006562EE">
      <w:pPr>
        <w:rPr>
          <w:rFonts w:ascii="Arial" w:hAnsi="Arial" w:cs="Arial"/>
        </w:rPr>
      </w:pPr>
      <w:r w:rsidRPr="001A5DC2">
        <w:rPr>
          <w:rFonts w:ascii="Arial" w:hAnsi="Arial" w:cs="Arial"/>
        </w:rPr>
        <w:t xml:space="preserve">Opgesteld </w:t>
      </w:r>
      <w:r w:rsidR="00364875">
        <w:rPr>
          <w:rFonts w:ascii="Arial" w:hAnsi="Arial" w:cs="Arial"/>
        </w:rPr>
        <w:t>te […]</w:t>
      </w:r>
      <w:r w:rsidRPr="001A5DC2">
        <w:rPr>
          <w:rFonts w:ascii="Arial" w:hAnsi="Arial" w:cs="Arial"/>
        </w:rPr>
        <w:t>, op</w:t>
      </w:r>
      <w:r>
        <w:rPr>
          <w:rFonts w:ascii="Arial" w:hAnsi="Arial" w:cs="Arial"/>
        </w:rPr>
        <w:t xml:space="preserve"> </w:t>
      </w:r>
      <w:bookmarkStart w:id="2" w:name="Text7"/>
      <w:r w:rsidR="00364875">
        <w:rPr>
          <w:rFonts w:ascii="Arial" w:hAnsi="Arial" w:cs="Arial"/>
        </w:rPr>
        <w:t>[datum]</w:t>
      </w:r>
      <w:bookmarkEnd w:id="2"/>
      <w:r>
        <w:rPr>
          <w:rFonts w:ascii="Arial" w:hAnsi="Arial" w:cs="Arial"/>
        </w:rPr>
        <w:t xml:space="preserve"> in twee exemplaren waarvan elk van de partijen erkent één exemplaar te hebben ontvangen.</w:t>
      </w:r>
    </w:p>
    <w:p w14:paraId="73A543DA" w14:textId="77777777" w:rsidR="006562EE" w:rsidRPr="00FE2E85" w:rsidRDefault="006562EE" w:rsidP="006562EE">
      <w:pPr>
        <w:rPr>
          <w:rFonts w:ascii="Arial" w:hAnsi="Arial" w:cs="Arial"/>
        </w:rPr>
      </w:pPr>
    </w:p>
    <w:p w14:paraId="2628F955" w14:textId="77777777" w:rsidR="006562EE" w:rsidRPr="00FE2E85" w:rsidRDefault="006562EE" w:rsidP="006562EE">
      <w:pPr>
        <w:rPr>
          <w:rFonts w:ascii="Arial" w:hAnsi="Arial" w:cs="Arial"/>
        </w:rPr>
      </w:pPr>
    </w:p>
    <w:p w14:paraId="0CF20487" w14:textId="77777777" w:rsidR="006562EE" w:rsidRPr="00FE2E85" w:rsidRDefault="006562EE" w:rsidP="006562EE">
      <w:pPr>
        <w:tabs>
          <w:tab w:val="left" w:pos="2880"/>
          <w:tab w:val="left" w:pos="5940"/>
        </w:tabs>
        <w:rPr>
          <w:rFonts w:ascii="Arial" w:hAnsi="Arial" w:cs="Arial"/>
        </w:rPr>
      </w:pPr>
      <w:r w:rsidRPr="00FE2E85">
        <w:rPr>
          <w:rFonts w:ascii="Arial" w:hAnsi="Arial" w:cs="Arial"/>
        </w:rPr>
        <w:t xml:space="preserve">De werkgever, </w:t>
      </w:r>
      <w:r w:rsidRPr="00FE2E85">
        <w:rPr>
          <w:rFonts w:ascii="Arial" w:hAnsi="Arial" w:cs="Arial"/>
        </w:rPr>
        <w:tab/>
      </w:r>
      <w:r w:rsidRPr="00FE2E85">
        <w:rPr>
          <w:rFonts w:ascii="Arial" w:hAnsi="Arial" w:cs="Arial"/>
        </w:rPr>
        <w:tab/>
        <w:t>De werknemer,</w:t>
      </w:r>
    </w:p>
    <w:p w14:paraId="3BA46FEE" w14:textId="77777777" w:rsidR="006562EE" w:rsidRDefault="006562EE" w:rsidP="006562EE">
      <w:pPr>
        <w:tabs>
          <w:tab w:val="left" w:pos="2880"/>
          <w:tab w:val="left" w:pos="5940"/>
        </w:tabs>
        <w:rPr>
          <w:rFonts w:ascii="Arial" w:hAnsi="Arial" w:cs="Arial"/>
        </w:rPr>
      </w:pPr>
    </w:p>
    <w:p w14:paraId="2E66E2D7" w14:textId="77777777" w:rsidR="006562EE" w:rsidRDefault="006562EE" w:rsidP="006562EE">
      <w:pPr>
        <w:tabs>
          <w:tab w:val="left" w:pos="2880"/>
          <w:tab w:val="left" w:pos="5940"/>
        </w:tabs>
        <w:rPr>
          <w:rFonts w:ascii="Arial" w:hAnsi="Arial" w:cs="Arial"/>
        </w:rPr>
      </w:pPr>
    </w:p>
    <w:p w14:paraId="3C1922BB" w14:textId="77777777" w:rsidR="006562EE" w:rsidRDefault="006562EE" w:rsidP="006562EE">
      <w:pPr>
        <w:tabs>
          <w:tab w:val="left" w:pos="2880"/>
          <w:tab w:val="left" w:pos="5940"/>
        </w:tabs>
        <w:rPr>
          <w:rFonts w:ascii="Arial" w:hAnsi="Arial" w:cs="Arial"/>
        </w:rPr>
      </w:pPr>
    </w:p>
    <w:p w14:paraId="2B56247F" w14:textId="77777777" w:rsidR="006562EE" w:rsidRDefault="006562EE" w:rsidP="006562EE">
      <w:pPr>
        <w:tabs>
          <w:tab w:val="left" w:pos="2880"/>
          <w:tab w:val="left" w:pos="5940"/>
        </w:tabs>
        <w:rPr>
          <w:rFonts w:ascii="Arial" w:hAnsi="Arial" w:cs="Arial"/>
        </w:rPr>
      </w:pPr>
    </w:p>
    <w:p w14:paraId="22C2D755" w14:textId="77777777" w:rsidR="006562EE" w:rsidRDefault="006562EE" w:rsidP="006562EE">
      <w:pPr>
        <w:tabs>
          <w:tab w:val="left" w:pos="2880"/>
          <w:tab w:val="left" w:pos="5940"/>
        </w:tabs>
        <w:rPr>
          <w:rFonts w:ascii="Arial" w:hAnsi="Arial" w:cs="Arial"/>
        </w:rPr>
      </w:pPr>
    </w:p>
    <w:p w14:paraId="27CB9E63" w14:textId="77777777" w:rsidR="006562EE" w:rsidRDefault="006562EE" w:rsidP="006562EE">
      <w:pPr>
        <w:tabs>
          <w:tab w:val="left" w:pos="2880"/>
          <w:tab w:val="left" w:pos="5940"/>
        </w:tabs>
        <w:rPr>
          <w:rFonts w:ascii="Arial" w:hAnsi="Arial" w:cs="Arial"/>
        </w:rPr>
      </w:pPr>
    </w:p>
    <w:p w14:paraId="498812E2" w14:textId="77777777" w:rsidR="006562EE" w:rsidRDefault="006562EE" w:rsidP="006562EE">
      <w:pPr>
        <w:tabs>
          <w:tab w:val="left" w:pos="2880"/>
          <w:tab w:val="left" w:pos="5940"/>
        </w:tabs>
        <w:rPr>
          <w:rFonts w:ascii="Arial" w:hAnsi="Arial" w:cs="Arial"/>
        </w:rPr>
      </w:pPr>
    </w:p>
    <w:p w14:paraId="0449368E" w14:textId="77777777" w:rsidR="006562EE" w:rsidRDefault="006562EE" w:rsidP="006562EE">
      <w:pPr>
        <w:tabs>
          <w:tab w:val="left" w:pos="2880"/>
          <w:tab w:val="left" w:pos="5940"/>
        </w:tabs>
        <w:rPr>
          <w:rFonts w:ascii="Arial" w:hAnsi="Arial" w:cs="Arial"/>
        </w:rPr>
      </w:pPr>
    </w:p>
    <w:p w14:paraId="07BE9FE2" w14:textId="77777777" w:rsidR="006562EE" w:rsidRDefault="006562EE" w:rsidP="006562EE">
      <w:pPr>
        <w:tabs>
          <w:tab w:val="left" w:pos="2880"/>
          <w:tab w:val="left" w:pos="5940"/>
        </w:tabs>
        <w:rPr>
          <w:rFonts w:ascii="Arial" w:hAnsi="Arial" w:cs="Arial"/>
        </w:rPr>
      </w:pPr>
    </w:p>
    <w:p w14:paraId="370860B7" w14:textId="77777777" w:rsidR="006562EE" w:rsidRPr="001C0DFA" w:rsidRDefault="006562EE" w:rsidP="006562EE">
      <w:pPr>
        <w:tabs>
          <w:tab w:val="left" w:pos="2880"/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>[…]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[…]</w:t>
      </w:r>
    </w:p>
    <w:p w14:paraId="57732E7C" w14:textId="77777777" w:rsidR="006562EE" w:rsidRDefault="006562EE" w:rsidP="006562EE">
      <w:pPr>
        <w:jc w:val="center"/>
        <w:rPr>
          <w:rFonts w:ascii="Courier New" w:hAnsi="Courier New" w:cs="Courier New"/>
          <w:sz w:val="20"/>
          <w:szCs w:val="20"/>
        </w:rPr>
      </w:pPr>
    </w:p>
    <w:p w14:paraId="78CB3B5C" w14:textId="77777777" w:rsidR="00816562" w:rsidRDefault="00F77809"/>
    <w:sectPr w:rsidR="00816562" w:rsidSect="009711BD">
      <w:headerReference w:type="even" r:id="rId10"/>
      <w:headerReference w:type="default" r:id="rId11"/>
      <w:pgSz w:w="11906" w:h="16838" w:code="9"/>
      <w:pgMar w:top="1134" w:right="1418" w:bottom="1134" w:left="1418" w:header="709" w:footer="709" w:gutter="0"/>
      <w:paperSrc w:first="259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F977A" w14:textId="77777777" w:rsidR="00F77809" w:rsidRDefault="00F77809">
      <w:r>
        <w:separator/>
      </w:r>
    </w:p>
  </w:endnote>
  <w:endnote w:type="continuationSeparator" w:id="0">
    <w:p w14:paraId="7F27BD5D" w14:textId="77777777" w:rsidR="00F77809" w:rsidRDefault="00F7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D133D" w14:textId="77777777" w:rsidR="00F77809" w:rsidRDefault="00F77809">
      <w:r>
        <w:separator/>
      </w:r>
    </w:p>
  </w:footnote>
  <w:footnote w:type="continuationSeparator" w:id="0">
    <w:p w14:paraId="76DB154B" w14:textId="77777777" w:rsidR="00F77809" w:rsidRDefault="00F7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14357" w14:textId="77777777" w:rsidR="00A86C86" w:rsidRDefault="006562EE" w:rsidP="00291441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6713174" w14:textId="77777777" w:rsidR="00A86C86" w:rsidRDefault="00F77809" w:rsidP="001A2596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F780" w14:textId="77777777" w:rsidR="00A86C86" w:rsidRDefault="006562EE" w:rsidP="00291441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23D7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43CD77E" w14:textId="77777777" w:rsidR="00A86C86" w:rsidRDefault="00F77809" w:rsidP="001A2596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265D8"/>
    <w:multiLevelType w:val="hybridMultilevel"/>
    <w:tmpl w:val="01929F00"/>
    <w:lvl w:ilvl="0" w:tplc="D470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EE"/>
    <w:rsid w:val="0003699D"/>
    <w:rsid w:val="00094DCE"/>
    <w:rsid w:val="000C352C"/>
    <w:rsid w:val="00160A68"/>
    <w:rsid w:val="001A0E97"/>
    <w:rsid w:val="001E53D6"/>
    <w:rsid w:val="00236DC0"/>
    <w:rsid w:val="002463A0"/>
    <w:rsid w:val="002538A0"/>
    <w:rsid w:val="00273707"/>
    <w:rsid w:val="0027672C"/>
    <w:rsid w:val="00364875"/>
    <w:rsid w:val="003A245C"/>
    <w:rsid w:val="003F4A68"/>
    <w:rsid w:val="004041AC"/>
    <w:rsid w:val="00447992"/>
    <w:rsid w:val="00503BF2"/>
    <w:rsid w:val="005F2EB3"/>
    <w:rsid w:val="006272F3"/>
    <w:rsid w:val="006562EE"/>
    <w:rsid w:val="006C2A84"/>
    <w:rsid w:val="00747CFC"/>
    <w:rsid w:val="0077200C"/>
    <w:rsid w:val="007926DD"/>
    <w:rsid w:val="007A1BAD"/>
    <w:rsid w:val="00924214"/>
    <w:rsid w:val="009253D6"/>
    <w:rsid w:val="009D5DBC"/>
    <w:rsid w:val="00A83030"/>
    <w:rsid w:val="00AC7795"/>
    <w:rsid w:val="00AD7C25"/>
    <w:rsid w:val="00B05E46"/>
    <w:rsid w:val="00B23D79"/>
    <w:rsid w:val="00B31D83"/>
    <w:rsid w:val="00B40389"/>
    <w:rsid w:val="00B40D2E"/>
    <w:rsid w:val="00B60353"/>
    <w:rsid w:val="00C079A9"/>
    <w:rsid w:val="00CB02DD"/>
    <w:rsid w:val="00E936F6"/>
    <w:rsid w:val="00EA15FC"/>
    <w:rsid w:val="00EC6AE1"/>
    <w:rsid w:val="00F17A53"/>
    <w:rsid w:val="00F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0BCE2"/>
  <w15:docId w15:val="{6AB6F833-FBD3-4371-8CDF-6975A918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562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562E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6562EE"/>
  </w:style>
  <w:style w:type="paragraph" w:styleId="Plattetekst">
    <w:name w:val="Body Text"/>
    <w:basedOn w:val="Standaard"/>
    <w:link w:val="PlattetekstChar"/>
    <w:rsid w:val="006562EE"/>
    <w:pPr>
      <w:jc w:val="both"/>
    </w:pPr>
    <w:rPr>
      <w:rFonts w:ascii="Century Gothic" w:hAnsi="Century Gothic"/>
      <w:sz w:val="20"/>
      <w:szCs w:val="20"/>
      <w:lang w:val="nl"/>
    </w:rPr>
  </w:style>
  <w:style w:type="character" w:customStyle="1" w:styleId="PlattetekstChar">
    <w:name w:val="Platte tekst Char"/>
    <w:basedOn w:val="Standaardalinea-lettertype"/>
    <w:link w:val="Plattetekst"/>
    <w:rsid w:val="006562EE"/>
    <w:rPr>
      <w:rFonts w:ascii="Century Gothic" w:eastAsia="Times New Roman" w:hAnsi="Century Gothic" w:cs="Times New Roman"/>
      <w:sz w:val="20"/>
      <w:szCs w:val="20"/>
      <w:lang w:val="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53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53D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53D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53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53D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53D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3D6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5F2EB3"/>
    <w:pPr>
      <w:ind w:left="720"/>
      <w:contextualSpacing/>
    </w:pPr>
  </w:style>
  <w:style w:type="paragraph" w:styleId="Revisie">
    <w:name w:val="Revision"/>
    <w:hidden/>
    <w:uiPriority w:val="99"/>
    <w:semiHidden/>
    <w:rsid w:val="00B4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C8AD4D5B3374496B712F86C57FE8F" ma:contentTypeVersion="11" ma:contentTypeDescription="Een nieuw document maken." ma:contentTypeScope="" ma:versionID="7bf10fd3c9d37fcf4af0359e5cee8b1f">
  <xsd:schema xmlns:xsd="http://www.w3.org/2001/XMLSchema" xmlns:xs="http://www.w3.org/2001/XMLSchema" xmlns:p="http://schemas.microsoft.com/office/2006/metadata/properties" xmlns:ns3="0342d900-8006-4545-8304-93092f54dc3b" xmlns:ns4="13ef99a3-18aa-423f-9f5d-f991b8df395e" targetNamespace="http://schemas.microsoft.com/office/2006/metadata/properties" ma:root="true" ma:fieldsID="f53aa8210f1fb173d53e840a47b4ac9d" ns3:_="" ns4:_="">
    <xsd:import namespace="0342d900-8006-4545-8304-93092f54dc3b"/>
    <xsd:import namespace="13ef99a3-18aa-423f-9f5d-f991b8df39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2d900-8006-4545-8304-93092f54dc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99a3-18aa-423f-9f5d-f991b8df3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17F3A-BF78-4CBE-8546-BE0AE7A17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2d900-8006-4545-8304-93092f54dc3b"/>
    <ds:schemaRef ds:uri="13ef99a3-18aa-423f-9f5d-f991b8df3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9868A-47B6-43FE-B5B0-90D83386A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C52EC-E290-4F4D-B00E-E49944F9C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Roman, Matthias</dc:creator>
  <cp:lastModifiedBy>Vananderoye Bert</cp:lastModifiedBy>
  <cp:revision>2</cp:revision>
  <dcterms:created xsi:type="dcterms:W3CDTF">2022-06-14T14:47:00Z</dcterms:created>
  <dcterms:modified xsi:type="dcterms:W3CDTF">2022-06-14T14:47:00Z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0x010100FAEC8AD4D5B3374496B712F86C57FE8F</vt:lpwstr>
  </property>
</Properties>
</file>