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328B" w14:textId="2D00BCB5" w:rsidR="00AE4F1C" w:rsidRPr="001D06DE" w:rsidRDefault="00AE4F1C" w:rsidP="00AE4F1C">
      <w:pPr>
        <w:spacing w:after="120" w:line="240" w:lineRule="auto"/>
        <w:jc w:val="both"/>
        <w:rPr>
          <w:rStyle w:val="FontStyle11"/>
          <w:b/>
          <w:lang w:val="nl-BE"/>
        </w:rPr>
      </w:pPr>
      <w:r w:rsidRPr="00080291">
        <w:rPr>
          <w:rFonts w:ascii="Times New Roman" w:hAnsi="Times New Roman"/>
          <w:b/>
          <w:i/>
          <w:iCs/>
          <w:color w:val="FF0000"/>
          <w:sz w:val="22"/>
          <w:szCs w:val="22"/>
          <w:u w:val="single"/>
          <w:lang w:val="nl-BE"/>
        </w:rPr>
        <w:t xml:space="preserve">[NOOT: we zijn uitgegaan van </w:t>
      </w:r>
      <w:r>
        <w:rPr>
          <w:rFonts w:ascii="Times New Roman" w:hAnsi="Times New Roman"/>
          <w:b/>
          <w:i/>
          <w:iCs/>
          <w:color w:val="FF0000"/>
          <w:sz w:val="22"/>
          <w:szCs w:val="22"/>
          <w:u w:val="single"/>
          <w:lang w:val="nl-BE"/>
        </w:rPr>
        <w:t xml:space="preserve">het basisscenario van een partiële splitsing van </w:t>
      </w:r>
      <w:r w:rsidRPr="00080291">
        <w:rPr>
          <w:rFonts w:ascii="Times New Roman" w:hAnsi="Times New Roman"/>
          <w:b/>
          <w:i/>
          <w:iCs/>
          <w:color w:val="FF0000"/>
          <w:sz w:val="22"/>
          <w:szCs w:val="22"/>
          <w:u w:val="single"/>
          <w:lang w:val="nl-BE"/>
        </w:rPr>
        <w:t>een SHM met rechtsvorm van een (oneigenlijke) CVBA-VSO</w:t>
      </w:r>
      <w:r>
        <w:rPr>
          <w:rFonts w:ascii="Times New Roman" w:hAnsi="Times New Roman"/>
          <w:b/>
          <w:i/>
          <w:iCs/>
          <w:color w:val="FF0000"/>
          <w:sz w:val="22"/>
          <w:szCs w:val="22"/>
          <w:u w:val="single"/>
          <w:lang w:val="nl-BE"/>
        </w:rPr>
        <w:t xml:space="preserve"> met een andere (oneigenlijke) CVBA-VSO</w:t>
      </w:r>
      <w:r w:rsidRPr="00080291">
        <w:rPr>
          <w:rFonts w:ascii="Times New Roman" w:hAnsi="Times New Roman"/>
          <w:b/>
          <w:i/>
          <w:iCs/>
          <w:color w:val="FF0000"/>
          <w:sz w:val="22"/>
          <w:szCs w:val="22"/>
          <w:u w:val="single"/>
          <w:lang w:val="nl-BE"/>
        </w:rPr>
        <w:t xml:space="preserve">. Voor </w:t>
      </w:r>
      <w:proofErr w:type="spellStart"/>
      <w:r w:rsidRPr="00080291">
        <w:rPr>
          <w:rFonts w:ascii="Times New Roman" w:hAnsi="Times New Roman"/>
          <w:b/>
          <w:i/>
          <w:iCs/>
          <w:color w:val="FF0000"/>
          <w:sz w:val="22"/>
          <w:szCs w:val="22"/>
          <w:u w:val="single"/>
          <w:lang w:val="nl-BE"/>
        </w:rPr>
        <w:t>SHM’s</w:t>
      </w:r>
      <w:proofErr w:type="spellEnd"/>
      <w:r w:rsidRPr="00080291">
        <w:rPr>
          <w:rFonts w:ascii="Times New Roman" w:hAnsi="Times New Roman"/>
          <w:b/>
          <w:i/>
          <w:iCs/>
          <w:color w:val="FF0000"/>
          <w:sz w:val="22"/>
          <w:szCs w:val="22"/>
          <w:u w:val="single"/>
          <w:lang w:val="nl-BE"/>
        </w:rPr>
        <w:t xml:space="preserve"> met rechtsvorm van NV of BV moet de tekst overeenkomstig worden aangepast.</w:t>
      </w:r>
      <w:bookmarkStart w:id="0" w:name="_Hlk98950314"/>
      <w:r w:rsidRPr="00EE0544">
        <w:rPr>
          <w:rFonts w:ascii="Times New Roman" w:hAnsi="Times New Roman"/>
          <w:b/>
          <w:i/>
          <w:iCs/>
          <w:color w:val="FF0000"/>
          <w:sz w:val="22"/>
          <w:szCs w:val="22"/>
          <w:u w:val="single"/>
          <w:lang w:val="nl-BE"/>
        </w:rPr>
        <w:t xml:space="preserve"> </w:t>
      </w:r>
      <w:r>
        <w:rPr>
          <w:rFonts w:ascii="Times New Roman" w:hAnsi="Times New Roman"/>
          <w:b/>
          <w:i/>
          <w:iCs/>
          <w:color w:val="FF0000"/>
          <w:sz w:val="22"/>
          <w:szCs w:val="22"/>
          <w:u w:val="single"/>
          <w:lang w:val="nl-BE"/>
        </w:rPr>
        <w:t>Dit model is niet volledig indien een WM betrokken is bij de verrichting of indien de verrichting meteen gepaard zou gaan met de omvorming van de SHM in een WM</w:t>
      </w:r>
      <w:bookmarkEnd w:id="0"/>
      <w:r>
        <w:rPr>
          <w:rFonts w:ascii="Times New Roman" w:hAnsi="Times New Roman"/>
          <w:b/>
          <w:i/>
          <w:iCs/>
          <w:color w:val="FF0000"/>
          <w:sz w:val="22"/>
          <w:szCs w:val="22"/>
          <w:u w:val="single"/>
          <w:lang w:val="nl-BE"/>
        </w:rPr>
        <w:t>.</w:t>
      </w:r>
      <w:r w:rsidRPr="00080291">
        <w:rPr>
          <w:rFonts w:ascii="Times New Roman" w:hAnsi="Times New Roman"/>
          <w:b/>
          <w:i/>
          <w:iCs/>
          <w:color w:val="FF0000"/>
          <w:sz w:val="22"/>
          <w:szCs w:val="22"/>
          <w:u w:val="single"/>
          <w:lang w:val="nl-BE"/>
        </w:rPr>
        <w:t>]</w:t>
      </w:r>
      <w:r w:rsidRPr="008E2A7C" w:rsidDel="002F5237">
        <w:rPr>
          <w:rStyle w:val="FontStyle11"/>
          <w:b/>
          <w:lang w:val="nl-BE" w:eastAsia="nl-NL"/>
        </w:rPr>
        <w:t xml:space="preserve"> </w:t>
      </w:r>
    </w:p>
    <w:p w14:paraId="1984CB03" w14:textId="4E1BE8F8" w:rsidR="005E423D" w:rsidRPr="00FF416E" w:rsidRDefault="005E423D" w:rsidP="005E423D">
      <w:pPr>
        <w:spacing w:after="120" w:line="240" w:lineRule="auto"/>
        <w:jc w:val="both"/>
        <w:rPr>
          <w:rFonts w:ascii="Times New Roman" w:hAnsi="Times New Roman"/>
          <w:b/>
          <w:color w:val="FF0000"/>
          <w:sz w:val="22"/>
          <w:szCs w:val="22"/>
          <w:u w:val="single"/>
          <w:lang w:val="nl-BE"/>
        </w:rPr>
      </w:pPr>
      <w:r w:rsidRPr="00FF416E">
        <w:rPr>
          <w:rFonts w:ascii="Times New Roman" w:hAnsi="Times New Roman"/>
          <w:b/>
          <w:i/>
          <w:iCs/>
          <w:color w:val="FF0000"/>
          <w:sz w:val="22"/>
          <w:szCs w:val="22"/>
          <w:u w:val="single"/>
          <w:lang w:val="nl-BE"/>
        </w:rPr>
        <w:t>[NOOT: het opstellen van het splitsingsvoorstel moet gebeuren met inachtneming van de bepalingen van het draaiboek]</w:t>
      </w:r>
    </w:p>
    <w:p w14:paraId="5FF873CF" w14:textId="2CDC4661" w:rsidR="00812E98" w:rsidRPr="00FF416E" w:rsidRDefault="00812E98" w:rsidP="00812E98">
      <w:pPr>
        <w:spacing w:after="120" w:line="240" w:lineRule="auto"/>
        <w:jc w:val="center"/>
        <w:rPr>
          <w:rFonts w:ascii="Times New Roman" w:hAnsi="Times New Roman"/>
          <w:sz w:val="22"/>
          <w:szCs w:val="22"/>
          <w:lang w:val="nl-BE"/>
        </w:rPr>
      </w:pPr>
      <w:r w:rsidRPr="00FF416E">
        <w:rPr>
          <w:rFonts w:ascii="Times New Roman" w:hAnsi="Times New Roman"/>
          <w:sz w:val="22"/>
          <w:szCs w:val="22"/>
          <w:lang w:val="nl-BE"/>
        </w:rPr>
        <w:t>________________________________________________________</w:t>
      </w:r>
    </w:p>
    <w:p w14:paraId="69DDB7B8" w14:textId="21CF2A03" w:rsidR="00705A26" w:rsidRPr="00FF416E" w:rsidRDefault="00094C3E" w:rsidP="000346A3">
      <w:pPr>
        <w:pStyle w:val="Plattetekst"/>
        <w:tabs>
          <w:tab w:val="clear" w:pos="737"/>
          <w:tab w:val="left" w:pos="1569"/>
        </w:tabs>
        <w:suppressAutoHyphens/>
        <w:spacing w:after="120" w:line="240" w:lineRule="auto"/>
        <w:jc w:val="center"/>
        <w:rPr>
          <w:rFonts w:ascii="Times New Roman" w:hAnsi="Times New Roman"/>
          <w:b/>
          <w:sz w:val="22"/>
          <w:szCs w:val="22"/>
        </w:rPr>
      </w:pPr>
      <w:r w:rsidRPr="00FF416E">
        <w:rPr>
          <w:rFonts w:ascii="Times New Roman" w:hAnsi="Times New Roman"/>
          <w:b/>
          <w:sz w:val="22"/>
          <w:szCs w:val="22"/>
        </w:rPr>
        <w:t xml:space="preserve">Gemeenschappelijk voorstel </w:t>
      </w:r>
      <w:r w:rsidR="00EA31A8" w:rsidRPr="00FF416E">
        <w:rPr>
          <w:rFonts w:ascii="Times New Roman" w:hAnsi="Times New Roman"/>
          <w:b/>
          <w:sz w:val="22"/>
          <w:szCs w:val="22"/>
        </w:rPr>
        <w:t>tot</w:t>
      </w:r>
      <w:r w:rsidR="00106696" w:rsidRPr="00FF416E">
        <w:rPr>
          <w:rFonts w:ascii="Times New Roman" w:hAnsi="Times New Roman"/>
          <w:b/>
          <w:sz w:val="22"/>
          <w:szCs w:val="22"/>
        </w:rPr>
        <w:t xml:space="preserve"> </w:t>
      </w:r>
      <w:r w:rsidR="00247354" w:rsidRPr="00FF416E">
        <w:rPr>
          <w:rFonts w:ascii="Times New Roman" w:hAnsi="Times New Roman"/>
          <w:b/>
          <w:sz w:val="22"/>
          <w:szCs w:val="22"/>
        </w:rPr>
        <w:t xml:space="preserve">partiële </w:t>
      </w:r>
      <w:r w:rsidR="00EA31A8" w:rsidRPr="00FF416E">
        <w:rPr>
          <w:rFonts w:ascii="Times New Roman" w:hAnsi="Times New Roman"/>
          <w:b/>
          <w:sz w:val="22"/>
          <w:szCs w:val="22"/>
        </w:rPr>
        <w:t xml:space="preserve">splitsing </w:t>
      </w:r>
      <w:r w:rsidR="007C44FE" w:rsidRPr="00FF416E">
        <w:rPr>
          <w:rFonts w:ascii="Times New Roman" w:hAnsi="Times New Roman"/>
          <w:b/>
          <w:sz w:val="22"/>
          <w:szCs w:val="22"/>
        </w:rPr>
        <w:t>door overneming</w:t>
      </w:r>
    </w:p>
    <w:p w14:paraId="117EDA65" w14:textId="69E6551E" w:rsidR="00812E98" w:rsidRPr="00FF416E" w:rsidRDefault="00106696" w:rsidP="0056189D">
      <w:pPr>
        <w:pStyle w:val="Plattetekst"/>
        <w:tabs>
          <w:tab w:val="clear" w:pos="737"/>
          <w:tab w:val="left" w:pos="1569"/>
        </w:tabs>
        <w:suppressAutoHyphens/>
        <w:spacing w:after="120" w:line="240" w:lineRule="auto"/>
        <w:jc w:val="center"/>
        <w:rPr>
          <w:rFonts w:ascii="Times New Roman" w:hAnsi="Times New Roman"/>
          <w:b/>
          <w:sz w:val="22"/>
          <w:szCs w:val="22"/>
        </w:rPr>
      </w:pPr>
      <w:r w:rsidRPr="00FF416E">
        <w:rPr>
          <w:rFonts w:ascii="Times New Roman" w:hAnsi="Times New Roman"/>
          <w:b/>
          <w:sz w:val="22"/>
          <w:szCs w:val="22"/>
        </w:rPr>
        <w:t>tussen [</w:t>
      </w:r>
      <w:r w:rsidR="00247354" w:rsidRPr="00FF416E">
        <w:rPr>
          <w:rFonts w:ascii="Times New Roman" w:hAnsi="Times New Roman"/>
          <w:b/>
          <w:sz w:val="22"/>
          <w:szCs w:val="22"/>
          <w:highlight w:val="yellow"/>
        </w:rPr>
        <w:t>naam</w:t>
      </w:r>
      <w:r w:rsidR="00094C3E" w:rsidRPr="00FF416E">
        <w:rPr>
          <w:rFonts w:ascii="Times New Roman" w:hAnsi="Times New Roman"/>
          <w:b/>
          <w:sz w:val="22"/>
          <w:szCs w:val="22"/>
          <w:highlight w:val="yellow"/>
        </w:rPr>
        <w:t xml:space="preserve"> overnemende</w:t>
      </w:r>
      <w:r w:rsidRPr="00FF416E">
        <w:rPr>
          <w:rFonts w:ascii="Times New Roman" w:hAnsi="Times New Roman"/>
          <w:b/>
          <w:sz w:val="22"/>
          <w:szCs w:val="22"/>
          <w:highlight w:val="yellow"/>
        </w:rPr>
        <w:t xml:space="preserve"> vennootscha</w:t>
      </w:r>
      <w:r w:rsidR="007C44FE" w:rsidRPr="00FF416E">
        <w:rPr>
          <w:rFonts w:ascii="Times New Roman" w:hAnsi="Times New Roman"/>
          <w:b/>
          <w:sz w:val="22"/>
          <w:szCs w:val="22"/>
          <w:highlight w:val="yellow"/>
        </w:rPr>
        <w:t>p</w:t>
      </w:r>
      <w:r w:rsidR="00812E98" w:rsidRPr="00FF416E">
        <w:rPr>
          <w:rFonts w:ascii="Times New Roman" w:hAnsi="Times New Roman"/>
          <w:b/>
          <w:sz w:val="22"/>
          <w:szCs w:val="22"/>
        </w:rPr>
        <w:t>]</w:t>
      </w:r>
      <w:r w:rsidR="007C44FE" w:rsidRPr="00FF416E">
        <w:rPr>
          <w:rFonts w:ascii="Times New Roman" w:hAnsi="Times New Roman"/>
          <w:b/>
          <w:sz w:val="22"/>
          <w:szCs w:val="22"/>
        </w:rPr>
        <w:t xml:space="preserve"> </w:t>
      </w:r>
      <w:r w:rsidR="00094C3E" w:rsidRPr="00FF416E">
        <w:rPr>
          <w:rFonts w:ascii="Times New Roman" w:hAnsi="Times New Roman"/>
          <w:b/>
          <w:sz w:val="22"/>
          <w:szCs w:val="22"/>
        </w:rPr>
        <w:t>als overnemende</w:t>
      </w:r>
      <w:r w:rsidR="00705A26" w:rsidRPr="00FF416E">
        <w:rPr>
          <w:rFonts w:ascii="Times New Roman" w:hAnsi="Times New Roman"/>
          <w:b/>
          <w:sz w:val="22"/>
          <w:szCs w:val="22"/>
        </w:rPr>
        <w:t xml:space="preserve"> vennootschap </w:t>
      </w:r>
      <w:r w:rsidR="00812E98" w:rsidRPr="00FF416E">
        <w:rPr>
          <w:rFonts w:ascii="Times New Roman" w:hAnsi="Times New Roman"/>
          <w:b/>
          <w:sz w:val="22"/>
          <w:szCs w:val="22"/>
        </w:rPr>
        <w:t>en [</w:t>
      </w:r>
      <w:r w:rsidR="00094C3E" w:rsidRPr="00FF416E">
        <w:rPr>
          <w:rFonts w:ascii="Times New Roman" w:hAnsi="Times New Roman"/>
          <w:b/>
          <w:sz w:val="22"/>
          <w:szCs w:val="22"/>
          <w:highlight w:val="yellow"/>
        </w:rPr>
        <w:t xml:space="preserve">naam </w:t>
      </w:r>
      <w:r w:rsidR="00E550C7" w:rsidRPr="00FF416E">
        <w:rPr>
          <w:rFonts w:ascii="Times New Roman" w:hAnsi="Times New Roman"/>
          <w:b/>
          <w:sz w:val="22"/>
          <w:szCs w:val="22"/>
          <w:highlight w:val="yellow"/>
        </w:rPr>
        <w:t>partieel te splitsen vennootschap</w:t>
      </w:r>
      <w:r w:rsidR="00812E98" w:rsidRPr="00FF416E">
        <w:rPr>
          <w:rFonts w:ascii="Times New Roman" w:hAnsi="Times New Roman"/>
          <w:b/>
          <w:sz w:val="22"/>
          <w:szCs w:val="22"/>
        </w:rPr>
        <w:t>]</w:t>
      </w:r>
      <w:r w:rsidR="00705A26" w:rsidRPr="00FF416E">
        <w:rPr>
          <w:rFonts w:ascii="Times New Roman" w:hAnsi="Times New Roman"/>
          <w:b/>
          <w:sz w:val="22"/>
          <w:szCs w:val="22"/>
        </w:rPr>
        <w:t xml:space="preserve"> als </w:t>
      </w:r>
      <w:r w:rsidR="00E550C7" w:rsidRPr="00FF416E">
        <w:rPr>
          <w:rFonts w:ascii="Times New Roman" w:hAnsi="Times New Roman"/>
          <w:b/>
          <w:sz w:val="22"/>
          <w:szCs w:val="22"/>
        </w:rPr>
        <w:t>partieel te splitsen vennootschap</w:t>
      </w:r>
    </w:p>
    <w:p w14:paraId="4A8D0492" w14:textId="77777777" w:rsidR="00812E98" w:rsidRPr="00FF416E" w:rsidRDefault="00812E98" w:rsidP="00812E98">
      <w:pPr>
        <w:spacing w:after="120" w:line="240" w:lineRule="auto"/>
        <w:jc w:val="center"/>
        <w:rPr>
          <w:rFonts w:ascii="Times New Roman" w:hAnsi="Times New Roman"/>
          <w:b/>
          <w:iCs/>
          <w:sz w:val="22"/>
          <w:szCs w:val="22"/>
          <w:lang w:val="nl-BE"/>
        </w:rPr>
      </w:pPr>
      <w:r w:rsidRPr="00FF416E">
        <w:rPr>
          <w:rFonts w:ascii="Times New Roman" w:hAnsi="Times New Roman"/>
          <w:b/>
          <w:iCs/>
          <w:sz w:val="22"/>
          <w:szCs w:val="22"/>
          <w:lang w:val="nl-BE"/>
        </w:rPr>
        <w:t>[</w:t>
      </w:r>
      <w:r w:rsidRPr="00FF416E">
        <w:rPr>
          <w:rFonts w:ascii="Times New Roman" w:hAnsi="Times New Roman"/>
          <w:b/>
          <w:iCs/>
          <w:sz w:val="22"/>
          <w:szCs w:val="22"/>
          <w:highlight w:val="yellow"/>
          <w:lang w:val="nl-BE"/>
        </w:rPr>
        <w:t>datum</w:t>
      </w:r>
      <w:r w:rsidRPr="00FF416E">
        <w:rPr>
          <w:rFonts w:ascii="Times New Roman" w:hAnsi="Times New Roman"/>
          <w:b/>
          <w:iCs/>
          <w:sz w:val="22"/>
          <w:szCs w:val="22"/>
          <w:lang w:val="nl-BE"/>
        </w:rPr>
        <w:t>]</w:t>
      </w:r>
    </w:p>
    <w:p w14:paraId="1EF53181" w14:textId="77777777" w:rsidR="00812E98" w:rsidRPr="00FF416E" w:rsidRDefault="00812E98" w:rsidP="00812E98">
      <w:pPr>
        <w:spacing w:after="260" w:line="300" w:lineRule="atLeast"/>
        <w:jc w:val="center"/>
        <w:rPr>
          <w:rFonts w:ascii="Times New Roman" w:hAnsi="Times New Roman"/>
          <w:sz w:val="22"/>
          <w:szCs w:val="22"/>
          <w:lang w:val="nl-BE"/>
        </w:rPr>
      </w:pPr>
      <w:r w:rsidRPr="00FF416E">
        <w:rPr>
          <w:rFonts w:ascii="Times New Roman" w:hAnsi="Times New Roman"/>
          <w:sz w:val="22"/>
          <w:szCs w:val="22"/>
          <w:lang w:val="nl-BE"/>
        </w:rPr>
        <w:t>________________________________________________________</w:t>
      </w:r>
    </w:p>
    <w:p w14:paraId="3F78DAE2" w14:textId="1418E3D1" w:rsidR="00812E98" w:rsidRPr="00FF416E" w:rsidRDefault="000346A3" w:rsidP="00812E98">
      <w:pPr>
        <w:pStyle w:val="Plattetekst"/>
        <w:tabs>
          <w:tab w:val="clear" w:pos="737"/>
          <w:tab w:val="left" w:pos="1569"/>
        </w:tabs>
        <w:suppressAutoHyphens/>
        <w:spacing w:after="260" w:line="300" w:lineRule="atLeast"/>
        <w:rPr>
          <w:rFonts w:ascii="Times New Roman" w:hAnsi="Times New Roman"/>
          <w:bCs/>
          <w:sz w:val="22"/>
          <w:szCs w:val="22"/>
        </w:rPr>
      </w:pPr>
      <w:r w:rsidRPr="00FF416E">
        <w:rPr>
          <w:rFonts w:ascii="Times New Roman" w:hAnsi="Times New Roman"/>
          <w:b/>
          <w:sz w:val="22"/>
          <w:szCs w:val="22"/>
        </w:rPr>
        <w:t xml:space="preserve">GEMEENSCHAPPELIJK VOORSTEL VOOR DE </w:t>
      </w:r>
      <w:r w:rsidR="00247354" w:rsidRPr="00FF416E">
        <w:rPr>
          <w:rFonts w:ascii="Times New Roman" w:hAnsi="Times New Roman"/>
          <w:b/>
          <w:sz w:val="22"/>
          <w:szCs w:val="22"/>
        </w:rPr>
        <w:t xml:space="preserve">PARTIELE </w:t>
      </w:r>
      <w:r w:rsidR="007C44FE" w:rsidRPr="00FF416E">
        <w:rPr>
          <w:rFonts w:ascii="Times New Roman" w:hAnsi="Times New Roman"/>
          <w:b/>
          <w:sz w:val="22"/>
          <w:szCs w:val="22"/>
        </w:rPr>
        <w:t>SPLITSING DOOR OVERNEMING</w:t>
      </w:r>
      <w:r w:rsidRPr="00FF416E">
        <w:rPr>
          <w:rFonts w:ascii="Times New Roman" w:hAnsi="Times New Roman"/>
          <w:b/>
          <w:sz w:val="22"/>
          <w:szCs w:val="22"/>
        </w:rPr>
        <w:t xml:space="preserve"> </w:t>
      </w:r>
      <w:r w:rsidRPr="00FF416E">
        <w:rPr>
          <w:rFonts w:ascii="Times New Roman" w:hAnsi="Times New Roman"/>
          <w:bCs/>
          <w:sz w:val="22"/>
          <w:szCs w:val="22"/>
        </w:rPr>
        <w:t>(het “</w:t>
      </w:r>
      <w:r w:rsidR="007C44FE" w:rsidRPr="00FF416E">
        <w:rPr>
          <w:rFonts w:ascii="Times New Roman" w:hAnsi="Times New Roman"/>
          <w:b/>
          <w:sz w:val="22"/>
          <w:szCs w:val="22"/>
        </w:rPr>
        <w:t>Splitsings</w:t>
      </w:r>
      <w:r w:rsidRPr="00FF416E">
        <w:rPr>
          <w:rFonts w:ascii="Times New Roman" w:hAnsi="Times New Roman"/>
          <w:b/>
          <w:sz w:val="22"/>
          <w:szCs w:val="22"/>
        </w:rPr>
        <w:t>voorstel</w:t>
      </w:r>
      <w:r w:rsidRPr="00FF416E">
        <w:rPr>
          <w:rFonts w:ascii="Times New Roman" w:hAnsi="Times New Roman"/>
          <w:bCs/>
          <w:sz w:val="22"/>
          <w:szCs w:val="22"/>
        </w:rPr>
        <w:t xml:space="preserve">”), opgesteld door: </w:t>
      </w:r>
    </w:p>
    <w:p w14:paraId="2078E518" w14:textId="5EBB68FC" w:rsidR="00812E98" w:rsidRPr="00FF416E" w:rsidRDefault="000346A3" w:rsidP="00812E98">
      <w:pPr>
        <w:numPr>
          <w:ilvl w:val="0"/>
          <w:numId w:val="3"/>
        </w:numPr>
        <w:spacing w:after="260" w:line="300" w:lineRule="exact"/>
        <w:jc w:val="both"/>
        <w:rPr>
          <w:rFonts w:ascii="Times New Roman" w:hAnsi="Times New Roman"/>
          <w:sz w:val="22"/>
          <w:szCs w:val="22"/>
          <w:lang w:val="nl-BE"/>
        </w:rPr>
      </w:pPr>
      <w:r w:rsidRPr="00FF416E">
        <w:rPr>
          <w:rFonts w:ascii="Times New Roman" w:hAnsi="Times New Roman"/>
          <w:sz w:val="22"/>
          <w:szCs w:val="22"/>
          <w:lang w:val="nl-BE"/>
        </w:rPr>
        <w:t xml:space="preserve">het bestuursorgaan van </w:t>
      </w:r>
      <w:r w:rsidR="00812E98" w:rsidRPr="00FF416E">
        <w:rPr>
          <w:rFonts w:ascii="Times New Roman" w:hAnsi="Times New Roman"/>
          <w:sz w:val="22"/>
          <w:szCs w:val="22"/>
          <w:lang w:val="nl-BE"/>
        </w:rPr>
        <w:t>[</w:t>
      </w:r>
      <w:r w:rsidRPr="00FF416E">
        <w:rPr>
          <w:rFonts w:ascii="Times New Roman" w:hAnsi="Times New Roman"/>
          <w:sz w:val="22"/>
          <w:szCs w:val="22"/>
          <w:highlight w:val="yellow"/>
          <w:lang w:val="nl-BE"/>
        </w:rPr>
        <w:t>naam vennootschap</w:t>
      </w:r>
      <w:r w:rsidR="00812E98" w:rsidRPr="00FF416E">
        <w:rPr>
          <w:rFonts w:ascii="Times New Roman" w:hAnsi="Times New Roman"/>
          <w:sz w:val="22"/>
          <w:szCs w:val="22"/>
          <w:lang w:val="nl-BE"/>
        </w:rPr>
        <w:t xml:space="preserve">], </w:t>
      </w:r>
      <w:r w:rsidRPr="00FF416E">
        <w:rPr>
          <w:rFonts w:ascii="Times New Roman" w:hAnsi="Times New Roman"/>
          <w:sz w:val="22"/>
          <w:szCs w:val="22"/>
          <w:lang w:val="nl-BE"/>
        </w:rPr>
        <w:t>een [</w:t>
      </w:r>
      <w:r w:rsidRPr="00FF416E">
        <w:rPr>
          <w:rFonts w:ascii="Times New Roman" w:hAnsi="Times New Roman"/>
          <w:sz w:val="22"/>
          <w:szCs w:val="22"/>
          <w:highlight w:val="yellow"/>
          <w:lang w:val="nl-BE"/>
        </w:rPr>
        <w:t>vennootschapsvorm</w:t>
      </w:r>
      <w:r w:rsidRPr="00FF416E">
        <w:rPr>
          <w:rFonts w:ascii="Times New Roman" w:hAnsi="Times New Roman"/>
          <w:sz w:val="22"/>
          <w:szCs w:val="22"/>
          <w:lang w:val="nl-BE"/>
        </w:rPr>
        <w:t>] naar Belgisch recht, met zetel te [</w:t>
      </w:r>
      <w:r w:rsidRPr="00FF416E">
        <w:rPr>
          <w:rFonts w:ascii="Times New Roman" w:hAnsi="Times New Roman"/>
          <w:sz w:val="22"/>
          <w:szCs w:val="22"/>
          <w:highlight w:val="yellow"/>
          <w:lang w:val="nl-BE"/>
        </w:rPr>
        <w:t>zetel</w:t>
      </w:r>
      <w:r w:rsidRPr="00FF416E">
        <w:rPr>
          <w:rFonts w:ascii="Times New Roman" w:hAnsi="Times New Roman"/>
          <w:sz w:val="22"/>
          <w:szCs w:val="22"/>
          <w:lang w:val="nl-BE"/>
        </w:rPr>
        <w:t>] en ingeschreven in de Kruispuntbank van Ondernemingen onder het nummer [</w:t>
      </w:r>
      <w:r w:rsidRPr="00FF416E">
        <w:rPr>
          <w:rFonts w:ascii="Times New Roman" w:hAnsi="Times New Roman"/>
          <w:sz w:val="22"/>
          <w:szCs w:val="22"/>
          <w:highlight w:val="yellow"/>
          <w:lang w:val="nl-BE"/>
        </w:rPr>
        <w:t>nummer</w:t>
      </w:r>
      <w:r w:rsidRPr="00FF416E">
        <w:rPr>
          <w:rFonts w:ascii="Times New Roman" w:hAnsi="Times New Roman"/>
          <w:sz w:val="22"/>
          <w:szCs w:val="22"/>
          <w:lang w:val="nl-BE"/>
        </w:rPr>
        <w:t>], RPR [</w:t>
      </w:r>
      <w:r w:rsidRPr="00FF416E">
        <w:rPr>
          <w:rFonts w:ascii="Times New Roman" w:hAnsi="Times New Roman"/>
          <w:sz w:val="22"/>
          <w:szCs w:val="22"/>
          <w:highlight w:val="yellow"/>
          <w:lang w:val="nl-BE"/>
        </w:rPr>
        <w:t>RPR</w:t>
      </w:r>
      <w:r w:rsidRPr="00FF416E">
        <w:rPr>
          <w:rFonts w:ascii="Times New Roman" w:hAnsi="Times New Roman"/>
          <w:sz w:val="22"/>
          <w:szCs w:val="22"/>
          <w:lang w:val="nl-BE"/>
        </w:rPr>
        <w:t xml:space="preserve">], </w:t>
      </w:r>
      <w:r w:rsidR="00812E98" w:rsidRPr="00FF416E">
        <w:rPr>
          <w:rFonts w:ascii="Times New Roman" w:hAnsi="Times New Roman"/>
          <w:sz w:val="22"/>
          <w:szCs w:val="22"/>
          <w:lang w:val="nl-BE"/>
        </w:rPr>
        <w:t xml:space="preserve">hierna aangeduid als </w:t>
      </w:r>
      <w:r w:rsidR="008A1DF6" w:rsidRPr="00FF416E">
        <w:rPr>
          <w:rFonts w:ascii="Times New Roman" w:hAnsi="Times New Roman"/>
          <w:sz w:val="22"/>
          <w:szCs w:val="22"/>
          <w:lang w:val="nl-BE"/>
        </w:rPr>
        <w:t>de “</w:t>
      </w:r>
      <w:r w:rsidR="008A1DF6" w:rsidRPr="00FF416E">
        <w:rPr>
          <w:rFonts w:ascii="Times New Roman" w:hAnsi="Times New Roman"/>
          <w:b/>
          <w:bCs/>
          <w:sz w:val="22"/>
          <w:szCs w:val="22"/>
          <w:lang w:val="nl-BE"/>
        </w:rPr>
        <w:t>Overnemende Vennootschap</w:t>
      </w:r>
      <w:r w:rsidR="00812E98" w:rsidRPr="00FF416E">
        <w:rPr>
          <w:rFonts w:ascii="Times New Roman" w:hAnsi="Times New Roman"/>
          <w:sz w:val="22"/>
          <w:szCs w:val="22"/>
          <w:lang w:val="nl-BE"/>
        </w:rPr>
        <w:t xml:space="preserve">”; </w:t>
      </w:r>
      <w:r w:rsidR="00247354" w:rsidRPr="00FF416E">
        <w:rPr>
          <w:rFonts w:ascii="Times New Roman" w:hAnsi="Times New Roman"/>
          <w:sz w:val="22"/>
          <w:szCs w:val="22"/>
          <w:lang w:val="nl-BE"/>
        </w:rPr>
        <w:t xml:space="preserve">en </w:t>
      </w:r>
    </w:p>
    <w:p w14:paraId="58F98D4E" w14:textId="6FB1197A" w:rsidR="00812E98" w:rsidRPr="00FF416E" w:rsidRDefault="000346A3" w:rsidP="00812E98">
      <w:pPr>
        <w:pStyle w:val="Plattetekst"/>
        <w:numPr>
          <w:ilvl w:val="0"/>
          <w:numId w:val="3"/>
        </w:numPr>
        <w:tabs>
          <w:tab w:val="left" w:pos="1569"/>
        </w:tabs>
        <w:suppressAutoHyphens/>
        <w:spacing w:after="260" w:line="300" w:lineRule="atLeast"/>
        <w:rPr>
          <w:rFonts w:ascii="Times New Roman" w:hAnsi="Times New Roman"/>
          <w:sz w:val="22"/>
          <w:szCs w:val="22"/>
        </w:rPr>
      </w:pPr>
      <w:r w:rsidRPr="00FF416E">
        <w:rPr>
          <w:rFonts w:ascii="Times New Roman" w:hAnsi="Times New Roman"/>
          <w:sz w:val="22"/>
          <w:szCs w:val="22"/>
        </w:rPr>
        <w:t>het bestuursorgaan van [</w:t>
      </w:r>
      <w:r w:rsidRPr="00FF416E">
        <w:rPr>
          <w:rFonts w:ascii="Times New Roman" w:hAnsi="Times New Roman"/>
          <w:sz w:val="22"/>
          <w:szCs w:val="22"/>
          <w:highlight w:val="yellow"/>
        </w:rPr>
        <w:t>naam vennootschap</w:t>
      </w:r>
      <w:r w:rsidRPr="00FF416E">
        <w:rPr>
          <w:rFonts w:ascii="Times New Roman" w:hAnsi="Times New Roman"/>
          <w:sz w:val="22"/>
          <w:szCs w:val="22"/>
        </w:rPr>
        <w:t>], een [</w:t>
      </w:r>
      <w:r w:rsidRPr="00FF416E">
        <w:rPr>
          <w:rFonts w:ascii="Times New Roman" w:hAnsi="Times New Roman"/>
          <w:sz w:val="22"/>
          <w:szCs w:val="22"/>
          <w:highlight w:val="yellow"/>
        </w:rPr>
        <w:t>vennootschapsvorm</w:t>
      </w:r>
      <w:r w:rsidRPr="00FF416E">
        <w:rPr>
          <w:rFonts w:ascii="Times New Roman" w:hAnsi="Times New Roman"/>
          <w:sz w:val="22"/>
          <w:szCs w:val="22"/>
        </w:rPr>
        <w:t>] naar Belgisch recht, met zetel te [</w:t>
      </w:r>
      <w:r w:rsidRPr="00FF416E">
        <w:rPr>
          <w:rFonts w:ascii="Times New Roman" w:hAnsi="Times New Roman"/>
          <w:sz w:val="22"/>
          <w:szCs w:val="22"/>
          <w:highlight w:val="yellow"/>
        </w:rPr>
        <w:t>zetel</w:t>
      </w:r>
      <w:r w:rsidRPr="00FF416E">
        <w:rPr>
          <w:rFonts w:ascii="Times New Roman" w:hAnsi="Times New Roman"/>
          <w:sz w:val="22"/>
          <w:szCs w:val="22"/>
        </w:rPr>
        <w:t>] en ingeschreven in de Kruispuntbank van Ondernemingen onder het nummer [</w:t>
      </w:r>
      <w:r w:rsidRPr="00FF416E">
        <w:rPr>
          <w:rFonts w:ascii="Times New Roman" w:hAnsi="Times New Roman"/>
          <w:sz w:val="22"/>
          <w:szCs w:val="22"/>
          <w:highlight w:val="yellow"/>
        </w:rPr>
        <w:t>nummer</w:t>
      </w:r>
      <w:r w:rsidRPr="00FF416E">
        <w:rPr>
          <w:rFonts w:ascii="Times New Roman" w:hAnsi="Times New Roman"/>
          <w:sz w:val="22"/>
          <w:szCs w:val="22"/>
        </w:rPr>
        <w:t>], RPR [</w:t>
      </w:r>
      <w:r w:rsidRPr="00FF416E">
        <w:rPr>
          <w:rFonts w:ascii="Times New Roman" w:hAnsi="Times New Roman"/>
          <w:sz w:val="22"/>
          <w:szCs w:val="22"/>
          <w:highlight w:val="yellow"/>
        </w:rPr>
        <w:t>RPR</w:t>
      </w:r>
      <w:r w:rsidRPr="00FF416E">
        <w:rPr>
          <w:rFonts w:ascii="Times New Roman" w:hAnsi="Times New Roman"/>
          <w:sz w:val="22"/>
          <w:szCs w:val="22"/>
        </w:rPr>
        <w:t xml:space="preserve">], </w:t>
      </w:r>
      <w:r w:rsidR="00812E98" w:rsidRPr="00FF416E">
        <w:rPr>
          <w:rFonts w:ascii="Times New Roman" w:hAnsi="Times New Roman"/>
          <w:sz w:val="22"/>
          <w:szCs w:val="22"/>
        </w:rPr>
        <w:t>hierna aangeduid als de “</w:t>
      </w:r>
      <w:r w:rsidR="005A0EFC" w:rsidRPr="00FF416E">
        <w:rPr>
          <w:rFonts w:ascii="Times New Roman" w:hAnsi="Times New Roman"/>
          <w:b/>
          <w:sz w:val="22"/>
          <w:szCs w:val="22"/>
        </w:rPr>
        <w:t>Partieel te Splitsen</w:t>
      </w:r>
      <w:r w:rsidR="00812E98" w:rsidRPr="00FF416E">
        <w:rPr>
          <w:rFonts w:ascii="Times New Roman" w:hAnsi="Times New Roman"/>
          <w:b/>
          <w:sz w:val="22"/>
          <w:szCs w:val="22"/>
        </w:rPr>
        <w:t xml:space="preserve"> Vennootschap</w:t>
      </w:r>
      <w:r w:rsidR="00812E98" w:rsidRPr="00FF416E">
        <w:rPr>
          <w:rFonts w:ascii="Times New Roman" w:hAnsi="Times New Roman"/>
          <w:sz w:val="22"/>
          <w:szCs w:val="22"/>
        </w:rPr>
        <w:t>”</w:t>
      </w:r>
      <w:r w:rsidRPr="00FF416E">
        <w:rPr>
          <w:rFonts w:ascii="Times New Roman" w:hAnsi="Times New Roman"/>
          <w:sz w:val="22"/>
          <w:szCs w:val="22"/>
        </w:rPr>
        <w:t>;</w:t>
      </w:r>
    </w:p>
    <w:p w14:paraId="782B43BF" w14:textId="4DC731E4" w:rsidR="005E423D" w:rsidRPr="00FF416E" w:rsidRDefault="005E423D" w:rsidP="00812E98">
      <w:pPr>
        <w:pStyle w:val="Plattetekst"/>
        <w:numPr>
          <w:ilvl w:val="0"/>
          <w:numId w:val="3"/>
        </w:numPr>
        <w:tabs>
          <w:tab w:val="left" w:pos="1569"/>
        </w:tabs>
        <w:suppressAutoHyphens/>
        <w:spacing w:after="260" w:line="300" w:lineRule="atLeast"/>
        <w:rPr>
          <w:rFonts w:ascii="Times New Roman" w:hAnsi="Times New Roman"/>
          <w:sz w:val="22"/>
          <w:szCs w:val="22"/>
        </w:rPr>
      </w:pPr>
      <w:r w:rsidRPr="00FF416E">
        <w:rPr>
          <w:rFonts w:ascii="Times New Roman" w:hAnsi="Times New Roman"/>
          <w:sz w:val="22"/>
          <w:szCs w:val="22"/>
        </w:rPr>
        <w:t>[</w:t>
      </w:r>
      <w:r w:rsidRPr="00FF416E">
        <w:rPr>
          <w:rFonts w:ascii="Times New Roman" w:hAnsi="Times New Roman"/>
          <w:sz w:val="22"/>
          <w:szCs w:val="22"/>
          <w:highlight w:val="yellow"/>
        </w:rPr>
        <w:t>XXX</w:t>
      </w:r>
      <w:r w:rsidRPr="00FF416E">
        <w:rPr>
          <w:rFonts w:ascii="Times New Roman" w:hAnsi="Times New Roman"/>
          <w:sz w:val="22"/>
          <w:szCs w:val="22"/>
        </w:rPr>
        <w:t>]</w:t>
      </w:r>
      <w:r w:rsidRPr="00FF416E">
        <w:rPr>
          <w:rFonts w:ascii="Times New Roman" w:hAnsi="Times New Roman"/>
          <w:b/>
          <w:i/>
          <w:color w:val="FF0000"/>
          <w:sz w:val="22"/>
          <w:szCs w:val="22"/>
          <w:u w:val="single"/>
        </w:rPr>
        <w:t xml:space="preserve"> [NOOT: in de mate er meer dan 2 vennootschappen betrokken zijn bij één en dezelfde splitsingsverrichting, dienen al deze vennootschappen deel uit te maken van dit splitsingsvoorstel en dienen de relevante secties van dit splitsingsvoorstel te worden aangevuld].</w:t>
      </w:r>
    </w:p>
    <w:p w14:paraId="78AEBD07" w14:textId="392F953E" w:rsidR="00812E98" w:rsidRPr="00FF416E" w:rsidRDefault="00812E98" w:rsidP="00812E98">
      <w:pPr>
        <w:spacing w:after="260" w:line="300" w:lineRule="exact"/>
        <w:jc w:val="both"/>
        <w:rPr>
          <w:rFonts w:ascii="Times New Roman" w:hAnsi="Times New Roman"/>
          <w:sz w:val="22"/>
          <w:szCs w:val="22"/>
          <w:lang w:val="nl-BE"/>
        </w:rPr>
      </w:pPr>
      <w:r w:rsidRPr="00FF416E">
        <w:rPr>
          <w:rFonts w:ascii="Times New Roman" w:hAnsi="Times New Roman"/>
          <w:sz w:val="22"/>
          <w:szCs w:val="22"/>
          <w:lang w:val="nl-BE"/>
        </w:rPr>
        <w:t xml:space="preserve">De Overnemende Vennootschap en de </w:t>
      </w:r>
      <w:r w:rsidR="00E550C7" w:rsidRPr="00FF416E">
        <w:rPr>
          <w:rFonts w:ascii="Times New Roman" w:hAnsi="Times New Roman"/>
          <w:sz w:val="22"/>
          <w:szCs w:val="22"/>
          <w:lang w:val="nl-BE"/>
        </w:rPr>
        <w:t>Partieel te Splitsen Vennootschap</w:t>
      </w:r>
      <w:r w:rsidRPr="00FF416E">
        <w:rPr>
          <w:rFonts w:ascii="Times New Roman" w:hAnsi="Times New Roman"/>
          <w:sz w:val="22"/>
          <w:szCs w:val="22"/>
          <w:lang w:val="nl-BE"/>
        </w:rPr>
        <w:t xml:space="preserve"> worden hierna gezamenlijk de “</w:t>
      </w:r>
      <w:r w:rsidRPr="00FF416E">
        <w:rPr>
          <w:rFonts w:ascii="Times New Roman" w:hAnsi="Times New Roman"/>
          <w:b/>
          <w:sz w:val="22"/>
          <w:szCs w:val="22"/>
          <w:lang w:val="nl-BE"/>
        </w:rPr>
        <w:t>Vennootschappen</w:t>
      </w:r>
      <w:r w:rsidRPr="00FF416E">
        <w:rPr>
          <w:rFonts w:ascii="Times New Roman" w:hAnsi="Times New Roman"/>
          <w:sz w:val="22"/>
          <w:szCs w:val="22"/>
          <w:lang w:val="nl-BE"/>
        </w:rPr>
        <w:t xml:space="preserve">” </w:t>
      </w:r>
      <w:r w:rsidR="000346A3" w:rsidRPr="00FF416E">
        <w:rPr>
          <w:rFonts w:ascii="Times New Roman" w:hAnsi="Times New Roman"/>
          <w:sz w:val="22"/>
          <w:szCs w:val="22"/>
          <w:lang w:val="nl-BE"/>
        </w:rPr>
        <w:t xml:space="preserve">genoemd </w:t>
      </w:r>
      <w:r w:rsidRPr="00FF416E">
        <w:rPr>
          <w:rFonts w:ascii="Times New Roman" w:hAnsi="Times New Roman"/>
          <w:sz w:val="22"/>
          <w:szCs w:val="22"/>
          <w:lang w:val="nl-BE"/>
        </w:rPr>
        <w:t>en</w:t>
      </w:r>
      <w:r w:rsidR="000346A3" w:rsidRPr="00FF416E">
        <w:rPr>
          <w:rFonts w:ascii="Times New Roman" w:hAnsi="Times New Roman"/>
          <w:sz w:val="22"/>
          <w:szCs w:val="22"/>
          <w:lang w:val="nl-BE"/>
        </w:rPr>
        <w:t xml:space="preserve"> ieder</w:t>
      </w:r>
      <w:r w:rsidRPr="00FF416E">
        <w:rPr>
          <w:rFonts w:ascii="Times New Roman" w:hAnsi="Times New Roman"/>
          <w:sz w:val="22"/>
          <w:szCs w:val="22"/>
          <w:lang w:val="nl-BE"/>
        </w:rPr>
        <w:t xml:space="preserve"> </w:t>
      </w:r>
      <w:r w:rsidR="000346A3" w:rsidRPr="00FF416E">
        <w:rPr>
          <w:rFonts w:ascii="Times New Roman" w:hAnsi="Times New Roman"/>
          <w:sz w:val="22"/>
          <w:szCs w:val="22"/>
          <w:lang w:val="nl-BE"/>
        </w:rPr>
        <w:t>afzonderlijk tevens een</w:t>
      </w:r>
      <w:r w:rsidRPr="00FF416E">
        <w:rPr>
          <w:rFonts w:ascii="Times New Roman" w:hAnsi="Times New Roman"/>
          <w:sz w:val="22"/>
          <w:szCs w:val="22"/>
          <w:lang w:val="nl-BE"/>
        </w:rPr>
        <w:t xml:space="preserve"> “</w:t>
      </w:r>
      <w:r w:rsidRPr="00FF416E">
        <w:rPr>
          <w:rFonts w:ascii="Times New Roman" w:hAnsi="Times New Roman"/>
          <w:b/>
          <w:sz w:val="22"/>
          <w:szCs w:val="22"/>
          <w:lang w:val="nl-BE"/>
        </w:rPr>
        <w:t>Vennootschap</w:t>
      </w:r>
      <w:r w:rsidRPr="00FF416E">
        <w:rPr>
          <w:rFonts w:ascii="Times New Roman" w:hAnsi="Times New Roman"/>
          <w:sz w:val="22"/>
          <w:szCs w:val="22"/>
          <w:lang w:val="nl-BE"/>
        </w:rPr>
        <w:t>”.</w:t>
      </w:r>
    </w:p>
    <w:p w14:paraId="4A29192C" w14:textId="77777777" w:rsidR="00812E98" w:rsidRPr="00FF416E" w:rsidRDefault="00812E98" w:rsidP="00812E98">
      <w:pPr>
        <w:pStyle w:val="Plattetekst"/>
        <w:tabs>
          <w:tab w:val="left" w:pos="1569"/>
        </w:tabs>
        <w:suppressAutoHyphens/>
        <w:spacing w:after="260" w:line="300" w:lineRule="atLeast"/>
        <w:rPr>
          <w:rFonts w:ascii="Times New Roman" w:hAnsi="Times New Roman"/>
          <w:b/>
          <w:sz w:val="22"/>
          <w:szCs w:val="22"/>
        </w:rPr>
      </w:pPr>
      <w:r w:rsidRPr="00FF416E">
        <w:rPr>
          <w:rFonts w:ascii="Times New Roman" w:hAnsi="Times New Roman"/>
          <w:b/>
          <w:sz w:val="22"/>
          <w:szCs w:val="22"/>
        </w:rPr>
        <w:t>OVERWEGENDE ALS VOLGT</w:t>
      </w:r>
      <w:r w:rsidRPr="00FF416E">
        <w:rPr>
          <w:rFonts w:ascii="Times New Roman" w:hAnsi="Times New Roman"/>
          <w:b/>
          <w:smallCaps/>
          <w:sz w:val="22"/>
          <w:szCs w:val="22"/>
        </w:rPr>
        <w:t>:</w:t>
      </w:r>
    </w:p>
    <w:p w14:paraId="25B782DB" w14:textId="7C02A3D8" w:rsidR="00812E98" w:rsidRPr="00FF416E"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FF416E">
        <w:rPr>
          <w:rFonts w:ascii="Times New Roman" w:hAnsi="Times New Roman"/>
          <w:sz w:val="22"/>
          <w:szCs w:val="22"/>
        </w:rPr>
        <w:t>A.</w:t>
      </w:r>
      <w:r w:rsidRPr="00FF416E">
        <w:rPr>
          <w:rFonts w:ascii="Times New Roman" w:hAnsi="Times New Roman"/>
          <w:sz w:val="22"/>
          <w:szCs w:val="22"/>
        </w:rPr>
        <w:tab/>
      </w:r>
      <w:r w:rsidR="00C47871" w:rsidRPr="0048423D">
        <w:rPr>
          <w:rFonts w:ascii="Times New Roman" w:hAnsi="Times New Roman"/>
          <w:sz w:val="22"/>
          <w:szCs w:val="22"/>
        </w:rPr>
        <w:t>Het Vlaamse Gewest heeft bij decreet van 9 juli 2021 houdende wijziging van diverse decreten met betrekking tot wonen besloten om de sociale huisvestingsmaatschappijen en sociale verhuurkantoren samen te brengen en om te vormen tot één woonactor, nl. woonmaatschappijen. Er zal één woonmaatschappij erkend worden per werkingsgebied.</w:t>
      </w:r>
    </w:p>
    <w:p w14:paraId="0C23C52F" w14:textId="50466BF0" w:rsidR="00812E98" w:rsidRPr="00FF416E"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FF416E">
        <w:rPr>
          <w:rFonts w:ascii="Times New Roman" w:hAnsi="Times New Roman"/>
          <w:sz w:val="22"/>
          <w:szCs w:val="22"/>
        </w:rPr>
        <w:t>B.</w:t>
      </w:r>
      <w:r w:rsidRPr="00FF416E">
        <w:rPr>
          <w:rFonts w:ascii="Times New Roman" w:hAnsi="Times New Roman"/>
          <w:sz w:val="22"/>
          <w:szCs w:val="22"/>
        </w:rPr>
        <w:tab/>
      </w:r>
      <w:r w:rsidR="00F15AF0" w:rsidRPr="00FF416E">
        <w:rPr>
          <w:rFonts w:ascii="Times New Roman" w:hAnsi="Times New Roman"/>
          <w:sz w:val="22"/>
          <w:szCs w:val="22"/>
        </w:rPr>
        <w:t>Met het oog op de</w:t>
      </w:r>
      <w:r w:rsidR="00C47871">
        <w:rPr>
          <w:rFonts w:ascii="Times New Roman" w:hAnsi="Times New Roman"/>
          <w:sz w:val="22"/>
          <w:szCs w:val="22"/>
        </w:rPr>
        <w:t xml:space="preserve"> voorbereiding van de</w:t>
      </w:r>
      <w:r w:rsidR="00F15AF0" w:rsidRPr="00FF416E">
        <w:rPr>
          <w:rFonts w:ascii="Times New Roman" w:hAnsi="Times New Roman"/>
          <w:sz w:val="22"/>
          <w:szCs w:val="22"/>
        </w:rPr>
        <w:t xml:space="preserve"> </w:t>
      </w:r>
      <w:r w:rsidR="00D92AEE" w:rsidRPr="00FF416E">
        <w:rPr>
          <w:rFonts w:ascii="Times New Roman" w:hAnsi="Times New Roman"/>
          <w:sz w:val="22"/>
          <w:szCs w:val="22"/>
        </w:rPr>
        <w:t>vorming van woonmaatschappijen en het af</w:t>
      </w:r>
      <w:r w:rsidR="005B0C7F">
        <w:rPr>
          <w:rFonts w:ascii="Times New Roman" w:hAnsi="Times New Roman"/>
          <w:sz w:val="22"/>
          <w:szCs w:val="22"/>
        </w:rPr>
        <w:t>bakenen</w:t>
      </w:r>
      <w:r w:rsidR="00D92AEE" w:rsidRPr="00FF416E">
        <w:rPr>
          <w:rFonts w:ascii="Times New Roman" w:hAnsi="Times New Roman"/>
          <w:sz w:val="22"/>
          <w:szCs w:val="22"/>
        </w:rPr>
        <w:t xml:space="preserve"> van de woonmaatschappijen per werkingsgebied,</w:t>
      </w:r>
      <w:r w:rsidR="00F15AF0" w:rsidRPr="00FF416E">
        <w:rPr>
          <w:rFonts w:ascii="Times New Roman" w:hAnsi="Times New Roman"/>
          <w:sz w:val="22"/>
          <w:szCs w:val="22"/>
        </w:rPr>
        <w:t xml:space="preserve"> </w:t>
      </w:r>
      <w:r w:rsidRPr="00FF416E">
        <w:rPr>
          <w:rFonts w:ascii="Times New Roman" w:hAnsi="Times New Roman"/>
          <w:sz w:val="22"/>
          <w:szCs w:val="22"/>
        </w:rPr>
        <w:t xml:space="preserve">hebben de Vennootschappen, in samenwerking met de diverse overige betrokken actoren (zoals </w:t>
      </w:r>
      <w:r w:rsidRPr="00FF416E">
        <w:rPr>
          <w:rFonts w:ascii="Times New Roman" w:hAnsi="Times New Roman"/>
          <w:sz w:val="22"/>
          <w:szCs w:val="22"/>
        </w:rPr>
        <w:lastRenderedPageBreak/>
        <w:t xml:space="preserve">de VMSW en het Vlaamse Gewest) een studie- en werktraject op gang gebracht onder impuls van een stuurgroep en diverse uitvoerende werk- en adviesgroepen. Deze werkzaamheden en gesprekken </w:t>
      </w:r>
      <w:r w:rsidR="005E423D" w:rsidRPr="00FF416E">
        <w:rPr>
          <w:rFonts w:ascii="Times New Roman" w:hAnsi="Times New Roman"/>
          <w:sz w:val="22"/>
          <w:szCs w:val="22"/>
        </w:rPr>
        <w:t xml:space="preserve">hebben uitgemond in een vast voornemen van alle betrokken partijen om een </w:t>
      </w:r>
      <w:r w:rsidR="00122775" w:rsidRPr="00FF416E">
        <w:rPr>
          <w:rFonts w:ascii="Times New Roman" w:hAnsi="Times New Roman"/>
          <w:sz w:val="22"/>
          <w:szCs w:val="22"/>
        </w:rPr>
        <w:t xml:space="preserve">partiële </w:t>
      </w:r>
      <w:r w:rsidR="007D326D" w:rsidRPr="00FF416E">
        <w:rPr>
          <w:rFonts w:ascii="Times New Roman" w:hAnsi="Times New Roman"/>
          <w:sz w:val="22"/>
          <w:szCs w:val="22"/>
        </w:rPr>
        <w:t xml:space="preserve">splitsing </w:t>
      </w:r>
      <w:r w:rsidR="00060E3E" w:rsidRPr="00FF416E">
        <w:rPr>
          <w:rFonts w:ascii="Times New Roman" w:hAnsi="Times New Roman"/>
          <w:sz w:val="22"/>
          <w:szCs w:val="22"/>
        </w:rPr>
        <w:t xml:space="preserve">door overneming </w:t>
      </w:r>
      <w:r w:rsidR="0019306A" w:rsidRPr="00FF416E">
        <w:rPr>
          <w:rFonts w:ascii="Times New Roman" w:hAnsi="Times New Roman"/>
          <w:sz w:val="22"/>
          <w:szCs w:val="22"/>
        </w:rPr>
        <w:t xml:space="preserve">te realiseren </w:t>
      </w:r>
      <w:r w:rsidR="00060E3E" w:rsidRPr="00FF416E">
        <w:rPr>
          <w:rFonts w:ascii="Times New Roman" w:hAnsi="Times New Roman"/>
          <w:sz w:val="22"/>
          <w:szCs w:val="22"/>
        </w:rPr>
        <w:t xml:space="preserve">overeenkomstig de artikelen </w:t>
      </w:r>
      <w:r w:rsidR="00122775" w:rsidRPr="00FF416E">
        <w:rPr>
          <w:rFonts w:ascii="Times New Roman" w:hAnsi="Times New Roman"/>
          <w:sz w:val="22"/>
          <w:szCs w:val="22"/>
        </w:rPr>
        <w:t>12:</w:t>
      </w:r>
      <w:r w:rsidR="00D92AEE" w:rsidRPr="00FF416E">
        <w:rPr>
          <w:rFonts w:ascii="Times New Roman" w:hAnsi="Times New Roman"/>
          <w:sz w:val="22"/>
          <w:szCs w:val="22"/>
        </w:rPr>
        <w:t>8</w:t>
      </w:r>
      <w:r w:rsidR="00122775" w:rsidRPr="00FF416E">
        <w:rPr>
          <w:rFonts w:ascii="Times New Roman" w:hAnsi="Times New Roman"/>
          <w:sz w:val="22"/>
          <w:szCs w:val="22"/>
        </w:rPr>
        <w:t xml:space="preserve"> </w:t>
      </w:r>
      <w:r w:rsidR="00122775" w:rsidRPr="00FF416E">
        <w:rPr>
          <w:rFonts w:ascii="Times New Roman" w:hAnsi="Times New Roman"/>
          <w:i/>
          <w:iCs/>
          <w:sz w:val="22"/>
          <w:szCs w:val="22"/>
        </w:rPr>
        <w:t>j.</w:t>
      </w:r>
      <w:r w:rsidR="00122775" w:rsidRPr="00FF416E">
        <w:rPr>
          <w:rFonts w:ascii="Times New Roman" w:hAnsi="Times New Roman"/>
          <w:sz w:val="22"/>
          <w:szCs w:val="22"/>
        </w:rPr>
        <w:t xml:space="preserve"> </w:t>
      </w:r>
      <w:r w:rsidR="00060E3E" w:rsidRPr="00FF416E">
        <w:rPr>
          <w:rFonts w:ascii="Times New Roman" w:hAnsi="Times New Roman"/>
          <w:sz w:val="22"/>
          <w:szCs w:val="22"/>
        </w:rPr>
        <w:t>12:</w:t>
      </w:r>
      <w:r w:rsidR="007D326D" w:rsidRPr="00FF416E">
        <w:rPr>
          <w:rFonts w:ascii="Times New Roman" w:hAnsi="Times New Roman"/>
          <w:sz w:val="22"/>
          <w:szCs w:val="22"/>
        </w:rPr>
        <w:t>59</w:t>
      </w:r>
      <w:r w:rsidR="00060E3E" w:rsidRPr="00FF416E">
        <w:rPr>
          <w:rFonts w:ascii="Times New Roman" w:hAnsi="Times New Roman"/>
          <w:sz w:val="22"/>
          <w:szCs w:val="22"/>
        </w:rPr>
        <w:t xml:space="preserve"> t.e.m. 12:</w:t>
      </w:r>
      <w:r w:rsidR="007D326D" w:rsidRPr="00FF416E">
        <w:rPr>
          <w:rFonts w:ascii="Times New Roman" w:hAnsi="Times New Roman"/>
          <w:sz w:val="22"/>
          <w:szCs w:val="22"/>
        </w:rPr>
        <w:t>7</w:t>
      </w:r>
      <w:r w:rsidR="002D6F91">
        <w:rPr>
          <w:rFonts w:ascii="Times New Roman" w:hAnsi="Times New Roman"/>
          <w:sz w:val="22"/>
          <w:szCs w:val="22"/>
        </w:rPr>
        <w:t>2</w:t>
      </w:r>
      <w:r w:rsidR="00060E3E" w:rsidRPr="00FF416E">
        <w:rPr>
          <w:rFonts w:ascii="Times New Roman" w:hAnsi="Times New Roman"/>
          <w:sz w:val="22"/>
          <w:szCs w:val="22"/>
        </w:rPr>
        <w:t xml:space="preserve"> van het Wetboek van vennootschappen en verenigingen (het “</w:t>
      </w:r>
      <w:r w:rsidR="00060E3E" w:rsidRPr="00FF416E">
        <w:rPr>
          <w:rFonts w:ascii="Times New Roman" w:hAnsi="Times New Roman"/>
          <w:b/>
          <w:bCs/>
          <w:sz w:val="22"/>
          <w:szCs w:val="22"/>
        </w:rPr>
        <w:t>WVV</w:t>
      </w:r>
      <w:r w:rsidR="00060E3E" w:rsidRPr="00FF416E">
        <w:rPr>
          <w:rFonts w:ascii="Times New Roman" w:hAnsi="Times New Roman"/>
          <w:sz w:val="22"/>
          <w:szCs w:val="22"/>
        </w:rPr>
        <w:t>")</w:t>
      </w:r>
      <w:r w:rsidR="00060E3E" w:rsidRPr="00FF416E">
        <w:rPr>
          <w:rFonts w:ascii="Times New Roman" w:hAnsi="Times New Roman"/>
          <w:b/>
          <w:bCs/>
          <w:sz w:val="22"/>
          <w:szCs w:val="22"/>
        </w:rPr>
        <w:t xml:space="preserve"> </w:t>
      </w:r>
      <w:r w:rsidR="0019306A" w:rsidRPr="00FF416E">
        <w:rPr>
          <w:rFonts w:ascii="Times New Roman" w:hAnsi="Times New Roman"/>
          <w:sz w:val="22"/>
          <w:szCs w:val="22"/>
        </w:rPr>
        <w:t>en overeenkomstig de voorwaarden opgenomen in het splitsingsvoorstel (het “</w:t>
      </w:r>
      <w:r w:rsidR="0019306A" w:rsidRPr="00FF416E">
        <w:rPr>
          <w:rFonts w:ascii="Times New Roman" w:hAnsi="Times New Roman"/>
          <w:b/>
          <w:bCs/>
          <w:sz w:val="22"/>
          <w:szCs w:val="22"/>
        </w:rPr>
        <w:t>Splitsingsvoorstel</w:t>
      </w:r>
      <w:r w:rsidR="0019306A" w:rsidRPr="00FF416E">
        <w:rPr>
          <w:rFonts w:ascii="Times New Roman" w:hAnsi="Times New Roman"/>
          <w:sz w:val="22"/>
          <w:szCs w:val="22"/>
        </w:rPr>
        <w:t>”)</w:t>
      </w:r>
      <w:r w:rsidRPr="00FF416E">
        <w:rPr>
          <w:rFonts w:ascii="Times New Roman" w:hAnsi="Times New Roman"/>
          <w:sz w:val="22"/>
          <w:szCs w:val="22"/>
        </w:rPr>
        <w:t>.</w:t>
      </w:r>
    </w:p>
    <w:p w14:paraId="6EFBAF66" w14:textId="54F1859E" w:rsidR="00106696" w:rsidRPr="00FF416E" w:rsidRDefault="00812E98" w:rsidP="002874B2">
      <w:pPr>
        <w:pStyle w:val="Plattetekst"/>
        <w:tabs>
          <w:tab w:val="left" w:pos="1569"/>
        </w:tabs>
        <w:suppressAutoHyphens/>
        <w:spacing w:after="260" w:line="300" w:lineRule="atLeast"/>
        <w:ind w:left="720" w:hanging="720"/>
        <w:rPr>
          <w:rFonts w:ascii="Times New Roman" w:hAnsi="Times New Roman"/>
          <w:sz w:val="22"/>
          <w:szCs w:val="22"/>
        </w:rPr>
      </w:pPr>
      <w:r w:rsidRPr="00FF416E">
        <w:rPr>
          <w:rFonts w:ascii="Times New Roman" w:hAnsi="Times New Roman"/>
          <w:sz w:val="22"/>
          <w:szCs w:val="22"/>
        </w:rPr>
        <w:t>C.</w:t>
      </w:r>
      <w:r w:rsidRPr="00FF416E">
        <w:rPr>
          <w:rFonts w:ascii="Times New Roman" w:hAnsi="Times New Roman"/>
          <w:sz w:val="22"/>
          <w:szCs w:val="22"/>
        </w:rPr>
        <w:tab/>
        <w:t xml:space="preserve">Gelet op </w:t>
      </w:r>
      <w:r w:rsidR="000C3916" w:rsidRPr="00FF416E">
        <w:rPr>
          <w:rFonts w:ascii="Times New Roman" w:hAnsi="Times New Roman"/>
          <w:sz w:val="22"/>
          <w:szCs w:val="22"/>
        </w:rPr>
        <w:t>hetgeen hierboven is</w:t>
      </w:r>
      <w:r w:rsidRPr="00FF416E">
        <w:rPr>
          <w:rFonts w:ascii="Times New Roman" w:hAnsi="Times New Roman"/>
          <w:sz w:val="22"/>
          <w:szCs w:val="22"/>
        </w:rPr>
        <w:t xml:space="preserve"> uiteengeze</w:t>
      </w:r>
      <w:r w:rsidR="000C3916" w:rsidRPr="00FF416E">
        <w:rPr>
          <w:rFonts w:ascii="Times New Roman" w:hAnsi="Times New Roman"/>
          <w:sz w:val="22"/>
          <w:szCs w:val="22"/>
        </w:rPr>
        <w:t>t,</w:t>
      </w:r>
      <w:r w:rsidRPr="00FF416E">
        <w:rPr>
          <w:rFonts w:ascii="Times New Roman" w:hAnsi="Times New Roman"/>
          <w:sz w:val="22"/>
          <w:szCs w:val="22"/>
        </w:rPr>
        <w:t xml:space="preserve"> hebben de </w:t>
      </w:r>
      <w:r w:rsidR="00060E3E" w:rsidRPr="00FF416E">
        <w:rPr>
          <w:rFonts w:ascii="Times New Roman" w:hAnsi="Times New Roman"/>
          <w:sz w:val="22"/>
          <w:szCs w:val="22"/>
        </w:rPr>
        <w:t>bestuursorganen</w:t>
      </w:r>
      <w:r w:rsidRPr="00FF416E">
        <w:rPr>
          <w:rFonts w:ascii="Times New Roman" w:hAnsi="Times New Roman"/>
          <w:sz w:val="22"/>
          <w:szCs w:val="22"/>
        </w:rPr>
        <w:t xml:space="preserve"> van de Vennootschappen de eer aan hun respectieve</w:t>
      </w:r>
      <w:r w:rsidR="00060E3E" w:rsidRPr="00FF416E">
        <w:rPr>
          <w:rFonts w:ascii="Times New Roman" w:hAnsi="Times New Roman"/>
          <w:sz w:val="22"/>
          <w:szCs w:val="22"/>
        </w:rPr>
        <w:t>lijke</w:t>
      </w:r>
      <w:r w:rsidRPr="00FF416E">
        <w:rPr>
          <w:rFonts w:ascii="Times New Roman" w:hAnsi="Times New Roman"/>
          <w:sz w:val="22"/>
          <w:szCs w:val="22"/>
        </w:rPr>
        <w:t xml:space="preserve"> </w:t>
      </w:r>
      <w:r w:rsidR="00060E3E" w:rsidRPr="00FF416E">
        <w:rPr>
          <w:rFonts w:ascii="Times New Roman" w:hAnsi="Times New Roman"/>
          <w:sz w:val="22"/>
          <w:szCs w:val="22"/>
        </w:rPr>
        <w:t xml:space="preserve">algemene vergaderingen </w:t>
      </w:r>
      <w:r w:rsidRPr="00FF416E">
        <w:rPr>
          <w:rFonts w:ascii="Times New Roman" w:hAnsi="Times New Roman"/>
          <w:sz w:val="22"/>
          <w:szCs w:val="22"/>
        </w:rPr>
        <w:t xml:space="preserve">onderhavig </w:t>
      </w:r>
      <w:r w:rsidR="0019306A" w:rsidRPr="00FF416E">
        <w:rPr>
          <w:rFonts w:ascii="Times New Roman" w:hAnsi="Times New Roman"/>
          <w:sz w:val="22"/>
          <w:szCs w:val="22"/>
        </w:rPr>
        <w:t>S</w:t>
      </w:r>
      <w:r w:rsidR="007D326D" w:rsidRPr="00FF416E">
        <w:rPr>
          <w:rFonts w:ascii="Times New Roman" w:hAnsi="Times New Roman"/>
          <w:sz w:val="22"/>
          <w:szCs w:val="22"/>
        </w:rPr>
        <w:t>plitsings</w:t>
      </w:r>
      <w:r w:rsidRPr="00FF416E">
        <w:rPr>
          <w:rFonts w:ascii="Times New Roman" w:hAnsi="Times New Roman"/>
          <w:sz w:val="22"/>
          <w:szCs w:val="22"/>
        </w:rPr>
        <w:t xml:space="preserve">voorstel voor te leggen overeenkomstig artikel </w:t>
      </w:r>
      <w:r w:rsidR="00060E3E" w:rsidRPr="00FF416E">
        <w:rPr>
          <w:rFonts w:ascii="Times New Roman" w:hAnsi="Times New Roman"/>
          <w:sz w:val="22"/>
          <w:szCs w:val="22"/>
        </w:rPr>
        <w:t>12:</w:t>
      </w:r>
      <w:r w:rsidR="007D326D" w:rsidRPr="00FF416E">
        <w:rPr>
          <w:rFonts w:ascii="Times New Roman" w:hAnsi="Times New Roman"/>
          <w:sz w:val="22"/>
          <w:szCs w:val="22"/>
        </w:rPr>
        <w:t>59</w:t>
      </w:r>
      <w:r w:rsidR="00060E3E" w:rsidRPr="00FF416E">
        <w:rPr>
          <w:rFonts w:ascii="Times New Roman" w:hAnsi="Times New Roman"/>
          <w:sz w:val="22"/>
          <w:szCs w:val="22"/>
        </w:rPr>
        <w:t xml:space="preserve"> WVV. </w:t>
      </w:r>
    </w:p>
    <w:p w14:paraId="4884E04E" w14:textId="15DCCE26" w:rsidR="00812E98" w:rsidRPr="00FF416E"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FF416E">
        <w:rPr>
          <w:rFonts w:ascii="Times New Roman" w:hAnsi="Times New Roman"/>
          <w:b/>
          <w:sz w:val="22"/>
          <w:szCs w:val="22"/>
        </w:rPr>
        <w:t xml:space="preserve">STELLEN HET </w:t>
      </w:r>
      <w:r w:rsidR="007D326D" w:rsidRPr="00FF416E">
        <w:rPr>
          <w:rFonts w:ascii="Times New Roman" w:hAnsi="Times New Roman"/>
          <w:b/>
          <w:sz w:val="22"/>
          <w:szCs w:val="22"/>
        </w:rPr>
        <w:t>SPLITSINGS</w:t>
      </w:r>
      <w:r w:rsidRPr="00FF416E">
        <w:rPr>
          <w:rFonts w:ascii="Times New Roman" w:hAnsi="Times New Roman"/>
          <w:b/>
          <w:sz w:val="22"/>
          <w:szCs w:val="22"/>
        </w:rPr>
        <w:t>VOORSTEL VAST ALS VOLGT:</w:t>
      </w:r>
    </w:p>
    <w:p w14:paraId="2C9DDABE" w14:textId="63F5D4FE" w:rsidR="00812E98" w:rsidRPr="00FF416E" w:rsidRDefault="006D20A5" w:rsidP="00812E98">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 xml:space="preserve">Partiële </w:t>
      </w:r>
      <w:r w:rsidR="007D326D" w:rsidRPr="00FF416E">
        <w:rPr>
          <w:rFonts w:ascii="Times New Roman" w:hAnsi="Times New Roman"/>
          <w:sz w:val="22"/>
          <w:szCs w:val="22"/>
        </w:rPr>
        <w:t>SPLITSING</w:t>
      </w:r>
      <w:r w:rsidR="00812E98" w:rsidRPr="00FF416E">
        <w:rPr>
          <w:rFonts w:ascii="Times New Roman" w:hAnsi="Times New Roman"/>
          <w:sz w:val="22"/>
          <w:szCs w:val="22"/>
        </w:rPr>
        <w:t xml:space="preserve"> Door overneming overeenkomstig ART. </w:t>
      </w:r>
      <w:r w:rsidR="002874B2" w:rsidRPr="00FF416E">
        <w:rPr>
          <w:rFonts w:ascii="Times New Roman" w:hAnsi="Times New Roman"/>
          <w:sz w:val="22"/>
          <w:szCs w:val="22"/>
        </w:rPr>
        <w:t>12:</w:t>
      </w:r>
      <w:r w:rsidRPr="00FF416E">
        <w:rPr>
          <w:rFonts w:ascii="Times New Roman" w:hAnsi="Times New Roman"/>
          <w:sz w:val="22"/>
          <w:szCs w:val="22"/>
        </w:rPr>
        <w:t>8</w:t>
      </w:r>
      <w:r w:rsidR="002874B2" w:rsidRPr="00FF416E">
        <w:rPr>
          <w:rFonts w:ascii="Times New Roman" w:hAnsi="Times New Roman"/>
          <w:sz w:val="22"/>
          <w:szCs w:val="22"/>
        </w:rPr>
        <w:t xml:space="preserve"> wvv</w:t>
      </w:r>
    </w:p>
    <w:p w14:paraId="3EDD6CA9" w14:textId="17D04369" w:rsidR="00812E98" w:rsidRPr="00D77F55" w:rsidRDefault="00812E98"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sz w:val="22"/>
          <w:szCs w:val="22"/>
          <w:lang w:val="nl-BE"/>
        </w:rPr>
        <w:t xml:space="preserve">Onderhavig </w:t>
      </w:r>
      <w:r w:rsidR="007D326D" w:rsidRPr="00FF416E">
        <w:rPr>
          <w:rFonts w:ascii="Times New Roman" w:hAnsi="Times New Roman" w:cs="Times New Roman"/>
          <w:b w:val="0"/>
          <w:bCs w:val="0"/>
          <w:i w:val="0"/>
          <w:sz w:val="22"/>
          <w:szCs w:val="22"/>
          <w:lang w:val="nl-BE"/>
        </w:rPr>
        <w:t>Splitsings</w:t>
      </w:r>
      <w:r w:rsidRPr="00FF416E">
        <w:rPr>
          <w:rFonts w:ascii="Times New Roman" w:hAnsi="Times New Roman" w:cs="Times New Roman"/>
          <w:b w:val="0"/>
          <w:bCs w:val="0"/>
          <w:i w:val="0"/>
          <w:sz w:val="22"/>
          <w:szCs w:val="22"/>
          <w:lang w:val="nl-BE"/>
        </w:rPr>
        <w:t xml:space="preserve">voorstel betreft een </w:t>
      </w:r>
      <w:r w:rsidR="006D20A5" w:rsidRPr="00FF416E">
        <w:rPr>
          <w:rFonts w:ascii="Times New Roman" w:hAnsi="Times New Roman" w:cs="Times New Roman"/>
          <w:b w:val="0"/>
          <w:bCs w:val="0"/>
          <w:i w:val="0"/>
          <w:sz w:val="22"/>
          <w:szCs w:val="22"/>
          <w:lang w:val="nl-BE"/>
        </w:rPr>
        <w:t xml:space="preserve">partiële </w:t>
      </w:r>
      <w:r w:rsidR="007D326D" w:rsidRPr="00FF416E">
        <w:rPr>
          <w:rFonts w:ascii="Times New Roman" w:hAnsi="Times New Roman" w:cs="Times New Roman"/>
          <w:b w:val="0"/>
          <w:bCs w:val="0"/>
          <w:i w:val="0"/>
          <w:sz w:val="22"/>
          <w:szCs w:val="22"/>
          <w:lang w:val="nl-BE"/>
        </w:rPr>
        <w:t xml:space="preserve">splitsing </w:t>
      </w:r>
      <w:r w:rsidRPr="00FF416E">
        <w:rPr>
          <w:rFonts w:ascii="Times New Roman" w:hAnsi="Times New Roman" w:cs="Times New Roman"/>
          <w:b w:val="0"/>
          <w:bCs w:val="0"/>
          <w:i w:val="0"/>
          <w:sz w:val="22"/>
          <w:szCs w:val="22"/>
          <w:lang w:val="nl-BE"/>
        </w:rPr>
        <w:t xml:space="preserve">door overneming (zoals bedoeld in art. </w:t>
      </w:r>
      <w:r w:rsidR="002874B2" w:rsidRPr="00FF416E">
        <w:rPr>
          <w:rFonts w:ascii="Times New Roman" w:hAnsi="Times New Roman" w:cs="Times New Roman"/>
          <w:b w:val="0"/>
          <w:bCs w:val="0"/>
          <w:i w:val="0"/>
          <w:sz w:val="22"/>
          <w:szCs w:val="22"/>
          <w:lang w:val="nl-BE"/>
        </w:rPr>
        <w:t>12:</w:t>
      </w:r>
      <w:r w:rsidR="006D20A5" w:rsidRPr="00FF416E">
        <w:rPr>
          <w:rFonts w:ascii="Times New Roman" w:hAnsi="Times New Roman" w:cs="Times New Roman"/>
          <w:b w:val="0"/>
          <w:bCs w:val="0"/>
          <w:i w:val="0"/>
          <w:sz w:val="22"/>
          <w:szCs w:val="22"/>
          <w:lang w:val="nl-BE"/>
        </w:rPr>
        <w:t>8</w:t>
      </w:r>
      <w:r w:rsidR="002874B2" w:rsidRPr="00FF416E">
        <w:rPr>
          <w:rFonts w:ascii="Times New Roman" w:hAnsi="Times New Roman" w:cs="Times New Roman"/>
          <w:b w:val="0"/>
          <w:bCs w:val="0"/>
          <w:i w:val="0"/>
          <w:sz w:val="22"/>
          <w:szCs w:val="22"/>
          <w:lang w:val="nl-BE"/>
        </w:rPr>
        <w:t xml:space="preserve"> WVV</w:t>
      </w:r>
      <w:r w:rsidRPr="00FF416E">
        <w:rPr>
          <w:rFonts w:ascii="Times New Roman" w:hAnsi="Times New Roman" w:cs="Times New Roman"/>
          <w:b w:val="0"/>
          <w:bCs w:val="0"/>
          <w:i w:val="0"/>
          <w:sz w:val="22"/>
          <w:szCs w:val="22"/>
          <w:lang w:val="nl-BE"/>
        </w:rPr>
        <w:t xml:space="preserve">), tussen de </w:t>
      </w:r>
      <w:r w:rsidR="00E550C7" w:rsidRPr="00FF416E">
        <w:rPr>
          <w:rFonts w:ascii="Times New Roman" w:hAnsi="Times New Roman" w:cs="Times New Roman"/>
          <w:b w:val="0"/>
          <w:bCs w:val="0"/>
          <w:i w:val="0"/>
          <w:sz w:val="22"/>
          <w:szCs w:val="22"/>
          <w:lang w:val="nl-BE"/>
        </w:rPr>
        <w:t>Partieel te Splitsen Vennootschap</w:t>
      </w:r>
      <w:r w:rsidRPr="00FF416E">
        <w:rPr>
          <w:rFonts w:ascii="Times New Roman" w:hAnsi="Times New Roman" w:cs="Times New Roman"/>
          <w:b w:val="0"/>
          <w:bCs w:val="0"/>
          <w:i w:val="0"/>
          <w:sz w:val="22"/>
          <w:szCs w:val="22"/>
          <w:lang w:val="nl-BE"/>
        </w:rPr>
        <w:t xml:space="preserve"> en de </w:t>
      </w:r>
      <w:r w:rsidR="00DE11AF" w:rsidRPr="00FF416E">
        <w:rPr>
          <w:rFonts w:ascii="Times New Roman" w:hAnsi="Times New Roman" w:cs="Times New Roman"/>
          <w:b w:val="0"/>
          <w:bCs w:val="0"/>
          <w:i w:val="0"/>
          <w:sz w:val="22"/>
          <w:szCs w:val="22"/>
          <w:lang w:val="nl-BE"/>
        </w:rPr>
        <w:t>Overnemende Vennootschap</w:t>
      </w:r>
      <w:r w:rsidRPr="00FF416E">
        <w:rPr>
          <w:rFonts w:ascii="Times New Roman" w:hAnsi="Times New Roman" w:cs="Times New Roman"/>
          <w:b w:val="0"/>
          <w:bCs w:val="0"/>
          <w:i w:val="0"/>
          <w:sz w:val="22"/>
          <w:szCs w:val="22"/>
          <w:lang w:val="nl-BE"/>
        </w:rPr>
        <w:t xml:space="preserve">, waarbij </w:t>
      </w:r>
      <w:r w:rsidR="00DE11AF" w:rsidRPr="00FF416E">
        <w:rPr>
          <w:rFonts w:ascii="Times New Roman" w:hAnsi="Times New Roman" w:cs="Times New Roman"/>
          <w:b w:val="0"/>
          <w:bCs w:val="0"/>
          <w:i w:val="0"/>
          <w:sz w:val="22"/>
          <w:szCs w:val="22"/>
          <w:lang w:val="nl-BE"/>
        </w:rPr>
        <w:t>een deel van het</w:t>
      </w:r>
      <w:r w:rsidRPr="00FF416E">
        <w:rPr>
          <w:rFonts w:ascii="Times New Roman" w:hAnsi="Times New Roman" w:cs="Times New Roman"/>
          <w:b w:val="0"/>
          <w:bCs w:val="0"/>
          <w:i w:val="0"/>
          <w:sz w:val="22"/>
          <w:szCs w:val="22"/>
          <w:lang w:val="nl-BE"/>
        </w:rPr>
        <w:t xml:space="preserve"> vermogen van de </w:t>
      </w:r>
      <w:r w:rsidR="00E550C7" w:rsidRPr="00FF416E">
        <w:rPr>
          <w:rFonts w:ascii="Times New Roman" w:hAnsi="Times New Roman" w:cs="Times New Roman"/>
          <w:b w:val="0"/>
          <w:bCs w:val="0"/>
          <w:i w:val="0"/>
          <w:sz w:val="22"/>
          <w:szCs w:val="22"/>
          <w:lang w:val="nl-BE"/>
        </w:rPr>
        <w:t>Partieel te Splitsen Vennootschap</w:t>
      </w:r>
      <w:r w:rsidRPr="00FF416E">
        <w:rPr>
          <w:rFonts w:ascii="Times New Roman" w:hAnsi="Times New Roman" w:cs="Times New Roman"/>
          <w:b w:val="0"/>
          <w:bCs w:val="0"/>
          <w:i w:val="0"/>
          <w:sz w:val="22"/>
          <w:szCs w:val="22"/>
          <w:lang w:val="nl-BE"/>
        </w:rPr>
        <w:t xml:space="preserve"> </w:t>
      </w:r>
      <w:r w:rsidR="00DE11AF" w:rsidRPr="00FF416E">
        <w:rPr>
          <w:rFonts w:ascii="Times New Roman" w:hAnsi="Times New Roman" w:cs="Times New Roman"/>
          <w:b w:val="0"/>
          <w:bCs w:val="0"/>
          <w:i w:val="0"/>
          <w:sz w:val="22"/>
          <w:szCs w:val="22"/>
          <w:lang w:val="nl-BE"/>
        </w:rPr>
        <w:t>(</w:t>
      </w:r>
      <w:r w:rsidRPr="00FF416E">
        <w:rPr>
          <w:rFonts w:ascii="Times New Roman" w:hAnsi="Times New Roman" w:cs="Times New Roman"/>
          <w:b w:val="0"/>
          <w:bCs w:val="0"/>
          <w:i w:val="0"/>
          <w:sz w:val="22"/>
          <w:szCs w:val="22"/>
          <w:lang w:val="nl-BE"/>
        </w:rPr>
        <w:t xml:space="preserve">activa en passiva, rechten </w:t>
      </w:r>
      <w:r w:rsidR="00DE11AF" w:rsidRPr="00FF416E">
        <w:rPr>
          <w:rFonts w:ascii="Times New Roman" w:hAnsi="Times New Roman" w:cs="Times New Roman"/>
          <w:b w:val="0"/>
          <w:bCs w:val="0"/>
          <w:i w:val="0"/>
          <w:sz w:val="22"/>
          <w:szCs w:val="22"/>
          <w:lang w:val="nl-BE"/>
        </w:rPr>
        <w:t>en</w:t>
      </w:r>
      <w:r w:rsidRPr="00FF416E">
        <w:rPr>
          <w:rFonts w:ascii="Times New Roman" w:hAnsi="Times New Roman" w:cs="Times New Roman"/>
          <w:b w:val="0"/>
          <w:bCs w:val="0"/>
          <w:i w:val="0"/>
          <w:sz w:val="22"/>
          <w:szCs w:val="22"/>
          <w:lang w:val="nl-BE"/>
        </w:rPr>
        <w:t xml:space="preserve"> verplichtingen</w:t>
      </w:r>
      <w:r w:rsidR="00DE11AF" w:rsidRPr="00FF416E">
        <w:rPr>
          <w:rFonts w:ascii="Times New Roman" w:hAnsi="Times New Roman" w:cs="Times New Roman"/>
          <w:b w:val="0"/>
          <w:bCs w:val="0"/>
          <w:i w:val="0"/>
          <w:sz w:val="22"/>
          <w:szCs w:val="22"/>
          <w:lang w:val="nl-BE"/>
        </w:rPr>
        <w:t>)</w:t>
      </w:r>
      <w:r w:rsidRPr="00FF416E">
        <w:rPr>
          <w:rFonts w:ascii="Times New Roman" w:hAnsi="Times New Roman" w:cs="Times New Roman"/>
          <w:b w:val="0"/>
          <w:bCs w:val="0"/>
          <w:i w:val="0"/>
          <w:sz w:val="22"/>
          <w:szCs w:val="22"/>
          <w:lang w:val="nl-BE"/>
        </w:rPr>
        <w:t xml:space="preserve"> van rechtswege en gelijktijdig, overgaat op de </w:t>
      </w:r>
      <w:r w:rsidR="00DE11AF" w:rsidRPr="00FF416E">
        <w:rPr>
          <w:rFonts w:ascii="Times New Roman" w:hAnsi="Times New Roman" w:cs="Times New Roman"/>
          <w:b w:val="0"/>
          <w:bCs w:val="0"/>
          <w:i w:val="0"/>
          <w:sz w:val="22"/>
          <w:szCs w:val="22"/>
          <w:lang w:val="nl-BE"/>
        </w:rPr>
        <w:t>Overnemende Vennootschap</w:t>
      </w:r>
      <w:r w:rsidRPr="00FF416E">
        <w:rPr>
          <w:rFonts w:ascii="Times New Roman" w:hAnsi="Times New Roman" w:cs="Times New Roman"/>
          <w:b w:val="0"/>
          <w:bCs w:val="0"/>
          <w:i w:val="0"/>
          <w:sz w:val="22"/>
          <w:szCs w:val="22"/>
          <w:lang w:val="nl-BE"/>
        </w:rPr>
        <w:t xml:space="preserve"> </w:t>
      </w:r>
      <w:r w:rsidR="002D6F91" w:rsidRPr="001675E6">
        <w:rPr>
          <w:rFonts w:ascii="Times New Roman" w:hAnsi="Times New Roman" w:cs="Times New Roman"/>
          <w:b w:val="0"/>
          <w:bCs w:val="0"/>
          <w:i w:val="0"/>
          <w:sz w:val="22"/>
          <w:szCs w:val="22"/>
          <w:lang w:val="nl-BE"/>
        </w:rPr>
        <w:t xml:space="preserve">(overeenkomstig </w:t>
      </w:r>
      <w:r w:rsidR="002D6F91" w:rsidRPr="001675E6">
        <w:rPr>
          <w:rFonts w:ascii="Times New Roman" w:hAnsi="Times New Roman" w:cs="Times New Roman"/>
          <w:b w:val="0"/>
          <w:bCs w:val="0"/>
          <w:i w:val="0"/>
          <w:sz w:val="22"/>
          <w:szCs w:val="22"/>
          <w:u w:val="single"/>
          <w:lang w:val="nl-BE"/>
        </w:rPr>
        <w:t xml:space="preserve">Bijlage </w:t>
      </w:r>
      <w:r w:rsidR="002D6F91">
        <w:rPr>
          <w:rFonts w:ascii="Times New Roman" w:hAnsi="Times New Roman" w:cs="Times New Roman"/>
          <w:b w:val="0"/>
          <w:bCs w:val="0"/>
          <w:i w:val="0"/>
          <w:sz w:val="22"/>
          <w:szCs w:val="22"/>
          <w:u w:val="single"/>
          <w:lang w:val="nl-BE"/>
        </w:rPr>
        <w:t>2</w:t>
      </w:r>
      <w:r w:rsidR="002D6F91" w:rsidRPr="001675E6">
        <w:rPr>
          <w:rFonts w:ascii="Times New Roman" w:hAnsi="Times New Roman" w:cs="Times New Roman"/>
          <w:b w:val="0"/>
          <w:bCs w:val="0"/>
          <w:i w:val="0"/>
          <w:sz w:val="22"/>
          <w:szCs w:val="22"/>
          <w:lang w:val="nl-BE"/>
        </w:rPr>
        <w:t>)</w:t>
      </w:r>
      <w:r w:rsidR="002D6F91">
        <w:rPr>
          <w:rFonts w:ascii="Times New Roman" w:hAnsi="Times New Roman" w:cs="Times New Roman"/>
          <w:b w:val="0"/>
          <w:bCs w:val="0"/>
          <w:i w:val="0"/>
          <w:sz w:val="22"/>
          <w:szCs w:val="22"/>
          <w:lang w:val="nl-BE"/>
        </w:rPr>
        <w:t xml:space="preserve"> </w:t>
      </w:r>
      <w:r w:rsidRPr="00FF416E">
        <w:rPr>
          <w:rFonts w:ascii="Times New Roman" w:hAnsi="Times New Roman" w:cs="Times New Roman"/>
          <w:b w:val="0"/>
          <w:bCs w:val="0"/>
          <w:i w:val="0"/>
          <w:sz w:val="22"/>
          <w:szCs w:val="22"/>
          <w:lang w:val="nl-BE"/>
        </w:rPr>
        <w:t xml:space="preserve">tegen uitreiking van nieuwe aandelen in de </w:t>
      </w:r>
      <w:r w:rsidR="00DE11AF" w:rsidRPr="00FF416E">
        <w:rPr>
          <w:rFonts w:ascii="Times New Roman" w:hAnsi="Times New Roman" w:cs="Times New Roman"/>
          <w:b w:val="0"/>
          <w:bCs w:val="0"/>
          <w:i w:val="0"/>
          <w:sz w:val="22"/>
          <w:szCs w:val="22"/>
          <w:lang w:val="nl-BE"/>
        </w:rPr>
        <w:t>Overnemende Vennootschap</w:t>
      </w:r>
      <w:r w:rsidRPr="00FF416E">
        <w:rPr>
          <w:rFonts w:ascii="Times New Roman" w:hAnsi="Times New Roman" w:cs="Times New Roman"/>
          <w:b w:val="0"/>
          <w:bCs w:val="0"/>
          <w:i w:val="0"/>
          <w:sz w:val="22"/>
          <w:szCs w:val="22"/>
          <w:lang w:val="nl-BE"/>
        </w:rPr>
        <w:t xml:space="preserve"> aan de </w:t>
      </w:r>
      <w:r w:rsidR="00B3287F" w:rsidRPr="00FF416E">
        <w:rPr>
          <w:rFonts w:ascii="Times New Roman" w:hAnsi="Times New Roman" w:cs="Times New Roman"/>
          <w:b w:val="0"/>
          <w:bCs w:val="0"/>
          <w:i w:val="0"/>
          <w:sz w:val="22"/>
          <w:szCs w:val="22"/>
          <w:lang w:val="nl-BE"/>
        </w:rPr>
        <w:t xml:space="preserve">aandeelhouders </w:t>
      </w:r>
      <w:r w:rsidRPr="00FF416E">
        <w:rPr>
          <w:rFonts w:ascii="Times New Roman" w:hAnsi="Times New Roman" w:cs="Times New Roman"/>
          <w:b w:val="0"/>
          <w:bCs w:val="0"/>
          <w:i w:val="0"/>
          <w:sz w:val="22"/>
          <w:szCs w:val="22"/>
          <w:lang w:val="nl-BE"/>
        </w:rPr>
        <w:t xml:space="preserve">van de </w:t>
      </w:r>
      <w:r w:rsidR="00E550C7" w:rsidRPr="00FF416E">
        <w:rPr>
          <w:rFonts w:ascii="Times New Roman" w:hAnsi="Times New Roman" w:cs="Times New Roman"/>
          <w:b w:val="0"/>
          <w:bCs w:val="0"/>
          <w:i w:val="0"/>
          <w:sz w:val="22"/>
          <w:szCs w:val="22"/>
          <w:lang w:val="nl-BE"/>
        </w:rPr>
        <w:t>Partieel te Splitsen Vennootschap</w:t>
      </w:r>
      <w:r w:rsidRPr="00FF416E">
        <w:rPr>
          <w:rFonts w:ascii="Times New Roman" w:hAnsi="Times New Roman" w:cs="Times New Roman"/>
          <w:b w:val="0"/>
          <w:bCs w:val="0"/>
          <w:i w:val="0"/>
          <w:sz w:val="22"/>
          <w:szCs w:val="22"/>
          <w:lang w:val="nl-BE"/>
        </w:rPr>
        <w:t xml:space="preserve"> (de “</w:t>
      </w:r>
      <w:r w:rsidR="00DE11AF" w:rsidRPr="00FF416E">
        <w:rPr>
          <w:rFonts w:ascii="Times New Roman" w:hAnsi="Times New Roman" w:cs="Times New Roman"/>
          <w:b w:val="0"/>
          <w:bCs w:val="0"/>
          <w:i w:val="0"/>
          <w:sz w:val="22"/>
          <w:szCs w:val="22"/>
          <w:lang w:val="nl-BE"/>
        </w:rPr>
        <w:t xml:space="preserve"> </w:t>
      </w:r>
      <w:r w:rsidR="00DE11AF" w:rsidRPr="00FF416E">
        <w:rPr>
          <w:rFonts w:ascii="Times New Roman" w:hAnsi="Times New Roman" w:cs="Times New Roman"/>
          <w:i w:val="0"/>
          <w:sz w:val="22"/>
          <w:szCs w:val="22"/>
          <w:lang w:val="nl-BE"/>
        </w:rPr>
        <w:t>Partiële</w:t>
      </w:r>
      <w:r w:rsidR="00DE11AF" w:rsidRPr="00FF416E">
        <w:rPr>
          <w:rFonts w:ascii="Times New Roman" w:hAnsi="Times New Roman" w:cs="Times New Roman"/>
          <w:b w:val="0"/>
          <w:bCs w:val="0"/>
          <w:i w:val="0"/>
          <w:sz w:val="22"/>
          <w:szCs w:val="22"/>
          <w:lang w:val="nl-BE"/>
        </w:rPr>
        <w:t xml:space="preserve"> </w:t>
      </w:r>
      <w:r w:rsidR="007D326D" w:rsidRPr="00FF416E">
        <w:rPr>
          <w:rFonts w:ascii="Times New Roman" w:hAnsi="Times New Roman" w:cs="Times New Roman"/>
          <w:i w:val="0"/>
          <w:sz w:val="22"/>
          <w:szCs w:val="22"/>
          <w:lang w:val="nl-BE"/>
        </w:rPr>
        <w:t>Splitsing</w:t>
      </w:r>
      <w:r w:rsidRPr="00FF416E">
        <w:rPr>
          <w:rFonts w:ascii="Times New Roman" w:hAnsi="Times New Roman" w:cs="Times New Roman"/>
          <w:b w:val="0"/>
          <w:bCs w:val="0"/>
          <w:i w:val="0"/>
          <w:sz w:val="22"/>
          <w:szCs w:val="22"/>
          <w:lang w:val="nl-BE"/>
        </w:rPr>
        <w:t xml:space="preserve">”). </w:t>
      </w:r>
    </w:p>
    <w:p w14:paraId="0BE46CB6" w14:textId="7D68D17B" w:rsidR="00812E98" w:rsidRPr="0043344A" w:rsidRDefault="00B3287F" w:rsidP="001C48C4">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43344A">
        <w:rPr>
          <w:rFonts w:ascii="Times New Roman" w:hAnsi="Times New Roman" w:cs="Times New Roman"/>
          <w:b w:val="0"/>
          <w:bCs w:val="0"/>
          <w:i w:val="0"/>
          <w:iCs w:val="0"/>
          <w:sz w:val="22"/>
          <w:szCs w:val="22"/>
          <w:lang w:val="nl-BE"/>
        </w:rPr>
        <w:t xml:space="preserve">Onder de in dit </w:t>
      </w:r>
      <w:r w:rsidR="00D47365" w:rsidRPr="0043344A">
        <w:rPr>
          <w:rFonts w:ascii="Times New Roman" w:hAnsi="Times New Roman" w:cs="Times New Roman"/>
          <w:b w:val="0"/>
          <w:bCs w:val="0"/>
          <w:i w:val="0"/>
          <w:iCs w:val="0"/>
          <w:sz w:val="22"/>
          <w:szCs w:val="22"/>
          <w:lang w:val="nl-BE"/>
        </w:rPr>
        <w:t>Splitsings</w:t>
      </w:r>
      <w:r w:rsidRPr="0043344A">
        <w:rPr>
          <w:rFonts w:ascii="Times New Roman" w:hAnsi="Times New Roman" w:cs="Times New Roman"/>
          <w:b w:val="0"/>
          <w:bCs w:val="0"/>
          <w:i w:val="0"/>
          <w:iCs w:val="0"/>
          <w:sz w:val="22"/>
          <w:szCs w:val="22"/>
          <w:lang w:val="nl-BE"/>
        </w:rPr>
        <w:t xml:space="preserve">voorstel uiteengezette voorwaarden, stellen de bestuursorganen van de Vennootschappen voor de </w:t>
      </w:r>
      <w:r w:rsidR="00DE11AF" w:rsidRPr="0043344A">
        <w:rPr>
          <w:rFonts w:ascii="Times New Roman" w:hAnsi="Times New Roman" w:cs="Times New Roman"/>
          <w:b w:val="0"/>
          <w:bCs w:val="0"/>
          <w:i w:val="0"/>
          <w:iCs w:val="0"/>
          <w:sz w:val="22"/>
          <w:szCs w:val="22"/>
          <w:lang w:val="nl-BE"/>
        </w:rPr>
        <w:t xml:space="preserve">Partiële </w:t>
      </w:r>
      <w:r w:rsidR="00D47365" w:rsidRPr="0043344A">
        <w:rPr>
          <w:rFonts w:ascii="Times New Roman" w:hAnsi="Times New Roman" w:cs="Times New Roman"/>
          <w:b w:val="0"/>
          <w:bCs w:val="0"/>
          <w:i w:val="0"/>
          <w:iCs w:val="0"/>
          <w:sz w:val="22"/>
          <w:szCs w:val="22"/>
          <w:lang w:val="nl-BE"/>
        </w:rPr>
        <w:t>Splitsing</w:t>
      </w:r>
      <w:r w:rsidRPr="0043344A">
        <w:rPr>
          <w:rFonts w:ascii="Times New Roman" w:hAnsi="Times New Roman" w:cs="Times New Roman"/>
          <w:b w:val="0"/>
          <w:bCs w:val="0"/>
          <w:i w:val="0"/>
          <w:iCs w:val="0"/>
          <w:sz w:val="22"/>
          <w:szCs w:val="22"/>
          <w:lang w:val="nl-BE"/>
        </w:rPr>
        <w:t xml:space="preserve"> goed te keuren, ten gevolge waarvan: </w:t>
      </w:r>
    </w:p>
    <w:p w14:paraId="552B4A6C" w14:textId="578CEEED" w:rsidR="00812E98" w:rsidRPr="00FF416E" w:rsidRDefault="00B3287F" w:rsidP="001C48C4">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sidRPr="00FF416E">
        <w:rPr>
          <w:rFonts w:ascii="Times New Roman" w:hAnsi="Times New Roman"/>
          <w:sz w:val="22"/>
          <w:szCs w:val="22"/>
          <w:lang w:val="nl-BE"/>
        </w:rPr>
        <w:t>d</w:t>
      </w:r>
      <w:r w:rsidR="00812E98" w:rsidRPr="00FF416E">
        <w:rPr>
          <w:rFonts w:ascii="Times New Roman" w:hAnsi="Times New Roman"/>
          <w:sz w:val="22"/>
          <w:szCs w:val="22"/>
          <w:lang w:val="nl-BE"/>
        </w:rPr>
        <w:t xml:space="preserve">e </w:t>
      </w:r>
      <w:r w:rsidR="00E550C7" w:rsidRPr="00FF416E">
        <w:rPr>
          <w:rFonts w:ascii="Times New Roman" w:hAnsi="Times New Roman"/>
          <w:sz w:val="22"/>
          <w:szCs w:val="22"/>
          <w:lang w:val="nl-BE"/>
        </w:rPr>
        <w:t>Partieel te Splitsen Vennootschap</w:t>
      </w:r>
      <w:r w:rsidR="00812E98" w:rsidRPr="00FF416E">
        <w:rPr>
          <w:rFonts w:ascii="Times New Roman" w:hAnsi="Times New Roman"/>
          <w:sz w:val="22"/>
          <w:szCs w:val="22"/>
          <w:lang w:val="nl-BE"/>
        </w:rPr>
        <w:t xml:space="preserve"> </w:t>
      </w:r>
      <w:r w:rsidR="00A5026A" w:rsidRPr="00FF416E">
        <w:rPr>
          <w:rFonts w:ascii="Times New Roman" w:hAnsi="Times New Roman"/>
          <w:sz w:val="22"/>
          <w:szCs w:val="22"/>
          <w:lang w:val="nl-BE"/>
        </w:rPr>
        <w:t xml:space="preserve">niet </w:t>
      </w:r>
      <w:r w:rsidRPr="00FF416E">
        <w:rPr>
          <w:rFonts w:ascii="Times New Roman" w:hAnsi="Times New Roman"/>
          <w:sz w:val="22"/>
          <w:szCs w:val="22"/>
          <w:lang w:val="nl-BE"/>
        </w:rPr>
        <w:t xml:space="preserve">wordt ontbonden </w:t>
      </w:r>
      <w:r w:rsidR="00DE11AF" w:rsidRPr="00FF416E">
        <w:rPr>
          <w:rFonts w:ascii="Times New Roman" w:hAnsi="Times New Roman"/>
          <w:sz w:val="22"/>
          <w:szCs w:val="22"/>
          <w:lang w:val="nl-BE"/>
        </w:rPr>
        <w:t>en derhalve niet op</w:t>
      </w:r>
      <w:r w:rsidR="00A5026A" w:rsidRPr="00FF416E">
        <w:rPr>
          <w:rFonts w:ascii="Times New Roman" w:hAnsi="Times New Roman"/>
          <w:sz w:val="22"/>
          <w:szCs w:val="22"/>
          <w:lang w:val="nl-BE"/>
        </w:rPr>
        <w:t>houdt</w:t>
      </w:r>
      <w:r w:rsidR="00DE11AF" w:rsidRPr="00FF416E">
        <w:rPr>
          <w:rFonts w:ascii="Times New Roman" w:hAnsi="Times New Roman"/>
          <w:sz w:val="22"/>
          <w:szCs w:val="22"/>
          <w:lang w:val="nl-BE"/>
        </w:rPr>
        <w:t xml:space="preserve"> te bestaan</w:t>
      </w:r>
      <w:r w:rsidRPr="00FF416E">
        <w:rPr>
          <w:rFonts w:ascii="Times New Roman" w:hAnsi="Times New Roman"/>
          <w:sz w:val="22"/>
          <w:szCs w:val="22"/>
          <w:lang w:val="nl-BE"/>
        </w:rPr>
        <w:t>;</w:t>
      </w:r>
    </w:p>
    <w:p w14:paraId="78D2F5EF" w14:textId="2FD4D505" w:rsidR="00812E98" w:rsidRPr="00FF416E" w:rsidRDefault="00DE11AF" w:rsidP="001C48C4">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sidRPr="00FF416E">
        <w:rPr>
          <w:rFonts w:ascii="Times New Roman" w:hAnsi="Times New Roman"/>
          <w:sz w:val="22"/>
          <w:szCs w:val="22"/>
          <w:lang w:val="nl-BE"/>
        </w:rPr>
        <w:t xml:space="preserve">een deel van het </w:t>
      </w:r>
      <w:r w:rsidR="00812E98" w:rsidRPr="00FF416E">
        <w:rPr>
          <w:rFonts w:ascii="Times New Roman" w:hAnsi="Times New Roman"/>
          <w:sz w:val="22"/>
          <w:szCs w:val="22"/>
          <w:lang w:val="nl-BE"/>
        </w:rPr>
        <w:t xml:space="preserve">vermogen van de </w:t>
      </w:r>
      <w:r w:rsidR="00E550C7" w:rsidRPr="00FF416E">
        <w:rPr>
          <w:rFonts w:ascii="Times New Roman" w:hAnsi="Times New Roman"/>
          <w:sz w:val="22"/>
          <w:szCs w:val="22"/>
          <w:lang w:val="nl-BE"/>
        </w:rPr>
        <w:t>Partieel te Splitsen Vennootschap</w:t>
      </w:r>
      <w:r w:rsidR="00812E98" w:rsidRPr="00FF416E">
        <w:rPr>
          <w:rFonts w:ascii="Times New Roman" w:hAnsi="Times New Roman"/>
          <w:sz w:val="22"/>
          <w:szCs w:val="22"/>
          <w:lang w:val="nl-BE"/>
        </w:rPr>
        <w:t xml:space="preserve"> (activa </w:t>
      </w:r>
      <w:r w:rsidRPr="00FF416E">
        <w:rPr>
          <w:rFonts w:ascii="Times New Roman" w:hAnsi="Times New Roman"/>
          <w:sz w:val="22"/>
          <w:szCs w:val="22"/>
          <w:lang w:val="nl-BE"/>
        </w:rPr>
        <w:t>en</w:t>
      </w:r>
      <w:r w:rsidR="00812E98" w:rsidRPr="00FF416E">
        <w:rPr>
          <w:rFonts w:ascii="Times New Roman" w:hAnsi="Times New Roman"/>
          <w:sz w:val="22"/>
          <w:szCs w:val="22"/>
          <w:lang w:val="nl-BE"/>
        </w:rPr>
        <w:t xml:space="preserve"> de passiva, rechten </w:t>
      </w:r>
      <w:r w:rsidR="000C6009" w:rsidRPr="00FF416E">
        <w:rPr>
          <w:rFonts w:ascii="Times New Roman" w:hAnsi="Times New Roman"/>
          <w:sz w:val="22"/>
          <w:szCs w:val="22"/>
          <w:lang w:val="nl-BE"/>
        </w:rPr>
        <w:t>en</w:t>
      </w:r>
      <w:r w:rsidR="00812E98" w:rsidRPr="00FF416E">
        <w:rPr>
          <w:rFonts w:ascii="Times New Roman" w:hAnsi="Times New Roman"/>
          <w:sz w:val="22"/>
          <w:szCs w:val="22"/>
          <w:lang w:val="nl-BE"/>
        </w:rPr>
        <w:t xml:space="preserve"> verplichtingen)</w:t>
      </w:r>
      <w:r w:rsidR="000C6009" w:rsidRPr="00FF416E">
        <w:rPr>
          <w:rFonts w:ascii="Times New Roman" w:hAnsi="Times New Roman"/>
          <w:sz w:val="22"/>
          <w:szCs w:val="22"/>
          <w:lang w:val="nl-BE"/>
        </w:rPr>
        <w:t xml:space="preserve"> onder algemene titel over</w:t>
      </w:r>
      <w:r w:rsidR="00A5026A" w:rsidRPr="00FF416E">
        <w:rPr>
          <w:rFonts w:ascii="Times New Roman" w:hAnsi="Times New Roman"/>
          <w:sz w:val="22"/>
          <w:szCs w:val="22"/>
          <w:lang w:val="nl-BE"/>
        </w:rPr>
        <w:t>gaat</w:t>
      </w:r>
      <w:r w:rsidR="00812E98" w:rsidRPr="00FF416E">
        <w:rPr>
          <w:rFonts w:ascii="Times New Roman" w:hAnsi="Times New Roman"/>
          <w:sz w:val="22"/>
          <w:szCs w:val="22"/>
          <w:lang w:val="nl-BE"/>
        </w:rPr>
        <w:t xml:space="preserve"> op de </w:t>
      </w:r>
      <w:r w:rsidRPr="00FF416E">
        <w:rPr>
          <w:rFonts w:ascii="Times New Roman" w:hAnsi="Times New Roman"/>
          <w:sz w:val="22"/>
          <w:szCs w:val="22"/>
          <w:lang w:val="nl-BE"/>
        </w:rPr>
        <w:t>Overnemende Vennootschap</w:t>
      </w:r>
      <w:r w:rsidR="000C6009" w:rsidRPr="00FF416E">
        <w:rPr>
          <w:rFonts w:ascii="Times New Roman" w:hAnsi="Times New Roman"/>
          <w:sz w:val="22"/>
          <w:szCs w:val="22"/>
          <w:lang w:val="nl-BE"/>
        </w:rPr>
        <w:t xml:space="preserve"> </w:t>
      </w:r>
      <w:r w:rsidR="002D6F91" w:rsidRPr="001675E6">
        <w:rPr>
          <w:rFonts w:ascii="Times New Roman" w:hAnsi="Times New Roman"/>
          <w:sz w:val="22"/>
          <w:szCs w:val="22"/>
          <w:lang w:val="nl-BE"/>
        </w:rPr>
        <w:t xml:space="preserve">(overeenkomstig </w:t>
      </w:r>
      <w:r w:rsidR="002D6F91" w:rsidRPr="001675E6">
        <w:rPr>
          <w:rFonts w:ascii="Times New Roman" w:hAnsi="Times New Roman"/>
          <w:sz w:val="22"/>
          <w:szCs w:val="22"/>
          <w:u w:val="single"/>
          <w:lang w:val="nl-BE"/>
        </w:rPr>
        <w:t xml:space="preserve">Bijlage </w:t>
      </w:r>
      <w:r w:rsidR="002D6F91">
        <w:rPr>
          <w:rFonts w:ascii="Times New Roman" w:hAnsi="Times New Roman"/>
          <w:sz w:val="22"/>
          <w:szCs w:val="22"/>
          <w:u w:val="single"/>
          <w:lang w:val="nl-BE"/>
        </w:rPr>
        <w:t>2</w:t>
      </w:r>
      <w:r w:rsidR="002D6F91" w:rsidRPr="001675E6">
        <w:rPr>
          <w:rFonts w:ascii="Times New Roman" w:hAnsi="Times New Roman"/>
          <w:sz w:val="22"/>
          <w:szCs w:val="22"/>
          <w:lang w:val="nl-BE"/>
        </w:rPr>
        <w:t>)</w:t>
      </w:r>
      <w:r w:rsidR="002D6F91">
        <w:rPr>
          <w:rFonts w:ascii="Times New Roman" w:hAnsi="Times New Roman"/>
          <w:sz w:val="22"/>
          <w:szCs w:val="22"/>
          <w:lang w:val="nl-BE"/>
        </w:rPr>
        <w:t xml:space="preserve"> </w:t>
      </w:r>
      <w:r w:rsidR="000C6009" w:rsidRPr="00FF416E">
        <w:rPr>
          <w:rFonts w:ascii="Times New Roman" w:hAnsi="Times New Roman"/>
          <w:sz w:val="22"/>
          <w:szCs w:val="22"/>
          <w:lang w:val="nl-BE"/>
        </w:rPr>
        <w:t xml:space="preserve">zodat de </w:t>
      </w:r>
      <w:r w:rsidRPr="00FF416E">
        <w:rPr>
          <w:rFonts w:ascii="Times New Roman" w:hAnsi="Times New Roman"/>
          <w:sz w:val="22"/>
          <w:szCs w:val="22"/>
          <w:lang w:val="nl-BE"/>
        </w:rPr>
        <w:t>Overnemende Vennootschap</w:t>
      </w:r>
      <w:r w:rsidR="000C6009" w:rsidRPr="00FF416E">
        <w:rPr>
          <w:rFonts w:ascii="Times New Roman" w:hAnsi="Times New Roman"/>
          <w:sz w:val="22"/>
          <w:szCs w:val="22"/>
          <w:lang w:val="nl-BE"/>
        </w:rPr>
        <w:t xml:space="preserve"> van rechtswege in alle</w:t>
      </w:r>
      <w:r w:rsidRPr="00FF416E">
        <w:rPr>
          <w:rFonts w:ascii="Times New Roman" w:hAnsi="Times New Roman"/>
          <w:sz w:val="22"/>
          <w:szCs w:val="22"/>
          <w:lang w:val="nl-BE"/>
        </w:rPr>
        <w:t xml:space="preserve"> overgedragen</w:t>
      </w:r>
      <w:r w:rsidR="000C6009" w:rsidRPr="00FF416E">
        <w:rPr>
          <w:rFonts w:ascii="Times New Roman" w:hAnsi="Times New Roman"/>
          <w:sz w:val="22"/>
          <w:szCs w:val="22"/>
          <w:lang w:val="nl-BE"/>
        </w:rPr>
        <w:t xml:space="preserve"> rechten en verplichtingen van de </w:t>
      </w:r>
      <w:r w:rsidR="00E550C7" w:rsidRPr="00FF416E">
        <w:rPr>
          <w:rFonts w:ascii="Times New Roman" w:hAnsi="Times New Roman"/>
          <w:sz w:val="22"/>
          <w:szCs w:val="22"/>
          <w:lang w:val="nl-BE"/>
        </w:rPr>
        <w:t>Partieel te Splitsen Vennootschap</w:t>
      </w:r>
      <w:r w:rsidR="000C6009" w:rsidRPr="00FF416E">
        <w:rPr>
          <w:rFonts w:ascii="Times New Roman" w:hAnsi="Times New Roman"/>
          <w:sz w:val="22"/>
          <w:szCs w:val="22"/>
          <w:lang w:val="nl-BE"/>
        </w:rPr>
        <w:t xml:space="preserve"> treedt;</w:t>
      </w:r>
      <w:r w:rsidR="00812E98" w:rsidRPr="00FF416E">
        <w:rPr>
          <w:rFonts w:ascii="Times New Roman" w:hAnsi="Times New Roman"/>
          <w:sz w:val="22"/>
          <w:szCs w:val="22"/>
          <w:lang w:val="nl-BE"/>
        </w:rPr>
        <w:t xml:space="preserve"> </w:t>
      </w:r>
    </w:p>
    <w:p w14:paraId="5031D6D2" w14:textId="2BB6D72E" w:rsidR="00812E98" w:rsidRPr="001A7AC1" w:rsidRDefault="001D2511" w:rsidP="001D06DE">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sidRPr="005B0C7F">
        <w:rPr>
          <w:rFonts w:ascii="Times New Roman" w:hAnsi="Times New Roman"/>
          <w:sz w:val="22"/>
          <w:szCs w:val="22"/>
          <w:lang w:val="nl-BE"/>
        </w:rPr>
        <w:t xml:space="preserve">nieuwe aandelen worden uitgegeven door de </w:t>
      </w:r>
      <w:r w:rsidR="00DE11AF" w:rsidRPr="005B0C7F">
        <w:rPr>
          <w:rFonts w:ascii="Times New Roman" w:hAnsi="Times New Roman"/>
          <w:sz w:val="22"/>
          <w:szCs w:val="22"/>
          <w:lang w:val="nl-BE"/>
        </w:rPr>
        <w:t>Overnemende Vennootschap</w:t>
      </w:r>
      <w:r w:rsidRPr="005B0C7F">
        <w:rPr>
          <w:rFonts w:ascii="Times New Roman" w:hAnsi="Times New Roman"/>
          <w:sz w:val="22"/>
          <w:szCs w:val="22"/>
          <w:lang w:val="nl-BE"/>
        </w:rPr>
        <w:t xml:space="preserve"> aan de aandeelhouders van de </w:t>
      </w:r>
      <w:r w:rsidR="00E550C7" w:rsidRPr="00F35455">
        <w:rPr>
          <w:rFonts w:ascii="Times New Roman" w:hAnsi="Times New Roman"/>
          <w:sz w:val="22"/>
          <w:szCs w:val="22"/>
          <w:lang w:val="nl-BE"/>
        </w:rPr>
        <w:t>Partieel te Splitsen Vennootschap</w:t>
      </w:r>
      <w:r w:rsidR="0019306A" w:rsidRPr="00F35455">
        <w:rPr>
          <w:rFonts w:ascii="Times New Roman" w:hAnsi="Times New Roman"/>
          <w:sz w:val="22"/>
          <w:szCs w:val="22"/>
          <w:lang w:val="nl-BE"/>
        </w:rPr>
        <w:t xml:space="preserve">, overeenkomstig de Ruilverhouding zoals bepaald in artikel </w:t>
      </w:r>
      <w:r w:rsidR="0019306A" w:rsidRPr="005B0C7F">
        <w:rPr>
          <w:rFonts w:ascii="Times New Roman" w:hAnsi="Times New Roman"/>
          <w:sz w:val="22"/>
          <w:szCs w:val="22"/>
          <w:lang w:val="nl-BE"/>
        </w:rPr>
        <w:fldChar w:fldCharType="begin"/>
      </w:r>
      <w:r w:rsidR="0019306A" w:rsidRPr="001A7AC1">
        <w:rPr>
          <w:rFonts w:ascii="Times New Roman" w:hAnsi="Times New Roman"/>
          <w:sz w:val="22"/>
          <w:szCs w:val="22"/>
          <w:lang w:val="nl-BE"/>
        </w:rPr>
        <w:instrText xml:space="preserve"> REF _Ref74313478 \r \h </w:instrText>
      </w:r>
      <w:r w:rsidR="00FF416E" w:rsidRPr="001A7AC1">
        <w:rPr>
          <w:rFonts w:ascii="Times New Roman" w:hAnsi="Times New Roman"/>
          <w:sz w:val="22"/>
          <w:szCs w:val="22"/>
          <w:lang w:val="nl-BE"/>
        </w:rPr>
        <w:instrText xml:space="preserve"> \* MERGEFORMAT </w:instrText>
      </w:r>
      <w:r w:rsidR="0019306A" w:rsidRPr="005B0C7F">
        <w:rPr>
          <w:rFonts w:ascii="Times New Roman" w:hAnsi="Times New Roman"/>
          <w:sz w:val="22"/>
          <w:szCs w:val="22"/>
          <w:lang w:val="nl-BE"/>
        </w:rPr>
      </w:r>
      <w:r w:rsidR="0019306A" w:rsidRPr="005B0C7F">
        <w:rPr>
          <w:rFonts w:ascii="Times New Roman" w:hAnsi="Times New Roman"/>
          <w:sz w:val="22"/>
          <w:szCs w:val="22"/>
          <w:lang w:val="nl-BE"/>
        </w:rPr>
        <w:fldChar w:fldCharType="separate"/>
      </w:r>
      <w:r w:rsidR="002D6F91">
        <w:rPr>
          <w:rFonts w:ascii="Times New Roman" w:hAnsi="Times New Roman"/>
          <w:sz w:val="22"/>
          <w:szCs w:val="22"/>
          <w:lang w:val="nl-BE"/>
        </w:rPr>
        <w:t>3.5</w:t>
      </w:r>
      <w:r w:rsidR="0019306A" w:rsidRPr="005B0C7F">
        <w:rPr>
          <w:rFonts w:ascii="Times New Roman" w:hAnsi="Times New Roman"/>
          <w:sz w:val="22"/>
          <w:szCs w:val="22"/>
          <w:lang w:val="nl-BE"/>
        </w:rPr>
        <w:fldChar w:fldCharType="end"/>
      </w:r>
      <w:r w:rsidR="0019306A" w:rsidRPr="005B0C7F">
        <w:rPr>
          <w:rFonts w:ascii="Times New Roman" w:hAnsi="Times New Roman"/>
          <w:sz w:val="22"/>
          <w:szCs w:val="22"/>
          <w:lang w:val="nl-BE"/>
        </w:rPr>
        <w:t xml:space="preserve"> van het Splitsingsvoorstel. </w:t>
      </w:r>
      <w:r w:rsidR="0019306A" w:rsidRPr="005B0C7F">
        <w:rPr>
          <w:rFonts w:ascii="Times New Roman" w:hAnsi="Times New Roman"/>
          <w:b/>
          <w:bCs/>
          <w:i/>
          <w:iCs/>
          <w:color w:val="FF0000"/>
          <w:sz w:val="22"/>
          <w:szCs w:val="22"/>
          <w:u w:val="single"/>
          <w:lang w:val="nl-BE"/>
        </w:rPr>
        <w:t xml:space="preserve">[NOOT: indien er een opleg in geld wordt betaald, moet dit hier vermeld worden. Let op: </w:t>
      </w:r>
      <w:bookmarkStart w:id="1" w:name="_Hlk94511586"/>
      <w:r w:rsidR="005B0C7F" w:rsidRPr="00F35455">
        <w:rPr>
          <w:rFonts w:ascii="Times New Roman" w:hAnsi="Times New Roman"/>
          <w:b/>
          <w:bCs/>
          <w:i/>
          <w:iCs/>
          <w:color w:val="FF0000"/>
          <w:sz w:val="22"/>
          <w:szCs w:val="22"/>
          <w:u w:val="single"/>
          <w:lang w:val="nl-BE"/>
        </w:rPr>
        <w:t xml:space="preserve">de eventuele opleg  in geld mag niet meer bedragen dan 10% van de nominale waarde of wanneer de </w:t>
      </w:r>
      <w:r w:rsidR="00576A10">
        <w:rPr>
          <w:rFonts w:ascii="Times New Roman" w:hAnsi="Times New Roman"/>
          <w:b/>
          <w:bCs/>
          <w:i/>
          <w:iCs/>
          <w:color w:val="FF0000"/>
          <w:sz w:val="22"/>
          <w:szCs w:val="22"/>
          <w:u w:val="single"/>
          <w:lang w:val="nl-BE"/>
        </w:rPr>
        <w:t>Vennootschap</w:t>
      </w:r>
      <w:r w:rsidR="005B0C7F" w:rsidRPr="00F35455">
        <w:rPr>
          <w:rFonts w:ascii="Times New Roman" w:hAnsi="Times New Roman"/>
          <w:b/>
          <w:bCs/>
          <w:i/>
          <w:iCs/>
          <w:color w:val="FF0000"/>
          <w:sz w:val="22"/>
          <w:szCs w:val="22"/>
          <w:u w:val="single"/>
          <w:lang w:val="nl-BE"/>
        </w:rPr>
        <w:t xml:space="preserve"> de rechtsvorm heeft van een </w:t>
      </w:r>
      <w:r w:rsidR="00576A10">
        <w:rPr>
          <w:rFonts w:ascii="Times New Roman" w:hAnsi="Times New Roman"/>
          <w:b/>
          <w:bCs/>
          <w:i/>
          <w:iCs/>
          <w:color w:val="FF0000"/>
          <w:sz w:val="22"/>
          <w:szCs w:val="22"/>
          <w:u w:val="single"/>
          <w:lang w:val="nl-BE"/>
        </w:rPr>
        <w:t>BV</w:t>
      </w:r>
      <w:r w:rsidR="005B0C7F" w:rsidRPr="00F35455">
        <w:rPr>
          <w:rFonts w:ascii="Times New Roman" w:hAnsi="Times New Roman"/>
          <w:b/>
          <w:bCs/>
          <w:i/>
          <w:iCs/>
          <w:color w:val="FF0000"/>
          <w:sz w:val="22"/>
          <w:szCs w:val="22"/>
          <w:u w:val="single"/>
          <w:lang w:val="nl-BE"/>
        </w:rPr>
        <w:t xml:space="preserve">, de inbrengwaarde van alle inbrengen in geld of in natura, eventueel verhoogd met bepaalde statutair </w:t>
      </w:r>
      <w:proofErr w:type="spellStart"/>
      <w:r w:rsidR="005B0C7F" w:rsidRPr="00F35455">
        <w:rPr>
          <w:rFonts w:ascii="Times New Roman" w:hAnsi="Times New Roman"/>
          <w:b/>
          <w:bCs/>
          <w:i/>
          <w:iCs/>
          <w:color w:val="FF0000"/>
          <w:sz w:val="22"/>
          <w:szCs w:val="22"/>
          <w:u w:val="single"/>
          <w:lang w:val="nl-BE"/>
        </w:rPr>
        <w:t>onbeschikbare</w:t>
      </w:r>
      <w:proofErr w:type="spellEnd"/>
      <w:r w:rsidR="005B0C7F" w:rsidRPr="00F35455">
        <w:rPr>
          <w:rFonts w:ascii="Times New Roman" w:hAnsi="Times New Roman"/>
          <w:b/>
          <w:bCs/>
          <w:i/>
          <w:iCs/>
          <w:color w:val="FF0000"/>
          <w:sz w:val="22"/>
          <w:szCs w:val="22"/>
          <w:u w:val="single"/>
          <w:lang w:val="nl-BE"/>
        </w:rPr>
        <w:t xml:space="preserve"> r</w:t>
      </w:r>
      <w:r w:rsidR="005B0C7F" w:rsidRPr="00BC3C25">
        <w:rPr>
          <w:rFonts w:ascii="Times New Roman" w:hAnsi="Times New Roman"/>
          <w:b/>
          <w:bCs/>
          <w:i/>
          <w:iCs/>
          <w:color w:val="FF0000"/>
          <w:sz w:val="22"/>
          <w:szCs w:val="22"/>
          <w:u w:val="single"/>
          <w:lang w:val="nl-BE"/>
        </w:rPr>
        <w:t>eserves</w:t>
      </w:r>
      <w:r w:rsidR="005B0C7F" w:rsidRPr="00F94E06">
        <w:rPr>
          <w:rFonts w:ascii="Times New Roman" w:hAnsi="Times New Roman"/>
          <w:b/>
          <w:bCs/>
          <w:i/>
          <w:iCs/>
          <w:color w:val="FF0000"/>
          <w:sz w:val="22"/>
          <w:szCs w:val="22"/>
          <w:u w:val="single"/>
          <w:lang w:val="nl-BE"/>
        </w:rPr>
        <w:t xml:space="preserve">. Bovendien is de opleg in geld beperkt door de voorwaarden die voortvloeien </w:t>
      </w:r>
      <w:r w:rsidR="005B0C7F" w:rsidRPr="00F94E06">
        <w:rPr>
          <w:rFonts w:ascii="Times New Roman" w:hAnsi="Times New Roman"/>
          <w:b/>
          <w:bCs/>
          <w:i/>
          <w:iCs/>
          <w:color w:val="FF0000"/>
          <w:sz w:val="22"/>
          <w:szCs w:val="22"/>
          <w:u w:val="single"/>
          <w:lang w:val="nl-BE"/>
        </w:rPr>
        <w:lastRenderedPageBreak/>
        <w:t xml:space="preserve">uit het sociaal karakter van de </w:t>
      </w:r>
      <w:r w:rsidR="00576A10">
        <w:rPr>
          <w:rFonts w:ascii="Times New Roman" w:hAnsi="Times New Roman"/>
          <w:b/>
          <w:bCs/>
          <w:i/>
          <w:iCs/>
          <w:color w:val="FF0000"/>
          <w:sz w:val="22"/>
          <w:szCs w:val="22"/>
          <w:u w:val="single"/>
          <w:lang w:val="nl-BE"/>
        </w:rPr>
        <w:t>Vennootschappen</w:t>
      </w:r>
      <w:r w:rsidR="005B0C7F" w:rsidRPr="00F94E06">
        <w:rPr>
          <w:rFonts w:ascii="Times New Roman" w:hAnsi="Times New Roman"/>
          <w:b/>
          <w:bCs/>
          <w:i/>
          <w:iCs/>
          <w:color w:val="FF0000"/>
          <w:sz w:val="22"/>
          <w:szCs w:val="22"/>
          <w:u w:val="single"/>
          <w:lang w:val="nl-BE"/>
        </w:rPr>
        <w:t xml:space="preserve">, waaruit volgt dat bij ontbinding of uittreding, de aandeelhouder van een sociale huisvestingsmaatschappij </w:t>
      </w:r>
      <w:r w:rsidR="00576A10">
        <w:rPr>
          <w:rFonts w:ascii="Times New Roman" w:hAnsi="Times New Roman"/>
          <w:b/>
          <w:bCs/>
          <w:i/>
          <w:iCs/>
          <w:color w:val="FF0000"/>
          <w:sz w:val="22"/>
          <w:szCs w:val="22"/>
          <w:u w:val="single"/>
          <w:lang w:val="nl-BE"/>
        </w:rPr>
        <w:t>(</w:t>
      </w:r>
      <w:r w:rsidR="005B0C7F" w:rsidRPr="00F94E06">
        <w:rPr>
          <w:rFonts w:ascii="Times New Roman" w:hAnsi="Times New Roman"/>
          <w:b/>
          <w:bCs/>
          <w:i/>
          <w:iCs/>
          <w:color w:val="FF0000"/>
          <w:sz w:val="22"/>
          <w:szCs w:val="22"/>
          <w:u w:val="single"/>
          <w:lang w:val="nl-BE"/>
        </w:rPr>
        <w:t>of woonmaatschappij</w:t>
      </w:r>
      <w:r w:rsidR="00576A10">
        <w:rPr>
          <w:rFonts w:ascii="Times New Roman" w:hAnsi="Times New Roman"/>
          <w:b/>
          <w:bCs/>
          <w:i/>
          <w:iCs/>
          <w:color w:val="FF0000"/>
          <w:sz w:val="22"/>
          <w:szCs w:val="22"/>
          <w:u w:val="single"/>
          <w:lang w:val="nl-BE"/>
        </w:rPr>
        <w:t>)</w:t>
      </w:r>
      <w:r w:rsidR="005B0C7F" w:rsidRPr="00F94E06">
        <w:rPr>
          <w:rFonts w:ascii="Times New Roman" w:hAnsi="Times New Roman"/>
          <w:b/>
          <w:bCs/>
          <w:i/>
          <w:iCs/>
          <w:color w:val="FF0000"/>
          <w:sz w:val="22"/>
          <w:szCs w:val="22"/>
          <w:u w:val="single"/>
          <w:lang w:val="nl-BE"/>
        </w:rPr>
        <w:t xml:space="preserve"> niet meer kan terugkrijgen dan de nog niet terugbetaalde historische inbrengwaarde. </w:t>
      </w:r>
      <w:bookmarkEnd w:id="1"/>
      <w:r w:rsidR="0019306A" w:rsidRPr="001A7AC1">
        <w:rPr>
          <w:rFonts w:ascii="Times New Roman" w:hAnsi="Times New Roman"/>
          <w:b/>
          <w:bCs/>
          <w:i/>
          <w:iCs/>
          <w:color w:val="FF0000"/>
          <w:sz w:val="22"/>
          <w:szCs w:val="22"/>
          <w:u w:val="single"/>
          <w:lang w:val="nl-BE"/>
        </w:rPr>
        <w:t>Let ook op voor de fiscale gevolgen verbonden aan de opleg in geld.</w:t>
      </w:r>
      <w:r w:rsidR="00CC709F" w:rsidRPr="001A7AC1">
        <w:rPr>
          <w:rFonts w:ascii="Times New Roman" w:hAnsi="Times New Roman"/>
          <w:b/>
          <w:bCs/>
          <w:i/>
          <w:iCs/>
          <w:color w:val="FF0000"/>
          <w:sz w:val="22"/>
          <w:szCs w:val="22"/>
          <w:u w:val="single"/>
          <w:lang w:val="nl-BE"/>
        </w:rPr>
        <w:t xml:space="preserve"> Zie daarvoor het draaiboek</w:t>
      </w:r>
      <w:r w:rsidR="0019306A" w:rsidRPr="001A7AC1">
        <w:rPr>
          <w:rFonts w:ascii="Times New Roman" w:hAnsi="Times New Roman"/>
          <w:b/>
          <w:bCs/>
          <w:i/>
          <w:iCs/>
          <w:color w:val="FF0000"/>
          <w:sz w:val="22"/>
          <w:szCs w:val="22"/>
          <w:u w:val="single"/>
          <w:lang w:val="nl-BE"/>
        </w:rPr>
        <w:t>]</w:t>
      </w:r>
    </w:p>
    <w:p w14:paraId="230B2004" w14:textId="7B2EF764" w:rsidR="00812E98" w:rsidRPr="00FF416E" w:rsidRDefault="00812E98" w:rsidP="00812E98">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 xml:space="preserve">identificatie van de vennootschappen (Art. </w:t>
      </w:r>
      <w:r w:rsidR="00D41A1E" w:rsidRPr="00FF416E">
        <w:rPr>
          <w:rFonts w:ascii="Times New Roman" w:hAnsi="Times New Roman"/>
          <w:sz w:val="22"/>
          <w:szCs w:val="22"/>
        </w:rPr>
        <w:t>12:</w:t>
      </w:r>
      <w:r w:rsidR="00D47365" w:rsidRPr="00FF416E">
        <w:rPr>
          <w:rFonts w:ascii="Times New Roman" w:hAnsi="Times New Roman"/>
          <w:sz w:val="22"/>
          <w:szCs w:val="22"/>
        </w:rPr>
        <w:t>59</w:t>
      </w:r>
      <w:r w:rsidR="00D41A1E" w:rsidRPr="00FF416E">
        <w:rPr>
          <w:rFonts w:ascii="Times New Roman" w:hAnsi="Times New Roman"/>
          <w:sz w:val="22"/>
          <w:szCs w:val="22"/>
        </w:rPr>
        <w:t xml:space="preserve"> lid 2, </w:t>
      </w:r>
      <w:r w:rsidRPr="00FF416E">
        <w:rPr>
          <w:rFonts w:ascii="Times New Roman" w:hAnsi="Times New Roman"/>
          <w:sz w:val="22"/>
          <w:szCs w:val="22"/>
        </w:rPr>
        <w:t>1° W</w:t>
      </w:r>
      <w:r w:rsidR="00D41A1E" w:rsidRPr="00FF416E">
        <w:rPr>
          <w:rFonts w:ascii="Times New Roman" w:hAnsi="Times New Roman"/>
          <w:sz w:val="22"/>
          <w:szCs w:val="22"/>
        </w:rPr>
        <w:t>vv</w:t>
      </w:r>
      <w:r w:rsidRPr="00FF416E">
        <w:rPr>
          <w:rFonts w:ascii="Times New Roman" w:hAnsi="Times New Roman"/>
          <w:sz w:val="22"/>
          <w:szCs w:val="22"/>
        </w:rPr>
        <w:t>)</w:t>
      </w:r>
    </w:p>
    <w:p w14:paraId="7CD7F83D" w14:textId="141E8F04" w:rsidR="00812E98" w:rsidRPr="00FF416E" w:rsidRDefault="00812E98" w:rsidP="00812E98">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i w:val="0"/>
          <w:sz w:val="22"/>
          <w:szCs w:val="22"/>
          <w:lang w:val="nl-BE"/>
        </w:rPr>
        <w:t>De Overnemende Vennootschap</w:t>
      </w:r>
    </w:p>
    <w:p w14:paraId="045B449C" w14:textId="55E6C3FF" w:rsidR="00812E98" w:rsidRPr="00FF416E" w:rsidRDefault="00973E38" w:rsidP="00812E98">
      <w:pPr>
        <w:numPr>
          <w:ilvl w:val="2"/>
          <w:numId w:val="2"/>
        </w:numPr>
        <w:jc w:val="both"/>
        <w:rPr>
          <w:rFonts w:ascii="Times New Roman" w:hAnsi="Times New Roman"/>
          <w:sz w:val="22"/>
          <w:szCs w:val="22"/>
          <w:lang w:val="nl-BE"/>
        </w:rPr>
      </w:pPr>
      <w:r w:rsidRPr="00FF416E">
        <w:rPr>
          <w:rFonts w:ascii="Times New Roman" w:hAnsi="Times New Roman"/>
          <w:sz w:val="22"/>
          <w:szCs w:val="22"/>
          <w:lang w:val="nl-BE"/>
        </w:rPr>
        <w:t>Vennootschaps</w:t>
      </w:r>
      <w:r w:rsidR="006826DD" w:rsidRPr="00FF416E">
        <w:rPr>
          <w:rFonts w:ascii="Times New Roman" w:hAnsi="Times New Roman"/>
          <w:sz w:val="22"/>
          <w:szCs w:val="22"/>
          <w:lang w:val="nl-BE"/>
        </w:rPr>
        <w:t>naam</w:t>
      </w:r>
      <w:r w:rsidR="00812E98" w:rsidRPr="00FF416E">
        <w:rPr>
          <w:rFonts w:ascii="Times New Roman" w:hAnsi="Times New Roman"/>
          <w:sz w:val="22"/>
          <w:szCs w:val="22"/>
          <w:lang w:val="nl-BE"/>
        </w:rPr>
        <w:t>: [●]</w:t>
      </w:r>
    </w:p>
    <w:p w14:paraId="3C63BF4E" w14:textId="77777777" w:rsidR="00812E98" w:rsidRPr="00FF416E" w:rsidRDefault="00812E98" w:rsidP="00812E98">
      <w:pPr>
        <w:jc w:val="both"/>
        <w:rPr>
          <w:rFonts w:ascii="Times New Roman" w:hAnsi="Times New Roman"/>
          <w:sz w:val="22"/>
          <w:szCs w:val="22"/>
          <w:lang w:val="nl-BE"/>
        </w:rPr>
      </w:pPr>
    </w:p>
    <w:p w14:paraId="59AEFABC" w14:textId="77777777" w:rsidR="00812E98" w:rsidRPr="00FF416E" w:rsidRDefault="00812E98" w:rsidP="00812E98">
      <w:pPr>
        <w:numPr>
          <w:ilvl w:val="2"/>
          <w:numId w:val="2"/>
        </w:numPr>
        <w:jc w:val="both"/>
        <w:rPr>
          <w:rFonts w:ascii="Times New Roman" w:hAnsi="Times New Roman"/>
          <w:sz w:val="22"/>
          <w:szCs w:val="22"/>
          <w:lang w:val="nl-BE"/>
        </w:rPr>
      </w:pPr>
      <w:r w:rsidRPr="00FF416E">
        <w:rPr>
          <w:rFonts w:ascii="Times New Roman" w:hAnsi="Times New Roman"/>
          <w:sz w:val="22"/>
          <w:szCs w:val="22"/>
          <w:lang w:val="nl-BE"/>
        </w:rPr>
        <w:t>Rechtsvorm: [●]</w:t>
      </w:r>
    </w:p>
    <w:p w14:paraId="28D5F19D" w14:textId="77777777" w:rsidR="00812E98" w:rsidRPr="00FF416E" w:rsidRDefault="00812E98" w:rsidP="00812E98">
      <w:pPr>
        <w:pStyle w:val="Lijstalinea"/>
        <w:rPr>
          <w:rFonts w:ascii="Times New Roman" w:hAnsi="Times New Roman"/>
          <w:sz w:val="22"/>
          <w:szCs w:val="22"/>
          <w:lang w:val="nl-BE"/>
        </w:rPr>
      </w:pPr>
    </w:p>
    <w:p w14:paraId="32A2DC6B" w14:textId="77777777" w:rsidR="00812E98" w:rsidRPr="00FF416E" w:rsidRDefault="00812E98" w:rsidP="00812E98">
      <w:pPr>
        <w:numPr>
          <w:ilvl w:val="2"/>
          <w:numId w:val="2"/>
        </w:numPr>
        <w:jc w:val="both"/>
        <w:rPr>
          <w:rFonts w:ascii="Times New Roman" w:hAnsi="Times New Roman"/>
          <w:sz w:val="22"/>
          <w:szCs w:val="22"/>
          <w:lang w:val="nl-BE"/>
        </w:rPr>
      </w:pPr>
      <w:r w:rsidRPr="00FF416E">
        <w:rPr>
          <w:rFonts w:ascii="Times New Roman" w:hAnsi="Times New Roman"/>
          <w:sz w:val="22"/>
          <w:szCs w:val="22"/>
          <w:lang w:val="nl-BE"/>
        </w:rPr>
        <w:t>Zetel: [●]</w:t>
      </w:r>
    </w:p>
    <w:p w14:paraId="2CEEBA2E" w14:textId="77777777" w:rsidR="00812E98" w:rsidRPr="00FF416E" w:rsidRDefault="00812E98" w:rsidP="00812E98">
      <w:pPr>
        <w:jc w:val="both"/>
        <w:rPr>
          <w:rFonts w:ascii="Times New Roman" w:hAnsi="Times New Roman"/>
          <w:sz w:val="22"/>
          <w:szCs w:val="22"/>
          <w:lang w:val="nl-BE"/>
        </w:rPr>
      </w:pPr>
    </w:p>
    <w:p w14:paraId="5D695139" w14:textId="77777777" w:rsidR="00812E98" w:rsidRPr="00FF416E" w:rsidRDefault="00812E98" w:rsidP="00812E98">
      <w:pPr>
        <w:numPr>
          <w:ilvl w:val="2"/>
          <w:numId w:val="2"/>
        </w:numPr>
        <w:jc w:val="both"/>
        <w:rPr>
          <w:rFonts w:ascii="Times New Roman" w:hAnsi="Times New Roman"/>
          <w:sz w:val="22"/>
          <w:szCs w:val="22"/>
          <w:lang w:val="nl-BE"/>
        </w:rPr>
      </w:pPr>
      <w:r w:rsidRPr="00FF416E">
        <w:rPr>
          <w:rFonts w:ascii="Times New Roman" w:hAnsi="Times New Roman"/>
          <w:sz w:val="22"/>
          <w:szCs w:val="22"/>
          <w:lang w:val="nl-BE"/>
        </w:rPr>
        <w:t>Ondernemingsnummer: [●]</w:t>
      </w:r>
    </w:p>
    <w:p w14:paraId="2C5DE1BB" w14:textId="77777777" w:rsidR="00812E98" w:rsidRPr="00FF416E" w:rsidRDefault="00812E98" w:rsidP="00812E98">
      <w:pPr>
        <w:rPr>
          <w:rFonts w:ascii="Times New Roman" w:hAnsi="Times New Roman"/>
          <w:sz w:val="22"/>
          <w:szCs w:val="22"/>
          <w:lang w:val="nl-BE"/>
        </w:rPr>
      </w:pPr>
    </w:p>
    <w:p w14:paraId="28A99D99" w14:textId="713E0404" w:rsidR="00812E98" w:rsidRPr="00FF416E" w:rsidRDefault="00D41A1E" w:rsidP="00812E98">
      <w:pPr>
        <w:numPr>
          <w:ilvl w:val="2"/>
          <w:numId w:val="2"/>
        </w:numPr>
        <w:rPr>
          <w:rFonts w:ascii="Times New Roman" w:hAnsi="Times New Roman"/>
          <w:sz w:val="22"/>
          <w:szCs w:val="22"/>
          <w:lang w:val="nl-BE"/>
        </w:rPr>
      </w:pPr>
      <w:r w:rsidRPr="00FF416E">
        <w:rPr>
          <w:rFonts w:ascii="Times New Roman" w:hAnsi="Times New Roman"/>
          <w:sz w:val="22"/>
          <w:szCs w:val="22"/>
          <w:lang w:val="nl-BE"/>
        </w:rPr>
        <w:t>Voorwerp:</w:t>
      </w:r>
    </w:p>
    <w:p w14:paraId="0E0FC82F" w14:textId="77777777" w:rsidR="00812E98" w:rsidRPr="00FF416E" w:rsidRDefault="00812E98" w:rsidP="00812E98">
      <w:pPr>
        <w:rPr>
          <w:rFonts w:ascii="Times New Roman" w:hAnsi="Times New Roman"/>
          <w:sz w:val="22"/>
          <w:szCs w:val="22"/>
          <w:lang w:val="nl-BE"/>
        </w:rPr>
      </w:pPr>
    </w:p>
    <w:p w14:paraId="0E7F5F23" w14:textId="77777777" w:rsidR="00812E98" w:rsidRPr="00FF416E" w:rsidRDefault="00812E98" w:rsidP="00812E98">
      <w:pPr>
        <w:suppressAutoHyphens/>
        <w:spacing w:after="260" w:line="300" w:lineRule="atLeast"/>
        <w:jc w:val="both"/>
        <w:rPr>
          <w:rFonts w:ascii="Times New Roman" w:hAnsi="Times New Roman"/>
          <w:sz w:val="22"/>
          <w:szCs w:val="22"/>
          <w:lang w:val="nl-BE"/>
        </w:rPr>
      </w:pPr>
      <w:r w:rsidRPr="00FF416E">
        <w:rPr>
          <w:rFonts w:ascii="Times New Roman" w:hAnsi="Times New Roman"/>
          <w:i/>
          <w:sz w:val="22"/>
          <w:szCs w:val="22"/>
          <w:lang w:val="nl-BE"/>
        </w:rPr>
        <w:t>“[●]”</w:t>
      </w:r>
      <w:r w:rsidRPr="00FF416E">
        <w:rPr>
          <w:rFonts w:ascii="Times New Roman" w:hAnsi="Times New Roman"/>
          <w:sz w:val="22"/>
          <w:szCs w:val="22"/>
          <w:lang w:val="nl-BE"/>
        </w:rPr>
        <w:t>.</w:t>
      </w:r>
    </w:p>
    <w:p w14:paraId="47716DB3" w14:textId="2201AB62" w:rsidR="00812E98" w:rsidRPr="00FF416E" w:rsidRDefault="00812E98" w:rsidP="00812E98">
      <w:pPr>
        <w:pStyle w:val="Kop2"/>
        <w:widowControl/>
        <w:numPr>
          <w:ilvl w:val="1"/>
          <w:numId w:val="2"/>
        </w:numPr>
        <w:spacing w:before="140" w:after="260" w:line="300" w:lineRule="atLeast"/>
        <w:jc w:val="both"/>
        <w:rPr>
          <w:rFonts w:ascii="Times New Roman" w:hAnsi="Times New Roman" w:cs="Times New Roman"/>
          <w:i w:val="0"/>
          <w:sz w:val="22"/>
          <w:szCs w:val="22"/>
          <w:lang w:val="nl-BE"/>
        </w:rPr>
      </w:pPr>
      <w:r w:rsidRPr="00FF416E">
        <w:rPr>
          <w:rFonts w:ascii="Times New Roman" w:hAnsi="Times New Roman" w:cs="Times New Roman"/>
          <w:i w:val="0"/>
          <w:sz w:val="22"/>
          <w:szCs w:val="22"/>
          <w:lang w:val="nl-BE"/>
        </w:rPr>
        <w:t xml:space="preserve">De </w:t>
      </w:r>
      <w:r w:rsidR="00E550C7" w:rsidRPr="00FF416E">
        <w:rPr>
          <w:rFonts w:ascii="Times New Roman" w:hAnsi="Times New Roman" w:cs="Times New Roman"/>
          <w:i w:val="0"/>
          <w:sz w:val="22"/>
          <w:szCs w:val="22"/>
          <w:lang w:val="nl-BE"/>
        </w:rPr>
        <w:t>Partieel te Splitsen Vennootschap</w:t>
      </w:r>
    </w:p>
    <w:p w14:paraId="658A3767" w14:textId="1BE27298" w:rsidR="00812E98" w:rsidRPr="00FF416E" w:rsidRDefault="00973E38" w:rsidP="00812E98">
      <w:pPr>
        <w:numPr>
          <w:ilvl w:val="2"/>
          <w:numId w:val="2"/>
        </w:numPr>
        <w:jc w:val="both"/>
        <w:rPr>
          <w:rFonts w:ascii="Times New Roman" w:hAnsi="Times New Roman"/>
          <w:sz w:val="22"/>
          <w:szCs w:val="22"/>
          <w:lang w:val="nl-BE"/>
        </w:rPr>
      </w:pPr>
      <w:r w:rsidRPr="00FF416E">
        <w:rPr>
          <w:rFonts w:ascii="Times New Roman" w:hAnsi="Times New Roman"/>
          <w:sz w:val="22"/>
          <w:szCs w:val="22"/>
          <w:lang w:val="nl-BE"/>
        </w:rPr>
        <w:t>Vennootschaps</w:t>
      </w:r>
      <w:r w:rsidR="006826DD" w:rsidRPr="00FF416E">
        <w:rPr>
          <w:rFonts w:ascii="Times New Roman" w:hAnsi="Times New Roman"/>
          <w:sz w:val="22"/>
          <w:szCs w:val="22"/>
          <w:lang w:val="nl-BE"/>
        </w:rPr>
        <w:t>n</w:t>
      </w:r>
      <w:r w:rsidR="00812E98" w:rsidRPr="00FF416E">
        <w:rPr>
          <w:rFonts w:ascii="Times New Roman" w:hAnsi="Times New Roman"/>
          <w:sz w:val="22"/>
          <w:szCs w:val="22"/>
          <w:lang w:val="nl-BE"/>
        </w:rPr>
        <w:t>aam: [●]</w:t>
      </w:r>
    </w:p>
    <w:p w14:paraId="027C6049" w14:textId="77777777" w:rsidR="00812E98" w:rsidRPr="00FF416E" w:rsidRDefault="00812E98" w:rsidP="00812E98">
      <w:pPr>
        <w:jc w:val="both"/>
        <w:rPr>
          <w:rFonts w:ascii="Times New Roman" w:hAnsi="Times New Roman"/>
          <w:sz w:val="22"/>
          <w:szCs w:val="22"/>
          <w:lang w:val="nl-BE"/>
        </w:rPr>
      </w:pPr>
    </w:p>
    <w:p w14:paraId="78867947" w14:textId="77777777" w:rsidR="00812E98" w:rsidRPr="00FF416E" w:rsidRDefault="00812E98" w:rsidP="00812E98">
      <w:pPr>
        <w:numPr>
          <w:ilvl w:val="2"/>
          <w:numId w:val="2"/>
        </w:numPr>
        <w:jc w:val="both"/>
        <w:rPr>
          <w:rFonts w:ascii="Times New Roman" w:hAnsi="Times New Roman"/>
          <w:sz w:val="22"/>
          <w:szCs w:val="22"/>
          <w:lang w:val="nl-BE"/>
        </w:rPr>
      </w:pPr>
      <w:r w:rsidRPr="00FF416E">
        <w:rPr>
          <w:rFonts w:ascii="Times New Roman" w:hAnsi="Times New Roman"/>
          <w:sz w:val="22"/>
          <w:szCs w:val="22"/>
          <w:lang w:val="nl-BE"/>
        </w:rPr>
        <w:t>Rechtsvorm: [●]</w:t>
      </w:r>
    </w:p>
    <w:p w14:paraId="59E791CE" w14:textId="77777777" w:rsidR="00812E98" w:rsidRPr="00FF416E" w:rsidRDefault="00812E98" w:rsidP="00812E98">
      <w:pPr>
        <w:pStyle w:val="Lijstalinea"/>
        <w:rPr>
          <w:rFonts w:ascii="Times New Roman" w:hAnsi="Times New Roman"/>
          <w:sz w:val="22"/>
          <w:szCs w:val="22"/>
          <w:lang w:val="nl-BE"/>
        </w:rPr>
      </w:pPr>
    </w:p>
    <w:p w14:paraId="23D163BB" w14:textId="77777777" w:rsidR="00812E98" w:rsidRPr="00FF416E" w:rsidRDefault="00812E98" w:rsidP="00812E98">
      <w:pPr>
        <w:numPr>
          <w:ilvl w:val="2"/>
          <w:numId w:val="2"/>
        </w:numPr>
        <w:jc w:val="both"/>
        <w:rPr>
          <w:rFonts w:ascii="Times New Roman" w:hAnsi="Times New Roman"/>
          <w:sz w:val="22"/>
          <w:szCs w:val="22"/>
          <w:lang w:val="nl-BE"/>
        </w:rPr>
      </w:pPr>
      <w:r w:rsidRPr="00FF416E">
        <w:rPr>
          <w:rFonts w:ascii="Times New Roman" w:hAnsi="Times New Roman"/>
          <w:sz w:val="22"/>
          <w:szCs w:val="22"/>
          <w:lang w:val="nl-BE"/>
        </w:rPr>
        <w:t>Zetel: [●]</w:t>
      </w:r>
    </w:p>
    <w:p w14:paraId="32EBB2E2" w14:textId="77777777" w:rsidR="00812E98" w:rsidRPr="00FF416E" w:rsidRDefault="00812E98" w:rsidP="00812E98">
      <w:pPr>
        <w:jc w:val="both"/>
        <w:rPr>
          <w:rFonts w:ascii="Times New Roman" w:hAnsi="Times New Roman"/>
          <w:sz w:val="22"/>
          <w:szCs w:val="22"/>
          <w:lang w:val="nl-BE"/>
        </w:rPr>
      </w:pPr>
    </w:p>
    <w:p w14:paraId="173A598D" w14:textId="77777777" w:rsidR="00812E98" w:rsidRPr="00FF416E" w:rsidRDefault="00812E98" w:rsidP="00812E98">
      <w:pPr>
        <w:numPr>
          <w:ilvl w:val="2"/>
          <w:numId w:val="2"/>
        </w:numPr>
        <w:jc w:val="both"/>
        <w:rPr>
          <w:rFonts w:ascii="Times New Roman" w:hAnsi="Times New Roman"/>
          <w:sz w:val="22"/>
          <w:szCs w:val="22"/>
          <w:lang w:val="nl-BE"/>
        </w:rPr>
      </w:pPr>
      <w:r w:rsidRPr="00FF416E">
        <w:rPr>
          <w:rFonts w:ascii="Times New Roman" w:hAnsi="Times New Roman"/>
          <w:sz w:val="22"/>
          <w:szCs w:val="22"/>
          <w:lang w:val="nl-BE"/>
        </w:rPr>
        <w:t>Ondernemingsnummer: [●]</w:t>
      </w:r>
    </w:p>
    <w:p w14:paraId="348A3AB5" w14:textId="77777777" w:rsidR="00812E98" w:rsidRPr="00FF416E" w:rsidRDefault="00812E98" w:rsidP="00812E98">
      <w:pPr>
        <w:rPr>
          <w:rFonts w:ascii="Times New Roman" w:hAnsi="Times New Roman"/>
          <w:sz w:val="22"/>
          <w:szCs w:val="22"/>
          <w:lang w:val="nl-BE"/>
        </w:rPr>
      </w:pPr>
    </w:p>
    <w:p w14:paraId="35FB0C58" w14:textId="2060CF94" w:rsidR="00812E98" w:rsidRPr="00FF416E" w:rsidRDefault="00D41A1E" w:rsidP="00812E98">
      <w:pPr>
        <w:numPr>
          <w:ilvl w:val="2"/>
          <w:numId w:val="2"/>
        </w:numPr>
        <w:rPr>
          <w:rFonts w:ascii="Times New Roman" w:hAnsi="Times New Roman"/>
          <w:sz w:val="22"/>
          <w:szCs w:val="22"/>
          <w:lang w:val="nl-BE"/>
        </w:rPr>
      </w:pPr>
      <w:r w:rsidRPr="00FF416E">
        <w:rPr>
          <w:rFonts w:ascii="Times New Roman" w:hAnsi="Times New Roman"/>
          <w:sz w:val="22"/>
          <w:szCs w:val="22"/>
          <w:lang w:val="nl-BE"/>
        </w:rPr>
        <w:t>Voorwerp</w:t>
      </w:r>
    </w:p>
    <w:p w14:paraId="7B155698" w14:textId="77777777" w:rsidR="00812E98" w:rsidRPr="00FF416E" w:rsidRDefault="00812E98" w:rsidP="00812E98">
      <w:pPr>
        <w:rPr>
          <w:rFonts w:ascii="Times New Roman" w:hAnsi="Times New Roman"/>
          <w:sz w:val="22"/>
          <w:szCs w:val="22"/>
          <w:lang w:val="nl-BE"/>
        </w:rPr>
      </w:pPr>
    </w:p>
    <w:p w14:paraId="7CA8021F" w14:textId="09B44974" w:rsidR="00812E98" w:rsidRPr="00FF416E" w:rsidRDefault="00812E98" w:rsidP="00812E98">
      <w:pPr>
        <w:suppressAutoHyphens/>
        <w:spacing w:after="260" w:line="300" w:lineRule="atLeast"/>
        <w:jc w:val="both"/>
        <w:rPr>
          <w:rFonts w:ascii="Times New Roman" w:hAnsi="Times New Roman"/>
          <w:sz w:val="22"/>
          <w:szCs w:val="22"/>
          <w:lang w:val="nl-BE"/>
        </w:rPr>
      </w:pPr>
      <w:r w:rsidRPr="00FF416E">
        <w:rPr>
          <w:rFonts w:ascii="Times New Roman" w:hAnsi="Times New Roman"/>
          <w:i/>
          <w:sz w:val="22"/>
          <w:szCs w:val="22"/>
          <w:lang w:val="nl-BE"/>
        </w:rPr>
        <w:t>“[●]”</w:t>
      </w:r>
      <w:r w:rsidRPr="00FF416E">
        <w:rPr>
          <w:rFonts w:ascii="Times New Roman" w:hAnsi="Times New Roman"/>
          <w:sz w:val="22"/>
          <w:szCs w:val="22"/>
          <w:lang w:val="nl-BE"/>
        </w:rPr>
        <w:t>.</w:t>
      </w:r>
    </w:p>
    <w:p w14:paraId="0DC2C390" w14:textId="44AD1129" w:rsidR="00AE4F1C" w:rsidRDefault="00AE4F1C" w:rsidP="00AE4F1C">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1D06DE">
        <w:rPr>
          <w:rFonts w:ascii="Times New Roman" w:hAnsi="Times New Roman"/>
          <w:b w:val="0"/>
          <w:bCs w:val="0"/>
          <w:i w:val="0"/>
          <w:iCs w:val="0"/>
          <w:sz w:val="22"/>
          <w:szCs w:val="22"/>
          <w:highlight w:val="yellow"/>
          <w:lang w:val="nl-BE"/>
        </w:rPr>
        <w:t>[</w:t>
      </w:r>
      <w:r>
        <w:rPr>
          <w:rFonts w:ascii="Times New Roman" w:hAnsi="Times New Roman"/>
          <w:b w:val="0"/>
          <w:bCs w:val="0"/>
          <w:i w:val="0"/>
          <w:iCs w:val="0"/>
          <w:sz w:val="22"/>
          <w:szCs w:val="22"/>
          <w:lang w:val="nl-BE"/>
        </w:rPr>
        <w:t>Gelijktijdig met de Partiële Splitsing zal aan de buitengewone algemene vergadering</w:t>
      </w:r>
      <w:r w:rsidR="00C420C5">
        <w:rPr>
          <w:rFonts w:ascii="Times New Roman" w:hAnsi="Times New Roman"/>
          <w:b w:val="0"/>
          <w:bCs w:val="0"/>
          <w:i w:val="0"/>
          <w:iCs w:val="0"/>
          <w:sz w:val="22"/>
          <w:szCs w:val="22"/>
          <w:lang w:val="nl-BE"/>
        </w:rPr>
        <w:t>en</w:t>
      </w:r>
      <w:r>
        <w:rPr>
          <w:rFonts w:ascii="Times New Roman" w:hAnsi="Times New Roman"/>
          <w:b w:val="0"/>
          <w:bCs w:val="0"/>
          <w:i w:val="0"/>
          <w:iCs w:val="0"/>
          <w:sz w:val="22"/>
          <w:szCs w:val="22"/>
          <w:lang w:val="nl-BE"/>
        </w:rPr>
        <w:t xml:space="preserve"> van de Overnemende Vennootschap </w:t>
      </w:r>
      <w:r w:rsidR="00C420C5">
        <w:rPr>
          <w:rFonts w:ascii="Times New Roman" w:hAnsi="Times New Roman"/>
          <w:b w:val="0"/>
          <w:bCs w:val="0"/>
          <w:i w:val="0"/>
          <w:iCs w:val="0"/>
          <w:sz w:val="22"/>
          <w:szCs w:val="22"/>
          <w:lang w:val="nl-BE"/>
        </w:rPr>
        <w:t xml:space="preserve">en de Partieel te Splitsen Vennootschap </w:t>
      </w:r>
      <w:r>
        <w:rPr>
          <w:rFonts w:ascii="Times New Roman" w:hAnsi="Times New Roman"/>
          <w:b w:val="0"/>
          <w:bCs w:val="0"/>
          <w:i w:val="0"/>
          <w:iCs w:val="0"/>
          <w:sz w:val="22"/>
          <w:szCs w:val="22"/>
          <w:lang w:val="nl-BE"/>
        </w:rPr>
        <w:t>die beraadsla</w:t>
      </w:r>
      <w:r w:rsidR="00C420C5">
        <w:rPr>
          <w:rFonts w:ascii="Times New Roman" w:hAnsi="Times New Roman"/>
          <w:b w:val="0"/>
          <w:bCs w:val="0"/>
          <w:i w:val="0"/>
          <w:iCs w:val="0"/>
          <w:sz w:val="22"/>
          <w:szCs w:val="22"/>
          <w:lang w:val="nl-BE"/>
        </w:rPr>
        <w:t>gen</w:t>
      </w:r>
      <w:r>
        <w:rPr>
          <w:rFonts w:ascii="Times New Roman" w:hAnsi="Times New Roman"/>
          <w:b w:val="0"/>
          <w:bCs w:val="0"/>
          <w:i w:val="0"/>
          <w:iCs w:val="0"/>
          <w:sz w:val="22"/>
          <w:szCs w:val="22"/>
          <w:lang w:val="nl-BE"/>
        </w:rPr>
        <w:t xml:space="preserve"> over de Partiële Splitsing worden voorgelegd om de rechtsvorm en de statuten van de </w:t>
      </w:r>
      <w:r w:rsidR="00C420C5">
        <w:rPr>
          <w:rFonts w:ascii="Times New Roman" w:hAnsi="Times New Roman"/>
          <w:b w:val="0"/>
          <w:bCs w:val="0"/>
          <w:i w:val="0"/>
          <w:iCs w:val="0"/>
          <w:sz w:val="22"/>
          <w:szCs w:val="22"/>
          <w:lang w:val="nl-BE"/>
        </w:rPr>
        <w:t>betrokken</w:t>
      </w:r>
      <w:r>
        <w:rPr>
          <w:rFonts w:ascii="Times New Roman" w:hAnsi="Times New Roman"/>
          <w:b w:val="0"/>
          <w:bCs w:val="0"/>
          <w:i w:val="0"/>
          <w:iCs w:val="0"/>
          <w:sz w:val="22"/>
          <w:szCs w:val="22"/>
          <w:lang w:val="nl-BE"/>
        </w:rPr>
        <w:t xml:space="preserve"> Vennootschap in overeenstemming te brengen met het WVV, door te besluiten tot:</w:t>
      </w:r>
    </w:p>
    <w:p w14:paraId="03D529F5" w14:textId="555DBF3A" w:rsidR="00AE4F1C" w:rsidRPr="0031330E" w:rsidRDefault="00AE4F1C" w:rsidP="00AE4F1C">
      <w:pPr>
        <w:pStyle w:val="Lijstalinea"/>
        <w:numPr>
          <w:ilvl w:val="1"/>
          <w:numId w:val="3"/>
        </w:numPr>
        <w:rPr>
          <w:rFonts w:ascii="Times New Roman" w:hAnsi="Times New Roman"/>
          <w:sz w:val="22"/>
          <w:szCs w:val="22"/>
          <w:lang w:val="nl-BE"/>
        </w:rPr>
      </w:pPr>
      <w:r w:rsidRPr="0031330E">
        <w:rPr>
          <w:rFonts w:ascii="Times New Roman" w:hAnsi="Times New Roman"/>
          <w:sz w:val="22"/>
          <w:szCs w:val="22"/>
          <w:lang w:val="nl-BE"/>
        </w:rPr>
        <w:t xml:space="preserve">de omzetting van de rechtsvorm van de </w:t>
      </w:r>
      <w:r w:rsidR="00C420C5">
        <w:rPr>
          <w:rFonts w:ascii="Times New Roman" w:hAnsi="Times New Roman"/>
          <w:sz w:val="22"/>
          <w:szCs w:val="22"/>
          <w:lang w:val="nl-BE"/>
        </w:rPr>
        <w:t>betrokken</w:t>
      </w:r>
      <w:r w:rsidR="00C420C5" w:rsidRPr="0031330E">
        <w:rPr>
          <w:rFonts w:ascii="Times New Roman" w:hAnsi="Times New Roman"/>
          <w:sz w:val="22"/>
          <w:szCs w:val="22"/>
          <w:lang w:val="nl-BE"/>
        </w:rPr>
        <w:t xml:space="preserve"> </w:t>
      </w:r>
      <w:r w:rsidRPr="0031330E">
        <w:rPr>
          <w:rFonts w:ascii="Times New Roman" w:hAnsi="Times New Roman"/>
          <w:sz w:val="22"/>
          <w:szCs w:val="22"/>
          <w:lang w:val="nl-BE"/>
        </w:rPr>
        <w:t>Vennootschap naar een besloten vennootschap; en</w:t>
      </w:r>
    </w:p>
    <w:p w14:paraId="23B749CA" w14:textId="77777777" w:rsidR="00AE4F1C" w:rsidRPr="0031330E" w:rsidRDefault="00AE4F1C" w:rsidP="00616185">
      <w:pPr>
        <w:pStyle w:val="Lijstalinea"/>
        <w:numPr>
          <w:ilvl w:val="1"/>
          <w:numId w:val="3"/>
        </w:numPr>
        <w:jc w:val="both"/>
        <w:rPr>
          <w:rFonts w:ascii="Times New Roman" w:hAnsi="Times New Roman"/>
          <w:lang w:val="nl-BE"/>
        </w:rPr>
      </w:pPr>
      <w:r w:rsidRPr="0031330E">
        <w:rPr>
          <w:rFonts w:ascii="Times New Roman" w:hAnsi="Times New Roman"/>
          <w:sz w:val="22"/>
          <w:szCs w:val="22"/>
          <w:lang w:val="nl-BE"/>
        </w:rPr>
        <w:t xml:space="preserve">de aanname van nieuwe statuten o.a. om deze in lijn te brengen met de bepalingen van het WVV, de Vlaamse Codex Wonen van 2021 en de Omzendbrief van 24 april 2020 OMG/W 2020/3 betreffende de impact van het Wetboek van vennootschappen en verenigingen op de sociale </w:t>
      </w:r>
      <w:r w:rsidRPr="0031330E">
        <w:rPr>
          <w:rFonts w:ascii="Times New Roman" w:hAnsi="Times New Roman"/>
          <w:sz w:val="22"/>
          <w:szCs w:val="22"/>
          <w:lang w:val="nl-BE"/>
        </w:rPr>
        <w:lastRenderedPageBreak/>
        <w:t>huisvestingsmaatschappijen (de “Omzendbrief”).</w:t>
      </w:r>
    </w:p>
    <w:p w14:paraId="7622A42C" w14:textId="77777777" w:rsidR="00AE4F1C" w:rsidRDefault="00AE4F1C" w:rsidP="00DD2E74">
      <w:pPr>
        <w:keepLines/>
        <w:autoSpaceDE w:val="0"/>
        <w:autoSpaceDN w:val="0"/>
        <w:adjustRightInd w:val="0"/>
        <w:ind w:left="720"/>
        <w:jc w:val="both"/>
        <w:rPr>
          <w:rFonts w:ascii="Times New Roman" w:hAnsi="Times New Roman"/>
          <w:sz w:val="22"/>
          <w:szCs w:val="22"/>
          <w:lang w:val="nl-NL"/>
        </w:rPr>
      </w:pPr>
    </w:p>
    <w:p w14:paraId="2D4D53C2" w14:textId="64AF17B3" w:rsidR="00AE4F1C" w:rsidRPr="0031330E" w:rsidRDefault="00AE4F1C" w:rsidP="00DD2E74">
      <w:pPr>
        <w:keepLines/>
        <w:autoSpaceDE w:val="0"/>
        <w:autoSpaceDN w:val="0"/>
        <w:adjustRightInd w:val="0"/>
        <w:ind w:left="720"/>
        <w:jc w:val="both"/>
        <w:rPr>
          <w:rFonts w:ascii="Times New Roman" w:hAnsi="Times New Roman"/>
          <w:sz w:val="22"/>
          <w:szCs w:val="22"/>
          <w:lang w:val="nl-NL"/>
        </w:rPr>
      </w:pPr>
      <w:r w:rsidRPr="0031330E">
        <w:rPr>
          <w:rFonts w:ascii="Times New Roman" w:hAnsi="Times New Roman"/>
          <w:sz w:val="22"/>
          <w:szCs w:val="22"/>
          <w:lang w:val="nl-NL"/>
        </w:rPr>
        <w:t xml:space="preserve">Als gevolg van de omzetting van de Overnemende Vennootschap </w:t>
      </w:r>
      <w:r w:rsidR="00C420C5">
        <w:rPr>
          <w:rFonts w:ascii="Times New Roman" w:hAnsi="Times New Roman"/>
          <w:sz w:val="22"/>
          <w:szCs w:val="22"/>
          <w:lang w:val="nl-NL"/>
        </w:rPr>
        <w:t xml:space="preserve">en de Partieel te Splitsen Vennootschap </w:t>
      </w:r>
      <w:r w:rsidRPr="0031330E">
        <w:rPr>
          <w:rFonts w:ascii="Times New Roman" w:hAnsi="Times New Roman"/>
          <w:sz w:val="22"/>
          <w:szCs w:val="22"/>
          <w:lang w:val="nl-NL"/>
        </w:rPr>
        <w:t>van een coöperatieve vennootschap met beperkte aansprakelijkheid naar een besloten vennootschap</w:t>
      </w:r>
      <w:r w:rsidR="00C420C5">
        <w:rPr>
          <w:rFonts w:ascii="Times New Roman" w:hAnsi="Times New Roman"/>
          <w:sz w:val="22"/>
          <w:szCs w:val="22"/>
          <w:lang w:val="nl-NL"/>
        </w:rPr>
        <w:t>,</w:t>
      </w:r>
      <w:r w:rsidRPr="0031330E">
        <w:rPr>
          <w:rFonts w:ascii="Times New Roman" w:hAnsi="Times New Roman"/>
          <w:sz w:val="22"/>
          <w:szCs w:val="22"/>
          <w:lang w:val="nl-NL"/>
        </w:rPr>
        <w:t xml:space="preserve"> verlie</w:t>
      </w:r>
      <w:r w:rsidR="00C420C5">
        <w:rPr>
          <w:rFonts w:ascii="Times New Roman" w:hAnsi="Times New Roman"/>
          <w:sz w:val="22"/>
          <w:szCs w:val="22"/>
          <w:lang w:val="nl-NL"/>
        </w:rPr>
        <w:t>zen</w:t>
      </w:r>
      <w:r w:rsidRPr="0031330E">
        <w:rPr>
          <w:rFonts w:ascii="Times New Roman" w:hAnsi="Times New Roman"/>
          <w:sz w:val="22"/>
          <w:szCs w:val="22"/>
          <w:lang w:val="nl-NL"/>
        </w:rPr>
        <w:t xml:space="preserve"> de Overnemende Vennootschap </w:t>
      </w:r>
      <w:r w:rsidR="00C420C5">
        <w:rPr>
          <w:rFonts w:ascii="Times New Roman" w:hAnsi="Times New Roman"/>
          <w:sz w:val="22"/>
          <w:szCs w:val="22"/>
          <w:lang w:val="nl-NL"/>
        </w:rPr>
        <w:t xml:space="preserve">en de Partieel te Splitsen Vennootschap </w:t>
      </w:r>
      <w:r w:rsidRPr="0031330E">
        <w:rPr>
          <w:rFonts w:ascii="Times New Roman" w:hAnsi="Times New Roman"/>
          <w:sz w:val="22"/>
          <w:szCs w:val="22"/>
          <w:lang w:val="nl-NL"/>
        </w:rPr>
        <w:t>de mogelijkheid zich te laten erkennen als vennootschap met een sociaal oogmerk. Overeenkomstig de Omzendbrief behoud</w:t>
      </w:r>
      <w:r w:rsidR="00C420C5">
        <w:rPr>
          <w:rFonts w:ascii="Times New Roman" w:hAnsi="Times New Roman"/>
          <w:sz w:val="22"/>
          <w:szCs w:val="22"/>
          <w:lang w:val="nl-NL"/>
        </w:rPr>
        <w:t>en</w:t>
      </w:r>
      <w:r w:rsidRPr="0031330E">
        <w:rPr>
          <w:rFonts w:ascii="Times New Roman" w:hAnsi="Times New Roman"/>
          <w:sz w:val="22"/>
          <w:szCs w:val="22"/>
          <w:lang w:val="nl-NL"/>
        </w:rPr>
        <w:t xml:space="preserve"> zij echter de kenmerken die eigen zijn aan een vennootschap met een sociaal oogmerk.</w:t>
      </w:r>
    </w:p>
    <w:p w14:paraId="0A931199" w14:textId="77777777" w:rsidR="00AE4F1C" w:rsidRPr="0031330E" w:rsidRDefault="00AE4F1C" w:rsidP="00AE4F1C">
      <w:pPr>
        <w:keepLines/>
        <w:autoSpaceDE w:val="0"/>
        <w:autoSpaceDN w:val="0"/>
        <w:adjustRightInd w:val="0"/>
        <w:jc w:val="both"/>
        <w:rPr>
          <w:rFonts w:ascii="Times New Roman" w:hAnsi="Times New Roman"/>
          <w:sz w:val="22"/>
          <w:szCs w:val="22"/>
          <w:lang w:val="nl-NL"/>
        </w:rPr>
      </w:pPr>
    </w:p>
    <w:p w14:paraId="4716BF12" w14:textId="2252670F" w:rsidR="00AE4F1C" w:rsidRPr="0031330E" w:rsidRDefault="00AE4F1C" w:rsidP="00DD2E74">
      <w:pPr>
        <w:keepLines/>
        <w:autoSpaceDE w:val="0"/>
        <w:autoSpaceDN w:val="0"/>
        <w:adjustRightInd w:val="0"/>
        <w:ind w:left="720"/>
        <w:jc w:val="both"/>
        <w:rPr>
          <w:rFonts w:ascii="Times New Roman" w:hAnsi="Times New Roman"/>
          <w:sz w:val="22"/>
          <w:szCs w:val="22"/>
          <w:lang w:val="nl-BE"/>
        </w:rPr>
      </w:pPr>
      <w:r w:rsidRPr="0031330E">
        <w:rPr>
          <w:rFonts w:ascii="Times New Roman" w:hAnsi="Times New Roman"/>
          <w:sz w:val="22"/>
          <w:szCs w:val="22"/>
          <w:lang w:val="nl-NL"/>
        </w:rPr>
        <w:t xml:space="preserve">Als gevolg van voormelde besluiten, zal </w:t>
      </w:r>
      <w:r w:rsidRPr="0031330E">
        <w:rPr>
          <w:rFonts w:ascii="Times New Roman" w:hAnsi="Times New Roman"/>
          <w:sz w:val="22"/>
          <w:szCs w:val="22"/>
          <w:lang w:val="nl-BE"/>
        </w:rPr>
        <w:t>het doel en</w:t>
      </w:r>
      <w:r w:rsidRPr="001D06DE">
        <w:rPr>
          <w:rFonts w:ascii="Times New Roman" w:hAnsi="Times New Roman"/>
          <w:sz w:val="22"/>
          <w:lang w:val="nl-BE"/>
        </w:rPr>
        <w:t xml:space="preserve"> voorwerp van de Overnemende Vennootschap</w:t>
      </w:r>
      <w:r w:rsidR="00C420C5" w:rsidRPr="001D06DE">
        <w:rPr>
          <w:rFonts w:ascii="Times New Roman" w:hAnsi="Times New Roman"/>
          <w:sz w:val="22"/>
          <w:lang w:val="nl-BE"/>
        </w:rPr>
        <w:t xml:space="preserve"> </w:t>
      </w:r>
      <w:r w:rsidR="00C420C5">
        <w:rPr>
          <w:rFonts w:ascii="Times New Roman" w:hAnsi="Times New Roman"/>
          <w:sz w:val="22"/>
          <w:szCs w:val="22"/>
          <w:lang w:val="nl-BE"/>
        </w:rPr>
        <w:t>en de Partieel te Splitsen Vennootschap</w:t>
      </w:r>
      <w:r w:rsidRPr="0031330E">
        <w:rPr>
          <w:rFonts w:ascii="Times New Roman" w:hAnsi="Times New Roman"/>
          <w:sz w:val="22"/>
          <w:szCs w:val="22"/>
          <w:lang w:val="nl-BE"/>
        </w:rPr>
        <w:t xml:space="preserve"> als volgt zijn:</w:t>
      </w:r>
    </w:p>
    <w:p w14:paraId="4EAD00FC" w14:textId="77777777" w:rsidR="00AE4F1C" w:rsidRPr="0031330E" w:rsidRDefault="00AE4F1C" w:rsidP="00AE4F1C">
      <w:pPr>
        <w:keepLines/>
        <w:autoSpaceDE w:val="0"/>
        <w:autoSpaceDN w:val="0"/>
        <w:adjustRightInd w:val="0"/>
        <w:jc w:val="both"/>
        <w:rPr>
          <w:rFonts w:ascii="Times New Roman" w:hAnsi="Times New Roman"/>
          <w:sz w:val="22"/>
          <w:szCs w:val="22"/>
          <w:lang w:val="nl-BE"/>
        </w:rPr>
      </w:pPr>
    </w:p>
    <w:p w14:paraId="5E0BAF84" w14:textId="77777777" w:rsidR="00AE4F1C" w:rsidRPr="0031330E" w:rsidRDefault="00AE4F1C" w:rsidP="00AE4F1C">
      <w:pPr>
        <w:pStyle w:val="Normaalweb"/>
        <w:widowControl w:val="0"/>
        <w:spacing w:before="0" w:beforeAutospacing="0" w:after="0" w:afterAutospacing="0"/>
        <w:ind w:left="1416"/>
        <w:jc w:val="both"/>
        <w:rPr>
          <w:i/>
          <w:iCs/>
          <w:sz w:val="22"/>
          <w:szCs w:val="22"/>
        </w:rPr>
      </w:pPr>
      <w:r w:rsidRPr="0031330E">
        <w:rPr>
          <w:i/>
          <w:iCs/>
          <w:sz w:val="22"/>
          <w:szCs w:val="22"/>
        </w:rPr>
        <w:t>“De vennootschap heeft als hoofdzakelijk doel in het algemeen belang bij te dragen aan het recht op menswaardig wonen en de uitvoering van het Vlaamse woonbeleid en heeft daartoe volgende activiteiten als voorwerp:</w:t>
      </w:r>
    </w:p>
    <w:p w14:paraId="01595158" w14:textId="77777777" w:rsidR="00AE4F1C" w:rsidRPr="0031330E" w:rsidRDefault="00AE4F1C" w:rsidP="00AE4F1C">
      <w:pPr>
        <w:pStyle w:val="Normaalweb"/>
        <w:widowControl w:val="0"/>
        <w:spacing w:before="0" w:beforeAutospacing="0" w:after="0" w:afterAutospacing="0"/>
        <w:ind w:left="426"/>
        <w:jc w:val="both"/>
        <w:rPr>
          <w:i/>
          <w:iCs/>
          <w:sz w:val="22"/>
          <w:szCs w:val="22"/>
        </w:rPr>
      </w:pPr>
    </w:p>
    <w:p w14:paraId="5A925025" w14:textId="77777777" w:rsidR="00AE4F1C" w:rsidRPr="0031330E" w:rsidRDefault="00AE4F1C" w:rsidP="00AE4F1C">
      <w:pPr>
        <w:pStyle w:val="Normaalweb"/>
        <w:widowControl w:val="0"/>
        <w:spacing w:before="0" w:beforeAutospacing="0" w:after="0" w:afterAutospacing="0"/>
        <w:ind w:left="1416"/>
        <w:jc w:val="both"/>
        <w:rPr>
          <w:i/>
          <w:iCs/>
          <w:sz w:val="22"/>
          <w:szCs w:val="22"/>
        </w:rPr>
      </w:pPr>
      <w:r w:rsidRPr="0031330E">
        <w:rPr>
          <w:i/>
          <w:iCs/>
          <w:sz w:val="22"/>
          <w:szCs w:val="22"/>
        </w:rPr>
        <w:t>1° de woonvoorwaarden van de woonbehoeftige gezinnen en alleenstaanden te verbeteren, inzonderheid van de meest behoeftige gezinnen en alleenstaanden, door te zorgen voor een voldoende aanbod van sociale huurwoningen of sociale koopwoningen, eventueel met inbegrip van gemeenschappelijke voorzieningen, met aandacht voor hun integratie in de lokale woonstructuur;</w:t>
      </w:r>
    </w:p>
    <w:p w14:paraId="3A19779B" w14:textId="77777777" w:rsidR="00AE4F1C" w:rsidRPr="0031330E" w:rsidRDefault="00AE4F1C" w:rsidP="00AE4F1C">
      <w:pPr>
        <w:pStyle w:val="Normaalweb"/>
        <w:widowControl w:val="0"/>
        <w:spacing w:before="0" w:beforeAutospacing="0" w:after="0" w:afterAutospacing="0"/>
        <w:ind w:left="1416"/>
        <w:jc w:val="both"/>
        <w:rPr>
          <w:i/>
          <w:iCs/>
          <w:sz w:val="22"/>
          <w:szCs w:val="22"/>
        </w:rPr>
      </w:pPr>
      <w:r w:rsidRPr="0031330E">
        <w:rPr>
          <w:i/>
          <w:iCs/>
          <w:sz w:val="22"/>
          <w:szCs w:val="22"/>
        </w:rPr>
        <w:t>2° bij te dragen tot de herwaardering van het woningbestand, door ongeschikte woningen of ongeschikte gebouwen te renoveren, te verbeteren en aan te passen of ze zo nodig te slopen en te vervangen;</w:t>
      </w:r>
    </w:p>
    <w:p w14:paraId="070648DD" w14:textId="77777777" w:rsidR="00302480" w:rsidRDefault="00AE4F1C" w:rsidP="00AE4F1C">
      <w:pPr>
        <w:pStyle w:val="Normaalweb"/>
        <w:widowControl w:val="0"/>
        <w:spacing w:before="0" w:beforeAutospacing="0" w:after="0" w:afterAutospacing="0"/>
        <w:ind w:left="1416"/>
        <w:jc w:val="both"/>
        <w:rPr>
          <w:i/>
          <w:iCs/>
          <w:sz w:val="22"/>
          <w:szCs w:val="22"/>
        </w:rPr>
      </w:pPr>
      <w:r w:rsidRPr="0031330E">
        <w:rPr>
          <w:i/>
          <w:iCs/>
          <w:sz w:val="22"/>
          <w:szCs w:val="22"/>
        </w:rPr>
        <w:t xml:space="preserve">3° gronden en panden te verwerven voor de realisatie van sociale woonprojecten en de terbeschikkingstelling van percelen in sociale verkavelingen. </w:t>
      </w:r>
    </w:p>
    <w:p w14:paraId="7E0E4448" w14:textId="0DF18EF7" w:rsidR="00AE4F1C" w:rsidRPr="0031330E" w:rsidRDefault="00AE4F1C" w:rsidP="00AE4F1C">
      <w:pPr>
        <w:pStyle w:val="Normaalweb"/>
        <w:widowControl w:val="0"/>
        <w:spacing w:before="0" w:beforeAutospacing="0" w:after="0" w:afterAutospacing="0"/>
        <w:ind w:left="1416"/>
        <w:jc w:val="both"/>
        <w:rPr>
          <w:i/>
          <w:iCs/>
          <w:sz w:val="22"/>
          <w:szCs w:val="22"/>
        </w:rPr>
      </w:pPr>
      <w:r w:rsidRPr="0031330E">
        <w:rPr>
          <w:i/>
          <w:iCs/>
          <w:sz w:val="22"/>
          <w:szCs w:val="22"/>
        </w:rPr>
        <w:t>Een gedeelte van de sociale huurwoningen moet aangepast zijn aan de behoeften van grote gezinnen, bejaarden en personen met een handicap.</w:t>
      </w:r>
    </w:p>
    <w:p w14:paraId="045E693C" w14:textId="4B648675" w:rsidR="00AE4F1C" w:rsidRPr="0031330E" w:rsidRDefault="00AE4F1C" w:rsidP="00AE4F1C">
      <w:pPr>
        <w:pStyle w:val="Normaalweb"/>
        <w:widowControl w:val="0"/>
        <w:spacing w:before="0" w:beforeAutospacing="0" w:after="0" w:afterAutospacing="0"/>
        <w:ind w:left="1416"/>
        <w:jc w:val="both"/>
        <w:rPr>
          <w:i/>
          <w:iCs/>
          <w:sz w:val="22"/>
          <w:szCs w:val="22"/>
        </w:rPr>
      </w:pPr>
      <w:r w:rsidRPr="0031330E">
        <w:rPr>
          <w:i/>
          <w:iCs/>
          <w:sz w:val="22"/>
          <w:szCs w:val="22"/>
        </w:rPr>
        <w:t>De vennootschap kan een bescheiden woonaanbod verwerven, verwezenlijken en vervreemden en niet-residentiële ruimten verwerven, realiseren, verhuren en verkopen onder de voorwaarden vastgesteld in artikel 4</w:t>
      </w:r>
      <w:r w:rsidR="00302480">
        <w:rPr>
          <w:i/>
          <w:iCs/>
          <w:sz w:val="22"/>
          <w:szCs w:val="22"/>
        </w:rPr>
        <w:t>.</w:t>
      </w:r>
      <w:r w:rsidRPr="0031330E">
        <w:rPr>
          <w:i/>
          <w:iCs/>
          <w:sz w:val="22"/>
          <w:szCs w:val="22"/>
        </w:rPr>
        <w:t>42 en 4</w:t>
      </w:r>
      <w:r w:rsidR="00302480">
        <w:rPr>
          <w:i/>
          <w:iCs/>
          <w:sz w:val="22"/>
          <w:szCs w:val="22"/>
        </w:rPr>
        <w:t>.</w:t>
      </w:r>
      <w:r w:rsidRPr="0031330E">
        <w:rPr>
          <w:i/>
          <w:iCs/>
          <w:sz w:val="22"/>
          <w:szCs w:val="22"/>
        </w:rPr>
        <w:t>43 van de Vlaamse Codex Wonen van 2021 en eventueel nader geregeld door de Vlaamse Regering.”</w:t>
      </w:r>
    </w:p>
    <w:p w14:paraId="34F7C5A4" w14:textId="77777777" w:rsidR="00AE4F1C" w:rsidRPr="0031330E" w:rsidRDefault="00AE4F1C" w:rsidP="00AE4F1C">
      <w:pPr>
        <w:keepLines/>
        <w:autoSpaceDE w:val="0"/>
        <w:autoSpaceDN w:val="0"/>
        <w:adjustRightInd w:val="0"/>
        <w:jc w:val="both"/>
        <w:rPr>
          <w:rFonts w:ascii="Times New Roman" w:hAnsi="Times New Roman"/>
          <w:sz w:val="22"/>
          <w:szCs w:val="22"/>
          <w:lang w:val="nl-NL"/>
        </w:rPr>
      </w:pPr>
    </w:p>
    <w:p w14:paraId="2065E9D0" w14:textId="7B150ADF" w:rsidR="00AE4F1C" w:rsidRDefault="00AE4F1C" w:rsidP="00AE4F1C">
      <w:pPr>
        <w:keepLines/>
        <w:autoSpaceDE w:val="0"/>
        <w:autoSpaceDN w:val="0"/>
        <w:adjustRightInd w:val="0"/>
        <w:ind w:left="720"/>
        <w:jc w:val="both"/>
        <w:rPr>
          <w:rFonts w:ascii="Times New Roman" w:hAnsi="Times New Roman"/>
          <w:sz w:val="22"/>
          <w:szCs w:val="22"/>
          <w:lang w:val="nl-BE"/>
        </w:rPr>
      </w:pPr>
      <w:r w:rsidRPr="0031330E">
        <w:rPr>
          <w:rFonts w:ascii="Times New Roman" w:hAnsi="Times New Roman"/>
          <w:sz w:val="22"/>
          <w:szCs w:val="22"/>
          <w:lang w:val="nl-BE"/>
        </w:rPr>
        <w:t>Net na de omzetting naar een besloten vennootschap, zal het volgestort gedeelte van het kapitaal (</w:t>
      </w:r>
      <w:r w:rsidRPr="0031330E">
        <w:rPr>
          <w:rFonts w:ascii="Times New Roman" w:hAnsi="Times New Roman"/>
          <w:i/>
          <w:iCs/>
          <w:sz w:val="22"/>
          <w:szCs w:val="22"/>
          <w:lang w:val="nl-BE"/>
        </w:rPr>
        <w:t>i.e.</w:t>
      </w:r>
      <w:r w:rsidRPr="0031330E">
        <w:rPr>
          <w:rFonts w:ascii="Times New Roman" w:hAnsi="Times New Roman"/>
          <w:sz w:val="22"/>
          <w:szCs w:val="22"/>
          <w:lang w:val="nl-BE"/>
        </w:rPr>
        <w:t>, [</w:t>
      </w:r>
      <w:r w:rsidRPr="001D06DE">
        <w:rPr>
          <w:rFonts w:ascii="Times New Roman" w:hAnsi="Times New Roman"/>
          <w:sz w:val="22"/>
          <w:szCs w:val="22"/>
          <w:highlight w:val="yellow"/>
          <w:lang w:val="nl-BE"/>
        </w:rPr>
        <w:t>•</w:t>
      </w:r>
      <w:r w:rsidRPr="0031330E">
        <w:rPr>
          <w:rFonts w:ascii="Times New Roman" w:hAnsi="Times New Roman"/>
          <w:sz w:val="22"/>
          <w:szCs w:val="22"/>
          <w:lang w:val="nl-BE"/>
        </w:rPr>
        <w:t>] EUR) en de wettelijke reserve van de Overnemende Vennootschap (</w:t>
      </w:r>
      <w:r w:rsidRPr="0031330E">
        <w:rPr>
          <w:rFonts w:ascii="Times New Roman" w:hAnsi="Times New Roman"/>
          <w:i/>
          <w:iCs/>
          <w:sz w:val="22"/>
          <w:szCs w:val="22"/>
          <w:lang w:val="nl-BE"/>
        </w:rPr>
        <w:t xml:space="preserve">i.e., </w:t>
      </w:r>
      <w:r w:rsidRPr="0031330E">
        <w:rPr>
          <w:rFonts w:ascii="Times New Roman" w:hAnsi="Times New Roman"/>
          <w:sz w:val="22"/>
          <w:szCs w:val="22"/>
          <w:lang w:val="nl-BE"/>
        </w:rPr>
        <w:t>[</w:t>
      </w:r>
      <w:r w:rsidRPr="001D06DE">
        <w:rPr>
          <w:rFonts w:ascii="Times New Roman" w:hAnsi="Times New Roman"/>
          <w:sz w:val="22"/>
          <w:szCs w:val="22"/>
          <w:highlight w:val="yellow"/>
          <w:lang w:val="nl-BE"/>
        </w:rPr>
        <w:t>•</w:t>
      </w:r>
      <w:r w:rsidRPr="0031330E">
        <w:rPr>
          <w:rFonts w:ascii="Times New Roman" w:hAnsi="Times New Roman"/>
          <w:sz w:val="22"/>
          <w:szCs w:val="22"/>
          <w:lang w:val="nl-BE"/>
        </w:rPr>
        <w:t xml:space="preserve">] per 31 december 2021) op de </w:t>
      </w:r>
      <w:proofErr w:type="spellStart"/>
      <w:r w:rsidRPr="0031330E">
        <w:rPr>
          <w:rFonts w:ascii="Times New Roman" w:hAnsi="Times New Roman"/>
          <w:sz w:val="22"/>
          <w:szCs w:val="22"/>
          <w:lang w:val="nl-BE"/>
        </w:rPr>
        <w:t>onbeschikbare</w:t>
      </w:r>
      <w:proofErr w:type="spellEnd"/>
      <w:r w:rsidRPr="0031330E">
        <w:rPr>
          <w:rFonts w:ascii="Times New Roman" w:hAnsi="Times New Roman"/>
          <w:sz w:val="22"/>
          <w:szCs w:val="22"/>
          <w:lang w:val="nl-BE"/>
        </w:rPr>
        <w:t xml:space="preserve"> eigenvermogensrekening van de Overnemende Vennootschap zijn geplaatst.</w:t>
      </w:r>
      <w:r w:rsidRPr="0031330E">
        <w:rPr>
          <w:rFonts w:ascii="Times New Roman" w:hAnsi="Times New Roman"/>
          <w:b/>
          <w:bCs/>
          <w:i/>
          <w:iCs/>
          <w:sz w:val="22"/>
          <w:szCs w:val="22"/>
          <w:lang w:val="nl-BE"/>
        </w:rPr>
        <w:t xml:space="preserve"> </w:t>
      </w:r>
      <w:r w:rsidRPr="0031330E">
        <w:rPr>
          <w:rFonts w:ascii="Times New Roman" w:hAnsi="Times New Roman"/>
          <w:sz w:val="22"/>
          <w:szCs w:val="22"/>
          <w:lang w:val="nl-BE"/>
        </w:rPr>
        <w:t xml:space="preserve">Het niet-gestorte gedeelte van het kapitaal wordt op de eigen vermogensrekening “niet-opgevraagde inbrengen” geplaatst. </w:t>
      </w:r>
    </w:p>
    <w:p w14:paraId="1A6878B3" w14:textId="77777777" w:rsidR="00C420C5" w:rsidRDefault="00C420C5" w:rsidP="00C420C5">
      <w:pPr>
        <w:keepLines/>
        <w:autoSpaceDE w:val="0"/>
        <w:autoSpaceDN w:val="0"/>
        <w:adjustRightInd w:val="0"/>
        <w:ind w:left="720"/>
        <w:jc w:val="both"/>
        <w:rPr>
          <w:rFonts w:ascii="Times New Roman" w:hAnsi="Times New Roman"/>
          <w:sz w:val="22"/>
          <w:szCs w:val="22"/>
          <w:lang w:val="nl-BE"/>
        </w:rPr>
      </w:pPr>
    </w:p>
    <w:p w14:paraId="714EF4EF" w14:textId="71726E7A" w:rsidR="00C420C5" w:rsidRPr="0031330E" w:rsidRDefault="00C420C5" w:rsidP="00C420C5">
      <w:pPr>
        <w:keepLines/>
        <w:autoSpaceDE w:val="0"/>
        <w:autoSpaceDN w:val="0"/>
        <w:adjustRightInd w:val="0"/>
        <w:ind w:left="720"/>
        <w:jc w:val="both"/>
        <w:rPr>
          <w:rFonts w:ascii="Times New Roman" w:hAnsi="Times New Roman"/>
          <w:sz w:val="22"/>
          <w:szCs w:val="22"/>
          <w:lang w:val="nl-NL"/>
        </w:rPr>
      </w:pPr>
      <w:r w:rsidRPr="0031330E">
        <w:rPr>
          <w:rFonts w:ascii="Times New Roman" w:hAnsi="Times New Roman"/>
          <w:sz w:val="22"/>
          <w:szCs w:val="22"/>
          <w:lang w:val="nl-BE"/>
        </w:rPr>
        <w:t>Net na de omzetting naar een besloten vennootschap, zal het volgestort gedeelte van het kapitaal (</w:t>
      </w:r>
      <w:r w:rsidRPr="0031330E">
        <w:rPr>
          <w:rFonts w:ascii="Times New Roman" w:hAnsi="Times New Roman"/>
          <w:i/>
          <w:iCs/>
          <w:sz w:val="22"/>
          <w:szCs w:val="22"/>
          <w:lang w:val="nl-BE"/>
        </w:rPr>
        <w:t>i.e.</w:t>
      </w:r>
      <w:r w:rsidRPr="0031330E">
        <w:rPr>
          <w:rFonts w:ascii="Times New Roman" w:hAnsi="Times New Roman"/>
          <w:sz w:val="22"/>
          <w:szCs w:val="22"/>
          <w:lang w:val="nl-BE"/>
        </w:rPr>
        <w:t>, [</w:t>
      </w:r>
      <w:r w:rsidRPr="001D06DE">
        <w:rPr>
          <w:rFonts w:ascii="Times New Roman" w:hAnsi="Times New Roman"/>
          <w:sz w:val="22"/>
          <w:szCs w:val="22"/>
          <w:highlight w:val="yellow"/>
          <w:lang w:val="nl-BE"/>
        </w:rPr>
        <w:t>•</w:t>
      </w:r>
      <w:r w:rsidRPr="0031330E">
        <w:rPr>
          <w:rFonts w:ascii="Times New Roman" w:hAnsi="Times New Roman"/>
          <w:sz w:val="22"/>
          <w:szCs w:val="22"/>
          <w:lang w:val="nl-BE"/>
        </w:rPr>
        <w:t xml:space="preserve">] EUR) en de wettelijke reserve van de </w:t>
      </w:r>
      <w:r>
        <w:rPr>
          <w:rFonts w:ascii="Times New Roman" w:hAnsi="Times New Roman"/>
          <w:sz w:val="22"/>
          <w:szCs w:val="22"/>
          <w:lang w:val="nl-BE"/>
        </w:rPr>
        <w:t>Partieel te Splitsen</w:t>
      </w:r>
      <w:r w:rsidRPr="0031330E">
        <w:rPr>
          <w:rFonts w:ascii="Times New Roman" w:hAnsi="Times New Roman"/>
          <w:sz w:val="22"/>
          <w:szCs w:val="22"/>
          <w:lang w:val="nl-BE"/>
        </w:rPr>
        <w:t xml:space="preserve"> Vennootschap (</w:t>
      </w:r>
      <w:r w:rsidRPr="0031330E">
        <w:rPr>
          <w:rFonts w:ascii="Times New Roman" w:hAnsi="Times New Roman"/>
          <w:i/>
          <w:iCs/>
          <w:sz w:val="22"/>
          <w:szCs w:val="22"/>
          <w:lang w:val="nl-BE"/>
        </w:rPr>
        <w:t xml:space="preserve">i.e., </w:t>
      </w:r>
      <w:r w:rsidRPr="0031330E">
        <w:rPr>
          <w:rFonts w:ascii="Times New Roman" w:hAnsi="Times New Roman"/>
          <w:sz w:val="22"/>
          <w:szCs w:val="22"/>
          <w:lang w:val="nl-BE"/>
        </w:rPr>
        <w:t>[</w:t>
      </w:r>
      <w:r w:rsidRPr="001D06DE">
        <w:rPr>
          <w:rFonts w:ascii="Times New Roman" w:hAnsi="Times New Roman"/>
          <w:sz w:val="22"/>
          <w:szCs w:val="22"/>
          <w:highlight w:val="yellow"/>
          <w:lang w:val="nl-BE"/>
        </w:rPr>
        <w:t>•</w:t>
      </w:r>
      <w:r w:rsidRPr="0031330E">
        <w:rPr>
          <w:rFonts w:ascii="Times New Roman" w:hAnsi="Times New Roman"/>
          <w:sz w:val="22"/>
          <w:szCs w:val="22"/>
          <w:lang w:val="nl-BE"/>
        </w:rPr>
        <w:t xml:space="preserve">] per 31 december 2021) op de </w:t>
      </w:r>
      <w:proofErr w:type="spellStart"/>
      <w:r w:rsidRPr="0031330E">
        <w:rPr>
          <w:rFonts w:ascii="Times New Roman" w:hAnsi="Times New Roman"/>
          <w:sz w:val="22"/>
          <w:szCs w:val="22"/>
          <w:lang w:val="nl-BE"/>
        </w:rPr>
        <w:t>onbeschikbare</w:t>
      </w:r>
      <w:proofErr w:type="spellEnd"/>
      <w:r w:rsidRPr="0031330E">
        <w:rPr>
          <w:rFonts w:ascii="Times New Roman" w:hAnsi="Times New Roman"/>
          <w:sz w:val="22"/>
          <w:szCs w:val="22"/>
          <w:lang w:val="nl-BE"/>
        </w:rPr>
        <w:t xml:space="preserve"> eigenvermogensrekening van de </w:t>
      </w:r>
      <w:r>
        <w:rPr>
          <w:rFonts w:ascii="Times New Roman" w:hAnsi="Times New Roman"/>
          <w:sz w:val="22"/>
          <w:szCs w:val="22"/>
          <w:lang w:val="nl-BE"/>
        </w:rPr>
        <w:t>Partieel te Splitsen</w:t>
      </w:r>
      <w:r w:rsidRPr="0031330E">
        <w:rPr>
          <w:rFonts w:ascii="Times New Roman" w:hAnsi="Times New Roman"/>
          <w:sz w:val="22"/>
          <w:szCs w:val="22"/>
          <w:lang w:val="nl-BE"/>
        </w:rPr>
        <w:t xml:space="preserve"> Vennootschap zijn geplaatst.</w:t>
      </w:r>
      <w:r w:rsidRPr="0031330E">
        <w:rPr>
          <w:rFonts w:ascii="Times New Roman" w:hAnsi="Times New Roman"/>
          <w:b/>
          <w:bCs/>
          <w:i/>
          <w:iCs/>
          <w:sz w:val="22"/>
          <w:szCs w:val="22"/>
          <w:lang w:val="nl-BE"/>
        </w:rPr>
        <w:t xml:space="preserve"> </w:t>
      </w:r>
      <w:r w:rsidRPr="0031330E">
        <w:rPr>
          <w:rFonts w:ascii="Times New Roman" w:hAnsi="Times New Roman"/>
          <w:sz w:val="22"/>
          <w:szCs w:val="22"/>
          <w:lang w:val="nl-BE"/>
        </w:rPr>
        <w:t xml:space="preserve">Het niet-gestorte gedeelte van het kapitaal wordt op de eigen vermogensrekening “niet-opgevraagde inbrengen” geplaatst. </w:t>
      </w:r>
    </w:p>
    <w:p w14:paraId="00C7A41D" w14:textId="77777777" w:rsidR="00AE4F1C" w:rsidRPr="0031330E" w:rsidRDefault="00AE4F1C" w:rsidP="00AE4F1C">
      <w:pPr>
        <w:keepLines/>
        <w:autoSpaceDE w:val="0"/>
        <w:autoSpaceDN w:val="0"/>
        <w:adjustRightInd w:val="0"/>
        <w:jc w:val="both"/>
        <w:rPr>
          <w:rFonts w:ascii="Times New Roman" w:hAnsi="Times New Roman"/>
          <w:sz w:val="22"/>
          <w:szCs w:val="22"/>
          <w:lang w:val="nl-BE"/>
        </w:rPr>
      </w:pPr>
    </w:p>
    <w:p w14:paraId="05EF8DF5" w14:textId="7882EE1C" w:rsidR="00AE4F1C" w:rsidRPr="001D06DE" w:rsidRDefault="00AE4F1C" w:rsidP="001D06DE">
      <w:pPr>
        <w:keepLines/>
        <w:autoSpaceDE w:val="0"/>
        <w:autoSpaceDN w:val="0"/>
        <w:adjustRightInd w:val="0"/>
        <w:ind w:left="708"/>
        <w:jc w:val="both"/>
        <w:rPr>
          <w:rFonts w:ascii="Times New Roman" w:hAnsi="Times New Roman"/>
          <w:sz w:val="22"/>
          <w:lang w:val="nl-BE"/>
        </w:rPr>
      </w:pPr>
      <w:r w:rsidRPr="0031330E">
        <w:rPr>
          <w:rFonts w:ascii="Times New Roman" w:hAnsi="Times New Roman"/>
          <w:sz w:val="22"/>
          <w:szCs w:val="22"/>
          <w:lang w:val="nl-BE"/>
        </w:rPr>
        <w:lastRenderedPageBreak/>
        <w:t>De vennootschapsnaam en de zetel van de Overnemende Vennootschap</w:t>
      </w:r>
      <w:r w:rsidR="00C420C5">
        <w:rPr>
          <w:rFonts w:ascii="Times New Roman" w:hAnsi="Times New Roman"/>
          <w:sz w:val="22"/>
          <w:szCs w:val="22"/>
          <w:lang w:val="nl-BE"/>
        </w:rPr>
        <w:t xml:space="preserve"> en de Partieel te Splitsen Vennootschap</w:t>
      </w:r>
      <w:r w:rsidRPr="0031330E">
        <w:rPr>
          <w:rFonts w:ascii="Times New Roman" w:hAnsi="Times New Roman"/>
          <w:sz w:val="22"/>
          <w:szCs w:val="22"/>
          <w:lang w:val="nl-BE"/>
        </w:rPr>
        <w:t xml:space="preserve"> worden </w:t>
      </w:r>
      <w:r w:rsidRPr="001D06DE">
        <w:rPr>
          <w:rFonts w:ascii="Times New Roman" w:hAnsi="Times New Roman"/>
          <w:sz w:val="22"/>
          <w:szCs w:val="22"/>
          <w:highlight w:val="yellow"/>
          <w:lang w:val="nl-BE"/>
        </w:rPr>
        <w:t>[</w:t>
      </w:r>
      <w:r w:rsidRPr="0031330E">
        <w:rPr>
          <w:rFonts w:ascii="Times New Roman" w:hAnsi="Times New Roman"/>
          <w:sz w:val="22"/>
          <w:szCs w:val="22"/>
          <w:lang w:val="nl-BE"/>
        </w:rPr>
        <w:t>niet</w:t>
      </w:r>
      <w:r w:rsidRPr="001D06DE">
        <w:rPr>
          <w:rFonts w:ascii="Times New Roman" w:hAnsi="Times New Roman"/>
          <w:sz w:val="22"/>
          <w:szCs w:val="22"/>
          <w:highlight w:val="yellow"/>
          <w:lang w:val="nl-BE"/>
        </w:rPr>
        <w:t>]</w:t>
      </w:r>
      <w:r w:rsidRPr="001D06DE">
        <w:rPr>
          <w:rFonts w:ascii="Times New Roman" w:hAnsi="Times New Roman"/>
          <w:sz w:val="22"/>
          <w:lang w:val="nl-BE"/>
        </w:rPr>
        <w:t xml:space="preserve"> gewijzigd in het kader van de Partiële Splitsing.</w:t>
      </w:r>
      <w:r w:rsidRPr="001D06DE">
        <w:rPr>
          <w:rFonts w:ascii="Times New Roman" w:hAnsi="Times New Roman"/>
          <w:sz w:val="22"/>
          <w:highlight w:val="yellow"/>
          <w:lang w:val="nl-BE"/>
        </w:rPr>
        <w:t>]</w:t>
      </w:r>
    </w:p>
    <w:p w14:paraId="5225A3EE" w14:textId="2A8417D4" w:rsidR="00AE4F1C" w:rsidRPr="00EE06C8" w:rsidRDefault="00AE4F1C" w:rsidP="00AE4F1C">
      <w:pPr>
        <w:pStyle w:val="Lijstalinea"/>
        <w:suppressAutoHyphens/>
        <w:spacing w:after="260" w:line="300" w:lineRule="atLeast"/>
        <w:ind w:left="720"/>
        <w:jc w:val="both"/>
        <w:rPr>
          <w:rFonts w:ascii="Times New Roman" w:hAnsi="Times New Roman"/>
          <w:b/>
          <w:bCs/>
          <w:i/>
          <w:sz w:val="22"/>
          <w:szCs w:val="22"/>
          <w:u w:val="single"/>
          <w:lang w:val="nl-BE"/>
        </w:rPr>
      </w:pPr>
      <w:r w:rsidRPr="00EE06C8">
        <w:rPr>
          <w:rFonts w:ascii="Times New Roman" w:hAnsi="Times New Roman"/>
          <w:b/>
          <w:bCs/>
          <w:i/>
          <w:color w:val="FF0000"/>
          <w:sz w:val="22"/>
          <w:szCs w:val="22"/>
          <w:u w:val="single"/>
          <w:lang w:val="nl-BE"/>
        </w:rPr>
        <w:t xml:space="preserve">[NOOT: </w:t>
      </w:r>
      <w:r>
        <w:rPr>
          <w:rFonts w:ascii="Times New Roman" w:hAnsi="Times New Roman"/>
          <w:b/>
          <w:bCs/>
          <w:i/>
          <w:color w:val="FF0000"/>
          <w:sz w:val="22"/>
          <w:szCs w:val="22"/>
          <w:u w:val="single"/>
          <w:lang w:val="nl-BE"/>
        </w:rPr>
        <w:t>bovenstaande bepaling gaat uit van de hypothese dat de Overnemende Vennootschap</w:t>
      </w:r>
      <w:r w:rsidR="00C420C5">
        <w:rPr>
          <w:rFonts w:ascii="Times New Roman" w:hAnsi="Times New Roman"/>
          <w:b/>
          <w:bCs/>
          <w:i/>
          <w:color w:val="FF0000"/>
          <w:sz w:val="22"/>
          <w:szCs w:val="22"/>
          <w:u w:val="single"/>
          <w:lang w:val="nl-BE"/>
        </w:rPr>
        <w:t xml:space="preserve"> en de Partieel te Splitsen Vennootschap</w:t>
      </w:r>
      <w:r>
        <w:rPr>
          <w:rFonts w:ascii="Times New Roman" w:hAnsi="Times New Roman"/>
          <w:b/>
          <w:bCs/>
          <w:i/>
          <w:color w:val="FF0000"/>
          <w:sz w:val="22"/>
          <w:szCs w:val="22"/>
          <w:u w:val="single"/>
          <w:lang w:val="nl-BE"/>
        </w:rPr>
        <w:t xml:space="preserve"> een CVBA-VSO </w:t>
      </w:r>
      <w:r w:rsidR="00C420C5">
        <w:rPr>
          <w:rFonts w:ascii="Times New Roman" w:hAnsi="Times New Roman"/>
          <w:b/>
          <w:bCs/>
          <w:i/>
          <w:color w:val="FF0000"/>
          <w:sz w:val="22"/>
          <w:szCs w:val="22"/>
          <w:u w:val="single"/>
          <w:lang w:val="nl-BE"/>
        </w:rPr>
        <w:t>zijn</w:t>
      </w:r>
      <w:r>
        <w:rPr>
          <w:rFonts w:ascii="Times New Roman" w:hAnsi="Times New Roman"/>
          <w:b/>
          <w:bCs/>
          <w:i/>
          <w:color w:val="FF0000"/>
          <w:sz w:val="22"/>
          <w:szCs w:val="22"/>
          <w:u w:val="single"/>
          <w:lang w:val="nl-BE"/>
        </w:rPr>
        <w:t xml:space="preserve">, wiens naam en zetel niet worden gewijzigd. Dit dient te worden aangepast </w:t>
      </w:r>
      <w:r w:rsidRPr="00EE06C8">
        <w:rPr>
          <w:rFonts w:ascii="Times New Roman" w:hAnsi="Times New Roman"/>
          <w:b/>
          <w:bCs/>
          <w:i/>
          <w:color w:val="FF0000"/>
          <w:sz w:val="22"/>
          <w:szCs w:val="22"/>
          <w:u w:val="single"/>
          <w:lang w:val="nl-BE"/>
        </w:rPr>
        <w:t xml:space="preserve">in de mate dat </w:t>
      </w:r>
      <w:r>
        <w:rPr>
          <w:rFonts w:ascii="Times New Roman" w:hAnsi="Times New Roman"/>
          <w:b/>
          <w:bCs/>
          <w:i/>
          <w:color w:val="FF0000"/>
          <w:sz w:val="22"/>
          <w:szCs w:val="22"/>
          <w:u w:val="single"/>
          <w:lang w:val="nl-BE"/>
        </w:rPr>
        <w:t xml:space="preserve">de </w:t>
      </w:r>
      <w:r w:rsidR="00C420C5">
        <w:rPr>
          <w:rFonts w:ascii="Times New Roman" w:hAnsi="Times New Roman"/>
          <w:b/>
          <w:bCs/>
          <w:i/>
          <w:color w:val="FF0000"/>
          <w:sz w:val="22"/>
          <w:szCs w:val="22"/>
          <w:u w:val="single"/>
          <w:lang w:val="nl-BE"/>
        </w:rPr>
        <w:t xml:space="preserve">betrokken </w:t>
      </w:r>
      <w:r>
        <w:rPr>
          <w:rFonts w:ascii="Times New Roman" w:hAnsi="Times New Roman"/>
          <w:b/>
          <w:bCs/>
          <w:i/>
          <w:color w:val="FF0000"/>
          <w:sz w:val="22"/>
          <w:szCs w:val="22"/>
          <w:u w:val="single"/>
          <w:lang w:val="nl-BE"/>
        </w:rPr>
        <w:t>Vennootschap</w:t>
      </w:r>
      <w:r w:rsidR="00C420C5">
        <w:rPr>
          <w:rFonts w:ascii="Times New Roman" w:hAnsi="Times New Roman"/>
          <w:b/>
          <w:bCs/>
          <w:i/>
          <w:color w:val="FF0000"/>
          <w:sz w:val="22"/>
          <w:szCs w:val="22"/>
          <w:u w:val="single"/>
          <w:lang w:val="nl-BE"/>
        </w:rPr>
        <w:t>pen</w:t>
      </w:r>
      <w:r>
        <w:rPr>
          <w:rFonts w:ascii="Times New Roman" w:hAnsi="Times New Roman"/>
          <w:b/>
          <w:bCs/>
          <w:i/>
          <w:color w:val="FF0000"/>
          <w:sz w:val="22"/>
          <w:szCs w:val="22"/>
          <w:u w:val="single"/>
          <w:lang w:val="nl-BE"/>
        </w:rPr>
        <w:t xml:space="preserve"> geen CVBA-VSO </w:t>
      </w:r>
      <w:r w:rsidR="00C420C5">
        <w:rPr>
          <w:rFonts w:ascii="Times New Roman" w:hAnsi="Times New Roman"/>
          <w:b/>
          <w:bCs/>
          <w:i/>
          <w:color w:val="FF0000"/>
          <w:sz w:val="22"/>
          <w:szCs w:val="22"/>
          <w:u w:val="single"/>
          <w:lang w:val="nl-BE"/>
        </w:rPr>
        <w:t>zijn</w:t>
      </w:r>
      <w:r>
        <w:rPr>
          <w:rFonts w:ascii="Times New Roman" w:hAnsi="Times New Roman"/>
          <w:b/>
          <w:bCs/>
          <w:i/>
          <w:color w:val="FF0000"/>
          <w:sz w:val="22"/>
          <w:szCs w:val="22"/>
          <w:u w:val="single"/>
          <w:lang w:val="nl-BE"/>
        </w:rPr>
        <w:t xml:space="preserve">, of deze </w:t>
      </w:r>
      <w:r w:rsidR="00C420C5">
        <w:rPr>
          <w:rFonts w:ascii="Times New Roman" w:hAnsi="Times New Roman"/>
          <w:b/>
          <w:bCs/>
          <w:i/>
          <w:color w:val="FF0000"/>
          <w:sz w:val="22"/>
          <w:szCs w:val="22"/>
          <w:u w:val="single"/>
          <w:lang w:val="nl-BE"/>
        </w:rPr>
        <w:t xml:space="preserve">hun </w:t>
      </w:r>
      <w:r>
        <w:rPr>
          <w:rFonts w:ascii="Times New Roman" w:hAnsi="Times New Roman"/>
          <w:b/>
          <w:bCs/>
          <w:i/>
          <w:color w:val="FF0000"/>
          <w:sz w:val="22"/>
          <w:szCs w:val="22"/>
          <w:u w:val="single"/>
          <w:lang w:val="nl-BE"/>
        </w:rPr>
        <w:t xml:space="preserve">naam, zetel of enige andere statutaire bepaling </w:t>
      </w:r>
      <w:r w:rsidR="00C420C5">
        <w:rPr>
          <w:rFonts w:ascii="Times New Roman" w:hAnsi="Times New Roman"/>
          <w:b/>
          <w:bCs/>
          <w:i/>
          <w:color w:val="FF0000"/>
          <w:sz w:val="22"/>
          <w:szCs w:val="22"/>
          <w:u w:val="single"/>
          <w:lang w:val="nl-BE"/>
        </w:rPr>
        <w:t xml:space="preserve">wijzigen </w:t>
      </w:r>
      <w:r>
        <w:rPr>
          <w:rFonts w:ascii="Times New Roman" w:hAnsi="Times New Roman"/>
          <w:b/>
          <w:bCs/>
          <w:i/>
          <w:color w:val="FF0000"/>
          <w:sz w:val="22"/>
          <w:szCs w:val="22"/>
          <w:u w:val="single"/>
          <w:lang w:val="nl-BE"/>
        </w:rPr>
        <w:t>naar aanleiding van de</w:t>
      </w:r>
      <w:r w:rsidR="00C420C5">
        <w:rPr>
          <w:rFonts w:ascii="Times New Roman" w:hAnsi="Times New Roman"/>
          <w:b/>
          <w:bCs/>
          <w:i/>
          <w:color w:val="FF0000"/>
          <w:sz w:val="22"/>
          <w:szCs w:val="22"/>
          <w:u w:val="single"/>
          <w:lang w:val="nl-BE"/>
        </w:rPr>
        <w:t xml:space="preserve"> Partiële Splitsing</w:t>
      </w:r>
      <w:r w:rsidRPr="00EE06C8">
        <w:rPr>
          <w:rFonts w:ascii="Times New Roman" w:hAnsi="Times New Roman"/>
          <w:b/>
          <w:bCs/>
          <w:i/>
          <w:color w:val="FF0000"/>
          <w:sz w:val="22"/>
          <w:szCs w:val="22"/>
          <w:u w:val="single"/>
          <w:lang w:val="nl-BE"/>
        </w:rPr>
        <w:t>]</w:t>
      </w:r>
    </w:p>
    <w:p w14:paraId="546657AC" w14:textId="7CF41004" w:rsidR="00812E98" w:rsidRPr="00FF416E" w:rsidRDefault="00812E98" w:rsidP="00DD2E74">
      <w:pPr>
        <w:pStyle w:val="Kop1"/>
        <w:keepLines/>
        <w:numPr>
          <w:ilvl w:val="0"/>
          <w:numId w:val="2"/>
        </w:numPr>
        <w:spacing w:after="260" w:line="300" w:lineRule="atLeast"/>
        <w:ind w:hanging="720"/>
        <w:rPr>
          <w:rFonts w:ascii="Times New Roman" w:hAnsi="Times New Roman"/>
          <w:sz w:val="22"/>
          <w:szCs w:val="22"/>
        </w:rPr>
      </w:pPr>
      <w:bookmarkStart w:id="2" w:name="_Ref68709237"/>
      <w:r w:rsidRPr="00FF416E">
        <w:rPr>
          <w:rFonts w:ascii="Times New Roman" w:hAnsi="Times New Roman"/>
          <w:sz w:val="22"/>
          <w:szCs w:val="22"/>
        </w:rPr>
        <w:t>Ruilverhouding</w:t>
      </w:r>
      <w:r w:rsidR="00973E38" w:rsidRPr="00FF416E">
        <w:rPr>
          <w:rFonts w:ascii="Times New Roman" w:hAnsi="Times New Roman"/>
          <w:sz w:val="22"/>
          <w:szCs w:val="22"/>
        </w:rPr>
        <w:t>,</w:t>
      </w:r>
      <w:r w:rsidRPr="00FF416E">
        <w:rPr>
          <w:rFonts w:ascii="Times New Roman" w:hAnsi="Times New Roman"/>
          <w:sz w:val="22"/>
          <w:szCs w:val="22"/>
        </w:rPr>
        <w:t xml:space="preserve"> </w:t>
      </w:r>
      <w:r w:rsidR="005E3334" w:rsidRPr="00FF416E">
        <w:rPr>
          <w:rFonts w:ascii="Times New Roman" w:hAnsi="Times New Roman"/>
          <w:sz w:val="22"/>
          <w:szCs w:val="22"/>
        </w:rPr>
        <w:t>verdeling van de aandelen van de overnemende vennootschap onder de aandeelhouders van de partieel te splitsen vennootschap</w:t>
      </w:r>
      <w:r w:rsidR="003E5666" w:rsidRPr="00FF416E">
        <w:rPr>
          <w:rFonts w:ascii="Times New Roman" w:hAnsi="Times New Roman"/>
          <w:sz w:val="22"/>
          <w:szCs w:val="22"/>
        </w:rPr>
        <w:t xml:space="preserve"> </w:t>
      </w:r>
      <w:r w:rsidR="00973E38" w:rsidRPr="00FF416E">
        <w:rPr>
          <w:rFonts w:ascii="Times New Roman" w:hAnsi="Times New Roman"/>
          <w:sz w:val="22"/>
          <w:szCs w:val="22"/>
          <w:highlight w:val="yellow"/>
        </w:rPr>
        <w:t>[</w:t>
      </w:r>
      <w:r w:rsidR="00973E38" w:rsidRPr="00FF416E">
        <w:rPr>
          <w:rFonts w:ascii="Times New Roman" w:hAnsi="Times New Roman"/>
          <w:sz w:val="22"/>
          <w:szCs w:val="22"/>
        </w:rPr>
        <w:t>en bedrag van de opleg in geld</w:t>
      </w:r>
      <w:r w:rsidR="00973E38" w:rsidRPr="00FF416E">
        <w:rPr>
          <w:rFonts w:ascii="Times New Roman" w:hAnsi="Times New Roman"/>
          <w:sz w:val="22"/>
          <w:szCs w:val="22"/>
          <w:highlight w:val="yellow"/>
        </w:rPr>
        <w:t>]</w:t>
      </w:r>
      <w:r w:rsidR="00973E38" w:rsidRPr="00FF416E">
        <w:rPr>
          <w:rFonts w:ascii="Times New Roman" w:hAnsi="Times New Roman"/>
          <w:sz w:val="22"/>
          <w:szCs w:val="22"/>
        </w:rPr>
        <w:t xml:space="preserve"> </w:t>
      </w:r>
      <w:r w:rsidRPr="00FF416E">
        <w:rPr>
          <w:rFonts w:ascii="Times New Roman" w:hAnsi="Times New Roman"/>
          <w:sz w:val="22"/>
          <w:szCs w:val="22"/>
        </w:rPr>
        <w:t xml:space="preserve">(Art. </w:t>
      </w:r>
      <w:r w:rsidR="00D41A1E" w:rsidRPr="00FF416E">
        <w:rPr>
          <w:rFonts w:ascii="Times New Roman" w:hAnsi="Times New Roman"/>
          <w:sz w:val="22"/>
          <w:szCs w:val="22"/>
        </w:rPr>
        <w:t>12:</w:t>
      </w:r>
      <w:r w:rsidR="00483AE8" w:rsidRPr="00FF416E">
        <w:rPr>
          <w:rFonts w:ascii="Times New Roman" w:hAnsi="Times New Roman"/>
          <w:sz w:val="22"/>
          <w:szCs w:val="22"/>
        </w:rPr>
        <w:t>59</w:t>
      </w:r>
      <w:r w:rsidR="00D41A1E" w:rsidRPr="00FF416E">
        <w:rPr>
          <w:rFonts w:ascii="Times New Roman" w:hAnsi="Times New Roman"/>
          <w:sz w:val="22"/>
          <w:szCs w:val="22"/>
        </w:rPr>
        <w:t xml:space="preserve"> lid 2, </w:t>
      </w:r>
      <w:r w:rsidRPr="00FF416E">
        <w:rPr>
          <w:rFonts w:ascii="Times New Roman" w:hAnsi="Times New Roman"/>
          <w:sz w:val="22"/>
          <w:szCs w:val="22"/>
        </w:rPr>
        <w:t>2°</w:t>
      </w:r>
      <w:r w:rsidR="005E3334" w:rsidRPr="00FF416E">
        <w:rPr>
          <w:rFonts w:ascii="Times New Roman" w:hAnsi="Times New Roman"/>
          <w:sz w:val="22"/>
          <w:szCs w:val="22"/>
        </w:rPr>
        <w:t xml:space="preserve"> en 10°</w:t>
      </w:r>
      <w:r w:rsidRPr="00FF416E">
        <w:rPr>
          <w:rFonts w:ascii="Times New Roman" w:hAnsi="Times New Roman"/>
          <w:sz w:val="22"/>
          <w:szCs w:val="22"/>
        </w:rPr>
        <w:t xml:space="preserve"> W</w:t>
      </w:r>
      <w:r w:rsidR="00D41A1E" w:rsidRPr="00FF416E">
        <w:rPr>
          <w:rFonts w:ascii="Times New Roman" w:hAnsi="Times New Roman"/>
          <w:sz w:val="22"/>
          <w:szCs w:val="22"/>
        </w:rPr>
        <w:t>vv</w:t>
      </w:r>
      <w:r w:rsidRPr="00FF416E">
        <w:rPr>
          <w:rFonts w:ascii="Times New Roman" w:hAnsi="Times New Roman"/>
          <w:sz w:val="22"/>
          <w:szCs w:val="22"/>
        </w:rPr>
        <w:t>)</w:t>
      </w:r>
      <w:bookmarkEnd w:id="2"/>
    </w:p>
    <w:p w14:paraId="4673258A" w14:textId="53F8643F" w:rsidR="00354259" w:rsidRPr="00D77F55" w:rsidRDefault="00354259" w:rsidP="00DD2E74">
      <w:pPr>
        <w:pStyle w:val="Kop2"/>
        <w:keepLines/>
        <w:widowControl/>
        <w:numPr>
          <w:ilvl w:val="1"/>
          <w:numId w:val="2"/>
        </w:numPr>
        <w:spacing w:before="140" w:after="260" w:line="300" w:lineRule="atLeast"/>
        <w:jc w:val="both"/>
        <w:rPr>
          <w:rFonts w:ascii="Times New Roman" w:hAnsi="Times New Roman" w:cs="Times New Roman"/>
          <w:sz w:val="22"/>
          <w:szCs w:val="22"/>
          <w:lang w:val="nl-BE"/>
        </w:rPr>
      </w:pPr>
      <w:r w:rsidRPr="00D77F55">
        <w:rPr>
          <w:rFonts w:ascii="Times New Roman" w:hAnsi="Times New Roman" w:cs="Times New Roman"/>
          <w:b w:val="0"/>
          <w:bCs w:val="0"/>
          <w:i w:val="0"/>
          <w:iCs w:val="0"/>
          <w:sz w:val="22"/>
          <w:szCs w:val="22"/>
          <w:lang w:val="nl-BE"/>
        </w:rPr>
        <w:t xml:space="preserve">De Overnemende Vennootschap zal als vergoeding voor de ontvangen activa en passiva (rechten en </w:t>
      </w:r>
      <w:r w:rsidRPr="0043344A">
        <w:rPr>
          <w:rFonts w:ascii="Times New Roman" w:hAnsi="Times New Roman" w:cs="Times New Roman"/>
          <w:b w:val="0"/>
          <w:bCs w:val="0"/>
          <w:i w:val="0"/>
          <w:iCs w:val="0"/>
          <w:sz w:val="22"/>
          <w:szCs w:val="22"/>
          <w:lang w:val="nl-BE"/>
        </w:rPr>
        <w:t>verplichtingen) van de Partieel te Splitsen Vennootschap een aantal nieuwe aandelen uitgeven aan de aandeelhouders van de Partieel te Splitsen Vennootschap</w:t>
      </w:r>
      <w:r w:rsidR="00D74113" w:rsidRPr="0043344A">
        <w:rPr>
          <w:rFonts w:ascii="Times New Roman" w:hAnsi="Times New Roman" w:cs="Times New Roman"/>
          <w:b w:val="0"/>
          <w:bCs w:val="0"/>
          <w:i w:val="0"/>
          <w:iCs w:val="0"/>
          <w:sz w:val="22"/>
          <w:szCs w:val="22"/>
          <w:lang w:val="nl-BE"/>
        </w:rPr>
        <w:t xml:space="preserve"> in het kader van </w:t>
      </w:r>
      <w:r w:rsidR="00AE4F1C">
        <w:rPr>
          <w:rFonts w:ascii="Times New Roman" w:hAnsi="Times New Roman" w:cs="Times New Roman"/>
          <w:b w:val="0"/>
          <w:bCs w:val="0"/>
          <w:i w:val="0"/>
          <w:iCs w:val="0"/>
          <w:sz w:val="22"/>
          <w:szCs w:val="22"/>
          <w:lang w:val="nl-BE"/>
        </w:rPr>
        <w:t>de bijkomende inbreng</w:t>
      </w:r>
      <w:r w:rsidR="00D74113" w:rsidRPr="0043344A">
        <w:rPr>
          <w:rFonts w:ascii="Times New Roman" w:hAnsi="Times New Roman" w:cs="Times New Roman"/>
          <w:b w:val="0"/>
          <w:bCs w:val="0"/>
          <w:i w:val="0"/>
          <w:iCs w:val="0"/>
          <w:sz w:val="22"/>
          <w:szCs w:val="22"/>
          <w:lang w:val="nl-BE"/>
        </w:rPr>
        <w:t xml:space="preserve"> ten gevolge van de Partiële Splitsing</w:t>
      </w:r>
      <w:r w:rsidRPr="0043344A">
        <w:rPr>
          <w:rFonts w:ascii="Times New Roman" w:hAnsi="Times New Roman" w:cs="Times New Roman"/>
          <w:b w:val="0"/>
          <w:bCs w:val="0"/>
          <w:i w:val="0"/>
          <w:iCs w:val="0"/>
          <w:sz w:val="22"/>
          <w:szCs w:val="22"/>
          <w:lang w:val="nl-BE"/>
        </w:rPr>
        <w:t xml:space="preserve">, op basis van een ruilverhouding zoals hieronder bepaald. </w:t>
      </w:r>
    </w:p>
    <w:p w14:paraId="34484C30" w14:textId="7A8791C4" w:rsidR="007501CA" w:rsidRPr="00D77F55" w:rsidRDefault="00D801F9"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sz w:val="22"/>
          <w:szCs w:val="22"/>
          <w:lang w:val="nl-BE"/>
        </w:rPr>
        <w:t>De bestuursorganen</w:t>
      </w:r>
      <w:r w:rsidR="00812E98" w:rsidRPr="00FF416E">
        <w:rPr>
          <w:rFonts w:ascii="Times New Roman" w:hAnsi="Times New Roman" w:cs="Times New Roman"/>
          <w:b w:val="0"/>
          <w:bCs w:val="0"/>
          <w:i w:val="0"/>
          <w:sz w:val="22"/>
          <w:szCs w:val="22"/>
          <w:lang w:val="nl-BE"/>
        </w:rPr>
        <w:t xml:space="preserve"> van de Vennootschappen stellen voor om de ruilverhouding in het kader van de</w:t>
      </w:r>
      <w:r w:rsidR="00354259" w:rsidRPr="00FF416E">
        <w:rPr>
          <w:rFonts w:ascii="Times New Roman" w:hAnsi="Times New Roman" w:cs="Times New Roman"/>
          <w:b w:val="0"/>
          <w:bCs w:val="0"/>
          <w:i w:val="0"/>
          <w:sz w:val="22"/>
          <w:szCs w:val="22"/>
          <w:lang w:val="nl-BE"/>
        </w:rPr>
        <w:t xml:space="preserve"> Partiële</w:t>
      </w:r>
      <w:r w:rsidR="00812E98" w:rsidRPr="00FF416E">
        <w:rPr>
          <w:rFonts w:ascii="Times New Roman" w:hAnsi="Times New Roman" w:cs="Times New Roman"/>
          <w:b w:val="0"/>
          <w:bCs w:val="0"/>
          <w:i w:val="0"/>
          <w:sz w:val="22"/>
          <w:szCs w:val="22"/>
          <w:lang w:val="nl-BE"/>
        </w:rPr>
        <w:t xml:space="preserve"> </w:t>
      </w:r>
      <w:r w:rsidR="008A1DF6" w:rsidRPr="00FF416E">
        <w:rPr>
          <w:rFonts w:ascii="Times New Roman" w:hAnsi="Times New Roman" w:cs="Times New Roman"/>
          <w:b w:val="0"/>
          <w:bCs w:val="0"/>
          <w:i w:val="0"/>
          <w:sz w:val="22"/>
          <w:szCs w:val="22"/>
          <w:lang w:val="nl-BE"/>
        </w:rPr>
        <w:t xml:space="preserve">Splitsing </w:t>
      </w:r>
      <w:r w:rsidR="00812E98" w:rsidRPr="00FF416E">
        <w:rPr>
          <w:rFonts w:ascii="Times New Roman" w:hAnsi="Times New Roman" w:cs="Times New Roman"/>
          <w:b w:val="0"/>
          <w:bCs w:val="0"/>
          <w:i w:val="0"/>
          <w:sz w:val="22"/>
          <w:szCs w:val="22"/>
          <w:lang w:val="nl-BE"/>
        </w:rPr>
        <w:t xml:space="preserve">vast te stellen op basis van </w:t>
      </w:r>
      <w:r w:rsidR="00692F15" w:rsidRPr="00FF416E">
        <w:rPr>
          <w:rFonts w:ascii="Times New Roman" w:hAnsi="Times New Roman" w:cs="Times New Roman"/>
          <w:b w:val="0"/>
          <w:bCs w:val="0"/>
          <w:i w:val="0"/>
          <w:sz w:val="22"/>
          <w:szCs w:val="22"/>
          <w:lang w:val="nl-BE"/>
        </w:rPr>
        <w:t xml:space="preserve">de </w:t>
      </w:r>
      <w:r w:rsidR="00AF19BB" w:rsidRPr="00FF416E">
        <w:rPr>
          <w:rFonts w:ascii="Times New Roman" w:hAnsi="Times New Roman" w:cs="Times New Roman"/>
          <w:b w:val="0"/>
          <w:bCs w:val="0"/>
          <w:i w:val="0"/>
          <w:sz w:val="22"/>
          <w:szCs w:val="22"/>
          <w:lang w:val="nl-BE"/>
        </w:rPr>
        <w:t xml:space="preserve">historische inbrengwaarde </w:t>
      </w:r>
      <w:r w:rsidR="00AE4F1C">
        <w:rPr>
          <w:rFonts w:ascii="Times New Roman" w:hAnsi="Times New Roman" w:cs="Times New Roman"/>
          <w:b w:val="0"/>
          <w:bCs w:val="0"/>
          <w:i w:val="0"/>
          <w:sz w:val="22"/>
          <w:szCs w:val="22"/>
          <w:lang w:val="nl-BE"/>
        </w:rPr>
        <w:t>van</w:t>
      </w:r>
      <w:r w:rsidR="00AE4F1C" w:rsidRPr="00FF416E">
        <w:rPr>
          <w:rFonts w:ascii="Times New Roman" w:hAnsi="Times New Roman" w:cs="Times New Roman"/>
          <w:b w:val="0"/>
          <w:bCs w:val="0"/>
          <w:i w:val="0"/>
          <w:sz w:val="22"/>
          <w:szCs w:val="22"/>
          <w:lang w:val="nl-BE"/>
        </w:rPr>
        <w:t xml:space="preserve"> </w:t>
      </w:r>
      <w:r w:rsidR="00AF19BB" w:rsidRPr="00FF416E">
        <w:rPr>
          <w:rFonts w:ascii="Times New Roman" w:hAnsi="Times New Roman" w:cs="Times New Roman"/>
          <w:b w:val="0"/>
          <w:bCs w:val="0"/>
          <w:i w:val="0"/>
          <w:sz w:val="22"/>
          <w:szCs w:val="22"/>
          <w:lang w:val="nl-BE"/>
        </w:rPr>
        <w:t>de aandelen</w:t>
      </w:r>
      <w:r w:rsidR="00812E98" w:rsidRPr="00FF416E">
        <w:rPr>
          <w:rFonts w:ascii="Times New Roman" w:hAnsi="Times New Roman" w:cs="Times New Roman"/>
          <w:b w:val="0"/>
          <w:bCs w:val="0"/>
          <w:i w:val="0"/>
          <w:sz w:val="22"/>
          <w:szCs w:val="22"/>
          <w:lang w:val="nl-BE"/>
        </w:rPr>
        <w:t xml:space="preserve"> van de Vennootschappen. </w:t>
      </w:r>
      <w:r w:rsidR="00644BAB" w:rsidRPr="005F6B9C">
        <w:rPr>
          <w:rFonts w:ascii="Times New Roman" w:hAnsi="Times New Roman" w:cs="Times New Roman"/>
          <w:b w:val="0"/>
          <w:bCs w:val="0"/>
          <w:i w:val="0"/>
          <w:sz w:val="22"/>
          <w:szCs w:val="22"/>
          <w:lang w:val="nl-BE"/>
        </w:rPr>
        <w:t xml:space="preserve">De memorie van toelichting bij het ontwerp van decreet van </w:t>
      </w:r>
      <w:r w:rsidR="00AE4F1C">
        <w:rPr>
          <w:rFonts w:ascii="Times New Roman" w:hAnsi="Times New Roman" w:cs="Times New Roman"/>
          <w:b w:val="0"/>
          <w:bCs w:val="0"/>
          <w:i w:val="0"/>
          <w:sz w:val="22"/>
          <w:szCs w:val="22"/>
          <w:lang w:val="nl-BE"/>
        </w:rPr>
        <w:t>9</w:t>
      </w:r>
      <w:r w:rsidR="00AE4F1C" w:rsidRPr="005F6B9C">
        <w:rPr>
          <w:rFonts w:ascii="Times New Roman" w:hAnsi="Times New Roman" w:cs="Times New Roman"/>
          <w:b w:val="0"/>
          <w:bCs w:val="0"/>
          <w:i w:val="0"/>
          <w:sz w:val="22"/>
          <w:szCs w:val="22"/>
          <w:lang w:val="nl-BE"/>
        </w:rPr>
        <w:t xml:space="preserve"> </w:t>
      </w:r>
      <w:r w:rsidR="00644BAB" w:rsidRPr="005F6B9C">
        <w:rPr>
          <w:rFonts w:ascii="Times New Roman" w:hAnsi="Times New Roman" w:cs="Times New Roman"/>
          <w:b w:val="0"/>
          <w:bCs w:val="0"/>
          <w:i w:val="0"/>
          <w:sz w:val="22"/>
          <w:szCs w:val="22"/>
          <w:lang w:val="nl-BE"/>
        </w:rPr>
        <w:t>juli 2021 houdende wijziging van diverse decreten met betrekking tot wonen vermeldt dat de historische inbrengwaarde voor de aandelen het enige logische aanknopingspunt is om de ruilverhouding van de betrokken aandelen te bepalen.</w:t>
      </w:r>
      <w:r w:rsidR="00644BAB" w:rsidRPr="005F6B9C">
        <w:rPr>
          <w:rFonts w:ascii="Times New Roman" w:hAnsi="Times New Roman" w:cs="Times New Roman"/>
          <w:b w:val="0"/>
          <w:bCs w:val="0"/>
          <w:i w:val="0"/>
          <w:sz w:val="22"/>
          <w:szCs w:val="22"/>
          <w:vertAlign w:val="superscript"/>
          <w:lang w:val="nl-BE"/>
        </w:rPr>
        <w:footnoteReference w:id="2"/>
      </w:r>
      <w:r w:rsidR="00644BAB" w:rsidRPr="00FF416E" w:rsidDel="00644BAB">
        <w:rPr>
          <w:rFonts w:ascii="Times New Roman" w:hAnsi="Times New Roman" w:cs="Times New Roman"/>
          <w:iCs w:val="0"/>
          <w:color w:val="FF0000"/>
          <w:sz w:val="22"/>
          <w:szCs w:val="22"/>
          <w:u w:val="single"/>
          <w:lang w:val="nl-BE"/>
        </w:rPr>
        <w:t xml:space="preserve"> </w:t>
      </w:r>
    </w:p>
    <w:p w14:paraId="02E89DF8" w14:textId="59924481" w:rsidR="002D6F91" w:rsidRPr="000B71C1" w:rsidRDefault="00AF19BB" w:rsidP="00AF19BB">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sz w:val="22"/>
          <w:szCs w:val="22"/>
          <w:lang w:val="nl-BE"/>
        </w:rPr>
        <w:t xml:space="preserve">De </w:t>
      </w:r>
      <w:r w:rsidR="002D6F91">
        <w:rPr>
          <w:rFonts w:ascii="Times New Roman" w:hAnsi="Times New Roman" w:cs="Times New Roman"/>
          <w:b w:val="0"/>
          <w:bCs w:val="0"/>
          <w:i w:val="0"/>
          <w:sz w:val="22"/>
          <w:szCs w:val="22"/>
          <w:lang w:val="nl-BE"/>
        </w:rPr>
        <w:t xml:space="preserve">totale </w:t>
      </w:r>
      <w:r w:rsidRPr="00FF416E">
        <w:rPr>
          <w:rFonts w:ascii="Times New Roman" w:hAnsi="Times New Roman" w:cs="Times New Roman"/>
          <w:b w:val="0"/>
          <w:bCs w:val="0"/>
          <w:i w:val="0"/>
          <w:sz w:val="22"/>
          <w:szCs w:val="22"/>
          <w:lang w:val="nl-BE"/>
        </w:rPr>
        <w:t xml:space="preserve">historische inbrengwaarde </w:t>
      </w:r>
      <w:r w:rsidR="00D641B8">
        <w:rPr>
          <w:rFonts w:ascii="Times New Roman" w:hAnsi="Times New Roman" w:cs="Times New Roman"/>
          <w:b w:val="0"/>
          <w:bCs w:val="0"/>
          <w:i w:val="0"/>
          <w:sz w:val="22"/>
          <w:szCs w:val="22"/>
          <w:lang w:val="nl-BE"/>
        </w:rPr>
        <w:t>van</w:t>
      </w:r>
      <w:r w:rsidR="00D641B8" w:rsidRPr="00FF416E">
        <w:rPr>
          <w:rFonts w:ascii="Times New Roman" w:hAnsi="Times New Roman" w:cs="Times New Roman"/>
          <w:b w:val="0"/>
          <w:bCs w:val="0"/>
          <w:i w:val="0"/>
          <w:sz w:val="22"/>
          <w:szCs w:val="22"/>
          <w:lang w:val="nl-BE"/>
        </w:rPr>
        <w:t xml:space="preserve"> </w:t>
      </w:r>
      <w:r w:rsidRPr="00FF416E">
        <w:rPr>
          <w:rFonts w:ascii="Times New Roman" w:hAnsi="Times New Roman" w:cs="Times New Roman"/>
          <w:b w:val="0"/>
          <w:bCs w:val="0"/>
          <w:i w:val="0"/>
          <w:sz w:val="22"/>
          <w:szCs w:val="22"/>
          <w:lang w:val="nl-BE"/>
        </w:rPr>
        <w:t>de aandelen</w:t>
      </w:r>
      <w:r w:rsidR="00692F15" w:rsidRPr="00FF416E">
        <w:rPr>
          <w:rFonts w:ascii="Times New Roman" w:hAnsi="Times New Roman" w:cs="Times New Roman"/>
          <w:b w:val="0"/>
          <w:bCs w:val="0"/>
          <w:i w:val="0"/>
          <w:sz w:val="22"/>
          <w:szCs w:val="22"/>
          <w:lang w:val="nl-BE"/>
        </w:rPr>
        <w:t xml:space="preserve"> </w:t>
      </w:r>
      <w:r w:rsidR="007501CA" w:rsidRPr="00FF416E">
        <w:rPr>
          <w:rFonts w:ascii="Times New Roman" w:hAnsi="Times New Roman" w:cs="Times New Roman"/>
          <w:b w:val="0"/>
          <w:bCs w:val="0"/>
          <w:i w:val="0"/>
          <w:sz w:val="22"/>
          <w:szCs w:val="22"/>
          <w:lang w:val="nl-BE"/>
        </w:rPr>
        <w:t xml:space="preserve">van de Overnemende Vennootschap </w:t>
      </w:r>
      <w:r w:rsidRPr="00FF416E">
        <w:rPr>
          <w:rFonts w:ascii="Times New Roman" w:hAnsi="Times New Roman" w:cs="Times New Roman"/>
          <w:b w:val="0"/>
          <w:bCs w:val="0"/>
          <w:i w:val="0"/>
          <w:sz w:val="22"/>
          <w:szCs w:val="22"/>
          <w:lang w:val="nl-BE"/>
        </w:rPr>
        <w:t xml:space="preserve">bedraagt </w:t>
      </w:r>
      <w:r w:rsidR="007501CA" w:rsidRPr="00FF416E">
        <w:rPr>
          <w:rFonts w:ascii="Times New Roman" w:hAnsi="Times New Roman" w:cs="Times New Roman"/>
          <w:b w:val="0"/>
          <w:bCs w:val="0"/>
          <w:i w:val="0"/>
          <w:sz w:val="22"/>
          <w:szCs w:val="22"/>
          <w:lang w:val="nl-BE"/>
        </w:rPr>
        <w:t xml:space="preserve">EUR </w:t>
      </w:r>
      <w:r w:rsidR="000C1335" w:rsidRPr="00FF416E">
        <w:rPr>
          <w:rFonts w:ascii="Times New Roman" w:hAnsi="Times New Roman" w:cs="Times New Roman"/>
          <w:b w:val="0"/>
          <w:bCs w:val="0"/>
          <w:i w:val="0"/>
          <w:sz w:val="22"/>
          <w:szCs w:val="22"/>
          <w:lang w:val="nl-BE"/>
        </w:rPr>
        <w:t>[</w:t>
      </w:r>
      <w:r w:rsidR="000C1335" w:rsidRPr="001D06DE">
        <w:rPr>
          <w:rFonts w:ascii="Times New Roman" w:hAnsi="Times New Roman"/>
          <w:b w:val="0"/>
          <w:i w:val="0"/>
          <w:sz w:val="22"/>
          <w:highlight w:val="yellow"/>
          <w:lang w:val="nl-BE"/>
        </w:rPr>
        <w:t>●</w:t>
      </w:r>
      <w:r w:rsidR="000C1335" w:rsidRPr="00FF416E">
        <w:rPr>
          <w:rFonts w:ascii="Times New Roman" w:hAnsi="Times New Roman" w:cs="Times New Roman"/>
          <w:b w:val="0"/>
          <w:bCs w:val="0"/>
          <w:i w:val="0"/>
          <w:sz w:val="22"/>
          <w:szCs w:val="22"/>
          <w:lang w:val="nl-BE"/>
        </w:rPr>
        <w:t>]</w:t>
      </w:r>
      <w:r w:rsidR="002D6F91">
        <w:rPr>
          <w:rFonts w:ascii="Times New Roman" w:hAnsi="Times New Roman" w:cs="Times New Roman"/>
          <w:b w:val="0"/>
          <w:bCs w:val="0"/>
          <w:i w:val="0"/>
          <w:sz w:val="22"/>
          <w:szCs w:val="22"/>
          <w:lang w:val="nl-BE"/>
        </w:rPr>
        <w:t>, hetgeen overeenstemt met een historische inbrengwaarde</w:t>
      </w:r>
      <w:r w:rsidR="00D641B8">
        <w:rPr>
          <w:rFonts w:ascii="Times New Roman" w:hAnsi="Times New Roman" w:cs="Times New Roman"/>
          <w:b w:val="0"/>
          <w:bCs w:val="0"/>
          <w:i w:val="0"/>
          <w:sz w:val="22"/>
          <w:szCs w:val="22"/>
          <w:lang w:val="nl-BE"/>
        </w:rPr>
        <w:t xml:space="preserve"> per aandeel </w:t>
      </w:r>
      <w:r w:rsidR="002D6F91">
        <w:rPr>
          <w:rFonts w:ascii="Times New Roman" w:hAnsi="Times New Roman" w:cs="Times New Roman"/>
          <w:b w:val="0"/>
          <w:bCs w:val="0"/>
          <w:i w:val="0"/>
          <w:sz w:val="22"/>
          <w:szCs w:val="22"/>
          <w:lang w:val="nl-BE"/>
        </w:rPr>
        <w:t xml:space="preserve">van EUR </w:t>
      </w:r>
      <w:r w:rsidR="002D6F91" w:rsidRPr="00FF416E">
        <w:rPr>
          <w:rFonts w:ascii="Times New Roman" w:hAnsi="Times New Roman" w:cs="Times New Roman"/>
          <w:b w:val="0"/>
          <w:bCs w:val="0"/>
          <w:i w:val="0"/>
          <w:sz w:val="22"/>
          <w:szCs w:val="22"/>
          <w:lang w:val="nl-BE"/>
        </w:rPr>
        <w:t>[</w:t>
      </w:r>
      <w:r w:rsidR="002D6F91" w:rsidRPr="001D06DE">
        <w:rPr>
          <w:rFonts w:ascii="Times New Roman" w:hAnsi="Times New Roman" w:cs="Times New Roman"/>
          <w:b w:val="0"/>
          <w:bCs w:val="0"/>
          <w:i w:val="0"/>
          <w:sz w:val="22"/>
          <w:szCs w:val="22"/>
          <w:highlight w:val="yellow"/>
          <w:lang w:val="nl-BE"/>
        </w:rPr>
        <w:t>●</w:t>
      </w:r>
      <w:r w:rsidR="002D6F91" w:rsidRPr="00FF416E">
        <w:rPr>
          <w:rFonts w:ascii="Times New Roman" w:hAnsi="Times New Roman" w:cs="Times New Roman"/>
          <w:b w:val="0"/>
          <w:bCs w:val="0"/>
          <w:i w:val="0"/>
          <w:sz w:val="22"/>
          <w:szCs w:val="22"/>
          <w:lang w:val="nl-BE"/>
        </w:rPr>
        <w:t>]</w:t>
      </w:r>
      <w:r w:rsidR="002D6F91">
        <w:rPr>
          <w:rFonts w:ascii="Times New Roman" w:hAnsi="Times New Roman" w:cs="Times New Roman"/>
          <w:b w:val="0"/>
          <w:bCs w:val="0"/>
          <w:i w:val="0"/>
          <w:sz w:val="22"/>
          <w:szCs w:val="22"/>
          <w:lang w:val="nl-BE"/>
        </w:rPr>
        <w:t>.</w:t>
      </w:r>
    </w:p>
    <w:p w14:paraId="1D87F021" w14:textId="5B5AE39A" w:rsidR="000C1335" w:rsidRPr="00D77F55" w:rsidRDefault="002D6F91" w:rsidP="001D06DE">
      <w:pPr>
        <w:pStyle w:val="Kop2"/>
        <w:widowControl/>
        <w:spacing w:before="140" w:after="260" w:line="300" w:lineRule="atLeast"/>
        <w:ind w:left="735"/>
        <w:jc w:val="both"/>
        <w:rPr>
          <w:rFonts w:ascii="Times New Roman" w:hAnsi="Times New Roman" w:cs="Times New Roman"/>
          <w:sz w:val="22"/>
          <w:szCs w:val="22"/>
          <w:lang w:val="nl-BE"/>
        </w:rPr>
      </w:pPr>
      <w:r>
        <w:rPr>
          <w:rFonts w:ascii="Times New Roman" w:hAnsi="Times New Roman" w:cs="Times New Roman"/>
          <w:b w:val="0"/>
          <w:bCs w:val="0"/>
          <w:i w:val="0"/>
          <w:sz w:val="22"/>
          <w:szCs w:val="22"/>
          <w:lang w:val="nl-BE"/>
        </w:rPr>
        <w:t>D</w:t>
      </w:r>
      <w:r w:rsidR="00644BAB">
        <w:rPr>
          <w:rFonts w:ascii="Times New Roman" w:hAnsi="Times New Roman" w:cs="Times New Roman"/>
          <w:b w:val="0"/>
          <w:bCs w:val="0"/>
          <w:i w:val="0"/>
          <w:sz w:val="22"/>
          <w:szCs w:val="22"/>
          <w:lang w:val="nl-BE"/>
        </w:rPr>
        <w:t>e</w:t>
      </w:r>
      <w:r>
        <w:rPr>
          <w:rFonts w:ascii="Times New Roman" w:hAnsi="Times New Roman" w:cs="Times New Roman"/>
          <w:b w:val="0"/>
          <w:bCs w:val="0"/>
          <w:i w:val="0"/>
          <w:sz w:val="22"/>
          <w:szCs w:val="22"/>
          <w:lang w:val="nl-BE"/>
        </w:rPr>
        <w:t xml:space="preserve"> totale</w:t>
      </w:r>
      <w:r w:rsidR="00644BAB">
        <w:rPr>
          <w:rFonts w:ascii="Times New Roman" w:hAnsi="Times New Roman" w:cs="Times New Roman"/>
          <w:b w:val="0"/>
          <w:bCs w:val="0"/>
          <w:i w:val="0"/>
          <w:sz w:val="22"/>
          <w:szCs w:val="22"/>
          <w:lang w:val="nl-BE"/>
        </w:rPr>
        <w:t xml:space="preserve"> </w:t>
      </w:r>
      <w:r w:rsidR="00644BAB" w:rsidRPr="00FF416E">
        <w:rPr>
          <w:rFonts w:ascii="Times New Roman" w:hAnsi="Times New Roman" w:cs="Times New Roman"/>
          <w:b w:val="0"/>
          <w:bCs w:val="0"/>
          <w:i w:val="0"/>
          <w:sz w:val="22"/>
          <w:szCs w:val="22"/>
          <w:lang w:val="nl-BE"/>
        </w:rPr>
        <w:t xml:space="preserve">historische inbrengwaarde </w:t>
      </w:r>
      <w:r w:rsidR="00D641B8">
        <w:rPr>
          <w:rFonts w:ascii="Times New Roman" w:hAnsi="Times New Roman" w:cs="Times New Roman"/>
          <w:b w:val="0"/>
          <w:bCs w:val="0"/>
          <w:i w:val="0"/>
          <w:sz w:val="22"/>
          <w:szCs w:val="22"/>
          <w:lang w:val="nl-BE"/>
        </w:rPr>
        <w:t xml:space="preserve">van </w:t>
      </w:r>
      <w:r w:rsidR="00644BAB" w:rsidRPr="00FF416E">
        <w:rPr>
          <w:rFonts w:ascii="Times New Roman" w:hAnsi="Times New Roman" w:cs="Times New Roman"/>
          <w:b w:val="0"/>
          <w:bCs w:val="0"/>
          <w:i w:val="0"/>
          <w:sz w:val="22"/>
          <w:szCs w:val="22"/>
          <w:lang w:val="nl-BE"/>
        </w:rPr>
        <w:t>de aandelen</w:t>
      </w:r>
      <w:r w:rsidR="00AF19BB" w:rsidRPr="00FF416E">
        <w:rPr>
          <w:rFonts w:ascii="Times New Roman" w:hAnsi="Times New Roman" w:cs="Times New Roman"/>
          <w:b w:val="0"/>
          <w:bCs w:val="0"/>
          <w:i w:val="0"/>
          <w:sz w:val="22"/>
          <w:szCs w:val="22"/>
          <w:lang w:val="nl-BE"/>
        </w:rPr>
        <w:t xml:space="preserve"> </w:t>
      </w:r>
      <w:r w:rsidR="000C1335" w:rsidRPr="00FF416E">
        <w:rPr>
          <w:rFonts w:ascii="Times New Roman" w:hAnsi="Times New Roman" w:cs="Times New Roman"/>
          <w:b w:val="0"/>
          <w:bCs w:val="0"/>
          <w:i w:val="0"/>
          <w:sz w:val="22"/>
          <w:szCs w:val="22"/>
          <w:lang w:val="nl-BE"/>
        </w:rPr>
        <w:t xml:space="preserve">van de </w:t>
      </w:r>
      <w:r w:rsidR="00E550C7" w:rsidRPr="00FF416E">
        <w:rPr>
          <w:rFonts w:ascii="Times New Roman" w:hAnsi="Times New Roman" w:cs="Times New Roman"/>
          <w:b w:val="0"/>
          <w:bCs w:val="0"/>
          <w:i w:val="0"/>
          <w:sz w:val="22"/>
          <w:szCs w:val="22"/>
          <w:lang w:val="nl-BE"/>
        </w:rPr>
        <w:t>Partieel te Splitsen Vennootschap</w:t>
      </w:r>
      <w:r w:rsidR="000C1335" w:rsidRPr="00FF416E">
        <w:rPr>
          <w:rFonts w:ascii="Times New Roman" w:hAnsi="Times New Roman" w:cs="Times New Roman"/>
          <w:b w:val="0"/>
          <w:bCs w:val="0"/>
          <w:i w:val="0"/>
          <w:sz w:val="22"/>
          <w:szCs w:val="22"/>
          <w:lang w:val="nl-BE"/>
        </w:rPr>
        <w:t xml:space="preserve"> </w:t>
      </w:r>
      <w:r>
        <w:rPr>
          <w:rFonts w:ascii="Times New Roman" w:hAnsi="Times New Roman" w:cs="Times New Roman"/>
          <w:b w:val="0"/>
          <w:bCs w:val="0"/>
          <w:i w:val="0"/>
          <w:sz w:val="22"/>
          <w:szCs w:val="22"/>
          <w:lang w:val="nl-BE"/>
        </w:rPr>
        <w:t xml:space="preserve">bedraagt </w:t>
      </w:r>
      <w:r w:rsidR="000C1335" w:rsidRPr="00FF416E">
        <w:rPr>
          <w:rFonts w:ascii="Times New Roman" w:hAnsi="Times New Roman" w:cs="Times New Roman"/>
          <w:b w:val="0"/>
          <w:bCs w:val="0"/>
          <w:i w:val="0"/>
          <w:sz w:val="22"/>
          <w:szCs w:val="22"/>
          <w:lang w:val="nl-BE"/>
        </w:rPr>
        <w:t>EUR [</w:t>
      </w:r>
      <w:r w:rsidR="000C1335" w:rsidRPr="001D06DE">
        <w:rPr>
          <w:rFonts w:ascii="Times New Roman" w:hAnsi="Times New Roman" w:cs="Times New Roman"/>
          <w:b w:val="0"/>
          <w:bCs w:val="0"/>
          <w:i w:val="0"/>
          <w:sz w:val="22"/>
          <w:szCs w:val="22"/>
          <w:highlight w:val="yellow"/>
          <w:lang w:val="nl-BE"/>
        </w:rPr>
        <w:t>●</w:t>
      </w:r>
      <w:r w:rsidR="000C1335" w:rsidRPr="00FF416E">
        <w:rPr>
          <w:rFonts w:ascii="Times New Roman" w:hAnsi="Times New Roman" w:cs="Times New Roman"/>
          <w:b w:val="0"/>
          <w:bCs w:val="0"/>
          <w:i w:val="0"/>
          <w:sz w:val="22"/>
          <w:szCs w:val="22"/>
          <w:lang w:val="nl-BE"/>
        </w:rPr>
        <w:t>]</w:t>
      </w:r>
      <w:r>
        <w:rPr>
          <w:rFonts w:ascii="Times New Roman" w:hAnsi="Times New Roman" w:cs="Times New Roman"/>
          <w:b w:val="0"/>
          <w:bCs w:val="0"/>
          <w:i w:val="0"/>
          <w:sz w:val="22"/>
          <w:szCs w:val="22"/>
          <w:lang w:val="nl-BE"/>
        </w:rPr>
        <w:t>, hetgeen overeenstemt met een historische inbrengwaarde</w:t>
      </w:r>
      <w:r w:rsidR="00D641B8">
        <w:rPr>
          <w:rFonts w:ascii="Times New Roman" w:hAnsi="Times New Roman" w:cs="Times New Roman"/>
          <w:b w:val="0"/>
          <w:bCs w:val="0"/>
          <w:i w:val="0"/>
          <w:sz w:val="22"/>
          <w:szCs w:val="22"/>
          <w:lang w:val="nl-BE"/>
        </w:rPr>
        <w:t xml:space="preserve"> per aandeel</w:t>
      </w:r>
      <w:r>
        <w:rPr>
          <w:rFonts w:ascii="Times New Roman" w:hAnsi="Times New Roman" w:cs="Times New Roman"/>
          <w:b w:val="0"/>
          <w:bCs w:val="0"/>
          <w:i w:val="0"/>
          <w:sz w:val="22"/>
          <w:szCs w:val="22"/>
          <w:lang w:val="nl-BE"/>
        </w:rPr>
        <w:t xml:space="preserve"> van </w:t>
      </w:r>
      <w:r w:rsidRPr="00FF416E">
        <w:rPr>
          <w:rFonts w:ascii="Times New Roman" w:hAnsi="Times New Roman" w:cs="Times New Roman"/>
          <w:b w:val="0"/>
          <w:bCs w:val="0"/>
          <w:i w:val="0"/>
          <w:sz w:val="22"/>
          <w:szCs w:val="22"/>
          <w:lang w:val="nl-BE"/>
        </w:rPr>
        <w:t>EUR [</w:t>
      </w:r>
      <w:r w:rsidRPr="001D06DE">
        <w:rPr>
          <w:rFonts w:ascii="Times New Roman" w:hAnsi="Times New Roman" w:cs="Times New Roman"/>
          <w:b w:val="0"/>
          <w:bCs w:val="0"/>
          <w:i w:val="0"/>
          <w:sz w:val="22"/>
          <w:szCs w:val="22"/>
          <w:highlight w:val="yellow"/>
          <w:lang w:val="nl-BE"/>
        </w:rPr>
        <w:t>●</w:t>
      </w:r>
      <w:r w:rsidRPr="00FF416E">
        <w:rPr>
          <w:rFonts w:ascii="Times New Roman" w:hAnsi="Times New Roman" w:cs="Times New Roman"/>
          <w:b w:val="0"/>
          <w:bCs w:val="0"/>
          <w:i w:val="0"/>
          <w:sz w:val="22"/>
          <w:szCs w:val="22"/>
          <w:lang w:val="nl-BE"/>
        </w:rPr>
        <w:t>]</w:t>
      </w:r>
      <w:r w:rsidR="000C1335" w:rsidRPr="00FF416E">
        <w:rPr>
          <w:rFonts w:ascii="Times New Roman" w:hAnsi="Times New Roman" w:cs="Times New Roman"/>
          <w:b w:val="0"/>
          <w:bCs w:val="0"/>
          <w:i w:val="0"/>
          <w:sz w:val="22"/>
          <w:szCs w:val="22"/>
          <w:lang w:val="nl-BE"/>
        </w:rPr>
        <w:t>.</w:t>
      </w:r>
    </w:p>
    <w:p w14:paraId="64EECE24" w14:textId="7D2866E3" w:rsidR="00C337CC" w:rsidRDefault="002D6F91" w:rsidP="001C48C4">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bookmarkStart w:id="3" w:name="_Ref74314030"/>
      <w:r>
        <w:rPr>
          <w:rFonts w:ascii="Times New Roman" w:hAnsi="Times New Roman" w:cs="Times New Roman"/>
          <w:b w:val="0"/>
          <w:bCs w:val="0"/>
          <w:i w:val="0"/>
          <w:sz w:val="22"/>
          <w:szCs w:val="22"/>
          <w:lang w:val="nl-BE"/>
        </w:rPr>
        <w:t xml:space="preserve">Rekening houdend met de </w:t>
      </w:r>
      <w:r w:rsidR="00C337CC">
        <w:rPr>
          <w:rFonts w:ascii="Times New Roman" w:hAnsi="Times New Roman" w:cs="Times New Roman"/>
          <w:b w:val="0"/>
          <w:bCs w:val="0"/>
          <w:i w:val="0"/>
          <w:sz w:val="22"/>
          <w:szCs w:val="22"/>
          <w:lang w:val="nl-BE"/>
        </w:rPr>
        <w:t>waarde</w:t>
      </w:r>
      <w:r>
        <w:rPr>
          <w:rFonts w:ascii="Times New Roman" w:hAnsi="Times New Roman" w:cs="Times New Roman"/>
          <w:b w:val="0"/>
          <w:bCs w:val="0"/>
          <w:i w:val="0"/>
          <w:sz w:val="22"/>
          <w:szCs w:val="22"/>
          <w:lang w:val="nl-BE"/>
        </w:rPr>
        <w:t xml:space="preserve"> van de over te dragen vermogensbestanddelen overeenkomstig Bijlage 2, bedraagt d</w:t>
      </w:r>
      <w:r w:rsidR="000C1335" w:rsidRPr="00FF416E">
        <w:rPr>
          <w:rFonts w:ascii="Times New Roman" w:hAnsi="Times New Roman" w:cs="Times New Roman"/>
          <w:b w:val="0"/>
          <w:bCs w:val="0"/>
          <w:i w:val="0"/>
          <w:sz w:val="22"/>
          <w:szCs w:val="22"/>
          <w:lang w:val="nl-BE"/>
        </w:rPr>
        <w:t xml:space="preserve">e voorgestelde ruilverhouding tussen de uit te geven aandelen in de Overnemende Vennootschap en de aandelen in de </w:t>
      </w:r>
      <w:r w:rsidR="00E550C7" w:rsidRPr="00FF416E">
        <w:rPr>
          <w:rFonts w:ascii="Times New Roman" w:hAnsi="Times New Roman" w:cs="Times New Roman"/>
          <w:b w:val="0"/>
          <w:bCs w:val="0"/>
          <w:i w:val="0"/>
          <w:sz w:val="22"/>
          <w:szCs w:val="22"/>
          <w:lang w:val="nl-BE"/>
        </w:rPr>
        <w:t>Partieel te Splitsen Vennootschap</w:t>
      </w:r>
      <w:r w:rsidR="000C1335" w:rsidRPr="00FF416E">
        <w:rPr>
          <w:rFonts w:ascii="Times New Roman" w:hAnsi="Times New Roman" w:cs="Times New Roman"/>
          <w:b w:val="0"/>
          <w:bCs w:val="0"/>
          <w:i w:val="0"/>
          <w:sz w:val="22"/>
          <w:szCs w:val="22"/>
          <w:lang w:val="nl-BE"/>
        </w:rPr>
        <w:t xml:space="preserve"> [</w:t>
      </w:r>
      <w:r w:rsidR="000C1335" w:rsidRPr="001D06DE">
        <w:rPr>
          <w:rFonts w:ascii="Times New Roman" w:hAnsi="Times New Roman"/>
          <w:b w:val="0"/>
          <w:i w:val="0"/>
          <w:sz w:val="22"/>
          <w:highlight w:val="yellow"/>
          <w:lang w:val="nl-BE"/>
        </w:rPr>
        <w:t>●</w:t>
      </w:r>
      <w:r w:rsidR="000C1335" w:rsidRPr="00FF416E">
        <w:rPr>
          <w:rFonts w:ascii="Times New Roman" w:hAnsi="Times New Roman" w:cs="Times New Roman"/>
          <w:b w:val="0"/>
          <w:bCs w:val="0"/>
          <w:i w:val="0"/>
          <w:sz w:val="22"/>
          <w:szCs w:val="22"/>
          <w:lang w:val="nl-BE"/>
        </w:rPr>
        <w:t>]</w:t>
      </w:r>
      <w:r w:rsidR="00666C75" w:rsidRPr="00FF416E">
        <w:rPr>
          <w:rFonts w:ascii="Times New Roman" w:hAnsi="Times New Roman" w:cs="Times New Roman"/>
          <w:b w:val="0"/>
          <w:bCs w:val="0"/>
          <w:i w:val="0"/>
          <w:sz w:val="22"/>
          <w:szCs w:val="22"/>
          <w:lang w:val="nl-BE"/>
        </w:rPr>
        <w:t xml:space="preserve"> </w:t>
      </w:r>
      <w:r w:rsidR="000C1335" w:rsidRPr="00FF416E">
        <w:rPr>
          <w:rFonts w:ascii="Times New Roman" w:hAnsi="Times New Roman" w:cs="Times New Roman"/>
          <w:b w:val="0"/>
          <w:bCs w:val="0"/>
          <w:i w:val="0"/>
          <w:sz w:val="22"/>
          <w:szCs w:val="22"/>
          <w:lang w:val="nl-BE"/>
        </w:rPr>
        <w:t>(de “</w:t>
      </w:r>
      <w:r w:rsidR="000C1335" w:rsidRPr="00FF416E">
        <w:rPr>
          <w:rFonts w:ascii="Times New Roman" w:hAnsi="Times New Roman" w:cs="Times New Roman"/>
          <w:i w:val="0"/>
          <w:sz w:val="22"/>
          <w:szCs w:val="22"/>
          <w:lang w:val="nl-BE"/>
        </w:rPr>
        <w:t>Ruilverhouding</w:t>
      </w:r>
      <w:r w:rsidR="000C1335" w:rsidRPr="00FF416E">
        <w:rPr>
          <w:rFonts w:ascii="Times New Roman" w:hAnsi="Times New Roman" w:cs="Times New Roman"/>
          <w:b w:val="0"/>
          <w:bCs w:val="0"/>
          <w:i w:val="0"/>
          <w:sz w:val="22"/>
          <w:szCs w:val="22"/>
          <w:lang w:val="nl-BE"/>
        </w:rPr>
        <w:t>”), hetgeen betekent dat de</w:t>
      </w:r>
      <w:r w:rsidR="00666C75" w:rsidRPr="00FF416E">
        <w:rPr>
          <w:rFonts w:ascii="Times New Roman" w:hAnsi="Times New Roman" w:cs="Times New Roman"/>
          <w:b w:val="0"/>
          <w:bCs w:val="0"/>
          <w:i w:val="0"/>
          <w:sz w:val="22"/>
          <w:szCs w:val="22"/>
          <w:lang w:val="nl-BE"/>
        </w:rPr>
        <w:t xml:space="preserve"> </w:t>
      </w:r>
      <w:r w:rsidR="000C1335" w:rsidRPr="00FF416E">
        <w:rPr>
          <w:rFonts w:ascii="Times New Roman" w:hAnsi="Times New Roman" w:cs="Times New Roman"/>
          <w:b w:val="0"/>
          <w:bCs w:val="0"/>
          <w:i w:val="0"/>
          <w:sz w:val="22"/>
          <w:szCs w:val="22"/>
          <w:lang w:val="nl-BE"/>
        </w:rPr>
        <w:lastRenderedPageBreak/>
        <w:t>Overnemende Vennootschap [</w:t>
      </w:r>
      <w:r w:rsidR="000C1335" w:rsidRPr="001D06DE">
        <w:rPr>
          <w:rFonts w:ascii="Times New Roman" w:hAnsi="Times New Roman"/>
          <w:b w:val="0"/>
          <w:i w:val="0"/>
          <w:sz w:val="22"/>
          <w:highlight w:val="yellow"/>
          <w:lang w:val="nl-BE"/>
        </w:rPr>
        <w:t>●</w:t>
      </w:r>
      <w:r w:rsidR="000C1335" w:rsidRPr="00FF416E">
        <w:rPr>
          <w:rFonts w:ascii="Times New Roman" w:hAnsi="Times New Roman" w:cs="Times New Roman"/>
          <w:b w:val="0"/>
          <w:bCs w:val="0"/>
          <w:i w:val="0"/>
          <w:sz w:val="22"/>
          <w:szCs w:val="22"/>
          <w:lang w:val="nl-BE"/>
        </w:rPr>
        <w:t>] aandelen in de Overnemende Vennootschap zal toekennen</w:t>
      </w:r>
      <w:r w:rsidR="00666C75" w:rsidRPr="00FF416E">
        <w:rPr>
          <w:rFonts w:ascii="Times New Roman" w:hAnsi="Times New Roman" w:cs="Times New Roman"/>
          <w:b w:val="0"/>
          <w:bCs w:val="0"/>
          <w:i w:val="0"/>
          <w:sz w:val="22"/>
          <w:szCs w:val="22"/>
          <w:lang w:val="nl-BE"/>
        </w:rPr>
        <w:t xml:space="preserve"> aan de aandeelhouders van de </w:t>
      </w:r>
      <w:r w:rsidR="00E550C7" w:rsidRPr="00FF416E">
        <w:rPr>
          <w:rFonts w:ascii="Times New Roman" w:hAnsi="Times New Roman" w:cs="Times New Roman"/>
          <w:b w:val="0"/>
          <w:bCs w:val="0"/>
          <w:i w:val="0"/>
          <w:sz w:val="22"/>
          <w:szCs w:val="22"/>
          <w:lang w:val="nl-BE"/>
        </w:rPr>
        <w:t>Partieel te Splitsen Vennootschap</w:t>
      </w:r>
      <w:r w:rsidR="000C1335" w:rsidRPr="00FF416E">
        <w:rPr>
          <w:rFonts w:ascii="Times New Roman" w:hAnsi="Times New Roman" w:cs="Times New Roman"/>
          <w:b w:val="0"/>
          <w:bCs w:val="0"/>
          <w:i w:val="0"/>
          <w:sz w:val="22"/>
          <w:szCs w:val="22"/>
          <w:lang w:val="nl-BE"/>
        </w:rPr>
        <w:t xml:space="preserve">. </w:t>
      </w:r>
    </w:p>
    <w:p w14:paraId="691844D2" w14:textId="353EC051" w:rsidR="00C337CC" w:rsidRPr="000B71C1" w:rsidRDefault="00C337CC" w:rsidP="001D06DE">
      <w:pPr>
        <w:pStyle w:val="Kop2"/>
        <w:widowControl/>
        <w:spacing w:before="140" w:after="260" w:line="300" w:lineRule="atLeast"/>
        <w:ind w:left="735"/>
        <w:jc w:val="both"/>
        <w:rPr>
          <w:lang w:val="nl-BE"/>
        </w:rPr>
      </w:pPr>
      <w:r w:rsidRPr="005B4A3F">
        <w:rPr>
          <w:rFonts w:ascii="Times New Roman" w:hAnsi="Times New Roman" w:cs="Times New Roman"/>
          <w:b w:val="0"/>
          <w:bCs w:val="0"/>
          <w:i w:val="0"/>
          <w:sz w:val="22"/>
          <w:szCs w:val="22"/>
          <w:lang w:val="nl-BE"/>
        </w:rPr>
        <w:t xml:space="preserve">Deze Ruilverhouding werd bepaald door de historische inbrengwaarde van de aandelen van de </w:t>
      </w:r>
      <w:r>
        <w:rPr>
          <w:rFonts w:ascii="Times New Roman" w:hAnsi="Times New Roman" w:cs="Times New Roman"/>
          <w:b w:val="0"/>
          <w:bCs w:val="0"/>
          <w:i w:val="0"/>
          <w:sz w:val="22"/>
          <w:szCs w:val="22"/>
          <w:lang w:val="nl-BE"/>
        </w:rPr>
        <w:t>Partieel te Splitsen</w:t>
      </w:r>
      <w:r w:rsidRPr="005B4A3F">
        <w:rPr>
          <w:rFonts w:ascii="Times New Roman" w:hAnsi="Times New Roman" w:cs="Times New Roman"/>
          <w:b w:val="0"/>
          <w:bCs w:val="0"/>
          <w:i w:val="0"/>
          <w:sz w:val="22"/>
          <w:szCs w:val="22"/>
          <w:lang w:val="nl-BE"/>
        </w:rPr>
        <w:t xml:space="preserve"> Vennootschap die </w:t>
      </w:r>
      <w:r>
        <w:rPr>
          <w:rFonts w:ascii="Times New Roman" w:hAnsi="Times New Roman" w:cs="Times New Roman"/>
          <w:b w:val="0"/>
          <w:bCs w:val="0"/>
          <w:i w:val="0"/>
          <w:sz w:val="22"/>
          <w:szCs w:val="22"/>
          <w:lang w:val="nl-BE"/>
        </w:rPr>
        <w:t xml:space="preserve">proportioneel overeenstemt met de over te dragen vermogensbestanddelen aan de Overnemende Vennootschap overeenkomstig </w:t>
      </w:r>
      <w:r w:rsidRPr="001675E6">
        <w:rPr>
          <w:rFonts w:ascii="Times New Roman" w:hAnsi="Times New Roman" w:cs="Times New Roman"/>
          <w:b w:val="0"/>
          <w:bCs w:val="0"/>
          <w:i w:val="0"/>
          <w:iCs w:val="0"/>
          <w:sz w:val="22"/>
          <w:szCs w:val="22"/>
          <w:u w:val="single"/>
          <w:lang w:val="nl-BE"/>
        </w:rPr>
        <w:t xml:space="preserve">Bijlage </w:t>
      </w:r>
      <w:r>
        <w:rPr>
          <w:rFonts w:ascii="Times New Roman" w:hAnsi="Times New Roman" w:cs="Times New Roman"/>
          <w:b w:val="0"/>
          <w:bCs w:val="0"/>
          <w:i w:val="0"/>
          <w:iCs w:val="0"/>
          <w:sz w:val="22"/>
          <w:szCs w:val="22"/>
          <w:u w:val="single"/>
          <w:lang w:val="nl-BE"/>
        </w:rPr>
        <w:t>2,</w:t>
      </w:r>
      <w:r>
        <w:rPr>
          <w:rFonts w:ascii="Times New Roman" w:hAnsi="Times New Roman" w:cs="Times New Roman"/>
          <w:b w:val="0"/>
          <w:bCs w:val="0"/>
          <w:i w:val="0"/>
          <w:iCs w:val="0"/>
          <w:sz w:val="22"/>
          <w:szCs w:val="22"/>
          <w:lang w:val="nl-BE"/>
        </w:rPr>
        <w:t xml:space="preserve"> te delen door de totale historische inbrengwaarde van de aandelen van de Overnemende Vennootschap, vermenigvuldigd met het aantal aandelen dat op heden is uitgegeven door de Overnemende Vennootschap.</w:t>
      </w:r>
    </w:p>
    <w:p w14:paraId="167062F3" w14:textId="2FBF16A4" w:rsidR="000C1335" w:rsidRPr="001D06DE" w:rsidRDefault="00C337CC" w:rsidP="001C48C4">
      <w:pPr>
        <w:pStyle w:val="Kop2"/>
        <w:widowControl/>
        <w:numPr>
          <w:ilvl w:val="1"/>
          <w:numId w:val="2"/>
        </w:numPr>
        <w:spacing w:before="140" w:after="260" w:line="300" w:lineRule="atLeast"/>
        <w:jc w:val="both"/>
        <w:rPr>
          <w:rFonts w:ascii="Times New Roman" w:hAnsi="Times New Roman"/>
          <w:color w:val="FF0000"/>
          <w:sz w:val="22"/>
          <w:u w:val="single"/>
          <w:lang w:val="nl-BE"/>
        </w:rPr>
      </w:pPr>
      <w:r w:rsidRPr="005B4A3F">
        <w:rPr>
          <w:rFonts w:ascii="Times New Roman" w:hAnsi="Times New Roman" w:cs="Times New Roman"/>
          <w:b w:val="0"/>
          <w:bCs w:val="0"/>
          <w:i w:val="0"/>
          <w:sz w:val="22"/>
          <w:szCs w:val="22"/>
          <w:lang w:val="nl-BE"/>
        </w:rPr>
        <w:t xml:space="preserve">De nieuw uit te geven aandelen in de </w:t>
      </w:r>
      <w:r w:rsidRPr="001675E6">
        <w:rPr>
          <w:rFonts w:ascii="Times New Roman" w:hAnsi="Times New Roman" w:cs="Times New Roman"/>
          <w:b w:val="0"/>
          <w:bCs w:val="0"/>
          <w:i w:val="0"/>
          <w:sz w:val="22"/>
          <w:szCs w:val="22"/>
          <w:lang w:val="nl-BE"/>
        </w:rPr>
        <w:t xml:space="preserve">Overnemende Vennootschap </w:t>
      </w:r>
      <w:r>
        <w:rPr>
          <w:rFonts w:ascii="Times New Roman" w:hAnsi="Times New Roman" w:cs="Times New Roman"/>
          <w:b w:val="0"/>
          <w:bCs w:val="0"/>
          <w:i w:val="0"/>
          <w:sz w:val="22"/>
          <w:szCs w:val="22"/>
          <w:lang w:val="nl-BE"/>
        </w:rPr>
        <w:t xml:space="preserve">worden toegekend aan de aandeelhouders van de Partieel te Splitsen Vennootschap naar evenredigheid van hun rechten op het kapitaal van de Partieel te Splitsen Vennootschap. </w:t>
      </w:r>
      <w:r w:rsidR="00D23CBB" w:rsidRPr="00FF416E">
        <w:rPr>
          <w:rFonts w:ascii="Times New Roman" w:hAnsi="Times New Roman" w:cs="Times New Roman"/>
          <w:iCs w:val="0"/>
          <w:color w:val="FF0000"/>
          <w:sz w:val="22"/>
          <w:szCs w:val="22"/>
          <w:u w:val="single"/>
          <w:lang w:val="nl-BE"/>
        </w:rPr>
        <w:t>[NOOT: indien de Ruilverhouding disproportioneel aan het huidig aandeelhouderschap in de Partieel te Splitsen Vennootschap wordt bepaald, dient dit hier te worden verduidelijkt en zal hierover een unanieme beslissing vereist zijn.]</w:t>
      </w:r>
      <w:bookmarkEnd w:id="3"/>
    </w:p>
    <w:p w14:paraId="4F776F51" w14:textId="3E997403" w:rsidR="00D641B8" w:rsidRPr="000B71C1" w:rsidRDefault="00D641B8" w:rsidP="000B71C1">
      <w:pPr>
        <w:pStyle w:val="Kop2"/>
        <w:widowControl/>
        <w:numPr>
          <w:ilvl w:val="1"/>
          <w:numId w:val="2"/>
        </w:numPr>
        <w:spacing w:before="140" w:after="260" w:line="300" w:lineRule="atLeast"/>
        <w:jc w:val="both"/>
        <w:rPr>
          <w:rFonts w:ascii="Times New Roman" w:hAnsi="Times New Roman"/>
          <w:sz w:val="22"/>
          <w:szCs w:val="22"/>
          <w:lang w:val="nl-BE"/>
        </w:rPr>
      </w:pPr>
      <w:r w:rsidRPr="00274BA9">
        <w:rPr>
          <w:rFonts w:ascii="Times New Roman" w:hAnsi="Times New Roman" w:cs="Times New Roman"/>
          <w:b w:val="0"/>
          <w:bCs w:val="0"/>
          <w:i w:val="0"/>
          <w:sz w:val="22"/>
          <w:szCs w:val="22"/>
          <w:lang w:val="nl-BE"/>
        </w:rPr>
        <w:t xml:space="preserve">Bij de toekenning van de nieuwe aandelen van de Overnemende Vennootschap wordt afgerond tot de onderste eenheid (bij de totaalberekening), en wordt steeds minstens één aandeel in de Overnemende Vennootschap toegekend aan de respectievelijke aandeelhouders van de Partieel te Splitsen Vennootschap. </w:t>
      </w:r>
    </w:p>
    <w:p w14:paraId="02D51C96" w14:textId="4B92CCF8" w:rsidR="00EC71FB" w:rsidRPr="00FF416E" w:rsidRDefault="000C1335" w:rsidP="00EC71FB">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bookmarkStart w:id="4" w:name="_Ref74313478"/>
      <w:r w:rsidRPr="00FF416E">
        <w:rPr>
          <w:rFonts w:ascii="Times New Roman" w:hAnsi="Times New Roman" w:cs="Times New Roman"/>
          <w:b w:val="0"/>
          <w:bCs w:val="0"/>
          <w:i w:val="0"/>
          <w:sz w:val="22"/>
          <w:szCs w:val="22"/>
          <w:lang w:val="nl-BE"/>
        </w:rPr>
        <w:t>In totaal zullen [</w:t>
      </w:r>
      <w:r w:rsidRPr="001D06DE">
        <w:rPr>
          <w:rFonts w:ascii="Times New Roman" w:hAnsi="Times New Roman"/>
          <w:b w:val="0"/>
          <w:i w:val="0"/>
          <w:sz w:val="22"/>
          <w:highlight w:val="yellow"/>
          <w:lang w:val="nl-BE"/>
        </w:rPr>
        <w:t>●</w:t>
      </w:r>
      <w:r w:rsidRPr="00FF416E">
        <w:rPr>
          <w:rFonts w:ascii="Times New Roman" w:hAnsi="Times New Roman" w:cs="Times New Roman"/>
          <w:b w:val="0"/>
          <w:bCs w:val="0"/>
          <w:i w:val="0"/>
          <w:sz w:val="22"/>
          <w:szCs w:val="22"/>
          <w:lang w:val="nl-BE"/>
        </w:rPr>
        <w:t xml:space="preserve">] nieuwe aandelen in de Overnemende Vennootschap worden uitgegeven aan de aandeelhouders van de </w:t>
      </w:r>
      <w:r w:rsidR="00E550C7" w:rsidRPr="00FF416E">
        <w:rPr>
          <w:rFonts w:ascii="Times New Roman" w:hAnsi="Times New Roman" w:cs="Times New Roman"/>
          <w:b w:val="0"/>
          <w:bCs w:val="0"/>
          <w:i w:val="0"/>
          <w:sz w:val="22"/>
          <w:szCs w:val="22"/>
          <w:lang w:val="nl-BE"/>
        </w:rPr>
        <w:t>Partieel te Splitsen Vennootschap</w:t>
      </w:r>
      <w:r w:rsidR="002D1EDE" w:rsidRPr="00FF416E">
        <w:rPr>
          <w:rFonts w:ascii="Times New Roman" w:hAnsi="Times New Roman" w:cs="Times New Roman"/>
          <w:b w:val="0"/>
          <w:bCs w:val="0"/>
          <w:i w:val="0"/>
          <w:sz w:val="22"/>
          <w:szCs w:val="22"/>
          <w:lang w:val="nl-BE"/>
        </w:rPr>
        <w:t xml:space="preserve">, </w:t>
      </w:r>
      <w:r w:rsidR="00D23CBB" w:rsidRPr="00FF416E">
        <w:rPr>
          <w:rFonts w:ascii="Times New Roman" w:hAnsi="Times New Roman" w:cs="Times New Roman"/>
          <w:b w:val="0"/>
          <w:bCs w:val="0"/>
          <w:i w:val="0"/>
          <w:sz w:val="22"/>
          <w:szCs w:val="22"/>
          <w:lang w:val="nl-BE"/>
        </w:rPr>
        <w:t xml:space="preserve">overeenkomstig de Ruilverhouding zoals bepaald in artikel </w:t>
      </w:r>
      <w:r w:rsidR="00D23CBB" w:rsidRPr="00D77F55">
        <w:rPr>
          <w:rFonts w:ascii="Times New Roman" w:hAnsi="Times New Roman" w:cs="Times New Roman"/>
          <w:b w:val="0"/>
          <w:bCs w:val="0"/>
          <w:i w:val="0"/>
          <w:sz w:val="22"/>
          <w:szCs w:val="22"/>
          <w:lang w:val="nl-BE"/>
        </w:rPr>
        <w:fldChar w:fldCharType="begin"/>
      </w:r>
      <w:r w:rsidR="00D23CBB" w:rsidRPr="00FF416E">
        <w:rPr>
          <w:rFonts w:ascii="Times New Roman" w:hAnsi="Times New Roman" w:cs="Times New Roman"/>
          <w:b w:val="0"/>
          <w:bCs w:val="0"/>
          <w:i w:val="0"/>
          <w:sz w:val="22"/>
          <w:szCs w:val="22"/>
          <w:lang w:val="nl-BE"/>
        </w:rPr>
        <w:instrText xml:space="preserve"> REF _Ref74314030 \r \h </w:instrText>
      </w:r>
      <w:r w:rsidR="00FF416E">
        <w:rPr>
          <w:rFonts w:ascii="Times New Roman" w:hAnsi="Times New Roman" w:cs="Times New Roman"/>
          <w:b w:val="0"/>
          <w:bCs w:val="0"/>
          <w:i w:val="0"/>
          <w:sz w:val="22"/>
          <w:szCs w:val="22"/>
          <w:lang w:val="nl-BE"/>
        </w:rPr>
        <w:instrText xml:space="preserve"> \* MERGEFORMAT </w:instrText>
      </w:r>
      <w:r w:rsidR="00D23CBB" w:rsidRPr="00D77F55">
        <w:rPr>
          <w:rFonts w:ascii="Times New Roman" w:hAnsi="Times New Roman" w:cs="Times New Roman"/>
          <w:b w:val="0"/>
          <w:bCs w:val="0"/>
          <w:i w:val="0"/>
          <w:sz w:val="22"/>
          <w:szCs w:val="22"/>
          <w:lang w:val="nl-BE"/>
        </w:rPr>
      </w:r>
      <w:r w:rsidR="00D23CBB" w:rsidRPr="00D77F55">
        <w:rPr>
          <w:rFonts w:ascii="Times New Roman" w:hAnsi="Times New Roman" w:cs="Times New Roman"/>
          <w:b w:val="0"/>
          <w:bCs w:val="0"/>
          <w:i w:val="0"/>
          <w:sz w:val="22"/>
          <w:szCs w:val="22"/>
          <w:lang w:val="nl-BE"/>
        </w:rPr>
        <w:fldChar w:fldCharType="separate"/>
      </w:r>
      <w:r w:rsidR="00D23CBB" w:rsidRPr="00FF416E">
        <w:rPr>
          <w:rFonts w:ascii="Times New Roman" w:hAnsi="Times New Roman" w:cs="Times New Roman"/>
          <w:b w:val="0"/>
          <w:bCs w:val="0"/>
          <w:i w:val="0"/>
          <w:sz w:val="22"/>
          <w:szCs w:val="22"/>
          <w:lang w:val="nl-BE"/>
        </w:rPr>
        <w:t>3.4</w:t>
      </w:r>
      <w:r w:rsidR="00D23CBB" w:rsidRPr="00D77F55">
        <w:rPr>
          <w:rFonts w:ascii="Times New Roman" w:hAnsi="Times New Roman" w:cs="Times New Roman"/>
          <w:b w:val="0"/>
          <w:bCs w:val="0"/>
          <w:i w:val="0"/>
          <w:sz w:val="22"/>
          <w:szCs w:val="22"/>
          <w:lang w:val="nl-BE"/>
        </w:rPr>
        <w:fldChar w:fldCharType="end"/>
      </w:r>
      <w:bookmarkEnd w:id="4"/>
      <w:r w:rsidR="00D23CBB" w:rsidRPr="00FF416E">
        <w:rPr>
          <w:rFonts w:ascii="Times New Roman" w:hAnsi="Times New Roman" w:cs="Times New Roman"/>
          <w:b w:val="0"/>
          <w:bCs w:val="0"/>
          <w:i w:val="0"/>
          <w:sz w:val="22"/>
          <w:szCs w:val="22"/>
          <w:lang w:val="nl-BE"/>
        </w:rPr>
        <w:t xml:space="preserve"> van dit Splitsingsvoorstel.</w:t>
      </w:r>
      <w:r w:rsidR="00764826" w:rsidRPr="00FF416E">
        <w:rPr>
          <w:rFonts w:ascii="Times New Roman" w:hAnsi="Times New Roman" w:cs="Times New Roman"/>
          <w:b w:val="0"/>
          <w:bCs w:val="0"/>
          <w:i w:val="0"/>
          <w:sz w:val="22"/>
          <w:szCs w:val="22"/>
          <w:lang w:val="nl-BE"/>
        </w:rPr>
        <w:t xml:space="preserve"> </w:t>
      </w:r>
    </w:p>
    <w:p w14:paraId="59164CA9" w14:textId="12000B8D" w:rsidR="00973E38" w:rsidRPr="00D77F55" w:rsidRDefault="00973E38" w:rsidP="00973E38">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sz w:val="22"/>
          <w:szCs w:val="22"/>
          <w:lang w:val="nl-BE"/>
        </w:rPr>
        <w:t xml:space="preserve">De aandeelhouders van de Partieel te Splitsen Vennootschap zullen </w:t>
      </w:r>
      <w:r w:rsidR="00D23CBB" w:rsidRPr="00FF416E">
        <w:rPr>
          <w:rFonts w:ascii="Times New Roman" w:hAnsi="Times New Roman" w:cs="Times New Roman"/>
          <w:b w:val="0"/>
          <w:bCs w:val="0"/>
          <w:i w:val="0"/>
          <w:sz w:val="22"/>
          <w:szCs w:val="22"/>
          <w:lang w:val="nl-BE"/>
        </w:rPr>
        <w:t xml:space="preserve">de </w:t>
      </w:r>
      <w:r w:rsidRPr="00FF416E">
        <w:rPr>
          <w:rFonts w:ascii="Times New Roman" w:hAnsi="Times New Roman" w:cs="Times New Roman"/>
          <w:b w:val="0"/>
          <w:bCs w:val="0"/>
          <w:i w:val="0"/>
          <w:sz w:val="22"/>
          <w:szCs w:val="22"/>
          <w:lang w:val="nl-BE"/>
        </w:rPr>
        <w:t>nieuwe aandelen in de Overnemende Vennootschap ontvangen in ruil voor de overdracht van een deel van het vermogen (activa en passiva, rechten en verplichtingen), van de Partieel te Splitsen Vennootschap aan de Overnemende Vennootschap, die van rechtswege in het kader van deze Partiële Splitsing plaatsvindt</w:t>
      </w:r>
      <w:r w:rsidR="00274BA9">
        <w:rPr>
          <w:rFonts w:ascii="Times New Roman" w:hAnsi="Times New Roman" w:cs="Times New Roman"/>
          <w:b w:val="0"/>
          <w:bCs w:val="0"/>
          <w:i w:val="0"/>
          <w:sz w:val="22"/>
          <w:szCs w:val="22"/>
          <w:lang w:val="nl-BE"/>
        </w:rPr>
        <w:t>, overeenkomstig het bepaalde in</w:t>
      </w:r>
      <w:r w:rsidR="00274BA9" w:rsidRPr="0020330B">
        <w:rPr>
          <w:rFonts w:ascii="Times New Roman" w:hAnsi="Times New Roman" w:cs="Times New Roman"/>
          <w:b w:val="0"/>
          <w:bCs w:val="0"/>
          <w:i w:val="0"/>
          <w:iCs w:val="0"/>
          <w:sz w:val="22"/>
          <w:szCs w:val="22"/>
          <w:u w:val="single"/>
          <w:lang w:val="nl-BE"/>
        </w:rPr>
        <w:t xml:space="preserve"> </w:t>
      </w:r>
      <w:r w:rsidR="00274BA9" w:rsidRPr="001675E6">
        <w:rPr>
          <w:rFonts w:ascii="Times New Roman" w:hAnsi="Times New Roman" w:cs="Times New Roman"/>
          <w:b w:val="0"/>
          <w:bCs w:val="0"/>
          <w:i w:val="0"/>
          <w:iCs w:val="0"/>
          <w:sz w:val="22"/>
          <w:szCs w:val="22"/>
          <w:u w:val="single"/>
          <w:lang w:val="nl-BE"/>
        </w:rPr>
        <w:t xml:space="preserve">Bijlage </w:t>
      </w:r>
      <w:r w:rsidR="00274BA9">
        <w:rPr>
          <w:rFonts w:ascii="Times New Roman" w:hAnsi="Times New Roman" w:cs="Times New Roman"/>
          <w:b w:val="0"/>
          <w:bCs w:val="0"/>
          <w:i w:val="0"/>
          <w:iCs w:val="0"/>
          <w:sz w:val="22"/>
          <w:szCs w:val="22"/>
          <w:u w:val="single"/>
          <w:lang w:val="nl-BE"/>
        </w:rPr>
        <w:t>2</w:t>
      </w:r>
      <w:r w:rsidRPr="00FF416E">
        <w:rPr>
          <w:rFonts w:ascii="Times New Roman" w:hAnsi="Times New Roman" w:cs="Times New Roman"/>
          <w:b w:val="0"/>
          <w:bCs w:val="0"/>
          <w:i w:val="0"/>
          <w:sz w:val="22"/>
          <w:szCs w:val="22"/>
          <w:lang w:val="nl-BE"/>
        </w:rPr>
        <w:t xml:space="preserve">. </w:t>
      </w:r>
    </w:p>
    <w:p w14:paraId="671251B1" w14:textId="1712B7E5" w:rsidR="00764826" w:rsidRPr="00D77F55" w:rsidRDefault="00764826" w:rsidP="001C48C4">
      <w:pPr>
        <w:pStyle w:val="Kop2"/>
        <w:widowControl/>
        <w:numPr>
          <w:ilvl w:val="1"/>
          <w:numId w:val="2"/>
        </w:numPr>
        <w:spacing w:before="140" w:after="260" w:line="300" w:lineRule="atLeast"/>
        <w:jc w:val="both"/>
        <w:rPr>
          <w:rFonts w:ascii="Times New Roman" w:hAnsi="Times New Roman" w:cs="Times New Roman"/>
          <w:i w:val="0"/>
          <w:iCs w:val="0"/>
          <w:sz w:val="22"/>
          <w:szCs w:val="22"/>
          <w:lang w:val="nl-BE"/>
        </w:rPr>
      </w:pPr>
      <w:r w:rsidRPr="00FF416E">
        <w:rPr>
          <w:rFonts w:ascii="Times New Roman" w:hAnsi="Times New Roman" w:cs="Times New Roman"/>
          <w:b w:val="0"/>
          <w:bCs w:val="0"/>
          <w:i w:val="0"/>
          <w:sz w:val="22"/>
          <w:szCs w:val="22"/>
          <w:highlight w:val="yellow"/>
          <w:lang w:val="nl-BE"/>
        </w:rPr>
        <w:t>[</w:t>
      </w:r>
      <w:r w:rsidRPr="00FF416E">
        <w:rPr>
          <w:rFonts w:ascii="Times New Roman" w:hAnsi="Times New Roman" w:cs="Times New Roman"/>
          <w:b w:val="0"/>
          <w:bCs w:val="0"/>
          <w:i w:val="0"/>
          <w:sz w:val="22"/>
          <w:szCs w:val="22"/>
          <w:lang w:val="nl-BE"/>
        </w:rPr>
        <w:t xml:space="preserve">Er wordt geen opleg in geld betaald voor de totstandkoming van de </w:t>
      </w:r>
      <w:r w:rsidR="002D1EDE" w:rsidRPr="00FF416E">
        <w:rPr>
          <w:rFonts w:ascii="Times New Roman" w:hAnsi="Times New Roman" w:cs="Times New Roman"/>
          <w:b w:val="0"/>
          <w:bCs w:val="0"/>
          <w:i w:val="0"/>
          <w:sz w:val="22"/>
          <w:szCs w:val="22"/>
          <w:lang w:val="nl-BE"/>
        </w:rPr>
        <w:t xml:space="preserve">Partiële </w:t>
      </w:r>
      <w:r w:rsidR="00EC71FB" w:rsidRPr="00FF416E">
        <w:rPr>
          <w:rFonts w:ascii="Times New Roman" w:hAnsi="Times New Roman" w:cs="Times New Roman"/>
          <w:b w:val="0"/>
          <w:bCs w:val="0"/>
          <w:i w:val="0"/>
          <w:sz w:val="22"/>
          <w:szCs w:val="22"/>
          <w:lang w:val="nl-BE"/>
        </w:rPr>
        <w:t>Splitsing</w:t>
      </w:r>
      <w:r w:rsidRPr="00FF416E">
        <w:rPr>
          <w:rFonts w:ascii="Times New Roman" w:hAnsi="Times New Roman" w:cs="Times New Roman"/>
          <w:b w:val="0"/>
          <w:bCs w:val="0"/>
          <w:i w:val="0"/>
          <w:sz w:val="22"/>
          <w:szCs w:val="22"/>
          <w:lang w:val="nl-BE"/>
        </w:rPr>
        <w:t>.</w:t>
      </w:r>
      <w:r w:rsidRPr="00FF416E">
        <w:rPr>
          <w:rFonts w:ascii="Times New Roman" w:hAnsi="Times New Roman" w:cs="Times New Roman"/>
          <w:b w:val="0"/>
          <w:bCs w:val="0"/>
          <w:i w:val="0"/>
          <w:sz w:val="22"/>
          <w:szCs w:val="22"/>
          <w:highlight w:val="yellow"/>
          <w:lang w:val="nl-BE"/>
        </w:rPr>
        <w:t>]</w:t>
      </w:r>
      <w:r w:rsidRPr="00FF416E">
        <w:rPr>
          <w:rFonts w:ascii="Times New Roman" w:hAnsi="Times New Roman" w:cs="Times New Roman"/>
          <w:b w:val="0"/>
          <w:bCs w:val="0"/>
          <w:i w:val="0"/>
          <w:sz w:val="22"/>
          <w:szCs w:val="22"/>
          <w:lang w:val="nl-BE"/>
        </w:rPr>
        <w:t xml:space="preserve"> </w:t>
      </w:r>
      <w:r w:rsidR="005B0C7F" w:rsidRPr="005B0C7F">
        <w:rPr>
          <w:rFonts w:ascii="Times New Roman" w:hAnsi="Times New Roman"/>
          <w:color w:val="FF0000"/>
          <w:sz w:val="22"/>
          <w:szCs w:val="22"/>
          <w:u w:val="single"/>
          <w:lang w:val="nl-BE"/>
        </w:rPr>
        <w:t xml:space="preserve">[NOOT: indien er een opleg in geld wordt betaald, moet dit hier vermeld worden. </w:t>
      </w:r>
      <w:r w:rsidR="003C40C9">
        <w:rPr>
          <w:rFonts w:ascii="Times New Roman" w:hAnsi="Times New Roman"/>
          <w:color w:val="FF0000"/>
          <w:sz w:val="22"/>
          <w:szCs w:val="22"/>
          <w:u w:val="single"/>
          <w:lang w:val="nl-BE"/>
        </w:rPr>
        <w:t>Let op voor de in sectie 1.2 genoemde aandachtspunten.</w:t>
      </w:r>
      <w:r w:rsidR="005B0C7F" w:rsidRPr="00093AE8">
        <w:rPr>
          <w:rFonts w:ascii="Times New Roman" w:hAnsi="Times New Roman"/>
          <w:color w:val="FF0000"/>
          <w:sz w:val="22"/>
          <w:szCs w:val="22"/>
          <w:u w:val="single"/>
          <w:lang w:val="nl-BE"/>
        </w:rPr>
        <w:t>]</w:t>
      </w:r>
    </w:p>
    <w:p w14:paraId="5CABB17E" w14:textId="7387A4FA" w:rsidR="00812E98" w:rsidRPr="00FF416E" w:rsidRDefault="00812E98"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sz w:val="22"/>
          <w:szCs w:val="22"/>
          <w:lang w:val="nl-BE"/>
        </w:rPr>
        <w:t xml:space="preserve">Deze </w:t>
      </w:r>
      <w:r w:rsidR="00764826" w:rsidRPr="00FF416E">
        <w:rPr>
          <w:rFonts w:ascii="Times New Roman" w:hAnsi="Times New Roman" w:cs="Times New Roman"/>
          <w:b w:val="0"/>
          <w:bCs w:val="0"/>
          <w:i w:val="0"/>
          <w:sz w:val="22"/>
          <w:szCs w:val="22"/>
          <w:lang w:val="nl-BE"/>
        </w:rPr>
        <w:t>R</w:t>
      </w:r>
      <w:r w:rsidRPr="00FF416E">
        <w:rPr>
          <w:rFonts w:ascii="Times New Roman" w:hAnsi="Times New Roman" w:cs="Times New Roman"/>
          <w:b w:val="0"/>
          <w:bCs w:val="0"/>
          <w:i w:val="0"/>
          <w:sz w:val="22"/>
          <w:szCs w:val="22"/>
          <w:lang w:val="nl-BE"/>
        </w:rPr>
        <w:t xml:space="preserve">uilverhouding is ingegeven door het bijzondere statuut van de Vennootschappen als sociale huisvestingsmaatschappijen, </w:t>
      </w:r>
      <w:r w:rsidR="001151AA">
        <w:rPr>
          <w:rFonts w:ascii="Times New Roman" w:hAnsi="Times New Roman" w:cs="Times New Roman"/>
          <w:b w:val="0"/>
          <w:bCs w:val="0"/>
          <w:i w:val="0"/>
          <w:sz w:val="22"/>
          <w:szCs w:val="22"/>
          <w:lang w:val="nl-BE"/>
        </w:rPr>
        <w:t>waaruit onder meer volgt dat zij aan diverse uitkeringsbeperkingen zijn onderworpen</w:t>
      </w:r>
      <w:r w:rsidRPr="00FF416E">
        <w:rPr>
          <w:rFonts w:ascii="Times New Roman" w:hAnsi="Times New Roman" w:cs="Times New Roman"/>
          <w:b w:val="0"/>
          <w:bCs w:val="0"/>
          <w:i w:val="0"/>
          <w:sz w:val="22"/>
          <w:szCs w:val="22"/>
          <w:lang w:val="nl-BE"/>
        </w:rPr>
        <w:t>. Dit wordt nader toegelicht in de bijzondere verslagen van de respectieve</w:t>
      </w:r>
      <w:r w:rsidR="00764826" w:rsidRPr="00FF416E">
        <w:rPr>
          <w:rFonts w:ascii="Times New Roman" w:hAnsi="Times New Roman" w:cs="Times New Roman"/>
          <w:b w:val="0"/>
          <w:bCs w:val="0"/>
          <w:i w:val="0"/>
          <w:sz w:val="22"/>
          <w:szCs w:val="22"/>
          <w:lang w:val="nl-BE"/>
        </w:rPr>
        <w:t>lijke</w:t>
      </w:r>
      <w:r w:rsidRPr="00FF416E">
        <w:rPr>
          <w:rFonts w:ascii="Times New Roman" w:hAnsi="Times New Roman" w:cs="Times New Roman"/>
          <w:b w:val="0"/>
          <w:bCs w:val="0"/>
          <w:i w:val="0"/>
          <w:sz w:val="22"/>
          <w:szCs w:val="22"/>
          <w:lang w:val="nl-BE"/>
        </w:rPr>
        <w:t xml:space="preserve"> </w:t>
      </w:r>
      <w:r w:rsidR="00764826" w:rsidRPr="00FF416E">
        <w:rPr>
          <w:rFonts w:ascii="Times New Roman" w:hAnsi="Times New Roman" w:cs="Times New Roman"/>
          <w:b w:val="0"/>
          <w:bCs w:val="0"/>
          <w:i w:val="0"/>
          <w:sz w:val="22"/>
          <w:szCs w:val="22"/>
          <w:lang w:val="nl-BE"/>
        </w:rPr>
        <w:t>bestuursorganen</w:t>
      </w:r>
      <w:r w:rsidRPr="00FF416E">
        <w:rPr>
          <w:rFonts w:ascii="Times New Roman" w:hAnsi="Times New Roman" w:cs="Times New Roman"/>
          <w:b w:val="0"/>
          <w:bCs w:val="0"/>
          <w:i w:val="0"/>
          <w:sz w:val="22"/>
          <w:szCs w:val="22"/>
          <w:lang w:val="nl-BE"/>
        </w:rPr>
        <w:t xml:space="preserve"> van de Vennootschappen inzake de </w:t>
      </w:r>
      <w:r w:rsidR="002D1EDE" w:rsidRPr="00FF416E">
        <w:rPr>
          <w:rFonts w:ascii="Times New Roman" w:hAnsi="Times New Roman" w:cs="Times New Roman"/>
          <w:b w:val="0"/>
          <w:bCs w:val="0"/>
          <w:i w:val="0"/>
          <w:sz w:val="22"/>
          <w:szCs w:val="22"/>
          <w:lang w:val="nl-BE"/>
        </w:rPr>
        <w:t xml:space="preserve">Partiële </w:t>
      </w:r>
      <w:r w:rsidR="00EC71FB" w:rsidRPr="00FF416E">
        <w:rPr>
          <w:rFonts w:ascii="Times New Roman" w:hAnsi="Times New Roman" w:cs="Times New Roman"/>
          <w:b w:val="0"/>
          <w:bCs w:val="0"/>
          <w:i w:val="0"/>
          <w:sz w:val="22"/>
          <w:szCs w:val="22"/>
          <w:lang w:val="nl-BE"/>
        </w:rPr>
        <w:t xml:space="preserve">Splitsing </w:t>
      </w:r>
      <w:r w:rsidRPr="00FF416E">
        <w:rPr>
          <w:rFonts w:ascii="Times New Roman" w:hAnsi="Times New Roman" w:cs="Times New Roman"/>
          <w:b w:val="0"/>
          <w:bCs w:val="0"/>
          <w:i w:val="0"/>
          <w:sz w:val="22"/>
          <w:szCs w:val="22"/>
          <w:lang w:val="nl-BE"/>
        </w:rPr>
        <w:t xml:space="preserve">(opgesteld overeenkomstig art. </w:t>
      </w:r>
      <w:r w:rsidR="008434B1" w:rsidRPr="00FF416E">
        <w:rPr>
          <w:rFonts w:ascii="Times New Roman" w:hAnsi="Times New Roman" w:cs="Times New Roman"/>
          <w:b w:val="0"/>
          <w:bCs w:val="0"/>
          <w:i w:val="0"/>
          <w:sz w:val="22"/>
          <w:szCs w:val="22"/>
          <w:lang w:val="nl-BE"/>
        </w:rPr>
        <w:t>12:</w:t>
      </w:r>
      <w:r w:rsidR="00EC71FB" w:rsidRPr="00FF416E">
        <w:rPr>
          <w:rFonts w:ascii="Times New Roman" w:hAnsi="Times New Roman" w:cs="Times New Roman"/>
          <w:b w:val="0"/>
          <w:bCs w:val="0"/>
          <w:i w:val="0"/>
          <w:sz w:val="22"/>
          <w:szCs w:val="22"/>
          <w:lang w:val="nl-BE"/>
        </w:rPr>
        <w:t>61</w:t>
      </w:r>
      <w:r w:rsidR="008434B1" w:rsidRPr="00FF416E">
        <w:rPr>
          <w:rFonts w:ascii="Times New Roman" w:hAnsi="Times New Roman" w:cs="Times New Roman"/>
          <w:b w:val="0"/>
          <w:bCs w:val="0"/>
          <w:i w:val="0"/>
          <w:sz w:val="22"/>
          <w:szCs w:val="22"/>
          <w:lang w:val="nl-BE"/>
        </w:rPr>
        <w:t xml:space="preserve"> </w:t>
      </w:r>
      <w:r w:rsidRPr="00FF416E">
        <w:rPr>
          <w:rFonts w:ascii="Times New Roman" w:hAnsi="Times New Roman" w:cs="Times New Roman"/>
          <w:b w:val="0"/>
          <w:bCs w:val="0"/>
          <w:i w:val="0"/>
          <w:sz w:val="22"/>
          <w:szCs w:val="22"/>
          <w:lang w:val="nl-BE"/>
        </w:rPr>
        <w:t>W</w:t>
      </w:r>
      <w:r w:rsidR="008434B1" w:rsidRPr="00FF416E">
        <w:rPr>
          <w:rFonts w:ascii="Times New Roman" w:hAnsi="Times New Roman" w:cs="Times New Roman"/>
          <w:b w:val="0"/>
          <w:bCs w:val="0"/>
          <w:i w:val="0"/>
          <w:sz w:val="22"/>
          <w:szCs w:val="22"/>
          <w:lang w:val="nl-BE"/>
        </w:rPr>
        <w:t>VV</w:t>
      </w:r>
      <w:r w:rsidRPr="00FF416E">
        <w:rPr>
          <w:rFonts w:ascii="Times New Roman" w:hAnsi="Times New Roman" w:cs="Times New Roman"/>
          <w:b w:val="0"/>
          <w:bCs w:val="0"/>
          <w:i w:val="0"/>
          <w:sz w:val="22"/>
          <w:szCs w:val="22"/>
          <w:lang w:val="nl-BE"/>
        </w:rPr>
        <w:t xml:space="preserve">), die zij samen met onderhavig </w:t>
      </w:r>
      <w:r w:rsidR="00EC71FB" w:rsidRPr="00FF416E">
        <w:rPr>
          <w:rFonts w:ascii="Times New Roman" w:hAnsi="Times New Roman" w:cs="Times New Roman"/>
          <w:b w:val="0"/>
          <w:bCs w:val="0"/>
          <w:i w:val="0"/>
          <w:sz w:val="22"/>
          <w:szCs w:val="22"/>
          <w:lang w:val="nl-BE"/>
        </w:rPr>
        <w:t>Splitsings</w:t>
      </w:r>
      <w:r w:rsidRPr="00FF416E">
        <w:rPr>
          <w:rFonts w:ascii="Times New Roman" w:hAnsi="Times New Roman" w:cs="Times New Roman"/>
          <w:b w:val="0"/>
          <w:bCs w:val="0"/>
          <w:i w:val="0"/>
          <w:sz w:val="22"/>
          <w:szCs w:val="22"/>
          <w:lang w:val="nl-BE"/>
        </w:rPr>
        <w:t xml:space="preserve">voorstel hebben opgesteld en </w:t>
      </w:r>
      <w:r w:rsidRPr="00FF416E">
        <w:rPr>
          <w:rFonts w:ascii="Times New Roman" w:hAnsi="Times New Roman" w:cs="Times New Roman"/>
          <w:b w:val="0"/>
          <w:bCs w:val="0"/>
          <w:i w:val="0"/>
          <w:sz w:val="22"/>
          <w:szCs w:val="22"/>
          <w:lang w:val="nl-BE"/>
        </w:rPr>
        <w:lastRenderedPageBreak/>
        <w:t>goedgekeurd en parallel aan hun respectieve</w:t>
      </w:r>
      <w:r w:rsidR="008434B1" w:rsidRPr="00FF416E">
        <w:rPr>
          <w:rFonts w:ascii="Times New Roman" w:hAnsi="Times New Roman" w:cs="Times New Roman"/>
          <w:b w:val="0"/>
          <w:bCs w:val="0"/>
          <w:i w:val="0"/>
          <w:sz w:val="22"/>
          <w:szCs w:val="22"/>
          <w:lang w:val="nl-BE"/>
        </w:rPr>
        <w:t>lijke</w:t>
      </w:r>
      <w:r w:rsidRPr="00FF416E">
        <w:rPr>
          <w:rFonts w:ascii="Times New Roman" w:hAnsi="Times New Roman" w:cs="Times New Roman"/>
          <w:b w:val="0"/>
          <w:bCs w:val="0"/>
          <w:i w:val="0"/>
          <w:sz w:val="22"/>
          <w:szCs w:val="22"/>
          <w:lang w:val="nl-BE"/>
        </w:rPr>
        <w:t xml:space="preserve"> </w:t>
      </w:r>
      <w:r w:rsidR="008434B1" w:rsidRPr="00FF416E">
        <w:rPr>
          <w:rFonts w:ascii="Times New Roman" w:hAnsi="Times New Roman" w:cs="Times New Roman"/>
          <w:b w:val="0"/>
          <w:bCs w:val="0"/>
          <w:i w:val="0"/>
          <w:sz w:val="22"/>
          <w:szCs w:val="22"/>
          <w:lang w:val="nl-BE"/>
        </w:rPr>
        <w:t xml:space="preserve">algemene vergaderingen </w:t>
      </w:r>
      <w:r w:rsidRPr="00FF416E">
        <w:rPr>
          <w:rFonts w:ascii="Times New Roman" w:hAnsi="Times New Roman" w:cs="Times New Roman"/>
          <w:b w:val="0"/>
          <w:bCs w:val="0"/>
          <w:i w:val="0"/>
          <w:sz w:val="22"/>
          <w:szCs w:val="22"/>
          <w:lang w:val="nl-BE"/>
        </w:rPr>
        <w:t>zullen voorleggen.</w:t>
      </w:r>
    </w:p>
    <w:p w14:paraId="13E3F465" w14:textId="77777777" w:rsidR="00997597" w:rsidRPr="0043344A" w:rsidRDefault="00997597" w:rsidP="00997597">
      <w:pPr>
        <w:rPr>
          <w:rFonts w:ascii="Times New Roman" w:hAnsi="Times New Roman"/>
          <w:lang w:val="nl-BE"/>
        </w:rPr>
      </w:pPr>
    </w:p>
    <w:p w14:paraId="24C8315B" w14:textId="2F700E1B" w:rsidR="00812E98" w:rsidRPr="00FF416E" w:rsidRDefault="00812E98" w:rsidP="00812E98">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 xml:space="preserve">Wijze van uitgifte van de nieuwe aandelen (Art. </w:t>
      </w:r>
      <w:r w:rsidR="0073699E" w:rsidRPr="00FF416E">
        <w:rPr>
          <w:rFonts w:ascii="Times New Roman" w:hAnsi="Times New Roman"/>
          <w:sz w:val="22"/>
          <w:szCs w:val="22"/>
        </w:rPr>
        <w:t>12:</w:t>
      </w:r>
      <w:r w:rsidR="00713520" w:rsidRPr="00FF416E">
        <w:rPr>
          <w:rFonts w:ascii="Times New Roman" w:hAnsi="Times New Roman"/>
          <w:sz w:val="22"/>
          <w:szCs w:val="22"/>
        </w:rPr>
        <w:t>59</w:t>
      </w:r>
      <w:r w:rsidR="0073699E" w:rsidRPr="00FF416E">
        <w:rPr>
          <w:rFonts w:ascii="Times New Roman" w:hAnsi="Times New Roman"/>
          <w:sz w:val="22"/>
          <w:szCs w:val="22"/>
        </w:rPr>
        <w:t>, lid 2,</w:t>
      </w:r>
      <w:r w:rsidRPr="00FF416E">
        <w:rPr>
          <w:rFonts w:ascii="Times New Roman" w:hAnsi="Times New Roman"/>
          <w:sz w:val="22"/>
          <w:szCs w:val="22"/>
        </w:rPr>
        <w:t xml:space="preserve"> 3° W</w:t>
      </w:r>
      <w:r w:rsidR="001C48C4" w:rsidRPr="00FF416E">
        <w:rPr>
          <w:rFonts w:ascii="Times New Roman" w:hAnsi="Times New Roman"/>
          <w:sz w:val="22"/>
          <w:szCs w:val="22"/>
        </w:rPr>
        <w:t>VV</w:t>
      </w:r>
      <w:r w:rsidRPr="00FF416E">
        <w:rPr>
          <w:rFonts w:ascii="Times New Roman" w:hAnsi="Times New Roman"/>
          <w:sz w:val="22"/>
          <w:szCs w:val="22"/>
        </w:rPr>
        <w:t>)</w:t>
      </w:r>
    </w:p>
    <w:p w14:paraId="7AB98EF4" w14:textId="152D0EB9" w:rsidR="00B20D2E" w:rsidRPr="00D77F55" w:rsidRDefault="007918B7" w:rsidP="001C48C4">
      <w:pPr>
        <w:pStyle w:val="Kop2"/>
        <w:widowControl/>
        <w:numPr>
          <w:ilvl w:val="1"/>
          <w:numId w:val="2"/>
        </w:numPr>
        <w:spacing w:before="140" w:after="260" w:line="300" w:lineRule="atLeast"/>
        <w:jc w:val="both"/>
        <w:rPr>
          <w:rFonts w:ascii="Times New Roman" w:hAnsi="Times New Roman" w:cs="Times New Roman"/>
          <w:b w:val="0"/>
          <w:caps/>
          <w:sz w:val="22"/>
          <w:szCs w:val="22"/>
          <w:lang w:val="nl-BE"/>
        </w:rPr>
      </w:pPr>
      <w:r w:rsidRPr="00FF416E">
        <w:rPr>
          <w:rFonts w:ascii="Times New Roman" w:hAnsi="Times New Roman" w:cs="Times New Roman"/>
          <w:b w:val="0"/>
          <w:bCs w:val="0"/>
          <w:i w:val="0"/>
          <w:sz w:val="22"/>
          <w:szCs w:val="22"/>
          <w:lang w:val="nl-BE"/>
        </w:rPr>
        <w:t xml:space="preserve">De nieuw uit te geven aandelen zullen </w:t>
      </w:r>
      <w:r w:rsidR="00763BF8" w:rsidRPr="00FF416E">
        <w:rPr>
          <w:rFonts w:ascii="Times New Roman" w:hAnsi="Times New Roman" w:cs="Times New Roman"/>
          <w:b w:val="0"/>
          <w:bCs w:val="0"/>
          <w:i w:val="0"/>
          <w:sz w:val="22"/>
          <w:szCs w:val="22"/>
          <w:lang w:val="nl-BE"/>
        </w:rPr>
        <w:t xml:space="preserve">aandelen </w:t>
      </w:r>
      <w:r w:rsidRPr="00FF416E">
        <w:rPr>
          <w:rFonts w:ascii="Times New Roman" w:hAnsi="Times New Roman" w:cs="Times New Roman"/>
          <w:b w:val="0"/>
          <w:bCs w:val="0"/>
          <w:i w:val="0"/>
          <w:sz w:val="22"/>
          <w:szCs w:val="22"/>
          <w:lang w:val="nl-BE"/>
        </w:rPr>
        <w:t xml:space="preserve">op naam zijn. </w:t>
      </w:r>
      <w:r w:rsidR="00812E98" w:rsidRPr="00FF416E">
        <w:rPr>
          <w:rFonts w:ascii="Times New Roman" w:hAnsi="Times New Roman" w:cs="Times New Roman"/>
          <w:b w:val="0"/>
          <w:bCs w:val="0"/>
          <w:i w:val="0"/>
          <w:sz w:val="22"/>
          <w:szCs w:val="22"/>
          <w:lang w:val="nl-BE"/>
        </w:rPr>
        <w:t xml:space="preserve">Deze nieuwe aandelen zullen toekomen aan de huidige </w:t>
      </w:r>
      <w:r w:rsidR="00A23B55" w:rsidRPr="00FF416E">
        <w:rPr>
          <w:rFonts w:ascii="Times New Roman" w:hAnsi="Times New Roman" w:cs="Times New Roman"/>
          <w:b w:val="0"/>
          <w:bCs w:val="0"/>
          <w:i w:val="0"/>
          <w:sz w:val="22"/>
          <w:szCs w:val="22"/>
          <w:lang w:val="nl-BE"/>
        </w:rPr>
        <w:t xml:space="preserve">aandeelhouders </w:t>
      </w:r>
      <w:r w:rsidR="00812E98" w:rsidRPr="00FF416E">
        <w:rPr>
          <w:rFonts w:ascii="Times New Roman" w:hAnsi="Times New Roman" w:cs="Times New Roman"/>
          <w:b w:val="0"/>
          <w:bCs w:val="0"/>
          <w:i w:val="0"/>
          <w:sz w:val="22"/>
          <w:szCs w:val="22"/>
          <w:lang w:val="nl-BE"/>
        </w:rPr>
        <w:t xml:space="preserve">van de </w:t>
      </w:r>
      <w:r w:rsidR="00E550C7" w:rsidRPr="00FF416E">
        <w:rPr>
          <w:rFonts w:ascii="Times New Roman" w:hAnsi="Times New Roman" w:cs="Times New Roman"/>
          <w:b w:val="0"/>
          <w:bCs w:val="0"/>
          <w:i w:val="0"/>
          <w:sz w:val="22"/>
          <w:szCs w:val="22"/>
          <w:lang w:val="nl-BE"/>
        </w:rPr>
        <w:t>Partieel te Splitsen Vennootschap</w:t>
      </w:r>
      <w:r w:rsidR="00373884" w:rsidRPr="00FF416E">
        <w:rPr>
          <w:rFonts w:ascii="Times New Roman" w:hAnsi="Times New Roman" w:cs="Times New Roman"/>
          <w:b w:val="0"/>
          <w:bCs w:val="0"/>
          <w:i w:val="0"/>
          <w:sz w:val="22"/>
          <w:szCs w:val="22"/>
          <w:lang w:val="nl-BE"/>
        </w:rPr>
        <w:t xml:space="preserve">, overeenkomstig de Ruilverhouding opgenomen in artikel </w:t>
      </w:r>
      <w:r w:rsidR="00373884" w:rsidRPr="00D77F55">
        <w:rPr>
          <w:rFonts w:ascii="Times New Roman" w:hAnsi="Times New Roman" w:cs="Times New Roman"/>
          <w:b w:val="0"/>
          <w:bCs w:val="0"/>
          <w:i w:val="0"/>
          <w:sz w:val="22"/>
          <w:szCs w:val="22"/>
          <w:lang w:val="nl-BE"/>
        </w:rPr>
        <w:fldChar w:fldCharType="begin"/>
      </w:r>
      <w:r w:rsidR="00373884" w:rsidRPr="00FF416E">
        <w:rPr>
          <w:rFonts w:ascii="Times New Roman" w:hAnsi="Times New Roman" w:cs="Times New Roman"/>
          <w:b w:val="0"/>
          <w:bCs w:val="0"/>
          <w:i w:val="0"/>
          <w:sz w:val="22"/>
          <w:szCs w:val="22"/>
          <w:lang w:val="nl-BE"/>
        </w:rPr>
        <w:instrText xml:space="preserve"> REF _Ref74314030 \r \h </w:instrText>
      </w:r>
      <w:r w:rsidR="00FF416E">
        <w:rPr>
          <w:rFonts w:ascii="Times New Roman" w:hAnsi="Times New Roman" w:cs="Times New Roman"/>
          <w:b w:val="0"/>
          <w:bCs w:val="0"/>
          <w:i w:val="0"/>
          <w:sz w:val="22"/>
          <w:szCs w:val="22"/>
          <w:lang w:val="nl-BE"/>
        </w:rPr>
        <w:instrText xml:space="preserve"> \* MERGEFORMAT </w:instrText>
      </w:r>
      <w:r w:rsidR="00373884" w:rsidRPr="00D77F55">
        <w:rPr>
          <w:rFonts w:ascii="Times New Roman" w:hAnsi="Times New Roman" w:cs="Times New Roman"/>
          <w:b w:val="0"/>
          <w:bCs w:val="0"/>
          <w:i w:val="0"/>
          <w:sz w:val="22"/>
          <w:szCs w:val="22"/>
          <w:lang w:val="nl-BE"/>
        </w:rPr>
      </w:r>
      <w:r w:rsidR="00373884" w:rsidRPr="00D77F55">
        <w:rPr>
          <w:rFonts w:ascii="Times New Roman" w:hAnsi="Times New Roman" w:cs="Times New Roman"/>
          <w:b w:val="0"/>
          <w:bCs w:val="0"/>
          <w:i w:val="0"/>
          <w:sz w:val="22"/>
          <w:szCs w:val="22"/>
          <w:lang w:val="nl-BE"/>
        </w:rPr>
        <w:fldChar w:fldCharType="separate"/>
      </w:r>
      <w:r w:rsidR="00373884" w:rsidRPr="00FF416E">
        <w:rPr>
          <w:rFonts w:ascii="Times New Roman" w:hAnsi="Times New Roman" w:cs="Times New Roman"/>
          <w:b w:val="0"/>
          <w:bCs w:val="0"/>
          <w:i w:val="0"/>
          <w:sz w:val="22"/>
          <w:szCs w:val="22"/>
          <w:lang w:val="nl-BE"/>
        </w:rPr>
        <w:t>3.4</w:t>
      </w:r>
      <w:r w:rsidR="00373884" w:rsidRPr="00D77F55">
        <w:rPr>
          <w:rFonts w:ascii="Times New Roman" w:hAnsi="Times New Roman" w:cs="Times New Roman"/>
          <w:b w:val="0"/>
          <w:bCs w:val="0"/>
          <w:i w:val="0"/>
          <w:sz w:val="22"/>
          <w:szCs w:val="22"/>
          <w:lang w:val="nl-BE"/>
        </w:rPr>
        <w:fldChar w:fldCharType="end"/>
      </w:r>
      <w:r w:rsidR="00373884" w:rsidRPr="00FF416E">
        <w:rPr>
          <w:rFonts w:ascii="Times New Roman" w:hAnsi="Times New Roman" w:cs="Times New Roman"/>
          <w:b w:val="0"/>
          <w:bCs w:val="0"/>
          <w:i w:val="0"/>
          <w:sz w:val="22"/>
          <w:szCs w:val="22"/>
          <w:lang w:val="nl-BE"/>
        </w:rPr>
        <w:t xml:space="preserve"> van dit Splitsingsvoorstel.</w:t>
      </w:r>
      <w:r w:rsidR="00274BA9">
        <w:rPr>
          <w:rFonts w:ascii="Times New Roman" w:hAnsi="Times New Roman" w:cs="Times New Roman"/>
          <w:b w:val="0"/>
          <w:bCs w:val="0"/>
          <w:i w:val="0"/>
          <w:sz w:val="22"/>
          <w:szCs w:val="22"/>
          <w:lang w:val="nl-BE"/>
        </w:rPr>
        <w:t xml:space="preserve"> </w:t>
      </w:r>
      <w:r w:rsidR="00274BA9" w:rsidRPr="001675E6">
        <w:rPr>
          <w:rFonts w:ascii="Times New Roman" w:hAnsi="Times New Roman" w:cs="Times New Roman"/>
          <w:iCs w:val="0"/>
          <w:color w:val="FF0000"/>
          <w:sz w:val="22"/>
          <w:szCs w:val="22"/>
          <w:u w:val="single"/>
          <w:lang w:val="nl-BE"/>
        </w:rPr>
        <w:t xml:space="preserve">[NOOT: indien de Ruilverhouding disproportioneel aan het huidig aandeelhouderschap in de </w:t>
      </w:r>
      <w:r w:rsidR="00AA247C">
        <w:rPr>
          <w:rFonts w:ascii="Times New Roman" w:hAnsi="Times New Roman" w:cs="Times New Roman"/>
          <w:iCs w:val="0"/>
          <w:color w:val="FF0000"/>
          <w:sz w:val="22"/>
          <w:szCs w:val="22"/>
          <w:u w:val="single"/>
          <w:lang w:val="nl-BE"/>
        </w:rPr>
        <w:t>Partieel te Splitsen</w:t>
      </w:r>
      <w:r w:rsidR="00274BA9" w:rsidRPr="001675E6">
        <w:rPr>
          <w:rFonts w:ascii="Times New Roman" w:hAnsi="Times New Roman" w:cs="Times New Roman"/>
          <w:iCs w:val="0"/>
          <w:color w:val="FF0000"/>
          <w:sz w:val="22"/>
          <w:szCs w:val="22"/>
          <w:u w:val="single"/>
          <w:lang w:val="nl-BE"/>
        </w:rPr>
        <w:t xml:space="preserve"> Vennootschap wordt bepaald, dient dit hier te worden verduidelijkt en zal hierover een unanieme beslissing vereist zijn.]</w:t>
      </w:r>
    </w:p>
    <w:p w14:paraId="5D812D61" w14:textId="53DCCEAF" w:rsidR="00812E98" w:rsidRPr="00D77F55" w:rsidRDefault="00812E98" w:rsidP="005E4BAE">
      <w:pPr>
        <w:pStyle w:val="Kop2"/>
        <w:widowControl/>
        <w:numPr>
          <w:ilvl w:val="1"/>
          <w:numId w:val="2"/>
        </w:numPr>
        <w:spacing w:before="140" w:after="260" w:line="300" w:lineRule="atLeast"/>
        <w:jc w:val="both"/>
        <w:rPr>
          <w:rFonts w:ascii="Times New Roman" w:hAnsi="Times New Roman" w:cs="Times New Roman"/>
          <w:b w:val="0"/>
          <w:sz w:val="22"/>
          <w:szCs w:val="22"/>
          <w:lang w:val="nl-BE"/>
        </w:rPr>
      </w:pPr>
      <w:r w:rsidRPr="00FF416E">
        <w:rPr>
          <w:rFonts w:ascii="Times New Roman" w:hAnsi="Times New Roman" w:cs="Times New Roman"/>
          <w:b w:val="0"/>
          <w:bCs w:val="0"/>
          <w:i w:val="0"/>
          <w:sz w:val="22"/>
          <w:szCs w:val="22"/>
          <w:lang w:val="nl-BE"/>
        </w:rPr>
        <w:t xml:space="preserve">De uitgifte van de nieuwe aandelen aan de huidige </w:t>
      </w:r>
      <w:r w:rsidR="00A23B55" w:rsidRPr="00FF416E">
        <w:rPr>
          <w:rFonts w:ascii="Times New Roman" w:hAnsi="Times New Roman" w:cs="Times New Roman"/>
          <w:b w:val="0"/>
          <w:bCs w:val="0"/>
          <w:i w:val="0"/>
          <w:sz w:val="22"/>
          <w:szCs w:val="22"/>
          <w:lang w:val="nl-BE"/>
        </w:rPr>
        <w:t xml:space="preserve">aandeelhouders </w:t>
      </w:r>
      <w:r w:rsidRPr="00FF416E">
        <w:rPr>
          <w:rFonts w:ascii="Times New Roman" w:hAnsi="Times New Roman" w:cs="Times New Roman"/>
          <w:b w:val="0"/>
          <w:bCs w:val="0"/>
          <w:i w:val="0"/>
          <w:sz w:val="22"/>
          <w:szCs w:val="22"/>
          <w:lang w:val="nl-BE"/>
        </w:rPr>
        <w:t xml:space="preserve">van de </w:t>
      </w:r>
      <w:r w:rsidR="00E550C7" w:rsidRPr="00FF416E">
        <w:rPr>
          <w:rFonts w:ascii="Times New Roman" w:hAnsi="Times New Roman" w:cs="Times New Roman"/>
          <w:b w:val="0"/>
          <w:bCs w:val="0"/>
          <w:i w:val="0"/>
          <w:sz w:val="22"/>
          <w:szCs w:val="22"/>
          <w:lang w:val="nl-BE"/>
        </w:rPr>
        <w:t>Partieel te Splitsen Vennootschap</w:t>
      </w:r>
      <w:r w:rsidRPr="00FF416E">
        <w:rPr>
          <w:rFonts w:ascii="Times New Roman" w:hAnsi="Times New Roman" w:cs="Times New Roman"/>
          <w:b w:val="0"/>
          <w:bCs w:val="0"/>
          <w:i w:val="0"/>
          <w:sz w:val="22"/>
          <w:szCs w:val="22"/>
          <w:lang w:val="nl-BE"/>
        </w:rPr>
        <w:t xml:space="preserve"> zal geschieden door inschrijving onder hun naam van het aantal hen toekomende aandelen met de datum van het </w:t>
      </w:r>
      <w:r w:rsidR="006361E5" w:rsidRPr="00FF416E">
        <w:rPr>
          <w:rFonts w:ascii="Times New Roman" w:hAnsi="Times New Roman" w:cs="Times New Roman"/>
          <w:b w:val="0"/>
          <w:bCs w:val="0"/>
          <w:i w:val="0"/>
          <w:sz w:val="22"/>
          <w:szCs w:val="22"/>
          <w:lang w:val="nl-BE"/>
        </w:rPr>
        <w:t>splitsings</w:t>
      </w:r>
      <w:r w:rsidRPr="00FF416E">
        <w:rPr>
          <w:rFonts w:ascii="Times New Roman" w:hAnsi="Times New Roman" w:cs="Times New Roman"/>
          <w:b w:val="0"/>
          <w:bCs w:val="0"/>
          <w:i w:val="0"/>
          <w:sz w:val="22"/>
          <w:szCs w:val="22"/>
          <w:lang w:val="nl-BE"/>
        </w:rPr>
        <w:t xml:space="preserve">besluit in het </w:t>
      </w:r>
      <w:r w:rsidR="00763BF8" w:rsidRPr="00FF416E">
        <w:rPr>
          <w:rFonts w:ascii="Times New Roman" w:hAnsi="Times New Roman" w:cs="Times New Roman"/>
          <w:b w:val="0"/>
          <w:bCs w:val="0"/>
          <w:i w:val="0"/>
          <w:sz w:val="22"/>
          <w:szCs w:val="22"/>
          <w:lang w:val="nl-BE"/>
        </w:rPr>
        <w:t>aandelen</w:t>
      </w:r>
      <w:r w:rsidRPr="00FF416E">
        <w:rPr>
          <w:rFonts w:ascii="Times New Roman" w:hAnsi="Times New Roman" w:cs="Times New Roman"/>
          <w:b w:val="0"/>
          <w:bCs w:val="0"/>
          <w:i w:val="0"/>
          <w:sz w:val="22"/>
          <w:szCs w:val="22"/>
          <w:lang w:val="nl-BE"/>
        </w:rPr>
        <w:t xml:space="preserve">register van de Overnemende Vennootschap. Voormelde inschrijving zal door </w:t>
      </w:r>
      <w:r w:rsidR="00A23B55" w:rsidRPr="00FF416E">
        <w:rPr>
          <w:rFonts w:ascii="Times New Roman" w:hAnsi="Times New Roman" w:cs="Times New Roman"/>
          <w:b w:val="0"/>
          <w:bCs w:val="0"/>
          <w:i w:val="0"/>
          <w:sz w:val="22"/>
          <w:szCs w:val="22"/>
          <w:lang w:val="nl-BE"/>
        </w:rPr>
        <w:t>het bestuursorgaan</w:t>
      </w:r>
      <w:r w:rsidRPr="00FF416E">
        <w:rPr>
          <w:rFonts w:ascii="Times New Roman" w:hAnsi="Times New Roman" w:cs="Times New Roman"/>
          <w:b w:val="0"/>
          <w:bCs w:val="0"/>
          <w:i w:val="0"/>
          <w:sz w:val="22"/>
          <w:szCs w:val="22"/>
          <w:lang w:val="nl-BE"/>
        </w:rPr>
        <w:t xml:space="preserve"> van de Overnemende Vennootschap worden verricht onmiddellijk volgend op de realisatie van de </w:t>
      </w:r>
      <w:r w:rsidR="007918B7" w:rsidRPr="00FF416E">
        <w:rPr>
          <w:rFonts w:ascii="Times New Roman" w:hAnsi="Times New Roman" w:cs="Times New Roman"/>
          <w:b w:val="0"/>
          <w:bCs w:val="0"/>
          <w:i w:val="0"/>
          <w:sz w:val="22"/>
          <w:szCs w:val="22"/>
          <w:lang w:val="nl-BE"/>
        </w:rPr>
        <w:t xml:space="preserve">Partiële </w:t>
      </w:r>
      <w:r w:rsidR="00FC68FE" w:rsidRPr="00FF416E">
        <w:rPr>
          <w:rFonts w:ascii="Times New Roman" w:hAnsi="Times New Roman" w:cs="Times New Roman"/>
          <w:b w:val="0"/>
          <w:bCs w:val="0"/>
          <w:i w:val="0"/>
          <w:sz w:val="22"/>
          <w:szCs w:val="22"/>
          <w:lang w:val="nl-BE"/>
        </w:rPr>
        <w:t>Splitsing</w:t>
      </w:r>
      <w:r w:rsidRPr="00FF416E">
        <w:rPr>
          <w:rFonts w:ascii="Times New Roman" w:hAnsi="Times New Roman" w:cs="Times New Roman"/>
          <w:b w:val="0"/>
          <w:bCs w:val="0"/>
          <w:i w:val="0"/>
          <w:sz w:val="22"/>
          <w:szCs w:val="22"/>
          <w:lang w:val="nl-BE"/>
        </w:rPr>
        <w:t>.</w:t>
      </w:r>
    </w:p>
    <w:p w14:paraId="3FB6BAF4" w14:textId="7F85AE7A" w:rsidR="00812E98" w:rsidRPr="00FF416E" w:rsidRDefault="00812E98" w:rsidP="00812E98">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D</w:t>
      </w:r>
      <w:r w:rsidR="00A23B55" w:rsidRPr="00FF416E">
        <w:rPr>
          <w:rFonts w:ascii="Times New Roman" w:hAnsi="Times New Roman"/>
          <w:sz w:val="22"/>
          <w:szCs w:val="22"/>
        </w:rPr>
        <w:t>atum van d</w:t>
      </w:r>
      <w:r w:rsidRPr="00FF416E">
        <w:rPr>
          <w:rFonts w:ascii="Times New Roman" w:hAnsi="Times New Roman"/>
          <w:sz w:val="22"/>
          <w:szCs w:val="22"/>
        </w:rPr>
        <w:t xml:space="preserve">eelname in de winst (Art. </w:t>
      </w:r>
      <w:r w:rsidR="00A23B55" w:rsidRPr="00FF416E">
        <w:rPr>
          <w:rFonts w:ascii="Times New Roman" w:hAnsi="Times New Roman"/>
          <w:sz w:val="22"/>
          <w:szCs w:val="22"/>
        </w:rPr>
        <w:t>12:</w:t>
      </w:r>
      <w:r w:rsidR="00FC68FE" w:rsidRPr="00FF416E">
        <w:rPr>
          <w:rFonts w:ascii="Times New Roman" w:hAnsi="Times New Roman"/>
          <w:sz w:val="22"/>
          <w:szCs w:val="22"/>
        </w:rPr>
        <w:t>59</w:t>
      </w:r>
      <w:r w:rsidR="00A23B55" w:rsidRPr="00FF416E">
        <w:rPr>
          <w:rFonts w:ascii="Times New Roman" w:hAnsi="Times New Roman"/>
          <w:sz w:val="22"/>
          <w:szCs w:val="22"/>
        </w:rPr>
        <w:t>, lid 2,</w:t>
      </w:r>
      <w:r w:rsidRPr="00FF416E">
        <w:rPr>
          <w:rFonts w:ascii="Times New Roman" w:hAnsi="Times New Roman"/>
          <w:sz w:val="22"/>
          <w:szCs w:val="22"/>
        </w:rPr>
        <w:t xml:space="preserve"> 4° W</w:t>
      </w:r>
      <w:r w:rsidR="001C48C4" w:rsidRPr="00FF416E">
        <w:rPr>
          <w:rFonts w:ascii="Times New Roman" w:hAnsi="Times New Roman"/>
          <w:sz w:val="22"/>
          <w:szCs w:val="22"/>
        </w:rPr>
        <w:t>VV</w:t>
      </w:r>
      <w:r w:rsidRPr="00FF416E">
        <w:rPr>
          <w:rFonts w:ascii="Times New Roman" w:hAnsi="Times New Roman"/>
          <w:sz w:val="22"/>
          <w:szCs w:val="22"/>
        </w:rPr>
        <w:t>)</w:t>
      </w:r>
    </w:p>
    <w:p w14:paraId="602EFEE0" w14:textId="2FF9ED13" w:rsidR="00812E98" w:rsidRPr="00D77F55" w:rsidRDefault="00A23B55"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sz w:val="22"/>
          <w:szCs w:val="22"/>
          <w:lang w:val="nl-BE"/>
        </w:rPr>
        <w:t xml:space="preserve">De aan de aandeelhouders van de </w:t>
      </w:r>
      <w:r w:rsidR="00E550C7" w:rsidRPr="00FF416E">
        <w:rPr>
          <w:rFonts w:ascii="Times New Roman" w:hAnsi="Times New Roman" w:cs="Times New Roman"/>
          <w:b w:val="0"/>
          <w:bCs w:val="0"/>
          <w:i w:val="0"/>
          <w:sz w:val="22"/>
          <w:szCs w:val="22"/>
          <w:lang w:val="nl-BE"/>
        </w:rPr>
        <w:t>Partieel te Splitsen Vennootschap</w:t>
      </w:r>
      <w:r w:rsidRPr="00FF416E">
        <w:rPr>
          <w:rFonts w:ascii="Times New Roman" w:hAnsi="Times New Roman" w:cs="Times New Roman"/>
          <w:b w:val="0"/>
          <w:bCs w:val="0"/>
          <w:i w:val="0"/>
          <w:sz w:val="22"/>
          <w:szCs w:val="22"/>
          <w:lang w:val="nl-BE"/>
        </w:rPr>
        <w:t xml:space="preserve"> toegekende nieuwe aandelen zullen vanaf de datum van uitgifte van de aandelen</w:t>
      </w:r>
      <w:r w:rsidR="00BD4AE0" w:rsidRPr="00FF416E">
        <w:rPr>
          <w:rFonts w:ascii="Times New Roman" w:hAnsi="Times New Roman" w:cs="Times New Roman"/>
          <w:b w:val="0"/>
          <w:bCs w:val="0"/>
          <w:i w:val="0"/>
          <w:sz w:val="22"/>
          <w:szCs w:val="22"/>
          <w:lang w:val="nl-BE"/>
        </w:rPr>
        <w:t xml:space="preserve"> van dezelfde aard zijn en dezelfde rechten, voorrang en voorrechten hebben als de bestaande aandelen van de </w:t>
      </w:r>
      <w:r w:rsidR="00DE11AF" w:rsidRPr="00FF416E">
        <w:rPr>
          <w:rFonts w:ascii="Times New Roman" w:hAnsi="Times New Roman" w:cs="Times New Roman"/>
          <w:b w:val="0"/>
          <w:bCs w:val="0"/>
          <w:i w:val="0"/>
          <w:sz w:val="22"/>
          <w:szCs w:val="22"/>
          <w:lang w:val="nl-BE"/>
        </w:rPr>
        <w:t>Overnemende Vennootschap</w:t>
      </w:r>
      <w:r w:rsidR="00BD4AE0" w:rsidRPr="00FF416E">
        <w:rPr>
          <w:rFonts w:ascii="Times New Roman" w:hAnsi="Times New Roman" w:cs="Times New Roman"/>
          <w:b w:val="0"/>
          <w:bCs w:val="0"/>
          <w:i w:val="0"/>
          <w:sz w:val="22"/>
          <w:szCs w:val="22"/>
          <w:lang w:val="nl-BE"/>
        </w:rPr>
        <w:t xml:space="preserve"> die voorafgaand aan de </w:t>
      </w:r>
      <w:r w:rsidR="007918B7" w:rsidRPr="00FF416E">
        <w:rPr>
          <w:rFonts w:ascii="Times New Roman" w:hAnsi="Times New Roman" w:cs="Times New Roman"/>
          <w:b w:val="0"/>
          <w:bCs w:val="0"/>
          <w:i w:val="0"/>
          <w:sz w:val="22"/>
          <w:szCs w:val="22"/>
          <w:lang w:val="nl-BE"/>
        </w:rPr>
        <w:t xml:space="preserve">Partiële </w:t>
      </w:r>
      <w:r w:rsidR="00FC68FE" w:rsidRPr="00FF416E">
        <w:rPr>
          <w:rFonts w:ascii="Times New Roman" w:hAnsi="Times New Roman" w:cs="Times New Roman"/>
          <w:b w:val="0"/>
          <w:bCs w:val="0"/>
          <w:i w:val="0"/>
          <w:sz w:val="22"/>
          <w:szCs w:val="22"/>
          <w:lang w:val="nl-BE"/>
        </w:rPr>
        <w:t>Splitsing</w:t>
      </w:r>
      <w:r w:rsidR="00BD4AE0" w:rsidRPr="00FF416E">
        <w:rPr>
          <w:rFonts w:ascii="Times New Roman" w:hAnsi="Times New Roman" w:cs="Times New Roman"/>
          <w:b w:val="0"/>
          <w:bCs w:val="0"/>
          <w:i w:val="0"/>
          <w:sz w:val="22"/>
          <w:szCs w:val="22"/>
          <w:lang w:val="nl-BE"/>
        </w:rPr>
        <w:t xml:space="preserve"> reeds door de aandeelhouders van de </w:t>
      </w:r>
      <w:r w:rsidR="00DE11AF" w:rsidRPr="00FF416E">
        <w:rPr>
          <w:rFonts w:ascii="Times New Roman" w:hAnsi="Times New Roman" w:cs="Times New Roman"/>
          <w:b w:val="0"/>
          <w:bCs w:val="0"/>
          <w:i w:val="0"/>
          <w:sz w:val="22"/>
          <w:szCs w:val="22"/>
          <w:lang w:val="nl-BE"/>
        </w:rPr>
        <w:t>Overnemende Vennootschap</w:t>
      </w:r>
      <w:r w:rsidR="00BD4AE0" w:rsidRPr="00FF416E">
        <w:rPr>
          <w:rFonts w:ascii="Times New Roman" w:hAnsi="Times New Roman" w:cs="Times New Roman"/>
          <w:b w:val="0"/>
          <w:bCs w:val="0"/>
          <w:i w:val="0"/>
          <w:sz w:val="22"/>
          <w:szCs w:val="22"/>
          <w:lang w:val="nl-BE"/>
        </w:rPr>
        <w:t xml:space="preserve"> worden aangehouden, waaronder met betrekking tot winstgerechtigheid en </w:t>
      </w:r>
      <w:r w:rsidR="00812E98" w:rsidRPr="00FF416E">
        <w:rPr>
          <w:rFonts w:ascii="Times New Roman" w:hAnsi="Times New Roman" w:cs="Times New Roman"/>
          <w:b w:val="0"/>
          <w:bCs w:val="0"/>
          <w:i w:val="0"/>
          <w:sz w:val="22"/>
          <w:szCs w:val="22"/>
          <w:lang w:val="nl-BE"/>
        </w:rPr>
        <w:t xml:space="preserve">rekening houdende met de beperkingen ingevolge de aard van de Vennootschap als vennootschap met sociaal oogmerk, voorvloeiend uit de </w:t>
      </w:r>
      <w:r w:rsidR="00FF55D8" w:rsidRPr="00FF416E">
        <w:rPr>
          <w:rFonts w:ascii="Times New Roman" w:hAnsi="Times New Roman" w:cs="Times New Roman"/>
          <w:b w:val="0"/>
          <w:bCs w:val="0"/>
          <w:i w:val="0"/>
          <w:sz w:val="22"/>
          <w:szCs w:val="22"/>
          <w:lang w:val="nl-BE"/>
        </w:rPr>
        <w:t>Vlaamse Codex Wonen</w:t>
      </w:r>
      <w:r w:rsidR="00F35455">
        <w:rPr>
          <w:rFonts w:ascii="Times New Roman" w:hAnsi="Times New Roman" w:cs="Times New Roman"/>
          <w:b w:val="0"/>
          <w:bCs w:val="0"/>
          <w:i w:val="0"/>
          <w:sz w:val="22"/>
          <w:szCs w:val="22"/>
          <w:lang w:val="nl-BE"/>
        </w:rPr>
        <w:t xml:space="preserve"> van 2021</w:t>
      </w:r>
      <w:r w:rsidR="00812E98" w:rsidRPr="00FF416E">
        <w:rPr>
          <w:rFonts w:ascii="Times New Roman" w:hAnsi="Times New Roman" w:cs="Times New Roman"/>
          <w:b w:val="0"/>
          <w:bCs w:val="0"/>
          <w:i w:val="0"/>
          <w:sz w:val="22"/>
          <w:szCs w:val="22"/>
          <w:lang w:val="nl-BE"/>
        </w:rPr>
        <w:t>.</w:t>
      </w:r>
    </w:p>
    <w:p w14:paraId="05F4C839" w14:textId="5BDEB44F" w:rsidR="00812E98" w:rsidRPr="00FF416E" w:rsidRDefault="00812E98" w:rsidP="00812E98">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 xml:space="preserve">boekhoudkundige </w:t>
      </w:r>
      <w:r w:rsidR="007918B7" w:rsidRPr="00FF416E">
        <w:rPr>
          <w:rFonts w:ascii="Times New Roman" w:hAnsi="Times New Roman"/>
          <w:sz w:val="22"/>
          <w:szCs w:val="22"/>
        </w:rPr>
        <w:t xml:space="preserve">EN FISCALE </w:t>
      </w:r>
      <w:r w:rsidRPr="00FF416E">
        <w:rPr>
          <w:rFonts w:ascii="Times New Roman" w:hAnsi="Times New Roman"/>
          <w:sz w:val="22"/>
          <w:szCs w:val="22"/>
        </w:rPr>
        <w:t xml:space="preserve">retroactiviteit van de </w:t>
      </w:r>
      <w:r w:rsidR="007918B7" w:rsidRPr="00FF416E">
        <w:rPr>
          <w:rFonts w:ascii="Times New Roman" w:hAnsi="Times New Roman"/>
          <w:sz w:val="22"/>
          <w:szCs w:val="22"/>
        </w:rPr>
        <w:t xml:space="preserve">Partiële </w:t>
      </w:r>
      <w:r w:rsidR="0010336F" w:rsidRPr="00FF416E">
        <w:rPr>
          <w:rFonts w:ascii="Times New Roman" w:hAnsi="Times New Roman"/>
          <w:sz w:val="22"/>
          <w:szCs w:val="22"/>
        </w:rPr>
        <w:t>splitsing</w:t>
      </w:r>
      <w:r w:rsidRPr="00FF416E">
        <w:rPr>
          <w:rFonts w:ascii="Times New Roman" w:hAnsi="Times New Roman"/>
          <w:sz w:val="22"/>
          <w:szCs w:val="22"/>
        </w:rPr>
        <w:t xml:space="preserve"> (Art. </w:t>
      </w:r>
      <w:r w:rsidR="00BD4AE0" w:rsidRPr="00FF416E">
        <w:rPr>
          <w:rFonts w:ascii="Times New Roman" w:hAnsi="Times New Roman"/>
          <w:sz w:val="22"/>
          <w:szCs w:val="22"/>
        </w:rPr>
        <w:t>12:</w:t>
      </w:r>
      <w:r w:rsidR="00FC68FE" w:rsidRPr="00FF416E">
        <w:rPr>
          <w:rFonts w:ascii="Times New Roman" w:hAnsi="Times New Roman"/>
          <w:sz w:val="22"/>
          <w:szCs w:val="22"/>
        </w:rPr>
        <w:t>59</w:t>
      </w:r>
      <w:r w:rsidR="00BD4AE0" w:rsidRPr="00FF416E">
        <w:rPr>
          <w:rFonts w:ascii="Times New Roman" w:hAnsi="Times New Roman"/>
          <w:sz w:val="22"/>
          <w:szCs w:val="22"/>
        </w:rPr>
        <w:t>, lid 2,</w:t>
      </w:r>
      <w:r w:rsidRPr="00FF416E">
        <w:rPr>
          <w:rFonts w:ascii="Times New Roman" w:hAnsi="Times New Roman"/>
          <w:sz w:val="22"/>
          <w:szCs w:val="22"/>
        </w:rPr>
        <w:t xml:space="preserve"> 5° W</w:t>
      </w:r>
      <w:r w:rsidR="001C48C4" w:rsidRPr="00FF416E">
        <w:rPr>
          <w:rFonts w:ascii="Times New Roman" w:hAnsi="Times New Roman"/>
          <w:sz w:val="22"/>
          <w:szCs w:val="22"/>
        </w:rPr>
        <w:t>VV</w:t>
      </w:r>
      <w:r w:rsidRPr="00FF416E">
        <w:rPr>
          <w:rFonts w:ascii="Times New Roman" w:hAnsi="Times New Roman"/>
          <w:sz w:val="22"/>
          <w:szCs w:val="22"/>
        </w:rPr>
        <w:t>)</w:t>
      </w:r>
    </w:p>
    <w:p w14:paraId="24B444F9" w14:textId="093A8C60" w:rsidR="00602BA5" w:rsidRPr="00D77F55" w:rsidRDefault="00BD4AE0" w:rsidP="005E4BAE">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sz w:val="22"/>
          <w:szCs w:val="22"/>
          <w:lang w:val="nl-BE"/>
        </w:rPr>
        <w:t xml:space="preserve">De financiële gegevens die betrekking hebben op </w:t>
      </w:r>
      <w:r w:rsidR="00EF1264" w:rsidRPr="00FF416E">
        <w:rPr>
          <w:rFonts w:ascii="Times New Roman" w:hAnsi="Times New Roman" w:cs="Times New Roman"/>
          <w:b w:val="0"/>
          <w:bCs w:val="0"/>
          <w:i w:val="0"/>
          <w:sz w:val="22"/>
          <w:szCs w:val="22"/>
          <w:lang w:val="nl-BE"/>
        </w:rPr>
        <w:t xml:space="preserve">de overgedragen activa en passiva (rechten en verplichtingen) van </w:t>
      </w:r>
      <w:r w:rsidRPr="00FF416E">
        <w:rPr>
          <w:rFonts w:ascii="Times New Roman" w:hAnsi="Times New Roman" w:cs="Times New Roman"/>
          <w:b w:val="0"/>
          <w:bCs w:val="0"/>
          <w:i w:val="0"/>
          <w:sz w:val="22"/>
          <w:szCs w:val="22"/>
          <w:lang w:val="nl-BE"/>
        </w:rPr>
        <w:t xml:space="preserve">de </w:t>
      </w:r>
      <w:r w:rsidR="00E550C7" w:rsidRPr="00FF416E">
        <w:rPr>
          <w:rFonts w:ascii="Times New Roman" w:hAnsi="Times New Roman" w:cs="Times New Roman"/>
          <w:b w:val="0"/>
          <w:bCs w:val="0"/>
          <w:i w:val="0"/>
          <w:sz w:val="22"/>
          <w:szCs w:val="22"/>
          <w:lang w:val="nl-BE"/>
        </w:rPr>
        <w:t>Partieel te Splitsen Vennootschap</w:t>
      </w:r>
      <w:r w:rsidRPr="00FF416E">
        <w:rPr>
          <w:rFonts w:ascii="Times New Roman" w:hAnsi="Times New Roman" w:cs="Times New Roman"/>
          <w:b w:val="0"/>
          <w:bCs w:val="0"/>
          <w:i w:val="0"/>
          <w:sz w:val="22"/>
          <w:szCs w:val="22"/>
          <w:lang w:val="nl-BE"/>
        </w:rPr>
        <w:t xml:space="preserve"> zullen per [</w:t>
      </w:r>
      <w:r w:rsidRPr="001D06DE">
        <w:rPr>
          <w:rFonts w:ascii="Times New Roman" w:hAnsi="Times New Roman"/>
          <w:b w:val="0"/>
          <w:i w:val="0"/>
          <w:sz w:val="22"/>
          <w:highlight w:val="yellow"/>
          <w:lang w:val="nl-BE"/>
        </w:rPr>
        <w:t>●</w:t>
      </w:r>
      <w:r w:rsidRPr="00FF416E">
        <w:rPr>
          <w:rFonts w:ascii="Times New Roman" w:hAnsi="Times New Roman" w:cs="Times New Roman"/>
          <w:b w:val="0"/>
          <w:bCs w:val="0"/>
          <w:i w:val="0"/>
          <w:sz w:val="22"/>
          <w:szCs w:val="22"/>
          <w:lang w:val="nl-BE"/>
        </w:rPr>
        <w:t xml:space="preserve">] in de jaarrekening van de Overnemende Vennootschap worden opgenomen, de datum met ingang waarvan, voor boekhoudkundige doeleinden, alle transacties </w:t>
      </w:r>
      <w:r w:rsidR="00EF1264" w:rsidRPr="00FF416E">
        <w:rPr>
          <w:rFonts w:ascii="Times New Roman" w:hAnsi="Times New Roman" w:cs="Times New Roman"/>
          <w:b w:val="0"/>
          <w:bCs w:val="0"/>
          <w:i w:val="0"/>
          <w:sz w:val="22"/>
          <w:szCs w:val="22"/>
          <w:lang w:val="nl-BE"/>
        </w:rPr>
        <w:t xml:space="preserve">met betrekking tot deze overgedragen activa en passiva (rechten en verplichtingen) </w:t>
      </w:r>
      <w:r w:rsidRPr="00FF416E">
        <w:rPr>
          <w:rFonts w:ascii="Times New Roman" w:hAnsi="Times New Roman" w:cs="Times New Roman"/>
          <w:b w:val="0"/>
          <w:bCs w:val="0"/>
          <w:i w:val="0"/>
          <w:sz w:val="22"/>
          <w:szCs w:val="22"/>
          <w:lang w:val="nl-BE"/>
        </w:rPr>
        <w:t xml:space="preserve">van de </w:t>
      </w:r>
      <w:r w:rsidR="00E550C7" w:rsidRPr="00FF416E">
        <w:rPr>
          <w:rFonts w:ascii="Times New Roman" w:hAnsi="Times New Roman" w:cs="Times New Roman"/>
          <w:b w:val="0"/>
          <w:bCs w:val="0"/>
          <w:i w:val="0"/>
          <w:sz w:val="22"/>
          <w:szCs w:val="22"/>
          <w:lang w:val="nl-BE"/>
        </w:rPr>
        <w:t>Partieel te Splitsen Vennootschap</w:t>
      </w:r>
      <w:r w:rsidRPr="00FF416E">
        <w:rPr>
          <w:rFonts w:ascii="Times New Roman" w:hAnsi="Times New Roman" w:cs="Times New Roman"/>
          <w:b w:val="0"/>
          <w:bCs w:val="0"/>
          <w:i w:val="0"/>
          <w:sz w:val="22"/>
          <w:szCs w:val="22"/>
          <w:lang w:val="nl-BE"/>
        </w:rPr>
        <w:t xml:space="preserve"> worden geacht te zijn uitgevoerd namens de Overnemende Vennootschap en als transacties van de </w:t>
      </w:r>
      <w:r w:rsidR="00FC68FE" w:rsidRPr="00FF416E">
        <w:rPr>
          <w:rFonts w:ascii="Times New Roman" w:hAnsi="Times New Roman" w:cs="Times New Roman"/>
          <w:b w:val="0"/>
          <w:bCs w:val="0"/>
          <w:i w:val="0"/>
          <w:sz w:val="22"/>
          <w:szCs w:val="22"/>
          <w:lang w:val="nl-BE"/>
        </w:rPr>
        <w:t>O</w:t>
      </w:r>
      <w:r w:rsidRPr="00FF416E">
        <w:rPr>
          <w:rFonts w:ascii="Times New Roman" w:hAnsi="Times New Roman" w:cs="Times New Roman"/>
          <w:b w:val="0"/>
          <w:bCs w:val="0"/>
          <w:i w:val="0"/>
          <w:sz w:val="22"/>
          <w:szCs w:val="22"/>
          <w:lang w:val="nl-BE"/>
        </w:rPr>
        <w:t xml:space="preserve">vernemende Vennootschap dienen te worden aangemerkt. </w:t>
      </w:r>
      <w:r w:rsidR="00602BA5" w:rsidRPr="00FF416E">
        <w:rPr>
          <w:rFonts w:ascii="Times New Roman" w:hAnsi="Times New Roman" w:cs="Times New Roman"/>
          <w:b w:val="0"/>
          <w:bCs w:val="0"/>
          <w:i w:val="0"/>
          <w:sz w:val="22"/>
          <w:szCs w:val="22"/>
          <w:lang w:val="nl-BE"/>
        </w:rPr>
        <w:t xml:space="preserve">De </w:t>
      </w:r>
      <w:r w:rsidR="00EF1264" w:rsidRPr="00FF416E">
        <w:rPr>
          <w:rFonts w:ascii="Times New Roman" w:hAnsi="Times New Roman" w:cs="Times New Roman"/>
          <w:b w:val="0"/>
          <w:bCs w:val="0"/>
          <w:i w:val="0"/>
          <w:sz w:val="22"/>
          <w:szCs w:val="22"/>
          <w:lang w:val="nl-BE"/>
        </w:rPr>
        <w:t xml:space="preserve">Partiële </w:t>
      </w:r>
      <w:r w:rsidR="00FC68FE" w:rsidRPr="00FF416E">
        <w:rPr>
          <w:rFonts w:ascii="Times New Roman" w:hAnsi="Times New Roman" w:cs="Times New Roman"/>
          <w:b w:val="0"/>
          <w:bCs w:val="0"/>
          <w:i w:val="0"/>
          <w:sz w:val="22"/>
          <w:szCs w:val="22"/>
          <w:lang w:val="nl-BE"/>
        </w:rPr>
        <w:t xml:space="preserve">Splitsing </w:t>
      </w:r>
      <w:r w:rsidR="00602BA5" w:rsidRPr="00FF416E">
        <w:rPr>
          <w:rFonts w:ascii="Times New Roman" w:hAnsi="Times New Roman" w:cs="Times New Roman"/>
          <w:b w:val="0"/>
          <w:bCs w:val="0"/>
          <w:i w:val="0"/>
          <w:sz w:val="22"/>
          <w:szCs w:val="22"/>
          <w:lang w:val="nl-BE"/>
        </w:rPr>
        <w:t>zal derhalve voor boekhoudkundige doeleinden terugwerkende kracht hebben per [</w:t>
      </w:r>
      <w:r w:rsidR="00602BA5" w:rsidRPr="001D06DE">
        <w:rPr>
          <w:rFonts w:ascii="Times New Roman" w:hAnsi="Times New Roman"/>
          <w:b w:val="0"/>
          <w:i w:val="0"/>
          <w:sz w:val="22"/>
          <w:highlight w:val="yellow"/>
          <w:lang w:val="nl-BE"/>
        </w:rPr>
        <w:t>●</w:t>
      </w:r>
      <w:r w:rsidR="00602BA5" w:rsidRPr="00FF416E">
        <w:rPr>
          <w:rFonts w:ascii="Times New Roman" w:hAnsi="Times New Roman" w:cs="Times New Roman"/>
          <w:b w:val="0"/>
          <w:bCs w:val="0"/>
          <w:i w:val="0"/>
          <w:sz w:val="22"/>
          <w:szCs w:val="22"/>
          <w:lang w:val="nl-BE"/>
        </w:rPr>
        <w:t xml:space="preserve">]. </w:t>
      </w:r>
      <w:r w:rsidR="00C85B28" w:rsidRPr="00FF416E">
        <w:rPr>
          <w:rFonts w:ascii="Times New Roman" w:hAnsi="Times New Roman" w:cs="Times New Roman"/>
          <w:iCs w:val="0"/>
          <w:color w:val="FF0000"/>
          <w:sz w:val="22"/>
          <w:szCs w:val="22"/>
          <w:u w:val="single"/>
          <w:lang w:val="nl-BE"/>
        </w:rPr>
        <w:t xml:space="preserve">[NOOT: </w:t>
      </w:r>
      <w:bookmarkStart w:id="5" w:name="_Hlk98960135"/>
      <w:r w:rsidR="00644BAB" w:rsidRPr="000A06C1">
        <w:rPr>
          <w:rFonts w:ascii="Times New Roman" w:hAnsi="Times New Roman"/>
          <w:color w:val="FF0000"/>
          <w:sz w:val="22"/>
          <w:szCs w:val="22"/>
          <w:u w:val="single"/>
          <w:lang w:val="nl-BE"/>
        </w:rPr>
        <w:t xml:space="preserve">aan te passen indien </w:t>
      </w:r>
      <w:r w:rsidR="00644BAB">
        <w:rPr>
          <w:rFonts w:ascii="Times New Roman" w:hAnsi="Times New Roman"/>
          <w:color w:val="FF0000"/>
          <w:sz w:val="22"/>
          <w:szCs w:val="22"/>
          <w:u w:val="single"/>
          <w:lang w:val="nl-BE"/>
        </w:rPr>
        <w:t>geen boekhoudkundige retroactiviteit wordt voorzien.</w:t>
      </w:r>
      <w:bookmarkEnd w:id="5"/>
      <w:r w:rsidR="00644BAB">
        <w:rPr>
          <w:rFonts w:ascii="Times New Roman" w:hAnsi="Times New Roman"/>
          <w:color w:val="FF0000"/>
          <w:sz w:val="22"/>
          <w:szCs w:val="22"/>
          <w:u w:val="single"/>
          <w:lang w:val="nl-BE"/>
        </w:rPr>
        <w:t xml:space="preserve"> </w:t>
      </w:r>
      <w:r w:rsidR="00644BAB">
        <w:rPr>
          <w:rFonts w:ascii="Times New Roman" w:hAnsi="Times New Roman" w:cs="Times New Roman"/>
          <w:iCs w:val="0"/>
          <w:color w:val="FF0000"/>
          <w:sz w:val="22"/>
          <w:szCs w:val="22"/>
          <w:u w:val="single"/>
          <w:lang w:val="nl-BE"/>
        </w:rPr>
        <w:t>I</w:t>
      </w:r>
      <w:r w:rsidR="00C85B28" w:rsidRPr="00FF416E">
        <w:rPr>
          <w:rFonts w:ascii="Times New Roman" w:hAnsi="Times New Roman" w:cs="Times New Roman"/>
          <w:iCs w:val="0"/>
          <w:color w:val="FF0000"/>
          <w:sz w:val="22"/>
          <w:szCs w:val="22"/>
          <w:u w:val="single"/>
          <w:lang w:val="nl-BE"/>
        </w:rPr>
        <w:t xml:space="preserve">n principe aanvaardt de fiscale administratie een boekhoudkundige retroactiviteit die betrekking heeft op niet meer </w:t>
      </w:r>
      <w:r w:rsidR="00C85B28" w:rsidRPr="00FF416E">
        <w:rPr>
          <w:rFonts w:ascii="Times New Roman" w:hAnsi="Times New Roman" w:cs="Times New Roman"/>
          <w:iCs w:val="0"/>
          <w:color w:val="FF0000"/>
          <w:sz w:val="22"/>
          <w:szCs w:val="22"/>
          <w:u w:val="single"/>
          <w:lang w:val="nl-BE"/>
        </w:rPr>
        <w:lastRenderedPageBreak/>
        <w:t>dan 7 maanden.</w:t>
      </w:r>
      <w:r w:rsidR="00F35455">
        <w:rPr>
          <w:rFonts w:ascii="Times New Roman" w:hAnsi="Times New Roman" w:cs="Times New Roman"/>
          <w:iCs w:val="0"/>
          <w:color w:val="FF0000"/>
          <w:sz w:val="22"/>
          <w:szCs w:val="22"/>
          <w:u w:val="single"/>
          <w:lang w:val="nl-BE"/>
        </w:rPr>
        <w:t xml:space="preserve"> </w:t>
      </w:r>
      <w:r w:rsidR="00F35455" w:rsidRPr="000C62FE">
        <w:rPr>
          <w:rFonts w:ascii="Times New Roman" w:hAnsi="Times New Roman" w:cs="Times New Roman"/>
          <w:iCs w:val="0"/>
          <w:color w:val="FF0000"/>
          <w:sz w:val="22"/>
          <w:szCs w:val="22"/>
          <w:u w:val="single"/>
          <w:lang w:val="nl-BE"/>
        </w:rPr>
        <w:t xml:space="preserve">De boekhoudkundige datum mag niet eerder worden geplaatst dan op de eerste dag na de afsluiting van het boekjaar waarvoor de jaarrekening reeds door de algemene vergaderingen van de bij de </w:t>
      </w:r>
      <w:r w:rsidR="00F94E06">
        <w:rPr>
          <w:rFonts w:ascii="Times New Roman" w:hAnsi="Times New Roman" w:cs="Times New Roman"/>
          <w:iCs w:val="0"/>
          <w:color w:val="FF0000"/>
          <w:sz w:val="22"/>
          <w:szCs w:val="22"/>
          <w:u w:val="single"/>
          <w:lang w:val="nl-BE"/>
        </w:rPr>
        <w:t>splitsing</w:t>
      </w:r>
      <w:r w:rsidR="00F35455" w:rsidRPr="000C62FE">
        <w:rPr>
          <w:rFonts w:ascii="Times New Roman" w:hAnsi="Times New Roman" w:cs="Times New Roman"/>
          <w:iCs w:val="0"/>
          <w:color w:val="FF0000"/>
          <w:sz w:val="22"/>
          <w:szCs w:val="22"/>
          <w:u w:val="single"/>
          <w:lang w:val="nl-BE"/>
        </w:rPr>
        <w:t xml:space="preserve"> betrokken maatschappijen werd goedgekeurd</w:t>
      </w:r>
      <w:r w:rsidR="00F35455">
        <w:rPr>
          <w:rFonts w:ascii="Times New Roman" w:hAnsi="Times New Roman" w:cs="Times New Roman"/>
          <w:iCs w:val="0"/>
          <w:color w:val="FF0000"/>
          <w:sz w:val="22"/>
          <w:szCs w:val="22"/>
          <w:u w:val="single"/>
          <w:lang w:val="nl-BE"/>
        </w:rPr>
        <w:t>.</w:t>
      </w:r>
      <w:r w:rsidR="00C85B28" w:rsidRPr="00FF416E">
        <w:rPr>
          <w:rFonts w:ascii="Times New Roman" w:hAnsi="Times New Roman" w:cs="Times New Roman"/>
          <w:iCs w:val="0"/>
          <w:color w:val="FF0000"/>
          <w:sz w:val="22"/>
          <w:szCs w:val="22"/>
          <w:u w:val="single"/>
          <w:lang w:val="nl-BE"/>
        </w:rPr>
        <w:t>]</w:t>
      </w:r>
    </w:p>
    <w:p w14:paraId="1AB1D4F4" w14:textId="052B5536" w:rsidR="00812E98" w:rsidRPr="00D77F55" w:rsidRDefault="00602BA5" w:rsidP="005E4BAE">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sz w:val="22"/>
          <w:szCs w:val="22"/>
          <w:lang w:val="nl-BE"/>
        </w:rPr>
        <w:t>De terugwerkende kracht voor boekhoudkundige doeleinden per [</w:t>
      </w:r>
      <w:r w:rsidRPr="001D06DE">
        <w:rPr>
          <w:rFonts w:ascii="Times New Roman" w:hAnsi="Times New Roman"/>
          <w:b w:val="0"/>
          <w:i w:val="0"/>
          <w:sz w:val="22"/>
          <w:highlight w:val="yellow"/>
          <w:lang w:val="nl-BE"/>
        </w:rPr>
        <w:t>●</w:t>
      </w:r>
      <w:r w:rsidRPr="00FF416E">
        <w:rPr>
          <w:rFonts w:ascii="Times New Roman" w:hAnsi="Times New Roman" w:cs="Times New Roman"/>
          <w:b w:val="0"/>
          <w:bCs w:val="0"/>
          <w:i w:val="0"/>
          <w:sz w:val="22"/>
          <w:szCs w:val="22"/>
          <w:lang w:val="nl-BE"/>
        </w:rPr>
        <w:t>] zal ook voor fiscale doeleinden doorwerken.</w:t>
      </w:r>
      <w:r w:rsidRPr="00D77F55">
        <w:rPr>
          <w:rFonts w:ascii="Times New Roman" w:hAnsi="Times New Roman" w:cs="Times New Roman"/>
          <w:sz w:val="22"/>
          <w:szCs w:val="22"/>
          <w:lang w:val="nl-BE"/>
        </w:rPr>
        <w:t xml:space="preserve"> </w:t>
      </w:r>
    </w:p>
    <w:p w14:paraId="3343487E" w14:textId="744B75EF" w:rsidR="00812E98" w:rsidRPr="00FF416E" w:rsidRDefault="00812E98" w:rsidP="00812E98">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 xml:space="preserve">rechten </w:t>
      </w:r>
      <w:r w:rsidR="00AC61D2" w:rsidRPr="00FF416E">
        <w:rPr>
          <w:rFonts w:ascii="Times New Roman" w:hAnsi="Times New Roman"/>
          <w:sz w:val="22"/>
          <w:szCs w:val="22"/>
        </w:rPr>
        <w:t xml:space="preserve">die de </w:t>
      </w:r>
      <w:r w:rsidR="00DE11AF" w:rsidRPr="00FF416E">
        <w:rPr>
          <w:rFonts w:ascii="Times New Roman" w:hAnsi="Times New Roman"/>
          <w:sz w:val="22"/>
          <w:szCs w:val="22"/>
        </w:rPr>
        <w:t>Overnemende Vennootschap</w:t>
      </w:r>
      <w:r w:rsidR="00AC61D2" w:rsidRPr="00FF416E">
        <w:rPr>
          <w:rFonts w:ascii="Times New Roman" w:hAnsi="Times New Roman"/>
          <w:sz w:val="22"/>
          <w:szCs w:val="22"/>
        </w:rPr>
        <w:t xml:space="preserve"> aan</w:t>
      </w:r>
      <w:r w:rsidRPr="00FF416E">
        <w:rPr>
          <w:rFonts w:ascii="Times New Roman" w:hAnsi="Times New Roman"/>
          <w:sz w:val="22"/>
          <w:szCs w:val="22"/>
        </w:rPr>
        <w:t xml:space="preserve"> </w:t>
      </w:r>
      <w:r w:rsidR="00AC61D2" w:rsidRPr="00FF416E">
        <w:rPr>
          <w:rFonts w:ascii="Times New Roman" w:hAnsi="Times New Roman"/>
          <w:sz w:val="22"/>
          <w:szCs w:val="22"/>
        </w:rPr>
        <w:t xml:space="preserve">aandeelhouders met bijzondere rechten of aan </w:t>
      </w:r>
      <w:r w:rsidRPr="00FF416E">
        <w:rPr>
          <w:rFonts w:ascii="Times New Roman" w:hAnsi="Times New Roman"/>
          <w:sz w:val="22"/>
          <w:szCs w:val="22"/>
        </w:rPr>
        <w:t>andere effectenhouders</w:t>
      </w:r>
      <w:r w:rsidR="00AC61D2" w:rsidRPr="00FF416E">
        <w:rPr>
          <w:rFonts w:ascii="Times New Roman" w:hAnsi="Times New Roman"/>
          <w:sz w:val="22"/>
          <w:szCs w:val="22"/>
        </w:rPr>
        <w:t xml:space="preserve"> toeken</w:t>
      </w:r>
      <w:r w:rsidR="00FC68FE" w:rsidRPr="00FF416E">
        <w:rPr>
          <w:rFonts w:ascii="Times New Roman" w:hAnsi="Times New Roman"/>
          <w:sz w:val="22"/>
          <w:szCs w:val="22"/>
        </w:rPr>
        <w:t>nen</w:t>
      </w:r>
      <w:r w:rsidR="00AC61D2" w:rsidRPr="00FF416E">
        <w:rPr>
          <w:rFonts w:ascii="Times New Roman" w:hAnsi="Times New Roman"/>
          <w:sz w:val="22"/>
          <w:szCs w:val="22"/>
        </w:rPr>
        <w:t>, of de jegens hen voorgestelde maatregelen</w:t>
      </w:r>
      <w:r w:rsidRPr="00FF416E">
        <w:rPr>
          <w:rFonts w:ascii="Times New Roman" w:hAnsi="Times New Roman"/>
          <w:sz w:val="22"/>
          <w:szCs w:val="22"/>
        </w:rPr>
        <w:t xml:space="preserve"> (Art. </w:t>
      </w:r>
      <w:r w:rsidR="00AC61D2" w:rsidRPr="00FF416E">
        <w:rPr>
          <w:rFonts w:ascii="Times New Roman" w:hAnsi="Times New Roman"/>
          <w:sz w:val="22"/>
          <w:szCs w:val="22"/>
        </w:rPr>
        <w:t>12:</w:t>
      </w:r>
      <w:r w:rsidR="00FC68FE" w:rsidRPr="00FF416E">
        <w:rPr>
          <w:rFonts w:ascii="Times New Roman" w:hAnsi="Times New Roman"/>
          <w:sz w:val="22"/>
          <w:szCs w:val="22"/>
        </w:rPr>
        <w:t>59</w:t>
      </w:r>
      <w:r w:rsidR="00AC61D2" w:rsidRPr="00FF416E">
        <w:rPr>
          <w:rFonts w:ascii="Times New Roman" w:hAnsi="Times New Roman"/>
          <w:sz w:val="22"/>
          <w:szCs w:val="22"/>
        </w:rPr>
        <w:t xml:space="preserve">, lid 2, </w:t>
      </w:r>
      <w:r w:rsidRPr="00FF416E">
        <w:rPr>
          <w:rFonts w:ascii="Times New Roman" w:hAnsi="Times New Roman"/>
          <w:sz w:val="22"/>
          <w:szCs w:val="22"/>
        </w:rPr>
        <w:t>6° W</w:t>
      </w:r>
      <w:r w:rsidR="001C48C4" w:rsidRPr="00FF416E">
        <w:rPr>
          <w:rFonts w:ascii="Times New Roman" w:hAnsi="Times New Roman"/>
          <w:sz w:val="22"/>
          <w:szCs w:val="22"/>
        </w:rPr>
        <w:t>VV</w:t>
      </w:r>
      <w:r w:rsidRPr="00FF416E">
        <w:rPr>
          <w:rFonts w:ascii="Times New Roman" w:hAnsi="Times New Roman"/>
          <w:sz w:val="22"/>
          <w:szCs w:val="22"/>
        </w:rPr>
        <w:t>)</w:t>
      </w:r>
    </w:p>
    <w:p w14:paraId="10135EFA" w14:textId="77777777" w:rsidR="00F35455" w:rsidRPr="00B53AB6" w:rsidRDefault="00F35455" w:rsidP="00F35455">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r w:rsidRPr="00B53AB6">
        <w:rPr>
          <w:rFonts w:ascii="Times New Roman" w:hAnsi="Times New Roman" w:cs="Times New Roman"/>
          <w:b w:val="0"/>
          <w:bCs w:val="0"/>
          <w:i w:val="0"/>
          <w:sz w:val="22"/>
          <w:szCs w:val="22"/>
          <w:lang w:val="nl-BE"/>
        </w:rPr>
        <w:t>Artikel 4.38 van de Vlaamse Codex Wonen van 2021 zoals toepasselijk op sociale huisvestingsmaatschappijen verleent aan de Vlaamse Regering het recht om bij de erkenning, fusie of omvorming van een sociale huisvestingsmaatschappij namens het Vlaamse Gewest in te tekenen op ten hoogste een vierde van het maatschappelijk kapitaal van de sociale huisvestingsmaatschappij.</w:t>
      </w:r>
    </w:p>
    <w:p w14:paraId="522F6101" w14:textId="2627F427" w:rsidR="00F35455" w:rsidRDefault="00F35455" w:rsidP="00F35455">
      <w:pPr>
        <w:pStyle w:val="Kop2"/>
        <w:widowControl/>
        <w:spacing w:before="140" w:after="260" w:line="300" w:lineRule="atLeast"/>
        <w:ind w:left="735"/>
        <w:jc w:val="both"/>
        <w:rPr>
          <w:rFonts w:ascii="Times New Roman" w:hAnsi="Times New Roman" w:cs="Times New Roman"/>
          <w:b w:val="0"/>
          <w:bCs w:val="0"/>
          <w:i w:val="0"/>
          <w:sz w:val="22"/>
          <w:szCs w:val="22"/>
          <w:lang w:val="nl-BE"/>
        </w:rPr>
      </w:pPr>
      <w:r w:rsidRPr="00B53AB6">
        <w:rPr>
          <w:rFonts w:ascii="Times New Roman" w:hAnsi="Times New Roman" w:cs="Times New Roman"/>
          <w:b w:val="0"/>
          <w:bCs w:val="0"/>
          <w:i w:val="0"/>
          <w:sz w:val="22"/>
          <w:szCs w:val="22"/>
          <w:lang w:val="nl-BE"/>
        </w:rPr>
        <w:t xml:space="preserve">Daarnaast voorziet ditzelfde artikel dat als het Vlaamse Gewest, een provincie, gemeenten en openbare centra voor maatschappelijk welzijn gezamenlijk de meerderheid van het maatschappelijk kapitaal bezitten, hun afgevaardigden gezamenlijk de meerderheid moeten bezitten in de raad van bestuur. </w:t>
      </w:r>
    </w:p>
    <w:p w14:paraId="7AF4E301" w14:textId="7ED72288" w:rsidR="00006E9B" w:rsidRPr="00576A19" w:rsidRDefault="00006E9B" w:rsidP="00576A19">
      <w:pPr>
        <w:ind w:left="708"/>
        <w:jc w:val="both"/>
        <w:rPr>
          <w:rFonts w:ascii="Times New Roman" w:hAnsi="Times New Roman"/>
          <w:iCs/>
          <w:sz w:val="22"/>
          <w:szCs w:val="22"/>
          <w:lang w:val="nl-BE"/>
        </w:rPr>
      </w:pPr>
      <w:r w:rsidRPr="0048423D">
        <w:rPr>
          <w:rFonts w:ascii="Times New Roman" w:hAnsi="Times New Roman"/>
          <w:iCs/>
          <w:sz w:val="22"/>
          <w:szCs w:val="22"/>
          <w:lang w:val="nl-BE"/>
        </w:rPr>
        <w:t>Verder</w:t>
      </w:r>
      <w:r>
        <w:rPr>
          <w:rFonts w:ascii="Times New Roman" w:hAnsi="Times New Roman"/>
          <w:iCs/>
          <w:sz w:val="22"/>
          <w:szCs w:val="22"/>
          <w:lang w:val="nl-BE"/>
        </w:rPr>
        <w:t xml:space="preserve"> voorziet artikel [</w:t>
      </w:r>
      <w:r w:rsidRPr="0048423D">
        <w:rPr>
          <w:rFonts w:ascii="Times New Roman" w:hAnsi="Times New Roman"/>
          <w:iCs/>
          <w:sz w:val="22"/>
          <w:szCs w:val="22"/>
          <w:highlight w:val="yellow"/>
          <w:lang w:val="nl-BE"/>
        </w:rPr>
        <w:t>XX</w:t>
      </w:r>
      <w:r>
        <w:rPr>
          <w:rFonts w:ascii="Times New Roman" w:hAnsi="Times New Roman"/>
          <w:iCs/>
          <w:sz w:val="22"/>
          <w:szCs w:val="22"/>
          <w:lang w:val="nl-BE"/>
        </w:rPr>
        <w:t>] van de statuten van de Overnemende Vennootschap dat met uitzondering van</w:t>
      </w:r>
      <w:r w:rsidRPr="00C339D8">
        <w:rPr>
          <w:rFonts w:ascii="Times New Roman" w:hAnsi="Times New Roman"/>
          <w:iCs/>
          <w:sz w:val="22"/>
          <w:szCs w:val="22"/>
          <w:lang w:val="nl-BE"/>
        </w:rPr>
        <w:t xml:space="preserve"> </w:t>
      </w:r>
      <w:r>
        <w:rPr>
          <w:rFonts w:ascii="Times New Roman" w:hAnsi="Times New Roman"/>
          <w:iCs/>
          <w:sz w:val="22"/>
          <w:szCs w:val="22"/>
          <w:lang w:val="nl-BE"/>
        </w:rPr>
        <w:t>h</w:t>
      </w:r>
      <w:r w:rsidRPr="00C339D8">
        <w:rPr>
          <w:rFonts w:ascii="Times New Roman" w:hAnsi="Times New Roman"/>
          <w:iCs/>
          <w:sz w:val="22"/>
          <w:szCs w:val="22"/>
          <w:lang w:val="nl-BE"/>
        </w:rPr>
        <w:t>et Vlaamse Gewest, de provincie, de gemeenten en de openbare centra voor maatschappelijk welzijn</w:t>
      </w:r>
      <w:r>
        <w:rPr>
          <w:rFonts w:ascii="Times New Roman" w:hAnsi="Times New Roman"/>
          <w:iCs/>
          <w:sz w:val="22"/>
          <w:szCs w:val="22"/>
          <w:lang w:val="nl-BE"/>
        </w:rPr>
        <w:t xml:space="preserve">, die evenveel stemmen </w:t>
      </w:r>
      <w:r w:rsidR="00BF7EFE">
        <w:rPr>
          <w:rFonts w:ascii="Times New Roman" w:hAnsi="Times New Roman"/>
          <w:iCs/>
          <w:sz w:val="22"/>
          <w:szCs w:val="22"/>
          <w:lang w:val="nl-BE"/>
        </w:rPr>
        <w:t xml:space="preserve">hebben </w:t>
      </w:r>
      <w:r>
        <w:rPr>
          <w:rFonts w:ascii="Times New Roman" w:hAnsi="Times New Roman"/>
          <w:iCs/>
          <w:sz w:val="22"/>
          <w:szCs w:val="22"/>
          <w:lang w:val="nl-BE"/>
        </w:rPr>
        <w:t xml:space="preserve">als ze aandelen bezitten, niemand aan de stemming op de algemene vergadering mag deelnemen </w:t>
      </w:r>
      <w:r w:rsidRPr="00C339D8">
        <w:rPr>
          <w:rFonts w:ascii="Times New Roman" w:hAnsi="Times New Roman"/>
          <w:iCs/>
          <w:sz w:val="22"/>
          <w:szCs w:val="22"/>
          <w:lang w:val="nl-BE"/>
        </w:rPr>
        <w:t>met meer dan één tiende van het aantal stemmen verbonden aan de vertegenwoordigde aandelen.</w:t>
      </w:r>
    </w:p>
    <w:p w14:paraId="1A77F37E" w14:textId="2BF8509C" w:rsidR="00E35738" w:rsidRPr="00D77F55" w:rsidRDefault="00F35455" w:rsidP="005E4BAE">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576A19">
        <w:rPr>
          <w:rFonts w:ascii="Times New Roman" w:hAnsi="Times New Roman" w:cs="Times New Roman"/>
          <w:b w:val="0"/>
          <w:bCs w:val="0"/>
          <w:i w:val="0"/>
          <w:sz w:val="22"/>
          <w:szCs w:val="22"/>
          <w:lang w:val="nl-BE"/>
        </w:rPr>
        <w:t xml:space="preserve">Behoudens deze (of andere) decretale regels heeft </w:t>
      </w:r>
      <w:r w:rsidRPr="001A7AC1">
        <w:rPr>
          <w:rFonts w:ascii="Times New Roman" w:hAnsi="Times New Roman" w:cs="Times New Roman"/>
          <w:b w:val="0"/>
          <w:bCs w:val="0"/>
          <w:i w:val="0"/>
          <w:sz w:val="22"/>
          <w:szCs w:val="22"/>
          <w:lang w:val="nl-BE"/>
        </w:rPr>
        <w:t>g</w:t>
      </w:r>
      <w:r w:rsidR="00E35738" w:rsidRPr="001A7AC1">
        <w:rPr>
          <w:rFonts w:ascii="Times New Roman" w:hAnsi="Times New Roman" w:cs="Times New Roman"/>
          <w:b w:val="0"/>
          <w:bCs w:val="0"/>
          <w:i w:val="0"/>
          <w:sz w:val="22"/>
          <w:szCs w:val="22"/>
          <w:lang w:val="nl-BE"/>
        </w:rPr>
        <w:t>een</w:t>
      </w:r>
      <w:r w:rsidR="00E35738" w:rsidRPr="00FF416E">
        <w:rPr>
          <w:rFonts w:ascii="Times New Roman" w:hAnsi="Times New Roman" w:cs="Times New Roman"/>
          <w:b w:val="0"/>
          <w:bCs w:val="0"/>
          <w:i w:val="0"/>
          <w:sz w:val="22"/>
          <w:szCs w:val="22"/>
          <w:lang w:val="nl-BE"/>
        </w:rPr>
        <w:t xml:space="preserve"> van de Vennootschappen (i) bijzondere rechten aan haar aandeelhouders verleend of (ii) enige effecten, andere dan aandelen die haar kapitaal vertegenwoordigen in de zin van artikel 12:</w:t>
      </w:r>
      <w:r w:rsidR="00FC68FE" w:rsidRPr="00FF416E">
        <w:rPr>
          <w:rFonts w:ascii="Times New Roman" w:hAnsi="Times New Roman" w:cs="Times New Roman"/>
          <w:b w:val="0"/>
          <w:bCs w:val="0"/>
          <w:i w:val="0"/>
          <w:sz w:val="22"/>
          <w:szCs w:val="22"/>
          <w:lang w:val="nl-BE"/>
        </w:rPr>
        <w:t>59</w:t>
      </w:r>
      <w:r w:rsidR="00E35738" w:rsidRPr="00FF416E">
        <w:rPr>
          <w:rFonts w:ascii="Times New Roman" w:hAnsi="Times New Roman" w:cs="Times New Roman"/>
          <w:b w:val="0"/>
          <w:bCs w:val="0"/>
          <w:i w:val="0"/>
          <w:sz w:val="22"/>
          <w:szCs w:val="22"/>
          <w:lang w:val="nl-BE"/>
        </w:rPr>
        <w:t xml:space="preserve">, lid 2, 6° WVV. In het kader van het </w:t>
      </w:r>
      <w:r w:rsidR="00707991">
        <w:rPr>
          <w:rFonts w:ascii="Times New Roman" w:hAnsi="Times New Roman" w:cs="Times New Roman"/>
          <w:b w:val="0"/>
          <w:bCs w:val="0"/>
          <w:i w:val="0"/>
          <w:sz w:val="22"/>
          <w:szCs w:val="22"/>
          <w:lang w:val="nl-BE"/>
        </w:rPr>
        <w:t xml:space="preserve">partiële </w:t>
      </w:r>
      <w:r w:rsidR="00FC68FE" w:rsidRPr="00FF416E">
        <w:rPr>
          <w:rFonts w:ascii="Times New Roman" w:hAnsi="Times New Roman" w:cs="Times New Roman"/>
          <w:b w:val="0"/>
          <w:bCs w:val="0"/>
          <w:i w:val="0"/>
          <w:sz w:val="22"/>
          <w:szCs w:val="22"/>
          <w:lang w:val="nl-BE"/>
        </w:rPr>
        <w:t>splitsings</w:t>
      </w:r>
      <w:r w:rsidR="00E35738" w:rsidRPr="00FF416E">
        <w:rPr>
          <w:rFonts w:ascii="Times New Roman" w:hAnsi="Times New Roman" w:cs="Times New Roman"/>
          <w:b w:val="0"/>
          <w:bCs w:val="0"/>
          <w:i w:val="0"/>
          <w:sz w:val="22"/>
          <w:szCs w:val="22"/>
          <w:lang w:val="nl-BE"/>
        </w:rPr>
        <w:t>proces zullen er geen bijzondere rechten worden verleend en zijn er geen andere maatregelen in de zin van deze bepalingen voorgesteld.</w:t>
      </w:r>
      <w:r w:rsidR="00E35738" w:rsidRPr="00FF416E">
        <w:rPr>
          <w:rFonts w:ascii="Times New Roman" w:hAnsi="Times New Roman" w:cs="Times New Roman"/>
          <w:b w:val="0"/>
          <w:bCs w:val="0"/>
          <w:i w:val="0"/>
          <w:sz w:val="22"/>
          <w:szCs w:val="22"/>
          <w:highlight w:val="yellow"/>
          <w:lang w:val="nl-BE"/>
        </w:rPr>
        <w:t>]</w:t>
      </w:r>
      <w:r w:rsidR="00E35738" w:rsidRPr="00FF416E">
        <w:rPr>
          <w:rFonts w:ascii="Times New Roman" w:hAnsi="Times New Roman" w:cs="Times New Roman"/>
          <w:b w:val="0"/>
          <w:bCs w:val="0"/>
          <w:i w:val="0"/>
          <w:sz w:val="22"/>
          <w:szCs w:val="22"/>
          <w:lang w:val="nl-BE"/>
        </w:rPr>
        <w:t xml:space="preserve"> </w:t>
      </w:r>
      <w:r w:rsidR="00E35738" w:rsidRPr="00FF416E">
        <w:rPr>
          <w:rFonts w:ascii="Times New Roman" w:hAnsi="Times New Roman" w:cs="Times New Roman"/>
          <w:b w:val="0"/>
          <w:bCs w:val="0"/>
          <w:iCs w:val="0"/>
          <w:color w:val="FF0000"/>
          <w:sz w:val="22"/>
          <w:szCs w:val="22"/>
          <w:u w:val="single"/>
          <w:lang w:val="nl-BE"/>
        </w:rPr>
        <w:t>[</w:t>
      </w:r>
      <w:r w:rsidR="00E35738" w:rsidRPr="00FF416E">
        <w:rPr>
          <w:rFonts w:ascii="Times New Roman" w:hAnsi="Times New Roman" w:cs="Times New Roman"/>
          <w:iCs w:val="0"/>
          <w:color w:val="FF0000"/>
          <w:sz w:val="22"/>
          <w:szCs w:val="22"/>
          <w:u w:val="single"/>
          <w:lang w:val="nl-BE"/>
        </w:rPr>
        <w:t>NOOT: aan te passen indien wel bijzondere rechten werden toegekend</w:t>
      </w:r>
      <w:r w:rsidR="00C85B28" w:rsidRPr="00FF416E">
        <w:rPr>
          <w:rFonts w:ascii="Times New Roman" w:hAnsi="Times New Roman" w:cs="Times New Roman"/>
          <w:iCs w:val="0"/>
          <w:color w:val="FF0000"/>
          <w:sz w:val="22"/>
          <w:szCs w:val="22"/>
          <w:u w:val="single"/>
          <w:lang w:val="nl-BE"/>
        </w:rPr>
        <w:t xml:space="preserve"> of indien verschillende soorten van aandelen bestaan bij de bij de Partiële Splitsing betrokken Vennootschappen. Indien de Partiële Splitsing gepaard gaat met de omzetting van de betrokken Vennootschappen naar een BV, dient de impact op de verschillende soorten van aandelen en de rechten toegekend aan de aandeelhouders </w:t>
      </w:r>
      <w:r w:rsidR="00C85B28" w:rsidRPr="00FF416E">
        <w:rPr>
          <w:rFonts w:ascii="Times New Roman" w:hAnsi="Times New Roman" w:cs="Times New Roman"/>
          <w:iCs w:val="0"/>
          <w:color w:val="FF0000"/>
          <w:sz w:val="22"/>
          <w:szCs w:val="22"/>
          <w:u w:val="single"/>
          <w:lang w:val="nl-BE"/>
        </w:rPr>
        <w:lastRenderedPageBreak/>
        <w:t>te worden beschreven.</w:t>
      </w:r>
      <w:r w:rsidR="006B3A33" w:rsidRPr="00FF416E">
        <w:rPr>
          <w:rFonts w:ascii="Times New Roman" w:hAnsi="Times New Roman" w:cs="Times New Roman"/>
          <w:iCs w:val="0"/>
          <w:color w:val="FF0000"/>
          <w:sz w:val="22"/>
          <w:szCs w:val="22"/>
          <w:u w:val="single"/>
          <w:lang w:val="nl-BE"/>
        </w:rPr>
        <w:t xml:space="preserve"> </w:t>
      </w:r>
      <w:bookmarkStart w:id="6" w:name="_Hlk98960340"/>
      <w:bookmarkStart w:id="7" w:name="_Hlk75188269"/>
      <w:r w:rsidR="00644BAB">
        <w:rPr>
          <w:rFonts w:ascii="Times New Roman" w:hAnsi="Times New Roman" w:cs="Times New Roman"/>
          <w:iCs w:val="0"/>
          <w:color w:val="FF0000"/>
          <w:sz w:val="22"/>
          <w:szCs w:val="22"/>
          <w:u w:val="single"/>
          <w:lang w:val="nl-BE"/>
        </w:rPr>
        <w:t xml:space="preserve">Nadere informatie over </w:t>
      </w:r>
      <w:r w:rsidR="00644BAB" w:rsidRPr="00FF416E">
        <w:rPr>
          <w:rFonts w:ascii="Times New Roman" w:hAnsi="Times New Roman" w:cs="Times New Roman"/>
          <w:iCs w:val="0"/>
          <w:color w:val="FF0000"/>
          <w:sz w:val="22"/>
          <w:szCs w:val="22"/>
          <w:u w:val="single"/>
          <w:lang w:val="nl-BE"/>
        </w:rPr>
        <w:t>de soorten, en de uitzondering op de anders verplichte toepassing van die procedure</w:t>
      </w:r>
      <w:r w:rsidR="00644BAB">
        <w:rPr>
          <w:rFonts w:ascii="Times New Roman" w:hAnsi="Times New Roman" w:cs="Times New Roman"/>
          <w:iCs w:val="0"/>
          <w:color w:val="FF0000"/>
          <w:sz w:val="22"/>
          <w:szCs w:val="22"/>
          <w:u w:val="single"/>
          <w:lang w:val="nl-BE"/>
        </w:rPr>
        <w:t>,</w:t>
      </w:r>
      <w:r w:rsidR="00644BAB" w:rsidRPr="00FF416E">
        <w:rPr>
          <w:rFonts w:ascii="Times New Roman" w:hAnsi="Times New Roman" w:cs="Times New Roman"/>
          <w:iCs w:val="0"/>
          <w:color w:val="FF0000"/>
          <w:sz w:val="22"/>
          <w:szCs w:val="22"/>
          <w:u w:val="single"/>
          <w:lang w:val="nl-BE"/>
        </w:rPr>
        <w:t xml:space="preserve"> </w:t>
      </w:r>
      <w:r w:rsidR="00644BAB">
        <w:rPr>
          <w:rFonts w:ascii="Times New Roman" w:hAnsi="Times New Roman" w:cs="Times New Roman"/>
          <w:iCs w:val="0"/>
          <w:color w:val="FF0000"/>
          <w:sz w:val="22"/>
          <w:szCs w:val="22"/>
          <w:u w:val="single"/>
          <w:lang w:val="nl-BE"/>
        </w:rPr>
        <w:t xml:space="preserve">is opgenomen in </w:t>
      </w:r>
      <w:r w:rsidR="00644BAB" w:rsidRPr="00FF416E">
        <w:rPr>
          <w:rFonts w:ascii="Times New Roman" w:hAnsi="Times New Roman" w:cs="Times New Roman"/>
          <w:iCs w:val="0"/>
          <w:color w:val="FF0000"/>
          <w:sz w:val="22"/>
          <w:szCs w:val="22"/>
          <w:u w:val="single"/>
          <w:lang w:val="nl-BE"/>
        </w:rPr>
        <w:t>het draaiboek</w:t>
      </w:r>
      <w:bookmarkEnd w:id="6"/>
      <w:r w:rsidR="006B3A33" w:rsidRPr="00FF416E">
        <w:rPr>
          <w:rFonts w:ascii="Times New Roman" w:hAnsi="Times New Roman" w:cs="Times New Roman"/>
          <w:iCs w:val="0"/>
          <w:color w:val="FF0000"/>
          <w:sz w:val="22"/>
          <w:szCs w:val="22"/>
          <w:u w:val="single"/>
          <w:lang w:val="nl-BE"/>
        </w:rPr>
        <w:t>.</w:t>
      </w:r>
      <w:bookmarkEnd w:id="7"/>
      <w:r w:rsidR="00E35738" w:rsidRPr="00FF416E">
        <w:rPr>
          <w:rFonts w:ascii="Times New Roman" w:hAnsi="Times New Roman" w:cs="Times New Roman"/>
          <w:b w:val="0"/>
          <w:bCs w:val="0"/>
          <w:iCs w:val="0"/>
          <w:color w:val="FF0000"/>
          <w:sz w:val="22"/>
          <w:szCs w:val="22"/>
          <w:u w:val="single"/>
          <w:lang w:val="nl-BE"/>
        </w:rPr>
        <w:t>]</w:t>
      </w:r>
    </w:p>
    <w:p w14:paraId="4DA863E2" w14:textId="70690B23" w:rsidR="00812E98" w:rsidRPr="00FF416E" w:rsidRDefault="00812E98" w:rsidP="00812E98">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 xml:space="preserve">BIJZONDERE BEZOLDIGING VOOR DE COMMISSARISSEN(Art. </w:t>
      </w:r>
      <w:r w:rsidR="00657835" w:rsidRPr="00FF416E">
        <w:rPr>
          <w:rFonts w:ascii="Times New Roman" w:hAnsi="Times New Roman"/>
          <w:sz w:val="22"/>
          <w:szCs w:val="22"/>
        </w:rPr>
        <w:t>12:</w:t>
      </w:r>
      <w:r w:rsidR="00FC68FE" w:rsidRPr="00FF416E">
        <w:rPr>
          <w:rFonts w:ascii="Times New Roman" w:hAnsi="Times New Roman"/>
          <w:sz w:val="22"/>
          <w:szCs w:val="22"/>
        </w:rPr>
        <w:t>59</w:t>
      </w:r>
      <w:r w:rsidR="00657835" w:rsidRPr="00FF416E">
        <w:rPr>
          <w:rFonts w:ascii="Times New Roman" w:hAnsi="Times New Roman"/>
          <w:sz w:val="22"/>
          <w:szCs w:val="22"/>
        </w:rPr>
        <w:t>, lid 2,</w:t>
      </w:r>
      <w:r w:rsidRPr="00FF416E">
        <w:rPr>
          <w:rFonts w:ascii="Times New Roman" w:hAnsi="Times New Roman"/>
          <w:sz w:val="22"/>
          <w:szCs w:val="22"/>
        </w:rPr>
        <w:t xml:space="preserve"> 7° W</w:t>
      </w:r>
      <w:r w:rsidR="001C48C4" w:rsidRPr="00FF416E">
        <w:rPr>
          <w:rFonts w:ascii="Times New Roman" w:hAnsi="Times New Roman"/>
          <w:sz w:val="22"/>
          <w:szCs w:val="22"/>
        </w:rPr>
        <w:t>VV</w:t>
      </w:r>
      <w:r w:rsidRPr="00FF416E">
        <w:rPr>
          <w:rFonts w:ascii="Times New Roman" w:hAnsi="Times New Roman"/>
          <w:sz w:val="22"/>
          <w:szCs w:val="22"/>
        </w:rPr>
        <w:t>)</w:t>
      </w:r>
    </w:p>
    <w:p w14:paraId="500CA533" w14:textId="44B7CC1A" w:rsidR="00812E98" w:rsidRPr="00D77F55" w:rsidRDefault="00812E98" w:rsidP="00273242">
      <w:pPr>
        <w:pStyle w:val="Kop2"/>
        <w:keepNext w:val="0"/>
        <w:widowControl/>
        <w:numPr>
          <w:ilvl w:val="1"/>
          <w:numId w:val="2"/>
        </w:numPr>
        <w:spacing w:before="140" w:after="260" w:line="300" w:lineRule="atLeast"/>
        <w:ind w:left="734" w:hanging="734"/>
        <w:jc w:val="both"/>
        <w:rPr>
          <w:rFonts w:ascii="Times New Roman" w:hAnsi="Times New Roman" w:cs="Times New Roman"/>
          <w:sz w:val="22"/>
          <w:szCs w:val="22"/>
          <w:lang w:val="nl-BE"/>
        </w:rPr>
      </w:pPr>
      <w:r w:rsidRPr="00FF416E">
        <w:rPr>
          <w:rFonts w:ascii="Times New Roman" w:hAnsi="Times New Roman" w:cs="Times New Roman"/>
          <w:b w:val="0"/>
          <w:bCs w:val="0"/>
          <w:i w:val="0"/>
          <w:sz w:val="22"/>
          <w:szCs w:val="22"/>
          <w:lang w:val="nl-BE"/>
        </w:rPr>
        <w:t>De Vennootschappen hebben hun commissarissen</w:t>
      </w:r>
      <w:r w:rsidR="00C85B28" w:rsidRPr="00FF416E">
        <w:rPr>
          <w:rFonts w:ascii="Times New Roman" w:hAnsi="Times New Roman" w:cs="Times New Roman"/>
          <w:b w:val="0"/>
          <w:bCs w:val="0"/>
          <w:i w:val="0"/>
          <w:sz w:val="22"/>
          <w:szCs w:val="22"/>
          <w:lang w:val="nl-BE"/>
        </w:rPr>
        <w:t>,</w:t>
      </w:r>
      <w:r w:rsidRPr="00FF416E">
        <w:rPr>
          <w:rFonts w:ascii="Times New Roman" w:hAnsi="Times New Roman" w:cs="Times New Roman"/>
          <w:b w:val="0"/>
          <w:bCs w:val="0"/>
          <w:i w:val="0"/>
          <w:sz w:val="22"/>
          <w:szCs w:val="22"/>
          <w:lang w:val="nl-BE"/>
        </w:rPr>
        <w:t xml:space="preserve"> respectievelijk (i) [</w:t>
      </w:r>
      <w:r w:rsidRPr="001D06DE">
        <w:rPr>
          <w:rFonts w:ascii="Times New Roman" w:hAnsi="Times New Roman"/>
          <w:b w:val="0"/>
          <w:i w:val="0"/>
          <w:sz w:val="22"/>
          <w:highlight w:val="yellow"/>
          <w:lang w:val="nl-BE"/>
        </w:rPr>
        <w:t>●</w:t>
      </w:r>
      <w:r w:rsidRPr="00FF416E">
        <w:rPr>
          <w:rFonts w:ascii="Times New Roman" w:hAnsi="Times New Roman" w:cs="Times New Roman"/>
          <w:b w:val="0"/>
          <w:bCs w:val="0"/>
          <w:i w:val="0"/>
          <w:sz w:val="22"/>
          <w:szCs w:val="22"/>
          <w:lang w:val="nl-BE"/>
        </w:rPr>
        <w:t>]</w:t>
      </w:r>
      <w:r w:rsidR="00657835" w:rsidRPr="00FF416E">
        <w:rPr>
          <w:rFonts w:ascii="Times New Roman" w:hAnsi="Times New Roman" w:cs="Times New Roman"/>
          <w:b w:val="0"/>
          <w:bCs w:val="0"/>
          <w:i w:val="0"/>
          <w:sz w:val="22"/>
          <w:szCs w:val="22"/>
          <w:lang w:val="nl-BE"/>
        </w:rPr>
        <w:t xml:space="preserve"> voor de </w:t>
      </w:r>
      <w:r w:rsidR="00E550C7" w:rsidRPr="00FF416E">
        <w:rPr>
          <w:rFonts w:ascii="Times New Roman" w:hAnsi="Times New Roman" w:cs="Times New Roman"/>
          <w:b w:val="0"/>
          <w:bCs w:val="0"/>
          <w:i w:val="0"/>
          <w:sz w:val="22"/>
          <w:szCs w:val="22"/>
          <w:lang w:val="nl-BE"/>
        </w:rPr>
        <w:t>Partieel te Splitsen Vennootschap</w:t>
      </w:r>
      <w:r w:rsidR="00EF1264" w:rsidRPr="00FF416E">
        <w:rPr>
          <w:rFonts w:ascii="Times New Roman" w:hAnsi="Times New Roman" w:cs="Times New Roman"/>
          <w:b w:val="0"/>
          <w:bCs w:val="0"/>
          <w:i w:val="0"/>
          <w:sz w:val="22"/>
          <w:szCs w:val="22"/>
          <w:lang w:val="nl-BE"/>
        </w:rPr>
        <w:t xml:space="preserve"> en</w:t>
      </w:r>
      <w:r w:rsidRPr="00FF416E">
        <w:rPr>
          <w:rFonts w:ascii="Times New Roman" w:hAnsi="Times New Roman" w:cs="Times New Roman"/>
          <w:b w:val="0"/>
          <w:bCs w:val="0"/>
          <w:i w:val="0"/>
          <w:sz w:val="22"/>
          <w:szCs w:val="22"/>
          <w:lang w:val="nl-BE"/>
        </w:rPr>
        <w:t xml:space="preserve"> (ii) [</w:t>
      </w:r>
      <w:r w:rsidRPr="001D06DE">
        <w:rPr>
          <w:rFonts w:ascii="Times New Roman" w:hAnsi="Times New Roman"/>
          <w:b w:val="0"/>
          <w:i w:val="0"/>
          <w:sz w:val="22"/>
          <w:highlight w:val="yellow"/>
          <w:lang w:val="nl-BE"/>
        </w:rPr>
        <w:t>●</w:t>
      </w:r>
      <w:r w:rsidRPr="00FF416E">
        <w:rPr>
          <w:rFonts w:ascii="Times New Roman" w:hAnsi="Times New Roman" w:cs="Times New Roman"/>
          <w:b w:val="0"/>
          <w:bCs w:val="0"/>
          <w:i w:val="0"/>
          <w:sz w:val="22"/>
          <w:szCs w:val="22"/>
          <w:lang w:val="nl-BE"/>
        </w:rPr>
        <w:t>]</w:t>
      </w:r>
      <w:r w:rsidR="00657835" w:rsidRPr="00FF416E">
        <w:rPr>
          <w:rFonts w:ascii="Times New Roman" w:hAnsi="Times New Roman" w:cs="Times New Roman"/>
          <w:b w:val="0"/>
          <w:bCs w:val="0"/>
          <w:i w:val="0"/>
          <w:sz w:val="22"/>
          <w:szCs w:val="22"/>
          <w:lang w:val="nl-BE"/>
        </w:rPr>
        <w:t xml:space="preserve"> voor de Overnemende Vennootschap</w:t>
      </w:r>
      <w:r w:rsidRPr="00FF416E">
        <w:rPr>
          <w:rFonts w:ascii="Times New Roman" w:hAnsi="Times New Roman" w:cs="Times New Roman"/>
          <w:b w:val="0"/>
          <w:bCs w:val="0"/>
          <w:i w:val="0"/>
          <w:sz w:val="22"/>
          <w:szCs w:val="22"/>
          <w:lang w:val="nl-BE"/>
        </w:rPr>
        <w:t xml:space="preserve">, verzocht </w:t>
      </w:r>
      <w:r w:rsidR="00657835" w:rsidRPr="00FF416E">
        <w:rPr>
          <w:rFonts w:ascii="Times New Roman" w:hAnsi="Times New Roman" w:cs="Times New Roman"/>
          <w:b w:val="0"/>
          <w:bCs w:val="0"/>
          <w:i w:val="0"/>
          <w:sz w:val="22"/>
          <w:szCs w:val="22"/>
          <w:lang w:val="nl-BE"/>
        </w:rPr>
        <w:t>een controle</w:t>
      </w:r>
      <w:r w:rsidRPr="00FF416E">
        <w:rPr>
          <w:rFonts w:ascii="Times New Roman" w:hAnsi="Times New Roman" w:cs="Times New Roman"/>
          <w:b w:val="0"/>
          <w:bCs w:val="0"/>
          <w:i w:val="0"/>
          <w:sz w:val="22"/>
          <w:szCs w:val="22"/>
          <w:lang w:val="nl-BE"/>
        </w:rPr>
        <w:t xml:space="preserve">verslag </w:t>
      </w:r>
      <w:r w:rsidR="00657835" w:rsidRPr="00FF416E">
        <w:rPr>
          <w:rFonts w:ascii="Times New Roman" w:hAnsi="Times New Roman" w:cs="Times New Roman"/>
          <w:b w:val="0"/>
          <w:bCs w:val="0"/>
          <w:i w:val="0"/>
          <w:sz w:val="22"/>
          <w:szCs w:val="22"/>
          <w:lang w:val="nl-BE"/>
        </w:rPr>
        <w:t xml:space="preserve">over het </w:t>
      </w:r>
      <w:r w:rsidR="00FC68FE" w:rsidRPr="00FF416E">
        <w:rPr>
          <w:rFonts w:ascii="Times New Roman" w:hAnsi="Times New Roman" w:cs="Times New Roman"/>
          <w:b w:val="0"/>
          <w:bCs w:val="0"/>
          <w:i w:val="0"/>
          <w:sz w:val="22"/>
          <w:szCs w:val="22"/>
          <w:lang w:val="nl-BE"/>
        </w:rPr>
        <w:t>Splitsings</w:t>
      </w:r>
      <w:r w:rsidR="00657835" w:rsidRPr="00FF416E">
        <w:rPr>
          <w:rFonts w:ascii="Times New Roman" w:hAnsi="Times New Roman" w:cs="Times New Roman"/>
          <w:b w:val="0"/>
          <w:bCs w:val="0"/>
          <w:i w:val="0"/>
          <w:sz w:val="22"/>
          <w:szCs w:val="22"/>
          <w:lang w:val="nl-BE"/>
        </w:rPr>
        <w:t>voorstel op te stellen, overeenkomstig artikel 12:</w:t>
      </w:r>
      <w:r w:rsidR="00FC68FE" w:rsidRPr="00FF416E">
        <w:rPr>
          <w:rFonts w:ascii="Times New Roman" w:hAnsi="Times New Roman" w:cs="Times New Roman"/>
          <w:b w:val="0"/>
          <w:bCs w:val="0"/>
          <w:i w:val="0"/>
          <w:sz w:val="22"/>
          <w:szCs w:val="22"/>
          <w:lang w:val="nl-BE"/>
        </w:rPr>
        <w:t>62</w:t>
      </w:r>
      <w:r w:rsidR="00657835" w:rsidRPr="00FF416E">
        <w:rPr>
          <w:rFonts w:ascii="Times New Roman" w:hAnsi="Times New Roman" w:cs="Times New Roman"/>
          <w:b w:val="0"/>
          <w:bCs w:val="0"/>
          <w:i w:val="0"/>
          <w:sz w:val="22"/>
          <w:szCs w:val="22"/>
          <w:lang w:val="nl-BE"/>
        </w:rPr>
        <w:t xml:space="preserve"> WVV. </w:t>
      </w:r>
    </w:p>
    <w:p w14:paraId="102A760A" w14:textId="5D753A08" w:rsidR="00812E98" w:rsidRPr="00FF416E" w:rsidRDefault="00812E98" w:rsidP="00273242">
      <w:pPr>
        <w:pStyle w:val="Kop2"/>
        <w:keepNext w:val="0"/>
        <w:widowControl/>
        <w:numPr>
          <w:ilvl w:val="1"/>
          <w:numId w:val="2"/>
        </w:numPr>
        <w:spacing w:before="140" w:after="260" w:line="300" w:lineRule="atLeast"/>
        <w:ind w:left="734" w:hanging="734"/>
        <w:jc w:val="both"/>
        <w:rPr>
          <w:rFonts w:ascii="Times New Roman" w:hAnsi="Times New Roman" w:cs="Times New Roman"/>
          <w:b w:val="0"/>
          <w:bCs w:val="0"/>
          <w:i w:val="0"/>
          <w:sz w:val="22"/>
          <w:szCs w:val="22"/>
          <w:lang w:val="nl-BE"/>
        </w:rPr>
      </w:pPr>
      <w:r w:rsidRPr="00FF416E">
        <w:rPr>
          <w:rFonts w:ascii="Times New Roman" w:hAnsi="Times New Roman" w:cs="Times New Roman"/>
          <w:b w:val="0"/>
          <w:bCs w:val="0"/>
          <w:i w:val="0"/>
          <w:sz w:val="22"/>
          <w:szCs w:val="22"/>
          <w:lang w:val="nl-BE"/>
        </w:rPr>
        <w:t xml:space="preserve">De bijzondere bezoldiging voor het opstellen van het </w:t>
      </w:r>
      <w:proofErr w:type="spellStart"/>
      <w:r w:rsidRPr="00FF416E">
        <w:rPr>
          <w:rFonts w:ascii="Times New Roman" w:hAnsi="Times New Roman" w:cs="Times New Roman"/>
          <w:b w:val="0"/>
          <w:bCs w:val="0"/>
          <w:i w:val="0"/>
          <w:sz w:val="22"/>
          <w:szCs w:val="22"/>
          <w:lang w:val="nl-BE"/>
        </w:rPr>
        <w:t>revisora</w:t>
      </w:r>
      <w:r w:rsidR="00106696" w:rsidRPr="00FF416E">
        <w:rPr>
          <w:rFonts w:ascii="Times New Roman" w:hAnsi="Times New Roman" w:cs="Times New Roman"/>
          <w:b w:val="0"/>
          <w:bCs w:val="0"/>
          <w:i w:val="0"/>
          <w:sz w:val="22"/>
          <w:szCs w:val="22"/>
          <w:lang w:val="nl-BE"/>
        </w:rPr>
        <w:t>al</w:t>
      </w:r>
      <w:proofErr w:type="spellEnd"/>
      <w:r w:rsidRPr="00FF416E">
        <w:rPr>
          <w:rFonts w:ascii="Times New Roman" w:hAnsi="Times New Roman" w:cs="Times New Roman"/>
          <w:b w:val="0"/>
          <w:bCs w:val="0"/>
          <w:i w:val="0"/>
          <w:sz w:val="22"/>
          <w:szCs w:val="22"/>
          <w:lang w:val="nl-BE"/>
        </w:rPr>
        <w:t xml:space="preserve"> </w:t>
      </w:r>
      <w:r w:rsidR="00A91728" w:rsidRPr="00FF416E">
        <w:rPr>
          <w:rFonts w:ascii="Times New Roman" w:hAnsi="Times New Roman" w:cs="Times New Roman"/>
          <w:b w:val="0"/>
          <w:bCs w:val="0"/>
          <w:i w:val="0"/>
          <w:sz w:val="22"/>
          <w:szCs w:val="22"/>
          <w:lang w:val="nl-BE"/>
        </w:rPr>
        <w:t>controle</w:t>
      </w:r>
      <w:r w:rsidRPr="00FF416E">
        <w:rPr>
          <w:rFonts w:ascii="Times New Roman" w:hAnsi="Times New Roman" w:cs="Times New Roman"/>
          <w:b w:val="0"/>
          <w:bCs w:val="0"/>
          <w:i w:val="0"/>
          <w:sz w:val="22"/>
          <w:szCs w:val="22"/>
          <w:lang w:val="nl-BE"/>
        </w:rPr>
        <w:t xml:space="preserve">verslag bedoeld in art. </w:t>
      </w:r>
      <w:r w:rsidR="00657835" w:rsidRPr="00FF416E">
        <w:rPr>
          <w:rFonts w:ascii="Times New Roman" w:hAnsi="Times New Roman" w:cs="Times New Roman"/>
          <w:b w:val="0"/>
          <w:bCs w:val="0"/>
          <w:i w:val="0"/>
          <w:sz w:val="22"/>
          <w:szCs w:val="22"/>
          <w:lang w:val="nl-BE"/>
        </w:rPr>
        <w:t>12:</w:t>
      </w:r>
      <w:r w:rsidR="00812959" w:rsidRPr="00FF416E">
        <w:rPr>
          <w:rFonts w:ascii="Times New Roman" w:hAnsi="Times New Roman" w:cs="Times New Roman"/>
          <w:b w:val="0"/>
          <w:bCs w:val="0"/>
          <w:i w:val="0"/>
          <w:sz w:val="22"/>
          <w:szCs w:val="22"/>
          <w:lang w:val="nl-BE"/>
        </w:rPr>
        <w:t>62</w:t>
      </w:r>
      <w:r w:rsidR="00657835" w:rsidRPr="00FF416E">
        <w:rPr>
          <w:rFonts w:ascii="Times New Roman" w:hAnsi="Times New Roman" w:cs="Times New Roman"/>
          <w:b w:val="0"/>
          <w:bCs w:val="0"/>
          <w:i w:val="0"/>
          <w:sz w:val="22"/>
          <w:szCs w:val="22"/>
          <w:lang w:val="nl-BE"/>
        </w:rPr>
        <w:t xml:space="preserve"> WVV </w:t>
      </w:r>
      <w:r w:rsidRPr="00FF416E">
        <w:rPr>
          <w:rFonts w:ascii="Times New Roman" w:hAnsi="Times New Roman" w:cs="Times New Roman"/>
          <w:b w:val="0"/>
          <w:bCs w:val="0"/>
          <w:i w:val="0"/>
          <w:sz w:val="22"/>
          <w:szCs w:val="22"/>
          <w:lang w:val="nl-BE"/>
        </w:rPr>
        <w:t>is vastgesteld op EUR [</w:t>
      </w:r>
      <w:r w:rsidRPr="001D06DE">
        <w:rPr>
          <w:rFonts w:ascii="Times New Roman" w:hAnsi="Times New Roman"/>
          <w:b w:val="0"/>
          <w:i w:val="0"/>
          <w:sz w:val="22"/>
          <w:highlight w:val="yellow"/>
          <w:lang w:val="nl-BE"/>
        </w:rPr>
        <w:t>●</w:t>
      </w:r>
      <w:r w:rsidRPr="00FF416E">
        <w:rPr>
          <w:rFonts w:ascii="Times New Roman" w:hAnsi="Times New Roman" w:cs="Times New Roman"/>
          <w:b w:val="0"/>
          <w:bCs w:val="0"/>
          <w:i w:val="0"/>
          <w:sz w:val="22"/>
          <w:szCs w:val="22"/>
          <w:lang w:val="nl-BE"/>
        </w:rPr>
        <w:t xml:space="preserve">] voor de </w:t>
      </w:r>
      <w:r w:rsidR="00C85B28" w:rsidRPr="00FF416E">
        <w:rPr>
          <w:rFonts w:ascii="Times New Roman" w:hAnsi="Times New Roman" w:cs="Times New Roman"/>
          <w:b w:val="0"/>
          <w:bCs w:val="0"/>
          <w:i w:val="0"/>
          <w:sz w:val="22"/>
          <w:szCs w:val="22"/>
          <w:lang w:val="nl-BE"/>
        </w:rPr>
        <w:t xml:space="preserve">commissaris </w:t>
      </w:r>
      <w:r w:rsidRPr="00FF416E">
        <w:rPr>
          <w:rFonts w:ascii="Times New Roman" w:hAnsi="Times New Roman" w:cs="Times New Roman"/>
          <w:b w:val="0"/>
          <w:bCs w:val="0"/>
          <w:i w:val="0"/>
          <w:sz w:val="22"/>
          <w:szCs w:val="22"/>
          <w:lang w:val="nl-BE"/>
        </w:rPr>
        <w:t xml:space="preserve">van de </w:t>
      </w:r>
      <w:r w:rsidR="00E550C7" w:rsidRPr="00FF416E">
        <w:rPr>
          <w:rFonts w:ascii="Times New Roman" w:hAnsi="Times New Roman" w:cs="Times New Roman"/>
          <w:b w:val="0"/>
          <w:bCs w:val="0"/>
          <w:i w:val="0"/>
          <w:sz w:val="22"/>
          <w:szCs w:val="22"/>
          <w:lang w:val="nl-BE"/>
        </w:rPr>
        <w:t>Partieel te Splitsen Vennootschap</w:t>
      </w:r>
      <w:r w:rsidR="00B32D5F" w:rsidRPr="00FF416E">
        <w:rPr>
          <w:rFonts w:ascii="Times New Roman" w:hAnsi="Times New Roman" w:cs="Times New Roman"/>
          <w:b w:val="0"/>
          <w:bCs w:val="0"/>
          <w:i w:val="0"/>
          <w:sz w:val="22"/>
          <w:szCs w:val="22"/>
          <w:lang w:val="nl-BE"/>
        </w:rPr>
        <w:t xml:space="preserve"> en</w:t>
      </w:r>
      <w:r w:rsidR="00812959" w:rsidRPr="00FF416E">
        <w:rPr>
          <w:rFonts w:ascii="Times New Roman" w:hAnsi="Times New Roman" w:cs="Times New Roman"/>
          <w:b w:val="0"/>
          <w:bCs w:val="0"/>
          <w:i w:val="0"/>
          <w:sz w:val="22"/>
          <w:szCs w:val="22"/>
          <w:lang w:val="nl-BE"/>
        </w:rPr>
        <w:t xml:space="preserve"> </w:t>
      </w:r>
      <w:r w:rsidRPr="00FF416E">
        <w:rPr>
          <w:rFonts w:ascii="Times New Roman" w:hAnsi="Times New Roman" w:cs="Times New Roman"/>
          <w:b w:val="0"/>
          <w:bCs w:val="0"/>
          <w:i w:val="0"/>
          <w:sz w:val="22"/>
          <w:szCs w:val="22"/>
          <w:lang w:val="nl-BE"/>
        </w:rPr>
        <w:t>EUR [</w:t>
      </w:r>
      <w:r w:rsidRPr="001D06DE">
        <w:rPr>
          <w:rFonts w:ascii="Times New Roman" w:hAnsi="Times New Roman"/>
          <w:b w:val="0"/>
          <w:i w:val="0"/>
          <w:sz w:val="22"/>
          <w:highlight w:val="yellow"/>
          <w:lang w:val="nl-BE"/>
        </w:rPr>
        <w:t>●</w:t>
      </w:r>
      <w:r w:rsidRPr="00FF416E">
        <w:rPr>
          <w:rFonts w:ascii="Times New Roman" w:hAnsi="Times New Roman" w:cs="Times New Roman"/>
          <w:b w:val="0"/>
          <w:bCs w:val="0"/>
          <w:i w:val="0"/>
          <w:sz w:val="22"/>
          <w:szCs w:val="22"/>
          <w:lang w:val="nl-BE"/>
        </w:rPr>
        <w:t xml:space="preserve">] voor de </w:t>
      </w:r>
      <w:r w:rsidR="00C85B28" w:rsidRPr="00FF416E">
        <w:rPr>
          <w:rFonts w:ascii="Times New Roman" w:hAnsi="Times New Roman" w:cs="Times New Roman"/>
          <w:b w:val="0"/>
          <w:bCs w:val="0"/>
          <w:i w:val="0"/>
          <w:sz w:val="22"/>
          <w:szCs w:val="22"/>
          <w:lang w:val="nl-BE"/>
        </w:rPr>
        <w:t xml:space="preserve">commissaris </w:t>
      </w:r>
      <w:r w:rsidRPr="00FF416E">
        <w:rPr>
          <w:rFonts w:ascii="Times New Roman" w:hAnsi="Times New Roman" w:cs="Times New Roman"/>
          <w:b w:val="0"/>
          <w:bCs w:val="0"/>
          <w:i w:val="0"/>
          <w:sz w:val="22"/>
          <w:szCs w:val="22"/>
          <w:lang w:val="nl-BE"/>
        </w:rPr>
        <w:t>van de Overnemende Vennootschap.</w:t>
      </w:r>
    </w:p>
    <w:p w14:paraId="3333D08B" w14:textId="1E54BF22" w:rsidR="00C85B28" w:rsidRPr="00FF416E" w:rsidRDefault="00C85B28" w:rsidP="00C85B28">
      <w:pPr>
        <w:pStyle w:val="Lijstalinea"/>
        <w:ind w:left="720"/>
        <w:jc w:val="both"/>
        <w:rPr>
          <w:rFonts w:ascii="Times New Roman" w:hAnsi="Times New Roman"/>
          <w:b/>
          <w:bCs/>
          <w:i/>
          <w:iCs/>
          <w:color w:val="FF0000"/>
          <w:sz w:val="22"/>
          <w:szCs w:val="22"/>
          <w:u w:val="single"/>
          <w:lang w:val="nl-BE"/>
        </w:rPr>
      </w:pPr>
      <w:r w:rsidRPr="00FF416E">
        <w:rPr>
          <w:rFonts w:ascii="Times New Roman" w:hAnsi="Times New Roman"/>
          <w:b/>
          <w:bCs/>
          <w:i/>
          <w:iCs/>
          <w:color w:val="FF0000"/>
          <w:sz w:val="22"/>
          <w:szCs w:val="22"/>
          <w:u w:val="single"/>
          <w:lang w:val="nl-BE"/>
        </w:rPr>
        <w:t>[NOOT: de aandeelhouders kunnen verzaken aan het controleverslag van de commissaris, mits er een inbrengverslag in natura wordt opgesteld bij de Overnemende Vennootschap.]</w:t>
      </w:r>
    </w:p>
    <w:p w14:paraId="63FE70A2" w14:textId="77777777" w:rsidR="00C85B28" w:rsidRPr="0043344A" w:rsidRDefault="00C85B28" w:rsidP="00C85B28">
      <w:pPr>
        <w:rPr>
          <w:rFonts w:ascii="Times New Roman" w:hAnsi="Times New Roman"/>
          <w:lang w:val="nl-BE"/>
        </w:rPr>
      </w:pPr>
    </w:p>
    <w:p w14:paraId="47FF0F4F" w14:textId="0C6EAD4B" w:rsidR="00812E98" w:rsidRPr="00FF416E" w:rsidRDefault="00812E98" w:rsidP="00273242">
      <w:pPr>
        <w:pStyle w:val="Kop1"/>
        <w:keepNext w:val="0"/>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 xml:space="preserve">bijzondere voordelen voor de </w:t>
      </w:r>
      <w:r w:rsidR="00A91728" w:rsidRPr="00FF416E">
        <w:rPr>
          <w:rFonts w:ascii="Times New Roman" w:hAnsi="Times New Roman"/>
          <w:sz w:val="22"/>
          <w:szCs w:val="22"/>
        </w:rPr>
        <w:t xml:space="preserve">leden van de bestuursorganen van de vennootschappen </w:t>
      </w:r>
      <w:r w:rsidRPr="00FF416E">
        <w:rPr>
          <w:rFonts w:ascii="Times New Roman" w:hAnsi="Times New Roman"/>
          <w:sz w:val="22"/>
          <w:szCs w:val="22"/>
        </w:rPr>
        <w:t xml:space="preserve">(Art. </w:t>
      </w:r>
      <w:r w:rsidR="00A91728" w:rsidRPr="00FF416E">
        <w:rPr>
          <w:rFonts w:ascii="Times New Roman" w:hAnsi="Times New Roman"/>
          <w:sz w:val="22"/>
          <w:szCs w:val="22"/>
        </w:rPr>
        <w:t>12:</w:t>
      </w:r>
      <w:r w:rsidR="00812959" w:rsidRPr="00FF416E">
        <w:rPr>
          <w:rFonts w:ascii="Times New Roman" w:hAnsi="Times New Roman"/>
          <w:sz w:val="22"/>
          <w:szCs w:val="22"/>
        </w:rPr>
        <w:t>59</w:t>
      </w:r>
      <w:r w:rsidR="00A91728" w:rsidRPr="00FF416E">
        <w:rPr>
          <w:rFonts w:ascii="Times New Roman" w:hAnsi="Times New Roman"/>
          <w:sz w:val="22"/>
          <w:szCs w:val="22"/>
        </w:rPr>
        <w:t>, lid 2,</w:t>
      </w:r>
      <w:r w:rsidRPr="00FF416E">
        <w:rPr>
          <w:rFonts w:ascii="Times New Roman" w:hAnsi="Times New Roman"/>
          <w:sz w:val="22"/>
          <w:szCs w:val="22"/>
        </w:rPr>
        <w:t xml:space="preserve"> 8° W</w:t>
      </w:r>
      <w:r w:rsidR="001C48C4" w:rsidRPr="00FF416E">
        <w:rPr>
          <w:rFonts w:ascii="Times New Roman" w:hAnsi="Times New Roman"/>
          <w:sz w:val="22"/>
          <w:szCs w:val="22"/>
        </w:rPr>
        <w:t>VV</w:t>
      </w:r>
      <w:r w:rsidRPr="00FF416E">
        <w:rPr>
          <w:rFonts w:ascii="Times New Roman" w:hAnsi="Times New Roman"/>
          <w:sz w:val="22"/>
          <w:szCs w:val="22"/>
        </w:rPr>
        <w:t>)</w:t>
      </w:r>
    </w:p>
    <w:p w14:paraId="1EFB33F3" w14:textId="7C6B9DB8" w:rsidR="00812E98" w:rsidRPr="00FF416E" w:rsidRDefault="00A91728" w:rsidP="00273242">
      <w:pPr>
        <w:pStyle w:val="Kop2"/>
        <w:keepNext w:val="0"/>
        <w:widowControl/>
        <w:numPr>
          <w:ilvl w:val="1"/>
          <w:numId w:val="2"/>
        </w:numPr>
        <w:spacing w:before="140" w:after="260" w:line="300" w:lineRule="atLeast"/>
        <w:jc w:val="both"/>
        <w:rPr>
          <w:rFonts w:ascii="Times New Roman" w:hAnsi="Times New Roman" w:cs="Times New Roman"/>
          <w:b w:val="0"/>
          <w:bCs w:val="0"/>
          <w:i w:val="0"/>
          <w:sz w:val="22"/>
          <w:szCs w:val="22"/>
          <w:lang w:val="nl-BE"/>
        </w:rPr>
      </w:pPr>
      <w:r w:rsidRPr="00FF416E">
        <w:rPr>
          <w:rFonts w:ascii="Times New Roman" w:hAnsi="Times New Roman" w:cs="Times New Roman"/>
          <w:b w:val="0"/>
          <w:bCs w:val="0"/>
          <w:i w:val="0"/>
          <w:sz w:val="22"/>
          <w:szCs w:val="22"/>
          <w:highlight w:val="yellow"/>
          <w:lang w:val="nl-BE"/>
        </w:rPr>
        <w:t>[</w:t>
      </w:r>
      <w:r w:rsidRPr="00FF416E">
        <w:rPr>
          <w:rFonts w:ascii="Times New Roman" w:hAnsi="Times New Roman" w:cs="Times New Roman"/>
          <w:b w:val="0"/>
          <w:bCs w:val="0"/>
          <w:i w:val="0"/>
          <w:sz w:val="22"/>
          <w:szCs w:val="22"/>
          <w:lang w:val="nl-BE"/>
        </w:rPr>
        <w:t xml:space="preserve">Aan </w:t>
      </w:r>
      <w:r w:rsidR="009D3EC8">
        <w:rPr>
          <w:rFonts w:ascii="Times New Roman" w:hAnsi="Times New Roman" w:cs="Times New Roman"/>
          <w:b w:val="0"/>
          <w:bCs w:val="0"/>
          <w:i w:val="0"/>
          <w:sz w:val="22"/>
          <w:szCs w:val="22"/>
          <w:lang w:val="nl-BE"/>
        </w:rPr>
        <w:t xml:space="preserve">de leden van </w:t>
      </w:r>
      <w:r w:rsidRPr="00FF416E">
        <w:rPr>
          <w:rFonts w:ascii="Times New Roman" w:hAnsi="Times New Roman" w:cs="Times New Roman"/>
          <w:b w:val="0"/>
          <w:bCs w:val="0"/>
          <w:i w:val="0"/>
          <w:sz w:val="22"/>
          <w:szCs w:val="22"/>
          <w:lang w:val="nl-BE"/>
        </w:rPr>
        <w:t xml:space="preserve">de bestuursorganen van de Vennootschappen wordt </w:t>
      </w:r>
      <w:r w:rsidR="009D3EC8">
        <w:rPr>
          <w:rFonts w:ascii="Times New Roman" w:hAnsi="Times New Roman" w:cs="Times New Roman"/>
          <w:b w:val="0"/>
          <w:bCs w:val="0"/>
          <w:i w:val="0"/>
          <w:sz w:val="22"/>
          <w:szCs w:val="22"/>
          <w:lang w:val="nl-BE"/>
        </w:rPr>
        <w:t>geen</w:t>
      </w:r>
      <w:r w:rsidR="009D3EC8" w:rsidRPr="00FF416E">
        <w:rPr>
          <w:rFonts w:ascii="Times New Roman" w:hAnsi="Times New Roman" w:cs="Times New Roman"/>
          <w:b w:val="0"/>
          <w:bCs w:val="0"/>
          <w:i w:val="0"/>
          <w:sz w:val="22"/>
          <w:szCs w:val="22"/>
          <w:lang w:val="nl-BE"/>
        </w:rPr>
        <w:t xml:space="preserve"> </w:t>
      </w:r>
      <w:r w:rsidRPr="00FF416E">
        <w:rPr>
          <w:rFonts w:ascii="Times New Roman" w:hAnsi="Times New Roman" w:cs="Times New Roman"/>
          <w:b w:val="0"/>
          <w:bCs w:val="0"/>
          <w:i w:val="0"/>
          <w:sz w:val="22"/>
          <w:szCs w:val="22"/>
          <w:lang w:val="nl-BE"/>
        </w:rPr>
        <w:t>bijzonder voordeel toegekend in de zin van artikel 12:</w:t>
      </w:r>
      <w:r w:rsidR="00812959" w:rsidRPr="00FF416E">
        <w:rPr>
          <w:rFonts w:ascii="Times New Roman" w:hAnsi="Times New Roman" w:cs="Times New Roman"/>
          <w:b w:val="0"/>
          <w:bCs w:val="0"/>
          <w:i w:val="0"/>
          <w:sz w:val="22"/>
          <w:szCs w:val="22"/>
          <w:lang w:val="nl-BE"/>
        </w:rPr>
        <w:t>59</w:t>
      </w:r>
      <w:r w:rsidRPr="00FF416E">
        <w:rPr>
          <w:rFonts w:ascii="Times New Roman" w:hAnsi="Times New Roman" w:cs="Times New Roman"/>
          <w:b w:val="0"/>
          <w:bCs w:val="0"/>
          <w:i w:val="0"/>
          <w:sz w:val="22"/>
          <w:szCs w:val="22"/>
          <w:lang w:val="nl-BE"/>
        </w:rPr>
        <w:t>, lid 2, 8° WVV.</w:t>
      </w:r>
      <w:r w:rsidRPr="00FF416E">
        <w:rPr>
          <w:rFonts w:ascii="Times New Roman" w:hAnsi="Times New Roman" w:cs="Times New Roman"/>
          <w:b w:val="0"/>
          <w:bCs w:val="0"/>
          <w:i w:val="0"/>
          <w:sz w:val="22"/>
          <w:szCs w:val="22"/>
          <w:highlight w:val="yellow"/>
          <w:lang w:val="nl-BE"/>
        </w:rPr>
        <w:t>]</w:t>
      </w:r>
      <w:r w:rsidRPr="00FF416E">
        <w:rPr>
          <w:rFonts w:ascii="Times New Roman" w:hAnsi="Times New Roman" w:cs="Times New Roman"/>
          <w:b w:val="0"/>
          <w:bCs w:val="0"/>
          <w:i w:val="0"/>
          <w:sz w:val="22"/>
          <w:szCs w:val="22"/>
          <w:lang w:val="nl-BE"/>
        </w:rPr>
        <w:t xml:space="preserve"> </w:t>
      </w:r>
      <w:r w:rsidRPr="00FF416E">
        <w:rPr>
          <w:rFonts w:ascii="Times New Roman" w:hAnsi="Times New Roman" w:cs="Times New Roman"/>
          <w:iCs w:val="0"/>
          <w:color w:val="FF0000"/>
          <w:sz w:val="22"/>
          <w:szCs w:val="22"/>
          <w:lang w:val="nl-BE"/>
        </w:rPr>
        <w:t>[</w:t>
      </w:r>
      <w:r w:rsidRPr="00FF416E">
        <w:rPr>
          <w:rFonts w:ascii="Times New Roman" w:hAnsi="Times New Roman" w:cs="Times New Roman"/>
          <w:iCs w:val="0"/>
          <w:color w:val="FF0000"/>
          <w:sz w:val="22"/>
          <w:szCs w:val="22"/>
          <w:u w:val="single"/>
          <w:lang w:val="nl-BE"/>
        </w:rPr>
        <w:t>NOOT: aan te passen indien wel bijzondere voordelen worden toegekend</w:t>
      </w:r>
      <w:r w:rsidR="003D29FD">
        <w:rPr>
          <w:rFonts w:ascii="Times New Roman" w:hAnsi="Times New Roman" w:cs="Times New Roman"/>
          <w:iCs w:val="0"/>
          <w:color w:val="FF0000"/>
          <w:sz w:val="22"/>
          <w:szCs w:val="22"/>
          <w:u w:val="single"/>
          <w:lang w:val="nl-BE"/>
        </w:rPr>
        <w:t xml:space="preserve">. </w:t>
      </w:r>
      <w:r w:rsidR="003D29FD" w:rsidRPr="003D29FD">
        <w:rPr>
          <w:rFonts w:ascii="Times New Roman" w:hAnsi="Times New Roman"/>
          <w:color w:val="FF0000"/>
          <w:sz w:val="22"/>
          <w:szCs w:val="22"/>
          <w:u w:val="single"/>
          <w:lang w:val="nl-BE"/>
        </w:rPr>
        <w:t xml:space="preserve">Houd bij het vaststellen van bepaalde voordelen rekening met de regels inzake bezoldiging van bestuursleden (artikel 4.144-4.145 van het Besluit Vlaamse Codex Wonen van 2021, zoals van toepassing op </w:t>
      </w:r>
      <w:proofErr w:type="spellStart"/>
      <w:r w:rsidR="003D29FD" w:rsidRPr="003D29FD">
        <w:rPr>
          <w:rFonts w:ascii="Times New Roman" w:hAnsi="Times New Roman"/>
          <w:color w:val="FF0000"/>
          <w:sz w:val="22"/>
          <w:szCs w:val="22"/>
          <w:u w:val="single"/>
          <w:lang w:val="nl-BE"/>
        </w:rPr>
        <w:t>SHM’s</w:t>
      </w:r>
      <w:proofErr w:type="spellEnd"/>
      <w:r w:rsidR="003D29FD" w:rsidRPr="003D29FD">
        <w:rPr>
          <w:rFonts w:ascii="Times New Roman" w:hAnsi="Times New Roman"/>
          <w:color w:val="FF0000"/>
          <w:sz w:val="22"/>
          <w:szCs w:val="22"/>
          <w:u w:val="single"/>
          <w:lang w:val="nl-BE"/>
        </w:rPr>
        <w:t>). Het besluit van de Vlaamse Regering van 17 december 2021 voorziet gelijkaardige bepalingen voor woonmaatschappijen</w:t>
      </w:r>
      <w:r w:rsidRPr="00FF416E">
        <w:rPr>
          <w:rFonts w:ascii="Times New Roman" w:hAnsi="Times New Roman" w:cs="Times New Roman"/>
          <w:iCs w:val="0"/>
          <w:color w:val="FF0000"/>
          <w:sz w:val="22"/>
          <w:szCs w:val="22"/>
          <w:lang w:val="nl-BE"/>
        </w:rPr>
        <w:t>]</w:t>
      </w:r>
    </w:p>
    <w:p w14:paraId="2F32EE48" w14:textId="1E0BFBD9" w:rsidR="00812959" w:rsidRPr="00FF416E" w:rsidRDefault="00812959" w:rsidP="00273242">
      <w:pPr>
        <w:pStyle w:val="Kop1"/>
        <w:keepNext w:val="0"/>
        <w:numPr>
          <w:ilvl w:val="0"/>
          <w:numId w:val="2"/>
        </w:numPr>
        <w:spacing w:after="260" w:line="300" w:lineRule="atLeast"/>
        <w:ind w:hanging="720"/>
        <w:rPr>
          <w:rFonts w:ascii="Times New Roman" w:hAnsi="Times New Roman"/>
          <w:sz w:val="22"/>
          <w:szCs w:val="22"/>
        </w:rPr>
      </w:pPr>
      <w:bookmarkStart w:id="8" w:name="_Ref68602418"/>
      <w:r w:rsidRPr="00FF416E">
        <w:rPr>
          <w:rFonts w:ascii="Times New Roman" w:hAnsi="Times New Roman"/>
          <w:sz w:val="22"/>
          <w:szCs w:val="22"/>
        </w:rPr>
        <w:t>nauwkeurige beschrijving en verdeling van de activa en passiva (art. 12:59, lid 2, 9° WVV)</w:t>
      </w:r>
    </w:p>
    <w:p w14:paraId="42682FF0" w14:textId="1A9D67E2" w:rsidR="00812959" w:rsidRPr="00FF416E" w:rsidRDefault="00812959" w:rsidP="00273242">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FF416E">
        <w:rPr>
          <w:rFonts w:ascii="Times New Roman" w:hAnsi="Times New Roman" w:cs="Times New Roman"/>
          <w:b w:val="0"/>
          <w:bCs w:val="0"/>
          <w:i w:val="0"/>
          <w:iCs w:val="0"/>
          <w:sz w:val="22"/>
          <w:szCs w:val="22"/>
          <w:lang w:val="nl-BE"/>
        </w:rPr>
        <w:t xml:space="preserve">De door de </w:t>
      </w:r>
      <w:r w:rsidR="00E550C7" w:rsidRPr="00FF416E">
        <w:rPr>
          <w:rFonts w:ascii="Times New Roman" w:hAnsi="Times New Roman" w:cs="Times New Roman"/>
          <w:b w:val="0"/>
          <w:bCs w:val="0"/>
          <w:i w:val="0"/>
          <w:iCs w:val="0"/>
          <w:sz w:val="22"/>
          <w:szCs w:val="22"/>
          <w:lang w:val="nl-BE"/>
        </w:rPr>
        <w:t>Partieel te Splitsen Vennootschap</w:t>
      </w:r>
      <w:r w:rsidRPr="00FF416E">
        <w:rPr>
          <w:rFonts w:ascii="Times New Roman" w:hAnsi="Times New Roman" w:cs="Times New Roman"/>
          <w:b w:val="0"/>
          <w:bCs w:val="0"/>
          <w:i w:val="0"/>
          <w:iCs w:val="0"/>
          <w:sz w:val="22"/>
          <w:szCs w:val="22"/>
          <w:lang w:val="nl-BE"/>
        </w:rPr>
        <w:t xml:space="preserve"> aan de </w:t>
      </w:r>
      <w:r w:rsidR="00DE11AF" w:rsidRPr="00FF416E">
        <w:rPr>
          <w:rFonts w:ascii="Times New Roman" w:hAnsi="Times New Roman" w:cs="Times New Roman"/>
          <w:b w:val="0"/>
          <w:bCs w:val="0"/>
          <w:i w:val="0"/>
          <w:iCs w:val="0"/>
          <w:sz w:val="22"/>
          <w:szCs w:val="22"/>
          <w:lang w:val="nl-BE"/>
        </w:rPr>
        <w:t>Overnemende Vennootschap</w:t>
      </w:r>
      <w:r w:rsidRPr="00FF416E">
        <w:rPr>
          <w:rFonts w:ascii="Times New Roman" w:hAnsi="Times New Roman" w:cs="Times New Roman"/>
          <w:b w:val="0"/>
          <w:bCs w:val="0"/>
          <w:i w:val="0"/>
          <w:iCs w:val="0"/>
          <w:sz w:val="22"/>
          <w:szCs w:val="22"/>
          <w:lang w:val="nl-BE"/>
        </w:rPr>
        <w:t xml:space="preserve"> over te dragen vermogensbestanddelen worden </w:t>
      </w:r>
      <w:r w:rsidR="00274BA9">
        <w:rPr>
          <w:rFonts w:ascii="Times New Roman" w:hAnsi="Times New Roman" w:cs="Times New Roman"/>
          <w:b w:val="0"/>
          <w:bCs w:val="0"/>
          <w:i w:val="0"/>
          <w:iCs w:val="0"/>
          <w:sz w:val="22"/>
          <w:szCs w:val="22"/>
          <w:lang w:val="nl-BE"/>
        </w:rPr>
        <w:t xml:space="preserve">nauwkeurig </w:t>
      </w:r>
      <w:r w:rsidR="00274BA9" w:rsidRPr="001675E6">
        <w:rPr>
          <w:rFonts w:ascii="Times New Roman" w:hAnsi="Times New Roman" w:cs="Times New Roman"/>
          <w:b w:val="0"/>
          <w:bCs w:val="0"/>
          <w:i w:val="0"/>
          <w:iCs w:val="0"/>
          <w:sz w:val="22"/>
          <w:szCs w:val="22"/>
          <w:lang w:val="nl-BE"/>
        </w:rPr>
        <w:t xml:space="preserve">omschreven in </w:t>
      </w:r>
      <w:r w:rsidR="00274BA9" w:rsidRPr="001675E6">
        <w:rPr>
          <w:rFonts w:ascii="Times New Roman" w:hAnsi="Times New Roman" w:cs="Times New Roman"/>
          <w:b w:val="0"/>
          <w:bCs w:val="0"/>
          <w:i w:val="0"/>
          <w:iCs w:val="0"/>
          <w:sz w:val="22"/>
          <w:szCs w:val="22"/>
          <w:u w:val="single"/>
          <w:lang w:val="nl-BE"/>
        </w:rPr>
        <w:t xml:space="preserve">Bijlage </w:t>
      </w:r>
      <w:r w:rsidR="00274BA9">
        <w:rPr>
          <w:rFonts w:ascii="Times New Roman" w:hAnsi="Times New Roman" w:cs="Times New Roman"/>
          <w:b w:val="0"/>
          <w:bCs w:val="0"/>
          <w:i w:val="0"/>
          <w:iCs w:val="0"/>
          <w:sz w:val="22"/>
          <w:szCs w:val="22"/>
          <w:u w:val="single"/>
          <w:lang w:val="nl-BE"/>
        </w:rPr>
        <w:t>2</w:t>
      </w:r>
      <w:r w:rsidR="00274BA9" w:rsidRPr="001675E6">
        <w:rPr>
          <w:rFonts w:ascii="Times New Roman" w:hAnsi="Times New Roman" w:cs="Times New Roman"/>
          <w:b w:val="0"/>
          <w:bCs w:val="0"/>
          <w:i w:val="0"/>
          <w:iCs w:val="0"/>
          <w:sz w:val="22"/>
          <w:szCs w:val="22"/>
          <w:lang w:val="nl-BE"/>
        </w:rPr>
        <w:t xml:space="preserve">. </w:t>
      </w:r>
      <w:r w:rsidR="00274BA9" w:rsidRPr="005B4A3F">
        <w:rPr>
          <w:rFonts w:ascii="Times New Roman" w:hAnsi="Times New Roman" w:cs="Times New Roman"/>
          <w:b w:val="0"/>
          <w:bCs w:val="0"/>
          <w:i w:val="0"/>
          <w:iCs w:val="0"/>
          <w:sz w:val="22"/>
          <w:szCs w:val="22"/>
          <w:u w:val="single"/>
          <w:lang w:val="nl-BE"/>
        </w:rPr>
        <w:t>Bijlage 2</w:t>
      </w:r>
      <w:r w:rsidR="00274BA9">
        <w:rPr>
          <w:rFonts w:ascii="Times New Roman" w:hAnsi="Times New Roman" w:cs="Times New Roman"/>
          <w:b w:val="0"/>
          <w:bCs w:val="0"/>
          <w:i w:val="0"/>
          <w:iCs w:val="0"/>
          <w:sz w:val="22"/>
          <w:szCs w:val="22"/>
          <w:lang w:val="nl-BE"/>
        </w:rPr>
        <w:t xml:space="preserve"> bevat eveneens de</w:t>
      </w:r>
      <w:r w:rsidR="00274BA9" w:rsidRPr="00C01094">
        <w:rPr>
          <w:rFonts w:ascii="Times New Roman" w:hAnsi="Times New Roman" w:cs="Times New Roman"/>
          <w:b w:val="0"/>
          <w:bCs w:val="0"/>
          <w:i w:val="0"/>
          <w:iCs w:val="0"/>
          <w:sz w:val="22"/>
          <w:szCs w:val="22"/>
          <w:lang w:val="nl-BE"/>
        </w:rPr>
        <w:t xml:space="preserve"> splitsingsbalans afgesloten op 31 december [jaartal] </w:t>
      </w:r>
      <w:r w:rsidR="00274BA9">
        <w:rPr>
          <w:rFonts w:ascii="Times New Roman" w:hAnsi="Times New Roman" w:cs="Times New Roman"/>
          <w:b w:val="0"/>
          <w:bCs w:val="0"/>
          <w:i w:val="0"/>
          <w:iCs w:val="0"/>
          <w:sz w:val="22"/>
          <w:szCs w:val="22"/>
          <w:lang w:val="nl-BE"/>
        </w:rPr>
        <w:t>waarin</w:t>
      </w:r>
      <w:r w:rsidR="00274BA9" w:rsidRPr="00C01094">
        <w:rPr>
          <w:rFonts w:ascii="Times New Roman" w:hAnsi="Times New Roman" w:cs="Times New Roman"/>
          <w:b w:val="0"/>
          <w:bCs w:val="0"/>
          <w:i w:val="0"/>
          <w:iCs w:val="0"/>
          <w:sz w:val="22"/>
          <w:szCs w:val="22"/>
          <w:lang w:val="nl-BE"/>
        </w:rPr>
        <w:t xml:space="preserve"> de vermogensbestanddelen die overeenkomstig het Splitsingsvoorstel aan de Overnemende Vennootschap worden toebedeeld</w:t>
      </w:r>
      <w:r w:rsidR="00274BA9">
        <w:rPr>
          <w:rFonts w:ascii="Times New Roman" w:hAnsi="Times New Roman" w:cs="Times New Roman"/>
          <w:b w:val="0"/>
          <w:bCs w:val="0"/>
          <w:i w:val="0"/>
          <w:iCs w:val="0"/>
          <w:sz w:val="22"/>
          <w:szCs w:val="22"/>
          <w:lang w:val="nl-BE"/>
        </w:rPr>
        <w:t>, boekhoudkundig worden weergegeven</w:t>
      </w:r>
      <w:r w:rsidRPr="00FF416E">
        <w:rPr>
          <w:rFonts w:ascii="Times New Roman" w:hAnsi="Times New Roman" w:cs="Times New Roman"/>
          <w:b w:val="0"/>
          <w:bCs w:val="0"/>
          <w:i w:val="0"/>
          <w:iCs w:val="0"/>
          <w:sz w:val="22"/>
          <w:szCs w:val="22"/>
          <w:lang w:val="nl-BE"/>
        </w:rPr>
        <w:t xml:space="preserve">. </w:t>
      </w:r>
    </w:p>
    <w:p w14:paraId="4E0DA452" w14:textId="3F69E1AE" w:rsidR="00BB561D" w:rsidRPr="00FF416E" w:rsidRDefault="00BB561D" w:rsidP="00EF1D30">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FF416E">
        <w:rPr>
          <w:rFonts w:ascii="Times New Roman" w:hAnsi="Times New Roman" w:cs="Times New Roman"/>
          <w:b w:val="0"/>
          <w:bCs w:val="0"/>
          <w:i w:val="0"/>
          <w:iCs w:val="0"/>
          <w:sz w:val="22"/>
          <w:szCs w:val="22"/>
          <w:lang w:val="nl-BE"/>
        </w:rPr>
        <w:t xml:space="preserve">Wanneer een gedeelte van de activa of van de passiva van het vermogen van de Partieel te Splitsen Vennootschap niet in het Splitsingsvoorstel aan de Overnemende Vennootschap wordt toebedeeld en interpretatie van het Splitsingsvoorstel geen uitsluitsel geeft over de toewijzing ervan, wordt dit gedeelte door de Partieel te Splitsen Vennootschap behouden. </w:t>
      </w:r>
    </w:p>
    <w:p w14:paraId="33710DCD" w14:textId="2D178812" w:rsidR="00EF1D30" w:rsidRPr="00FF416E" w:rsidRDefault="00F92514" w:rsidP="00BB561D">
      <w:pPr>
        <w:pStyle w:val="Kop2"/>
        <w:keepNext w:val="0"/>
        <w:widowControl/>
        <w:spacing w:before="140" w:after="260" w:line="300" w:lineRule="atLeast"/>
        <w:ind w:left="735"/>
        <w:jc w:val="both"/>
        <w:rPr>
          <w:rFonts w:ascii="Times New Roman" w:hAnsi="Times New Roman" w:cs="Times New Roman"/>
          <w:color w:val="FF0000"/>
          <w:sz w:val="22"/>
          <w:szCs w:val="22"/>
          <w:u w:val="single"/>
          <w:lang w:val="nl-BE"/>
        </w:rPr>
      </w:pPr>
      <w:r w:rsidRPr="00FF416E">
        <w:rPr>
          <w:rFonts w:ascii="Times New Roman" w:hAnsi="Times New Roman" w:cs="Times New Roman"/>
          <w:color w:val="FF0000"/>
          <w:sz w:val="22"/>
          <w:szCs w:val="22"/>
          <w:u w:val="single"/>
          <w:lang w:val="nl-BE"/>
        </w:rPr>
        <w:lastRenderedPageBreak/>
        <w:t>[</w:t>
      </w:r>
      <w:r w:rsidR="00BB561D" w:rsidRPr="00FF416E">
        <w:rPr>
          <w:rFonts w:ascii="Times New Roman" w:hAnsi="Times New Roman" w:cs="Times New Roman"/>
          <w:color w:val="FF0000"/>
          <w:sz w:val="22"/>
          <w:szCs w:val="22"/>
          <w:u w:val="single"/>
          <w:lang w:val="nl-BE"/>
        </w:rPr>
        <w:t xml:space="preserve">NOOT: indien er meerdere Overnemende Vennootschappen zijn, gelden de volgende regels: </w:t>
      </w:r>
      <w:r w:rsidR="00EF1D30" w:rsidRPr="00FF416E">
        <w:rPr>
          <w:rFonts w:ascii="Times New Roman" w:hAnsi="Times New Roman" w:cs="Times New Roman"/>
          <w:color w:val="FF0000"/>
          <w:sz w:val="22"/>
          <w:szCs w:val="22"/>
          <w:u w:val="single"/>
          <w:lang w:val="nl-BE"/>
        </w:rPr>
        <w:t xml:space="preserve">Wanneer een gedeelte van de activa van het vermogen van de </w:t>
      </w:r>
      <w:r w:rsidR="00BB561D" w:rsidRPr="00FF416E">
        <w:rPr>
          <w:rFonts w:ascii="Times New Roman" w:hAnsi="Times New Roman" w:cs="Times New Roman"/>
          <w:color w:val="FF0000"/>
          <w:sz w:val="22"/>
          <w:szCs w:val="22"/>
          <w:u w:val="single"/>
          <w:lang w:val="nl-BE"/>
        </w:rPr>
        <w:t>Partieel te Splitsen</w:t>
      </w:r>
      <w:r w:rsidR="00EF1D30" w:rsidRPr="00FF416E">
        <w:rPr>
          <w:rFonts w:ascii="Times New Roman" w:hAnsi="Times New Roman" w:cs="Times New Roman"/>
          <w:color w:val="FF0000"/>
          <w:sz w:val="22"/>
          <w:szCs w:val="22"/>
          <w:u w:val="single"/>
          <w:lang w:val="nl-BE"/>
        </w:rPr>
        <w:t xml:space="preserve"> Vennootschap niet in het Splitsingsvoorstel wordt toebedeeld en interpretatie van dit Splitsingsvoorstel geen uitsluitsel geeft over de verdeling ervan, wordt dit gedeelte of de waarde ervan verdeeld over alle Overnemende Vennootschappen, evenredig aan het </w:t>
      </w:r>
      <w:proofErr w:type="spellStart"/>
      <w:r w:rsidR="00EF1D30" w:rsidRPr="00FF416E">
        <w:rPr>
          <w:rFonts w:ascii="Times New Roman" w:hAnsi="Times New Roman" w:cs="Times New Roman"/>
          <w:color w:val="FF0000"/>
          <w:sz w:val="22"/>
          <w:szCs w:val="22"/>
          <w:u w:val="single"/>
          <w:lang w:val="nl-BE"/>
        </w:rPr>
        <w:t>nettoactief</w:t>
      </w:r>
      <w:proofErr w:type="spellEnd"/>
      <w:r w:rsidR="00EF1D30" w:rsidRPr="00FF416E">
        <w:rPr>
          <w:rFonts w:ascii="Times New Roman" w:hAnsi="Times New Roman" w:cs="Times New Roman"/>
          <w:color w:val="FF0000"/>
          <w:sz w:val="22"/>
          <w:szCs w:val="22"/>
          <w:u w:val="single"/>
          <w:lang w:val="nl-BE"/>
        </w:rPr>
        <w:t xml:space="preserve"> dat aan ieder van hen in het Splitsingsvoorstel is toebedeeld.</w:t>
      </w:r>
    </w:p>
    <w:p w14:paraId="7DCFDAEC" w14:textId="23A70BA4" w:rsidR="00EF1D30" w:rsidRPr="00FF416E" w:rsidRDefault="00EF1D30" w:rsidP="00C420C5">
      <w:pPr>
        <w:ind w:left="708"/>
        <w:jc w:val="both"/>
        <w:rPr>
          <w:rFonts w:ascii="Times New Roman" w:hAnsi="Times New Roman"/>
          <w:b/>
          <w:bCs/>
          <w:i/>
          <w:iCs/>
          <w:color w:val="FF0000"/>
          <w:sz w:val="22"/>
          <w:szCs w:val="22"/>
          <w:u w:val="single"/>
          <w:lang w:val="nl-BE"/>
        </w:rPr>
      </w:pPr>
      <w:r w:rsidRPr="00FF416E">
        <w:rPr>
          <w:rFonts w:ascii="Times New Roman" w:hAnsi="Times New Roman"/>
          <w:b/>
          <w:bCs/>
          <w:i/>
          <w:iCs/>
          <w:color w:val="FF0000"/>
          <w:sz w:val="22"/>
          <w:szCs w:val="22"/>
          <w:u w:val="single"/>
          <w:lang w:val="nl-BE"/>
        </w:rPr>
        <w:t xml:space="preserve">Wanneer een gedeelte van de passiva van het vermogen van de </w:t>
      </w:r>
      <w:r w:rsidR="00BB561D" w:rsidRPr="00FF416E">
        <w:rPr>
          <w:rFonts w:ascii="Times New Roman" w:hAnsi="Times New Roman"/>
          <w:b/>
          <w:bCs/>
          <w:i/>
          <w:iCs/>
          <w:color w:val="FF0000"/>
          <w:sz w:val="22"/>
          <w:szCs w:val="22"/>
          <w:u w:val="single"/>
          <w:lang w:val="nl-BE"/>
        </w:rPr>
        <w:t>Partieel te Splitsen</w:t>
      </w:r>
      <w:r w:rsidRPr="00FF416E">
        <w:rPr>
          <w:rFonts w:ascii="Times New Roman" w:hAnsi="Times New Roman"/>
          <w:b/>
          <w:bCs/>
          <w:i/>
          <w:iCs/>
          <w:color w:val="FF0000"/>
          <w:sz w:val="22"/>
          <w:szCs w:val="22"/>
          <w:u w:val="single"/>
          <w:lang w:val="nl-BE"/>
        </w:rPr>
        <w:t xml:space="preserve"> Vennootschap niet in het Splitsingsvoorstel wordt toebedeeld en interpretatie van dit Splitsingsvoorstel geen uitsluitsel geeft over de verdeling ervan, zijn alle Overnemende Vennootschappen daarvoor hoofdelijk aansprakelijk.</w:t>
      </w:r>
      <w:r w:rsidR="00E43796">
        <w:rPr>
          <w:rFonts w:ascii="Times New Roman" w:hAnsi="Times New Roman"/>
          <w:b/>
          <w:bCs/>
          <w:i/>
          <w:iCs/>
          <w:color w:val="FF0000"/>
          <w:sz w:val="22"/>
          <w:szCs w:val="22"/>
          <w:u w:val="single"/>
          <w:lang w:val="nl-BE"/>
        </w:rPr>
        <w:t>]</w:t>
      </w:r>
    </w:p>
    <w:p w14:paraId="3C1CAEF7" w14:textId="5C1128B1" w:rsidR="00EF1D30" w:rsidRPr="001D06DE" w:rsidRDefault="00EF1D30" w:rsidP="001D06DE">
      <w:pPr>
        <w:pStyle w:val="Kop2"/>
        <w:keepNext w:val="0"/>
        <w:widowControl/>
        <w:spacing w:before="140" w:after="260" w:line="300" w:lineRule="atLeast"/>
        <w:ind w:left="735"/>
        <w:jc w:val="both"/>
        <w:rPr>
          <w:rFonts w:ascii="Times New Roman" w:hAnsi="Times New Roman"/>
          <w:sz w:val="22"/>
          <w:lang w:val="nl-BE"/>
        </w:rPr>
      </w:pPr>
      <w:r w:rsidRPr="001D06DE">
        <w:rPr>
          <w:rFonts w:ascii="Times New Roman" w:hAnsi="Times New Roman"/>
          <w:b w:val="0"/>
          <w:i w:val="0"/>
          <w:sz w:val="22"/>
          <w:lang w:val="nl-BE"/>
        </w:rPr>
        <w:t>De opbrengsten en kosten van welbepaalde activa en passiva worden vanaf de datum van boekhoudkundige en fiscale retroactiviteit toegerekend aan de Vennootschap waaraan die activa en passiva werden toebedeeld</w:t>
      </w:r>
      <w:r w:rsidRPr="001D06DE">
        <w:rPr>
          <w:rFonts w:ascii="Times New Roman" w:hAnsi="Times New Roman" w:cs="Times New Roman"/>
          <w:b w:val="0"/>
          <w:bCs w:val="0"/>
          <w:i w:val="0"/>
          <w:iCs w:val="0"/>
          <w:sz w:val="22"/>
          <w:szCs w:val="22"/>
          <w:lang w:val="nl-BE"/>
        </w:rPr>
        <w:t>.</w:t>
      </w:r>
    </w:p>
    <w:p w14:paraId="2604BA7C" w14:textId="7079E854" w:rsidR="00812E98" w:rsidRPr="00FF416E" w:rsidRDefault="00812E98" w:rsidP="00273242">
      <w:pPr>
        <w:pStyle w:val="Kop1"/>
        <w:keepNext w:val="0"/>
        <w:numPr>
          <w:ilvl w:val="0"/>
          <w:numId w:val="2"/>
        </w:numPr>
        <w:spacing w:after="260" w:line="300" w:lineRule="atLeast"/>
        <w:ind w:hanging="720"/>
        <w:rPr>
          <w:rFonts w:ascii="Times New Roman" w:hAnsi="Times New Roman"/>
          <w:sz w:val="22"/>
          <w:szCs w:val="22"/>
        </w:rPr>
      </w:pPr>
      <w:bookmarkStart w:id="9" w:name="_Ref69129698"/>
      <w:r w:rsidRPr="00FF416E">
        <w:rPr>
          <w:rFonts w:ascii="Times New Roman" w:hAnsi="Times New Roman"/>
          <w:sz w:val="22"/>
          <w:szCs w:val="22"/>
        </w:rPr>
        <w:t>DECREET VLAAMS GEWEST BETREFFENDE DE BODEMSANERING EN DE BODEMBESCHERMING</w:t>
      </w:r>
      <w:bookmarkEnd w:id="8"/>
      <w:bookmarkEnd w:id="9"/>
    </w:p>
    <w:p w14:paraId="1E72EC48" w14:textId="3BE35717" w:rsidR="00812E98" w:rsidRPr="00D77F55" w:rsidRDefault="00B32D5F" w:rsidP="00273242">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FF416E">
        <w:rPr>
          <w:rFonts w:ascii="Times New Roman" w:hAnsi="Times New Roman" w:cs="Times New Roman"/>
          <w:b w:val="0"/>
          <w:bCs w:val="0"/>
          <w:i w:val="0"/>
          <w:sz w:val="22"/>
          <w:szCs w:val="22"/>
          <w:lang w:val="nl-BE"/>
        </w:rPr>
        <w:t>De</w:t>
      </w:r>
      <w:r w:rsidR="00812E98" w:rsidRPr="00FF416E">
        <w:rPr>
          <w:rFonts w:ascii="Times New Roman" w:hAnsi="Times New Roman" w:cs="Times New Roman"/>
          <w:b w:val="0"/>
          <w:bCs w:val="0"/>
          <w:i w:val="0"/>
          <w:sz w:val="22"/>
          <w:szCs w:val="22"/>
          <w:lang w:val="nl-BE"/>
        </w:rPr>
        <w:t xml:space="preserve"> in te brengen </w:t>
      </w:r>
      <w:r w:rsidRPr="00FF416E">
        <w:rPr>
          <w:rFonts w:ascii="Times New Roman" w:hAnsi="Times New Roman" w:cs="Times New Roman"/>
          <w:b w:val="0"/>
          <w:bCs w:val="0"/>
          <w:i w:val="0"/>
          <w:sz w:val="22"/>
          <w:szCs w:val="22"/>
          <w:lang w:val="nl-BE"/>
        </w:rPr>
        <w:t>vermogensbestanddelen</w:t>
      </w:r>
      <w:r w:rsidR="00812E98" w:rsidRPr="00FF416E">
        <w:rPr>
          <w:rFonts w:ascii="Times New Roman" w:hAnsi="Times New Roman" w:cs="Times New Roman"/>
          <w:b w:val="0"/>
          <w:bCs w:val="0"/>
          <w:i w:val="0"/>
          <w:sz w:val="22"/>
          <w:szCs w:val="22"/>
          <w:lang w:val="nl-BE"/>
        </w:rPr>
        <w:t xml:space="preserve"> van de </w:t>
      </w:r>
      <w:r w:rsidR="00E550C7" w:rsidRPr="00FF416E">
        <w:rPr>
          <w:rFonts w:ascii="Times New Roman" w:hAnsi="Times New Roman" w:cs="Times New Roman"/>
          <w:b w:val="0"/>
          <w:bCs w:val="0"/>
          <w:i w:val="0"/>
          <w:sz w:val="22"/>
          <w:szCs w:val="22"/>
          <w:lang w:val="nl-BE"/>
        </w:rPr>
        <w:t>Partieel te Splitsen Vennootschap</w:t>
      </w:r>
      <w:r w:rsidR="00812E98" w:rsidRPr="00FF416E">
        <w:rPr>
          <w:rFonts w:ascii="Times New Roman" w:hAnsi="Times New Roman" w:cs="Times New Roman"/>
          <w:b w:val="0"/>
          <w:bCs w:val="0"/>
          <w:i w:val="0"/>
          <w:sz w:val="22"/>
          <w:szCs w:val="22"/>
          <w:lang w:val="nl-BE"/>
        </w:rPr>
        <w:t xml:space="preserve"> omvat</w:t>
      </w:r>
      <w:r w:rsidR="0016011E">
        <w:rPr>
          <w:rFonts w:ascii="Times New Roman" w:hAnsi="Times New Roman" w:cs="Times New Roman"/>
          <w:b w:val="0"/>
          <w:bCs w:val="0"/>
          <w:i w:val="0"/>
          <w:sz w:val="22"/>
          <w:szCs w:val="22"/>
          <w:lang w:val="nl-BE"/>
        </w:rPr>
        <w:t>ten</w:t>
      </w:r>
      <w:r w:rsidR="00812E98" w:rsidRPr="00FF416E">
        <w:rPr>
          <w:rFonts w:ascii="Times New Roman" w:hAnsi="Times New Roman" w:cs="Times New Roman"/>
          <w:b w:val="0"/>
          <w:bCs w:val="0"/>
          <w:i w:val="0"/>
          <w:sz w:val="22"/>
          <w:szCs w:val="22"/>
          <w:lang w:val="nl-BE"/>
        </w:rPr>
        <w:t xml:space="preserve"> (o.a.) </w:t>
      </w:r>
      <w:r w:rsidR="00274BA9">
        <w:rPr>
          <w:rFonts w:ascii="Times New Roman" w:hAnsi="Times New Roman" w:cs="Times New Roman"/>
          <w:b w:val="0"/>
          <w:bCs w:val="0"/>
          <w:i w:val="0"/>
          <w:sz w:val="22"/>
          <w:szCs w:val="22"/>
          <w:lang w:val="nl-BE"/>
        </w:rPr>
        <w:t xml:space="preserve">de </w:t>
      </w:r>
      <w:r w:rsidR="00812E98" w:rsidRPr="00FF416E">
        <w:rPr>
          <w:rFonts w:ascii="Times New Roman" w:hAnsi="Times New Roman" w:cs="Times New Roman"/>
          <w:b w:val="0"/>
          <w:bCs w:val="0"/>
          <w:i w:val="0"/>
          <w:sz w:val="22"/>
          <w:szCs w:val="22"/>
          <w:lang w:val="nl-BE"/>
        </w:rPr>
        <w:t xml:space="preserve">zakelijke rechten op onroerende goederen, welke allen gelegen zijn in het Vlaams Gewest, en waarvan de overdracht in het kader van de </w:t>
      </w:r>
      <w:r w:rsidRPr="00FF416E">
        <w:rPr>
          <w:rFonts w:ascii="Times New Roman" w:hAnsi="Times New Roman" w:cs="Times New Roman"/>
          <w:b w:val="0"/>
          <w:bCs w:val="0"/>
          <w:i w:val="0"/>
          <w:sz w:val="22"/>
          <w:szCs w:val="22"/>
          <w:lang w:val="nl-BE"/>
        </w:rPr>
        <w:t xml:space="preserve">Partiële </w:t>
      </w:r>
      <w:r w:rsidR="00E0749E" w:rsidRPr="00FF416E">
        <w:rPr>
          <w:rFonts w:ascii="Times New Roman" w:hAnsi="Times New Roman" w:cs="Times New Roman"/>
          <w:b w:val="0"/>
          <w:bCs w:val="0"/>
          <w:i w:val="0"/>
          <w:sz w:val="22"/>
          <w:szCs w:val="22"/>
          <w:lang w:val="nl-BE"/>
        </w:rPr>
        <w:t>Splitsing</w:t>
      </w:r>
      <w:r w:rsidR="00812E98" w:rsidRPr="00FF416E">
        <w:rPr>
          <w:rFonts w:ascii="Times New Roman" w:hAnsi="Times New Roman" w:cs="Times New Roman"/>
          <w:b w:val="0"/>
          <w:bCs w:val="0"/>
          <w:i w:val="0"/>
          <w:sz w:val="22"/>
          <w:szCs w:val="22"/>
          <w:lang w:val="nl-BE"/>
        </w:rPr>
        <w:t xml:space="preserve"> onder de toepassing valt van het decreet van 27 oktober 2006 betreffende de bodemsanering en de bodembescherming (“</w:t>
      </w:r>
      <w:r w:rsidR="00812E98" w:rsidRPr="00FF416E">
        <w:rPr>
          <w:rFonts w:ascii="Times New Roman" w:hAnsi="Times New Roman" w:cs="Times New Roman"/>
          <w:i w:val="0"/>
          <w:sz w:val="22"/>
          <w:szCs w:val="22"/>
          <w:lang w:val="nl-BE"/>
        </w:rPr>
        <w:t>Bodemdecreet</w:t>
      </w:r>
      <w:r w:rsidR="00812E98" w:rsidRPr="00FF416E">
        <w:rPr>
          <w:rFonts w:ascii="Times New Roman" w:hAnsi="Times New Roman" w:cs="Times New Roman"/>
          <w:b w:val="0"/>
          <w:bCs w:val="0"/>
          <w:i w:val="0"/>
          <w:sz w:val="22"/>
          <w:szCs w:val="22"/>
          <w:lang w:val="nl-BE"/>
        </w:rPr>
        <w:t>”).</w:t>
      </w:r>
      <w:r w:rsidR="00142E16" w:rsidRPr="00FF416E">
        <w:rPr>
          <w:rFonts w:ascii="Times New Roman" w:hAnsi="Times New Roman" w:cs="Times New Roman"/>
          <w:b w:val="0"/>
          <w:bCs w:val="0"/>
          <w:i w:val="0"/>
          <w:sz w:val="22"/>
          <w:szCs w:val="22"/>
          <w:lang w:val="nl-BE"/>
        </w:rPr>
        <w:t xml:space="preserve"> </w:t>
      </w:r>
    </w:p>
    <w:p w14:paraId="39DF59B4" w14:textId="689F65A3" w:rsidR="00812E98" w:rsidRPr="00D77F55" w:rsidRDefault="00812E98" w:rsidP="005E4BAE">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FF416E">
        <w:rPr>
          <w:rFonts w:ascii="Times New Roman" w:hAnsi="Times New Roman" w:cs="Times New Roman"/>
          <w:b w:val="0"/>
          <w:bCs w:val="0"/>
          <w:i w:val="0"/>
          <w:sz w:val="22"/>
          <w:szCs w:val="22"/>
          <w:lang w:val="nl-BE"/>
        </w:rPr>
        <w:t xml:space="preserve">Meer bepaald wordt krachtens artikel 2, 18° f) van het Bodemdecreet, </w:t>
      </w:r>
      <w:r w:rsidR="001941AE" w:rsidRPr="00FF416E">
        <w:rPr>
          <w:rFonts w:ascii="Times New Roman" w:hAnsi="Times New Roman" w:cs="Times New Roman"/>
          <w:b w:val="0"/>
          <w:bCs w:val="0"/>
          <w:i w:val="0"/>
          <w:sz w:val="22"/>
          <w:szCs w:val="22"/>
          <w:lang w:val="nl-BE"/>
        </w:rPr>
        <w:t xml:space="preserve">het opstellen van onderhavig </w:t>
      </w:r>
      <w:r w:rsidR="00E0749E" w:rsidRPr="00FF416E">
        <w:rPr>
          <w:rFonts w:ascii="Times New Roman" w:hAnsi="Times New Roman" w:cs="Times New Roman"/>
          <w:b w:val="0"/>
          <w:bCs w:val="0"/>
          <w:i w:val="0"/>
          <w:sz w:val="22"/>
          <w:szCs w:val="22"/>
          <w:lang w:val="nl-BE"/>
        </w:rPr>
        <w:t>Splitsingsv</w:t>
      </w:r>
      <w:r w:rsidR="001941AE" w:rsidRPr="00FF416E">
        <w:rPr>
          <w:rFonts w:ascii="Times New Roman" w:hAnsi="Times New Roman" w:cs="Times New Roman"/>
          <w:b w:val="0"/>
          <w:bCs w:val="0"/>
          <w:i w:val="0"/>
          <w:sz w:val="22"/>
          <w:szCs w:val="22"/>
          <w:lang w:val="nl-BE"/>
        </w:rPr>
        <w:t xml:space="preserve">oorstel </w:t>
      </w:r>
      <w:r w:rsidRPr="00FF416E">
        <w:rPr>
          <w:rFonts w:ascii="Times New Roman" w:hAnsi="Times New Roman" w:cs="Times New Roman"/>
          <w:b w:val="0"/>
          <w:bCs w:val="0"/>
          <w:i w:val="0"/>
          <w:sz w:val="22"/>
          <w:szCs w:val="22"/>
          <w:lang w:val="nl-BE"/>
        </w:rPr>
        <w:t xml:space="preserve">als overdracht van gronden beschouwd voor doeleinden van het Bodemdecreet, en moeten de formaliteiten </w:t>
      </w:r>
      <w:proofErr w:type="spellStart"/>
      <w:r w:rsidRPr="00FF416E">
        <w:rPr>
          <w:rFonts w:ascii="Times New Roman" w:hAnsi="Times New Roman" w:cs="Times New Roman"/>
          <w:b w:val="0"/>
          <w:bCs w:val="0"/>
          <w:i w:val="0"/>
          <w:sz w:val="22"/>
          <w:szCs w:val="22"/>
          <w:lang w:val="nl-BE"/>
        </w:rPr>
        <w:t>terzake</w:t>
      </w:r>
      <w:proofErr w:type="spellEnd"/>
      <w:r w:rsidRPr="00FF416E">
        <w:rPr>
          <w:rFonts w:ascii="Times New Roman" w:hAnsi="Times New Roman" w:cs="Times New Roman"/>
          <w:b w:val="0"/>
          <w:bCs w:val="0"/>
          <w:i w:val="0"/>
          <w:sz w:val="22"/>
          <w:szCs w:val="22"/>
          <w:lang w:val="nl-BE"/>
        </w:rPr>
        <w:t xml:space="preserve"> (zoals het afleveren van een bodemattest</w:t>
      </w:r>
      <w:r w:rsidR="009F19B4">
        <w:rPr>
          <w:rStyle w:val="Voetnootmarkering"/>
          <w:rFonts w:ascii="Times New Roman" w:hAnsi="Times New Roman" w:cs="Times New Roman"/>
          <w:b w:val="0"/>
          <w:bCs w:val="0"/>
          <w:i w:val="0"/>
          <w:sz w:val="22"/>
          <w:szCs w:val="22"/>
          <w:lang w:val="nl-BE"/>
        </w:rPr>
        <w:footnoteReference w:id="3"/>
      </w:r>
      <w:r w:rsidRPr="00FF416E">
        <w:rPr>
          <w:rFonts w:ascii="Times New Roman" w:hAnsi="Times New Roman" w:cs="Times New Roman"/>
          <w:b w:val="0"/>
          <w:bCs w:val="0"/>
          <w:i w:val="0"/>
          <w:sz w:val="22"/>
          <w:szCs w:val="22"/>
          <w:lang w:val="nl-BE"/>
        </w:rPr>
        <w:t>) nageleefd worden.</w:t>
      </w:r>
      <w:r w:rsidR="00FE608C" w:rsidRPr="00FF416E">
        <w:rPr>
          <w:rFonts w:ascii="Times New Roman" w:hAnsi="Times New Roman" w:cs="Times New Roman"/>
          <w:b w:val="0"/>
          <w:bCs w:val="0"/>
          <w:i w:val="0"/>
          <w:sz w:val="22"/>
          <w:szCs w:val="22"/>
          <w:lang w:val="nl-BE"/>
        </w:rPr>
        <w:t xml:space="preserve"> In het kader daarvan werden bodemattesten met betrekking tot de onroerende goederen opgevraagd. </w:t>
      </w:r>
    </w:p>
    <w:p w14:paraId="7A31DB2B" w14:textId="5E26FD0C" w:rsidR="00FE608C" w:rsidRPr="00D77F55" w:rsidRDefault="00FE608C" w:rsidP="005E4BAE">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FF416E">
        <w:rPr>
          <w:rFonts w:ascii="Times New Roman" w:hAnsi="Times New Roman" w:cs="Times New Roman"/>
          <w:b w:val="0"/>
          <w:bCs w:val="0"/>
          <w:i w:val="0"/>
          <w:sz w:val="22"/>
          <w:szCs w:val="22"/>
          <w:lang w:val="nl-BE"/>
        </w:rPr>
        <w:t>De inhoud van het bodemattest van [</w:t>
      </w:r>
      <w:r w:rsidRPr="00FF416E">
        <w:rPr>
          <w:rFonts w:ascii="Times New Roman" w:hAnsi="Times New Roman" w:cs="Times New Roman"/>
          <w:b w:val="0"/>
          <w:bCs w:val="0"/>
          <w:i w:val="0"/>
          <w:sz w:val="22"/>
          <w:szCs w:val="22"/>
          <w:highlight w:val="yellow"/>
          <w:lang w:val="nl-BE"/>
        </w:rPr>
        <w:t>datum</w:t>
      </w:r>
      <w:r w:rsidRPr="00FF416E">
        <w:rPr>
          <w:rFonts w:ascii="Times New Roman" w:hAnsi="Times New Roman" w:cs="Times New Roman"/>
          <w:b w:val="0"/>
          <w:bCs w:val="0"/>
          <w:i w:val="0"/>
          <w:sz w:val="22"/>
          <w:szCs w:val="22"/>
          <w:lang w:val="nl-BE"/>
        </w:rPr>
        <w:t xml:space="preserve">] met betrekking tot het perceel met volgende kadastrale gegevens: </w:t>
      </w:r>
    </w:p>
    <w:p w14:paraId="62BCDE10" w14:textId="482691FF" w:rsidR="00FE608C" w:rsidRPr="00FF416E" w:rsidRDefault="00FE608C" w:rsidP="005E4BAE">
      <w:pPr>
        <w:pStyle w:val="Plattetekst"/>
        <w:spacing w:after="0" w:line="300" w:lineRule="atLeast"/>
        <w:rPr>
          <w:rFonts w:ascii="Times New Roman" w:hAnsi="Times New Roman"/>
          <w:sz w:val="22"/>
          <w:szCs w:val="22"/>
        </w:rPr>
      </w:pPr>
      <w:r w:rsidRPr="00FF416E">
        <w:rPr>
          <w:rFonts w:ascii="Times New Roman" w:hAnsi="Times New Roman"/>
          <w:sz w:val="22"/>
          <w:szCs w:val="22"/>
        </w:rPr>
        <w:tab/>
      </w:r>
      <w:r w:rsidR="00BF11BB" w:rsidRPr="00FF416E">
        <w:rPr>
          <w:rFonts w:ascii="Times New Roman" w:hAnsi="Times New Roman"/>
          <w:sz w:val="22"/>
          <w:szCs w:val="22"/>
        </w:rPr>
        <w:tab/>
      </w:r>
      <w:r w:rsidRPr="00FF416E">
        <w:rPr>
          <w:rFonts w:ascii="Times New Roman" w:hAnsi="Times New Roman"/>
          <w:sz w:val="22"/>
          <w:szCs w:val="22"/>
        </w:rPr>
        <w:t>Afdeling: [●]</w:t>
      </w:r>
    </w:p>
    <w:p w14:paraId="3031C89C" w14:textId="1C4A7570" w:rsidR="00FE608C" w:rsidRPr="00FF416E" w:rsidRDefault="00FE608C" w:rsidP="005E4BAE">
      <w:pPr>
        <w:pStyle w:val="Plattetekst"/>
        <w:spacing w:after="0" w:line="300" w:lineRule="atLeast"/>
        <w:rPr>
          <w:rFonts w:ascii="Times New Roman" w:hAnsi="Times New Roman"/>
          <w:sz w:val="22"/>
          <w:szCs w:val="22"/>
        </w:rPr>
      </w:pPr>
      <w:r w:rsidRPr="00FF416E">
        <w:rPr>
          <w:rFonts w:ascii="Times New Roman" w:hAnsi="Times New Roman"/>
          <w:sz w:val="22"/>
          <w:szCs w:val="22"/>
        </w:rPr>
        <w:tab/>
      </w:r>
      <w:r w:rsidR="00BF11BB" w:rsidRPr="00FF416E">
        <w:rPr>
          <w:rFonts w:ascii="Times New Roman" w:hAnsi="Times New Roman"/>
          <w:sz w:val="22"/>
          <w:szCs w:val="22"/>
        </w:rPr>
        <w:tab/>
      </w:r>
      <w:r w:rsidRPr="00FF416E">
        <w:rPr>
          <w:rFonts w:ascii="Times New Roman" w:hAnsi="Times New Roman"/>
          <w:sz w:val="22"/>
          <w:szCs w:val="22"/>
        </w:rPr>
        <w:t>Straat + nr.: [●]</w:t>
      </w:r>
    </w:p>
    <w:p w14:paraId="0A01B1D8" w14:textId="2B275DCD" w:rsidR="00FE608C" w:rsidRPr="00FF416E" w:rsidRDefault="00FE608C" w:rsidP="005E4BAE">
      <w:pPr>
        <w:pStyle w:val="Plattetekst"/>
        <w:spacing w:after="0" w:line="300" w:lineRule="atLeast"/>
        <w:rPr>
          <w:rFonts w:ascii="Times New Roman" w:hAnsi="Times New Roman"/>
          <w:sz w:val="22"/>
          <w:szCs w:val="22"/>
        </w:rPr>
      </w:pPr>
      <w:r w:rsidRPr="00FF416E">
        <w:rPr>
          <w:rFonts w:ascii="Times New Roman" w:hAnsi="Times New Roman"/>
          <w:sz w:val="22"/>
          <w:szCs w:val="22"/>
        </w:rPr>
        <w:tab/>
      </w:r>
      <w:r w:rsidR="00BF11BB" w:rsidRPr="00FF416E">
        <w:rPr>
          <w:rFonts w:ascii="Times New Roman" w:hAnsi="Times New Roman"/>
          <w:sz w:val="22"/>
          <w:szCs w:val="22"/>
        </w:rPr>
        <w:tab/>
      </w:r>
      <w:r w:rsidRPr="00FF416E">
        <w:rPr>
          <w:rFonts w:ascii="Times New Roman" w:hAnsi="Times New Roman"/>
          <w:sz w:val="22"/>
          <w:szCs w:val="22"/>
        </w:rPr>
        <w:t>Sectie: [●]</w:t>
      </w:r>
    </w:p>
    <w:p w14:paraId="693FC6FD" w14:textId="4D3752A7" w:rsidR="000A7F44" w:rsidRPr="00FF416E" w:rsidRDefault="00FE608C" w:rsidP="00BF11BB">
      <w:pPr>
        <w:pStyle w:val="Plattetekst"/>
        <w:spacing w:after="0" w:line="300" w:lineRule="atLeast"/>
        <w:rPr>
          <w:rFonts w:ascii="Times New Roman" w:hAnsi="Times New Roman"/>
          <w:sz w:val="22"/>
          <w:szCs w:val="22"/>
        </w:rPr>
      </w:pPr>
      <w:r w:rsidRPr="00FF416E">
        <w:rPr>
          <w:rFonts w:ascii="Times New Roman" w:hAnsi="Times New Roman"/>
          <w:sz w:val="22"/>
          <w:szCs w:val="22"/>
        </w:rPr>
        <w:lastRenderedPageBreak/>
        <w:tab/>
      </w:r>
      <w:r w:rsidR="00BF11BB" w:rsidRPr="00FF416E">
        <w:rPr>
          <w:rFonts w:ascii="Times New Roman" w:hAnsi="Times New Roman"/>
          <w:sz w:val="22"/>
          <w:szCs w:val="22"/>
        </w:rPr>
        <w:tab/>
      </w:r>
      <w:r w:rsidRPr="00FF416E">
        <w:rPr>
          <w:rFonts w:ascii="Times New Roman" w:hAnsi="Times New Roman"/>
          <w:sz w:val="22"/>
          <w:szCs w:val="22"/>
        </w:rPr>
        <w:t>Nummer: [●]</w:t>
      </w:r>
    </w:p>
    <w:p w14:paraId="28110200" w14:textId="77777777" w:rsidR="000A7F44" w:rsidRPr="00FF416E" w:rsidRDefault="000A7F44" w:rsidP="005E4BAE">
      <w:pPr>
        <w:pStyle w:val="Plattetekst"/>
        <w:spacing w:after="0" w:line="300" w:lineRule="atLeast"/>
        <w:rPr>
          <w:rFonts w:ascii="Times New Roman" w:hAnsi="Times New Roman"/>
          <w:sz w:val="22"/>
          <w:szCs w:val="22"/>
        </w:rPr>
      </w:pPr>
    </w:p>
    <w:p w14:paraId="7B3B8662" w14:textId="25F3C0C6" w:rsidR="00FE608C" w:rsidRPr="00FF416E" w:rsidRDefault="00BF11BB" w:rsidP="00812E98">
      <w:pPr>
        <w:pStyle w:val="Plattetekst"/>
        <w:spacing w:after="260" w:line="300" w:lineRule="atLeast"/>
        <w:rPr>
          <w:rFonts w:ascii="Times New Roman" w:hAnsi="Times New Roman"/>
          <w:sz w:val="22"/>
          <w:szCs w:val="22"/>
        </w:rPr>
      </w:pPr>
      <w:r w:rsidRPr="00FF416E">
        <w:rPr>
          <w:rFonts w:ascii="Times New Roman" w:hAnsi="Times New Roman"/>
          <w:sz w:val="22"/>
          <w:szCs w:val="22"/>
        </w:rPr>
        <w:tab/>
      </w:r>
      <w:r w:rsidR="00FE608C" w:rsidRPr="00FF416E">
        <w:rPr>
          <w:rFonts w:ascii="Times New Roman" w:hAnsi="Times New Roman"/>
          <w:sz w:val="22"/>
          <w:szCs w:val="22"/>
        </w:rPr>
        <w:t xml:space="preserve">luidt als volgt: </w:t>
      </w:r>
    </w:p>
    <w:p w14:paraId="0AA15AFF" w14:textId="59EF3ADE" w:rsidR="00FE608C" w:rsidRPr="00FF416E" w:rsidRDefault="00FE608C" w:rsidP="00812E98">
      <w:pPr>
        <w:pStyle w:val="Plattetekst"/>
        <w:spacing w:after="260" w:line="300" w:lineRule="atLeast"/>
        <w:rPr>
          <w:rFonts w:ascii="Times New Roman" w:hAnsi="Times New Roman"/>
          <w:sz w:val="22"/>
          <w:szCs w:val="22"/>
        </w:rPr>
      </w:pPr>
      <w:r w:rsidRPr="00FF416E">
        <w:rPr>
          <w:rFonts w:ascii="Times New Roman" w:hAnsi="Times New Roman"/>
          <w:sz w:val="22"/>
          <w:szCs w:val="22"/>
        </w:rPr>
        <w:tab/>
      </w:r>
      <w:r w:rsidR="00BF11BB" w:rsidRPr="00FF416E">
        <w:rPr>
          <w:rFonts w:ascii="Times New Roman" w:hAnsi="Times New Roman"/>
          <w:sz w:val="22"/>
          <w:szCs w:val="22"/>
        </w:rPr>
        <w:tab/>
      </w:r>
      <w:r w:rsidRPr="00FF416E">
        <w:rPr>
          <w:rFonts w:ascii="Times New Roman" w:hAnsi="Times New Roman"/>
          <w:sz w:val="22"/>
          <w:szCs w:val="22"/>
        </w:rPr>
        <w:t>“</w:t>
      </w:r>
      <w:r w:rsidRPr="00FF416E">
        <w:rPr>
          <w:rFonts w:ascii="Times New Roman" w:hAnsi="Times New Roman"/>
          <w:i/>
          <w:iCs/>
          <w:sz w:val="22"/>
          <w:szCs w:val="22"/>
        </w:rPr>
        <w:t>[●]</w:t>
      </w:r>
      <w:r w:rsidRPr="00FF416E">
        <w:rPr>
          <w:rFonts w:ascii="Times New Roman" w:hAnsi="Times New Roman"/>
          <w:sz w:val="22"/>
          <w:szCs w:val="22"/>
        </w:rPr>
        <w:t>”</w:t>
      </w:r>
    </w:p>
    <w:p w14:paraId="10FBCB1C" w14:textId="1B90EADE" w:rsidR="00BF11BB" w:rsidRPr="00D77F55" w:rsidRDefault="00BF11BB" w:rsidP="005E4BAE">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D77F55">
        <w:rPr>
          <w:rFonts w:ascii="Times New Roman" w:hAnsi="Times New Roman" w:cs="Times New Roman"/>
          <w:b w:val="0"/>
          <w:bCs w:val="0"/>
          <w:i w:val="0"/>
          <w:iCs w:val="0"/>
          <w:sz w:val="22"/>
          <w:szCs w:val="22"/>
          <w:lang w:val="nl-BE"/>
        </w:rPr>
        <w:t xml:space="preserve">Een kopie van de bodemattesten vermeld in artikel </w:t>
      </w:r>
      <w:r w:rsidR="00045CA8" w:rsidRPr="00D77F55">
        <w:rPr>
          <w:rFonts w:ascii="Times New Roman" w:hAnsi="Times New Roman" w:cs="Times New Roman"/>
          <w:b w:val="0"/>
          <w:bCs w:val="0"/>
          <w:i w:val="0"/>
          <w:iCs w:val="0"/>
          <w:sz w:val="22"/>
          <w:szCs w:val="22"/>
          <w:lang w:val="nl-BE"/>
        </w:rPr>
        <w:fldChar w:fldCharType="begin"/>
      </w:r>
      <w:r w:rsidR="00045CA8" w:rsidRPr="0043344A">
        <w:rPr>
          <w:rFonts w:ascii="Times New Roman" w:hAnsi="Times New Roman" w:cs="Times New Roman"/>
          <w:b w:val="0"/>
          <w:bCs w:val="0"/>
          <w:i w:val="0"/>
          <w:iCs w:val="0"/>
          <w:sz w:val="22"/>
          <w:szCs w:val="22"/>
          <w:lang w:val="nl-BE"/>
        </w:rPr>
        <w:instrText xml:space="preserve"> REF _Ref69129698 \r \h </w:instrText>
      </w:r>
      <w:r w:rsidR="00FF416E">
        <w:rPr>
          <w:rFonts w:ascii="Times New Roman" w:hAnsi="Times New Roman" w:cs="Times New Roman"/>
          <w:b w:val="0"/>
          <w:bCs w:val="0"/>
          <w:i w:val="0"/>
          <w:iCs w:val="0"/>
          <w:sz w:val="22"/>
          <w:szCs w:val="22"/>
          <w:lang w:val="nl-BE"/>
        </w:rPr>
        <w:instrText xml:space="preserve"> \* MERGEFORMAT </w:instrText>
      </w:r>
      <w:r w:rsidR="00045CA8" w:rsidRPr="00D77F55">
        <w:rPr>
          <w:rFonts w:ascii="Times New Roman" w:hAnsi="Times New Roman" w:cs="Times New Roman"/>
          <w:b w:val="0"/>
          <w:bCs w:val="0"/>
          <w:i w:val="0"/>
          <w:iCs w:val="0"/>
          <w:sz w:val="22"/>
          <w:szCs w:val="22"/>
          <w:lang w:val="nl-BE"/>
        </w:rPr>
      </w:r>
      <w:r w:rsidR="00045CA8" w:rsidRPr="00D77F55">
        <w:rPr>
          <w:rFonts w:ascii="Times New Roman" w:hAnsi="Times New Roman" w:cs="Times New Roman"/>
          <w:b w:val="0"/>
          <w:bCs w:val="0"/>
          <w:i w:val="0"/>
          <w:iCs w:val="0"/>
          <w:sz w:val="22"/>
          <w:szCs w:val="22"/>
          <w:lang w:val="nl-BE"/>
        </w:rPr>
        <w:fldChar w:fldCharType="separate"/>
      </w:r>
      <w:r w:rsidR="00045CA8" w:rsidRPr="00D77F55">
        <w:rPr>
          <w:rFonts w:ascii="Times New Roman" w:hAnsi="Times New Roman" w:cs="Times New Roman"/>
          <w:b w:val="0"/>
          <w:bCs w:val="0"/>
          <w:i w:val="0"/>
          <w:iCs w:val="0"/>
          <w:sz w:val="22"/>
          <w:szCs w:val="22"/>
          <w:lang w:val="nl-BE"/>
        </w:rPr>
        <w:t>11</w:t>
      </w:r>
      <w:r w:rsidR="00045CA8" w:rsidRPr="00D77F55">
        <w:rPr>
          <w:rFonts w:ascii="Times New Roman" w:hAnsi="Times New Roman" w:cs="Times New Roman"/>
          <w:b w:val="0"/>
          <w:bCs w:val="0"/>
          <w:i w:val="0"/>
          <w:iCs w:val="0"/>
          <w:sz w:val="22"/>
          <w:szCs w:val="22"/>
          <w:lang w:val="nl-BE"/>
        </w:rPr>
        <w:fldChar w:fldCharType="end"/>
      </w:r>
      <w:r w:rsidRPr="00FF416E">
        <w:rPr>
          <w:rFonts w:ascii="Times New Roman" w:hAnsi="Times New Roman" w:cs="Times New Roman"/>
          <w:b w:val="0"/>
          <w:bCs w:val="0"/>
          <w:i w:val="0"/>
          <w:iCs w:val="0"/>
          <w:sz w:val="22"/>
          <w:szCs w:val="22"/>
          <w:lang w:val="nl-BE"/>
        </w:rPr>
        <w:t xml:space="preserve"> is als </w:t>
      </w:r>
      <w:r w:rsidR="00274BA9">
        <w:rPr>
          <w:rFonts w:ascii="Times New Roman" w:hAnsi="Times New Roman" w:cs="Times New Roman"/>
          <w:b w:val="0"/>
          <w:bCs w:val="0"/>
          <w:i w:val="0"/>
          <w:iCs w:val="0"/>
          <w:sz w:val="22"/>
          <w:szCs w:val="22"/>
          <w:lang w:val="nl-BE"/>
        </w:rPr>
        <w:t>B</w:t>
      </w:r>
      <w:r w:rsidRPr="00FF416E">
        <w:rPr>
          <w:rFonts w:ascii="Times New Roman" w:hAnsi="Times New Roman" w:cs="Times New Roman"/>
          <w:b w:val="0"/>
          <w:bCs w:val="0"/>
          <w:i w:val="0"/>
          <w:iCs w:val="0"/>
          <w:sz w:val="22"/>
          <w:szCs w:val="22"/>
          <w:lang w:val="nl-BE"/>
        </w:rPr>
        <w:t xml:space="preserve">ijlage </w:t>
      </w:r>
      <w:r w:rsidR="00274BA9">
        <w:rPr>
          <w:rFonts w:ascii="Times New Roman" w:hAnsi="Times New Roman" w:cs="Times New Roman"/>
          <w:b w:val="0"/>
          <w:bCs w:val="0"/>
          <w:i w:val="0"/>
          <w:iCs w:val="0"/>
          <w:sz w:val="22"/>
          <w:szCs w:val="22"/>
          <w:lang w:val="nl-BE"/>
        </w:rPr>
        <w:t xml:space="preserve">1 </w:t>
      </w:r>
      <w:r w:rsidRPr="00FF416E">
        <w:rPr>
          <w:rFonts w:ascii="Times New Roman" w:hAnsi="Times New Roman" w:cs="Times New Roman"/>
          <w:b w:val="0"/>
          <w:bCs w:val="0"/>
          <w:i w:val="0"/>
          <w:iCs w:val="0"/>
          <w:sz w:val="22"/>
          <w:szCs w:val="22"/>
          <w:lang w:val="nl-BE"/>
        </w:rPr>
        <w:t xml:space="preserve">gehecht aan dit </w:t>
      </w:r>
      <w:r w:rsidR="00E0749E" w:rsidRPr="00FF416E">
        <w:rPr>
          <w:rFonts w:ascii="Times New Roman" w:hAnsi="Times New Roman" w:cs="Times New Roman"/>
          <w:b w:val="0"/>
          <w:bCs w:val="0"/>
          <w:i w:val="0"/>
          <w:sz w:val="22"/>
          <w:szCs w:val="22"/>
          <w:lang w:val="nl-BE"/>
        </w:rPr>
        <w:t>Splitsings</w:t>
      </w:r>
      <w:r w:rsidRPr="00D77F55">
        <w:rPr>
          <w:rFonts w:ascii="Times New Roman" w:hAnsi="Times New Roman" w:cs="Times New Roman"/>
          <w:b w:val="0"/>
          <w:bCs w:val="0"/>
          <w:i w:val="0"/>
          <w:iCs w:val="0"/>
          <w:sz w:val="22"/>
          <w:szCs w:val="22"/>
          <w:lang w:val="nl-BE"/>
        </w:rPr>
        <w:t>voorstel.</w:t>
      </w:r>
    </w:p>
    <w:p w14:paraId="4259E329" w14:textId="218F1480" w:rsidR="001C48C4" w:rsidRPr="00FF416E" w:rsidRDefault="00BF11BB" w:rsidP="00045CA8">
      <w:pPr>
        <w:pStyle w:val="Plattetekst"/>
        <w:spacing w:after="260" w:line="300" w:lineRule="atLeast"/>
        <w:ind w:left="708"/>
        <w:rPr>
          <w:rFonts w:ascii="Times New Roman" w:hAnsi="Times New Roman"/>
          <w:i/>
          <w:iCs/>
          <w:color w:val="FF0000"/>
          <w:sz w:val="22"/>
          <w:szCs w:val="22"/>
          <w:u w:val="single"/>
        </w:rPr>
      </w:pPr>
      <w:r w:rsidRPr="00FF416E">
        <w:rPr>
          <w:rFonts w:ascii="Times New Roman" w:hAnsi="Times New Roman"/>
          <w:i/>
          <w:iCs/>
          <w:color w:val="FF0000"/>
          <w:sz w:val="22"/>
          <w:szCs w:val="22"/>
          <w:u w:val="single"/>
        </w:rPr>
        <w:tab/>
      </w:r>
      <w:r w:rsidR="00FE608C" w:rsidRPr="00FF416E">
        <w:rPr>
          <w:rFonts w:ascii="Times New Roman" w:hAnsi="Times New Roman"/>
          <w:i/>
          <w:iCs/>
          <w:color w:val="FF0000"/>
          <w:sz w:val="22"/>
          <w:szCs w:val="22"/>
          <w:u w:val="single"/>
        </w:rPr>
        <w:t>[</w:t>
      </w:r>
      <w:r w:rsidR="00FE608C" w:rsidRPr="00FF416E">
        <w:rPr>
          <w:rFonts w:ascii="Times New Roman" w:hAnsi="Times New Roman"/>
          <w:b/>
          <w:bCs/>
          <w:i/>
          <w:iCs/>
          <w:color w:val="FF0000"/>
          <w:sz w:val="22"/>
          <w:szCs w:val="22"/>
          <w:u w:val="single"/>
        </w:rPr>
        <w:t xml:space="preserve">NOOT: per onroerend goed moet een bodemattest worden opgevraagd, waarvan de inhoud moet opgenomen worden in het </w:t>
      </w:r>
      <w:r w:rsidR="00E0749E" w:rsidRPr="00FF416E">
        <w:rPr>
          <w:rFonts w:ascii="Times New Roman" w:hAnsi="Times New Roman"/>
          <w:b/>
          <w:bCs/>
          <w:i/>
          <w:iCs/>
          <w:color w:val="FF0000"/>
          <w:sz w:val="22"/>
          <w:szCs w:val="22"/>
          <w:u w:val="single"/>
        </w:rPr>
        <w:t>Splitsings</w:t>
      </w:r>
      <w:r w:rsidR="00FE608C" w:rsidRPr="00FF416E">
        <w:rPr>
          <w:rFonts w:ascii="Times New Roman" w:hAnsi="Times New Roman"/>
          <w:b/>
          <w:bCs/>
          <w:i/>
          <w:iCs/>
          <w:color w:val="FF0000"/>
          <w:sz w:val="22"/>
          <w:szCs w:val="22"/>
          <w:u w:val="single"/>
        </w:rPr>
        <w:t>voorstel</w:t>
      </w:r>
      <w:r w:rsidR="000A7F44" w:rsidRPr="00FF416E">
        <w:rPr>
          <w:rFonts w:ascii="Times New Roman" w:hAnsi="Times New Roman"/>
          <w:b/>
          <w:bCs/>
          <w:i/>
          <w:iCs/>
          <w:color w:val="FF0000"/>
          <w:sz w:val="22"/>
          <w:szCs w:val="22"/>
          <w:u w:val="single"/>
        </w:rPr>
        <w:t xml:space="preserve"> en het bodemattest </w:t>
      </w:r>
      <w:r w:rsidR="00C925E2" w:rsidRPr="00FF416E">
        <w:rPr>
          <w:rFonts w:ascii="Times New Roman" w:hAnsi="Times New Roman"/>
          <w:b/>
          <w:bCs/>
          <w:i/>
          <w:iCs/>
          <w:color w:val="FF0000"/>
          <w:sz w:val="22"/>
          <w:szCs w:val="22"/>
          <w:u w:val="single"/>
        </w:rPr>
        <w:t xml:space="preserve">moet </w:t>
      </w:r>
      <w:r w:rsidR="000A7F44" w:rsidRPr="00FF416E">
        <w:rPr>
          <w:rFonts w:ascii="Times New Roman" w:hAnsi="Times New Roman"/>
          <w:b/>
          <w:bCs/>
          <w:i/>
          <w:iCs/>
          <w:color w:val="FF0000"/>
          <w:sz w:val="22"/>
          <w:szCs w:val="22"/>
          <w:u w:val="single"/>
        </w:rPr>
        <w:t xml:space="preserve">als bijlage bij het </w:t>
      </w:r>
      <w:r w:rsidR="00E0749E" w:rsidRPr="00FF416E">
        <w:rPr>
          <w:rFonts w:ascii="Times New Roman" w:hAnsi="Times New Roman"/>
          <w:b/>
          <w:bCs/>
          <w:i/>
          <w:iCs/>
          <w:color w:val="FF0000"/>
          <w:sz w:val="22"/>
          <w:szCs w:val="22"/>
          <w:u w:val="single"/>
        </w:rPr>
        <w:t>Splitsings</w:t>
      </w:r>
      <w:r w:rsidR="000A7F44" w:rsidRPr="00FF416E">
        <w:rPr>
          <w:rFonts w:ascii="Times New Roman" w:hAnsi="Times New Roman"/>
          <w:b/>
          <w:bCs/>
          <w:i/>
          <w:iCs/>
          <w:color w:val="FF0000"/>
          <w:sz w:val="22"/>
          <w:szCs w:val="22"/>
          <w:u w:val="single"/>
        </w:rPr>
        <w:t>voorstel worden opgenomen</w:t>
      </w:r>
      <w:r w:rsidR="00EF1D30" w:rsidRPr="00FF416E">
        <w:rPr>
          <w:rFonts w:ascii="Times New Roman" w:hAnsi="Times New Roman"/>
          <w:b/>
          <w:bCs/>
          <w:i/>
          <w:iCs/>
          <w:color w:val="FF0000"/>
          <w:sz w:val="22"/>
          <w:szCs w:val="22"/>
          <w:u w:val="single"/>
        </w:rPr>
        <w:t xml:space="preserve">. De bodemattesten moeten niet beschikbaar zijn op het ogenblik van de ondertekening van het Splitsingsvoorstel, mits verzaakt wordt aan de nietigheidsvordering vanwege de Overnemende Vennootschap, zie artikel </w:t>
      </w:r>
      <w:r w:rsidR="00EF1D30" w:rsidRPr="00D77F55">
        <w:rPr>
          <w:rFonts w:ascii="Times New Roman" w:hAnsi="Times New Roman"/>
          <w:b/>
          <w:bCs/>
          <w:i/>
          <w:iCs/>
          <w:color w:val="FF0000"/>
          <w:sz w:val="22"/>
          <w:szCs w:val="22"/>
          <w:u w:val="single"/>
        </w:rPr>
        <w:fldChar w:fldCharType="begin"/>
      </w:r>
      <w:r w:rsidR="00EF1D30" w:rsidRPr="00FF416E">
        <w:rPr>
          <w:rFonts w:ascii="Times New Roman" w:hAnsi="Times New Roman"/>
          <w:b/>
          <w:bCs/>
          <w:i/>
          <w:iCs/>
          <w:color w:val="FF0000"/>
          <w:sz w:val="22"/>
          <w:szCs w:val="22"/>
          <w:u w:val="single"/>
        </w:rPr>
        <w:instrText xml:space="preserve"> REF _Ref74314992 \r \h </w:instrText>
      </w:r>
      <w:r w:rsidR="00FF416E">
        <w:rPr>
          <w:rFonts w:ascii="Times New Roman" w:hAnsi="Times New Roman"/>
          <w:b/>
          <w:bCs/>
          <w:i/>
          <w:iCs/>
          <w:color w:val="FF0000"/>
          <w:sz w:val="22"/>
          <w:szCs w:val="22"/>
          <w:u w:val="single"/>
        </w:rPr>
        <w:instrText xml:space="preserve"> \* MERGEFORMAT </w:instrText>
      </w:r>
      <w:r w:rsidR="00EF1D30" w:rsidRPr="00D77F55">
        <w:rPr>
          <w:rFonts w:ascii="Times New Roman" w:hAnsi="Times New Roman"/>
          <w:b/>
          <w:bCs/>
          <w:i/>
          <w:iCs/>
          <w:color w:val="FF0000"/>
          <w:sz w:val="22"/>
          <w:szCs w:val="22"/>
          <w:u w:val="single"/>
        </w:rPr>
      </w:r>
      <w:r w:rsidR="00EF1D30" w:rsidRPr="00D77F55">
        <w:rPr>
          <w:rFonts w:ascii="Times New Roman" w:hAnsi="Times New Roman"/>
          <w:b/>
          <w:bCs/>
          <w:i/>
          <w:iCs/>
          <w:color w:val="FF0000"/>
          <w:sz w:val="22"/>
          <w:szCs w:val="22"/>
          <w:u w:val="single"/>
        </w:rPr>
        <w:fldChar w:fldCharType="separate"/>
      </w:r>
      <w:r w:rsidR="00EF1D30" w:rsidRPr="00FF416E">
        <w:rPr>
          <w:rFonts w:ascii="Times New Roman" w:hAnsi="Times New Roman"/>
          <w:b/>
          <w:bCs/>
          <w:i/>
          <w:iCs/>
          <w:color w:val="FF0000"/>
          <w:sz w:val="22"/>
          <w:szCs w:val="22"/>
          <w:u w:val="single"/>
        </w:rPr>
        <w:t>14</w:t>
      </w:r>
      <w:r w:rsidR="00EF1D30" w:rsidRPr="00D77F55">
        <w:rPr>
          <w:rFonts w:ascii="Times New Roman" w:hAnsi="Times New Roman"/>
          <w:b/>
          <w:bCs/>
          <w:i/>
          <w:iCs/>
          <w:color w:val="FF0000"/>
          <w:sz w:val="22"/>
          <w:szCs w:val="22"/>
          <w:u w:val="single"/>
        </w:rPr>
        <w:fldChar w:fldCharType="end"/>
      </w:r>
      <w:r w:rsidR="00EF1D30" w:rsidRPr="00FF416E">
        <w:rPr>
          <w:rFonts w:ascii="Times New Roman" w:hAnsi="Times New Roman"/>
          <w:b/>
          <w:bCs/>
          <w:i/>
          <w:iCs/>
          <w:color w:val="FF0000"/>
          <w:sz w:val="22"/>
          <w:szCs w:val="22"/>
          <w:u w:val="single"/>
        </w:rPr>
        <w:t xml:space="preserve"> van dit Splitsingsvoorstel</w:t>
      </w:r>
      <w:r w:rsidR="00707991">
        <w:rPr>
          <w:rFonts w:ascii="Times New Roman" w:hAnsi="Times New Roman"/>
          <w:b/>
          <w:bCs/>
          <w:i/>
          <w:iCs/>
          <w:color w:val="FF0000"/>
          <w:sz w:val="22"/>
          <w:szCs w:val="22"/>
          <w:u w:val="single"/>
        </w:rPr>
        <w:t xml:space="preserve"> in dat verband</w:t>
      </w:r>
      <w:r w:rsidR="00EF1D30" w:rsidRPr="00FF416E">
        <w:rPr>
          <w:rFonts w:ascii="Times New Roman" w:hAnsi="Times New Roman"/>
          <w:b/>
          <w:bCs/>
          <w:i/>
          <w:iCs/>
          <w:color w:val="FF0000"/>
          <w:sz w:val="22"/>
          <w:szCs w:val="22"/>
          <w:u w:val="single"/>
        </w:rPr>
        <w:t>.</w:t>
      </w:r>
      <w:r w:rsidR="00FE608C" w:rsidRPr="00FF416E">
        <w:rPr>
          <w:rFonts w:ascii="Times New Roman" w:hAnsi="Times New Roman"/>
          <w:i/>
          <w:iCs/>
          <w:color w:val="FF0000"/>
          <w:sz w:val="22"/>
          <w:szCs w:val="22"/>
          <w:u w:val="single"/>
        </w:rPr>
        <w:t>]</w:t>
      </w:r>
    </w:p>
    <w:p w14:paraId="4881162C" w14:textId="56CF2F1E" w:rsidR="00812E98" w:rsidRPr="00FF416E" w:rsidRDefault="00812E98" w:rsidP="00812E98">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 xml:space="preserve">fiscaal regime van de </w:t>
      </w:r>
      <w:r w:rsidR="00045CA8" w:rsidRPr="00FF416E">
        <w:rPr>
          <w:rFonts w:ascii="Times New Roman" w:hAnsi="Times New Roman"/>
          <w:sz w:val="22"/>
          <w:szCs w:val="22"/>
        </w:rPr>
        <w:t xml:space="preserve">Partiële </w:t>
      </w:r>
      <w:r w:rsidR="00E0749E" w:rsidRPr="00FF416E">
        <w:rPr>
          <w:rFonts w:ascii="Times New Roman" w:hAnsi="Times New Roman"/>
          <w:sz w:val="22"/>
          <w:szCs w:val="22"/>
        </w:rPr>
        <w:t>Splitsing</w:t>
      </w:r>
    </w:p>
    <w:p w14:paraId="1B3C7047" w14:textId="67766A46" w:rsidR="00812E98" w:rsidRPr="00D77F55" w:rsidRDefault="00812E98" w:rsidP="005A3F3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D77F55">
        <w:rPr>
          <w:rFonts w:ascii="Times New Roman" w:hAnsi="Times New Roman" w:cs="Times New Roman"/>
          <w:b w:val="0"/>
          <w:bCs w:val="0"/>
          <w:i w:val="0"/>
          <w:iCs w:val="0"/>
          <w:sz w:val="22"/>
          <w:szCs w:val="22"/>
          <w:lang w:val="nl-BE"/>
        </w:rPr>
        <w:t xml:space="preserve">De </w:t>
      </w:r>
      <w:r w:rsidR="00045CA8" w:rsidRPr="00D77F55">
        <w:rPr>
          <w:rFonts w:ascii="Times New Roman" w:hAnsi="Times New Roman" w:cs="Times New Roman"/>
          <w:b w:val="0"/>
          <w:bCs w:val="0"/>
          <w:i w:val="0"/>
          <w:iCs w:val="0"/>
          <w:sz w:val="22"/>
          <w:szCs w:val="22"/>
          <w:lang w:val="nl-BE"/>
        </w:rPr>
        <w:t xml:space="preserve">Partiële </w:t>
      </w:r>
      <w:r w:rsidR="00E0749E" w:rsidRPr="00D77F55">
        <w:rPr>
          <w:rFonts w:ascii="Times New Roman" w:hAnsi="Times New Roman" w:cs="Times New Roman"/>
          <w:b w:val="0"/>
          <w:bCs w:val="0"/>
          <w:i w:val="0"/>
          <w:iCs w:val="0"/>
          <w:sz w:val="22"/>
          <w:szCs w:val="22"/>
          <w:lang w:val="nl-BE"/>
        </w:rPr>
        <w:t>Splitsing</w:t>
      </w:r>
      <w:r w:rsidRPr="00D77F55">
        <w:rPr>
          <w:rFonts w:ascii="Times New Roman" w:hAnsi="Times New Roman" w:cs="Times New Roman"/>
          <w:b w:val="0"/>
          <w:bCs w:val="0"/>
          <w:i w:val="0"/>
          <w:iCs w:val="0"/>
          <w:sz w:val="22"/>
          <w:szCs w:val="22"/>
          <w:lang w:val="nl-BE"/>
        </w:rPr>
        <w:t xml:space="preserve"> zal worden verwezenlijkt </w:t>
      </w:r>
      <w:r w:rsidR="00396511" w:rsidRPr="0043344A">
        <w:rPr>
          <w:rFonts w:ascii="Times New Roman" w:hAnsi="Times New Roman" w:cs="Times New Roman"/>
          <w:b w:val="0"/>
          <w:bCs w:val="0"/>
          <w:i w:val="0"/>
          <w:iCs w:val="0"/>
          <w:sz w:val="22"/>
          <w:szCs w:val="22"/>
          <w:highlight w:val="yellow"/>
          <w:lang w:val="nl-BE"/>
        </w:rPr>
        <w:t>[</w:t>
      </w:r>
      <w:r w:rsidR="005A3F34" w:rsidRPr="00FF416E">
        <w:rPr>
          <w:rFonts w:ascii="Times New Roman" w:hAnsi="Times New Roman" w:cs="Times New Roman"/>
          <w:b w:val="0"/>
          <w:bCs w:val="0"/>
          <w:i w:val="0"/>
          <w:iCs w:val="0"/>
          <w:sz w:val="22"/>
          <w:szCs w:val="22"/>
          <w:lang w:val="nl-BE"/>
        </w:rPr>
        <w:t>met toepassing van (i) artikel 117 en 120, 3</w:t>
      </w:r>
      <w:r w:rsidR="005A3F34" w:rsidRPr="00FF416E">
        <w:rPr>
          <w:rFonts w:ascii="Times New Roman" w:hAnsi="Times New Roman" w:cs="Times New Roman"/>
          <w:b w:val="0"/>
          <w:bCs w:val="0"/>
          <w:i w:val="0"/>
          <w:iCs w:val="0"/>
          <w:sz w:val="22"/>
          <w:szCs w:val="22"/>
          <w:vertAlign w:val="superscript"/>
          <w:lang w:val="nl-BE"/>
        </w:rPr>
        <w:t>e</w:t>
      </w:r>
      <w:r w:rsidR="005A3F34" w:rsidRPr="00FF416E">
        <w:rPr>
          <w:rFonts w:ascii="Times New Roman" w:hAnsi="Times New Roman" w:cs="Times New Roman"/>
          <w:b w:val="0"/>
          <w:bCs w:val="0"/>
          <w:i w:val="0"/>
          <w:iCs w:val="0"/>
          <w:sz w:val="22"/>
          <w:szCs w:val="22"/>
          <w:lang w:val="nl-BE"/>
        </w:rPr>
        <w:t xml:space="preserve"> lid van het Wetboek van Registratierechten </w:t>
      </w:r>
      <w:r w:rsidR="005A3F34" w:rsidRPr="00FF416E">
        <w:rPr>
          <w:rFonts w:ascii="Times New Roman" w:hAnsi="Times New Roman" w:cs="Times New Roman"/>
          <w:b w:val="0"/>
          <w:bCs w:val="0"/>
          <w:sz w:val="22"/>
          <w:szCs w:val="22"/>
          <w:lang w:val="nl-BE"/>
        </w:rPr>
        <w:t>juncto</w:t>
      </w:r>
      <w:r w:rsidR="005A3F34" w:rsidRPr="00FF416E">
        <w:rPr>
          <w:rFonts w:ascii="Times New Roman" w:hAnsi="Times New Roman" w:cs="Times New Roman"/>
          <w:b w:val="0"/>
          <w:bCs w:val="0"/>
          <w:i w:val="0"/>
          <w:iCs w:val="0"/>
          <w:sz w:val="22"/>
          <w:szCs w:val="22"/>
          <w:lang w:val="nl-BE"/>
        </w:rPr>
        <w:t xml:space="preserve"> artikel 2.9.1.0.3, 3</w:t>
      </w:r>
      <w:r w:rsidR="005A3F34" w:rsidRPr="00FF416E">
        <w:rPr>
          <w:rFonts w:ascii="Times New Roman" w:hAnsi="Times New Roman" w:cs="Times New Roman"/>
          <w:b w:val="0"/>
          <w:bCs w:val="0"/>
          <w:i w:val="0"/>
          <w:iCs w:val="0"/>
          <w:sz w:val="22"/>
          <w:szCs w:val="22"/>
          <w:vertAlign w:val="superscript"/>
          <w:lang w:val="nl-BE"/>
        </w:rPr>
        <w:t>e</w:t>
      </w:r>
      <w:r w:rsidR="005A3F34" w:rsidRPr="00FF416E">
        <w:rPr>
          <w:rFonts w:ascii="Times New Roman" w:hAnsi="Times New Roman" w:cs="Times New Roman"/>
          <w:b w:val="0"/>
          <w:bCs w:val="0"/>
          <w:i w:val="0"/>
          <w:iCs w:val="0"/>
          <w:sz w:val="22"/>
          <w:szCs w:val="22"/>
          <w:lang w:val="nl-BE"/>
        </w:rPr>
        <w:t xml:space="preserve"> lid, 2.10.1.0.3, 3</w:t>
      </w:r>
      <w:r w:rsidR="005A3F34" w:rsidRPr="00FF416E">
        <w:rPr>
          <w:rFonts w:ascii="Times New Roman" w:hAnsi="Times New Roman" w:cs="Times New Roman"/>
          <w:b w:val="0"/>
          <w:bCs w:val="0"/>
          <w:i w:val="0"/>
          <w:iCs w:val="0"/>
          <w:sz w:val="22"/>
          <w:szCs w:val="22"/>
          <w:vertAlign w:val="superscript"/>
          <w:lang w:val="nl-BE"/>
        </w:rPr>
        <w:t>e</w:t>
      </w:r>
      <w:r w:rsidR="005A3F34" w:rsidRPr="00FF416E">
        <w:rPr>
          <w:rFonts w:ascii="Times New Roman" w:hAnsi="Times New Roman" w:cs="Times New Roman"/>
          <w:b w:val="0"/>
          <w:bCs w:val="0"/>
          <w:i w:val="0"/>
          <w:iCs w:val="0"/>
          <w:sz w:val="22"/>
          <w:szCs w:val="22"/>
          <w:lang w:val="nl-BE"/>
        </w:rPr>
        <w:t xml:space="preserve"> lid en 2.11.1.0.2, 3</w:t>
      </w:r>
      <w:r w:rsidR="005A3F34" w:rsidRPr="00FF416E">
        <w:rPr>
          <w:rFonts w:ascii="Times New Roman" w:hAnsi="Times New Roman" w:cs="Times New Roman"/>
          <w:b w:val="0"/>
          <w:bCs w:val="0"/>
          <w:i w:val="0"/>
          <w:iCs w:val="0"/>
          <w:sz w:val="22"/>
          <w:szCs w:val="22"/>
          <w:vertAlign w:val="superscript"/>
          <w:lang w:val="nl-BE"/>
        </w:rPr>
        <w:t>e</w:t>
      </w:r>
      <w:r w:rsidR="005A3F34" w:rsidRPr="00FF416E">
        <w:rPr>
          <w:rFonts w:ascii="Times New Roman" w:hAnsi="Times New Roman" w:cs="Times New Roman"/>
          <w:b w:val="0"/>
          <w:bCs w:val="0"/>
          <w:i w:val="0"/>
          <w:iCs w:val="0"/>
          <w:sz w:val="22"/>
          <w:szCs w:val="22"/>
          <w:lang w:val="nl-BE"/>
        </w:rPr>
        <w:t xml:space="preserve"> lid van de Vlaamse Codex Fiscaliteit, (ii) artikel 211 van het Wetboek van de Inkomstenbelastingen en (iii) artikel 11 en 18 §3 van het Wetboek van de Belasting over de Toegevoegde Waarde</w:t>
      </w:r>
      <w:r w:rsidR="00396511" w:rsidRPr="00D77F55">
        <w:rPr>
          <w:rFonts w:ascii="Times New Roman" w:hAnsi="Times New Roman" w:cs="Times New Roman"/>
          <w:b w:val="0"/>
          <w:bCs w:val="0"/>
          <w:i w:val="0"/>
          <w:iCs w:val="0"/>
          <w:sz w:val="22"/>
          <w:szCs w:val="22"/>
          <w:highlight w:val="yellow"/>
          <w:lang w:val="nl-BE"/>
        </w:rPr>
        <w:t>]</w:t>
      </w:r>
      <w:r w:rsidRPr="00D77F55">
        <w:rPr>
          <w:rFonts w:ascii="Times New Roman" w:hAnsi="Times New Roman" w:cs="Times New Roman"/>
          <w:b w:val="0"/>
          <w:bCs w:val="0"/>
          <w:i w:val="0"/>
          <w:iCs w:val="0"/>
          <w:sz w:val="22"/>
          <w:szCs w:val="22"/>
          <w:lang w:val="nl-BE"/>
        </w:rPr>
        <w:t>.</w:t>
      </w:r>
    </w:p>
    <w:p w14:paraId="78AC028C" w14:textId="663C942F" w:rsidR="00396511" w:rsidRPr="00FF416E" w:rsidRDefault="00396511" w:rsidP="005A3F34">
      <w:pPr>
        <w:spacing w:after="260" w:line="300" w:lineRule="exact"/>
        <w:ind w:left="708"/>
        <w:jc w:val="both"/>
        <w:rPr>
          <w:rFonts w:ascii="Times New Roman" w:hAnsi="Times New Roman"/>
          <w:b/>
          <w:i/>
          <w:color w:val="FF0000"/>
          <w:sz w:val="22"/>
          <w:szCs w:val="22"/>
          <w:u w:val="single"/>
          <w:lang w:val="nl-BE"/>
        </w:rPr>
      </w:pPr>
      <w:r w:rsidRPr="00FF416E">
        <w:rPr>
          <w:rFonts w:ascii="Times New Roman" w:hAnsi="Times New Roman"/>
          <w:b/>
          <w:i/>
          <w:color w:val="FF0000"/>
          <w:sz w:val="22"/>
          <w:szCs w:val="22"/>
          <w:u w:val="single"/>
          <w:lang w:val="nl-BE"/>
        </w:rPr>
        <w:t xml:space="preserve">[NOOT: </w:t>
      </w:r>
      <w:r w:rsidR="005A3F34" w:rsidRPr="00FF416E">
        <w:rPr>
          <w:rFonts w:ascii="Times New Roman" w:hAnsi="Times New Roman"/>
          <w:b/>
          <w:bCs/>
          <w:i/>
          <w:iCs/>
          <w:color w:val="FF0000"/>
          <w:sz w:val="22"/>
          <w:szCs w:val="22"/>
          <w:u w:val="single"/>
          <w:lang w:val="nl-BE"/>
        </w:rPr>
        <w:t>Deze clausule is enkel geschikt voor een partiële splitsing die volledig fiscaal neutraal kan plaatsvinden. Er dient evenwel geval per geval beoordeeld te worden of de voorwaarden daartoe vervuld zijn (zie hiervoor hoofdstuk 5.4.2 van het draaiboek).</w:t>
      </w:r>
      <w:r w:rsidRPr="00FF416E">
        <w:rPr>
          <w:rFonts w:ascii="Times New Roman" w:hAnsi="Times New Roman"/>
          <w:b/>
          <w:i/>
          <w:color w:val="FF0000"/>
          <w:sz w:val="22"/>
          <w:szCs w:val="22"/>
          <w:u w:val="single"/>
          <w:lang w:val="nl-BE"/>
        </w:rPr>
        <w:t>]</w:t>
      </w:r>
    </w:p>
    <w:p w14:paraId="79EA9BE2" w14:textId="6328A08E" w:rsidR="00812E98" w:rsidRPr="00FF416E" w:rsidRDefault="00786096" w:rsidP="00812E98">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lastRenderedPageBreak/>
        <w:t>Interne goedkeuringen</w:t>
      </w:r>
    </w:p>
    <w:p w14:paraId="252CDA5E" w14:textId="0D168BE7" w:rsidR="00786096" w:rsidRPr="0043344A" w:rsidRDefault="00786096" w:rsidP="00F11C72">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D77F55">
        <w:rPr>
          <w:rFonts w:ascii="Times New Roman" w:hAnsi="Times New Roman" w:cs="Times New Roman"/>
          <w:i w:val="0"/>
          <w:iCs w:val="0"/>
          <w:sz w:val="22"/>
          <w:szCs w:val="22"/>
          <w:lang w:val="nl-BE"/>
        </w:rPr>
        <w:t xml:space="preserve">Goedkeuring van dit </w:t>
      </w:r>
      <w:r w:rsidR="00E0749E" w:rsidRPr="00D77F55">
        <w:rPr>
          <w:rFonts w:ascii="Times New Roman" w:hAnsi="Times New Roman" w:cs="Times New Roman"/>
          <w:i w:val="0"/>
          <w:iCs w:val="0"/>
          <w:sz w:val="22"/>
          <w:szCs w:val="22"/>
          <w:lang w:val="nl-BE"/>
        </w:rPr>
        <w:t>Splitsings</w:t>
      </w:r>
      <w:r w:rsidRPr="00D77F55">
        <w:rPr>
          <w:rFonts w:ascii="Times New Roman" w:hAnsi="Times New Roman" w:cs="Times New Roman"/>
          <w:i w:val="0"/>
          <w:iCs w:val="0"/>
          <w:sz w:val="22"/>
          <w:szCs w:val="22"/>
          <w:lang w:val="nl-BE"/>
        </w:rPr>
        <w:t>voorstel door de bestuursorganen van de Vennootschappen</w:t>
      </w:r>
      <w:r w:rsidRPr="00D77F55">
        <w:rPr>
          <w:rFonts w:ascii="Times New Roman" w:hAnsi="Times New Roman" w:cs="Times New Roman"/>
          <w:b w:val="0"/>
          <w:bCs w:val="0"/>
          <w:i w:val="0"/>
          <w:iCs w:val="0"/>
          <w:sz w:val="22"/>
          <w:szCs w:val="22"/>
          <w:lang w:val="nl-BE"/>
        </w:rPr>
        <w:t>.</w:t>
      </w:r>
    </w:p>
    <w:p w14:paraId="503D0138" w14:textId="278805D6" w:rsidR="00786096" w:rsidRPr="00D77F55" w:rsidRDefault="00786096" w:rsidP="00F11C72">
      <w:pPr>
        <w:pStyle w:val="Kop2"/>
        <w:widowControl/>
        <w:numPr>
          <w:ilvl w:val="2"/>
          <w:numId w:val="2"/>
        </w:numPr>
        <w:spacing w:before="140" w:after="260" w:line="300" w:lineRule="atLeast"/>
        <w:jc w:val="both"/>
        <w:rPr>
          <w:rFonts w:ascii="Times New Roman" w:hAnsi="Times New Roman" w:cs="Times New Roman"/>
          <w:b w:val="0"/>
          <w:bCs w:val="0"/>
          <w:i w:val="0"/>
          <w:iCs w:val="0"/>
          <w:sz w:val="22"/>
          <w:szCs w:val="22"/>
          <w:lang w:val="nl-BE"/>
        </w:rPr>
      </w:pPr>
      <w:r w:rsidRPr="0043344A">
        <w:rPr>
          <w:rFonts w:ascii="Times New Roman" w:hAnsi="Times New Roman" w:cs="Times New Roman"/>
          <w:b w:val="0"/>
          <w:bCs w:val="0"/>
          <w:i w:val="0"/>
          <w:iCs w:val="0"/>
          <w:sz w:val="22"/>
          <w:szCs w:val="22"/>
          <w:lang w:val="nl-BE"/>
        </w:rPr>
        <w:t xml:space="preserve">Het bestuursorgaan van de </w:t>
      </w:r>
      <w:r w:rsidR="00E550C7" w:rsidRPr="0043344A">
        <w:rPr>
          <w:rFonts w:ascii="Times New Roman" w:hAnsi="Times New Roman" w:cs="Times New Roman"/>
          <w:b w:val="0"/>
          <w:bCs w:val="0"/>
          <w:i w:val="0"/>
          <w:iCs w:val="0"/>
          <w:sz w:val="22"/>
          <w:szCs w:val="22"/>
          <w:lang w:val="nl-BE"/>
        </w:rPr>
        <w:t>Partieel te Splitsen Vennootschap</w:t>
      </w:r>
      <w:r w:rsidRPr="0043344A">
        <w:rPr>
          <w:rFonts w:ascii="Times New Roman" w:hAnsi="Times New Roman" w:cs="Times New Roman"/>
          <w:b w:val="0"/>
          <w:bCs w:val="0"/>
          <w:i w:val="0"/>
          <w:iCs w:val="0"/>
          <w:sz w:val="22"/>
          <w:szCs w:val="22"/>
          <w:lang w:val="nl-BE"/>
        </w:rPr>
        <w:t xml:space="preserve"> heeft het </w:t>
      </w:r>
      <w:r w:rsidR="00E0749E" w:rsidRPr="00FF416E">
        <w:rPr>
          <w:rFonts w:ascii="Times New Roman" w:hAnsi="Times New Roman" w:cs="Times New Roman"/>
          <w:b w:val="0"/>
          <w:bCs w:val="0"/>
          <w:i w:val="0"/>
          <w:sz w:val="22"/>
          <w:szCs w:val="22"/>
          <w:lang w:val="nl-BE"/>
        </w:rPr>
        <w:t>Splitsings</w:t>
      </w:r>
      <w:r w:rsidRPr="00D77F55">
        <w:rPr>
          <w:rFonts w:ascii="Times New Roman" w:hAnsi="Times New Roman" w:cs="Times New Roman"/>
          <w:b w:val="0"/>
          <w:bCs w:val="0"/>
          <w:i w:val="0"/>
          <w:iCs w:val="0"/>
          <w:sz w:val="22"/>
          <w:szCs w:val="22"/>
          <w:lang w:val="nl-BE"/>
        </w:rPr>
        <w:t>voorstel goedgekeurd tijdens een rechtsgeldig bijeengeroepen vergadering gehouden op [</w:t>
      </w:r>
      <w:r w:rsidRPr="00D77F55">
        <w:rPr>
          <w:rFonts w:ascii="Times New Roman" w:hAnsi="Times New Roman" w:cs="Times New Roman"/>
          <w:b w:val="0"/>
          <w:bCs w:val="0"/>
          <w:i w:val="0"/>
          <w:iCs w:val="0"/>
          <w:sz w:val="22"/>
          <w:szCs w:val="22"/>
          <w:highlight w:val="yellow"/>
          <w:lang w:val="nl-BE"/>
        </w:rPr>
        <w:t>datum</w:t>
      </w:r>
      <w:r w:rsidRPr="00D77F55">
        <w:rPr>
          <w:rFonts w:ascii="Times New Roman" w:hAnsi="Times New Roman" w:cs="Times New Roman"/>
          <w:b w:val="0"/>
          <w:bCs w:val="0"/>
          <w:i w:val="0"/>
          <w:iCs w:val="0"/>
          <w:sz w:val="22"/>
          <w:szCs w:val="22"/>
          <w:lang w:val="nl-BE"/>
        </w:rPr>
        <w:t xml:space="preserve">].  </w:t>
      </w:r>
    </w:p>
    <w:p w14:paraId="3D0208A5" w14:textId="55CDB20F" w:rsidR="00080BC6" w:rsidRPr="0043344A" w:rsidRDefault="00080BC6" w:rsidP="00F11C72">
      <w:pPr>
        <w:pStyle w:val="Kop2"/>
        <w:widowControl/>
        <w:numPr>
          <w:ilvl w:val="2"/>
          <w:numId w:val="2"/>
        </w:numPr>
        <w:spacing w:before="140" w:after="260" w:line="300" w:lineRule="atLeast"/>
        <w:jc w:val="both"/>
        <w:rPr>
          <w:rFonts w:ascii="Times New Roman" w:hAnsi="Times New Roman" w:cs="Times New Roman"/>
          <w:b w:val="0"/>
          <w:bCs w:val="0"/>
          <w:i w:val="0"/>
          <w:iCs w:val="0"/>
          <w:sz w:val="22"/>
          <w:szCs w:val="22"/>
          <w:lang w:val="nl-BE"/>
        </w:rPr>
      </w:pPr>
      <w:r w:rsidRPr="0043344A">
        <w:rPr>
          <w:rFonts w:ascii="Times New Roman" w:hAnsi="Times New Roman" w:cs="Times New Roman"/>
          <w:b w:val="0"/>
          <w:bCs w:val="0"/>
          <w:i w:val="0"/>
          <w:iCs w:val="0"/>
          <w:sz w:val="22"/>
          <w:szCs w:val="22"/>
          <w:lang w:val="nl-BE"/>
        </w:rPr>
        <w:t xml:space="preserve">Het bestuursorgaan van de Overnemende Vennootschap heeft het </w:t>
      </w:r>
      <w:r w:rsidR="00E0749E" w:rsidRPr="00FF416E">
        <w:rPr>
          <w:rFonts w:ascii="Times New Roman" w:hAnsi="Times New Roman" w:cs="Times New Roman"/>
          <w:b w:val="0"/>
          <w:bCs w:val="0"/>
          <w:i w:val="0"/>
          <w:sz w:val="22"/>
          <w:szCs w:val="22"/>
          <w:lang w:val="nl-BE"/>
        </w:rPr>
        <w:t>Splitsings</w:t>
      </w:r>
      <w:r w:rsidRPr="00D77F55">
        <w:rPr>
          <w:rFonts w:ascii="Times New Roman" w:hAnsi="Times New Roman" w:cs="Times New Roman"/>
          <w:b w:val="0"/>
          <w:bCs w:val="0"/>
          <w:i w:val="0"/>
          <w:iCs w:val="0"/>
          <w:sz w:val="22"/>
          <w:szCs w:val="22"/>
          <w:lang w:val="nl-BE"/>
        </w:rPr>
        <w:t>voorstel goedgekeurd tijdens een rechtsgeldig bijeengeroepen vergadering gehouden op [</w:t>
      </w:r>
      <w:r w:rsidRPr="00D77F55">
        <w:rPr>
          <w:rFonts w:ascii="Times New Roman" w:hAnsi="Times New Roman" w:cs="Times New Roman"/>
          <w:b w:val="0"/>
          <w:bCs w:val="0"/>
          <w:i w:val="0"/>
          <w:iCs w:val="0"/>
          <w:sz w:val="22"/>
          <w:szCs w:val="22"/>
          <w:highlight w:val="yellow"/>
          <w:lang w:val="nl-BE"/>
        </w:rPr>
        <w:t>datum</w:t>
      </w:r>
      <w:r w:rsidRPr="00D77F55">
        <w:rPr>
          <w:rFonts w:ascii="Times New Roman" w:hAnsi="Times New Roman" w:cs="Times New Roman"/>
          <w:b w:val="0"/>
          <w:bCs w:val="0"/>
          <w:i w:val="0"/>
          <w:iCs w:val="0"/>
          <w:sz w:val="22"/>
          <w:szCs w:val="22"/>
          <w:lang w:val="nl-BE"/>
        </w:rPr>
        <w:t xml:space="preserve">].  </w:t>
      </w:r>
    </w:p>
    <w:p w14:paraId="29EC26E7" w14:textId="5C4CD8E7" w:rsidR="00333887" w:rsidRPr="0043344A" w:rsidRDefault="00080BC6" w:rsidP="00333887">
      <w:pPr>
        <w:pStyle w:val="Kop2"/>
        <w:widowControl/>
        <w:numPr>
          <w:ilvl w:val="1"/>
          <w:numId w:val="2"/>
        </w:numPr>
        <w:spacing w:before="140" w:after="260" w:line="300" w:lineRule="atLeast"/>
        <w:jc w:val="both"/>
        <w:rPr>
          <w:rFonts w:ascii="Times New Roman" w:hAnsi="Times New Roman" w:cs="Times New Roman"/>
          <w:i w:val="0"/>
          <w:iCs w:val="0"/>
          <w:sz w:val="22"/>
          <w:szCs w:val="22"/>
          <w:lang w:val="nl-BE"/>
        </w:rPr>
      </w:pPr>
      <w:r w:rsidRPr="0043344A">
        <w:rPr>
          <w:rFonts w:ascii="Times New Roman" w:hAnsi="Times New Roman" w:cs="Times New Roman"/>
          <w:i w:val="0"/>
          <w:iCs w:val="0"/>
          <w:sz w:val="22"/>
          <w:szCs w:val="22"/>
          <w:lang w:val="nl-BE"/>
        </w:rPr>
        <w:t xml:space="preserve">Voorstel tot besluit om de </w:t>
      </w:r>
      <w:r w:rsidR="00045CA8" w:rsidRPr="0043344A">
        <w:rPr>
          <w:rFonts w:ascii="Times New Roman" w:hAnsi="Times New Roman" w:cs="Times New Roman"/>
          <w:i w:val="0"/>
          <w:iCs w:val="0"/>
          <w:sz w:val="22"/>
          <w:szCs w:val="22"/>
          <w:lang w:val="nl-BE"/>
        </w:rPr>
        <w:t xml:space="preserve">Partiële </w:t>
      </w:r>
      <w:r w:rsidR="00E0749E" w:rsidRPr="0043344A">
        <w:rPr>
          <w:rFonts w:ascii="Times New Roman" w:hAnsi="Times New Roman" w:cs="Times New Roman"/>
          <w:i w:val="0"/>
          <w:iCs w:val="0"/>
          <w:sz w:val="22"/>
          <w:szCs w:val="22"/>
          <w:lang w:val="nl-BE"/>
        </w:rPr>
        <w:t>Splitsing</w:t>
      </w:r>
      <w:r w:rsidRPr="0043344A">
        <w:rPr>
          <w:rFonts w:ascii="Times New Roman" w:hAnsi="Times New Roman" w:cs="Times New Roman"/>
          <w:i w:val="0"/>
          <w:iCs w:val="0"/>
          <w:sz w:val="22"/>
          <w:szCs w:val="22"/>
          <w:lang w:val="nl-BE"/>
        </w:rPr>
        <w:t xml:space="preserve"> overeenkomstig dit </w:t>
      </w:r>
      <w:r w:rsidR="00E0749E" w:rsidRPr="0043344A">
        <w:rPr>
          <w:rFonts w:ascii="Times New Roman" w:hAnsi="Times New Roman" w:cs="Times New Roman"/>
          <w:i w:val="0"/>
          <w:iCs w:val="0"/>
          <w:sz w:val="22"/>
          <w:szCs w:val="22"/>
          <w:lang w:val="nl-BE"/>
        </w:rPr>
        <w:t>Splitsings</w:t>
      </w:r>
      <w:r w:rsidRPr="0043344A">
        <w:rPr>
          <w:rFonts w:ascii="Times New Roman" w:hAnsi="Times New Roman" w:cs="Times New Roman"/>
          <w:i w:val="0"/>
          <w:iCs w:val="0"/>
          <w:sz w:val="22"/>
          <w:szCs w:val="22"/>
          <w:lang w:val="nl-BE"/>
        </w:rPr>
        <w:t xml:space="preserve">voorstel </w:t>
      </w:r>
      <w:r w:rsidR="00EF1D30" w:rsidRPr="0043344A">
        <w:rPr>
          <w:rFonts w:ascii="Times New Roman" w:hAnsi="Times New Roman" w:cs="Times New Roman"/>
          <w:i w:val="0"/>
          <w:iCs w:val="0"/>
          <w:sz w:val="22"/>
          <w:szCs w:val="22"/>
          <w:lang w:val="nl-BE"/>
        </w:rPr>
        <w:t xml:space="preserve">goed </w:t>
      </w:r>
      <w:r w:rsidRPr="0043344A">
        <w:rPr>
          <w:rFonts w:ascii="Times New Roman" w:hAnsi="Times New Roman" w:cs="Times New Roman"/>
          <w:i w:val="0"/>
          <w:iCs w:val="0"/>
          <w:sz w:val="22"/>
          <w:szCs w:val="22"/>
          <w:lang w:val="nl-BE"/>
        </w:rPr>
        <w:t xml:space="preserve">te </w:t>
      </w:r>
      <w:r w:rsidR="00EF1D30" w:rsidRPr="0043344A">
        <w:rPr>
          <w:rFonts w:ascii="Times New Roman" w:hAnsi="Times New Roman" w:cs="Times New Roman"/>
          <w:i w:val="0"/>
          <w:iCs w:val="0"/>
          <w:sz w:val="22"/>
          <w:szCs w:val="22"/>
          <w:lang w:val="nl-BE"/>
        </w:rPr>
        <w:t>keuren</w:t>
      </w:r>
      <w:r w:rsidRPr="0043344A">
        <w:rPr>
          <w:rFonts w:ascii="Times New Roman" w:hAnsi="Times New Roman" w:cs="Times New Roman"/>
          <w:i w:val="0"/>
          <w:iCs w:val="0"/>
          <w:sz w:val="22"/>
          <w:szCs w:val="22"/>
          <w:lang w:val="nl-BE"/>
        </w:rPr>
        <w:t>.</w:t>
      </w:r>
    </w:p>
    <w:p w14:paraId="2B874A8C" w14:textId="30B3C5CB" w:rsidR="00812E98" w:rsidRDefault="00080BC6" w:rsidP="005E4BAE">
      <w:pPr>
        <w:pStyle w:val="Kop2"/>
        <w:widowControl/>
        <w:numPr>
          <w:ilvl w:val="2"/>
          <w:numId w:val="2"/>
        </w:numPr>
        <w:spacing w:before="140" w:after="260" w:line="300" w:lineRule="atLeast"/>
        <w:jc w:val="both"/>
        <w:rPr>
          <w:rFonts w:ascii="Times New Roman" w:hAnsi="Times New Roman" w:cs="Times New Roman"/>
          <w:b w:val="0"/>
          <w:bCs w:val="0"/>
          <w:i w:val="0"/>
          <w:iCs w:val="0"/>
          <w:sz w:val="22"/>
          <w:szCs w:val="22"/>
          <w:lang w:val="nl-BE"/>
        </w:rPr>
      </w:pPr>
      <w:r w:rsidRPr="0043344A">
        <w:rPr>
          <w:rFonts w:ascii="Times New Roman" w:hAnsi="Times New Roman" w:cs="Times New Roman"/>
          <w:b w:val="0"/>
          <w:bCs w:val="0"/>
          <w:i w:val="0"/>
          <w:iCs w:val="0"/>
          <w:sz w:val="22"/>
          <w:szCs w:val="22"/>
          <w:lang w:val="nl-BE"/>
        </w:rPr>
        <w:t>Op grond van artikel 12:</w:t>
      </w:r>
      <w:r w:rsidR="00E0749E" w:rsidRPr="0043344A">
        <w:rPr>
          <w:rFonts w:ascii="Times New Roman" w:hAnsi="Times New Roman" w:cs="Times New Roman"/>
          <w:b w:val="0"/>
          <w:bCs w:val="0"/>
          <w:i w:val="0"/>
          <w:iCs w:val="0"/>
          <w:sz w:val="22"/>
          <w:szCs w:val="22"/>
          <w:lang w:val="nl-BE"/>
        </w:rPr>
        <w:t>64</w:t>
      </w:r>
      <w:r w:rsidRPr="0043344A">
        <w:rPr>
          <w:rFonts w:ascii="Times New Roman" w:hAnsi="Times New Roman" w:cs="Times New Roman"/>
          <w:b w:val="0"/>
          <w:bCs w:val="0"/>
          <w:i w:val="0"/>
          <w:iCs w:val="0"/>
          <w:sz w:val="22"/>
          <w:szCs w:val="22"/>
          <w:lang w:val="nl-BE"/>
        </w:rPr>
        <w:t xml:space="preserve"> WVV, zal aan de buitengewone algemene vergadering</w:t>
      </w:r>
      <w:r w:rsidR="003C3B0D" w:rsidRPr="0043344A">
        <w:rPr>
          <w:rFonts w:ascii="Times New Roman" w:hAnsi="Times New Roman" w:cs="Times New Roman"/>
          <w:b w:val="0"/>
          <w:bCs w:val="0"/>
          <w:i w:val="0"/>
          <w:iCs w:val="0"/>
          <w:sz w:val="22"/>
          <w:szCs w:val="22"/>
          <w:lang w:val="nl-BE"/>
        </w:rPr>
        <w:t>en</w:t>
      </w:r>
      <w:r w:rsidRPr="0043344A">
        <w:rPr>
          <w:rFonts w:ascii="Times New Roman" w:hAnsi="Times New Roman" w:cs="Times New Roman"/>
          <w:b w:val="0"/>
          <w:bCs w:val="0"/>
          <w:i w:val="0"/>
          <w:iCs w:val="0"/>
          <w:sz w:val="22"/>
          <w:szCs w:val="22"/>
          <w:lang w:val="nl-BE"/>
        </w:rPr>
        <w:t xml:space="preserve"> van aandeelhouders van de </w:t>
      </w:r>
      <w:r w:rsidR="00DE11AF" w:rsidRPr="0043344A">
        <w:rPr>
          <w:rFonts w:ascii="Times New Roman" w:hAnsi="Times New Roman" w:cs="Times New Roman"/>
          <w:b w:val="0"/>
          <w:bCs w:val="0"/>
          <w:i w:val="0"/>
          <w:iCs w:val="0"/>
          <w:sz w:val="22"/>
          <w:szCs w:val="22"/>
          <w:lang w:val="nl-BE"/>
        </w:rPr>
        <w:t>Vennootschap</w:t>
      </w:r>
      <w:r w:rsidR="003C3B0D" w:rsidRPr="0043344A">
        <w:rPr>
          <w:rFonts w:ascii="Times New Roman" w:hAnsi="Times New Roman" w:cs="Times New Roman"/>
          <w:b w:val="0"/>
          <w:bCs w:val="0"/>
          <w:i w:val="0"/>
          <w:iCs w:val="0"/>
          <w:sz w:val="22"/>
          <w:szCs w:val="22"/>
          <w:lang w:val="nl-BE"/>
        </w:rPr>
        <w:t>pen</w:t>
      </w:r>
      <w:r w:rsidRPr="0043344A">
        <w:rPr>
          <w:rFonts w:ascii="Times New Roman" w:hAnsi="Times New Roman" w:cs="Times New Roman"/>
          <w:b w:val="0"/>
          <w:bCs w:val="0"/>
          <w:i w:val="0"/>
          <w:iCs w:val="0"/>
          <w:sz w:val="22"/>
          <w:szCs w:val="22"/>
          <w:lang w:val="nl-BE"/>
        </w:rPr>
        <w:t xml:space="preserve"> worden voorgesteld te besluiten de </w:t>
      </w:r>
      <w:r w:rsidR="00AA6098" w:rsidRPr="0043344A">
        <w:rPr>
          <w:rFonts w:ascii="Times New Roman" w:hAnsi="Times New Roman" w:cs="Times New Roman"/>
          <w:b w:val="0"/>
          <w:bCs w:val="0"/>
          <w:i w:val="0"/>
          <w:iCs w:val="0"/>
          <w:sz w:val="22"/>
          <w:szCs w:val="22"/>
          <w:lang w:val="nl-BE"/>
        </w:rPr>
        <w:t xml:space="preserve">Partiële </w:t>
      </w:r>
      <w:r w:rsidR="00E0749E" w:rsidRPr="00FF416E">
        <w:rPr>
          <w:rFonts w:ascii="Times New Roman" w:hAnsi="Times New Roman" w:cs="Times New Roman"/>
          <w:b w:val="0"/>
          <w:bCs w:val="0"/>
          <w:i w:val="0"/>
          <w:sz w:val="22"/>
          <w:szCs w:val="22"/>
          <w:lang w:val="nl-BE"/>
        </w:rPr>
        <w:t xml:space="preserve">Splitsing </w:t>
      </w:r>
      <w:r w:rsidRPr="00D77F55">
        <w:rPr>
          <w:rFonts w:ascii="Times New Roman" w:hAnsi="Times New Roman" w:cs="Times New Roman"/>
          <w:b w:val="0"/>
          <w:bCs w:val="0"/>
          <w:i w:val="0"/>
          <w:iCs w:val="0"/>
          <w:sz w:val="22"/>
          <w:szCs w:val="22"/>
          <w:lang w:val="nl-BE"/>
        </w:rPr>
        <w:t xml:space="preserve">overeenkomstig dit </w:t>
      </w:r>
      <w:r w:rsidR="00E0749E" w:rsidRPr="00FF416E">
        <w:rPr>
          <w:rFonts w:ascii="Times New Roman" w:hAnsi="Times New Roman" w:cs="Times New Roman"/>
          <w:b w:val="0"/>
          <w:bCs w:val="0"/>
          <w:i w:val="0"/>
          <w:sz w:val="22"/>
          <w:szCs w:val="22"/>
          <w:lang w:val="nl-BE"/>
        </w:rPr>
        <w:t>Splitsings</w:t>
      </w:r>
      <w:r w:rsidRPr="00D77F55">
        <w:rPr>
          <w:rFonts w:ascii="Times New Roman" w:hAnsi="Times New Roman" w:cs="Times New Roman"/>
          <w:b w:val="0"/>
          <w:bCs w:val="0"/>
          <w:i w:val="0"/>
          <w:iCs w:val="0"/>
          <w:sz w:val="22"/>
          <w:szCs w:val="22"/>
          <w:lang w:val="nl-BE"/>
        </w:rPr>
        <w:t>voorstel</w:t>
      </w:r>
      <w:r w:rsidR="003C3B0D" w:rsidRPr="00D77F55">
        <w:rPr>
          <w:rFonts w:ascii="Times New Roman" w:hAnsi="Times New Roman" w:cs="Times New Roman"/>
          <w:b w:val="0"/>
          <w:bCs w:val="0"/>
          <w:i w:val="0"/>
          <w:iCs w:val="0"/>
          <w:sz w:val="22"/>
          <w:szCs w:val="22"/>
          <w:lang w:val="nl-BE"/>
        </w:rPr>
        <w:t xml:space="preserve"> goed te keuren</w:t>
      </w:r>
      <w:r w:rsidRPr="00D77F55">
        <w:rPr>
          <w:rFonts w:ascii="Times New Roman" w:hAnsi="Times New Roman" w:cs="Times New Roman"/>
          <w:b w:val="0"/>
          <w:bCs w:val="0"/>
          <w:i w:val="0"/>
          <w:iCs w:val="0"/>
          <w:sz w:val="22"/>
          <w:szCs w:val="22"/>
          <w:lang w:val="nl-BE"/>
        </w:rPr>
        <w:t xml:space="preserve">. </w:t>
      </w:r>
    </w:p>
    <w:p w14:paraId="7BB7C1D4" w14:textId="46B3837A" w:rsidR="00663C5E" w:rsidRPr="00663C5E" w:rsidRDefault="00663C5E" w:rsidP="00663C5E">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sidRPr="0031330E">
        <w:rPr>
          <w:rFonts w:ascii="Times New Roman" w:hAnsi="Times New Roman"/>
          <w:b w:val="0"/>
          <w:bCs w:val="0"/>
          <w:i w:val="0"/>
          <w:iCs w:val="0"/>
          <w:sz w:val="22"/>
          <w:szCs w:val="22"/>
          <w:lang w:val="nl-BE"/>
        </w:rPr>
        <w:t xml:space="preserve">De </w:t>
      </w:r>
      <w:r>
        <w:rPr>
          <w:rFonts w:ascii="Times New Roman" w:hAnsi="Times New Roman"/>
          <w:b w:val="0"/>
          <w:bCs w:val="0"/>
          <w:i w:val="0"/>
          <w:iCs w:val="0"/>
          <w:sz w:val="22"/>
          <w:szCs w:val="22"/>
          <w:lang w:val="nl-BE"/>
        </w:rPr>
        <w:t>buitengewone algemene vergadering</w:t>
      </w:r>
      <w:r w:rsidR="00C420C5">
        <w:rPr>
          <w:rFonts w:ascii="Times New Roman" w:hAnsi="Times New Roman"/>
          <w:b w:val="0"/>
          <w:bCs w:val="0"/>
          <w:i w:val="0"/>
          <w:iCs w:val="0"/>
          <w:sz w:val="22"/>
          <w:szCs w:val="22"/>
          <w:lang w:val="nl-BE"/>
        </w:rPr>
        <w:t>en</w:t>
      </w:r>
      <w:r>
        <w:rPr>
          <w:rFonts w:ascii="Times New Roman" w:hAnsi="Times New Roman"/>
          <w:b w:val="0"/>
          <w:bCs w:val="0"/>
          <w:i w:val="0"/>
          <w:iCs w:val="0"/>
          <w:sz w:val="22"/>
          <w:szCs w:val="22"/>
          <w:lang w:val="nl-BE"/>
        </w:rPr>
        <w:t xml:space="preserve"> van de aandeelhouders van de Overnemende Vennootschap </w:t>
      </w:r>
      <w:r w:rsidR="00C420C5">
        <w:rPr>
          <w:rFonts w:ascii="Times New Roman" w:hAnsi="Times New Roman"/>
          <w:b w:val="0"/>
          <w:bCs w:val="0"/>
          <w:i w:val="0"/>
          <w:iCs w:val="0"/>
          <w:sz w:val="22"/>
          <w:szCs w:val="22"/>
          <w:lang w:val="nl-BE"/>
        </w:rPr>
        <w:t>en de Partieel te Splitsen Vennootschap zullen</w:t>
      </w:r>
      <w:r>
        <w:rPr>
          <w:rFonts w:ascii="Times New Roman" w:hAnsi="Times New Roman"/>
          <w:b w:val="0"/>
          <w:bCs w:val="0"/>
          <w:i w:val="0"/>
          <w:iCs w:val="0"/>
          <w:sz w:val="22"/>
          <w:szCs w:val="22"/>
          <w:lang w:val="nl-BE"/>
        </w:rPr>
        <w:t xml:space="preserve"> tevens worden gevraagd te besluiten volledig nieuwe statuten aan te nemen, o.a. om deze in overeenstemming te brengen met het nieuwe Wetboek van Vennootschappen en Verenigingen, de Vlaamse Codex Wonen van 2021 en de Omzendbrief. Daarbij zullen ook het doel en voorwerp van de </w:t>
      </w:r>
      <w:r w:rsidR="00C420C5">
        <w:rPr>
          <w:rFonts w:ascii="Times New Roman" w:hAnsi="Times New Roman"/>
          <w:b w:val="0"/>
          <w:bCs w:val="0"/>
          <w:i w:val="0"/>
          <w:iCs w:val="0"/>
          <w:sz w:val="22"/>
          <w:szCs w:val="22"/>
          <w:lang w:val="nl-BE"/>
        </w:rPr>
        <w:t xml:space="preserve">betrokken </w:t>
      </w:r>
      <w:r>
        <w:rPr>
          <w:rFonts w:ascii="Times New Roman" w:hAnsi="Times New Roman"/>
          <w:b w:val="0"/>
          <w:bCs w:val="0"/>
          <w:i w:val="0"/>
          <w:iCs w:val="0"/>
          <w:sz w:val="22"/>
          <w:szCs w:val="22"/>
          <w:lang w:val="nl-BE"/>
        </w:rPr>
        <w:t>Vennootschap</w:t>
      </w:r>
      <w:r w:rsidR="00C420C5">
        <w:rPr>
          <w:rFonts w:ascii="Times New Roman" w:hAnsi="Times New Roman"/>
          <w:b w:val="0"/>
          <w:bCs w:val="0"/>
          <w:i w:val="0"/>
          <w:iCs w:val="0"/>
          <w:sz w:val="22"/>
          <w:szCs w:val="22"/>
          <w:lang w:val="nl-BE"/>
        </w:rPr>
        <w:t>pen</w:t>
      </w:r>
      <w:r>
        <w:rPr>
          <w:rFonts w:ascii="Times New Roman" w:hAnsi="Times New Roman"/>
          <w:b w:val="0"/>
          <w:bCs w:val="0"/>
          <w:i w:val="0"/>
          <w:iCs w:val="0"/>
          <w:sz w:val="22"/>
          <w:szCs w:val="22"/>
          <w:lang w:val="nl-BE"/>
        </w:rPr>
        <w:t xml:space="preserve"> worden gewijzigd. </w:t>
      </w:r>
    </w:p>
    <w:p w14:paraId="00439EE0" w14:textId="2E2EB36A" w:rsidR="00812E98" w:rsidRPr="00FF416E" w:rsidRDefault="00812E98" w:rsidP="00812E98">
      <w:pPr>
        <w:pStyle w:val="Kop1"/>
        <w:numPr>
          <w:ilvl w:val="0"/>
          <w:numId w:val="2"/>
        </w:numPr>
        <w:spacing w:after="260" w:line="300" w:lineRule="atLeast"/>
        <w:ind w:hanging="720"/>
        <w:rPr>
          <w:rFonts w:ascii="Times New Roman" w:hAnsi="Times New Roman"/>
          <w:sz w:val="22"/>
          <w:szCs w:val="22"/>
        </w:rPr>
      </w:pPr>
      <w:bookmarkStart w:id="10" w:name="_Ref74314992"/>
      <w:r w:rsidRPr="00FF416E">
        <w:rPr>
          <w:rFonts w:ascii="Times New Roman" w:hAnsi="Times New Roman"/>
          <w:sz w:val="22"/>
          <w:szCs w:val="22"/>
        </w:rPr>
        <w:t>opschortende voorwaarden</w:t>
      </w:r>
      <w:bookmarkEnd w:id="10"/>
    </w:p>
    <w:p w14:paraId="7687BE52" w14:textId="23F74689" w:rsidR="00EF1D30" w:rsidRPr="0043344A" w:rsidRDefault="00EF1D30" w:rsidP="005E4BAE">
      <w:pPr>
        <w:pStyle w:val="Kop2"/>
        <w:widowControl/>
        <w:numPr>
          <w:ilvl w:val="1"/>
          <w:numId w:val="2"/>
        </w:numPr>
        <w:spacing w:before="140" w:after="260" w:line="300" w:lineRule="atLeast"/>
        <w:jc w:val="both"/>
        <w:rPr>
          <w:rFonts w:ascii="Times New Roman" w:hAnsi="Times New Roman" w:cs="Times New Roman"/>
          <w:i w:val="0"/>
          <w:iCs w:val="0"/>
          <w:sz w:val="22"/>
          <w:szCs w:val="22"/>
          <w:lang w:val="nl-BE"/>
        </w:rPr>
      </w:pPr>
      <w:r w:rsidRPr="0043344A">
        <w:rPr>
          <w:rFonts w:ascii="Times New Roman" w:hAnsi="Times New Roman" w:cs="Times New Roman"/>
          <w:i w:val="0"/>
          <w:iCs w:val="0"/>
          <w:sz w:val="22"/>
          <w:szCs w:val="22"/>
          <w:highlight w:val="yellow"/>
          <w:lang w:val="nl-BE"/>
        </w:rPr>
        <w:t>[</w:t>
      </w:r>
      <w:r w:rsidRPr="0043344A">
        <w:rPr>
          <w:rFonts w:ascii="Times New Roman" w:hAnsi="Times New Roman" w:cs="Times New Roman"/>
          <w:i w:val="0"/>
          <w:iCs w:val="0"/>
          <w:sz w:val="22"/>
          <w:szCs w:val="22"/>
          <w:lang w:val="nl-BE"/>
        </w:rPr>
        <w:t>Bodemattesten</w:t>
      </w:r>
      <w:r w:rsidRPr="0043344A">
        <w:rPr>
          <w:rFonts w:ascii="Times New Roman" w:hAnsi="Times New Roman" w:cs="Times New Roman"/>
          <w:i w:val="0"/>
          <w:iCs w:val="0"/>
          <w:sz w:val="22"/>
          <w:szCs w:val="22"/>
          <w:highlight w:val="yellow"/>
          <w:lang w:val="nl-BE"/>
        </w:rPr>
        <w:t>]</w:t>
      </w:r>
      <w:r w:rsidRPr="0043344A">
        <w:rPr>
          <w:rFonts w:ascii="Times New Roman" w:hAnsi="Times New Roman" w:cs="Times New Roman"/>
          <w:i w:val="0"/>
          <w:iCs w:val="0"/>
          <w:sz w:val="22"/>
          <w:szCs w:val="22"/>
          <w:lang w:val="nl-BE"/>
        </w:rPr>
        <w:t xml:space="preserve"> </w:t>
      </w:r>
    </w:p>
    <w:p w14:paraId="3D32B754" w14:textId="4D2BABE4" w:rsidR="00812E98" w:rsidRPr="0043344A" w:rsidRDefault="00812E98" w:rsidP="00EF1D30">
      <w:pPr>
        <w:pStyle w:val="Kop2"/>
        <w:widowControl/>
        <w:numPr>
          <w:ilvl w:val="2"/>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iCs w:val="0"/>
          <w:sz w:val="22"/>
          <w:szCs w:val="22"/>
          <w:lang w:val="nl-BE"/>
        </w:rPr>
        <w:t xml:space="preserve">De </w:t>
      </w:r>
      <w:r w:rsidR="00E550C7" w:rsidRPr="00D77F55">
        <w:rPr>
          <w:rFonts w:ascii="Times New Roman" w:hAnsi="Times New Roman" w:cs="Times New Roman"/>
          <w:b w:val="0"/>
          <w:bCs w:val="0"/>
          <w:i w:val="0"/>
          <w:iCs w:val="0"/>
          <w:sz w:val="22"/>
          <w:szCs w:val="22"/>
          <w:lang w:val="nl-BE"/>
        </w:rPr>
        <w:t>Partieel te Splitsen Vennootschap</w:t>
      </w:r>
      <w:r w:rsidRPr="00D77F55">
        <w:rPr>
          <w:rFonts w:ascii="Times New Roman" w:hAnsi="Times New Roman" w:cs="Times New Roman"/>
          <w:b w:val="0"/>
          <w:bCs w:val="0"/>
          <w:i w:val="0"/>
          <w:iCs w:val="0"/>
          <w:sz w:val="22"/>
          <w:szCs w:val="22"/>
          <w:lang w:val="nl-BE"/>
        </w:rPr>
        <w:t xml:space="preserve"> verklaart nog niet in het bezit te zijn van alle bodemattesten met betrekking tot de over te dragen zakelijke rechten op onroerende </w:t>
      </w:r>
      <w:r w:rsidRPr="00D77F55">
        <w:rPr>
          <w:rFonts w:ascii="Times New Roman" w:hAnsi="Times New Roman" w:cs="Times New Roman"/>
          <w:b w:val="0"/>
          <w:bCs w:val="0"/>
          <w:i w:val="0"/>
          <w:iCs w:val="0"/>
          <w:sz w:val="22"/>
          <w:szCs w:val="22"/>
          <w:lang w:val="nl-BE"/>
        </w:rPr>
        <w:lastRenderedPageBreak/>
        <w:t xml:space="preserve">goederen. De </w:t>
      </w:r>
      <w:r w:rsidR="00DE11AF" w:rsidRPr="00D77F55">
        <w:rPr>
          <w:rFonts w:ascii="Times New Roman" w:hAnsi="Times New Roman" w:cs="Times New Roman"/>
          <w:b w:val="0"/>
          <w:bCs w:val="0"/>
          <w:i w:val="0"/>
          <w:iCs w:val="0"/>
          <w:sz w:val="22"/>
          <w:szCs w:val="22"/>
          <w:lang w:val="nl-BE"/>
        </w:rPr>
        <w:t>Overnemende Vennootschap</w:t>
      </w:r>
      <w:r w:rsidRPr="00D77F55">
        <w:rPr>
          <w:rFonts w:ascii="Times New Roman" w:hAnsi="Times New Roman" w:cs="Times New Roman"/>
          <w:b w:val="0"/>
          <w:bCs w:val="0"/>
          <w:i w:val="0"/>
          <w:iCs w:val="0"/>
          <w:sz w:val="22"/>
          <w:szCs w:val="22"/>
          <w:lang w:val="nl-BE"/>
        </w:rPr>
        <w:t xml:space="preserve"> verbind</w:t>
      </w:r>
      <w:r w:rsidR="00AA6098" w:rsidRPr="00D77F55">
        <w:rPr>
          <w:rFonts w:ascii="Times New Roman" w:hAnsi="Times New Roman" w:cs="Times New Roman"/>
          <w:b w:val="0"/>
          <w:bCs w:val="0"/>
          <w:i w:val="0"/>
          <w:iCs w:val="0"/>
          <w:sz w:val="22"/>
          <w:szCs w:val="22"/>
          <w:lang w:val="nl-BE"/>
        </w:rPr>
        <w:t>t</w:t>
      </w:r>
      <w:r w:rsidRPr="0043344A">
        <w:rPr>
          <w:rFonts w:ascii="Times New Roman" w:hAnsi="Times New Roman" w:cs="Times New Roman"/>
          <w:b w:val="0"/>
          <w:bCs w:val="0"/>
          <w:i w:val="0"/>
          <w:iCs w:val="0"/>
          <w:sz w:val="22"/>
          <w:szCs w:val="22"/>
          <w:lang w:val="nl-BE"/>
        </w:rPr>
        <w:t xml:space="preserve"> er zich in dit verband toe te verzaken aan de nietigheidsvordering die ze </w:t>
      </w:r>
      <w:r w:rsidR="00AA6098" w:rsidRPr="0043344A">
        <w:rPr>
          <w:rFonts w:ascii="Times New Roman" w:hAnsi="Times New Roman" w:cs="Times New Roman"/>
          <w:b w:val="0"/>
          <w:bCs w:val="0"/>
          <w:i w:val="0"/>
          <w:iCs w:val="0"/>
          <w:sz w:val="22"/>
          <w:szCs w:val="22"/>
          <w:lang w:val="nl-BE"/>
        </w:rPr>
        <w:t>heeft</w:t>
      </w:r>
      <w:r w:rsidRPr="0043344A">
        <w:rPr>
          <w:rFonts w:ascii="Times New Roman" w:hAnsi="Times New Roman" w:cs="Times New Roman"/>
          <w:b w:val="0"/>
          <w:bCs w:val="0"/>
          <w:i w:val="0"/>
          <w:iCs w:val="0"/>
          <w:sz w:val="22"/>
          <w:szCs w:val="22"/>
          <w:lang w:val="nl-BE"/>
        </w:rPr>
        <w:t xml:space="preserve"> op grond van het Bodemdecreet.</w:t>
      </w:r>
    </w:p>
    <w:p w14:paraId="5DAFD956" w14:textId="1F6E16B5" w:rsidR="00812E98" w:rsidRPr="0043344A" w:rsidRDefault="00812E98" w:rsidP="00EF1D30">
      <w:pPr>
        <w:pStyle w:val="Kop2"/>
        <w:widowControl/>
        <w:numPr>
          <w:ilvl w:val="2"/>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iCs w:val="0"/>
          <w:sz w:val="22"/>
          <w:szCs w:val="22"/>
          <w:lang w:val="nl-BE"/>
        </w:rPr>
        <w:t xml:space="preserve">De bodemattesten waarover de Vennootschap op vandaag reeds beschikt worden aan onderhavig </w:t>
      </w:r>
      <w:r w:rsidR="00E0749E" w:rsidRPr="00D77F55">
        <w:rPr>
          <w:rFonts w:ascii="Times New Roman" w:hAnsi="Times New Roman" w:cs="Times New Roman"/>
          <w:b w:val="0"/>
          <w:bCs w:val="0"/>
          <w:i w:val="0"/>
          <w:iCs w:val="0"/>
          <w:sz w:val="22"/>
          <w:szCs w:val="22"/>
          <w:lang w:val="nl-BE"/>
        </w:rPr>
        <w:t>Splitsingsvoorstel</w:t>
      </w:r>
      <w:r w:rsidRPr="00D77F55">
        <w:rPr>
          <w:rFonts w:ascii="Times New Roman" w:hAnsi="Times New Roman" w:cs="Times New Roman"/>
          <w:b w:val="0"/>
          <w:bCs w:val="0"/>
          <w:i w:val="0"/>
          <w:iCs w:val="0"/>
          <w:sz w:val="22"/>
          <w:szCs w:val="22"/>
          <w:lang w:val="nl-BE"/>
        </w:rPr>
        <w:t xml:space="preserve"> gehecht als </w:t>
      </w:r>
      <w:r w:rsidRPr="00D77F55">
        <w:rPr>
          <w:rFonts w:ascii="Times New Roman" w:hAnsi="Times New Roman" w:cs="Times New Roman"/>
          <w:b w:val="0"/>
          <w:bCs w:val="0"/>
          <w:i w:val="0"/>
          <w:iCs w:val="0"/>
          <w:sz w:val="22"/>
          <w:szCs w:val="22"/>
          <w:u w:val="single"/>
          <w:lang w:val="nl-BE"/>
        </w:rPr>
        <w:t xml:space="preserve">Bijlage </w:t>
      </w:r>
      <w:r w:rsidR="00274BA9">
        <w:rPr>
          <w:rFonts w:ascii="Times New Roman" w:hAnsi="Times New Roman" w:cs="Times New Roman"/>
          <w:b w:val="0"/>
          <w:bCs w:val="0"/>
          <w:i w:val="0"/>
          <w:iCs w:val="0"/>
          <w:sz w:val="22"/>
          <w:szCs w:val="22"/>
          <w:u w:val="single"/>
          <w:lang w:val="nl-BE"/>
        </w:rPr>
        <w:t>1</w:t>
      </w:r>
      <w:r w:rsidRPr="00D77F55">
        <w:rPr>
          <w:rFonts w:ascii="Times New Roman" w:hAnsi="Times New Roman" w:cs="Times New Roman"/>
          <w:b w:val="0"/>
          <w:bCs w:val="0"/>
          <w:i w:val="0"/>
          <w:iCs w:val="0"/>
          <w:sz w:val="22"/>
          <w:szCs w:val="22"/>
          <w:lang w:val="nl-BE"/>
        </w:rPr>
        <w:t>.</w:t>
      </w:r>
    </w:p>
    <w:p w14:paraId="3E31912F" w14:textId="14A35781" w:rsidR="00812E98" w:rsidRPr="00D77F55" w:rsidRDefault="00812E98" w:rsidP="00EF1D30">
      <w:pPr>
        <w:pStyle w:val="Kop2"/>
        <w:widowControl/>
        <w:numPr>
          <w:ilvl w:val="2"/>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iCs w:val="0"/>
          <w:sz w:val="22"/>
          <w:szCs w:val="22"/>
          <w:lang w:val="nl-BE"/>
        </w:rPr>
        <w:t xml:space="preserve">De </w:t>
      </w:r>
      <w:r w:rsidR="00AA6098" w:rsidRPr="00D77F55">
        <w:rPr>
          <w:rFonts w:ascii="Times New Roman" w:hAnsi="Times New Roman" w:cs="Times New Roman"/>
          <w:b w:val="0"/>
          <w:bCs w:val="0"/>
          <w:i w:val="0"/>
          <w:iCs w:val="0"/>
          <w:sz w:val="22"/>
          <w:szCs w:val="22"/>
          <w:lang w:val="nl-BE"/>
        </w:rPr>
        <w:t xml:space="preserve">Partiële </w:t>
      </w:r>
      <w:r w:rsidR="00E0749E" w:rsidRPr="00FF416E">
        <w:rPr>
          <w:rFonts w:ascii="Times New Roman" w:hAnsi="Times New Roman" w:cs="Times New Roman"/>
          <w:b w:val="0"/>
          <w:bCs w:val="0"/>
          <w:i w:val="0"/>
          <w:sz w:val="22"/>
          <w:szCs w:val="22"/>
          <w:lang w:val="nl-BE"/>
        </w:rPr>
        <w:t xml:space="preserve">Splitsing </w:t>
      </w:r>
      <w:r w:rsidRPr="00D77F55">
        <w:rPr>
          <w:rFonts w:ascii="Times New Roman" w:hAnsi="Times New Roman" w:cs="Times New Roman"/>
          <w:b w:val="0"/>
          <w:bCs w:val="0"/>
          <w:i w:val="0"/>
          <w:iCs w:val="0"/>
          <w:sz w:val="22"/>
          <w:szCs w:val="22"/>
          <w:lang w:val="nl-BE"/>
        </w:rPr>
        <w:t xml:space="preserve">is bijgevolg onderworpen aan de verwezenlijking van de opschortende voorwaarde van het bekomen van een bodemattest van OVAM voor elk van de </w:t>
      </w:r>
      <w:r w:rsidR="00663C5E">
        <w:rPr>
          <w:rFonts w:ascii="Times New Roman" w:hAnsi="Times New Roman" w:cs="Times New Roman"/>
          <w:b w:val="0"/>
          <w:bCs w:val="0"/>
          <w:i w:val="0"/>
          <w:iCs w:val="0"/>
          <w:sz w:val="22"/>
          <w:szCs w:val="22"/>
          <w:lang w:val="nl-BE"/>
        </w:rPr>
        <w:t>over te dragen</w:t>
      </w:r>
      <w:r w:rsidRPr="00D77F55">
        <w:rPr>
          <w:rFonts w:ascii="Times New Roman" w:hAnsi="Times New Roman" w:cs="Times New Roman"/>
          <w:b w:val="0"/>
          <w:bCs w:val="0"/>
          <w:i w:val="0"/>
          <w:iCs w:val="0"/>
          <w:sz w:val="22"/>
          <w:szCs w:val="22"/>
          <w:lang w:val="nl-BE"/>
        </w:rPr>
        <w:t xml:space="preserve"> zakelijke rechten op onroerende goederen. </w:t>
      </w:r>
    </w:p>
    <w:p w14:paraId="0E9B82DB" w14:textId="75048471" w:rsidR="00812E98" w:rsidRPr="00D77F55" w:rsidRDefault="00812E98" w:rsidP="00EF1D30">
      <w:pPr>
        <w:pStyle w:val="Kop2"/>
        <w:widowControl/>
        <w:numPr>
          <w:ilvl w:val="2"/>
          <w:numId w:val="2"/>
        </w:numPr>
        <w:spacing w:before="140" w:after="260" w:line="300" w:lineRule="atLeast"/>
        <w:jc w:val="both"/>
        <w:rPr>
          <w:rFonts w:ascii="Times New Roman" w:hAnsi="Times New Roman" w:cs="Times New Roman"/>
          <w:b w:val="0"/>
          <w:bCs w:val="0"/>
          <w:i w:val="0"/>
          <w:iCs w:val="0"/>
          <w:sz w:val="22"/>
          <w:szCs w:val="22"/>
          <w:lang w:val="nl-BE"/>
        </w:rPr>
      </w:pPr>
      <w:r w:rsidRPr="00D77F55">
        <w:rPr>
          <w:rFonts w:ascii="Times New Roman" w:hAnsi="Times New Roman" w:cs="Times New Roman"/>
          <w:b w:val="0"/>
          <w:bCs w:val="0"/>
          <w:i w:val="0"/>
          <w:iCs w:val="0"/>
          <w:sz w:val="22"/>
          <w:szCs w:val="22"/>
          <w:lang w:val="nl-BE"/>
        </w:rPr>
        <w:t xml:space="preserve">Voormelde opschortende voorwaarde dient vervuld te zijn ten laatste op het ogenblik waarop de buitengewone algemene vergaderingen van de Vennootschappen zich uitspreken over de </w:t>
      </w:r>
      <w:r w:rsidR="00AA6098" w:rsidRPr="0043344A">
        <w:rPr>
          <w:rFonts w:ascii="Times New Roman" w:hAnsi="Times New Roman" w:cs="Times New Roman"/>
          <w:b w:val="0"/>
          <w:bCs w:val="0"/>
          <w:i w:val="0"/>
          <w:iCs w:val="0"/>
          <w:sz w:val="22"/>
          <w:szCs w:val="22"/>
          <w:lang w:val="nl-BE"/>
        </w:rPr>
        <w:t xml:space="preserve">Partiële </w:t>
      </w:r>
      <w:r w:rsidR="00E0749E" w:rsidRPr="00FF416E">
        <w:rPr>
          <w:rFonts w:ascii="Times New Roman" w:hAnsi="Times New Roman" w:cs="Times New Roman"/>
          <w:b w:val="0"/>
          <w:bCs w:val="0"/>
          <w:i w:val="0"/>
          <w:sz w:val="22"/>
          <w:szCs w:val="22"/>
          <w:lang w:val="nl-BE"/>
        </w:rPr>
        <w:t>Splitsing</w:t>
      </w:r>
      <w:r w:rsidRPr="00D77F55">
        <w:rPr>
          <w:rFonts w:ascii="Times New Roman" w:hAnsi="Times New Roman" w:cs="Times New Roman"/>
          <w:b w:val="0"/>
          <w:bCs w:val="0"/>
          <w:i w:val="0"/>
          <w:iCs w:val="0"/>
          <w:sz w:val="22"/>
          <w:szCs w:val="22"/>
          <w:lang w:val="nl-BE"/>
        </w:rPr>
        <w:t>.</w:t>
      </w:r>
    </w:p>
    <w:p w14:paraId="7EF7C9AC" w14:textId="32AEA0C1" w:rsidR="00812E98" w:rsidRPr="00FF416E" w:rsidRDefault="00012719" w:rsidP="00012719">
      <w:pPr>
        <w:pStyle w:val="Plattetekst"/>
        <w:ind w:left="708"/>
        <w:rPr>
          <w:rFonts w:ascii="Times New Roman" w:hAnsi="Times New Roman"/>
          <w:b/>
          <w:i/>
          <w:color w:val="FF0000"/>
          <w:sz w:val="22"/>
          <w:szCs w:val="22"/>
          <w:u w:val="single"/>
        </w:rPr>
      </w:pPr>
      <w:r w:rsidRPr="00FF416E">
        <w:rPr>
          <w:rFonts w:ascii="Times New Roman" w:hAnsi="Times New Roman"/>
          <w:b/>
          <w:i/>
          <w:color w:val="FF0000"/>
          <w:sz w:val="22"/>
          <w:szCs w:val="22"/>
          <w:u w:val="single"/>
        </w:rPr>
        <w:tab/>
      </w:r>
      <w:r w:rsidR="00812E98" w:rsidRPr="00FF416E">
        <w:rPr>
          <w:rFonts w:ascii="Times New Roman" w:hAnsi="Times New Roman"/>
          <w:b/>
          <w:i/>
          <w:color w:val="FF0000"/>
          <w:sz w:val="22"/>
          <w:szCs w:val="22"/>
          <w:u w:val="single"/>
        </w:rPr>
        <w:t>[NOOT: dit alles is enkel relevant in de mate</w:t>
      </w:r>
      <w:r w:rsidR="00C925E2" w:rsidRPr="00FF416E">
        <w:rPr>
          <w:rFonts w:ascii="Times New Roman" w:hAnsi="Times New Roman"/>
          <w:b/>
          <w:i/>
          <w:color w:val="FF0000"/>
          <w:sz w:val="22"/>
          <w:szCs w:val="22"/>
          <w:u w:val="single"/>
        </w:rPr>
        <w:t xml:space="preserve"> dat</w:t>
      </w:r>
      <w:r w:rsidR="00812E98" w:rsidRPr="00FF416E">
        <w:rPr>
          <w:rFonts w:ascii="Times New Roman" w:hAnsi="Times New Roman"/>
          <w:b/>
          <w:i/>
          <w:color w:val="FF0000"/>
          <w:sz w:val="22"/>
          <w:szCs w:val="22"/>
          <w:u w:val="single"/>
        </w:rPr>
        <w:t xml:space="preserve"> niet alle bodemattesten zouden zijn bekomen op het ogenblik van de </w:t>
      </w:r>
      <w:r w:rsidRPr="00FF416E">
        <w:rPr>
          <w:rFonts w:ascii="Times New Roman" w:hAnsi="Times New Roman"/>
          <w:b/>
          <w:i/>
          <w:color w:val="FF0000"/>
          <w:sz w:val="22"/>
          <w:szCs w:val="22"/>
          <w:u w:val="single"/>
        </w:rPr>
        <w:t>ondertekening</w:t>
      </w:r>
      <w:r w:rsidR="00812E98" w:rsidRPr="00FF416E">
        <w:rPr>
          <w:rFonts w:ascii="Times New Roman" w:hAnsi="Times New Roman"/>
          <w:b/>
          <w:i/>
          <w:color w:val="FF0000"/>
          <w:sz w:val="22"/>
          <w:szCs w:val="22"/>
          <w:u w:val="single"/>
        </w:rPr>
        <w:t xml:space="preserve"> van het </w:t>
      </w:r>
      <w:r w:rsidR="00E0749E" w:rsidRPr="00FF416E">
        <w:rPr>
          <w:rFonts w:ascii="Times New Roman" w:hAnsi="Times New Roman"/>
          <w:b/>
          <w:i/>
          <w:color w:val="FF0000"/>
          <w:sz w:val="22"/>
          <w:szCs w:val="22"/>
          <w:u w:val="single"/>
        </w:rPr>
        <w:t>Splitsingsvoorstel</w:t>
      </w:r>
      <w:r w:rsidR="00812E98" w:rsidRPr="00FF416E">
        <w:rPr>
          <w:rFonts w:ascii="Times New Roman" w:hAnsi="Times New Roman"/>
          <w:b/>
          <w:i/>
          <w:color w:val="FF0000"/>
          <w:sz w:val="22"/>
          <w:szCs w:val="22"/>
          <w:u w:val="single"/>
        </w:rPr>
        <w:t xml:space="preserve">. De verzaking aan de nietigheid dient overeenkomstig art. 116 van het Bodemdecreet bovendien te worden bevestigd in de authentieke akte die de realisatie van de </w:t>
      </w:r>
      <w:r w:rsidR="00AA6098" w:rsidRPr="00FF416E">
        <w:rPr>
          <w:rFonts w:ascii="Times New Roman" w:hAnsi="Times New Roman"/>
          <w:b/>
          <w:i/>
          <w:color w:val="FF0000"/>
          <w:sz w:val="22"/>
          <w:szCs w:val="22"/>
          <w:u w:val="single"/>
        </w:rPr>
        <w:t xml:space="preserve">Partiële </w:t>
      </w:r>
      <w:r w:rsidR="00E0749E" w:rsidRPr="00FF416E">
        <w:rPr>
          <w:rFonts w:ascii="Times New Roman" w:hAnsi="Times New Roman"/>
          <w:b/>
          <w:i/>
          <w:color w:val="FF0000"/>
          <w:sz w:val="22"/>
          <w:szCs w:val="22"/>
          <w:u w:val="single"/>
        </w:rPr>
        <w:t>Splitsing</w:t>
      </w:r>
      <w:r w:rsidR="00812E98" w:rsidRPr="00FF416E">
        <w:rPr>
          <w:rFonts w:ascii="Times New Roman" w:hAnsi="Times New Roman"/>
          <w:b/>
          <w:i/>
          <w:color w:val="FF0000"/>
          <w:sz w:val="22"/>
          <w:szCs w:val="22"/>
          <w:u w:val="single"/>
        </w:rPr>
        <w:t xml:space="preserve"> zal vaststellen.]</w:t>
      </w:r>
    </w:p>
    <w:p w14:paraId="7059D71D" w14:textId="5B8535DF" w:rsidR="00EF1D30" w:rsidRPr="00FF416E" w:rsidRDefault="00F1245F" w:rsidP="00F1245F">
      <w:pPr>
        <w:pStyle w:val="Kop2"/>
        <w:widowControl/>
        <w:numPr>
          <w:ilvl w:val="1"/>
          <w:numId w:val="2"/>
        </w:numPr>
        <w:spacing w:before="140" w:after="260" w:line="300" w:lineRule="atLeast"/>
        <w:jc w:val="both"/>
        <w:rPr>
          <w:rFonts w:ascii="Times New Roman" w:hAnsi="Times New Roman" w:cs="Times New Roman"/>
          <w:bCs w:val="0"/>
          <w:i w:val="0"/>
          <w:sz w:val="22"/>
          <w:szCs w:val="22"/>
        </w:rPr>
      </w:pPr>
      <w:proofErr w:type="spellStart"/>
      <w:r w:rsidRPr="00FF416E">
        <w:rPr>
          <w:rFonts w:ascii="Times New Roman" w:hAnsi="Times New Roman" w:cs="Times New Roman"/>
          <w:bCs w:val="0"/>
          <w:i w:val="0"/>
          <w:sz w:val="22"/>
          <w:szCs w:val="22"/>
        </w:rPr>
        <w:t>Goedkeuring</w:t>
      </w:r>
      <w:proofErr w:type="spellEnd"/>
      <w:r w:rsidRPr="00FF416E">
        <w:rPr>
          <w:rFonts w:ascii="Times New Roman" w:hAnsi="Times New Roman" w:cs="Times New Roman"/>
          <w:bCs w:val="0"/>
          <w:i w:val="0"/>
          <w:sz w:val="22"/>
          <w:szCs w:val="22"/>
        </w:rPr>
        <w:t xml:space="preserve"> </w:t>
      </w:r>
      <w:proofErr w:type="spellStart"/>
      <w:r w:rsidRPr="00FF416E">
        <w:rPr>
          <w:rFonts w:ascii="Times New Roman" w:hAnsi="Times New Roman" w:cs="Times New Roman"/>
          <w:bCs w:val="0"/>
          <w:i w:val="0"/>
          <w:sz w:val="22"/>
          <w:szCs w:val="22"/>
        </w:rPr>
        <w:t>statutenwijziging</w:t>
      </w:r>
      <w:proofErr w:type="spellEnd"/>
    </w:p>
    <w:p w14:paraId="20708D32" w14:textId="5190E8D9" w:rsidR="00F1245F" w:rsidRPr="0043344A" w:rsidRDefault="00F1245F" w:rsidP="00F1245F">
      <w:pPr>
        <w:pStyle w:val="Kop2"/>
        <w:widowControl/>
        <w:numPr>
          <w:ilvl w:val="2"/>
          <w:numId w:val="2"/>
        </w:numPr>
        <w:spacing w:before="140" w:after="260" w:line="300" w:lineRule="atLeast"/>
        <w:jc w:val="both"/>
        <w:rPr>
          <w:rFonts w:ascii="Times New Roman" w:hAnsi="Times New Roman" w:cs="Times New Roman"/>
          <w:b w:val="0"/>
          <w:bCs w:val="0"/>
          <w:i w:val="0"/>
          <w:iCs w:val="0"/>
          <w:sz w:val="22"/>
          <w:szCs w:val="22"/>
          <w:lang w:val="nl-BE"/>
        </w:rPr>
      </w:pPr>
      <w:r w:rsidRPr="00D77F55">
        <w:rPr>
          <w:rFonts w:ascii="Times New Roman" w:hAnsi="Times New Roman" w:cs="Times New Roman"/>
          <w:b w:val="0"/>
          <w:bCs w:val="0"/>
          <w:i w:val="0"/>
          <w:iCs w:val="0"/>
          <w:sz w:val="22"/>
          <w:szCs w:val="22"/>
          <w:lang w:val="nl-BE"/>
        </w:rPr>
        <w:t>De Partiële Splitsing is onderworpen aan de goedkeuring door de respectievelijke buitengewone algemene vergaderingen van de betrokken Vennootschappen van de statutenwijziginge</w:t>
      </w:r>
      <w:r w:rsidRPr="0043344A">
        <w:rPr>
          <w:rFonts w:ascii="Times New Roman" w:hAnsi="Times New Roman" w:cs="Times New Roman"/>
          <w:b w:val="0"/>
          <w:bCs w:val="0"/>
          <w:i w:val="0"/>
          <w:iCs w:val="0"/>
          <w:sz w:val="22"/>
          <w:szCs w:val="22"/>
          <w:lang w:val="nl-BE"/>
        </w:rPr>
        <w:t>n van de betreffende Vennootschappen</w:t>
      </w:r>
      <w:r w:rsidR="00663C5E">
        <w:rPr>
          <w:rFonts w:ascii="Times New Roman" w:hAnsi="Times New Roman" w:cs="Times New Roman"/>
          <w:b w:val="0"/>
          <w:bCs w:val="0"/>
          <w:i w:val="0"/>
          <w:iCs w:val="0"/>
          <w:sz w:val="22"/>
          <w:szCs w:val="22"/>
          <w:lang w:val="nl-BE"/>
        </w:rPr>
        <w:t xml:space="preserve">, waarmee de </w:t>
      </w:r>
      <w:r w:rsidR="00614DD9">
        <w:rPr>
          <w:rFonts w:ascii="Times New Roman" w:hAnsi="Times New Roman" w:cs="Times New Roman"/>
          <w:b w:val="0"/>
          <w:bCs w:val="0"/>
          <w:i w:val="0"/>
          <w:iCs w:val="0"/>
          <w:sz w:val="22"/>
          <w:szCs w:val="22"/>
          <w:lang w:val="nl-BE"/>
        </w:rPr>
        <w:t xml:space="preserve">Partieel te Splitsen Vennootschap en de </w:t>
      </w:r>
      <w:r w:rsidR="00663C5E">
        <w:rPr>
          <w:rFonts w:ascii="Times New Roman" w:hAnsi="Times New Roman" w:cs="Times New Roman"/>
          <w:b w:val="0"/>
          <w:bCs w:val="0"/>
          <w:i w:val="0"/>
          <w:iCs w:val="0"/>
          <w:sz w:val="22"/>
          <w:szCs w:val="22"/>
          <w:lang w:val="nl-BE"/>
        </w:rPr>
        <w:t xml:space="preserve">Overnemende Vennootschap tevens </w:t>
      </w:r>
      <w:r w:rsidR="00614DD9">
        <w:rPr>
          <w:rFonts w:ascii="Times New Roman" w:hAnsi="Times New Roman" w:cs="Times New Roman"/>
          <w:b w:val="0"/>
          <w:bCs w:val="0"/>
          <w:i w:val="0"/>
          <w:iCs w:val="0"/>
          <w:sz w:val="22"/>
          <w:szCs w:val="22"/>
          <w:lang w:val="nl-BE"/>
        </w:rPr>
        <w:t xml:space="preserve">zullen </w:t>
      </w:r>
      <w:r w:rsidR="00663C5E">
        <w:rPr>
          <w:rFonts w:ascii="Times New Roman" w:hAnsi="Times New Roman" w:cs="Times New Roman"/>
          <w:b w:val="0"/>
          <w:bCs w:val="0"/>
          <w:i w:val="0"/>
          <w:iCs w:val="0"/>
          <w:sz w:val="22"/>
          <w:szCs w:val="22"/>
          <w:lang w:val="nl-BE"/>
        </w:rPr>
        <w:t xml:space="preserve">worden omgezet in een BV en </w:t>
      </w:r>
      <w:r w:rsidR="00614DD9">
        <w:rPr>
          <w:rFonts w:ascii="Times New Roman" w:hAnsi="Times New Roman" w:cs="Times New Roman"/>
          <w:b w:val="0"/>
          <w:bCs w:val="0"/>
          <w:i w:val="0"/>
          <w:iCs w:val="0"/>
          <w:sz w:val="22"/>
          <w:szCs w:val="22"/>
          <w:lang w:val="nl-BE"/>
        </w:rPr>
        <w:t xml:space="preserve">hun </w:t>
      </w:r>
      <w:r w:rsidR="00663C5E">
        <w:rPr>
          <w:rFonts w:ascii="Times New Roman" w:hAnsi="Times New Roman" w:cs="Times New Roman"/>
          <w:b w:val="0"/>
          <w:bCs w:val="0"/>
          <w:i w:val="0"/>
          <w:iCs w:val="0"/>
          <w:sz w:val="22"/>
          <w:szCs w:val="22"/>
          <w:lang w:val="nl-BE"/>
        </w:rPr>
        <w:t xml:space="preserve">statuten in overeenstemming worden gebracht met het </w:t>
      </w:r>
      <w:r w:rsidR="00663C5E">
        <w:rPr>
          <w:rFonts w:ascii="Times New Roman" w:hAnsi="Times New Roman"/>
          <w:b w:val="0"/>
          <w:bCs w:val="0"/>
          <w:i w:val="0"/>
          <w:iCs w:val="0"/>
          <w:sz w:val="22"/>
          <w:szCs w:val="22"/>
          <w:lang w:val="nl-BE"/>
        </w:rPr>
        <w:t>nieuwe Wetboek van Vennootschappen en Verenigingen, de Vlaamse Codex Wonen van 2021 en de Omzendbrief</w:t>
      </w:r>
      <w:r w:rsidRPr="0043344A">
        <w:rPr>
          <w:rFonts w:ascii="Times New Roman" w:hAnsi="Times New Roman" w:cs="Times New Roman"/>
          <w:b w:val="0"/>
          <w:bCs w:val="0"/>
          <w:i w:val="0"/>
          <w:iCs w:val="0"/>
          <w:sz w:val="22"/>
          <w:szCs w:val="22"/>
          <w:lang w:val="nl-BE"/>
        </w:rPr>
        <w:t>.</w:t>
      </w:r>
      <w:r w:rsidR="005D31A9">
        <w:rPr>
          <w:rFonts w:ascii="Times New Roman" w:hAnsi="Times New Roman" w:cs="Times New Roman"/>
          <w:b w:val="0"/>
          <w:bCs w:val="0"/>
          <w:i w:val="0"/>
          <w:iCs w:val="0"/>
          <w:sz w:val="22"/>
          <w:szCs w:val="22"/>
          <w:lang w:val="nl-BE"/>
        </w:rPr>
        <w:t xml:space="preserve"> </w:t>
      </w:r>
      <w:r w:rsidR="005D31A9" w:rsidRPr="0048423D">
        <w:rPr>
          <w:rFonts w:ascii="Times New Roman" w:hAnsi="Times New Roman" w:cs="Times New Roman"/>
          <w:color w:val="FF0000"/>
          <w:sz w:val="22"/>
          <w:szCs w:val="22"/>
          <w:lang w:val="nl-BE"/>
        </w:rPr>
        <w:t xml:space="preserve">[NOOT: de statutenwijziging dient voorafgaand te worden goedgekeurd door de minister </w:t>
      </w:r>
      <w:r w:rsidR="005D31A9" w:rsidRPr="0048423D">
        <w:rPr>
          <w:rFonts w:ascii="Times New Roman" w:hAnsi="Times New Roman"/>
          <w:color w:val="FF0000"/>
          <w:sz w:val="22"/>
          <w:szCs w:val="22"/>
          <w:u w:val="single"/>
          <w:lang w:val="nl-BE"/>
        </w:rPr>
        <w:t>(</w:t>
      </w:r>
      <w:r w:rsidR="00663C5E">
        <w:rPr>
          <w:rFonts w:ascii="Times New Roman" w:hAnsi="Times New Roman"/>
          <w:color w:val="FF0000"/>
          <w:sz w:val="22"/>
          <w:szCs w:val="22"/>
          <w:u w:val="single"/>
          <w:lang w:val="nl-BE"/>
        </w:rPr>
        <w:t xml:space="preserve">meer informatie hieromtrent is opgenomen in </w:t>
      </w:r>
      <w:r w:rsidR="00663C5E" w:rsidRPr="32FB1215">
        <w:rPr>
          <w:rFonts w:ascii="Times New Roman" w:hAnsi="Times New Roman"/>
          <w:color w:val="FF0000"/>
          <w:sz w:val="22"/>
          <w:szCs w:val="22"/>
          <w:u w:val="single"/>
          <w:lang w:val="nl-BE"/>
        </w:rPr>
        <w:t xml:space="preserve"> het draaiboek</w:t>
      </w:r>
      <w:r w:rsidR="005D31A9" w:rsidRPr="0048423D">
        <w:rPr>
          <w:rFonts w:ascii="Times New Roman" w:hAnsi="Times New Roman"/>
          <w:color w:val="FF0000"/>
          <w:sz w:val="22"/>
          <w:szCs w:val="22"/>
          <w:u w:val="single"/>
          <w:lang w:val="nl-BE"/>
        </w:rPr>
        <w:t>)]</w:t>
      </w:r>
    </w:p>
    <w:p w14:paraId="44680E40" w14:textId="7492447C" w:rsidR="00A027D0" w:rsidRPr="00FF416E" w:rsidRDefault="00A027D0" w:rsidP="004515EF">
      <w:pPr>
        <w:pStyle w:val="Kop1"/>
        <w:numPr>
          <w:ilvl w:val="0"/>
          <w:numId w:val="2"/>
        </w:numPr>
        <w:spacing w:after="260" w:line="300" w:lineRule="atLeast"/>
        <w:ind w:hanging="720"/>
        <w:rPr>
          <w:rFonts w:ascii="Times New Roman" w:hAnsi="Times New Roman"/>
          <w:sz w:val="22"/>
          <w:szCs w:val="22"/>
        </w:rPr>
      </w:pPr>
      <w:r w:rsidRPr="00FF416E">
        <w:rPr>
          <w:rFonts w:ascii="Times New Roman" w:hAnsi="Times New Roman"/>
          <w:sz w:val="22"/>
          <w:szCs w:val="22"/>
        </w:rPr>
        <w:t>Neerlegging en bekendmaking</w:t>
      </w:r>
    </w:p>
    <w:p w14:paraId="2A5A5145" w14:textId="518CB5D7" w:rsidR="00A027D0" w:rsidRPr="00FF416E" w:rsidRDefault="00A027D0" w:rsidP="004515EF">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FF416E">
        <w:rPr>
          <w:rFonts w:ascii="Times New Roman" w:hAnsi="Times New Roman" w:cs="Times New Roman"/>
          <w:b w:val="0"/>
          <w:bCs w:val="0"/>
          <w:i w:val="0"/>
          <w:iCs w:val="0"/>
          <w:sz w:val="22"/>
          <w:szCs w:val="22"/>
          <w:lang w:val="nl-BE"/>
        </w:rPr>
        <w:t xml:space="preserve">Een originele versie van dit </w:t>
      </w:r>
      <w:r w:rsidR="00E0749E" w:rsidRPr="00FF416E">
        <w:rPr>
          <w:rFonts w:ascii="Times New Roman" w:hAnsi="Times New Roman" w:cs="Times New Roman"/>
          <w:b w:val="0"/>
          <w:bCs w:val="0"/>
          <w:i w:val="0"/>
          <w:iCs w:val="0"/>
          <w:sz w:val="22"/>
          <w:szCs w:val="22"/>
          <w:lang w:val="nl-BE"/>
        </w:rPr>
        <w:t>Splitsingsvoorstel</w:t>
      </w:r>
      <w:r w:rsidRPr="00FF416E">
        <w:rPr>
          <w:rFonts w:ascii="Times New Roman" w:hAnsi="Times New Roman" w:cs="Times New Roman"/>
          <w:b w:val="0"/>
          <w:bCs w:val="0"/>
          <w:i w:val="0"/>
          <w:iCs w:val="0"/>
          <w:sz w:val="22"/>
          <w:szCs w:val="22"/>
          <w:lang w:val="nl-BE"/>
        </w:rPr>
        <w:t xml:space="preserve"> zal overeenkomstig artikel 12:</w:t>
      </w:r>
      <w:r w:rsidR="00E0749E" w:rsidRPr="00FF416E">
        <w:rPr>
          <w:rFonts w:ascii="Times New Roman" w:hAnsi="Times New Roman" w:cs="Times New Roman"/>
          <w:b w:val="0"/>
          <w:bCs w:val="0"/>
          <w:i w:val="0"/>
          <w:iCs w:val="0"/>
          <w:sz w:val="22"/>
          <w:szCs w:val="22"/>
          <w:lang w:val="nl-BE"/>
        </w:rPr>
        <w:t>59</w:t>
      </w:r>
      <w:r w:rsidRPr="00FF416E">
        <w:rPr>
          <w:rFonts w:ascii="Times New Roman" w:hAnsi="Times New Roman" w:cs="Times New Roman"/>
          <w:b w:val="0"/>
          <w:bCs w:val="0"/>
          <w:i w:val="0"/>
          <w:iCs w:val="0"/>
          <w:sz w:val="22"/>
          <w:szCs w:val="22"/>
          <w:lang w:val="nl-BE"/>
        </w:rPr>
        <w:t xml:space="preserve">, lid 3 WVV ter griffie van de bevoegde ondernemingsrechtbank worden neergelegd en in de Bijlagen bij het Belgisch Staatsblad bij uittreksel worden bekendgemaakt. </w:t>
      </w:r>
    </w:p>
    <w:p w14:paraId="13770ACD" w14:textId="0AF5A114" w:rsidR="00A027D0" w:rsidRPr="00FF416E" w:rsidRDefault="00A027D0" w:rsidP="00A027D0">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FF416E">
        <w:rPr>
          <w:rFonts w:ascii="Times New Roman" w:hAnsi="Times New Roman" w:cs="Times New Roman"/>
          <w:b w:val="0"/>
          <w:bCs w:val="0"/>
          <w:i w:val="0"/>
          <w:iCs w:val="0"/>
          <w:sz w:val="22"/>
          <w:szCs w:val="22"/>
          <w:lang w:val="nl-BE"/>
        </w:rPr>
        <w:t xml:space="preserve">De buitengewone algemene vergaderingen van aandeelhouders van de </w:t>
      </w:r>
      <w:r w:rsidR="00E550C7" w:rsidRPr="00FF416E">
        <w:rPr>
          <w:rFonts w:ascii="Times New Roman" w:hAnsi="Times New Roman" w:cs="Times New Roman"/>
          <w:b w:val="0"/>
          <w:bCs w:val="0"/>
          <w:i w:val="0"/>
          <w:iCs w:val="0"/>
          <w:sz w:val="22"/>
          <w:szCs w:val="22"/>
          <w:lang w:val="nl-BE"/>
        </w:rPr>
        <w:t>Partieel te Splitsen Vennootschap</w:t>
      </w:r>
      <w:r w:rsidRPr="00FF416E">
        <w:rPr>
          <w:rFonts w:ascii="Times New Roman" w:hAnsi="Times New Roman" w:cs="Times New Roman"/>
          <w:b w:val="0"/>
          <w:bCs w:val="0"/>
          <w:i w:val="0"/>
          <w:iCs w:val="0"/>
          <w:sz w:val="22"/>
          <w:szCs w:val="22"/>
          <w:lang w:val="nl-BE"/>
        </w:rPr>
        <w:t xml:space="preserve"> en de </w:t>
      </w:r>
      <w:r w:rsidR="00DE11AF" w:rsidRPr="00FF416E">
        <w:rPr>
          <w:rFonts w:ascii="Times New Roman" w:hAnsi="Times New Roman" w:cs="Times New Roman"/>
          <w:b w:val="0"/>
          <w:bCs w:val="0"/>
          <w:i w:val="0"/>
          <w:iCs w:val="0"/>
          <w:sz w:val="22"/>
          <w:szCs w:val="22"/>
          <w:lang w:val="nl-BE"/>
        </w:rPr>
        <w:t>Overnemende Vennootschap</w:t>
      </w:r>
      <w:r w:rsidRPr="00FF416E">
        <w:rPr>
          <w:rFonts w:ascii="Times New Roman" w:hAnsi="Times New Roman" w:cs="Times New Roman"/>
          <w:b w:val="0"/>
          <w:bCs w:val="0"/>
          <w:i w:val="0"/>
          <w:iCs w:val="0"/>
          <w:sz w:val="22"/>
          <w:szCs w:val="22"/>
          <w:lang w:val="nl-BE"/>
        </w:rPr>
        <w:t xml:space="preserve">, waar zal worden verzocht te besluiten de </w:t>
      </w:r>
      <w:r w:rsidR="00AA6098" w:rsidRPr="00FF416E">
        <w:rPr>
          <w:rFonts w:ascii="Times New Roman" w:hAnsi="Times New Roman" w:cs="Times New Roman"/>
          <w:b w:val="0"/>
          <w:bCs w:val="0"/>
          <w:i w:val="0"/>
          <w:iCs w:val="0"/>
          <w:sz w:val="22"/>
          <w:szCs w:val="22"/>
          <w:lang w:val="nl-BE"/>
        </w:rPr>
        <w:t xml:space="preserve">Partiële </w:t>
      </w:r>
      <w:r w:rsidR="00E0749E" w:rsidRPr="00FF416E">
        <w:rPr>
          <w:rFonts w:ascii="Times New Roman" w:hAnsi="Times New Roman" w:cs="Times New Roman"/>
          <w:b w:val="0"/>
          <w:bCs w:val="0"/>
          <w:i w:val="0"/>
          <w:iCs w:val="0"/>
          <w:sz w:val="22"/>
          <w:szCs w:val="22"/>
          <w:lang w:val="nl-BE"/>
        </w:rPr>
        <w:t>Splitsing</w:t>
      </w:r>
      <w:r w:rsidRPr="00FF416E">
        <w:rPr>
          <w:rFonts w:ascii="Times New Roman" w:hAnsi="Times New Roman" w:cs="Times New Roman"/>
          <w:b w:val="0"/>
          <w:bCs w:val="0"/>
          <w:i w:val="0"/>
          <w:iCs w:val="0"/>
          <w:sz w:val="22"/>
          <w:szCs w:val="22"/>
          <w:lang w:val="nl-BE"/>
        </w:rPr>
        <w:t xml:space="preserve"> overeenkomstig dit </w:t>
      </w:r>
      <w:r w:rsidR="00E0749E" w:rsidRPr="00FF416E">
        <w:rPr>
          <w:rFonts w:ascii="Times New Roman" w:hAnsi="Times New Roman" w:cs="Times New Roman"/>
          <w:b w:val="0"/>
          <w:bCs w:val="0"/>
          <w:i w:val="0"/>
          <w:sz w:val="22"/>
          <w:szCs w:val="22"/>
          <w:lang w:val="nl-BE"/>
        </w:rPr>
        <w:t>Splitsings</w:t>
      </w:r>
      <w:r w:rsidRPr="00FF416E">
        <w:rPr>
          <w:rFonts w:ascii="Times New Roman" w:hAnsi="Times New Roman" w:cs="Times New Roman"/>
          <w:b w:val="0"/>
          <w:bCs w:val="0"/>
          <w:i w:val="0"/>
          <w:iCs w:val="0"/>
          <w:sz w:val="22"/>
          <w:szCs w:val="22"/>
          <w:lang w:val="nl-BE"/>
        </w:rPr>
        <w:t xml:space="preserve">voorstel goed te keuren, worden niet eerder gehouden dan zes weken na de neerlegging van dit </w:t>
      </w:r>
      <w:r w:rsidR="00E0749E" w:rsidRPr="00FF416E">
        <w:rPr>
          <w:rFonts w:ascii="Times New Roman" w:hAnsi="Times New Roman" w:cs="Times New Roman"/>
          <w:b w:val="0"/>
          <w:bCs w:val="0"/>
          <w:i w:val="0"/>
          <w:sz w:val="22"/>
          <w:szCs w:val="22"/>
          <w:lang w:val="nl-BE"/>
        </w:rPr>
        <w:t>Splitsings</w:t>
      </w:r>
      <w:r w:rsidRPr="00FF416E">
        <w:rPr>
          <w:rFonts w:ascii="Times New Roman" w:hAnsi="Times New Roman" w:cs="Times New Roman"/>
          <w:b w:val="0"/>
          <w:bCs w:val="0"/>
          <w:i w:val="0"/>
          <w:iCs w:val="0"/>
          <w:sz w:val="22"/>
          <w:szCs w:val="22"/>
          <w:lang w:val="nl-BE"/>
        </w:rPr>
        <w:t>voorstel bij de griffie van de bevoegde ondernemingsrechtbank</w:t>
      </w:r>
      <w:r w:rsidR="004430EC" w:rsidRPr="00FF416E">
        <w:rPr>
          <w:rFonts w:ascii="Times New Roman" w:hAnsi="Times New Roman" w:cs="Times New Roman"/>
          <w:b w:val="0"/>
          <w:bCs w:val="0"/>
          <w:i w:val="0"/>
          <w:iCs w:val="0"/>
          <w:sz w:val="22"/>
          <w:szCs w:val="22"/>
          <w:lang w:val="nl-BE"/>
        </w:rPr>
        <w:t xml:space="preserve"> en mits </w:t>
      </w:r>
      <w:r w:rsidR="004430EC" w:rsidRPr="00FF416E">
        <w:rPr>
          <w:rFonts w:ascii="Times New Roman" w:hAnsi="Times New Roman" w:cs="Times New Roman"/>
          <w:b w:val="0"/>
          <w:bCs w:val="0"/>
          <w:i w:val="0"/>
          <w:iCs w:val="0"/>
          <w:sz w:val="22"/>
          <w:szCs w:val="22"/>
          <w:lang w:val="nl-BE"/>
        </w:rPr>
        <w:lastRenderedPageBreak/>
        <w:t xml:space="preserve">voltooiing van de opschortende voorwaarden opgenomen in artikel </w:t>
      </w:r>
      <w:r w:rsidR="004430EC" w:rsidRPr="00D77F55">
        <w:rPr>
          <w:rFonts w:ascii="Times New Roman" w:hAnsi="Times New Roman" w:cs="Times New Roman"/>
          <w:b w:val="0"/>
          <w:bCs w:val="0"/>
          <w:i w:val="0"/>
          <w:iCs w:val="0"/>
          <w:sz w:val="22"/>
          <w:szCs w:val="22"/>
          <w:lang w:val="nl-BE"/>
        </w:rPr>
        <w:fldChar w:fldCharType="begin"/>
      </w:r>
      <w:r w:rsidR="004430EC" w:rsidRPr="00FF416E">
        <w:rPr>
          <w:rFonts w:ascii="Times New Roman" w:hAnsi="Times New Roman" w:cs="Times New Roman"/>
          <w:b w:val="0"/>
          <w:bCs w:val="0"/>
          <w:i w:val="0"/>
          <w:iCs w:val="0"/>
          <w:sz w:val="22"/>
          <w:szCs w:val="22"/>
          <w:lang w:val="nl-BE"/>
        </w:rPr>
        <w:instrText xml:space="preserve"> REF _Ref74314992 \r \h </w:instrText>
      </w:r>
      <w:r w:rsidR="00FF416E">
        <w:rPr>
          <w:rFonts w:ascii="Times New Roman" w:hAnsi="Times New Roman" w:cs="Times New Roman"/>
          <w:b w:val="0"/>
          <w:bCs w:val="0"/>
          <w:i w:val="0"/>
          <w:iCs w:val="0"/>
          <w:sz w:val="22"/>
          <w:szCs w:val="22"/>
          <w:lang w:val="nl-BE"/>
        </w:rPr>
        <w:instrText xml:space="preserve"> \* MERGEFORMAT </w:instrText>
      </w:r>
      <w:r w:rsidR="004430EC" w:rsidRPr="00D77F55">
        <w:rPr>
          <w:rFonts w:ascii="Times New Roman" w:hAnsi="Times New Roman" w:cs="Times New Roman"/>
          <w:b w:val="0"/>
          <w:bCs w:val="0"/>
          <w:i w:val="0"/>
          <w:iCs w:val="0"/>
          <w:sz w:val="22"/>
          <w:szCs w:val="22"/>
          <w:lang w:val="nl-BE"/>
        </w:rPr>
      </w:r>
      <w:r w:rsidR="004430EC" w:rsidRPr="00D77F55">
        <w:rPr>
          <w:rFonts w:ascii="Times New Roman" w:hAnsi="Times New Roman" w:cs="Times New Roman"/>
          <w:b w:val="0"/>
          <w:bCs w:val="0"/>
          <w:i w:val="0"/>
          <w:iCs w:val="0"/>
          <w:sz w:val="22"/>
          <w:szCs w:val="22"/>
          <w:lang w:val="nl-BE"/>
        </w:rPr>
        <w:fldChar w:fldCharType="separate"/>
      </w:r>
      <w:r w:rsidR="004430EC" w:rsidRPr="00FF416E">
        <w:rPr>
          <w:rFonts w:ascii="Times New Roman" w:hAnsi="Times New Roman" w:cs="Times New Roman"/>
          <w:b w:val="0"/>
          <w:bCs w:val="0"/>
          <w:i w:val="0"/>
          <w:iCs w:val="0"/>
          <w:sz w:val="22"/>
          <w:szCs w:val="22"/>
          <w:lang w:val="nl-BE"/>
        </w:rPr>
        <w:t>14</w:t>
      </w:r>
      <w:r w:rsidR="004430EC" w:rsidRPr="00D77F55">
        <w:rPr>
          <w:rFonts w:ascii="Times New Roman" w:hAnsi="Times New Roman" w:cs="Times New Roman"/>
          <w:b w:val="0"/>
          <w:bCs w:val="0"/>
          <w:i w:val="0"/>
          <w:iCs w:val="0"/>
          <w:sz w:val="22"/>
          <w:szCs w:val="22"/>
          <w:lang w:val="nl-BE"/>
        </w:rPr>
        <w:fldChar w:fldCharType="end"/>
      </w:r>
      <w:r w:rsidR="004430EC" w:rsidRPr="00FF416E">
        <w:rPr>
          <w:rFonts w:ascii="Times New Roman" w:hAnsi="Times New Roman" w:cs="Times New Roman"/>
          <w:b w:val="0"/>
          <w:bCs w:val="0"/>
          <w:i w:val="0"/>
          <w:iCs w:val="0"/>
          <w:sz w:val="22"/>
          <w:szCs w:val="22"/>
          <w:lang w:val="nl-BE"/>
        </w:rPr>
        <w:t xml:space="preserve"> van dit Splitsingsvoorstel. </w:t>
      </w:r>
    </w:p>
    <w:p w14:paraId="63DBB6B2" w14:textId="526C2808" w:rsidR="00A027D0" w:rsidRPr="0043344A" w:rsidRDefault="00A027D0" w:rsidP="004515EF">
      <w:pPr>
        <w:pStyle w:val="Kop1"/>
        <w:numPr>
          <w:ilvl w:val="0"/>
          <w:numId w:val="2"/>
        </w:numPr>
        <w:spacing w:after="260" w:line="300" w:lineRule="atLeast"/>
        <w:ind w:hanging="720"/>
        <w:rPr>
          <w:rFonts w:ascii="Times New Roman" w:hAnsi="Times New Roman"/>
        </w:rPr>
      </w:pPr>
      <w:r w:rsidRPr="0043344A">
        <w:rPr>
          <w:rFonts w:ascii="Times New Roman" w:hAnsi="Times New Roman"/>
        </w:rPr>
        <w:t>Bijzondere volmachten</w:t>
      </w:r>
    </w:p>
    <w:p w14:paraId="13027B93" w14:textId="6772C61A" w:rsidR="00812E98" w:rsidRPr="00FF416E" w:rsidRDefault="00485564" w:rsidP="00812E98">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F416E">
        <w:rPr>
          <w:rFonts w:ascii="Times New Roman" w:hAnsi="Times New Roman" w:cs="Times New Roman"/>
          <w:b w:val="0"/>
          <w:bCs w:val="0"/>
          <w:i w:val="0"/>
          <w:iCs w:val="0"/>
          <w:sz w:val="22"/>
          <w:szCs w:val="22"/>
          <w:lang w:val="nl-BE"/>
        </w:rPr>
        <w:t>De bestuursorganen van de Vennootschappen verlenen hierbij volmacht aan [elk lid van de bestuursorganen</w:t>
      </w:r>
      <w:r w:rsidR="004430EC" w:rsidRPr="00FF416E">
        <w:rPr>
          <w:rFonts w:ascii="Times New Roman" w:hAnsi="Times New Roman" w:cs="Times New Roman"/>
          <w:b w:val="0"/>
          <w:bCs w:val="0"/>
          <w:i w:val="0"/>
          <w:iCs w:val="0"/>
          <w:sz w:val="22"/>
          <w:szCs w:val="22"/>
          <w:lang w:val="nl-BE"/>
        </w:rPr>
        <w:t>/directiecomités</w:t>
      </w:r>
      <w:r w:rsidRPr="00FF416E">
        <w:rPr>
          <w:rFonts w:ascii="Times New Roman" w:hAnsi="Times New Roman" w:cs="Times New Roman"/>
          <w:b w:val="0"/>
          <w:bCs w:val="0"/>
          <w:i w:val="0"/>
          <w:iCs w:val="0"/>
          <w:sz w:val="22"/>
          <w:szCs w:val="22"/>
          <w:lang w:val="nl-BE"/>
        </w:rPr>
        <w:t xml:space="preserve"> van elk van de Vennootschappen] en aan </w:t>
      </w:r>
      <w:r w:rsidRPr="00D77F55">
        <w:rPr>
          <w:rFonts w:ascii="Times New Roman" w:hAnsi="Times New Roman" w:cs="Times New Roman"/>
          <w:b w:val="0"/>
          <w:bCs w:val="0"/>
          <w:i w:val="0"/>
          <w:iCs w:val="0"/>
          <w:sz w:val="22"/>
          <w:szCs w:val="22"/>
          <w:lang w:val="nl-BE"/>
        </w:rPr>
        <w:t xml:space="preserve">[●], elk alleen handelend en met recht van indeplaatsstelling, om alle handelingen te stellen die noodzakelijk of nuttig zijn voor de vervulling van de formaliteiten (met inbegrip van, maar niet beperkt tot de opstelling en ondertekening van alle nodige documenten en formulieren) met het oog op (i) de neerlegging van dit </w:t>
      </w:r>
      <w:r w:rsidR="00E0749E" w:rsidRPr="00FF416E">
        <w:rPr>
          <w:rFonts w:ascii="Times New Roman" w:hAnsi="Times New Roman" w:cs="Times New Roman"/>
          <w:b w:val="0"/>
          <w:bCs w:val="0"/>
          <w:i w:val="0"/>
          <w:sz w:val="22"/>
          <w:szCs w:val="22"/>
          <w:lang w:val="nl-BE"/>
        </w:rPr>
        <w:t>Splitsings</w:t>
      </w:r>
      <w:r w:rsidRPr="00D77F55">
        <w:rPr>
          <w:rFonts w:ascii="Times New Roman" w:hAnsi="Times New Roman" w:cs="Times New Roman"/>
          <w:b w:val="0"/>
          <w:bCs w:val="0"/>
          <w:i w:val="0"/>
          <w:iCs w:val="0"/>
          <w:sz w:val="22"/>
          <w:szCs w:val="22"/>
          <w:lang w:val="nl-BE"/>
        </w:rPr>
        <w:t>voorstel ter griffie van de bevoegde ondernemingsrechtbank, (ii) de publicatie ervan in de Bijlagen bij het Belgisch Staatsblad en (iii) desgevallend, de inschrijving/aanpassing van de gegevens in de Kruispuntbank van Ondernemingen.</w:t>
      </w:r>
    </w:p>
    <w:p w14:paraId="033BC333" w14:textId="77777777" w:rsidR="00EF1D30" w:rsidRPr="00FF416E" w:rsidRDefault="00EF1D30" w:rsidP="00EF1D30">
      <w:pPr>
        <w:pStyle w:val="Plattetekst"/>
        <w:spacing w:after="260" w:line="300" w:lineRule="atLeast"/>
        <w:rPr>
          <w:rFonts w:ascii="Times New Roman" w:hAnsi="Times New Roman"/>
          <w:i/>
          <w:iCs/>
          <w:color w:val="FF0000"/>
          <w:sz w:val="22"/>
          <w:szCs w:val="22"/>
        </w:rPr>
      </w:pPr>
      <w:r w:rsidRPr="00FF416E">
        <w:rPr>
          <w:rFonts w:ascii="Times New Roman" w:hAnsi="Times New Roman"/>
          <w:i/>
          <w:iCs/>
          <w:color w:val="FF0000"/>
          <w:sz w:val="22"/>
          <w:szCs w:val="22"/>
        </w:rPr>
        <w:t>[</w:t>
      </w:r>
      <w:r w:rsidRPr="00FF416E">
        <w:rPr>
          <w:rFonts w:ascii="Times New Roman" w:hAnsi="Times New Roman"/>
          <w:b/>
          <w:bCs/>
          <w:i/>
          <w:iCs/>
          <w:color w:val="FF0000"/>
          <w:sz w:val="22"/>
          <w:szCs w:val="22"/>
          <w:u w:val="single"/>
        </w:rPr>
        <w:t>NOOT: Er kan ook extra informatie in het Splitsingsvoorstel worden opgenomen, zoals bijvoorbeeld (i) afspraken over wederzijdse integratie en het toekomstig beleid van de Overnemende Vennootschap, (ii) afspraken over het aanvullende pensioen als er bij de Partieel te Splitsen Vennootschap een cao over het aanvullende pensioen bestaat, in het bijzonder de ‘verworven reserves’, (iii) eventuele bijkomende volmachten voor de directeur</w:t>
      </w:r>
      <w:r w:rsidRPr="00FF416E">
        <w:rPr>
          <w:rFonts w:ascii="Times New Roman" w:hAnsi="Times New Roman"/>
          <w:i/>
          <w:iCs/>
          <w:color w:val="FF0000"/>
          <w:sz w:val="22"/>
          <w:szCs w:val="22"/>
        </w:rPr>
        <w:t>]</w:t>
      </w:r>
    </w:p>
    <w:p w14:paraId="7B6F9889" w14:textId="77777777" w:rsidR="00EF1D30" w:rsidRPr="00FF416E" w:rsidRDefault="00EF1D30" w:rsidP="00812E98">
      <w:pPr>
        <w:pStyle w:val="Plattetekst"/>
        <w:rPr>
          <w:rFonts w:ascii="Times New Roman" w:hAnsi="Times New Roman"/>
          <w:sz w:val="22"/>
          <w:szCs w:val="22"/>
        </w:rPr>
      </w:pPr>
    </w:p>
    <w:p w14:paraId="614B7172" w14:textId="77777777" w:rsidR="00812E98" w:rsidRPr="00FF416E" w:rsidRDefault="00812E98" w:rsidP="00812E98">
      <w:pPr>
        <w:suppressAutoHyphens/>
        <w:spacing w:after="260" w:line="300" w:lineRule="atLeast"/>
        <w:jc w:val="center"/>
        <w:rPr>
          <w:rFonts w:ascii="Times New Roman" w:hAnsi="Times New Roman"/>
          <w:i/>
          <w:sz w:val="22"/>
          <w:szCs w:val="22"/>
          <w:lang w:val="nl-BE"/>
        </w:rPr>
      </w:pPr>
      <w:r w:rsidRPr="00FF416E">
        <w:rPr>
          <w:rFonts w:ascii="Times New Roman" w:hAnsi="Times New Roman"/>
          <w:i/>
          <w:sz w:val="22"/>
          <w:szCs w:val="22"/>
          <w:lang w:val="nl-BE"/>
        </w:rPr>
        <w:t>(handtekeningenpagina volgt)</w:t>
      </w:r>
    </w:p>
    <w:p w14:paraId="264C015A" w14:textId="2BC917AF" w:rsidR="00812E98" w:rsidRPr="00FF416E" w:rsidRDefault="00812E98" w:rsidP="00812E98">
      <w:pPr>
        <w:suppressAutoHyphens/>
        <w:spacing w:after="260" w:line="300" w:lineRule="atLeast"/>
        <w:jc w:val="both"/>
        <w:rPr>
          <w:rFonts w:ascii="Times New Roman" w:hAnsi="Times New Roman"/>
          <w:sz w:val="22"/>
          <w:szCs w:val="22"/>
          <w:lang w:val="nl-BE"/>
        </w:rPr>
      </w:pPr>
      <w:r w:rsidRPr="00FF416E">
        <w:rPr>
          <w:rFonts w:ascii="Times New Roman" w:hAnsi="Times New Roman"/>
          <w:sz w:val="22"/>
          <w:szCs w:val="22"/>
          <w:lang w:val="nl-BE"/>
        </w:rPr>
        <w:br w:type="page"/>
      </w:r>
      <w:r w:rsidR="00485564" w:rsidRPr="00FF416E">
        <w:rPr>
          <w:rFonts w:ascii="Times New Roman" w:hAnsi="Times New Roman"/>
          <w:sz w:val="22"/>
          <w:szCs w:val="22"/>
          <w:lang w:val="nl-BE"/>
        </w:rPr>
        <w:lastRenderedPageBreak/>
        <w:t xml:space="preserve">Er zijn </w:t>
      </w:r>
      <w:r w:rsidR="00BD1124" w:rsidRPr="00FF416E">
        <w:rPr>
          <w:rFonts w:ascii="Times New Roman" w:hAnsi="Times New Roman"/>
          <w:sz w:val="22"/>
          <w:szCs w:val="22"/>
          <w:lang w:val="nl-BE"/>
        </w:rPr>
        <w:t>4</w:t>
      </w:r>
      <w:r w:rsidR="00485564" w:rsidRPr="00FF416E">
        <w:rPr>
          <w:rFonts w:ascii="Times New Roman" w:hAnsi="Times New Roman"/>
          <w:sz w:val="22"/>
          <w:szCs w:val="22"/>
          <w:lang w:val="nl-BE"/>
        </w:rPr>
        <w:t xml:space="preserve"> (</w:t>
      </w:r>
      <w:r w:rsidR="00BD1124" w:rsidRPr="00FF416E">
        <w:rPr>
          <w:rFonts w:ascii="Times New Roman" w:hAnsi="Times New Roman"/>
          <w:sz w:val="22"/>
          <w:szCs w:val="22"/>
          <w:lang w:val="nl-BE"/>
        </w:rPr>
        <w:t>vier</w:t>
      </w:r>
      <w:r w:rsidR="00485564" w:rsidRPr="00FF416E">
        <w:rPr>
          <w:rFonts w:ascii="Times New Roman" w:hAnsi="Times New Roman"/>
          <w:sz w:val="22"/>
          <w:szCs w:val="22"/>
          <w:lang w:val="nl-BE"/>
        </w:rPr>
        <w:t xml:space="preserve">) ondertekende originele exemplaren van dit </w:t>
      </w:r>
      <w:r w:rsidR="00E0749E" w:rsidRPr="00FF416E">
        <w:rPr>
          <w:rFonts w:ascii="Times New Roman" w:hAnsi="Times New Roman"/>
          <w:iCs/>
          <w:sz w:val="22"/>
          <w:szCs w:val="22"/>
          <w:lang w:val="nl-BE"/>
        </w:rPr>
        <w:t>Splitsings</w:t>
      </w:r>
      <w:r w:rsidR="00485564" w:rsidRPr="00FF416E">
        <w:rPr>
          <w:rFonts w:ascii="Times New Roman" w:hAnsi="Times New Roman"/>
          <w:iCs/>
          <w:sz w:val="22"/>
          <w:szCs w:val="22"/>
          <w:lang w:val="nl-BE"/>
        </w:rPr>
        <w:t>voorstel</w:t>
      </w:r>
      <w:r w:rsidR="00485564" w:rsidRPr="00FF416E">
        <w:rPr>
          <w:rFonts w:ascii="Times New Roman" w:hAnsi="Times New Roman"/>
          <w:sz w:val="22"/>
          <w:szCs w:val="22"/>
          <w:lang w:val="nl-BE"/>
        </w:rPr>
        <w:t xml:space="preserve">. </w:t>
      </w:r>
      <w:r w:rsidRPr="00FF416E">
        <w:rPr>
          <w:rFonts w:ascii="Times New Roman" w:hAnsi="Times New Roman"/>
          <w:sz w:val="22"/>
          <w:szCs w:val="22"/>
          <w:lang w:val="nl-BE"/>
        </w:rPr>
        <w:t xml:space="preserve">Elke Vennootschap erkent 2 exemplaren te hebben ontvangen, waarvan één is bestemd om in hun </w:t>
      </w:r>
      <w:r w:rsidR="008A0A26" w:rsidRPr="00FF416E">
        <w:rPr>
          <w:rFonts w:ascii="Times New Roman" w:hAnsi="Times New Roman"/>
          <w:sz w:val="22"/>
          <w:szCs w:val="22"/>
          <w:lang w:val="nl-BE"/>
        </w:rPr>
        <w:t>respectievelijk</w:t>
      </w:r>
      <w:r w:rsidRPr="00FF416E">
        <w:rPr>
          <w:rFonts w:ascii="Times New Roman" w:hAnsi="Times New Roman"/>
          <w:sz w:val="22"/>
          <w:szCs w:val="22"/>
          <w:lang w:val="nl-BE"/>
        </w:rPr>
        <w:t xml:space="preserve"> vennootschapsdossier ter griffie van de bevoegde </w:t>
      </w:r>
      <w:r w:rsidR="00485564" w:rsidRPr="00FF416E">
        <w:rPr>
          <w:rFonts w:ascii="Times New Roman" w:hAnsi="Times New Roman"/>
          <w:sz w:val="22"/>
          <w:szCs w:val="22"/>
          <w:lang w:val="nl-BE"/>
        </w:rPr>
        <w:t>ondernemingsrechtbank</w:t>
      </w:r>
      <w:r w:rsidRPr="00FF416E">
        <w:rPr>
          <w:rFonts w:ascii="Times New Roman" w:hAnsi="Times New Roman"/>
          <w:sz w:val="22"/>
          <w:szCs w:val="22"/>
          <w:lang w:val="nl-BE"/>
        </w:rPr>
        <w:t xml:space="preserve"> te worden neergelegd en het andere om te worden bewaard op de zetel</w:t>
      </w:r>
      <w:r w:rsidR="00485564" w:rsidRPr="00FF416E">
        <w:rPr>
          <w:rFonts w:ascii="Times New Roman" w:hAnsi="Times New Roman"/>
          <w:sz w:val="22"/>
          <w:szCs w:val="22"/>
          <w:lang w:val="nl-BE"/>
        </w:rPr>
        <w:t xml:space="preserve"> van de betreffende Vennootschap</w:t>
      </w:r>
      <w:r w:rsidRPr="00FF416E">
        <w:rPr>
          <w:rFonts w:ascii="Times New Roman" w:hAnsi="Times New Roman"/>
          <w:sz w:val="22"/>
          <w:szCs w:val="22"/>
          <w:lang w:val="nl-BE"/>
        </w:rPr>
        <w:t>.</w:t>
      </w:r>
    </w:p>
    <w:p w14:paraId="4CDC927E" w14:textId="1E118154" w:rsidR="00812E98" w:rsidRPr="00FF416E" w:rsidRDefault="00C925E2" w:rsidP="00C925E2">
      <w:pPr>
        <w:suppressAutoHyphens/>
        <w:spacing w:after="260" w:line="300" w:lineRule="atLeast"/>
        <w:jc w:val="both"/>
        <w:rPr>
          <w:rFonts w:ascii="Times New Roman" w:hAnsi="Times New Roman"/>
          <w:b/>
          <w:bCs/>
          <w:i/>
          <w:iCs/>
          <w:color w:val="FF0000"/>
          <w:sz w:val="22"/>
          <w:szCs w:val="22"/>
          <w:lang w:val="nl-BE"/>
        </w:rPr>
      </w:pPr>
      <w:r w:rsidRPr="00FF416E">
        <w:rPr>
          <w:rFonts w:ascii="Times New Roman" w:hAnsi="Times New Roman"/>
          <w:b/>
          <w:bCs/>
          <w:i/>
          <w:iCs/>
          <w:color w:val="FF0000"/>
          <w:sz w:val="22"/>
          <w:szCs w:val="22"/>
          <w:lang w:val="nl-BE"/>
        </w:rPr>
        <w:t>[</w:t>
      </w:r>
      <w:r w:rsidRPr="00FF416E">
        <w:rPr>
          <w:rFonts w:ascii="Times New Roman" w:hAnsi="Times New Roman"/>
          <w:b/>
          <w:bCs/>
          <w:i/>
          <w:iCs/>
          <w:color w:val="FF0000"/>
          <w:sz w:val="22"/>
          <w:szCs w:val="22"/>
          <w:u w:val="single"/>
          <w:lang w:val="nl-BE"/>
        </w:rPr>
        <w:t xml:space="preserve">NOOT: er worden twee originelen opgesteld per betrokken </w:t>
      </w:r>
      <w:r w:rsidR="004430EC" w:rsidRPr="00FF416E">
        <w:rPr>
          <w:rFonts w:ascii="Times New Roman" w:hAnsi="Times New Roman"/>
          <w:b/>
          <w:bCs/>
          <w:i/>
          <w:iCs/>
          <w:color w:val="FF0000"/>
          <w:sz w:val="22"/>
          <w:szCs w:val="22"/>
          <w:u w:val="single"/>
          <w:lang w:val="nl-BE"/>
        </w:rPr>
        <w:t>V</w:t>
      </w:r>
      <w:r w:rsidRPr="00FF416E">
        <w:rPr>
          <w:rFonts w:ascii="Times New Roman" w:hAnsi="Times New Roman"/>
          <w:b/>
          <w:bCs/>
          <w:i/>
          <w:iCs/>
          <w:color w:val="FF0000"/>
          <w:sz w:val="22"/>
          <w:szCs w:val="22"/>
          <w:u w:val="single"/>
          <w:lang w:val="nl-BE"/>
        </w:rPr>
        <w:t>ennootschap</w:t>
      </w:r>
      <w:r w:rsidRPr="00FF416E">
        <w:rPr>
          <w:rFonts w:ascii="Times New Roman" w:hAnsi="Times New Roman"/>
          <w:b/>
          <w:bCs/>
          <w:i/>
          <w:iCs/>
          <w:color w:val="FF0000"/>
          <w:sz w:val="22"/>
          <w:szCs w:val="22"/>
          <w:lang w:val="nl-BE"/>
        </w:rPr>
        <w:t>]</w:t>
      </w:r>
    </w:p>
    <w:p w14:paraId="44ECB979" w14:textId="7ED874E9" w:rsidR="00812E98" w:rsidRPr="00FF416E" w:rsidRDefault="004430EC" w:rsidP="00812E98">
      <w:pPr>
        <w:suppressAutoHyphens/>
        <w:spacing w:after="240" w:line="300" w:lineRule="atLeast"/>
        <w:jc w:val="both"/>
        <w:rPr>
          <w:rFonts w:ascii="Times New Roman" w:hAnsi="Times New Roman"/>
          <w:b/>
          <w:bCs/>
          <w:sz w:val="22"/>
          <w:szCs w:val="22"/>
          <w:lang w:val="nl-BE"/>
        </w:rPr>
      </w:pPr>
      <w:r w:rsidRPr="00FF416E">
        <w:rPr>
          <w:rFonts w:ascii="Times New Roman" w:hAnsi="Times New Roman"/>
          <w:b/>
          <w:bCs/>
          <w:sz w:val="22"/>
          <w:szCs w:val="22"/>
          <w:lang w:val="nl-BE"/>
        </w:rPr>
        <w:t>Voor het</w:t>
      </w:r>
      <w:r w:rsidR="00485564" w:rsidRPr="00FF416E">
        <w:rPr>
          <w:rFonts w:ascii="Times New Roman" w:hAnsi="Times New Roman"/>
          <w:b/>
          <w:bCs/>
          <w:sz w:val="22"/>
          <w:szCs w:val="22"/>
          <w:lang w:val="nl-BE"/>
        </w:rPr>
        <w:t xml:space="preserve"> bestuursorgaan</w:t>
      </w:r>
      <w:r w:rsidR="00812E98" w:rsidRPr="00FF416E">
        <w:rPr>
          <w:rFonts w:ascii="Times New Roman" w:hAnsi="Times New Roman"/>
          <w:b/>
          <w:bCs/>
          <w:sz w:val="22"/>
          <w:szCs w:val="22"/>
          <w:lang w:val="nl-BE"/>
        </w:rPr>
        <w:t xml:space="preserve"> van de </w:t>
      </w:r>
      <w:r w:rsidR="00E550C7" w:rsidRPr="00FF416E">
        <w:rPr>
          <w:rFonts w:ascii="Times New Roman" w:hAnsi="Times New Roman"/>
          <w:b/>
          <w:bCs/>
          <w:sz w:val="22"/>
          <w:szCs w:val="22"/>
          <w:lang w:val="nl-BE"/>
        </w:rPr>
        <w:t>Partieel te Splitsen Vennootschap</w:t>
      </w:r>
      <w:r w:rsidR="00485564" w:rsidRPr="00FF416E">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1D06DE" w14:paraId="0C850927" w14:textId="77777777" w:rsidTr="00485564">
        <w:trPr>
          <w:cantSplit/>
        </w:trPr>
        <w:tc>
          <w:tcPr>
            <w:tcW w:w="3402" w:type="dxa"/>
            <w:tcBorders>
              <w:top w:val="nil"/>
              <w:left w:val="nil"/>
              <w:bottom w:val="single" w:sz="4" w:space="0" w:color="auto"/>
              <w:right w:val="nil"/>
            </w:tcBorders>
          </w:tcPr>
          <w:p w14:paraId="48943EA8" w14:textId="77777777" w:rsidR="00812E98" w:rsidRPr="00FF416E" w:rsidRDefault="00812E98" w:rsidP="00485564">
            <w:pPr>
              <w:pStyle w:val="Voettekst"/>
              <w:rPr>
                <w:rFonts w:ascii="Times New Roman" w:hAnsi="Times New Roman"/>
                <w:sz w:val="22"/>
                <w:szCs w:val="22"/>
                <w:lang w:val="nl-BE"/>
              </w:rPr>
            </w:pPr>
          </w:p>
          <w:p w14:paraId="7A349BDA" w14:textId="77777777" w:rsidR="00812E98" w:rsidRPr="00FF416E" w:rsidRDefault="00812E98" w:rsidP="00485564">
            <w:pPr>
              <w:pStyle w:val="Voettekst"/>
              <w:rPr>
                <w:rFonts w:ascii="Times New Roman" w:hAnsi="Times New Roman"/>
                <w:sz w:val="22"/>
                <w:szCs w:val="22"/>
                <w:lang w:val="nl-BE"/>
              </w:rPr>
            </w:pPr>
          </w:p>
          <w:p w14:paraId="4F4BFED1" w14:textId="77777777" w:rsidR="00812E98" w:rsidRPr="00FF416E" w:rsidRDefault="00812E98" w:rsidP="00485564">
            <w:pPr>
              <w:pStyle w:val="Voettekst"/>
              <w:rPr>
                <w:rFonts w:ascii="Times New Roman" w:hAnsi="Times New Roman"/>
                <w:sz w:val="22"/>
                <w:szCs w:val="22"/>
                <w:lang w:val="nl-BE"/>
              </w:rPr>
            </w:pPr>
          </w:p>
          <w:p w14:paraId="317B853F" w14:textId="77777777" w:rsidR="00812E98" w:rsidRPr="00FF416E"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shd w:val="clear" w:color="auto" w:fill="auto"/>
          </w:tcPr>
          <w:p w14:paraId="6AB39C3F" w14:textId="77777777" w:rsidR="00812E98" w:rsidRPr="00FF416E"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shd w:val="clear" w:color="auto" w:fill="auto"/>
          </w:tcPr>
          <w:p w14:paraId="077E1F57" w14:textId="77777777" w:rsidR="00812E98" w:rsidRPr="00FF416E" w:rsidRDefault="00812E98" w:rsidP="00485564">
            <w:pPr>
              <w:pStyle w:val="Voettekst"/>
              <w:rPr>
                <w:rFonts w:ascii="Times New Roman" w:hAnsi="Times New Roman"/>
                <w:sz w:val="22"/>
                <w:szCs w:val="22"/>
                <w:lang w:val="nl-BE"/>
              </w:rPr>
            </w:pPr>
          </w:p>
        </w:tc>
      </w:tr>
      <w:tr w:rsidR="00812E98" w:rsidRPr="00FF416E" w14:paraId="260A76D6" w14:textId="77777777" w:rsidTr="00485564">
        <w:trPr>
          <w:cantSplit/>
        </w:trPr>
        <w:tc>
          <w:tcPr>
            <w:tcW w:w="3402" w:type="dxa"/>
            <w:tcBorders>
              <w:top w:val="single" w:sz="4" w:space="0" w:color="auto"/>
              <w:left w:val="nil"/>
              <w:bottom w:val="nil"/>
              <w:right w:val="nil"/>
            </w:tcBorders>
          </w:tcPr>
          <w:p w14:paraId="66BCC7A6" w14:textId="6796ABB2" w:rsidR="00812E98" w:rsidRPr="00FF416E" w:rsidRDefault="00485564" w:rsidP="00485564">
            <w:pPr>
              <w:rPr>
                <w:rFonts w:ascii="Times New Roman" w:hAnsi="Times New Roman"/>
                <w:sz w:val="22"/>
                <w:szCs w:val="22"/>
                <w:lang w:val="nl-BE"/>
              </w:rPr>
            </w:pPr>
            <w:r w:rsidRPr="00FF416E">
              <w:rPr>
                <w:rFonts w:ascii="Times New Roman" w:hAnsi="Times New Roman"/>
                <w:sz w:val="22"/>
                <w:szCs w:val="22"/>
                <w:lang w:val="nl-BE"/>
              </w:rPr>
              <w:t xml:space="preserve">Naam: </w:t>
            </w:r>
          </w:p>
          <w:p w14:paraId="73442B21" w14:textId="313204BF" w:rsidR="00812E98" w:rsidRPr="00FF416E" w:rsidRDefault="004515EF" w:rsidP="00485564">
            <w:pPr>
              <w:rPr>
                <w:rFonts w:ascii="Times New Roman" w:hAnsi="Times New Roman"/>
                <w:sz w:val="22"/>
                <w:szCs w:val="22"/>
                <w:lang w:val="nl-BE"/>
              </w:rPr>
            </w:pPr>
            <w:r w:rsidRPr="00FF416E">
              <w:rPr>
                <w:rFonts w:ascii="Times New Roman" w:hAnsi="Times New Roman"/>
                <w:sz w:val="22"/>
                <w:szCs w:val="22"/>
                <w:lang w:val="nl-BE"/>
              </w:rPr>
              <w:t xml:space="preserve">Titel: </w:t>
            </w:r>
          </w:p>
          <w:p w14:paraId="19378C8C" w14:textId="1A45C906" w:rsidR="00812E98" w:rsidRPr="00FF416E" w:rsidRDefault="004515EF" w:rsidP="00485564">
            <w:pPr>
              <w:rPr>
                <w:rFonts w:ascii="Times New Roman" w:hAnsi="Times New Roman"/>
                <w:sz w:val="22"/>
                <w:szCs w:val="22"/>
                <w:lang w:val="nl-BE"/>
              </w:rPr>
            </w:pPr>
            <w:r w:rsidRPr="00FF416E">
              <w:rPr>
                <w:rFonts w:ascii="Times New Roman" w:hAnsi="Times New Roman"/>
                <w:sz w:val="22"/>
                <w:szCs w:val="22"/>
                <w:lang w:val="nl-BE"/>
              </w:rPr>
              <w:t xml:space="preserve">Datum: </w:t>
            </w:r>
          </w:p>
        </w:tc>
        <w:tc>
          <w:tcPr>
            <w:tcW w:w="1809" w:type="dxa"/>
            <w:tcBorders>
              <w:top w:val="nil"/>
              <w:left w:val="nil"/>
              <w:bottom w:val="nil"/>
              <w:right w:val="nil"/>
            </w:tcBorders>
            <w:shd w:val="clear" w:color="auto" w:fill="auto"/>
          </w:tcPr>
          <w:p w14:paraId="03179E92" w14:textId="77777777" w:rsidR="00812E98" w:rsidRPr="00FF416E"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shd w:val="clear" w:color="auto" w:fill="auto"/>
          </w:tcPr>
          <w:p w14:paraId="378472FD" w14:textId="77777777" w:rsidR="004515EF" w:rsidRPr="00FF416E" w:rsidRDefault="004515EF" w:rsidP="004515EF">
            <w:pPr>
              <w:rPr>
                <w:rFonts w:ascii="Times New Roman" w:hAnsi="Times New Roman"/>
                <w:sz w:val="22"/>
                <w:szCs w:val="22"/>
                <w:lang w:val="nl-BE"/>
              </w:rPr>
            </w:pPr>
            <w:r w:rsidRPr="00FF416E">
              <w:rPr>
                <w:rFonts w:ascii="Times New Roman" w:hAnsi="Times New Roman"/>
                <w:sz w:val="22"/>
                <w:szCs w:val="22"/>
                <w:lang w:val="nl-BE"/>
              </w:rPr>
              <w:t xml:space="preserve">Naam: </w:t>
            </w:r>
          </w:p>
          <w:p w14:paraId="6F3C1ACA" w14:textId="77777777" w:rsidR="004515EF" w:rsidRPr="00FF416E" w:rsidRDefault="004515EF" w:rsidP="004515EF">
            <w:pPr>
              <w:rPr>
                <w:rFonts w:ascii="Times New Roman" w:hAnsi="Times New Roman"/>
                <w:sz w:val="22"/>
                <w:szCs w:val="22"/>
                <w:lang w:val="nl-BE"/>
              </w:rPr>
            </w:pPr>
            <w:r w:rsidRPr="00FF416E">
              <w:rPr>
                <w:rFonts w:ascii="Times New Roman" w:hAnsi="Times New Roman"/>
                <w:sz w:val="22"/>
                <w:szCs w:val="22"/>
                <w:lang w:val="nl-BE"/>
              </w:rPr>
              <w:t xml:space="preserve">Titel: </w:t>
            </w:r>
          </w:p>
          <w:p w14:paraId="5114CD07" w14:textId="67362FEB" w:rsidR="00812E98" w:rsidRPr="00FF416E" w:rsidRDefault="004515EF" w:rsidP="00485564">
            <w:pPr>
              <w:rPr>
                <w:rFonts w:ascii="Times New Roman" w:hAnsi="Times New Roman"/>
                <w:sz w:val="22"/>
                <w:szCs w:val="22"/>
                <w:lang w:val="nl-BE"/>
              </w:rPr>
            </w:pPr>
            <w:r w:rsidRPr="00FF416E">
              <w:rPr>
                <w:rFonts w:ascii="Times New Roman" w:hAnsi="Times New Roman"/>
                <w:sz w:val="22"/>
                <w:szCs w:val="22"/>
                <w:lang w:val="nl-BE"/>
              </w:rPr>
              <w:t>Datum:</w:t>
            </w:r>
          </w:p>
        </w:tc>
      </w:tr>
    </w:tbl>
    <w:p w14:paraId="2DEF5E02" w14:textId="77777777" w:rsidR="004515EF" w:rsidRPr="00FF416E" w:rsidRDefault="004515EF" w:rsidP="00812E98">
      <w:pPr>
        <w:spacing w:after="240" w:line="300" w:lineRule="atLeast"/>
        <w:jc w:val="both"/>
        <w:rPr>
          <w:rFonts w:ascii="Times New Roman" w:hAnsi="Times New Roman"/>
          <w:sz w:val="22"/>
          <w:szCs w:val="22"/>
          <w:highlight w:val="yellow"/>
          <w:lang w:val="nl-BE"/>
        </w:rPr>
      </w:pPr>
    </w:p>
    <w:p w14:paraId="449A4299" w14:textId="189472DA" w:rsidR="00812E98" w:rsidRPr="00FF416E" w:rsidRDefault="004430EC" w:rsidP="00812E98">
      <w:pPr>
        <w:suppressAutoHyphens/>
        <w:spacing w:after="240" w:line="300" w:lineRule="atLeast"/>
        <w:jc w:val="both"/>
        <w:rPr>
          <w:rFonts w:ascii="Times New Roman" w:hAnsi="Times New Roman"/>
          <w:b/>
          <w:bCs/>
          <w:sz w:val="22"/>
          <w:szCs w:val="22"/>
          <w:lang w:val="nl-BE"/>
        </w:rPr>
      </w:pPr>
      <w:r w:rsidRPr="00FF416E">
        <w:rPr>
          <w:rFonts w:ascii="Times New Roman" w:hAnsi="Times New Roman"/>
          <w:b/>
          <w:bCs/>
          <w:sz w:val="22"/>
          <w:szCs w:val="22"/>
          <w:lang w:val="nl-BE"/>
        </w:rPr>
        <w:t>Voor h</w:t>
      </w:r>
      <w:r w:rsidR="00485564" w:rsidRPr="00FF416E">
        <w:rPr>
          <w:rFonts w:ascii="Times New Roman" w:hAnsi="Times New Roman"/>
          <w:b/>
          <w:bCs/>
          <w:sz w:val="22"/>
          <w:szCs w:val="22"/>
          <w:lang w:val="nl-BE"/>
        </w:rPr>
        <w:t>et bestuursorgaan</w:t>
      </w:r>
      <w:r w:rsidR="00812E98" w:rsidRPr="00FF416E">
        <w:rPr>
          <w:rFonts w:ascii="Times New Roman" w:hAnsi="Times New Roman"/>
          <w:b/>
          <w:bCs/>
          <w:sz w:val="22"/>
          <w:szCs w:val="22"/>
          <w:lang w:val="nl-BE"/>
        </w:rPr>
        <w:t xml:space="preserve"> van de Overnemende Vennootschap</w:t>
      </w:r>
      <w:r w:rsidR="00485564" w:rsidRPr="00FF416E">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1D06DE" w14:paraId="39B22740" w14:textId="77777777" w:rsidTr="00485564">
        <w:trPr>
          <w:cantSplit/>
        </w:trPr>
        <w:tc>
          <w:tcPr>
            <w:tcW w:w="3402" w:type="dxa"/>
            <w:tcBorders>
              <w:top w:val="nil"/>
              <w:left w:val="nil"/>
              <w:bottom w:val="single" w:sz="4" w:space="0" w:color="auto"/>
              <w:right w:val="nil"/>
            </w:tcBorders>
          </w:tcPr>
          <w:p w14:paraId="6CF9B821" w14:textId="77777777" w:rsidR="00812E98" w:rsidRPr="00FF416E" w:rsidRDefault="00812E98" w:rsidP="00485564">
            <w:pPr>
              <w:pStyle w:val="Voettekst"/>
              <w:rPr>
                <w:rFonts w:ascii="Times New Roman" w:hAnsi="Times New Roman"/>
                <w:sz w:val="22"/>
                <w:szCs w:val="22"/>
                <w:lang w:val="nl-BE"/>
              </w:rPr>
            </w:pPr>
          </w:p>
          <w:p w14:paraId="4319ADF1" w14:textId="77777777" w:rsidR="00812E98" w:rsidRPr="00FF416E" w:rsidRDefault="00812E98" w:rsidP="00485564">
            <w:pPr>
              <w:pStyle w:val="Voettekst"/>
              <w:rPr>
                <w:rFonts w:ascii="Times New Roman" w:hAnsi="Times New Roman"/>
                <w:sz w:val="22"/>
                <w:szCs w:val="22"/>
                <w:lang w:val="nl-BE"/>
              </w:rPr>
            </w:pPr>
          </w:p>
          <w:p w14:paraId="4B32DC61" w14:textId="77777777" w:rsidR="00812E98" w:rsidRPr="00FF416E" w:rsidRDefault="00812E98" w:rsidP="00485564">
            <w:pPr>
              <w:pStyle w:val="Voettekst"/>
              <w:rPr>
                <w:rFonts w:ascii="Times New Roman" w:hAnsi="Times New Roman"/>
                <w:sz w:val="22"/>
                <w:szCs w:val="22"/>
                <w:lang w:val="nl-BE"/>
              </w:rPr>
            </w:pPr>
          </w:p>
          <w:p w14:paraId="793D494E" w14:textId="77777777" w:rsidR="00812E98" w:rsidRPr="00FF416E"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tcPr>
          <w:p w14:paraId="3F322DE5" w14:textId="77777777" w:rsidR="00812E98" w:rsidRPr="00FF416E"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tcPr>
          <w:p w14:paraId="03178E13" w14:textId="77777777" w:rsidR="00812E98" w:rsidRPr="00FF416E" w:rsidRDefault="00812E98" w:rsidP="00485564">
            <w:pPr>
              <w:pStyle w:val="Voettekst"/>
              <w:rPr>
                <w:rFonts w:ascii="Times New Roman" w:hAnsi="Times New Roman"/>
                <w:sz w:val="22"/>
                <w:szCs w:val="22"/>
                <w:lang w:val="nl-BE"/>
              </w:rPr>
            </w:pPr>
          </w:p>
        </w:tc>
      </w:tr>
      <w:tr w:rsidR="00812E98" w:rsidRPr="00FF416E" w14:paraId="732849FC" w14:textId="77777777" w:rsidTr="00485564">
        <w:trPr>
          <w:cantSplit/>
        </w:trPr>
        <w:tc>
          <w:tcPr>
            <w:tcW w:w="3402" w:type="dxa"/>
            <w:tcBorders>
              <w:top w:val="single" w:sz="4" w:space="0" w:color="auto"/>
              <w:left w:val="nil"/>
              <w:bottom w:val="nil"/>
              <w:right w:val="nil"/>
            </w:tcBorders>
          </w:tcPr>
          <w:p w14:paraId="32B5EC9B" w14:textId="77777777" w:rsidR="004515EF" w:rsidRPr="00FF416E" w:rsidRDefault="004515EF" w:rsidP="004515EF">
            <w:pPr>
              <w:rPr>
                <w:rFonts w:ascii="Times New Roman" w:hAnsi="Times New Roman"/>
                <w:sz w:val="22"/>
                <w:szCs w:val="22"/>
                <w:lang w:val="nl-BE"/>
              </w:rPr>
            </w:pPr>
            <w:r w:rsidRPr="00FF416E">
              <w:rPr>
                <w:rFonts w:ascii="Times New Roman" w:hAnsi="Times New Roman"/>
                <w:sz w:val="22"/>
                <w:szCs w:val="22"/>
                <w:lang w:val="nl-BE"/>
              </w:rPr>
              <w:t xml:space="preserve">Naam: </w:t>
            </w:r>
          </w:p>
          <w:p w14:paraId="0842CEBB" w14:textId="77777777" w:rsidR="004515EF" w:rsidRPr="00FF416E" w:rsidRDefault="004515EF" w:rsidP="004515EF">
            <w:pPr>
              <w:rPr>
                <w:rFonts w:ascii="Times New Roman" w:hAnsi="Times New Roman"/>
                <w:sz w:val="22"/>
                <w:szCs w:val="22"/>
                <w:lang w:val="nl-BE"/>
              </w:rPr>
            </w:pPr>
            <w:r w:rsidRPr="00FF416E">
              <w:rPr>
                <w:rFonts w:ascii="Times New Roman" w:hAnsi="Times New Roman"/>
                <w:sz w:val="22"/>
                <w:szCs w:val="22"/>
                <w:lang w:val="nl-BE"/>
              </w:rPr>
              <w:t xml:space="preserve">Titel: </w:t>
            </w:r>
          </w:p>
          <w:p w14:paraId="5D4984F9" w14:textId="69DADC26" w:rsidR="00812E98" w:rsidRPr="00FF416E" w:rsidRDefault="004515EF" w:rsidP="00485564">
            <w:pPr>
              <w:rPr>
                <w:rFonts w:ascii="Times New Roman" w:hAnsi="Times New Roman"/>
                <w:sz w:val="22"/>
                <w:szCs w:val="22"/>
                <w:lang w:val="nl-BE"/>
              </w:rPr>
            </w:pPr>
            <w:r w:rsidRPr="00FF416E">
              <w:rPr>
                <w:rFonts w:ascii="Times New Roman" w:hAnsi="Times New Roman"/>
                <w:sz w:val="22"/>
                <w:szCs w:val="22"/>
                <w:lang w:val="nl-BE"/>
              </w:rPr>
              <w:t>Datum:</w:t>
            </w:r>
          </w:p>
        </w:tc>
        <w:tc>
          <w:tcPr>
            <w:tcW w:w="1809" w:type="dxa"/>
            <w:tcBorders>
              <w:top w:val="nil"/>
              <w:left w:val="nil"/>
              <w:bottom w:val="nil"/>
              <w:right w:val="nil"/>
            </w:tcBorders>
          </w:tcPr>
          <w:p w14:paraId="687F294F" w14:textId="77777777" w:rsidR="00812E98" w:rsidRPr="00FF416E"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tcPr>
          <w:p w14:paraId="37DBC8A0" w14:textId="77777777" w:rsidR="004515EF" w:rsidRPr="00FF416E" w:rsidRDefault="004515EF" w:rsidP="004515EF">
            <w:pPr>
              <w:rPr>
                <w:rFonts w:ascii="Times New Roman" w:hAnsi="Times New Roman"/>
                <w:sz w:val="22"/>
                <w:szCs w:val="22"/>
                <w:lang w:val="nl-BE"/>
              </w:rPr>
            </w:pPr>
            <w:r w:rsidRPr="00FF416E">
              <w:rPr>
                <w:rFonts w:ascii="Times New Roman" w:hAnsi="Times New Roman"/>
                <w:sz w:val="22"/>
                <w:szCs w:val="22"/>
                <w:lang w:val="nl-BE"/>
              </w:rPr>
              <w:t xml:space="preserve">Naam: </w:t>
            </w:r>
          </w:p>
          <w:p w14:paraId="05AC7D3E" w14:textId="77777777" w:rsidR="004515EF" w:rsidRPr="00FF416E" w:rsidRDefault="004515EF" w:rsidP="004515EF">
            <w:pPr>
              <w:rPr>
                <w:rFonts w:ascii="Times New Roman" w:hAnsi="Times New Roman"/>
                <w:sz w:val="22"/>
                <w:szCs w:val="22"/>
                <w:lang w:val="nl-BE"/>
              </w:rPr>
            </w:pPr>
            <w:r w:rsidRPr="00FF416E">
              <w:rPr>
                <w:rFonts w:ascii="Times New Roman" w:hAnsi="Times New Roman"/>
                <w:sz w:val="22"/>
                <w:szCs w:val="22"/>
                <w:lang w:val="nl-BE"/>
              </w:rPr>
              <w:t xml:space="preserve">Titel: </w:t>
            </w:r>
          </w:p>
          <w:p w14:paraId="1DCA40E5" w14:textId="2244302F" w:rsidR="00812E98" w:rsidRPr="00FF416E" w:rsidRDefault="004515EF" w:rsidP="00485564">
            <w:pPr>
              <w:rPr>
                <w:rFonts w:ascii="Times New Roman" w:hAnsi="Times New Roman"/>
                <w:sz w:val="22"/>
                <w:szCs w:val="22"/>
                <w:lang w:val="nl-BE"/>
              </w:rPr>
            </w:pPr>
            <w:r w:rsidRPr="00FF416E">
              <w:rPr>
                <w:rFonts w:ascii="Times New Roman" w:hAnsi="Times New Roman"/>
                <w:sz w:val="22"/>
                <w:szCs w:val="22"/>
                <w:lang w:val="nl-BE"/>
              </w:rPr>
              <w:t>Datum:</w:t>
            </w:r>
          </w:p>
        </w:tc>
      </w:tr>
    </w:tbl>
    <w:p w14:paraId="6BAB3C9C" w14:textId="15554739" w:rsidR="00812E98" w:rsidRPr="00FF416E" w:rsidRDefault="00812E98" w:rsidP="00812E98">
      <w:pPr>
        <w:spacing w:after="240" w:line="300" w:lineRule="atLeast"/>
        <w:jc w:val="both"/>
        <w:rPr>
          <w:rFonts w:ascii="Times New Roman" w:hAnsi="Times New Roman"/>
          <w:sz w:val="22"/>
          <w:szCs w:val="22"/>
          <w:lang w:val="nl-BE"/>
        </w:rPr>
      </w:pPr>
    </w:p>
    <w:p w14:paraId="23411473" w14:textId="3F50C0B9" w:rsidR="00812E98" w:rsidRPr="00FF416E" w:rsidRDefault="00812E98" w:rsidP="00812E98">
      <w:pPr>
        <w:suppressAutoHyphens/>
        <w:spacing w:after="260" w:line="300" w:lineRule="atLeast"/>
        <w:jc w:val="both"/>
        <w:rPr>
          <w:rFonts w:ascii="Times New Roman" w:hAnsi="Times New Roman"/>
          <w:bCs/>
          <w:sz w:val="22"/>
          <w:szCs w:val="22"/>
          <w:lang w:val="nl-BE"/>
        </w:rPr>
      </w:pPr>
      <w:r w:rsidRPr="00FF416E">
        <w:rPr>
          <w:rFonts w:ascii="Times New Roman" w:hAnsi="Times New Roman"/>
          <w:b/>
          <w:bCs/>
          <w:sz w:val="22"/>
          <w:szCs w:val="22"/>
          <w:u w:val="single"/>
          <w:lang w:val="nl-BE"/>
        </w:rPr>
        <w:t>Bijlagen</w:t>
      </w:r>
      <w:r w:rsidRPr="00FF416E">
        <w:rPr>
          <w:rFonts w:ascii="Times New Roman" w:hAnsi="Times New Roman"/>
          <w:bCs/>
          <w:sz w:val="22"/>
          <w:szCs w:val="22"/>
          <w:lang w:val="nl-BE"/>
        </w:rPr>
        <w:t>:</w:t>
      </w:r>
      <w:r w:rsidRPr="00FF416E">
        <w:rPr>
          <w:rFonts w:ascii="Times New Roman" w:hAnsi="Times New Roman"/>
          <w:bCs/>
          <w:sz w:val="22"/>
          <w:szCs w:val="22"/>
          <w:lang w:val="nl-BE"/>
        </w:rPr>
        <w:tab/>
      </w:r>
    </w:p>
    <w:p w14:paraId="0F9A3044" w14:textId="3DA8E290" w:rsidR="00812E98" w:rsidRPr="00FF416E" w:rsidRDefault="00812E98" w:rsidP="00812E98">
      <w:pPr>
        <w:numPr>
          <w:ilvl w:val="0"/>
          <w:numId w:val="4"/>
        </w:numPr>
        <w:suppressAutoHyphens/>
        <w:spacing w:after="260" w:line="300" w:lineRule="atLeast"/>
        <w:jc w:val="both"/>
        <w:rPr>
          <w:rFonts w:ascii="Times New Roman" w:hAnsi="Times New Roman"/>
          <w:bCs/>
          <w:sz w:val="22"/>
          <w:szCs w:val="22"/>
          <w:lang w:val="nl-BE"/>
        </w:rPr>
      </w:pPr>
      <w:r w:rsidRPr="00FF416E">
        <w:rPr>
          <w:rFonts w:ascii="Times New Roman" w:hAnsi="Times New Roman"/>
          <w:sz w:val="22"/>
          <w:szCs w:val="22"/>
          <w:lang w:val="nl-BE"/>
        </w:rPr>
        <w:t>Overzicht van de reeds bekomen bodemattesten met betrekking tot de in te brengen zakelijke rechten op onroerende goederen</w:t>
      </w:r>
    </w:p>
    <w:p w14:paraId="3DF679E0" w14:textId="2A832801" w:rsidR="00AD09AC" w:rsidRPr="00FF416E" w:rsidRDefault="00AD09AC" w:rsidP="00812E98">
      <w:pPr>
        <w:numPr>
          <w:ilvl w:val="0"/>
          <w:numId w:val="4"/>
        </w:numPr>
        <w:suppressAutoHyphens/>
        <w:spacing w:after="260" w:line="300" w:lineRule="atLeast"/>
        <w:jc w:val="both"/>
        <w:rPr>
          <w:rFonts w:ascii="Times New Roman" w:hAnsi="Times New Roman"/>
          <w:bCs/>
          <w:sz w:val="22"/>
          <w:szCs w:val="22"/>
          <w:lang w:val="nl-BE"/>
        </w:rPr>
      </w:pPr>
      <w:r w:rsidRPr="00FF416E">
        <w:rPr>
          <w:rFonts w:ascii="Times New Roman" w:hAnsi="Times New Roman"/>
          <w:sz w:val="22"/>
          <w:szCs w:val="22"/>
          <w:lang w:val="nl-BE"/>
        </w:rPr>
        <w:t xml:space="preserve">Beschrijving en verdeling van de activa en de passiva van de </w:t>
      </w:r>
      <w:r w:rsidR="00E550C7" w:rsidRPr="00FF416E">
        <w:rPr>
          <w:rFonts w:ascii="Times New Roman" w:hAnsi="Times New Roman"/>
          <w:sz w:val="22"/>
          <w:szCs w:val="22"/>
          <w:lang w:val="nl-BE"/>
        </w:rPr>
        <w:t>Partieel te Splitsen Vennootschap</w:t>
      </w:r>
    </w:p>
    <w:p w14:paraId="293A63C4" w14:textId="77777777" w:rsidR="00812E98" w:rsidRPr="00FF416E" w:rsidRDefault="00812E98" w:rsidP="00812E98">
      <w:pPr>
        <w:spacing w:after="240" w:line="300" w:lineRule="atLeast"/>
        <w:rPr>
          <w:rFonts w:ascii="Times New Roman" w:hAnsi="Times New Roman"/>
          <w:sz w:val="22"/>
          <w:szCs w:val="22"/>
          <w:lang w:val="nl-BE"/>
        </w:rPr>
      </w:pPr>
    </w:p>
    <w:p w14:paraId="40121F7C" w14:textId="77777777" w:rsidR="00812E98" w:rsidRPr="00FF416E" w:rsidRDefault="00812E98" w:rsidP="00812E98">
      <w:pPr>
        <w:spacing w:after="240" w:line="300" w:lineRule="atLeast"/>
        <w:rPr>
          <w:rFonts w:ascii="Times New Roman" w:hAnsi="Times New Roman"/>
          <w:sz w:val="22"/>
          <w:szCs w:val="22"/>
          <w:lang w:val="nl-BE"/>
        </w:rPr>
      </w:pPr>
    </w:p>
    <w:p w14:paraId="124EA441" w14:textId="77777777" w:rsidR="00812E98" w:rsidRPr="00FF416E" w:rsidRDefault="00812E98" w:rsidP="00812E98">
      <w:pPr>
        <w:spacing w:after="240" w:line="300" w:lineRule="atLeast"/>
        <w:rPr>
          <w:rFonts w:ascii="Times New Roman" w:hAnsi="Times New Roman"/>
          <w:sz w:val="22"/>
          <w:szCs w:val="22"/>
          <w:lang w:val="nl-BE"/>
        </w:rPr>
      </w:pPr>
    </w:p>
    <w:p w14:paraId="6DFFFAAC" w14:textId="77777777" w:rsidR="00812E98" w:rsidRPr="00FF416E" w:rsidRDefault="00812E98" w:rsidP="00812E98">
      <w:pPr>
        <w:spacing w:after="240" w:line="300" w:lineRule="atLeast"/>
        <w:rPr>
          <w:rFonts w:ascii="Times New Roman" w:hAnsi="Times New Roman"/>
          <w:sz w:val="22"/>
          <w:szCs w:val="22"/>
          <w:lang w:val="nl-BE"/>
        </w:rPr>
      </w:pPr>
    </w:p>
    <w:p w14:paraId="0CDCA3B8" w14:textId="77777777" w:rsidR="00896486" w:rsidRPr="0043344A" w:rsidRDefault="00896486">
      <w:pPr>
        <w:rPr>
          <w:rFonts w:ascii="Times New Roman" w:hAnsi="Times New Roman"/>
          <w:lang w:val="nl-BE"/>
        </w:rPr>
      </w:pPr>
    </w:p>
    <w:sectPr w:rsidR="00896486" w:rsidRPr="0043344A" w:rsidSect="00485564">
      <w:headerReference w:type="default" r:id="rId8"/>
      <w:footerReference w:type="even"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C1B2" w14:textId="77777777" w:rsidR="00AA7827" w:rsidRDefault="00AA7827" w:rsidP="00812E98">
      <w:pPr>
        <w:spacing w:line="240" w:lineRule="auto"/>
      </w:pPr>
      <w:r>
        <w:separator/>
      </w:r>
    </w:p>
  </w:endnote>
  <w:endnote w:type="continuationSeparator" w:id="0">
    <w:p w14:paraId="40F4FD17" w14:textId="77777777" w:rsidR="00AA7827" w:rsidRDefault="00AA7827" w:rsidP="00812E98">
      <w:pPr>
        <w:spacing w:line="240" w:lineRule="auto"/>
      </w:pPr>
      <w:r>
        <w:continuationSeparator/>
      </w:r>
    </w:p>
  </w:endnote>
  <w:endnote w:type="continuationNotice" w:id="1">
    <w:p w14:paraId="7E90C3A4" w14:textId="77777777" w:rsidR="00AA7827" w:rsidRDefault="00AA7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6AFE" w14:textId="77777777" w:rsidR="00485564" w:rsidRDefault="00485564" w:rsidP="0048556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299B7568" w14:textId="77777777" w:rsidR="00485564" w:rsidRDefault="00485564" w:rsidP="004855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2315" w14:textId="77777777" w:rsidR="00485564" w:rsidRPr="00A91BFF" w:rsidRDefault="00485564">
    <w:pPr>
      <w:pStyle w:val="Voettekst"/>
      <w:jc w:val="right"/>
      <w:rPr>
        <w:rFonts w:ascii="Times New Roman" w:hAnsi="Times New Roman"/>
        <w:sz w:val="22"/>
        <w:szCs w:val="22"/>
      </w:rPr>
    </w:pPr>
    <w:r w:rsidRPr="00A91BFF">
      <w:rPr>
        <w:rFonts w:ascii="Times New Roman" w:hAnsi="Times New Roman"/>
        <w:sz w:val="22"/>
        <w:szCs w:val="22"/>
      </w:rPr>
      <w:fldChar w:fldCharType="begin"/>
    </w:r>
    <w:r w:rsidRPr="00A91BFF">
      <w:rPr>
        <w:rFonts w:ascii="Times New Roman" w:hAnsi="Times New Roman"/>
        <w:sz w:val="22"/>
        <w:szCs w:val="22"/>
      </w:rPr>
      <w:instrText xml:space="preserve"> PAGE   \* MERGEFORMAT </w:instrText>
    </w:r>
    <w:r w:rsidRPr="00A91BFF">
      <w:rPr>
        <w:rFonts w:ascii="Times New Roman" w:hAnsi="Times New Roman"/>
        <w:sz w:val="22"/>
        <w:szCs w:val="22"/>
      </w:rPr>
      <w:fldChar w:fldCharType="separate"/>
    </w:r>
    <w:r>
      <w:rPr>
        <w:rFonts w:ascii="Times New Roman" w:hAnsi="Times New Roman"/>
        <w:noProof/>
        <w:sz w:val="22"/>
        <w:szCs w:val="22"/>
      </w:rPr>
      <w:t>9</w:t>
    </w:r>
    <w:r w:rsidRPr="00A91BFF">
      <w:rPr>
        <w:rFonts w:ascii="Times New Roman" w:hAnsi="Times New Roman"/>
        <w:noProof/>
        <w:sz w:val="22"/>
        <w:szCs w:val="22"/>
      </w:rPr>
      <w:fldChar w:fldCharType="end"/>
    </w:r>
  </w:p>
  <w:p w14:paraId="238AD950" w14:textId="77777777" w:rsidR="00485564" w:rsidRDefault="00485564" w:rsidP="004855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1E0F" w14:textId="77777777" w:rsidR="00AA7827" w:rsidRDefault="00AA7827" w:rsidP="00812E98">
      <w:pPr>
        <w:spacing w:line="240" w:lineRule="auto"/>
      </w:pPr>
      <w:r>
        <w:separator/>
      </w:r>
    </w:p>
  </w:footnote>
  <w:footnote w:type="continuationSeparator" w:id="0">
    <w:p w14:paraId="5FB1CFF3" w14:textId="77777777" w:rsidR="00AA7827" w:rsidRDefault="00AA7827" w:rsidP="00812E98">
      <w:pPr>
        <w:spacing w:line="240" w:lineRule="auto"/>
      </w:pPr>
      <w:r>
        <w:continuationSeparator/>
      </w:r>
    </w:p>
  </w:footnote>
  <w:footnote w:type="continuationNotice" w:id="1">
    <w:p w14:paraId="292C6127" w14:textId="77777777" w:rsidR="00AA7827" w:rsidRDefault="00AA7827">
      <w:pPr>
        <w:spacing w:line="240" w:lineRule="auto"/>
      </w:pPr>
    </w:p>
  </w:footnote>
  <w:footnote w:id="2">
    <w:p w14:paraId="20D46B96" w14:textId="77777777" w:rsidR="00644BAB" w:rsidRPr="009F19B4" w:rsidRDefault="00644BAB" w:rsidP="002538E9">
      <w:pPr>
        <w:pStyle w:val="Voetnoottekst"/>
        <w:jc w:val="both"/>
        <w:rPr>
          <w:rFonts w:ascii="Times New Roman" w:hAnsi="Times New Roman"/>
          <w:sz w:val="16"/>
          <w:szCs w:val="16"/>
          <w:lang w:val="nl-BE"/>
        </w:rPr>
      </w:pPr>
      <w:r w:rsidRPr="009F19B4">
        <w:rPr>
          <w:rStyle w:val="Voetnootmarkering"/>
          <w:rFonts w:ascii="Times New Roman" w:hAnsi="Times New Roman"/>
          <w:sz w:val="16"/>
          <w:szCs w:val="16"/>
        </w:rPr>
        <w:footnoteRef/>
      </w:r>
      <w:r w:rsidRPr="009F19B4">
        <w:rPr>
          <w:rFonts w:ascii="Times New Roman" w:hAnsi="Times New Roman"/>
          <w:sz w:val="16"/>
          <w:szCs w:val="16"/>
          <w:lang w:val="nl-BE"/>
        </w:rPr>
        <w:t xml:space="preserve"> </w:t>
      </w:r>
      <w:proofErr w:type="spellStart"/>
      <w:r w:rsidRPr="009F19B4">
        <w:rPr>
          <w:rFonts w:ascii="Times New Roman" w:hAnsi="Times New Roman"/>
          <w:i/>
          <w:iCs/>
          <w:sz w:val="16"/>
          <w:szCs w:val="16"/>
          <w:lang w:val="nl-BE"/>
        </w:rPr>
        <w:t>Parl</w:t>
      </w:r>
      <w:proofErr w:type="spellEnd"/>
      <w:r w:rsidRPr="009F19B4">
        <w:rPr>
          <w:rFonts w:ascii="Times New Roman" w:hAnsi="Times New Roman"/>
          <w:i/>
          <w:iCs/>
          <w:sz w:val="16"/>
          <w:szCs w:val="16"/>
          <w:lang w:val="nl-BE"/>
        </w:rPr>
        <w:t xml:space="preserve">. St. </w:t>
      </w:r>
      <w:r w:rsidRPr="009F19B4">
        <w:rPr>
          <w:rFonts w:ascii="Times New Roman" w:hAnsi="Times New Roman"/>
          <w:sz w:val="16"/>
          <w:szCs w:val="16"/>
          <w:lang w:val="nl-BE"/>
        </w:rPr>
        <w:t xml:space="preserve">Vl. </w:t>
      </w:r>
      <w:proofErr w:type="spellStart"/>
      <w:r w:rsidRPr="009F19B4">
        <w:rPr>
          <w:rFonts w:ascii="Times New Roman" w:hAnsi="Times New Roman"/>
          <w:sz w:val="16"/>
          <w:szCs w:val="16"/>
          <w:lang w:val="nl-BE"/>
        </w:rPr>
        <w:t>Parl</w:t>
      </w:r>
      <w:proofErr w:type="spellEnd"/>
      <w:r w:rsidRPr="009F19B4">
        <w:rPr>
          <w:rFonts w:ascii="Times New Roman" w:hAnsi="Times New Roman"/>
          <w:sz w:val="16"/>
          <w:szCs w:val="16"/>
          <w:lang w:val="nl-BE"/>
        </w:rPr>
        <w:t>, 2020-2021, 828/1, p. 22: “</w:t>
      </w:r>
      <w:r w:rsidRPr="009F19B4">
        <w:rPr>
          <w:rFonts w:ascii="Times New Roman" w:hAnsi="Times New Roman"/>
          <w:i/>
          <w:iCs/>
          <w:sz w:val="16"/>
          <w:szCs w:val="16"/>
          <w:lang w:val="nl-BE"/>
        </w:rPr>
        <w:t>Samengevat en gelet op de bijzondere eigenschappen van de sociale huisvestingsmaatschappijen en de woonmaatschappijen vormt de historische inbrengwaarde het enige logische aanknopingspunt om de ruilverhouding van de betrokken aandelen te bepalen, en gebeurt de fusie of partiële splitsing in boekhoudkundige continuïteit</w:t>
      </w:r>
      <w:r w:rsidRPr="009F19B4">
        <w:rPr>
          <w:rFonts w:ascii="Times New Roman" w:hAnsi="Times New Roman"/>
          <w:sz w:val="16"/>
          <w:szCs w:val="16"/>
          <w:lang w:val="nl-BE"/>
        </w:rPr>
        <w:t xml:space="preserve">.” </w:t>
      </w:r>
    </w:p>
  </w:footnote>
  <w:footnote w:id="3">
    <w:p w14:paraId="5C693BF3" w14:textId="4F002F73" w:rsidR="009F19B4" w:rsidRPr="009F19B4" w:rsidRDefault="009F19B4" w:rsidP="004F0E36">
      <w:pPr>
        <w:pStyle w:val="Voetnoottekst"/>
        <w:jc w:val="both"/>
        <w:rPr>
          <w:rFonts w:ascii="Times New Roman" w:hAnsi="Times New Roman"/>
          <w:sz w:val="16"/>
          <w:szCs w:val="16"/>
          <w:lang w:val="nl-BE"/>
        </w:rPr>
      </w:pPr>
      <w:r w:rsidRPr="009F19B4">
        <w:rPr>
          <w:rStyle w:val="Voetnootmarkering"/>
          <w:rFonts w:ascii="Times New Roman" w:hAnsi="Times New Roman"/>
          <w:sz w:val="16"/>
          <w:szCs w:val="16"/>
        </w:rPr>
        <w:footnoteRef/>
      </w:r>
      <w:r w:rsidRPr="009F19B4">
        <w:rPr>
          <w:rFonts w:ascii="Times New Roman" w:hAnsi="Times New Roman"/>
          <w:sz w:val="16"/>
          <w:szCs w:val="16"/>
        </w:rPr>
        <w:t xml:space="preserve"> </w:t>
      </w:r>
      <w:r w:rsidRPr="009F19B4">
        <w:rPr>
          <w:rFonts w:ascii="Times New Roman" w:hAnsi="Times New Roman"/>
          <w:sz w:val="16"/>
          <w:szCs w:val="16"/>
          <w:lang w:val="nl-BE"/>
        </w:rPr>
        <w:t>Het aanvragen van bodemattesten voor de verplichte overdrachten (per kadastraal perceel of deel ervan) is in principe betalend. Maar er is een kostenvrijstelling voorzien voor overdrachten van een SHM, een SVK, een woonmaatschappij, het VWF, de VMSW, een gemeente, een OCMW, een welzijnsvereniging of een intergemeentelijke samenwerkingsverband naar een woonmaatschappij. Deze vrijstelling geldt alleen voor de eerste, bij de OVAM, ingediende aanvraag per perceel of deel ervan en als u deze aanvraag voor 1 januari 2028 indient. Een bodemattest kunt u maar voor één overdracht gebruiken</w:t>
      </w:r>
      <w:r w:rsidR="00F1375F">
        <w:rPr>
          <w:rFonts w:ascii="Times New Roman" w:hAnsi="Times New Roman"/>
          <w:sz w:val="16"/>
          <w:szCs w:val="16"/>
          <w:lang w:val="nl-BE"/>
        </w:rPr>
        <w:t>.</w:t>
      </w:r>
    </w:p>
    <w:p w14:paraId="4C2DC506" w14:textId="77777777" w:rsidR="009F19B4" w:rsidRPr="009F19B4" w:rsidRDefault="009F19B4" w:rsidP="009F19B4">
      <w:pPr>
        <w:pStyle w:val="Voetnoottekst"/>
        <w:rPr>
          <w:rFonts w:ascii="Times New Roman" w:hAnsi="Times New Roman"/>
          <w:sz w:val="16"/>
          <w:szCs w:val="16"/>
          <w:lang w:val="nl-BE"/>
        </w:rPr>
      </w:pPr>
    </w:p>
    <w:p w14:paraId="460B1EB8" w14:textId="12EC58AA" w:rsidR="009F19B4" w:rsidRPr="005301B0" w:rsidRDefault="009F19B4" w:rsidP="004F0E36">
      <w:pPr>
        <w:pStyle w:val="Voetnoottekst"/>
        <w:jc w:val="both"/>
        <w:rPr>
          <w:rFonts w:ascii="Times New Roman" w:hAnsi="Times New Roman"/>
          <w:sz w:val="16"/>
          <w:szCs w:val="16"/>
          <w:lang w:val="nl-BE"/>
        </w:rPr>
      </w:pPr>
      <w:r w:rsidRPr="009F19B4">
        <w:rPr>
          <w:rFonts w:ascii="Times New Roman" w:hAnsi="Times New Roman"/>
          <w:sz w:val="16"/>
          <w:szCs w:val="16"/>
          <w:lang w:val="nl-BE"/>
        </w:rPr>
        <w:t xml:space="preserve">Voor overdrachten tussen </w:t>
      </w:r>
      <w:proofErr w:type="spellStart"/>
      <w:r w:rsidRPr="009F19B4">
        <w:rPr>
          <w:rFonts w:ascii="Times New Roman" w:hAnsi="Times New Roman"/>
          <w:sz w:val="16"/>
          <w:szCs w:val="16"/>
          <w:lang w:val="nl-BE"/>
        </w:rPr>
        <w:t>SHM’s</w:t>
      </w:r>
      <w:proofErr w:type="spellEnd"/>
      <w:r w:rsidRPr="009F19B4">
        <w:rPr>
          <w:rFonts w:ascii="Times New Roman" w:hAnsi="Times New Roman"/>
          <w:sz w:val="16"/>
          <w:szCs w:val="16"/>
          <w:lang w:val="nl-BE"/>
        </w:rPr>
        <w:t xml:space="preserve"> onderling in het kader van een herstructurering voorziet artikel 250 van het besluit van de Vlaamse Regering van 17 december 2021 tot wijziging van verschillende besluiten over wonen een gelijkaardige vrijstelling van vergoeding voor bodemattesten.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3235" w14:textId="77777777" w:rsidR="001D06DE" w:rsidRDefault="001D06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5D7"/>
    <w:multiLevelType w:val="multilevel"/>
    <w:tmpl w:val="E4D8DAB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35"/>
        </w:tabs>
        <w:ind w:left="735" w:hanging="735"/>
      </w:pPr>
      <w:rPr>
        <w:rFonts w:ascii="Times New Roman" w:hAnsi="Times New Roman" w:cs="Times New Roman" w:hint="default"/>
        <w:b w:val="0"/>
        <w:i w:val="0"/>
        <w:color w:val="auto"/>
      </w:rPr>
    </w:lvl>
    <w:lvl w:ilvl="2">
      <w:start w:val="1"/>
      <w:numFmt w:val="decimal"/>
      <w:isLgl/>
      <w:lvlText w:val="%1.%2.%3."/>
      <w:lvlJc w:val="left"/>
      <w:pPr>
        <w:tabs>
          <w:tab w:val="num" w:pos="735"/>
        </w:tabs>
        <w:ind w:left="735" w:hanging="735"/>
      </w:pPr>
      <w:rPr>
        <w:rFonts w:hint="default"/>
        <w:b w:val="0"/>
        <w:bCs w:val="0"/>
        <w:i w:val="0"/>
        <w:iCs w:val="0"/>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D3959DD"/>
    <w:multiLevelType w:val="hybridMultilevel"/>
    <w:tmpl w:val="B6162224"/>
    <w:lvl w:ilvl="0" w:tplc="E80839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C31251"/>
    <w:multiLevelType w:val="hybridMultilevel"/>
    <w:tmpl w:val="C7BCF692"/>
    <w:lvl w:ilvl="0" w:tplc="C70CCB7E">
      <w:numFmt w:val="bullet"/>
      <w:lvlText w:val="-"/>
      <w:lvlJc w:val="left"/>
      <w:pPr>
        <w:tabs>
          <w:tab w:val="num" w:pos="2880"/>
        </w:tabs>
        <w:ind w:left="2880" w:hanging="360"/>
      </w:pPr>
      <w:rPr>
        <w:rFonts w:ascii="Times New Roman" w:eastAsia="Times New Roman" w:hAnsi="Times New Roman" w:cs="Times New Roman" w:hint="default"/>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6FE31BF8"/>
    <w:multiLevelType w:val="hybridMultilevel"/>
    <w:tmpl w:val="15ACEADE"/>
    <w:lvl w:ilvl="0" w:tplc="E108A13A">
      <w:start w:val="1"/>
      <w:numFmt w:val="decimal"/>
      <w:lvlText w:val="%1."/>
      <w:lvlJc w:val="left"/>
      <w:pPr>
        <w:ind w:left="1440" w:hanging="720"/>
      </w:pPr>
      <w:rPr>
        <w:rFonts w:ascii="Times New Roman" w:eastAsia="Times New Roman" w:hAnsi="Times New Roman"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98"/>
    <w:rsid w:val="00006E9B"/>
    <w:rsid w:val="00007867"/>
    <w:rsid w:val="00012719"/>
    <w:rsid w:val="000213DA"/>
    <w:rsid w:val="00024031"/>
    <w:rsid w:val="000346A3"/>
    <w:rsid w:val="00045CA8"/>
    <w:rsid w:val="00060E3E"/>
    <w:rsid w:val="00080BC6"/>
    <w:rsid w:val="00094C3E"/>
    <w:rsid w:val="000A7F44"/>
    <w:rsid w:val="000B25FE"/>
    <w:rsid w:val="000B71C1"/>
    <w:rsid w:val="000C1335"/>
    <w:rsid w:val="000C3916"/>
    <w:rsid w:val="000C6009"/>
    <w:rsid w:val="000E6601"/>
    <w:rsid w:val="000F0B47"/>
    <w:rsid w:val="000F0F1D"/>
    <w:rsid w:val="0010336F"/>
    <w:rsid w:val="00106696"/>
    <w:rsid w:val="001151AA"/>
    <w:rsid w:val="00122775"/>
    <w:rsid w:val="00142E16"/>
    <w:rsid w:val="0016011E"/>
    <w:rsid w:val="0016035A"/>
    <w:rsid w:val="00162747"/>
    <w:rsid w:val="0019306A"/>
    <w:rsid w:val="001941AE"/>
    <w:rsid w:val="001A7AC1"/>
    <w:rsid w:val="001B3800"/>
    <w:rsid w:val="001C48C4"/>
    <w:rsid w:val="001D06DE"/>
    <w:rsid w:val="001D2511"/>
    <w:rsid w:val="001D5D89"/>
    <w:rsid w:val="001F5551"/>
    <w:rsid w:val="002240F8"/>
    <w:rsid w:val="00224D58"/>
    <w:rsid w:val="00227769"/>
    <w:rsid w:val="00247354"/>
    <w:rsid w:val="002538E9"/>
    <w:rsid w:val="00261C71"/>
    <w:rsid w:val="002655F0"/>
    <w:rsid w:val="00266EA8"/>
    <w:rsid w:val="00273242"/>
    <w:rsid w:val="00274BA9"/>
    <w:rsid w:val="00282D80"/>
    <w:rsid w:val="002864A6"/>
    <w:rsid w:val="002874B2"/>
    <w:rsid w:val="00293771"/>
    <w:rsid w:val="002C009A"/>
    <w:rsid w:val="002D1EDE"/>
    <w:rsid w:val="002D2E09"/>
    <w:rsid w:val="002D6F91"/>
    <w:rsid w:val="002E5345"/>
    <w:rsid w:val="002E53F2"/>
    <w:rsid w:val="002F4588"/>
    <w:rsid w:val="00302480"/>
    <w:rsid w:val="003130D4"/>
    <w:rsid w:val="00323B5A"/>
    <w:rsid w:val="00333887"/>
    <w:rsid w:val="00336941"/>
    <w:rsid w:val="00354259"/>
    <w:rsid w:val="003557A2"/>
    <w:rsid w:val="00361423"/>
    <w:rsid w:val="00373884"/>
    <w:rsid w:val="003909BD"/>
    <w:rsid w:val="00396511"/>
    <w:rsid w:val="003B3030"/>
    <w:rsid w:val="003B4E89"/>
    <w:rsid w:val="003C0EBB"/>
    <w:rsid w:val="003C16FF"/>
    <w:rsid w:val="003C3B0D"/>
    <w:rsid w:val="003C40C9"/>
    <w:rsid w:val="003C6797"/>
    <w:rsid w:val="003D29FD"/>
    <w:rsid w:val="003E3929"/>
    <w:rsid w:val="003E5666"/>
    <w:rsid w:val="004057B3"/>
    <w:rsid w:val="0043344A"/>
    <w:rsid w:val="004430EC"/>
    <w:rsid w:val="004515EF"/>
    <w:rsid w:val="00473BA6"/>
    <w:rsid w:val="00483AE8"/>
    <w:rsid w:val="00485006"/>
    <w:rsid w:val="00485564"/>
    <w:rsid w:val="004A6AD6"/>
    <w:rsid w:val="004C4FEC"/>
    <w:rsid w:val="004F0E36"/>
    <w:rsid w:val="005301B0"/>
    <w:rsid w:val="00542E83"/>
    <w:rsid w:val="0056189D"/>
    <w:rsid w:val="00576A10"/>
    <w:rsid w:val="00576A19"/>
    <w:rsid w:val="005A0EFC"/>
    <w:rsid w:val="005A3F34"/>
    <w:rsid w:val="005B0C7F"/>
    <w:rsid w:val="005C395B"/>
    <w:rsid w:val="005D31A9"/>
    <w:rsid w:val="005E3334"/>
    <w:rsid w:val="005E423D"/>
    <w:rsid w:val="005E4BAE"/>
    <w:rsid w:val="005F292B"/>
    <w:rsid w:val="00602BA5"/>
    <w:rsid w:val="00614DD9"/>
    <w:rsid w:val="00616185"/>
    <w:rsid w:val="006361E5"/>
    <w:rsid w:val="00644BAB"/>
    <w:rsid w:val="00654A06"/>
    <w:rsid w:val="00657835"/>
    <w:rsid w:val="0066358C"/>
    <w:rsid w:val="00663C5E"/>
    <w:rsid w:val="00666C75"/>
    <w:rsid w:val="006752E8"/>
    <w:rsid w:val="00680459"/>
    <w:rsid w:val="006826DD"/>
    <w:rsid w:val="00692F15"/>
    <w:rsid w:val="00696AF3"/>
    <w:rsid w:val="006B3A33"/>
    <w:rsid w:val="006D20A5"/>
    <w:rsid w:val="006D31C5"/>
    <w:rsid w:val="006E0503"/>
    <w:rsid w:val="006E6ABC"/>
    <w:rsid w:val="00705A26"/>
    <w:rsid w:val="00707991"/>
    <w:rsid w:val="00713520"/>
    <w:rsid w:val="0073699E"/>
    <w:rsid w:val="007501CA"/>
    <w:rsid w:val="0075168F"/>
    <w:rsid w:val="00763BF8"/>
    <w:rsid w:val="00763D93"/>
    <w:rsid w:val="00764826"/>
    <w:rsid w:val="007705F6"/>
    <w:rsid w:val="00786096"/>
    <w:rsid w:val="007918B7"/>
    <w:rsid w:val="007975E9"/>
    <w:rsid w:val="007B2F31"/>
    <w:rsid w:val="007C44FE"/>
    <w:rsid w:val="007D326D"/>
    <w:rsid w:val="00812959"/>
    <w:rsid w:val="00812E98"/>
    <w:rsid w:val="008434B1"/>
    <w:rsid w:val="00852169"/>
    <w:rsid w:val="00896486"/>
    <w:rsid w:val="008A0A26"/>
    <w:rsid w:val="008A1DF6"/>
    <w:rsid w:val="008B04EA"/>
    <w:rsid w:val="008D2590"/>
    <w:rsid w:val="0090728A"/>
    <w:rsid w:val="00915DA5"/>
    <w:rsid w:val="0092087E"/>
    <w:rsid w:val="00953DCA"/>
    <w:rsid w:val="00973E38"/>
    <w:rsid w:val="0098388A"/>
    <w:rsid w:val="0098655E"/>
    <w:rsid w:val="00997597"/>
    <w:rsid w:val="009D3EC8"/>
    <w:rsid w:val="009E7736"/>
    <w:rsid w:val="009E7873"/>
    <w:rsid w:val="009F19B4"/>
    <w:rsid w:val="00A027D0"/>
    <w:rsid w:val="00A23B55"/>
    <w:rsid w:val="00A5026A"/>
    <w:rsid w:val="00A6658B"/>
    <w:rsid w:val="00A91728"/>
    <w:rsid w:val="00AA247C"/>
    <w:rsid w:val="00AA3E25"/>
    <w:rsid w:val="00AA6098"/>
    <w:rsid w:val="00AA72FB"/>
    <w:rsid w:val="00AA7827"/>
    <w:rsid w:val="00AC61D2"/>
    <w:rsid w:val="00AD09AC"/>
    <w:rsid w:val="00AE4F1C"/>
    <w:rsid w:val="00AF19BB"/>
    <w:rsid w:val="00AF5168"/>
    <w:rsid w:val="00B05E54"/>
    <w:rsid w:val="00B061EA"/>
    <w:rsid w:val="00B113F7"/>
    <w:rsid w:val="00B20D2E"/>
    <w:rsid w:val="00B267F7"/>
    <w:rsid w:val="00B3287F"/>
    <w:rsid w:val="00B32D5F"/>
    <w:rsid w:val="00B97069"/>
    <w:rsid w:val="00BB561D"/>
    <w:rsid w:val="00BC0006"/>
    <w:rsid w:val="00BC3C25"/>
    <w:rsid w:val="00BD1124"/>
    <w:rsid w:val="00BD4AE0"/>
    <w:rsid w:val="00BE7EFF"/>
    <w:rsid w:val="00BF11BB"/>
    <w:rsid w:val="00BF75F0"/>
    <w:rsid w:val="00BF7EFE"/>
    <w:rsid w:val="00C0470D"/>
    <w:rsid w:val="00C337CC"/>
    <w:rsid w:val="00C420C5"/>
    <w:rsid w:val="00C455E4"/>
    <w:rsid w:val="00C47871"/>
    <w:rsid w:val="00C5033B"/>
    <w:rsid w:val="00C5263C"/>
    <w:rsid w:val="00C77173"/>
    <w:rsid w:val="00C855A4"/>
    <w:rsid w:val="00C85B28"/>
    <w:rsid w:val="00C925E2"/>
    <w:rsid w:val="00CA5E5D"/>
    <w:rsid w:val="00CC709F"/>
    <w:rsid w:val="00CD07C0"/>
    <w:rsid w:val="00D04D3C"/>
    <w:rsid w:val="00D23CBB"/>
    <w:rsid w:val="00D270C5"/>
    <w:rsid w:val="00D41A1E"/>
    <w:rsid w:val="00D47365"/>
    <w:rsid w:val="00D641B8"/>
    <w:rsid w:val="00D74113"/>
    <w:rsid w:val="00D77F55"/>
    <w:rsid w:val="00D801F9"/>
    <w:rsid w:val="00D92AEE"/>
    <w:rsid w:val="00D93865"/>
    <w:rsid w:val="00D97E63"/>
    <w:rsid w:val="00DC3143"/>
    <w:rsid w:val="00DD2E74"/>
    <w:rsid w:val="00DE11AF"/>
    <w:rsid w:val="00E0749E"/>
    <w:rsid w:val="00E305B4"/>
    <w:rsid w:val="00E35738"/>
    <w:rsid w:val="00E43796"/>
    <w:rsid w:val="00E550C7"/>
    <w:rsid w:val="00E63AD3"/>
    <w:rsid w:val="00E9383A"/>
    <w:rsid w:val="00E957B9"/>
    <w:rsid w:val="00E958D5"/>
    <w:rsid w:val="00EA31A8"/>
    <w:rsid w:val="00EB7419"/>
    <w:rsid w:val="00EC71FB"/>
    <w:rsid w:val="00EF1264"/>
    <w:rsid w:val="00EF1D30"/>
    <w:rsid w:val="00F11C72"/>
    <w:rsid w:val="00F1245F"/>
    <w:rsid w:val="00F1375F"/>
    <w:rsid w:val="00F15AF0"/>
    <w:rsid w:val="00F35455"/>
    <w:rsid w:val="00F47A3E"/>
    <w:rsid w:val="00F50D9E"/>
    <w:rsid w:val="00F92514"/>
    <w:rsid w:val="00F94E06"/>
    <w:rsid w:val="00FB7D6C"/>
    <w:rsid w:val="00FC68FE"/>
    <w:rsid w:val="00FE608C"/>
    <w:rsid w:val="00FE7DE0"/>
    <w:rsid w:val="00FF416E"/>
    <w:rsid w:val="00FF55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5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E98"/>
    <w:pPr>
      <w:widowControl w:val="0"/>
      <w:spacing w:after="0" w:line="280" w:lineRule="exact"/>
    </w:pPr>
    <w:rPr>
      <w:rFonts w:ascii="Arial" w:eastAsia="Times New Roman" w:hAnsi="Arial" w:cs="Times New Roman"/>
      <w:sz w:val="21"/>
      <w:szCs w:val="20"/>
      <w:lang w:val="en-GB"/>
    </w:rPr>
  </w:style>
  <w:style w:type="paragraph" w:styleId="Kop1">
    <w:name w:val="heading 1"/>
    <w:basedOn w:val="Standaard"/>
    <w:next w:val="Plattetekst"/>
    <w:link w:val="Kop1Char"/>
    <w:qFormat/>
    <w:rsid w:val="00812E98"/>
    <w:pPr>
      <w:keepNext/>
      <w:widowControl/>
      <w:spacing w:before="140" w:after="280" w:line="280" w:lineRule="atLeast"/>
      <w:jc w:val="both"/>
      <w:outlineLvl w:val="0"/>
    </w:pPr>
    <w:rPr>
      <w:b/>
      <w:caps/>
      <w:lang w:val="nl-BE"/>
    </w:rPr>
  </w:style>
  <w:style w:type="paragraph" w:styleId="Kop2">
    <w:name w:val="heading 2"/>
    <w:basedOn w:val="Standaard"/>
    <w:next w:val="Standaard"/>
    <w:link w:val="Kop2Char"/>
    <w:qFormat/>
    <w:rsid w:val="00812E98"/>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2E98"/>
    <w:rPr>
      <w:rFonts w:ascii="Arial" w:eastAsia="Times New Roman" w:hAnsi="Arial" w:cs="Times New Roman"/>
      <w:b/>
      <w:caps/>
      <w:sz w:val="21"/>
      <w:szCs w:val="20"/>
    </w:rPr>
  </w:style>
  <w:style w:type="character" w:customStyle="1" w:styleId="Kop2Char">
    <w:name w:val="Kop 2 Char"/>
    <w:basedOn w:val="Standaardalinea-lettertype"/>
    <w:link w:val="Kop2"/>
    <w:rsid w:val="00812E98"/>
    <w:rPr>
      <w:rFonts w:ascii="Arial" w:eastAsia="Times New Roman" w:hAnsi="Arial" w:cs="Arial"/>
      <w:b/>
      <w:bCs/>
      <w:i/>
      <w:iCs/>
      <w:sz w:val="28"/>
      <w:szCs w:val="28"/>
      <w:lang w:val="en-GB"/>
    </w:rPr>
  </w:style>
  <w:style w:type="paragraph" w:styleId="Plattetekst">
    <w:name w:val="Body Text"/>
    <w:basedOn w:val="Standaard"/>
    <w:link w:val="PlattetekstChar"/>
    <w:semiHidden/>
    <w:rsid w:val="00812E98"/>
    <w:pPr>
      <w:widowControl/>
      <w:tabs>
        <w:tab w:val="left" w:pos="737"/>
      </w:tabs>
      <w:spacing w:after="280" w:line="280" w:lineRule="atLeast"/>
      <w:jc w:val="both"/>
    </w:pPr>
    <w:rPr>
      <w:lang w:val="nl-BE"/>
    </w:rPr>
  </w:style>
  <w:style w:type="character" w:customStyle="1" w:styleId="PlattetekstChar">
    <w:name w:val="Platte tekst Char"/>
    <w:basedOn w:val="Standaardalinea-lettertype"/>
    <w:link w:val="Plattetekst"/>
    <w:semiHidden/>
    <w:rsid w:val="00812E98"/>
    <w:rPr>
      <w:rFonts w:ascii="Arial" w:eastAsia="Times New Roman" w:hAnsi="Arial" w:cs="Times New Roman"/>
      <w:sz w:val="21"/>
      <w:szCs w:val="20"/>
    </w:rPr>
  </w:style>
  <w:style w:type="paragraph" w:styleId="Voettekst">
    <w:name w:val="footer"/>
    <w:basedOn w:val="Standaard"/>
    <w:link w:val="VoettekstChar"/>
    <w:uiPriority w:val="99"/>
    <w:rsid w:val="00812E98"/>
    <w:pPr>
      <w:tabs>
        <w:tab w:val="center" w:pos="4320"/>
        <w:tab w:val="right" w:pos="8640"/>
      </w:tabs>
    </w:pPr>
  </w:style>
  <w:style w:type="character" w:customStyle="1" w:styleId="VoettekstChar">
    <w:name w:val="Voettekst Char"/>
    <w:basedOn w:val="Standaardalinea-lettertype"/>
    <w:link w:val="Voettekst"/>
    <w:uiPriority w:val="99"/>
    <w:rsid w:val="00812E98"/>
    <w:rPr>
      <w:rFonts w:ascii="Arial" w:eastAsia="Times New Roman" w:hAnsi="Arial" w:cs="Times New Roman"/>
      <w:sz w:val="21"/>
      <w:szCs w:val="20"/>
      <w:lang w:val="en-GB"/>
    </w:rPr>
  </w:style>
  <w:style w:type="character" w:styleId="Paginanummer">
    <w:name w:val="page number"/>
    <w:basedOn w:val="Standaardalinea-lettertype"/>
    <w:rsid w:val="00812E98"/>
  </w:style>
  <w:style w:type="paragraph" w:styleId="Voetnoottekst">
    <w:name w:val="footnote text"/>
    <w:basedOn w:val="Standaard"/>
    <w:link w:val="VoetnoottekstChar"/>
    <w:semiHidden/>
    <w:rsid w:val="00812E98"/>
    <w:rPr>
      <w:sz w:val="20"/>
    </w:rPr>
  </w:style>
  <w:style w:type="character" w:customStyle="1" w:styleId="VoetnoottekstChar">
    <w:name w:val="Voetnoottekst Char"/>
    <w:basedOn w:val="Standaardalinea-lettertype"/>
    <w:link w:val="Voetnoottekst"/>
    <w:semiHidden/>
    <w:rsid w:val="00812E98"/>
    <w:rPr>
      <w:rFonts w:ascii="Arial" w:eastAsia="Times New Roman" w:hAnsi="Arial" w:cs="Times New Roman"/>
      <w:sz w:val="20"/>
      <w:szCs w:val="20"/>
      <w:lang w:val="en-GB"/>
    </w:rPr>
  </w:style>
  <w:style w:type="character" w:styleId="Voetnootmarkering">
    <w:name w:val="footnote reference"/>
    <w:semiHidden/>
    <w:rsid w:val="00812E98"/>
    <w:rPr>
      <w:vertAlign w:val="superscript"/>
    </w:rPr>
  </w:style>
  <w:style w:type="paragraph" w:styleId="Plattetekst2">
    <w:name w:val="Body Text 2"/>
    <w:basedOn w:val="Standaard"/>
    <w:link w:val="Plattetekst2Char"/>
    <w:rsid w:val="00812E98"/>
    <w:pPr>
      <w:spacing w:after="120" w:line="480" w:lineRule="auto"/>
    </w:pPr>
  </w:style>
  <w:style w:type="character" w:customStyle="1" w:styleId="Plattetekst2Char">
    <w:name w:val="Platte tekst 2 Char"/>
    <w:basedOn w:val="Standaardalinea-lettertype"/>
    <w:link w:val="Plattetekst2"/>
    <w:rsid w:val="00812E98"/>
    <w:rPr>
      <w:rFonts w:ascii="Arial" w:eastAsia="Times New Roman" w:hAnsi="Arial" w:cs="Times New Roman"/>
      <w:sz w:val="21"/>
      <w:szCs w:val="20"/>
      <w:lang w:val="en-GB"/>
    </w:rPr>
  </w:style>
  <w:style w:type="character" w:styleId="Verwijzingopmerking">
    <w:name w:val="annotation reference"/>
    <w:rsid w:val="00812E98"/>
    <w:rPr>
      <w:sz w:val="16"/>
      <w:szCs w:val="16"/>
    </w:rPr>
  </w:style>
  <w:style w:type="paragraph" w:styleId="Tekstopmerking">
    <w:name w:val="annotation text"/>
    <w:basedOn w:val="Standaard"/>
    <w:link w:val="TekstopmerkingChar"/>
    <w:rsid w:val="001D06DE"/>
    <w:rPr>
      <w:sz w:val="20"/>
    </w:rPr>
  </w:style>
  <w:style w:type="character" w:customStyle="1" w:styleId="TekstopmerkingChar">
    <w:name w:val="Tekst opmerking Char"/>
    <w:basedOn w:val="Standaardalinea-lettertype"/>
    <w:link w:val="Tekstopmerking"/>
    <w:rsid w:val="00812E98"/>
    <w:rPr>
      <w:rFonts w:ascii="Arial" w:eastAsia="Times New Roman" w:hAnsi="Arial" w:cs="Times New Roman"/>
      <w:sz w:val="20"/>
      <w:szCs w:val="20"/>
      <w:lang w:val="en-GB"/>
    </w:rPr>
  </w:style>
  <w:style w:type="character" w:customStyle="1" w:styleId="FontStyle11">
    <w:name w:val="Font Style11"/>
    <w:rsid w:val="00812E98"/>
    <w:rPr>
      <w:rFonts w:ascii="Times New Roman" w:hAnsi="Times New Roman" w:cs="Times New Roman" w:hint="default"/>
      <w:color w:val="000000"/>
      <w:sz w:val="22"/>
      <w:szCs w:val="22"/>
    </w:rPr>
  </w:style>
  <w:style w:type="paragraph" w:styleId="Lijstalinea">
    <w:name w:val="List Paragraph"/>
    <w:basedOn w:val="Standaard"/>
    <w:uiPriority w:val="34"/>
    <w:qFormat/>
    <w:rsid w:val="00812E98"/>
    <w:pPr>
      <w:ind w:left="708"/>
    </w:pPr>
  </w:style>
  <w:style w:type="paragraph" w:customStyle="1" w:styleId="ecxmsonormal">
    <w:name w:val="ecxmsonormal"/>
    <w:basedOn w:val="Standaard"/>
    <w:rsid w:val="00812E98"/>
    <w:pPr>
      <w:widowControl/>
      <w:spacing w:after="324" w:line="240" w:lineRule="auto"/>
    </w:pPr>
    <w:rPr>
      <w:rFonts w:ascii="Times New Roman" w:hAnsi="Times New Roman"/>
      <w:sz w:val="24"/>
      <w:szCs w:val="24"/>
      <w:lang w:val="nl-BE" w:eastAsia="nl-BE"/>
    </w:rPr>
  </w:style>
  <w:style w:type="paragraph" w:styleId="Ballontekst">
    <w:name w:val="Balloon Text"/>
    <w:basedOn w:val="Standaard"/>
    <w:link w:val="BallontekstChar"/>
    <w:uiPriority w:val="99"/>
    <w:semiHidden/>
    <w:unhideWhenUsed/>
    <w:rsid w:val="00812E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E98"/>
    <w:rPr>
      <w:rFonts w:ascii="Tahoma" w:eastAsia="Times New Roman" w:hAnsi="Tahoma" w:cs="Tahoma"/>
      <w:sz w:val="16"/>
      <w:szCs w:val="16"/>
      <w:lang w:val="en-GB"/>
    </w:rPr>
  </w:style>
  <w:style w:type="paragraph" w:styleId="Koptekst">
    <w:name w:val="header"/>
    <w:basedOn w:val="Standaard"/>
    <w:link w:val="KoptekstChar"/>
    <w:uiPriority w:val="99"/>
    <w:unhideWhenUsed/>
    <w:rsid w:val="007705F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705F6"/>
    <w:rPr>
      <w:rFonts w:ascii="Arial" w:eastAsia="Times New Roman" w:hAnsi="Arial" w:cs="Times New Roman"/>
      <w:sz w:val="21"/>
      <w:szCs w:val="20"/>
      <w:lang w:val="en-GB"/>
    </w:rPr>
  </w:style>
  <w:style w:type="paragraph" w:styleId="Onderwerpvanopmerking">
    <w:name w:val="annotation subject"/>
    <w:basedOn w:val="Tekstopmerking"/>
    <w:next w:val="Tekstopmerking"/>
    <w:link w:val="OnderwerpvanopmerkingChar"/>
    <w:uiPriority w:val="99"/>
    <w:semiHidden/>
    <w:unhideWhenUsed/>
    <w:rsid w:val="0056189D"/>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56189D"/>
    <w:rPr>
      <w:rFonts w:ascii="Arial" w:eastAsia="Times New Roman" w:hAnsi="Arial" w:cs="Times New Roman"/>
      <w:b/>
      <w:bCs/>
      <w:sz w:val="20"/>
      <w:szCs w:val="20"/>
      <w:lang w:val="en-GB"/>
    </w:rPr>
  </w:style>
  <w:style w:type="paragraph" w:styleId="Revisie">
    <w:name w:val="Revision"/>
    <w:hidden/>
    <w:uiPriority w:val="99"/>
    <w:semiHidden/>
    <w:rsid w:val="0056189D"/>
    <w:pPr>
      <w:spacing w:after="0" w:line="240" w:lineRule="auto"/>
    </w:pPr>
    <w:rPr>
      <w:rFonts w:ascii="Arial" w:eastAsia="Times New Roman" w:hAnsi="Arial" w:cs="Times New Roman"/>
      <w:sz w:val="21"/>
      <w:szCs w:val="20"/>
      <w:lang w:val="en-GB"/>
    </w:rPr>
  </w:style>
  <w:style w:type="paragraph" w:styleId="Normaalweb">
    <w:name w:val="Normal (Web)"/>
    <w:basedOn w:val="Standaard"/>
    <w:rsid w:val="00AE4F1C"/>
    <w:pPr>
      <w:widowControl/>
      <w:spacing w:before="100" w:beforeAutospacing="1" w:after="100" w:afterAutospacing="1" w:line="240" w:lineRule="auto"/>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093F-04B8-43F7-8408-4C2A2F39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4907</Words>
  <Characters>26993</Characters>
  <Application>Microsoft Office Word</Application>
  <DocSecurity>0</DocSecurity>
  <Lines>224</Lines>
  <Paragraphs>63</Paragraphs>
  <ScaleCrop>false</ScaleCrop>
  <Company/>
  <LinksUpToDate>false</LinksUpToDate>
  <CharactersWithSpaces>31837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2022-04-22T18:16:00Z</dcterms:created>
  <dcterms:modified xsi:type="dcterms:W3CDTF">2022-05-16T18:12:00Z</dcterms:modified>
</cp:coreProperties>
</file>