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D400" w14:textId="77777777" w:rsidR="0046105C" w:rsidRPr="0046105C" w:rsidRDefault="0046105C" w:rsidP="0046105C">
      <w:pPr>
        <w:spacing w:line="276" w:lineRule="auto"/>
        <w:ind w:left="2124" w:firstLine="708"/>
        <w:rPr>
          <w:rFonts w:asciiTheme="minorHAnsi" w:hAnsiTheme="minorHAnsi" w:cs="Calibri"/>
          <w:b/>
          <w:iCs/>
          <w:u w:val="single"/>
        </w:rPr>
      </w:pPr>
      <w:r w:rsidRPr="0046105C">
        <w:rPr>
          <w:rFonts w:asciiTheme="minorHAnsi" w:hAnsiTheme="minorHAnsi" w:cs="Calibri"/>
          <w:b/>
          <w:iCs/>
          <w:u w:val="single"/>
        </w:rPr>
        <w:t>OVEREENKOMST VAN DADING</w:t>
      </w:r>
    </w:p>
    <w:p w14:paraId="41043F4E" w14:textId="77777777" w:rsidR="0046105C" w:rsidRPr="0046105C" w:rsidRDefault="0046105C" w:rsidP="0046105C">
      <w:pPr>
        <w:rPr>
          <w:rFonts w:asciiTheme="minorHAnsi" w:hAnsiTheme="minorHAnsi" w:cs="Arial"/>
          <w:b/>
          <w:iCs/>
        </w:rPr>
      </w:pPr>
    </w:p>
    <w:p w14:paraId="09A40E46" w14:textId="5CF42809" w:rsidR="0046105C" w:rsidRPr="0046105C" w:rsidRDefault="0046105C" w:rsidP="0046105C">
      <w:pPr>
        <w:rPr>
          <w:rFonts w:asciiTheme="minorHAnsi" w:hAnsiTheme="minorHAnsi" w:cs="Arial"/>
          <w:b/>
          <w:iCs/>
        </w:rPr>
      </w:pPr>
    </w:p>
    <w:p w14:paraId="5E26D3FA" w14:textId="3D057806" w:rsidR="0046105C" w:rsidRPr="0046105C" w:rsidRDefault="0046105C" w:rsidP="0046105C">
      <w:pPr>
        <w:rPr>
          <w:rFonts w:asciiTheme="minorHAnsi" w:hAnsiTheme="minorHAnsi" w:cs="Arial"/>
          <w:iCs/>
        </w:rPr>
      </w:pPr>
      <w:r w:rsidRPr="0046105C">
        <w:rPr>
          <w:rFonts w:asciiTheme="minorHAnsi" w:hAnsiTheme="minorHAnsi" w:cs="Arial"/>
          <w:iCs/>
        </w:rPr>
        <w:t>Tussen:</w:t>
      </w:r>
    </w:p>
    <w:p w14:paraId="7C416A01" w14:textId="1DB0BDCF" w:rsidR="0046105C" w:rsidRPr="00264506" w:rsidRDefault="0046105C" w:rsidP="001707A5">
      <w:pPr>
        <w:ind w:firstLine="708"/>
        <w:rPr>
          <w:rFonts w:asciiTheme="minorHAnsi" w:hAnsiTheme="minorHAnsi" w:cs="Arial"/>
          <w:b/>
          <w:bCs/>
          <w:iCs/>
        </w:rPr>
      </w:pPr>
      <w:r w:rsidRPr="0046105C">
        <w:rPr>
          <w:rFonts w:asciiTheme="minorHAnsi" w:hAnsiTheme="minorHAnsi" w:cs="Arial"/>
          <w:b/>
          <w:bCs/>
          <w:iCs/>
        </w:rPr>
        <w:t>[</w:t>
      </w:r>
      <w:r w:rsidRPr="00264506">
        <w:rPr>
          <w:rFonts w:asciiTheme="minorHAnsi" w:hAnsiTheme="minorHAnsi" w:cs="Arial"/>
          <w:b/>
          <w:bCs/>
          <w:iCs/>
        </w:rPr>
        <w:t>Vul in: gegevens</w:t>
      </w:r>
      <w:r w:rsidR="006E65CD">
        <w:rPr>
          <w:rFonts w:asciiTheme="minorHAnsi" w:hAnsiTheme="minorHAnsi" w:cs="Arial"/>
          <w:b/>
          <w:bCs/>
          <w:iCs/>
        </w:rPr>
        <w:t xml:space="preserve"> partij A</w:t>
      </w:r>
      <w:r w:rsidR="00264506" w:rsidRPr="00264506">
        <w:rPr>
          <w:rFonts w:asciiTheme="minorHAnsi" w:hAnsiTheme="minorHAnsi" w:cs="Arial"/>
          <w:b/>
          <w:bCs/>
          <w:iCs/>
        </w:rPr>
        <w:t>:</w:t>
      </w:r>
    </w:p>
    <w:p w14:paraId="4F48F5CD" w14:textId="35585DC2" w:rsidR="00264506" w:rsidRPr="00264506" w:rsidRDefault="00264506" w:rsidP="00E65304">
      <w:pPr>
        <w:pStyle w:val="Lijstalinea"/>
        <w:widowControl/>
        <w:spacing w:after="0" w:line="270" w:lineRule="exact"/>
        <w:ind w:left="720"/>
        <w:contextualSpacing/>
        <w:rPr>
          <w:rFonts w:asciiTheme="minorHAnsi" w:hAnsiTheme="minorHAnsi"/>
          <w:b/>
          <w:bCs/>
          <w:lang w:val="nl-NL"/>
        </w:rPr>
      </w:pPr>
      <w:r>
        <w:rPr>
          <w:rFonts w:asciiTheme="minorHAnsi" w:hAnsiTheme="minorHAnsi"/>
          <w:lang w:val="nl-NL"/>
        </w:rPr>
        <w:t>…………………………………………………………………………………………………………………………………………………………………………………..</w:t>
      </w:r>
      <w:r w:rsidRPr="00264506">
        <w:rPr>
          <w:rFonts w:asciiTheme="minorHAnsi" w:hAnsiTheme="minorHAnsi"/>
          <w:b/>
          <w:bCs/>
          <w:lang w:val="nl-NL"/>
        </w:rPr>
        <w:t>Met maatschappelijke zetel gelegen te (adres): …………………………………………………………………………………………………………….…………………………………………………………………………………………………………………………………………………………………………</w:t>
      </w:r>
      <w:r>
        <w:rPr>
          <w:rFonts w:asciiTheme="minorHAnsi" w:hAnsiTheme="minorHAnsi"/>
          <w:b/>
          <w:bCs/>
          <w:lang w:val="nl-NL"/>
        </w:rPr>
        <w:t>………………………………………………………………………………….</w:t>
      </w:r>
    </w:p>
    <w:p w14:paraId="3D0A9855" w14:textId="77777777" w:rsidR="00264506" w:rsidRPr="00264506" w:rsidRDefault="00264506" w:rsidP="00264506">
      <w:pPr>
        <w:ind w:left="720"/>
        <w:rPr>
          <w:rFonts w:asciiTheme="minorHAnsi" w:hAnsiTheme="minorHAnsi"/>
          <w:b/>
          <w:bCs/>
          <w:lang w:val="nl-NL"/>
        </w:rPr>
      </w:pPr>
      <w:r w:rsidRPr="00264506">
        <w:rPr>
          <w:rFonts w:asciiTheme="minorHAnsi" w:hAnsiTheme="minorHAnsi"/>
          <w:b/>
          <w:bCs/>
          <w:lang w:val="nl-NL"/>
        </w:rPr>
        <w:t>En ondernemingsnummer:</w:t>
      </w:r>
    </w:p>
    <w:p w14:paraId="6701FD5C" w14:textId="092C10F6" w:rsidR="00264506" w:rsidRPr="00264506" w:rsidRDefault="00264506" w:rsidP="00264506">
      <w:pPr>
        <w:ind w:left="720"/>
        <w:rPr>
          <w:rFonts w:asciiTheme="minorHAnsi" w:hAnsiTheme="minorHAnsi"/>
          <w:b/>
          <w:bCs/>
          <w:lang w:val="nl-NL"/>
        </w:rPr>
      </w:pPr>
      <w:r w:rsidRPr="00264506">
        <w:rPr>
          <w:rFonts w:asciiTheme="minorHAnsi" w:hAnsiTheme="minorHAnsi"/>
          <w:b/>
          <w:bCs/>
          <w:lang w:val="nl-NL"/>
        </w:rPr>
        <w:t>………………………………………………………………………………………………………………………………………</w:t>
      </w:r>
      <w:r>
        <w:rPr>
          <w:rFonts w:asciiTheme="minorHAnsi" w:hAnsiTheme="minorHAnsi"/>
          <w:b/>
          <w:bCs/>
          <w:lang w:val="nl-NL"/>
        </w:rPr>
        <w:t>……………………………………….</w:t>
      </w:r>
      <w:r w:rsidRPr="00264506">
        <w:rPr>
          <w:rFonts w:asciiTheme="minorHAnsi" w:hAnsiTheme="minorHAnsi"/>
          <w:b/>
          <w:bCs/>
          <w:lang w:val="nl-NL"/>
        </w:rPr>
        <w:t>……</w:t>
      </w:r>
    </w:p>
    <w:p w14:paraId="3104C7FB" w14:textId="5AA6B04D" w:rsidR="00264506" w:rsidRPr="00264506" w:rsidRDefault="00264506" w:rsidP="00264506">
      <w:pPr>
        <w:ind w:left="708"/>
        <w:rPr>
          <w:rFonts w:asciiTheme="minorHAnsi" w:hAnsiTheme="minorHAnsi" w:cs="Arial"/>
          <w:b/>
          <w:bCs/>
          <w:i/>
          <w:iCs/>
        </w:rPr>
      </w:pPr>
      <w:r>
        <w:rPr>
          <w:rFonts w:asciiTheme="minorHAnsi" w:hAnsiTheme="minorHAnsi" w:cs="Arial"/>
          <w:b/>
          <w:bCs/>
          <w:iCs/>
        </w:rPr>
        <w:t xml:space="preserve">Hier vertegenwoordigd door de heer en/of mevrouw </w:t>
      </w:r>
      <w:r w:rsidRPr="00264506">
        <w:rPr>
          <w:rFonts w:asciiTheme="minorHAnsi" w:hAnsiTheme="minorHAnsi" w:cs="Arial"/>
          <w:b/>
          <w:bCs/>
          <w:iCs/>
        </w:rPr>
        <w:t>(naam, voornaam), in zijn/haar hoedanigheid van (</w:t>
      </w:r>
      <w:r w:rsidRPr="00264506">
        <w:rPr>
          <w:rFonts w:asciiTheme="minorHAnsi" w:hAnsiTheme="minorHAnsi" w:cs="Arial"/>
          <w:b/>
          <w:bCs/>
          <w:i/>
          <w:iCs/>
        </w:rPr>
        <w:t>hoedanigheid en</w:t>
      </w:r>
      <w:r>
        <w:rPr>
          <w:rFonts w:asciiTheme="minorHAnsi" w:hAnsiTheme="minorHAnsi" w:cs="Arial"/>
          <w:b/>
          <w:bCs/>
          <w:i/>
          <w:iCs/>
        </w:rPr>
        <w:t xml:space="preserve"> </w:t>
      </w:r>
      <w:r w:rsidRPr="00264506">
        <w:rPr>
          <w:rFonts w:asciiTheme="minorHAnsi" w:hAnsiTheme="minorHAnsi" w:cs="Arial"/>
          <w:b/>
          <w:bCs/>
          <w:i/>
          <w:iCs/>
        </w:rPr>
        <w:t>vertegenwoordigingsbevoegdheid van de ondertekenende persoon controleren</w:t>
      </w:r>
      <w:r w:rsidRPr="00264506">
        <w:rPr>
          <w:rFonts w:asciiTheme="minorHAnsi" w:hAnsiTheme="minorHAnsi" w:cs="Arial"/>
          <w:b/>
          <w:bCs/>
          <w:iCs/>
        </w:rPr>
        <w:t>).]</w:t>
      </w:r>
    </w:p>
    <w:p w14:paraId="25182397" w14:textId="77777777" w:rsidR="00264506" w:rsidRDefault="00264506" w:rsidP="0046105C">
      <w:pPr>
        <w:ind w:firstLine="708"/>
        <w:rPr>
          <w:rFonts w:asciiTheme="minorHAnsi" w:hAnsiTheme="minorHAnsi" w:cs="Arial"/>
          <w:iCs/>
        </w:rPr>
      </w:pPr>
    </w:p>
    <w:p w14:paraId="748CABDC" w14:textId="206E6E31" w:rsidR="0046105C" w:rsidRPr="0046105C" w:rsidRDefault="0046105C" w:rsidP="0046105C">
      <w:pPr>
        <w:ind w:firstLine="708"/>
        <w:rPr>
          <w:rFonts w:asciiTheme="minorHAnsi" w:hAnsiTheme="minorHAnsi" w:cs="Arial"/>
          <w:iCs/>
        </w:rPr>
      </w:pPr>
      <w:r w:rsidRPr="0046105C">
        <w:rPr>
          <w:rFonts w:asciiTheme="minorHAnsi" w:hAnsiTheme="minorHAnsi" w:cs="Arial"/>
          <w:iCs/>
        </w:rPr>
        <w:t>Hierna de ‘</w:t>
      </w:r>
      <w:r w:rsidR="0054659A">
        <w:rPr>
          <w:rFonts w:asciiTheme="minorHAnsi" w:hAnsiTheme="minorHAnsi" w:cs="Arial"/>
          <w:iCs/>
        </w:rPr>
        <w:t>partij A</w:t>
      </w:r>
      <w:r w:rsidR="0054659A" w:rsidRPr="0046105C">
        <w:rPr>
          <w:rFonts w:asciiTheme="minorHAnsi" w:hAnsiTheme="minorHAnsi" w:cs="Arial"/>
          <w:iCs/>
        </w:rPr>
        <w:t xml:space="preserve">’ </w:t>
      </w:r>
      <w:r w:rsidRPr="0046105C">
        <w:rPr>
          <w:rFonts w:asciiTheme="minorHAnsi" w:hAnsiTheme="minorHAnsi" w:cs="Arial"/>
          <w:iCs/>
        </w:rPr>
        <w:t>genoemd;</w:t>
      </w:r>
    </w:p>
    <w:p w14:paraId="53AA0EBB" w14:textId="77777777" w:rsidR="0046105C" w:rsidRPr="0046105C" w:rsidRDefault="0046105C" w:rsidP="0046105C">
      <w:pPr>
        <w:rPr>
          <w:rFonts w:asciiTheme="minorHAnsi" w:hAnsiTheme="minorHAnsi" w:cs="Arial"/>
          <w:iCs/>
        </w:rPr>
      </w:pPr>
    </w:p>
    <w:p w14:paraId="3B87E11E" w14:textId="729DDE70" w:rsidR="0046105C" w:rsidRPr="0046105C" w:rsidRDefault="0046105C" w:rsidP="0046105C">
      <w:pPr>
        <w:rPr>
          <w:rFonts w:asciiTheme="minorHAnsi" w:hAnsiTheme="minorHAnsi" w:cs="Arial"/>
          <w:iCs/>
        </w:rPr>
      </w:pPr>
      <w:r w:rsidRPr="0046105C">
        <w:rPr>
          <w:rFonts w:asciiTheme="minorHAnsi" w:hAnsiTheme="minorHAnsi" w:cs="Arial"/>
          <w:iCs/>
        </w:rPr>
        <w:t>En:</w:t>
      </w:r>
    </w:p>
    <w:p w14:paraId="6E6D26B2" w14:textId="478605EC" w:rsidR="0046105C" w:rsidRDefault="0046105C" w:rsidP="001707A5">
      <w:pPr>
        <w:ind w:firstLine="708"/>
        <w:rPr>
          <w:rFonts w:asciiTheme="minorHAnsi" w:hAnsiTheme="minorHAnsi" w:cs="Arial"/>
          <w:b/>
          <w:bCs/>
          <w:iCs/>
        </w:rPr>
      </w:pPr>
      <w:r w:rsidRPr="0046105C">
        <w:rPr>
          <w:rFonts w:asciiTheme="minorHAnsi" w:hAnsiTheme="minorHAnsi" w:cs="Arial"/>
          <w:b/>
          <w:bCs/>
          <w:iCs/>
        </w:rPr>
        <w:t xml:space="preserve">[vul in: gegevens </w:t>
      </w:r>
      <w:r w:rsidR="0054659A">
        <w:rPr>
          <w:rFonts w:asciiTheme="minorHAnsi" w:hAnsiTheme="minorHAnsi" w:cs="Arial"/>
          <w:b/>
          <w:bCs/>
          <w:iCs/>
        </w:rPr>
        <w:t>partij B</w:t>
      </w:r>
      <w:r w:rsidRPr="0046105C">
        <w:rPr>
          <w:rFonts w:asciiTheme="minorHAnsi" w:hAnsiTheme="minorHAnsi" w:cs="Arial"/>
          <w:b/>
          <w:bCs/>
          <w:iCs/>
        </w:rPr>
        <w:t>]</w:t>
      </w:r>
    </w:p>
    <w:p w14:paraId="43AC0646" w14:textId="77777777" w:rsidR="00E65304" w:rsidRPr="00264506" w:rsidRDefault="00E65304" w:rsidP="00E65304">
      <w:pPr>
        <w:pStyle w:val="Lijstalinea"/>
        <w:widowControl/>
        <w:spacing w:after="0" w:line="270" w:lineRule="exact"/>
        <w:ind w:left="720"/>
        <w:contextualSpacing/>
        <w:rPr>
          <w:rFonts w:asciiTheme="minorHAnsi" w:hAnsiTheme="minorHAnsi"/>
          <w:b/>
          <w:bCs/>
          <w:lang w:val="nl-NL"/>
        </w:rPr>
      </w:pPr>
      <w:r>
        <w:rPr>
          <w:rFonts w:asciiTheme="minorHAnsi" w:hAnsiTheme="minorHAnsi"/>
          <w:lang w:val="nl-NL"/>
        </w:rPr>
        <w:t>…………………………………………………………………………………………………………………………………………………………………………………..</w:t>
      </w:r>
      <w:r w:rsidRPr="00264506">
        <w:rPr>
          <w:rFonts w:asciiTheme="minorHAnsi" w:hAnsiTheme="minorHAnsi"/>
          <w:b/>
          <w:bCs/>
          <w:lang w:val="nl-NL"/>
        </w:rPr>
        <w:t>Met maatschappelijke zetel gelegen te (adres): …………………………………………………………………………………………………………….…………………………………………………………………………………………………………………………………………………………………………</w:t>
      </w:r>
      <w:r>
        <w:rPr>
          <w:rFonts w:asciiTheme="minorHAnsi" w:hAnsiTheme="minorHAnsi"/>
          <w:b/>
          <w:bCs/>
          <w:lang w:val="nl-NL"/>
        </w:rPr>
        <w:t>………………………………………………………………………………….</w:t>
      </w:r>
    </w:p>
    <w:p w14:paraId="397982DF" w14:textId="77777777" w:rsidR="00E65304" w:rsidRPr="00264506" w:rsidRDefault="00E65304" w:rsidP="00E65304">
      <w:pPr>
        <w:ind w:left="720"/>
        <w:rPr>
          <w:rFonts w:asciiTheme="minorHAnsi" w:hAnsiTheme="minorHAnsi"/>
          <w:b/>
          <w:bCs/>
          <w:lang w:val="nl-NL"/>
        </w:rPr>
      </w:pPr>
      <w:r w:rsidRPr="00264506">
        <w:rPr>
          <w:rFonts w:asciiTheme="minorHAnsi" w:hAnsiTheme="minorHAnsi"/>
          <w:b/>
          <w:bCs/>
          <w:lang w:val="nl-NL"/>
        </w:rPr>
        <w:t>En ondernemingsnummer:</w:t>
      </w:r>
    </w:p>
    <w:p w14:paraId="059E7DE1" w14:textId="77777777" w:rsidR="00E65304" w:rsidRPr="00264506" w:rsidRDefault="00E65304" w:rsidP="00E65304">
      <w:pPr>
        <w:ind w:left="720"/>
        <w:rPr>
          <w:rFonts w:asciiTheme="minorHAnsi" w:hAnsiTheme="minorHAnsi"/>
          <w:b/>
          <w:bCs/>
          <w:lang w:val="nl-NL"/>
        </w:rPr>
      </w:pPr>
      <w:r w:rsidRPr="00264506">
        <w:rPr>
          <w:rFonts w:asciiTheme="minorHAnsi" w:hAnsiTheme="minorHAnsi"/>
          <w:b/>
          <w:bCs/>
          <w:lang w:val="nl-NL"/>
        </w:rPr>
        <w:t>………………………………………………………………………………………………………………………………………</w:t>
      </w:r>
      <w:r>
        <w:rPr>
          <w:rFonts w:asciiTheme="minorHAnsi" w:hAnsiTheme="minorHAnsi"/>
          <w:b/>
          <w:bCs/>
          <w:lang w:val="nl-NL"/>
        </w:rPr>
        <w:t>……………………………………….</w:t>
      </w:r>
      <w:r w:rsidRPr="00264506">
        <w:rPr>
          <w:rFonts w:asciiTheme="minorHAnsi" w:hAnsiTheme="minorHAnsi"/>
          <w:b/>
          <w:bCs/>
          <w:lang w:val="nl-NL"/>
        </w:rPr>
        <w:t>……</w:t>
      </w:r>
    </w:p>
    <w:p w14:paraId="2C4FE48D" w14:textId="77777777" w:rsidR="00E65304" w:rsidRPr="00264506" w:rsidRDefault="00E65304" w:rsidP="00E65304">
      <w:pPr>
        <w:ind w:left="708"/>
        <w:rPr>
          <w:rFonts w:asciiTheme="minorHAnsi" w:hAnsiTheme="minorHAnsi" w:cs="Arial"/>
          <w:b/>
          <w:bCs/>
          <w:i/>
          <w:iCs/>
        </w:rPr>
      </w:pPr>
      <w:r>
        <w:rPr>
          <w:rFonts w:asciiTheme="minorHAnsi" w:hAnsiTheme="minorHAnsi" w:cs="Arial"/>
          <w:b/>
          <w:bCs/>
          <w:iCs/>
        </w:rPr>
        <w:t xml:space="preserve">Hier vertegenwoordigd door de heer en/of mevrouw </w:t>
      </w:r>
      <w:r w:rsidRPr="00264506">
        <w:rPr>
          <w:rFonts w:asciiTheme="minorHAnsi" w:hAnsiTheme="minorHAnsi" w:cs="Arial"/>
          <w:b/>
          <w:bCs/>
          <w:iCs/>
        </w:rPr>
        <w:t>(naam, voornaam), in zijn/haar hoedanigheid van (</w:t>
      </w:r>
      <w:r w:rsidRPr="00264506">
        <w:rPr>
          <w:rFonts w:asciiTheme="minorHAnsi" w:hAnsiTheme="minorHAnsi" w:cs="Arial"/>
          <w:b/>
          <w:bCs/>
          <w:i/>
          <w:iCs/>
        </w:rPr>
        <w:t>hoedanigheid en</w:t>
      </w:r>
      <w:r>
        <w:rPr>
          <w:rFonts w:asciiTheme="minorHAnsi" w:hAnsiTheme="minorHAnsi" w:cs="Arial"/>
          <w:b/>
          <w:bCs/>
          <w:i/>
          <w:iCs/>
        </w:rPr>
        <w:t xml:space="preserve"> </w:t>
      </w:r>
      <w:r w:rsidRPr="00264506">
        <w:rPr>
          <w:rFonts w:asciiTheme="minorHAnsi" w:hAnsiTheme="minorHAnsi" w:cs="Arial"/>
          <w:b/>
          <w:bCs/>
          <w:i/>
          <w:iCs/>
        </w:rPr>
        <w:t>vertegenwoordigingsbevoegdheid van de ondertekenende persoon controleren</w:t>
      </w:r>
      <w:r w:rsidRPr="00264506">
        <w:rPr>
          <w:rFonts w:asciiTheme="minorHAnsi" w:hAnsiTheme="minorHAnsi" w:cs="Arial"/>
          <w:b/>
          <w:bCs/>
          <w:iCs/>
        </w:rPr>
        <w:t>).]</w:t>
      </w:r>
    </w:p>
    <w:p w14:paraId="67DDD11C" w14:textId="77777777" w:rsidR="00E65304" w:rsidRPr="001707A5" w:rsidRDefault="00E65304" w:rsidP="001707A5">
      <w:pPr>
        <w:ind w:firstLine="708"/>
        <w:rPr>
          <w:rFonts w:asciiTheme="minorHAnsi" w:hAnsiTheme="minorHAnsi" w:cs="Arial"/>
          <w:b/>
          <w:bCs/>
          <w:iCs/>
        </w:rPr>
      </w:pPr>
    </w:p>
    <w:p w14:paraId="6C726F7A" w14:textId="7B9E0A71" w:rsidR="0046105C" w:rsidRDefault="0046105C" w:rsidP="0046105C">
      <w:pPr>
        <w:ind w:firstLine="708"/>
        <w:rPr>
          <w:rFonts w:asciiTheme="minorHAnsi" w:hAnsiTheme="minorHAnsi" w:cs="Arial"/>
          <w:iCs/>
        </w:rPr>
      </w:pPr>
      <w:r w:rsidRPr="0046105C">
        <w:rPr>
          <w:rFonts w:asciiTheme="minorHAnsi" w:hAnsiTheme="minorHAnsi" w:cs="Arial"/>
          <w:iCs/>
        </w:rPr>
        <w:t>Hierna de ‘</w:t>
      </w:r>
      <w:r w:rsidR="0054659A">
        <w:rPr>
          <w:rFonts w:asciiTheme="minorHAnsi" w:hAnsiTheme="minorHAnsi" w:cs="Arial"/>
          <w:iCs/>
        </w:rPr>
        <w:t>partij B</w:t>
      </w:r>
      <w:r w:rsidR="0054659A" w:rsidRPr="0046105C">
        <w:rPr>
          <w:rFonts w:asciiTheme="minorHAnsi" w:hAnsiTheme="minorHAnsi" w:cs="Arial"/>
          <w:iCs/>
        </w:rPr>
        <w:t xml:space="preserve">’ </w:t>
      </w:r>
      <w:r w:rsidRPr="0046105C">
        <w:rPr>
          <w:rFonts w:asciiTheme="minorHAnsi" w:hAnsiTheme="minorHAnsi" w:cs="Arial"/>
          <w:iCs/>
        </w:rPr>
        <w:t>genoemd;</w:t>
      </w:r>
    </w:p>
    <w:p w14:paraId="0B3FBFF7" w14:textId="77777777" w:rsidR="0046105C" w:rsidRDefault="0046105C" w:rsidP="0046105C">
      <w:pPr>
        <w:rPr>
          <w:rFonts w:asciiTheme="minorHAnsi" w:hAnsiTheme="minorHAnsi" w:cs="Arial"/>
          <w:iCs/>
        </w:rPr>
      </w:pPr>
    </w:p>
    <w:p w14:paraId="6B7A7C53" w14:textId="79039DD6" w:rsidR="0046105C" w:rsidRDefault="0046105C" w:rsidP="0046105C">
      <w:pPr>
        <w:rPr>
          <w:rFonts w:asciiTheme="minorHAnsi" w:hAnsiTheme="minorHAnsi" w:cs="Arial"/>
          <w:iCs/>
        </w:rPr>
      </w:pPr>
      <w:r>
        <w:rPr>
          <w:rFonts w:asciiTheme="minorHAnsi" w:hAnsiTheme="minorHAnsi" w:cs="Arial"/>
          <w:iCs/>
        </w:rPr>
        <w:t xml:space="preserve">Hierna </w:t>
      </w:r>
      <w:r w:rsidR="006E65CD">
        <w:rPr>
          <w:rFonts w:asciiTheme="minorHAnsi" w:hAnsiTheme="minorHAnsi" w:cs="Arial"/>
          <w:iCs/>
        </w:rPr>
        <w:t xml:space="preserve">samen </w:t>
      </w:r>
      <w:r w:rsidR="0054659A">
        <w:rPr>
          <w:rFonts w:asciiTheme="minorHAnsi" w:hAnsiTheme="minorHAnsi" w:cs="Arial"/>
          <w:iCs/>
        </w:rPr>
        <w:t>“</w:t>
      </w:r>
      <w:r>
        <w:rPr>
          <w:rFonts w:asciiTheme="minorHAnsi" w:hAnsiTheme="minorHAnsi" w:cs="Arial"/>
          <w:iCs/>
        </w:rPr>
        <w:t xml:space="preserve">de partijen’ genoemd; </w:t>
      </w:r>
    </w:p>
    <w:p w14:paraId="2A3F2D22" w14:textId="77777777" w:rsidR="0046105C" w:rsidRPr="0046105C" w:rsidRDefault="0046105C" w:rsidP="0046105C">
      <w:pPr>
        <w:rPr>
          <w:rFonts w:asciiTheme="minorHAnsi" w:hAnsiTheme="minorHAnsi" w:cs="Arial"/>
          <w:iCs/>
        </w:rPr>
      </w:pPr>
    </w:p>
    <w:p w14:paraId="1D90D9D4" w14:textId="36974C7E" w:rsidR="0046105C" w:rsidRPr="0046105C" w:rsidRDefault="00AB599B" w:rsidP="0046105C">
      <w:pPr>
        <w:spacing w:line="276" w:lineRule="auto"/>
        <w:jc w:val="center"/>
        <w:rPr>
          <w:rFonts w:asciiTheme="minorHAnsi" w:hAnsiTheme="minorHAnsi" w:cs="Calibri"/>
        </w:rPr>
      </w:pPr>
      <w:r>
        <w:rPr>
          <w:rFonts w:asciiTheme="minorHAnsi" w:hAnsiTheme="minorHAnsi" w:cs="Calibri"/>
        </w:rPr>
        <w:t>WORDT VOORAFGAANDELIJK UITEENGEZET :</w:t>
      </w:r>
    </w:p>
    <w:p w14:paraId="59014D44" w14:textId="77777777" w:rsidR="0046105C" w:rsidRPr="0046105C" w:rsidRDefault="0046105C" w:rsidP="0046105C">
      <w:pPr>
        <w:rPr>
          <w:rFonts w:asciiTheme="minorHAnsi" w:hAnsiTheme="minorHAnsi" w:cs="Arial"/>
          <w:iCs/>
        </w:rPr>
      </w:pPr>
      <w:r w:rsidRPr="0046105C">
        <w:rPr>
          <w:rFonts w:asciiTheme="minorHAnsi" w:hAnsiTheme="minorHAnsi" w:cs="Arial"/>
          <w:iCs/>
        </w:rPr>
        <w:t xml:space="preserve">De aanleiding van het geschil is: </w:t>
      </w:r>
      <w:r w:rsidRPr="0046105C">
        <w:rPr>
          <w:rFonts w:asciiTheme="minorHAnsi" w:hAnsiTheme="minorHAnsi" w:cs="Arial"/>
          <w:b/>
          <w:bCs/>
          <w:iCs/>
        </w:rPr>
        <w:t>[vul in: omschrijving van de feiten]</w:t>
      </w:r>
    </w:p>
    <w:p w14:paraId="5DB7032F" w14:textId="77777777" w:rsidR="00E65304" w:rsidRPr="0046105C" w:rsidRDefault="00E65304" w:rsidP="0046105C">
      <w:pPr>
        <w:rPr>
          <w:rFonts w:asciiTheme="minorHAnsi" w:hAnsiTheme="minorHAnsi" w:cs="Arial"/>
          <w:iCs/>
        </w:rPr>
      </w:pPr>
    </w:p>
    <w:p w14:paraId="0DD9FC28" w14:textId="172B3813" w:rsidR="0046105C" w:rsidRPr="0032591E" w:rsidRDefault="00AB599B" w:rsidP="001707A5">
      <w:pPr>
        <w:spacing w:line="276" w:lineRule="auto"/>
        <w:jc w:val="center"/>
        <w:rPr>
          <w:rFonts w:asciiTheme="minorHAnsi" w:hAnsiTheme="minorHAnsi" w:cs="Calibri"/>
        </w:rPr>
      </w:pPr>
      <w:r>
        <w:rPr>
          <w:rFonts w:asciiTheme="minorHAnsi" w:hAnsiTheme="minorHAnsi" w:cs="Calibri"/>
        </w:rPr>
        <w:t xml:space="preserve">EN </w:t>
      </w:r>
      <w:r w:rsidR="0046105C" w:rsidRPr="0032591E">
        <w:rPr>
          <w:rFonts w:asciiTheme="minorHAnsi" w:hAnsiTheme="minorHAnsi" w:cs="Calibri"/>
        </w:rPr>
        <w:t>WORDT OVEREENGEKOMEN WAT VOLGT :</w:t>
      </w:r>
    </w:p>
    <w:p w14:paraId="7EAB4A24" w14:textId="77777777" w:rsidR="0046105C" w:rsidRPr="0032591E" w:rsidRDefault="0046105C" w:rsidP="0032591E">
      <w:pPr>
        <w:spacing w:line="276" w:lineRule="auto"/>
        <w:jc w:val="both"/>
        <w:rPr>
          <w:rFonts w:asciiTheme="minorHAnsi" w:hAnsiTheme="minorHAnsi" w:cs="Calibri"/>
          <w:b/>
          <w:lang w:val="nl"/>
        </w:rPr>
      </w:pPr>
      <w:r w:rsidRPr="0032591E">
        <w:rPr>
          <w:rFonts w:asciiTheme="minorHAnsi" w:hAnsiTheme="minorHAnsi" w:cs="Calibri"/>
          <w:b/>
          <w:lang w:val="nl"/>
        </w:rPr>
        <w:t>Artikel 1</w:t>
      </w:r>
    </w:p>
    <w:p w14:paraId="7752C8C7" w14:textId="6DDF78F1" w:rsidR="0008218C" w:rsidRDefault="0046105C" w:rsidP="0032591E">
      <w:pPr>
        <w:spacing w:line="276" w:lineRule="auto"/>
        <w:jc w:val="both"/>
        <w:rPr>
          <w:rFonts w:asciiTheme="minorHAnsi" w:hAnsiTheme="minorHAnsi" w:cs="Calibri"/>
          <w:lang w:val="nl"/>
        </w:rPr>
      </w:pPr>
      <w:r w:rsidRPr="0032591E">
        <w:rPr>
          <w:rFonts w:asciiTheme="minorHAnsi" w:hAnsiTheme="minorHAnsi" w:cs="Calibri"/>
          <w:lang w:val="nl"/>
        </w:rPr>
        <w:t>De partijen komen overeen elkaar wederzijdse toegevingen te doen, en na gemeen overleg, beslissen zij een onherroepelijk einde te stellen aan hun betwisting.</w:t>
      </w:r>
      <w:r w:rsidR="00E65304" w:rsidRPr="0032591E">
        <w:rPr>
          <w:rFonts w:asciiTheme="minorHAnsi" w:hAnsiTheme="minorHAnsi" w:cs="Calibri"/>
          <w:lang w:val="nl"/>
        </w:rPr>
        <w:t xml:space="preserve"> </w:t>
      </w:r>
    </w:p>
    <w:p w14:paraId="0E033F2C" w14:textId="77777777" w:rsidR="00E47609" w:rsidRDefault="00E47609" w:rsidP="0032591E">
      <w:pPr>
        <w:spacing w:line="276" w:lineRule="auto"/>
        <w:jc w:val="both"/>
        <w:rPr>
          <w:rFonts w:asciiTheme="minorHAnsi" w:hAnsiTheme="minorHAnsi" w:cs="Calibri"/>
          <w:lang w:val="nl-NL"/>
        </w:rPr>
      </w:pPr>
    </w:p>
    <w:p w14:paraId="5B16A528" w14:textId="2D361DC0" w:rsidR="0008218C" w:rsidRPr="0032591E" w:rsidRDefault="0008218C" w:rsidP="0032591E">
      <w:pPr>
        <w:spacing w:line="276" w:lineRule="auto"/>
        <w:jc w:val="both"/>
        <w:rPr>
          <w:rFonts w:asciiTheme="minorHAnsi" w:hAnsiTheme="minorHAnsi" w:cs="Calibri"/>
          <w:lang w:val="nl"/>
        </w:rPr>
      </w:pPr>
      <w:r w:rsidRPr="0008218C">
        <w:rPr>
          <w:rFonts w:asciiTheme="minorHAnsi" w:hAnsiTheme="minorHAnsi" w:cs="Calibri"/>
          <w:lang w:val="nl-NL"/>
        </w:rPr>
        <w:lastRenderedPageBreak/>
        <w:t>Deze overeenkomst geldt als een dading in de zin van de artikelen 2044 e.v. (oud) Burgerlijk Wetboek</w:t>
      </w:r>
      <w:r w:rsidR="00070ECB">
        <w:rPr>
          <w:rFonts w:asciiTheme="minorHAnsi" w:hAnsiTheme="minorHAnsi" w:cs="Calibri"/>
          <w:lang w:val="nl-NL"/>
        </w:rPr>
        <w:t>.</w:t>
      </w:r>
    </w:p>
    <w:p w14:paraId="5A12C2F0" w14:textId="77777777" w:rsidR="0046105C" w:rsidRPr="0032591E" w:rsidRDefault="0046105C" w:rsidP="0032591E">
      <w:pPr>
        <w:jc w:val="both"/>
        <w:rPr>
          <w:rFonts w:asciiTheme="minorHAnsi" w:hAnsiTheme="minorHAnsi" w:cs="Arial"/>
          <w:b/>
          <w:bCs/>
          <w:iCs/>
        </w:rPr>
      </w:pPr>
    </w:p>
    <w:p w14:paraId="145F424D" w14:textId="77777777" w:rsidR="006B4BAA" w:rsidRDefault="0046105C" w:rsidP="0032591E">
      <w:pPr>
        <w:spacing w:line="276" w:lineRule="auto"/>
        <w:jc w:val="both"/>
        <w:rPr>
          <w:rFonts w:asciiTheme="minorHAnsi" w:hAnsiTheme="minorHAnsi" w:cs="Arial"/>
          <w:b/>
          <w:bCs/>
          <w:iCs/>
        </w:rPr>
      </w:pPr>
      <w:r w:rsidRPr="0032591E">
        <w:rPr>
          <w:rFonts w:asciiTheme="minorHAnsi" w:hAnsiTheme="minorHAnsi" w:cs="Arial"/>
          <w:b/>
          <w:bCs/>
          <w:iCs/>
        </w:rPr>
        <w:t xml:space="preserve">Artikel 2 </w:t>
      </w:r>
    </w:p>
    <w:p w14:paraId="1D548C9A" w14:textId="74027AFD" w:rsidR="00234AA7" w:rsidRDefault="006B4BAA" w:rsidP="0032591E">
      <w:pPr>
        <w:spacing w:line="276" w:lineRule="auto"/>
        <w:jc w:val="both"/>
        <w:rPr>
          <w:rFonts w:asciiTheme="minorHAnsi" w:hAnsiTheme="minorHAnsi" w:cs="Arial"/>
          <w:b/>
          <w:bCs/>
          <w:iCs/>
        </w:rPr>
      </w:pPr>
      <w:r>
        <w:rPr>
          <w:rFonts w:asciiTheme="minorHAnsi" w:hAnsiTheme="minorHAnsi" w:cs="Arial"/>
          <w:b/>
          <w:bCs/>
          <w:iCs/>
        </w:rPr>
        <w:t>[Vul in: b</w:t>
      </w:r>
      <w:r w:rsidR="00234AA7">
        <w:rPr>
          <w:rFonts w:asciiTheme="minorHAnsi" w:hAnsiTheme="minorHAnsi" w:cs="Arial"/>
          <w:b/>
          <w:bCs/>
          <w:iCs/>
        </w:rPr>
        <w:t xml:space="preserve">eschrijving </w:t>
      </w:r>
      <w:r w:rsidR="00234AA7" w:rsidRPr="00251020">
        <w:rPr>
          <w:rFonts w:asciiTheme="minorHAnsi" w:hAnsiTheme="minorHAnsi" w:cs="Arial"/>
          <w:b/>
          <w:bCs/>
          <w:iCs/>
        </w:rPr>
        <w:t>van de door beide partijen (zowel deze van partij A als deze van partij B) in het kader van deze dading gedane wederzijdse toegevingen</w:t>
      </w:r>
      <w:r w:rsidR="00674CCF">
        <w:rPr>
          <w:rFonts w:asciiTheme="minorHAnsi" w:hAnsiTheme="minorHAnsi" w:cs="Arial"/>
          <w:b/>
          <w:bCs/>
          <w:iCs/>
        </w:rPr>
        <w:t>, wetende</w:t>
      </w:r>
      <w:r w:rsidR="00674CCF" w:rsidRPr="00674CCF">
        <w:rPr>
          <w:rFonts w:asciiTheme="minorHAnsi" w:hAnsiTheme="minorHAnsi" w:cs="Arial"/>
          <w:b/>
          <w:bCs/>
          <w:iCs/>
        </w:rPr>
        <w:t xml:space="preserve"> dat het niet louter om financiële toegevingen kan/moet gaan</w:t>
      </w:r>
      <w:r w:rsidR="00674CCF">
        <w:rPr>
          <w:rFonts w:asciiTheme="minorHAnsi" w:hAnsiTheme="minorHAnsi" w:cs="Arial"/>
          <w:b/>
          <w:bCs/>
          <w:iCs/>
        </w:rPr>
        <w:t>.</w:t>
      </w:r>
    </w:p>
    <w:p w14:paraId="05CDDE4C" w14:textId="6CBC7850" w:rsidR="006E65CD" w:rsidRPr="00AA3036" w:rsidRDefault="006E65CD" w:rsidP="0032591E">
      <w:pPr>
        <w:spacing w:line="276" w:lineRule="auto"/>
        <w:jc w:val="both"/>
        <w:rPr>
          <w:rFonts w:asciiTheme="minorHAnsi" w:hAnsiTheme="minorHAnsi" w:cs="Arial"/>
          <w:b/>
          <w:bCs/>
          <w:iCs/>
        </w:rPr>
      </w:pPr>
      <w:r w:rsidRPr="00AA3036">
        <w:rPr>
          <w:rFonts w:asciiTheme="minorHAnsi" w:hAnsiTheme="minorHAnsi" w:cs="Arial"/>
          <w:b/>
          <w:bCs/>
          <w:iCs/>
        </w:rPr>
        <w:t>Voorbeeld:</w:t>
      </w:r>
    </w:p>
    <w:p w14:paraId="16E3EECE" w14:textId="65E90BF1" w:rsidR="001707A5" w:rsidRPr="00AA3036" w:rsidRDefault="006E65CD" w:rsidP="0032591E">
      <w:pPr>
        <w:spacing w:line="276" w:lineRule="auto"/>
        <w:jc w:val="both"/>
        <w:rPr>
          <w:rFonts w:asciiTheme="minorHAnsi" w:hAnsiTheme="minorHAnsi" w:cs="Arial"/>
          <w:b/>
          <w:bCs/>
          <w:iCs/>
        </w:rPr>
      </w:pPr>
      <w:r w:rsidRPr="00AA3036">
        <w:rPr>
          <w:rFonts w:asciiTheme="minorHAnsi" w:hAnsiTheme="minorHAnsi" w:cs="Arial"/>
          <w:b/>
          <w:bCs/>
          <w:iCs/>
        </w:rPr>
        <w:t xml:space="preserve">Partij A </w:t>
      </w:r>
      <w:r w:rsidR="0046105C" w:rsidRPr="00AA3036">
        <w:rPr>
          <w:rFonts w:asciiTheme="minorHAnsi" w:hAnsiTheme="minorHAnsi" w:cs="Arial"/>
          <w:b/>
          <w:bCs/>
          <w:iCs/>
        </w:rPr>
        <w:t xml:space="preserve">zal het bedrag van [vul in] euro betalen aan </w:t>
      </w:r>
      <w:r w:rsidR="0054659A" w:rsidRPr="00AA3036">
        <w:rPr>
          <w:rFonts w:asciiTheme="minorHAnsi" w:hAnsiTheme="minorHAnsi" w:cs="Arial"/>
          <w:b/>
          <w:bCs/>
          <w:iCs/>
        </w:rPr>
        <w:t>partij B</w:t>
      </w:r>
      <w:r w:rsidR="0046105C" w:rsidRPr="00AA3036">
        <w:rPr>
          <w:rFonts w:asciiTheme="minorHAnsi" w:hAnsiTheme="minorHAnsi" w:cs="Arial"/>
          <w:b/>
          <w:bCs/>
          <w:iCs/>
        </w:rPr>
        <w:t xml:space="preserve"> </w:t>
      </w:r>
      <w:r w:rsidR="0054659A" w:rsidRPr="00AA3036">
        <w:rPr>
          <w:rFonts w:asciiTheme="minorHAnsi" w:hAnsiTheme="minorHAnsi" w:cs="Arial"/>
          <w:b/>
          <w:bCs/>
          <w:iCs/>
        </w:rPr>
        <w:t xml:space="preserve">binnen een betalingstermijn van </w:t>
      </w:r>
      <w:r w:rsidR="00251020" w:rsidRPr="00AA3036">
        <w:rPr>
          <w:rFonts w:asciiTheme="minorHAnsi" w:hAnsiTheme="minorHAnsi" w:cs="Arial"/>
          <w:b/>
          <w:bCs/>
          <w:iCs/>
        </w:rPr>
        <w:t>[vul in]</w:t>
      </w:r>
      <w:r w:rsidR="00070ECB" w:rsidRPr="00AA3036">
        <w:rPr>
          <w:rFonts w:asciiTheme="minorHAnsi" w:hAnsiTheme="minorHAnsi" w:cs="Arial"/>
          <w:b/>
          <w:bCs/>
          <w:iCs/>
        </w:rPr>
        <w:t xml:space="preserve"> </w:t>
      </w:r>
      <w:r w:rsidR="0054659A" w:rsidRPr="00AA3036">
        <w:rPr>
          <w:rFonts w:asciiTheme="minorHAnsi" w:hAnsiTheme="minorHAnsi" w:cs="Arial"/>
          <w:b/>
          <w:bCs/>
          <w:iCs/>
        </w:rPr>
        <w:t xml:space="preserve">kalenderdagen die start </w:t>
      </w:r>
      <w:r w:rsidR="0054659A" w:rsidRPr="00AA3036">
        <w:rPr>
          <w:rFonts w:asciiTheme="minorHAnsi" w:hAnsiTheme="minorHAnsi" w:cs="Arial"/>
          <w:b/>
          <w:bCs/>
          <w:iCs/>
          <w:lang w:val="nl"/>
        </w:rPr>
        <w:t>op de uiterste datum van ontvangst van de factuur en de datum van ondertekening van onderhavige dading door partijen</w:t>
      </w:r>
      <w:r w:rsidR="00070ECB" w:rsidRPr="00AA3036">
        <w:rPr>
          <w:rFonts w:asciiTheme="minorHAnsi" w:hAnsiTheme="minorHAnsi" w:cs="Arial"/>
          <w:b/>
          <w:bCs/>
          <w:iCs/>
          <w:lang w:val="nl"/>
        </w:rPr>
        <w:t>.</w:t>
      </w:r>
      <w:r w:rsidR="001707A5" w:rsidRPr="00AA3036">
        <w:rPr>
          <w:rFonts w:asciiTheme="minorHAnsi" w:hAnsiTheme="minorHAnsi" w:cs="Arial"/>
          <w:b/>
          <w:bCs/>
          <w:iCs/>
        </w:rPr>
        <w:t xml:space="preserve"> </w:t>
      </w:r>
    </w:p>
    <w:p w14:paraId="5DD8A4E0" w14:textId="15608C6D" w:rsidR="00E65304" w:rsidRPr="00AA3036" w:rsidRDefault="006E65CD" w:rsidP="00B27867">
      <w:pPr>
        <w:spacing w:line="276" w:lineRule="auto"/>
        <w:jc w:val="both"/>
        <w:rPr>
          <w:rFonts w:asciiTheme="minorHAnsi" w:hAnsiTheme="minorHAnsi" w:cs="Arial"/>
          <w:b/>
          <w:bCs/>
          <w:iCs/>
        </w:rPr>
      </w:pPr>
      <w:r w:rsidRPr="00AA3036">
        <w:rPr>
          <w:rFonts w:asciiTheme="minorHAnsi" w:hAnsiTheme="minorHAnsi" w:cs="Arial"/>
          <w:b/>
          <w:bCs/>
          <w:iCs/>
        </w:rPr>
        <w:t xml:space="preserve">Partij B </w:t>
      </w:r>
      <w:r w:rsidR="0054659A" w:rsidRPr="00AA3036">
        <w:rPr>
          <w:rFonts w:asciiTheme="minorHAnsi" w:hAnsiTheme="minorHAnsi" w:cs="Arial"/>
          <w:b/>
          <w:bCs/>
          <w:iCs/>
        </w:rPr>
        <w:t>(…)</w:t>
      </w:r>
      <w:r w:rsidR="00AA3036" w:rsidRPr="00AA3036">
        <w:rPr>
          <w:rFonts w:asciiTheme="minorHAnsi" w:hAnsiTheme="minorHAnsi" w:cs="Arial"/>
          <w:b/>
          <w:bCs/>
          <w:iCs/>
        </w:rPr>
        <w:t>]</w:t>
      </w:r>
    </w:p>
    <w:p w14:paraId="0EE3BF89" w14:textId="77777777" w:rsidR="00070ECB" w:rsidRDefault="00070ECB" w:rsidP="0032591E">
      <w:pPr>
        <w:jc w:val="both"/>
        <w:rPr>
          <w:rFonts w:asciiTheme="minorHAnsi" w:hAnsiTheme="minorHAnsi" w:cs="Arial"/>
          <w:b/>
          <w:bCs/>
          <w:iCs/>
        </w:rPr>
      </w:pPr>
    </w:p>
    <w:p w14:paraId="5E92C986" w14:textId="056BAD4B" w:rsidR="00E65304" w:rsidRPr="0032591E" w:rsidRDefault="00E65304" w:rsidP="0032591E">
      <w:pPr>
        <w:jc w:val="both"/>
        <w:rPr>
          <w:rFonts w:asciiTheme="minorHAnsi" w:hAnsiTheme="minorHAnsi" w:cs="Arial"/>
          <w:b/>
          <w:bCs/>
          <w:iCs/>
        </w:rPr>
      </w:pPr>
      <w:r w:rsidRPr="0032591E">
        <w:rPr>
          <w:rFonts w:asciiTheme="minorHAnsi" w:hAnsiTheme="minorHAnsi" w:cs="Arial"/>
          <w:b/>
          <w:bCs/>
          <w:iCs/>
        </w:rPr>
        <w:t>Artikel 3</w:t>
      </w:r>
    </w:p>
    <w:p w14:paraId="10539BF3" w14:textId="575470A7" w:rsidR="0046105C" w:rsidRPr="0032591E" w:rsidRDefault="00E65304" w:rsidP="0032591E">
      <w:pPr>
        <w:jc w:val="both"/>
        <w:rPr>
          <w:rFonts w:asciiTheme="minorHAnsi" w:hAnsiTheme="minorHAnsi" w:cs="Arial"/>
          <w:iCs/>
        </w:rPr>
      </w:pPr>
      <w:r w:rsidRPr="00E65304">
        <w:rPr>
          <w:rFonts w:asciiTheme="minorHAnsi" w:hAnsiTheme="minorHAnsi" w:cs="Arial"/>
          <w:iCs/>
        </w:rPr>
        <w:t xml:space="preserve">De partijen </w:t>
      </w:r>
      <w:r w:rsidR="00F86DED">
        <w:rPr>
          <w:rFonts w:asciiTheme="minorHAnsi" w:hAnsiTheme="minorHAnsi" w:cs="Arial"/>
          <w:iCs/>
        </w:rPr>
        <w:t xml:space="preserve"> verklaren</w:t>
      </w:r>
      <w:r w:rsidRPr="00E65304">
        <w:rPr>
          <w:rFonts w:asciiTheme="minorHAnsi" w:hAnsiTheme="minorHAnsi" w:cs="Arial"/>
          <w:iCs/>
        </w:rPr>
        <w:t xml:space="preserve"> dat zij afstand doen van </w:t>
      </w:r>
      <w:r w:rsidRPr="0032591E">
        <w:rPr>
          <w:rFonts w:asciiTheme="minorHAnsi" w:hAnsiTheme="minorHAnsi" w:cs="Arial"/>
          <w:iCs/>
        </w:rPr>
        <w:t xml:space="preserve">elk recht of elke vordering, van welke aard dan ook, </w:t>
      </w:r>
      <w:r w:rsidR="0046105C" w:rsidRPr="0032591E">
        <w:rPr>
          <w:rFonts w:asciiTheme="minorHAnsi" w:hAnsiTheme="minorHAnsi" w:cs="Arial"/>
          <w:iCs/>
        </w:rPr>
        <w:t>die zij ten opzichte van elkaar hebben of in de toekomst zullen hebben in het kader van dit geschil, voor zover de andere partij de overeengekomen verbintenissen in deze overeenkomst naleeft.</w:t>
      </w:r>
      <w:r w:rsidRPr="0032591E">
        <w:rPr>
          <w:rFonts w:asciiTheme="minorHAnsi" w:hAnsiTheme="minorHAnsi" w:cs="Arial"/>
          <w:iCs/>
        </w:rPr>
        <w:t xml:space="preserve"> </w:t>
      </w:r>
    </w:p>
    <w:p w14:paraId="480984F5" w14:textId="77777777" w:rsidR="008F2D4D" w:rsidRPr="0032591E" w:rsidRDefault="008F2D4D" w:rsidP="0032591E">
      <w:pPr>
        <w:spacing w:line="276" w:lineRule="auto"/>
        <w:jc w:val="both"/>
        <w:rPr>
          <w:rFonts w:asciiTheme="minorHAnsi" w:hAnsiTheme="minorHAnsi" w:cs="Arial"/>
          <w:b/>
          <w:bCs/>
          <w:iCs/>
        </w:rPr>
      </w:pPr>
    </w:p>
    <w:p w14:paraId="69CE8063" w14:textId="275C04C6" w:rsidR="008F2D4D" w:rsidRPr="0032591E" w:rsidRDefault="008F2D4D" w:rsidP="0032591E">
      <w:pPr>
        <w:spacing w:line="276" w:lineRule="auto"/>
        <w:jc w:val="both"/>
        <w:rPr>
          <w:rFonts w:asciiTheme="minorHAnsi" w:hAnsiTheme="minorHAnsi" w:cs="Arial"/>
          <w:b/>
          <w:bCs/>
          <w:iCs/>
        </w:rPr>
      </w:pPr>
      <w:r w:rsidRPr="0032591E">
        <w:rPr>
          <w:rFonts w:asciiTheme="minorHAnsi" w:hAnsiTheme="minorHAnsi" w:cs="Arial"/>
          <w:b/>
          <w:bCs/>
          <w:iCs/>
        </w:rPr>
        <w:t xml:space="preserve">Artikel 4 </w:t>
      </w:r>
    </w:p>
    <w:p w14:paraId="39513CD0" w14:textId="560E2346" w:rsidR="00F45853" w:rsidRDefault="00F45853" w:rsidP="0032591E">
      <w:pPr>
        <w:spacing w:line="276" w:lineRule="auto"/>
        <w:jc w:val="both"/>
        <w:rPr>
          <w:rFonts w:asciiTheme="minorHAnsi" w:hAnsiTheme="minorHAnsi" w:cs="Calibri"/>
          <w:lang w:val="nl"/>
        </w:rPr>
      </w:pPr>
      <w:r w:rsidRPr="00F45853">
        <w:rPr>
          <w:rFonts w:asciiTheme="minorHAnsi" w:hAnsiTheme="minorHAnsi" w:cs="Calibri"/>
          <w:lang w:val="nl-NL"/>
        </w:rPr>
        <w:t>Partijen erkennen dat zij met volledige kennis van zaken de Dading aangaan en dat zij volledig geïnformeerd zijn over de draagwijdte van hun wederzijdse rechten en verplichtingen.</w:t>
      </w:r>
    </w:p>
    <w:p w14:paraId="27356583" w14:textId="62F3AD6E" w:rsidR="00E65304" w:rsidRPr="0032591E" w:rsidRDefault="00EC4111" w:rsidP="0032591E">
      <w:pPr>
        <w:spacing w:line="276" w:lineRule="auto"/>
        <w:jc w:val="both"/>
        <w:rPr>
          <w:rFonts w:asciiTheme="minorHAnsi" w:hAnsiTheme="minorHAnsi" w:cs="Calibri"/>
          <w:lang w:val="nl"/>
        </w:rPr>
      </w:pPr>
      <w:r w:rsidRPr="0032591E">
        <w:rPr>
          <w:rFonts w:asciiTheme="minorHAnsi" w:hAnsiTheme="minorHAnsi" w:cs="Calibri"/>
          <w:lang w:val="nl"/>
        </w:rPr>
        <w:t>De partijen</w:t>
      </w:r>
      <w:r w:rsidR="00E65304" w:rsidRPr="0032591E">
        <w:rPr>
          <w:rFonts w:asciiTheme="minorHAnsi" w:hAnsiTheme="minorHAnsi" w:cs="Calibri"/>
          <w:lang w:val="nl"/>
        </w:rPr>
        <w:t xml:space="preserve"> verklaren zich niet te zullen beroepen op feitelijke dwaling of dwaling in rechte of op enig verzuim inzake het bestaan van of de omvang van hun rechten.</w:t>
      </w:r>
    </w:p>
    <w:p w14:paraId="33DDB70C" w14:textId="77777777" w:rsidR="00874884" w:rsidRPr="0032591E" w:rsidRDefault="00874884" w:rsidP="0032591E">
      <w:pPr>
        <w:jc w:val="both"/>
        <w:rPr>
          <w:rFonts w:asciiTheme="minorHAnsi" w:hAnsiTheme="minorHAnsi" w:cs="Arial"/>
          <w:b/>
          <w:bCs/>
          <w:iCs/>
        </w:rPr>
      </w:pPr>
    </w:p>
    <w:p w14:paraId="786E223F" w14:textId="44600CF4" w:rsidR="0046105C" w:rsidRPr="0032591E" w:rsidRDefault="00874884" w:rsidP="0032591E">
      <w:pPr>
        <w:jc w:val="both"/>
        <w:rPr>
          <w:rFonts w:asciiTheme="minorHAnsi" w:hAnsiTheme="minorHAnsi" w:cs="Arial"/>
          <w:b/>
          <w:bCs/>
          <w:iCs/>
        </w:rPr>
      </w:pPr>
      <w:r w:rsidRPr="0032591E">
        <w:rPr>
          <w:rFonts w:asciiTheme="minorHAnsi" w:hAnsiTheme="minorHAnsi" w:cs="Arial"/>
          <w:b/>
          <w:bCs/>
          <w:iCs/>
        </w:rPr>
        <w:t xml:space="preserve">Artikel 5 </w:t>
      </w:r>
    </w:p>
    <w:p w14:paraId="3424B583" w14:textId="5D72923B" w:rsidR="0046105C" w:rsidRPr="0032591E" w:rsidRDefault="0046105C" w:rsidP="0032591E">
      <w:pPr>
        <w:jc w:val="both"/>
        <w:rPr>
          <w:rFonts w:asciiTheme="minorHAnsi" w:hAnsiTheme="minorHAnsi" w:cs="Arial"/>
          <w:iCs/>
        </w:rPr>
      </w:pPr>
      <w:r w:rsidRPr="0032591E">
        <w:rPr>
          <w:rFonts w:asciiTheme="minorHAnsi" w:hAnsiTheme="minorHAnsi" w:cs="Arial"/>
          <w:iCs/>
        </w:rPr>
        <w:t>Deze overeenkomst wordt niet beschouw</w:t>
      </w:r>
      <w:r w:rsidR="00E65304" w:rsidRPr="0032591E">
        <w:rPr>
          <w:rFonts w:asciiTheme="minorHAnsi" w:hAnsiTheme="minorHAnsi" w:cs="Arial"/>
          <w:iCs/>
        </w:rPr>
        <w:t>d</w:t>
      </w:r>
      <w:r w:rsidRPr="0032591E">
        <w:rPr>
          <w:rFonts w:asciiTheme="minorHAnsi" w:hAnsiTheme="minorHAnsi" w:cs="Arial"/>
          <w:iCs/>
        </w:rPr>
        <w:t xml:space="preserve"> als enige nadelige erkentenis door</w:t>
      </w:r>
      <w:r w:rsidR="003F41B4">
        <w:rPr>
          <w:rFonts w:asciiTheme="minorHAnsi" w:hAnsiTheme="minorHAnsi" w:cs="Arial"/>
          <w:iCs/>
        </w:rPr>
        <w:t xml:space="preserve"> de partijen</w:t>
      </w:r>
      <w:r w:rsidRPr="0032591E">
        <w:rPr>
          <w:rFonts w:asciiTheme="minorHAnsi" w:hAnsiTheme="minorHAnsi" w:cs="Arial"/>
          <w:iCs/>
        </w:rPr>
        <w:t>.</w:t>
      </w:r>
    </w:p>
    <w:p w14:paraId="49E81504" w14:textId="77777777" w:rsidR="00DA530E" w:rsidRPr="0032591E" w:rsidRDefault="00DA530E" w:rsidP="0032591E">
      <w:pPr>
        <w:jc w:val="both"/>
        <w:rPr>
          <w:rFonts w:asciiTheme="minorHAnsi" w:hAnsiTheme="minorHAnsi" w:cs="Arial"/>
          <w:iCs/>
        </w:rPr>
      </w:pPr>
    </w:p>
    <w:p w14:paraId="5D0342EF" w14:textId="762B4569" w:rsidR="003069E9" w:rsidRPr="0032591E" w:rsidRDefault="003069E9" w:rsidP="0032591E">
      <w:pPr>
        <w:spacing w:line="276" w:lineRule="auto"/>
        <w:jc w:val="both"/>
        <w:rPr>
          <w:rFonts w:asciiTheme="minorHAnsi" w:hAnsiTheme="minorHAnsi" w:cs="Calibri"/>
          <w:b/>
          <w:lang w:val="nl"/>
        </w:rPr>
      </w:pPr>
      <w:r w:rsidRPr="0032591E">
        <w:rPr>
          <w:rFonts w:asciiTheme="minorHAnsi" w:hAnsiTheme="minorHAnsi" w:cs="Calibri"/>
          <w:b/>
          <w:lang w:val="nl"/>
        </w:rPr>
        <w:t xml:space="preserve">Artikel  </w:t>
      </w:r>
      <w:r w:rsidR="00DA530E" w:rsidRPr="0032591E">
        <w:rPr>
          <w:rFonts w:asciiTheme="minorHAnsi" w:hAnsiTheme="minorHAnsi" w:cs="Calibri"/>
          <w:b/>
          <w:lang w:val="nl"/>
        </w:rPr>
        <w:t>6</w:t>
      </w:r>
    </w:p>
    <w:p w14:paraId="7D416DA9" w14:textId="04E01B5C" w:rsidR="00177C18" w:rsidRDefault="00177C18" w:rsidP="0032591E">
      <w:pPr>
        <w:spacing w:line="276" w:lineRule="auto"/>
        <w:jc w:val="both"/>
        <w:rPr>
          <w:rFonts w:asciiTheme="minorHAnsi" w:hAnsiTheme="minorHAnsi" w:cs="Calibri"/>
          <w:lang w:val="nl"/>
        </w:rPr>
      </w:pPr>
      <w:r w:rsidRPr="0032591E">
        <w:rPr>
          <w:rFonts w:asciiTheme="minorHAnsi" w:hAnsiTheme="minorHAnsi" w:cs="Calibri"/>
          <w:lang w:val="nl"/>
        </w:rPr>
        <w:t>De partijen</w:t>
      </w:r>
      <w:r w:rsidR="003069E9" w:rsidRPr="0032591E">
        <w:rPr>
          <w:rFonts w:asciiTheme="minorHAnsi" w:hAnsiTheme="minorHAnsi" w:cs="Calibri"/>
          <w:lang w:val="nl"/>
        </w:rPr>
        <w:t xml:space="preserve"> verbinden zich </w:t>
      </w:r>
      <w:r w:rsidRPr="0032591E">
        <w:rPr>
          <w:rFonts w:asciiTheme="minorHAnsi" w:hAnsiTheme="minorHAnsi" w:cs="Calibri"/>
          <w:lang w:val="nl"/>
        </w:rPr>
        <w:t>ertoe</w:t>
      </w:r>
      <w:r w:rsidR="003069E9" w:rsidRPr="0032591E">
        <w:rPr>
          <w:rFonts w:asciiTheme="minorHAnsi" w:hAnsiTheme="minorHAnsi" w:cs="Calibri"/>
          <w:lang w:val="nl"/>
        </w:rPr>
        <w:t xml:space="preserve"> onderhavige dading te goeder trouw en zonder voorbehoud uit te voeren.</w:t>
      </w:r>
      <w:r w:rsidR="004D0DF3" w:rsidRPr="0032591E">
        <w:rPr>
          <w:rFonts w:asciiTheme="minorHAnsi" w:hAnsiTheme="minorHAnsi" w:cs="Calibri"/>
          <w:lang w:val="nl"/>
        </w:rPr>
        <w:t xml:space="preserve"> </w:t>
      </w:r>
    </w:p>
    <w:p w14:paraId="24865DA8" w14:textId="51C3C993" w:rsidR="003F41B4" w:rsidRDefault="003F41B4" w:rsidP="0032591E">
      <w:pPr>
        <w:spacing w:line="276" w:lineRule="auto"/>
        <w:jc w:val="both"/>
        <w:rPr>
          <w:rFonts w:asciiTheme="minorHAnsi" w:hAnsiTheme="minorHAnsi" w:cs="Calibri"/>
          <w:lang w:val="nl"/>
        </w:rPr>
      </w:pPr>
    </w:p>
    <w:p w14:paraId="5F18FA8C" w14:textId="7D6738D7" w:rsidR="003F41B4" w:rsidRPr="00B27867" w:rsidRDefault="003F41B4" w:rsidP="0032591E">
      <w:pPr>
        <w:spacing w:line="276" w:lineRule="auto"/>
        <w:jc w:val="both"/>
        <w:rPr>
          <w:rFonts w:asciiTheme="minorHAnsi" w:hAnsiTheme="minorHAnsi" w:cs="Calibri"/>
          <w:b/>
          <w:bCs/>
          <w:lang w:val="nl"/>
        </w:rPr>
      </w:pPr>
      <w:r w:rsidRPr="00B27867">
        <w:rPr>
          <w:rFonts w:asciiTheme="minorHAnsi" w:hAnsiTheme="minorHAnsi" w:cs="Calibri"/>
          <w:b/>
          <w:bCs/>
          <w:lang w:val="nl"/>
        </w:rPr>
        <w:t>Artikel 7</w:t>
      </w:r>
    </w:p>
    <w:p w14:paraId="3347FB83" w14:textId="77777777" w:rsidR="003F41B4" w:rsidRPr="003F41B4" w:rsidRDefault="003F41B4" w:rsidP="003F41B4">
      <w:pPr>
        <w:spacing w:line="276" w:lineRule="auto"/>
        <w:jc w:val="both"/>
        <w:rPr>
          <w:rFonts w:asciiTheme="minorHAnsi" w:hAnsiTheme="minorHAnsi" w:cs="Calibri"/>
          <w:lang w:val="nl"/>
        </w:rPr>
      </w:pPr>
      <w:r w:rsidRPr="003F41B4">
        <w:rPr>
          <w:rFonts w:asciiTheme="minorHAnsi" w:hAnsiTheme="minorHAnsi" w:cs="Calibri"/>
          <w:lang w:val="nl"/>
        </w:rPr>
        <w:t>Onder voorbehoud van de volledige uitvoering van deze dading stelt deze onherroepelijk een einde aan de hierboven vermelde betwisting.</w:t>
      </w:r>
    </w:p>
    <w:p w14:paraId="5E21EE07" w14:textId="77777777" w:rsidR="00177C18" w:rsidRPr="0032591E" w:rsidRDefault="00177C18" w:rsidP="0032591E">
      <w:pPr>
        <w:spacing w:line="276" w:lineRule="auto"/>
        <w:jc w:val="both"/>
        <w:rPr>
          <w:rFonts w:asciiTheme="minorHAnsi" w:hAnsiTheme="minorHAnsi" w:cs="Calibri"/>
          <w:lang w:val="nl"/>
        </w:rPr>
      </w:pPr>
    </w:p>
    <w:p w14:paraId="2358C2D0" w14:textId="0F60B9ED" w:rsidR="00177C18" w:rsidRPr="0032591E" w:rsidRDefault="00177C18" w:rsidP="0032591E">
      <w:pPr>
        <w:spacing w:line="276" w:lineRule="auto"/>
        <w:jc w:val="both"/>
        <w:rPr>
          <w:rFonts w:asciiTheme="minorHAnsi" w:hAnsiTheme="minorHAnsi" w:cs="Calibri"/>
          <w:b/>
          <w:bCs/>
          <w:lang w:val="nl"/>
        </w:rPr>
      </w:pPr>
      <w:r w:rsidRPr="0032591E">
        <w:rPr>
          <w:rFonts w:asciiTheme="minorHAnsi" w:hAnsiTheme="minorHAnsi" w:cs="Calibri"/>
          <w:b/>
          <w:bCs/>
          <w:lang w:val="nl"/>
        </w:rPr>
        <w:t xml:space="preserve">Artikel </w:t>
      </w:r>
      <w:r w:rsidR="003F41B4">
        <w:rPr>
          <w:rFonts w:asciiTheme="minorHAnsi" w:hAnsiTheme="minorHAnsi" w:cs="Calibri"/>
          <w:b/>
          <w:bCs/>
          <w:lang w:val="nl"/>
        </w:rPr>
        <w:t>8</w:t>
      </w:r>
    </w:p>
    <w:p w14:paraId="2593D708" w14:textId="0965AD9E" w:rsidR="00046841" w:rsidRPr="00B27867" w:rsidRDefault="00B92159" w:rsidP="0032591E">
      <w:pPr>
        <w:spacing w:line="276" w:lineRule="auto"/>
        <w:jc w:val="both"/>
        <w:rPr>
          <w:rFonts w:asciiTheme="minorHAnsi" w:hAnsiTheme="minorHAnsi" w:cs="Arial"/>
          <w:iCs/>
        </w:rPr>
      </w:pPr>
      <w:r w:rsidRPr="00B92159">
        <w:rPr>
          <w:rFonts w:asciiTheme="minorHAnsi" w:hAnsiTheme="minorHAnsi" w:cs="Arial"/>
          <w:iCs/>
        </w:rPr>
        <w:t>Wanneer een van de</w:t>
      </w:r>
      <w:r w:rsidR="00C50C0E" w:rsidRPr="0032591E">
        <w:rPr>
          <w:rFonts w:asciiTheme="minorHAnsi" w:hAnsiTheme="minorHAnsi" w:cs="Arial"/>
          <w:iCs/>
        </w:rPr>
        <w:t xml:space="preserve"> </w:t>
      </w:r>
      <w:r w:rsidRPr="00B92159">
        <w:rPr>
          <w:rFonts w:asciiTheme="minorHAnsi" w:hAnsiTheme="minorHAnsi" w:cs="Arial"/>
          <w:iCs/>
        </w:rPr>
        <w:t xml:space="preserve">partijen in gebreke mocht blijven, is deze de andere partij </w:t>
      </w:r>
      <w:r w:rsidR="008E1626">
        <w:rPr>
          <w:rFonts w:asciiTheme="minorHAnsi" w:hAnsiTheme="minorHAnsi" w:cs="Arial"/>
          <w:iCs/>
        </w:rPr>
        <w:t xml:space="preserve">rechtens en zonder </w:t>
      </w:r>
      <w:r w:rsidR="008E1626" w:rsidRPr="0003218D">
        <w:rPr>
          <w:rFonts w:asciiTheme="minorHAnsi" w:hAnsiTheme="minorHAnsi" w:cs="Arial"/>
          <w:iCs/>
        </w:rPr>
        <w:t xml:space="preserve">voorafgaande ingebrekestelling </w:t>
      </w:r>
      <w:r w:rsidRPr="0003218D">
        <w:rPr>
          <w:rFonts w:asciiTheme="minorHAnsi" w:hAnsiTheme="minorHAnsi" w:cs="Arial"/>
          <w:iCs/>
        </w:rPr>
        <w:t>een bedrag verschuldigd ten belope van</w:t>
      </w:r>
      <w:r w:rsidR="00C50C0E" w:rsidRPr="0003218D">
        <w:rPr>
          <w:rFonts w:asciiTheme="minorHAnsi" w:hAnsiTheme="minorHAnsi" w:cs="Arial"/>
          <w:iCs/>
        </w:rPr>
        <w:t xml:space="preserve"> </w:t>
      </w:r>
      <w:r w:rsidR="00B64291" w:rsidRPr="0003218D">
        <w:rPr>
          <w:rFonts w:asciiTheme="minorHAnsi" w:hAnsiTheme="minorHAnsi" w:cs="Arial"/>
          <w:b/>
          <w:bCs/>
          <w:iCs/>
        </w:rPr>
        <w:t>[vul in</w:t>
      </w:r>
      <w:r w:rsidR="003C1938" w:rsidRPr="0003218D">
        <w:rPr>
          <w:rFonts w:asciiTheme="minorHAnsi" w:hAnsiTheme="minorHAnsi" w:cs="Arial"/>
          <w:b/>
          <w:bCs/>
          <w:iCs/>
        </w:rPr>
        <w:t xml:space="preserve">] </w:t>
      </w:r>
      <w:r w:rsidR="003C1938" w:rsidRPr="0003218D">
        <w:rPr>
          <w:rFonts w:asciiTheme="minorHAnsi" w:hAnsiTheme="minorHAnsi" w:cs="Arial"/>
          <w:iCs/>
        </w:rPr>
        <w:t>euro</w:t>
      </w:r>
      <w:r w:rsidRPr="0003218D">
        <w:rPr>
          <w:rFonts w:asciiTheme="minorHAnsi" w:hAnsiTheme="minorHAnsi" w:cs="Arial"/>
          <w:iCs/>
        </w:rPr>
        <w:t xml:space="preserve"> als</w:t>
      </w:r>
      <w:r w:rsidR="00B27867">
        <w:rPr>
          <w:rFonts w:asciiTheme="minorHAnsi" w:hAnsiTheme="minorHAnsi" w:cs="Arial"/>
          <w:iCs/>
        </w:rPr>
        <w:t xml:space="preserve"> </w:t>
      </w:r>
      <w:r w:rsidR="00674CCF">
        <w:rPr>
          <w:rFonts w:asciiTheme="minorHAnsi" w:hAnsiTheme="minorHAnsi" w:cs="Arial"/>
          <w:iCs/>
        </w:rPr>
        <w:t xml:space="preserve">schadebeding </w:t>
      </w:r>
      <w:r w:rsidR="0011027B" w:rsidRPr="0003218D">
        <w:rPr>
          <w:rFonts w:asciiTheme="minorHAnsi" w:hAnsiTheme="minorHAnsi" w:cs="Arial"/>
          <w:iCs/>
        </w:rPr>
        <w:t xml:space="preserve"> </w:t>
      </w:r>
      <w:r w:rsidR="00187685" w:rsidRPr="00B27867">
        <w:rPr>
          <w:rFonts w:asciiTheme="minorHAnsi" w:hAnsiTheme="minorHAnsi" w:cs="Arial"/>
          <w:lang w:val="nl-NL"/>
        </w:rPr>
        <w:t xml:space="preserve">onverminderd het recht van de schadelijdende </w:t>
      </w:r>
      <w:r w:rsidR="00BC49D4" w:rsidRPr="00B27867">
        <w:rPr>
          <w:rFonts w:asciiTheme="minorHAnsi" w:hAnsiTheme="minorHAnsi" w:cs="Arial"/>
          <w:lang w:val="nl-NL"/>
        </w:rPr>
        <w:t>p</w:t>
      </w:r>
      <w:r w:rsidR="00187685" w:rsidRPr="00B27867">
        <w:rPr>
          <w:rFonts w:asciiTheme="minorHAnsi" w:hAnsiTheme="minorHAnsi" w:cs="Arial"/>
          <w:lang w:val="nl-NL"/>
        </w:rPr>
        <w:t>artij om de werkelijke schade in rechte in te vorderen.</w:t>
      </w:r>
    </w:p>
    <w:p w14:paraId="0796305D" w14:textId="1B70BBB6" w:rsidR="00177C18" w:rsidRDefault="00B92159" w:rsidP="0032591E">
      <w:pPr>
        <w:spacing w:line="276" w:lineRule="auto"/>
        <w:jc w:val="both"/>
        <w:rPr>
          <w:rFonts w:asciiTheme="minorHAnsi" w:hAnsiTheme="minorHAnsi" w:cs="Arial"/>
          <w:iCs/>
        </w:rPr>
      </w:pPr>
      <w:r w:rsidRPr="00B92159">
        <w:rPr>
          <w:rFonts w:asciiTheme="minorHAnsi" w:hAnsiTheme="minorHAnsi" w:cs="Arial"/>
          <w:iCs/>
        </w:rPr>
        <w:t>Bij niet-uitvoering van de onderhavige overeenkomst kan de andere partij aan de bevoegde rechter</w:t>
      </w:r>
      <w:r w:rsidR="00E4290F" w:rsidRPr="0032591E">
        <w:rPr>
          <w:rFonts w:asciiTheme="minorHAnsi" w:hAnsiTheme="minorHAnsi" w:cs="Calibri"/>
          <w:lang w:val="nl"/>
        </w:rPr>
        <w:t xml:space="preserve"> </w:t>
      </w:r>
      <w:r w:rsidRPr="00B92159">
        <w:rPr>
          <w:rFonts w:asciiTheme="minorHAnsi" w:hAnsiTheme="minorHAnsi" w:cs="Arial"/>
          <w:iCs/>
        </w:rPr>
        <w:t xml:space="preserve">bovendien de ontbinding of de uitvoering van deze dading vragen en/of het oorspronkelijke geschil </w:t>
      </w:r>
      <w:r w:rsidRPr="00B92159">
        <w:rPr>
          <w:rFonts w:asciiTheme="minorHAnsi" w:hAnsiTheme="minorHAnsi" w:cs="Arial"/>
          <w:iCs/>
        </w:rPr>
        <w:lastRenderedPageBreak/>
        <w:t>aan de</w:t>
      </w:r>
      <w:r w:rsidR="00963AB6" w:rsidRPr="0032591E">
        <w:rPr>
          <w:rFonts w:asciiTheme="minorHAnsi" w:hAnsiTheme="minorHAnsi" w:cs="Arial"/>
          <w:iCs/>
        </w:rPr>
        <w:t xml:space="preserve"> </w:t>
      </w:r>
      <w:r w:rsidRPr="00B92159">
        <w:rPr>
          <w:rFonts w:asciiTheme="minorHAnsi" w:hAnsiTheme="minorHAnsi" w:cs="Arial"/>
          <w:iCs/>
        </w:rPr>
        <w:t>rechter voorleggen.</w:t>
      </w:r>
    </w:p>
    <w:p w14:paraId="334737BF" w14:textId="77777777" w:rsidR="008A5F08" w:rsidRDefault="008A5F08" w:rsidP="008A5F08">
      <w:pPr>
        <w:spacing w:line="276" w:lineRule="auto"/>
        <w:jc w:val="both"/>
        <w:rPr>
          <w:rFonts w:asciiTheme="minorHAnsi" w:hAnsiTheme="minorHAnsi" w:cs="Calibri"/>
        </w:rPr>
      </w:pPr>
    </w:p>
    <w:p w14:paraId="6CBA2CBB" w14:textId="6A3E2E56" w:rsidR="008A5F08" w:rsidRPr="00B27867" w:rsidRDefault="008A5F08" w:rsidP="008A5F08">
      <w:pPr>
        <w:spacing w:line="276" w:lineRule="auto"/>
        <w:jc w:val="both"/>
        <w:rPr>
          <w:rFonts w:asciiTheme="minorHAnsi" w:hAnsiTheme="minorHAnsi" w:cs="Calibri"/>
          <w:b/>
          <w:bCs/>
        </w:rPr>
      </w:pPr>
      <w:r w:rsidRPr="00B27867">
        <w:rPr>
          <w:rFonts w:asciiTheme="minorHAnsi" w:hAnsiTheme="minorHAnsi" w:cs="Calibri"/>
          <w:b/>
          <w:bCs/>
        </w:rPr>
        <w:t xml:space="preserve">Artikel 9 </w:t>
      </w:r>
      <w:r w:rsidR="0087574E">
        <w:rPr>
          <w:rFonts w:asciiTheme="minorHAnsi" w:hAnsiTheme="minorHAnsi" w:cs="Calibri"/>
          <w:b/>
          <w:bCs/>
        </w:rPr>
        <w:t>(optioneel)</w:t>
      </w:r>
    </w:p>
    <w:p w14:paraId="5F3BC51D" w14:textId="64A3018D" w:rsidR="008A5F08" w:rsidRPr="00B27867" w:rsidRDefault="008A5F08" w:rsidP="00B27867">
      <w:pPr>
        <w:spacing w:line="276" w:lineRule="auto"/>
        <w:jc w:val="both"/>
        <w:rPr>
          <w:rFonts w:asciiTheme="minorHAnsi" w:hAnsiTheme="minorHAnsi" w:cs="Calibri"/>
          <w:lang w:val="nl-NL"/>
        </w:rPr>
      </w:pPr>
      <w:r w:rsidRPr="008A5F08">
        <w:rPr>
          <w:rFonts w:asciiTheme="minorHAnsi" w:hAnsiTheme="minorHAnsi" w:cs="Calibri"/>
          <w:lang w:val="nl-NL"/>
        </w:rPr>
        <w:t xml:space="preserve">Elke </w:t>
      </w:r>
      <w:r w:rsidR="00C51006">
        <w:rPr>
          <w:rFonts w:asciiTheme="minorHAnsi" w:hAnsiTheme="minorHAnsi" w:cs="Calibri"/>
          <w:lang w:val="nl-NL"/>
        </w:rPr>
        <w:t>p</w:t>
      </w:r>
      <w:r w:rsidRPr="008A5F08">
        <w:rPr>
          <w:rFonts w:asciiTheme="minorHAnsi" w:hAnsiTheme="minorHAnsi" w:cs="Calibri"/>
          <w:lang w:val="nl-NL"/>
        </w:rPr>
        <w:t xml:space="preserve">artij zal de door haar gemaakte kosten en de nog te maken kosten in het kader van de onderhandelingen en het opstellen van deze </w:t>
      </w:r>
      <w:r w:rsidR="00C51006">
        <w:rPr>
          <w:rFonts w:asciiTheme="minorHAnsi" w:hAnsiTheme="minorHAnsi" w:cs="Calibri"/>
          <w:lang w:val="nl-NL"/>
        </w:rPr>
        <w:t>d</w:t>
      </w:r>
      <w:r w:rsidRPr="008A5F08">
        <w:rPr>
          <w:rFonts w:asciiTheme="minorHAnsi" w:hAnsiTheme="minorHAnsi" w:cs="Calibri"/>
          <w:lang w:val="nl-NL"/>
        </w:rPr>
        <w:t xml:space="preserve">ading en meer algemeen met betrekking tot het </w:t>
      </w:r>
      <w:r w:rsidR="006B4BAA">
        <w:rPr>
          <w:rFonts w:asciiTheme="minorHAnsi" w:hAnsiTheme="minorHAnsi" w:cs="Calibri"/>
          <w:lang w:val="nl-NL"/>
        </w:rPr>
        <w:t>g</w:t>
      </w:r>
      <w:r w:rsidRPr="008A5F08">
        <w:rPr>
          <w:rFonts w:asciiTheme="minorHAnsi" w:hAnsiTheme="minorHAnsi" w:cs="Calibri"/>
          <w:lang w:val="nl-NL"/>
        </w:rPr>
        <w:t>eschil, zelf ten laste nemen.</w:t>
      </w:r>
    </w:p>
    <w:p w14:paraId="1305CF5E" w14:textId="77777777" w:rsidR="008A5F08" w:rsidRPr="006B4BAA" w:rsidRDefault="008A5F08" w:rsidP="008A5F08">
      <w:pPr>
        <w:spacing w:line="276" w:lineRule="auto"/>
        <w:jc w:val="both"/>
        <w:rPr>
          <w:rFonts w:asciiTheme="minorHAnsi" w:hAnsiTheme="minorHAnsi" w:cs="Calibri"/>
        </w:rPr>
      </w:pPr>
    </w:p>
    <w:p w14:paraId="18F3F968" w14:textId="30182ECE" w:rsidR="008A5F08" w:rsidRPr="00B27867" w:rsidRDefault="008A5F08" w:rsidP="008A5F08">
      <w:pPr>
        <w:spacing w:line="276" w:lineRule="auto"/>
        <w:jc w:val="both"/>
        <w:rPr>
          <w:rFonts w:asciiTheme="minorHAnsi" w:hAnsiTheme="minorHAnsi" w:cs="Calibri"/>
          <w:b/>
          <w:bCs/>
          <w:lang w:val="nl-NL"/>
        </w:rPr>
      </w:pPr>
      <w:r w:rsidRPr="00B27867">
        <w:rPr>
          <w:rFonts w:asciiTheme="minorHAnsi" w:hAnsiTheme="minorHAnsi" w:cs="Calibri"/>
          <w:b/>
          <w:bCs/>
          <w:lang w:val="nl-NL"/>
        </w:rPr>
        <w:t>Artikel 10</w:t>
      </w:r>
    </w:p>
    <w:p w14:paraId="60F0F6DA" w14:textId="5C7F77C1" w:rsidR="008A5F08" w:rsidRDefault="008A5F08" w:rsidP="008A5F08">
      <w:pPr>
        <w:spacing w:line="276" w:lineRule="auto"/>
        <w:jc w:val="both"/>
        <w:rPr>
          <w:rFonts w:asciiTheme="minorHAnsi" w:hAnsiTheme="minorHAnsi" w:cs="Calibri"/>
          <w:lang w:val="nl-NL"/>
        </w:rPr>
      </w:pPr>
      <w:r w:rsidRPr="008A5F08">
        <w:rPr>
          <w:rFonts w:asciiTheme="minorHAnsi" w:hAnsiTheme="minorHAnsi" w:cs="Calibri"/>
          <w:lang w:val="nl-NL"/>
        </w:rPr>
        <w:t xml:space="preserve">De </w:t>
      </w:r>
      <w:r w:rsidR="00C51006">
        <w:rPr>
          <w:rFonts w:asciiTheme="minorHAnsi" w:hAnsiTheme="minorHAnsi" w:cs="Calibri"/>
          <w:lang w:val="nl-NL"/>
        </w:rPr>
        <w:t>d</w:t>
      </w:r>
      <w:r w:rsidRPr="008A5F08">
        <w:rPr>
          <w:rFonts w:asciiTheme="minorHAnsi" w:hAnsiTheme="minorHAnsi" w:cs="Calibri"/>
          <w:lang w:val="nl-NL"/>
        </w:rPr>
        <w:t xml:space="preserve">ading kan enkel gewijzigd worden door een geschrift, ondertekend door iedere </w:t>
      </w:r>
      <w:r w:rsidR="009E153F">
        <w:rPr>
          <w:rFonts w:asciiTheme="minorHAnsi" w:hAnsiTheme="minorHAnsi" w:cs="Calibri"/>
          <w:lang w:val="nl-NL"/>
        </w:rPr>
        <w:t>p</w:t>
      </w:r>
      <w:r w:rsidRPr="008A5F08">
        <w:rPr>
          <w:rFonts w:asciiTheme="minorHAnsi" w:hAnsiTheme="minorHAnsi" w:cs="Calibri"/>
          <w:lang w:val="nl-NL"/>
        </w:rPr>
        <w:t>artij.</w:t>
      </w:r>
    </w:p>
    <w:p w14:paraId="1F7E78B6" w14:textId="77777777" w:rsidR="00B27867" w:rsidRDefault="00B27867" w:rsidP="008A5F08">
      <w:pPr>
        <w:spacing w:line="276" w:lineRule="auto"/>
        <w:jc w:val="both"/>
        <w:rPr>
          <w:rFonts w:asciiTheme="minorHAnsi" w:hAnsiTheme="minorHAnsi" w:cs="Calibri"/>
          <w:b/>
          <w:bCs/>
          <w:lang w:val="nl-NL"/>
        </w:rPr>
      </w:pPr>
    </w:p>
    <w:p w14:paraId="1384876C" w14:textId="08F11D74" w:rsidR="00234AA7" w:rsidRPr="006B4BAA" w:rsidRDefault="00234AA7" w:rsidP="008A5F08">
      <w:pPr>
        <w:spacing w:line="276" w:lineRule="auto"/>
        <w:jc w:val="both"/>
        <w:rPr>
          <w:rFonts w:asciiTheme="minorHAnsi" w:hAnsiTheme="minorHAnsi" w:cs="Calibri"/>
          <w:b/>
          <w:bCs/>
          <w:lang w:val="nl-NL"/>
        </w:rPr>
      </w:pPr>
      <w:r w:rsidRPr="006B4BAA">
        <w:rPr>
          <w:rFonts w:asciiTheme="minorHAnsi" w:hAnsiTheme="minorHAnsi" w:cs="Calibri"/>
          <w:b/>
          <w:bCs/>
          <w:lang w:val="nl-NL"/>
        </w:rPr>
        <w:t>Artikel 11</w:t>
      </w:r>
    </w:p>
    <w:p w14:paraId="1831B975" w14:textId="77777777" w:rsidR="00234AA7" w:rsidRPr="006B4BAA" w:rsidRDefault="00234AA7" w:rsidP="008A5F08">
      <w:pPr>
        <w:spacing w:line="276" w:lineRule="auto"/>
        <w:jc w:val="both"/>
        <w:rPr>
          <w:rFonts w:asciiTheme="minorHAnsi" w:hAnsiTheme="minorHAnsi" w:cs="Calibri"/>
          <w:bCs/>
        </w:rPr>
      </w:pPr>
      <w:r w:rsidRPr="006B4BAA">
        <w:rPr>
          <w:rFonts w:asciiTheme="minorHAnsi" w:hAnsiTheme="minorHAnsi" w:cs="Calibri"/>
          <w:bCs/>
        </w:rPr>
        <w:t xml:space="preserve">Partijen verklaren aan onderhavige dading een vertrouwelijk karakter te verlenen. </w:t>
      </w:r>
    </w:p>
    <w:p w14:paraId="79DB75F0" w14:textId="2E199DB0" w:rsidR="00234AA7" w:rsidRPr="006B4BAA" w:rsidRDefault="00234AA7" w:rsidP="008A5F08">
      <w:pPr>
        <w:spacing w:line="276" w:lineRule="auto"/>
        <w:jc w:val="both"/>
        <w:rPr>
          <w:rFonts w:asciiTheme="minorHAnsi" w:hAnsiTheme="minorHAnsi" w:cs="Calibri"/>
          <w:bCs/>
        </w:rPr>
      </w:pPr>
      <w:r w:rsidRPr="006B4BAA">
        <w:rPr>
          <w:rFonts w:asciiTheme="minorHAnsi" w:hAnsiTheme="minorHAnsi" w:cs="Calibri"/>
          <w:bCs/>
        </w:rPr>
        <w:t>Zij verbinden zich ertoe noch deze dading, noch de inhoud ervan, geheel of gedeeltelijk te overhandigen of mee te delen aan derden, behoudens uitdrukkelijke instemming van de andere partij</w:t>
      </w:r>
      <w:r w:rsidR="006B4BAA">
        <w:rPr>
          <w:rFonts w:asciiTheme="minorHAnsi" w:hAnsiTheme="minorHAnsi" w:cs="Calibri"/>
          <w:bCs/>
        </w:rPr>
        <w:t>, met uitzondering van de Vlaamse Maatschappij voor Sociaal Wonen (VMSW).</w:t>
      </w:r>
      <w:r w:rsidRPr="006B4BAA">
        <w:rPr>
          <w:rFonts w:asciiTheme="minorHAnsi" w:hAnsiTheme="minorHAnsi" w:cs="Calibri"/>
          <w:bCs/>
        </w:rPr>
        <w:t xml:space="preserve"> </w:t>
      </w:r>
    </w:p>
    <w:p w14:paraId="3D36F1F9" w14:textId="77777777" w:rsidR="00234AA7" w:rsidRPr="006B4BAA" w:rsidRDefault="00234AA7" w:rsidP="008A5F08">
      <w:pPr>
        <w:spacing w:line="276" w:lineRule="auto"/>
        <w:jc w:val="both"/>
        <w:rPr>
          <w:rFonts w:asciiTheme="minorHAnsi" w:hAnsiTheme="minorHAnsi" w:cs="Calibri"/>
          <w:bCs/>
        </w:rPr>
      </w:pPr>
      <w:r w:rsidRPr="006B4BAA">
        <w:rPr>
          <w:rFonts w:asciiTheme="minorHAnsi" w:hAnsiTheme="minorHAnsi" w:cs="Calibri"/>
          <w:bCs/>
        </w:rPr>
        <w:t xml:space="preserve">Deze confidentialiteitsverplichting geldt onverminderd het recht van partijen om deze dading te overleggen op last van een bevoegde rechterlijke instantie. In die gevallen zullen partijen wel melding maken van deze verplichting. </w:t>
      </w:r>
    </w:p>
    <w:p w14:paraId="3A2B0B1D" w14:textId="212218C8" w:rsidR="008A5F08" w:rsidRPr="006B4BAA" w:rsidRDefault="00234AA7" w:rsidP="008A5F08">
      <w:pPr>
        <w:spacing w:line="276" w:lineRule="auto"/>
        <w:jc w:val="both"/>
        <w:rPr>
          <w:rFonts w:asciiTheme="minorHAnsi" w:hAnsiTheme="minorHAnsi" w:cs="Calibri"/>
          <w:bCs/>
        </w:rPr>
      </w:pPr>
      <w:r w:rsidRPr="006B4BAA">
        <w:rPr>
          <w:rFonts w:asciiTheme="minorHAnsi" w:hAnsiTheme="minorHAnsi" w:cs="Calibri"/>
          <w:bCs/>
        </w:rPr>
        <w:t>De schade die in voorkomend geval wordt geleden</w:t>
      </w:r>
      <w:r w:rsidR="00C51006" w:rsidRPr="006B4BAA">
        <w:rPr>
          <w:rFonts w:asciiTheme="minorHAnsi" w:hAnsiTheme="minorHAnsi" w:cs="Calibri"/>
          <w:bCs/>
        </w:rPr>
        <w:t xml:space="preserve">, </w:t>
      </w:r>
      <w:r w:rsidRPr="006B4BAA">
        <w:rPr>
          <w:rFonts w:asciiTheme="minorHAnsi" w:hAnsiTheme="minorHAnsi" w:cs="Calibri"/>
          <w:bCs/>
        </w:rPr>
        <w:t>door het niet respecteren van het confidentialiteitsbeding</w:t>
      </w:r>
      <w:r w:rsidR="00C51006" w:rsidRPr="006B4BAA">
        <w:rPr>
          <w:rFonts w:asciiTheme="minorHAnsi" w:hAnsiTheme="minorHAnsi" w:cs="Calibri"/>
          <w:bCs/>
        </w:rPr>
        <w:t>,</w:t>
      </w:r>
      <w:r w:rsidRPr="006B4BAA">
        <w:rPr>
          <w:rFonts w:asciiTheme="minorHAnsi" w:hAnsiTheme="minorHAnsi" w:cs="Calibri"/>
          <w:bCs/>
        </w:rPr>
        <w:t xml:space="preserve"> zal kunnen verhaald worden door de benadeelde partij.</w:t>
      </w:r>
    </w:p>
    <w:p w14:paraId="318188C8" w14:textId="77777777" w:rsidR="0032591E" w:rsidRPr="0032591E" w:rsidRDefault="0032591E" w:rsidP="0032591E">
      <w:pPr>
        <w:spacing w:line="276" w:lineRule="auto"/>
        <w:jc w:val="both"/>
        <w:rPr>
          <w:rFonts w:asciiTheme="minorHAnsi" w:hAnsiTheme="minorHAnsi" w:cs="Calibri"/>
          <w:lang w:val="nl"/>
        </w:rPr>
      </w:pPr>
    </w:p>
    <w:p w14:paraId="0F0F7A7B" w14:textId="0854DE48" w:rsidR="00177C18" w:rsidRPr="0032591E" w:rsidRDefault="00177C18" w:rsidP="0032591E">
      <w:pPr>
        <w:jc w:val="both"/>
        <w:rPr>
          <w:rFonts w:asciiTheme="minorHAnsi" w:hAnsiTheme="minorHAnsi" w:cs="Arial"/>
          <w:b/>
          <w:bCs/>
        </w:rPr>
      </w:pPr>
      <w:r w:rsidRPr="0032591E">
        <w:rPr>
          <w:rFonts w:asciiTheme="minorHAnsi" w:hAnsiTheme="minorHAnsi" w:cs="Arial"/>
          <w:b/>
          <w:bCs/>
        </w:rPr>
        <w:t xml:space="preserve">Artikel </w:t>
      </w:r>
      <w:r w:rsidR="008A5F08">
        <w:rPr>
          <w:rFonts w:asciiTheme="minorHAnsi" w:hAnsiTheme="minorHAnsi" w:cs="Arial"/>
          <w:b/>
          <w:bCs/>
        </w:rPr>
        <w:t>12</w:t>
      </w:r>
    </w:p>
    <w:p w14:paraId="56AC213D" w14:textId="1BC52DCC" w:rsidR="00B92159" w:rsidRPr="00B92159" w:rsidRDefault="00B92159" w:rsidP="0032591E">
      <w:pPr>
        <w:jc w:val="both"/>
        <w:rPr>
          <w:rFonts w:asciiTheme="minorHAnsi" w:hAnsiTheme="minorHAnsi" w:cs="Arial"/>
          <w:b/>
          <w:bCs/>
        </w:rPr>
      </w:pPr>
      <w:r w:rsidRPr="00B92159">
        <w:rPr>
          <w:rFonts w:asciiTheme="minorHAnsi" w:hAnsiTheme="minorHAnsi" w:cs="Arial"/>
          <w:iCs/>
        </w:rPr>
        <w:t xml:space="preserve">Voor geschillen met betrekking tot deze dading zijn enkel de rechtbanken van </w:t>
      </w:r>
      <w:r w:rsidR="00464066" w:rsidRPr="0032591E">
        <w:rPr>
          <w:rFonts w:asciiTheme="minorHAnsi" w:hAnsiTheme="minorHAnsi" w:cs="Arial"/>
          <w:b/>
          <w:bCs/>
          <w:iCs/>
        </w:rPr>
        <w:t>[</w:t>
      </w:r>
      <w:r w:rsidRPr="00B92159">
        <w:rPr>
          <w:rFonts w:asciiTheme="minorHAnsi" w:hAnsiTheme="minorHAnsi" w:cs="Arial"/>
          <w:b/>
          <w:bCs/>
        </w:rPr>
        <w:t>arrondissement of</w:t>
      </w:r>
    </w:p>
    <w:p w14:paraId="04F3BA71" w14:textId="5C11AE30" w:rsidR="00874884" w:rsidRPr="0032591E" w:rsidRDefault="00B92159" w:rsidP="0032591E">
      <w:pPr>
        <w:jc w:val="both"/>
        <w:rPr>
          <w:rFonts w:asciiTheme="minorHAnsi" w:hAnsiTheme="minorHAnsi" w:cs="Arial"/>
          <w:iCs/>
        </w:rPr>
      </w:pPr>
      <w:r w:rsidRPr="00B92159">
        <w:rPr>
          <w:rFonts w:asciiTheme="minorHAnsi" w:hAnsiTheme="minorHAnsi" w:cs="Arial"/>
          <w:b/>
          <w:bCs/>
        </w:rPr>
        <w:t>kanton invullen</w:t>
      </w:r>
      <w:r w:rsidR="00464066" w:rsidRPr="0032591E">
        <w:rPr>
          <w:rFonts w:asciiTheme="minorHAnsi" w:hAnsiTheme="minorHAnsi" w:cs="Arial"/>
          <w:b/>
          <w:bCs/>
          <w:iCs/>
        </w:rPr>
        <w:t>]</w:t>
      </w:r>
      <w:r w:rsidRPr="00B92159">
        <w:rPr>
          <w:rFonts w:asciiTheme="minorHAnsi" w:hAnsiTheme="minorHAnsi" w:cs="Arial"/>
          <w:iCs/>
        </w:rPr>
        <w:t xml:space="preserve"> bevoegd.</w:t>
      </w:r>
      <w:r w:rsidR="0032591E" w:rsidRPr="0032591E">
        <w:rPr>
          <w:rFonts w:asciiTheme="minorHAnsi" w:hAnsiTheme="minorHAnsi" w:cs="Arial"/>
          <w:iCs/>
        </w:rPr>
        <w:t xml:space="preserve"> </w:t>
      </w:r>
      <w:r w:rsidRPr="0032591E">
        <w:rPr>
          <w:rFonts w:asciiTheme="minorHAnsi" w:hAnsiTheme="minorHAnsi" w:cs="Arial"/>
          <w:iCs/>
        </w:rPr>
        <w:t>Deze overeenkomst wordt beheerst door het Belgisch recht.</w:t>
      </w:r>
    </w:p>
    <w:p w14:paraId="0A521113" w14:textId="77777777" w:rsidR="00B27867" w:rsidRDefault="00B27867" w:rsidP="0032591E">
      <w:pPr>
        <w:jc w:val="both"/>
        <w:rPr>
          <w:rFonts w:asciiTheme="minorHAnsi" w:hAnsiTheme="minorHAnsi" w:cs="Arial"/>
          <w:b/>
          <w:bCs/>
          <w:iCs/>
        </w:rPr>
      </w:pPr>
    </w:p>
    <w:p w14:paraId="7F542858" w14:textId="51E99DA8" w:rsidR="0046105C" w:rsidRPr="0032591E" w:rsidRDefault="001736D9" w:rsidP="0032591E">
      <w:pPr>
        <w:jc w:val="both"/>
        <w:rPr>
          <w:rFonts w:asciiTheme="minorHAnsi" w:hAnsiTheme="minorHAnsi" w:cs="Arial"/>
          <w:b/>
          <w:bCs/>
          <w:iCs/>
        </w:rPr>
      </w:pPr>
      <w:r>
        <w:rPr>
          <w:rFonts w:asciiTheme="minorHAnsi" w:hAnsiTheme="minorHAnsi" w:cs="Arial"/>
          <w:b/>
          <w:bCs/>
          <w:iCs/>
        </w:rPr>
        <w:t xml:space="preserve">Artikel 13 </w:t>
      </w:r>
    </w:p>
    <w:p w14:paraId="688549C7" w14:textId="0BA04B16" w:rsidR="008F2D4D" w:rsidRPr="0032591E" w:rsidRDefault="008F2D4D" w:rsidP="0032591E">
      <w:pPr>
        <w:jc w:val="both"/>
        <w:rPr>
          <w:rFonts w:asciiTheme="minorHAnsi" w:hAnsiTheme="minorHAnsi" w:cs="Arial"/>
          <w:iCs/>
        </w:rPr>
      </w:pPr>
      <w:r w:rsidRPr="00E65304">
        <w:rPr>
          <w:rFonts w:asciiTheme="minorHAnsi" w:hAnsiTheme="minorHAnsi" w:cs="Arial"/>
          <w:iCs/>
        </w:rPr>
        <w:t>De partijen komen uitdrukkelijk overeen dat deze dading alle gevolgen, zowel de tegenwoordige, de</w:t>
      </w:r>
      <w:r w:rsidRPr="0032591E">
        <w:rPr>
          <w:rFonts w:asciiTheme="minorHAnsi" w:hAnsiTheme="minorHAnsi" w:cs="Arial"/>
          <w:iCs/>
        </w:rPr>
        <w:t xml:space="preserve"> </w:t>
      </w:r>
      <w:r w:rsidRPr="00E65304">
        <w:rPr>
          <w:rFonts w:asciiTheme="minorHAnsi" w:hAnsiTheme="minorHAnsi" w:cs="Arial"/>
          <w:iCs/>
        </w:rPr>
        <w:t>toekomstige, de bekende als de onbekende, definitief regelt en tot hun beider genoegdoening een einde stelt</w:t>
      </w:r>
      <w:r w:rsidRPr="0032591E">
        <w:rPr>
          <w:rFonts w:asciiTheme="minorHAnsi" w:hAnsiTheme="minorHAnsi" w:cs="Arial"/>
          <w:iCs/>
        </w:rPr>
        <w:t xml:space="preserve"> aan de in de voorafgaande uiteenzetting omschreven betwisting.</w:t>
      </w:r>
      <w:r w:rsidR="003069E9" w:rsidRPr="0032591E">
        <w:rPr>
          <w:rFonts w:asciiTheme="minorHAnsi" w:hAnsiTheme="minorHAnsi" w:cs="Arial"/>
          <w:iCs/>
        </w:rPr>
        <w:t xml:space="preserve"> </w:t>
      </w:r>
    </w:p>
    <w:p w14:paraId="0B995038" w14:textId="77777777" w:rsidR="008F2D4D" w:rsidRPr="0032591E" w:rsidRDefault="008F2D4D" w:rsidP="0032591E">
      <w:pPr>
        <w:jc w:val="both"/>
        <w:rPr>
          <w:rFonts w:asciiTheme="minorHAnsi" w:hAnsiTheme="minorHAnsi" w:cs="Arial"/>
          <w:iCs/>
        </w:rPr>
      </w:pPr>
    </w:p>
    <w:p w14:paraId="1BE292DA" w14:textId="6AF032CC" w:rsidR="0046105C" w:rsidRPr="0032591E" w:rsidRDefault="0046105C" w:rsidP="0032591E">
      <w:pPr>
        <w:jc w:val="both"/>
        <w:rPr>
          <w:rFonts w:asciiTheme="minorHAnsi" w:hAnsiTheme="minorHAnsi" w:cs="Arial"/>
          <w:iCs/>
        </w:rPr>
      </w:pPr>
      <w:r w:rsidRPr="0032591E">
        <w:rPr>
          <w:rFonts w:asciiTheme="minorHAnsi" w:hAnsiTheme="minorHAnsi" w:cs="Arial"/>
          <w:iCs/>
        </w:rPr>
        <w:t xml:space="preserve">Opgemaakt te </w:t>
      </w:r>
      <w:r w:rsidRPr="0032591E">
        <w:rPr>
          <w:rFonts w:asciiTheme="minorHAnsi" w:hAnsiTheme="minorHAnsi" w:cs="Arial"/>
          <w:b/>
          <w:bCs/>
          <w:iCs/>
        </w:rPr>
        <w:t>[vul in: plaats]</w:t>
      </w:r>
      <w:r w:rsidRPr="0032591E">
        <w:rPr>
          <w:rFonts w:asciiTheme="minorHAnsi" w:hAnsiTheme="minorHAnsi" w:cs="Arial"/>
          <w:iCs/>
        </w:rPr>
        <w:t xml:space="preserve"> op </w:t>
      </w:r>
      <w:r w:rsidRPr="0032591E">
        <w:rPr>
          <w:rFonts w:asciiTheme="minorHAnsi" w:hAnsiTheme="minorHAnsi" w:cs="Arial"/>
          <w:b/>
          <w:bCs/>
          <w:iCs/>
        </w:rPr>
        <w:t xml:space="preserve">[vul in: datum] </w:t>
      </w:r>
      <w:r w:rsidRPr="0032591E">
        <w:rPr>
          <w:rFonts w:asciiTheme="minorHAnsi" w:hAnsiTheme="minorHAnsi" w:cs="Arial"/>
          <w:iCs/>
        </w:rPr>
        <w:t xml:space="preserve">in </w:t>
      </w:r>
      <w:r w:rsidR="009A1720">
        <w:rPr>
          <w:rFonts w:asciiTheme="minorHAnsi" w:hAnsiTheme="minorHAnsi" w:cs="Arial"/>
          <w:iCs/>
        </w:rPr>
        <w:t>zoveel</w:t>
      </w:r>
      <w:r w:rsidR="009A1720" w:rsidRPr="0032591E">
        <w:rPr>
          <w:rFonts w:asciiTheme="minorHAnsi" w:hAnsiTheme="minorHAnsi" w:cs="Arial"/>
          <w:iCs/>
        </w:rPr>
        <w:t xml:space="preserve"> </w:t>
      </w:r>
      <w:r w:rsidRPr="0032591E">
        <w:rPr>
          <w:rFonts w:asciiTheme="minorHAnsi" w:hAnsiTheme="minorHAnsi" w:cs="Arial"/>
          <w:iCs/>
        </w:rPr>
        <w:t>exemplaren</w:t>
      </w:r>
      <w:r w:rsidR="009A1720">
        <w:rPr>
          <w:rFonts w:asciiTheme="minorHAnsi" w:hAnsiTheme="minorHAnsi" w:cs="Arial"/>
          <w:iCs/>
        </w:rPr>
        <w:t xml:space="preserve"> als er </w:t>
      </w:r>
      <w:r w:rsidRPr="0032591E">
        <w:rPr>
          <w:rFonts w:asciiTheme="minorHAnsi" w:hAnsiTheme="minorHAnsi" w:cs="Arial"/>
          <w:iCs/>
        </w:rPr>
        <w:t>partij</w:t>
      </w:r>
      <w:r w:rsidR="009A1720">
        <w:rPr>
          <w:rFonts w:asciiTheme="minorHAnsi" w:hAnsiTheme="minorHAnsi" w:cs="Arial"/>
          <w:iCs/>
        </w:rPr>
        <w:t>en zijn</w:t>
      </w:r>
      <w:r w:rsidR="00911829">
        <w:rPr>
          <w:rFonts w:asciiTheme="minorHAnsi" w:hAnsiTheme="minorHAnsi" w:cs="Arial"/>
          <w:iCs/>
        </w:rPr>
        <w:t>. Elke partij</w:t>
      </w:r>
      <w:r w:rsidR="00C51006">
        <w:rPr>
          <w:rFonts w:asciiTheme="minorHAnsi" w:hAnsiTheme="minorHAnsi" w:cs="Arial"/>
          <w:iCs/>
        </w:rPr>
        <w:t xml:space="preserve"> </w:t>
      </w:r>
      <w:r w:rsidRPr="0032591E">
        <w:rPr>
          <w:rFonts w:asciiTheme="minorHAnsi" w:hAnsiTheme="minorHAnsi" w:cs="Arial"/>
          <w:iCs/>
        </w:rPr>
        <w:t>erkent één exemplaar te hebben ontvangen.</w:t>
      </w:r>
    </w:p>
    <w:p w14:paraId="5E288418" w14:textId="77777777" w:rsidR="0046105C" w:rsidRPr="0032591E" w:rsidRDefault="0046105C" w:rsidP="0032591E">
      <w:pPr>
        <w:jc w:val="both"/>
        <w:rPr>
          <w:rFonts w:asciiTheme="minorHAnsi" w:hAnsiTheme="minorHAnsi" w:cs="Arial"/>
          <w:iCs/>
        </w:rPr>
      </w:pPr>
    </w:p>
    <w:p w14:paraId="4DD6E2F1" w14:textId="4E546F44" w:rsidR="00CA2F45" w:rsidRDefault="0046105C" w:rsidP="0032591E">
      <w:pPr>
        <w:jc w:val="both"/>
        <w:rPr>
          <w:rFonts w:asciiTheme="minorHAnsi" w:hAnsiTheme="minorHAnsi" w:cs="Arial"/>
          <w:iCs/>
        </w:rPr>
      </w:pPr>
      <w:r w:rsidRPr="0032591E">
        <w:rPr>
          <w:rFonts w:asciiTheme="minorHAnsi" w:hAnsiTheme="minorHAnsi" w:cs="Arial"/>
          <w:iCs/>
        </w:rPr>
        <w:t xml:space="preserve">[Naam en handtekening </w:t>
      </w:r>
      <w:r w:rsidR="003F41B4">
        <w:rPr>
          <w:rFonts w:asciiTheme="minorHAnsi" w:hAnsiTheme="minorHAnsi" w:cs="Arial"/>
          <w:iCs/>
        </w:rPr>
        <w:t>partij A</w:t>
      </w:r>
      <w:r w:rsidRPr="0032591E">
        <w:rPr>
          <w:rFonts w:asciiTheme="minorHAnsi" w:hAnsiTheme="minorHAnsi" w:cs="Arial"/>
          <w:iCs/>
        </w:rPr>
        <w:t>]</w:t>
      </w:r>
      <w:r w:rsidRPr="0032591E">
        <w:rPr>
          <w:rFonts w:asciiTheme="minorHAnsi" w:hAnsiTheme="minorHAnsi" w:cs="Arial"/>
          <w:iCs/>
        </w:rPr>
        <w:tab/>
      </w:r>
      <w:r w:rsidRPr="0032591E">
        <w:rPr>
          <w:rFonts w:asciiTheme="minorHAnsi" w:hAnsiTheme="minorHAnsi" w:cs="Arial"/>
          <w:iCs/>
        </w:rPr>
        <w:tab/>
      </w:r>
      <w:r w:rsidRPr="0032591E">
        <w:rPr>
          <w:rFonts w:asciiTheme="minorHAnsi" w:hAnsiTheme="minorHAnsi" w:cs="Arial"/>
          <w:iCs/>
        </w:rPr>
        <w:tab/>
      </w:r>
    </w:p>
    <w:p w14:paraId="202F85DE" w14:textId="77777777" w:rsidR="00CA2F45" w:rsidRDefault="00CA2F45" w:rsidP="0032591E">
      <w:pPr>
        <w:jc w:val="both"/>
        <w:rPr>
          <w:rFonts w:asciiTheme="minorHAnsi" w:hAnsiTheme="minorHAnsi" w:cs="Arial"/>
          <w:iCs/>
        </w:rPr>
      </w:pPr>
    </w:p>
    <w:p w14:paraId="63266185" w14:textId="77777777" w:rsidR="00CA2F45" w:rsidRDefault="00CA2F45" w:rsidP="0032591E">
      <w:pPr>
        <w:jc w:val="both"/>
        <w:rPr>
          <w:rFonts w:asciiTheme="minorHAnsi" w:hAnsiTheme="minorHAnsi" w:cs="Arial"/>
          <w:iCs/>
        </w:rPr>
      </w:pPr>
    </w:p>
    <w:p w14:paraId="1AFBB912" w14:textId="77777777" w:rsidR="00CA2F45" w:rsidRDefault="00CA2F45" w:rsidP="0032591E">
      <w:pPr>
        <w:jc w:val="both"/>
        <w:rPr>
          <w:rFonts w:asciiTheme="minorHAnsi" w:hAnsiTheme="minorHAnsi" w:cs="Arial"/>
          <w:iCs/>
        </w:rPr>
      </w:pPr>
    </w:p>
    <w:p w14:paraId="49C01A92" w14:textId="77777777" w:rsidR="00CA2F45" w:rsidRDefault="00CA2F45" w:rsidP="0032591E">
      <w:pPr>
        <w:jc w:val="both"/>
        <w:rPr>
          <w:rFonts w:asciiTheme="minorHAnsi" w:hAnsiTheme="minorHAnsi" w:cs="Arial"/>
          <w:iCs/>
        </w:rPr>
      </w:pPr>
    </w:p>
    <w:p w14:paraId="03A37A8C" w14:textId="341D7930" w:rsidR="005E7805" w:rsidRPr="00AA3036" w:rsidRDefault="0046105C" w:rsidP="00AA3036">
      <w:pPr>
        <w:jc w:val="both"/>
        <w:rPr>
          <w:rFonts w:asciiTheme="minorHAnsi" w:hAnsiTheme="minorHAnsi" w:cs="Arial"/>
          <w:iCs/>
        </w:rPr>
      </w:pPr>
      <w:r w:rsidRPr="0032591E">
        <w:rPr>
          <w:rFonts w:asciiTheme="minorHAnsi" w:hAnsiTheme="minorHAnsi" w:cs="Arial"/>
          <w:iCs/>
        </w:rPr>
        <w:t xml:space="preserve">[naam en handtekening </w:t>
      </w:r>
      <w:r w:rsidR="003F41B4">
        <w:rPr>
          <w:rFonts w:asciiTheme="minorHAnsi" w:hAnsiTheme="minorHAnsi" w:cs="Arial"/>
          <w:iCs/>
        </w:rPr>
        <w:t>partij B</w:t>
      </w:r>
      <w:r w:rsidRPr="0032591E">
        <w:rPr>
          <w:rFonts w:asciiTheme="minorHAnsi" w:hAnsiTheme="minorHAnsi" w:cs="Arial"/>
          <w:iCs/>
        </w:rPr>
        <w:t>]</w:t>
      </w:r>
    </w:p>
    <w:sectPr w:rsidR="005E7805" w:rsidRPr="00AA3036" w:rsidSect="00333095">
      <w:footerReference w:type="default" r:id="rId8"/>
      <w:pgSz w:w="11907" w:h="16840"/>
      <w:pgMar w:top="1701" w:right="1701" w:bottom="1134" w:left="1701"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DBCB" w14:textId="77777777" w:rsidR="002A5085" w:rsidRDefault="002A5085">
      <w:pPr>
        <w:spacing w:after="0" w:line="240" w:lineRule="auto"/>
      </w:pPr>
      <w:r>
        <w:separator/>
      </w:r>
    </w:p>
  </w:endnote>
  <w:endnote w:type="continuationSeparator" w:id="0">
    <w:p w14:paraId="439CF81C" w14:textId="77777777" w:rsidR="002A5085" w:rsidRDefault="002A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3345F58C-7875-47B8-A567-6F85D89A9EBD}"/>
    <w:embedBold r:id="rId2" w:fontKey="{B7C0E287-CEA0-426B-962E-88A4FDD85D0C}"/>
    <w:embedBoldItalic r:id="rId3" w:fontKey="{D09B77FC-BEAD-47AE-A6C0-08B8448F1A46}"/>
  </w:font>
  <w:font w:name="Trebuchet MS">
    <w:panose1 w:val="020B0603020202020204"/>
    <w:charset w:val="00"/>
    <w:family w:val="swiss"/>
    <w:pitch w:val="variable"/>
    <w:sig w:usb0="00000687" w:usb1="00000000" w:usb2="00000000" w:usb3="00000000" w:csb0="0000009F" w:csb1="00000000"/>
    <w:embedRegular r:id="rId4" w:subsetted="1" w:fontKey="{0425DD19-30AF-4D72-8AEB-8B5A7FDEE456}"/>
    <w:embedBold r:id="rId5" w:subsetted="1" w:fontKey="{690A8495-21E8-4B67-BE67-28995EF339CF}"/>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erif-Bold">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B689" w14:textId="77777777" w:rsidR="00FE2F37" w:rsidRDefault="008B1ECB">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p w14:paraId="1EF17BDD" w14:textId="77777777" w:rsidR="00FE2F37" w:rsidRDefault="00933C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80ED" w14:textId="77777777" w:rsidR="002A5085" w:rsidRDefault="002A5085">
      <w:pPr>
        <w:spacing w:after="0" w:line="240" w:lineRule="auto"/>
      </w:pPr>
      <w:r>
        <w:separator/>
      </w:r>
    </w:p>
  </w:footnote>
  <w:footnote w:type="continuationSeparator" w:id="0">
    <w:p w14:paraId="3E9D5F91" w14:textId="77777777" w:rsidR="002A5085" w:rsidRDefault="002A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28E4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78E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6EE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B8A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C82F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BAE3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CE2E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C44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34A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8CC9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15:restartNumberingAfterBreak="0">
    <w:nsid w:val="044B6D2E"/>
    <w:multiLevelType w:val="hybridMultilevel"/>
    <w:tmpl w:val="23E68272"/>
    <w:lvl w:ilvl="0" w:tplc="DBAA91B0">
      <w:start w:val="1"/>
      <w:numFmt w:val="decimal"/>
      <w:pStyle w:val="Lijstnummering"/>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0710206"/>
    <w:multiLevelType w:val="multilevel"/>
    <w:tmpl w:val="99D6257C"/>
    <w:lvl w:ilvl="0">
      <w:start w:val="1"/>
      <w:numFmt w:val="bullet"/>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77DE7"/>
    <w:multiLevelType w:val="hybridMultilevel"/>
    <w:tmpl w:val="499C48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77773"/>
    <w:multiLevelType w:val="hybridMultilevel"/>
    <w:tmpl w:val="9A1CCCE0"/>
    <w:lvl w:ilvl="0" w:tplc="17E4CD66">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333D2"/>
    <w:multiLevelType w:val="multilevel"/>
    <w:tmpl w:val="CD6AFF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6A207EE"/>
    <w:multiLevelType w:val="hybridMultilevel"/>
    <w:tmpl w:val="2B3875E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5" w15:restartNumberingAfterBreak="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7"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21"/>
  </w:num>
  <w:num w:numId="3">
    <w:abstractNumId w:val="19"/>
  </w:num>
  <w:num w:numId="4">
    <w:abstractNumId w:val="24"/>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3"/>
  </w:num>
  <w:num w:numId="15">
    <w:abstractNumId w:val="9"/>
  </w:num>
  <w:num w:numId="16">
    <w:abstractNumId w:val="25"/>
  </w:num>
  <w:num w:numId="17">
    <w:abstractNumId w:val="7"/>
  </w:num>
  <w:num w:numId="18">
    <w:abstractNumId w:val="12"/>
  </w:num>
  <w:num w:numId="19">
    <w:abstractNumId w:val="6"/>
  </w:num>
  <w:num w:numId="20">
    <w:abstractNumId w:val="26"/>
  </w:num>
  <w:num w:numId="21">
    <w:abstractNumId w:val="5"/>
  </w:num>
  <w:num w:numId="22">
    <w:abstractNumId w:val="16"/>
  </w:num>
  <w:num w:numId="23">
    <w:abstractNumId w:val="4"/>
  </w:num>
  <w:num w:numId="24">
    <w:abstractNumId w:val="10"/>
  </w:num>
  <w:num w:numId="25">
    <w:abstractNumId w:val="8"/>
  </w:num>
  <w:num w:numId="26">
    <w:abstractNumId w:val="11"/>
  </w:num>
  <w:num w:numId="27">
    <w:abstractNumId w:val="3"/>
  </w:num>
  <w:num w:numId="28">
    <w:abstractNumId w:val="20"/>
  </w:num>
  <w:num w:numId="29">
    <w:abstractNumId w:val="2"/>
  </w:num>
  <w:num w:numId="30">
    <w:abstractNumId w:val="18"/>
  </w:num>
  <w:num w:numId="31">
    <w:abstractNumId w:val="1"/>
  </w:num>
  <w:num w:numId="32">
    <w:abstractNumId w:val="15"/>
  </w:num>
  <w:num w:numId="33">
    <w:abstractNumId w:val="0"/>
  </w:num>
  <w:num w:numId="34">
    <w:abstractNumId w:val="23"/>
  </w:num>
  <w:num w:numId="35">
    <w:abstractNumId w:val="22"/>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defaultTabStop w:val="708"/>
  <w:hyphenationZone w:val="425"/>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CB"/>
    <w:rsid w:val="000005FD"/>
    <w:rsid w:val="000201E6"/>
    <w:rsid w:val="00023AC4"/>
    <w:rsid w:val="0003218D"/>
    <w:rsid w:val="00046841"/>
    <w:rsid w:val="00056936"/>
    <w:rsid w:val="00070ECB"/>
    <w:rsid w:val="0008218C"/>
    <w:rsid w:val="000A34F0"/>
    <w:rsid w:val="000A715A"/>
    <w:rsid w:val="000D73EE"/>
    <w:rsid w:val="000F6E60"/>
    <w:rsid w:val="0011027B"/>
    <w:rsid w:val="001135EB"/>
    <w:rsid w:val="001544CE"/>
    <w:rsid w:val="001573CB"/>
    <w:rsid w:val="001707A5"/>
    <w:rsid w:val="001736D9"/>
    <w:rsid w:val="00177C18"/>
    <w:rsid w:val="00181660"/>
    <w:rsid w:val="001823CB"/>
    <w:rsid w:val="00187685"/>
    <w:rsid w:val="001B5A4C"/>
    <w:rsid w:val="001D26D4"/>
    <w:rsid w:val="00234AA7"/>
    <w:rsid w:val="0025100C"/>
    <w:rsid w:val="00251020"/>
    <w:rsid w:val="00264506"/>
    <w:rsid w:val="00280011"/>
    <w:rsid w:val="002A5085"/>
    <w:rsid w:val="002A5487"/>
    <w:rsid w:val="0030010B"/>
    <w:rsid w:val="003069E9"/>
    <w:rsid w:val="00312576"/>
    <w:rsid w:val="0032591E"/>
    <w:rsid w:val="003260DD"/>
    <w:rsid w:val="00381847"/>
    <w:rsid w:val="00383240"/>
    <w:rsid w:val="003A0C3B"/>
    <w:rsid w:val="003C1938"/>
    <w:rsid w:val="003F41B4"/>
    <w:rsid w:val="00400529"/>
    <w:rsid w:val="0041146E"/>
    <w:rsid w:val="004174DE"/>
    <w:rsid w:val="00427444"/>
    <w:rsid w:val="00442C6C"/>
    <w:rsid w:val="0046105C"/>
    <w:rsid w:val="00464066"/>
    <w:rsid w:val="00465BE6"/>
    <w:rsid w:val="004752E4"/>
    <w:rsid w:val="00497AA9"/>
    <w:rsid w:val="004B5A00"/>
    <w:rsid w:val="004D0DF3"/>
    <w:rsid w:val="0050734F"/>
    <w:rsid w:val="0053506C"/>
    <w:rsid w:val="0054096D"/>
    <w:rsid w:val="0054659A"/>
    <w:rsid w:val="005A4769"/>
    <w:rsid w:val="005C0A6C"/>
    <w:rsid w:val="005D4323"/>
    <w:rsid w:val="005E7805"/>
    <w:rsid w:val="005F157F"/>
    <w:rsid w:val="0060755C"/>
    <w:rsid w:val="00613BDF"/>
    <w:rsid w:val="00622065"/>
    <w:rsid w:val="006435AF"/>
    <w:rsid w:val="00646D0C"/>
    <w:rsid w:val="006735B2"/>
    <w:rsid w:val="00674CCF"/>
    <w:rsid w:val="006B4BAA"/>
    <w:rsid w:val="006E65CD"/>
    <w:rsid w:val="006F261B"/>
    <w:rsid w:val="0072197D"/>
    <w:rsid w:val="0072584C"/>
    <w:rsid w:val="00730E8E"/>
    <w:rsid w:val="00732B03"/>
    <w:rsid w:val="00756893"/>
    <w:rsid w:val="007A72DD"/>
    <w:rsid w:val="007B5A6F"/>
    <w:rsid w:val="007E7A1F"/>
    <w:rsid w:val="007F748D"/>
    <w:rsid w:val="0083316B"/>
    <w:rsid w:val="00874884"/>
    <w:rsid w:val="0087574E"/>
    <w:rsid w:val="00884A07"/>
    <w:rsid w:val="008A5F08"/>
    <w:rsid w:val="008A7DBC"/>
    <w:rsid w:val="008B1ECB"/>
    <w:rsid w:val="008D4892"/>
    <w:rsid w:val="008E1626"/>
    <w:rsid w:val="008F2D4D"/>
    <w:rsid w:val="008F354D"/>
    <w:rsid w:val="00911829"/>
    <w:rsid w:val="00933C53"/>
    <w:rsid w:val="00954929"/>
    <w:rsid w:val="00963AB6"/>
    <w:rsid w:val="00976250"/>
    <w:rsid w:val="009A0858"/>
    <w:rsid w:val="009A1720"/>
    <w:rsid w:val="009A2377"/>
    <w:rsid w:val="009A3CFE"/>
    <w:rsid w:val="009A4B4A"/>
    <w:rsid w:val="009E153F"/>
    <w:rsid w:val="009E556D"/>
    <w:rsid w:val="00A137CD"/>
    <w:rsid w:val="00A20E20"/>
    <w:rsid w:val="00A33238"/>
    <w:rsid w:val="00A70346"/>
    <w:rsid w:val="00A84A50"/>
    <w:rsid w:val="00A90D2C"/>
    <w:rsid w:val="00AA3036"/>
    <w:rsid w:val="00AA5976"/>
    <w:rsid w:val="00AB1B97"/>
    <w:rsid w:val="00AB599B"/>
    <w:rsid w:val="00AD1D25"/>
    <w:rsid w:val="00AF1AE2"/>
    <w:rsid w:val="00AF4B3C"/>
    <w:rsid w:val="00B27867"/>
    <w:rsid w:val="00B41142"/>
    <w:rsid w:val="00B413F6"/>
    <w:rsid w:val="00B64291"/>
    <w:rsid w:val="00B65B04"/>
    <w:rsid w:val="00B664A2"/>
    <w:rsid w:val="00B92159"/>
    <w:rsid w:val="00BA23B7"/>
    <w:rsid w:val="00BB2CC3"/>
    <w:rsid w:val="00BC4254"/>
    <w:rsid w:val="00BC49D4"/>
    <w:rsid w:val="00C07C92"/>
    <w:rsid w:val="00C1014E"/>
    <w:rsid w:val="00C444AF"/>
    <w:rsid w:val="00C50C0E"/>
    <w:rsid w:val="00C51006"/>
    <w:rsid w:val="00C96069"/>
    <w:rsid w:val="00CA2F45"/>
    <w:rsid w:val="00CC5D91"/>
    <w:rsid w:val="00CF310C"/>
    <w:rsid w:val="00D0031D"/>
    <w:rsid w:val="00D00965"/>
    <w:rsid w:val="00D26709"/>
    <w:rsid w:val="00D429A5"/>
    <w:rsid w:val="00D56F31"/>
    <w:rsid w:val="00D71CD5"/>
    <w:rsid w:val="00D83376"/>
    <w:rsid w:val="00D950D8"/>
    <w:rsid w:val="00DA20F0"/>
    <w:rsid w:val="00DA530E"/>
    <w:rsid w:val="00DB17EA"/>
    <w:rsid w:val="00DC54EC"/>
    <w:rsid w:val="00DD0BD0"/>
    <w:rsid w:val="00DD2CE7"/>
    <w:rsid w:val="00E35F54"/>
    <w:rsid w:val="00E40309"/>
    <w:rsid w:val="00E4290F"/>
    <w:rsid w:val="00E47609"/>
    <w:rsid w:val="00E65304"/>
    <w:rsid w:val="00E825D9"/>
    <w:rsid w:val="00EC4111"/>
    <w:rsid w:val="00F143E5"/>
    <w:rsid w:val="00F329CC"/>
    <w:rsid w:val="00F43B60"/>
    <w:rsid w:val="00F45853"/>
    <w:rsid w:val="00F62142"/>
    <w:rsid w:val="00F83B8E"/>
    <w:rsid w:val="00F86DED"/>
    <w:rsid w:val="00FF12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1EDEF"/>
  <w15:chartTrackingRefBased/>
  <w15:docId w15:val="{CA416AA3-91D0-4EA5-86FA-567434CD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1ECB"/>
    <w:pPr>
      <w:widowControl w:val="0"/>
      <w:spacing w:after="120" w:line="240" w:lineRule="atLeast"/>
    </w:pPr>
    <w:rPr>
      <w:rFonts w:ascii="Trebuchet MS" w:eastAsia="Times New Roman" w:hAnsi="Trebuchet MS"/>
      <w:lang w:eastAsia="nl-NL"/>
    </w:rPr>
  </w:style>
  <w:style w:type="paragraph" w:styleId="Kop1">
    <w:name w:val="heading 1"/>
    <w:basedOn w:val="Standaard"/>
    <w:next w:val="Standaard"/>
    <w:link w:val="Kop1Char"/>
    <w:uiPriority w:val="2"/>
    <w:qFormat/>
    <w:locked/>
    <w:rsid w:val="00AA5976"/>
    <w:pPr>
      <w:keepNext/>
      <w:keepLines/>
      <w:numPr>
        <w:numId w:val="13"/>
      </w:numPr>
      <w:spacing w:before="480" w:after="240" w:line="432" w:lineRule="exact"/>
      <w:outlineLvl w:val="0"/>
    </w:pPr>
    <w:rPr>
      <w:rFonts w:ascii="FlandersArtSans-Bold" w:eastAsiaTheme="majorEastAsia" w:hAnsi="FlandersArtSans-Bold" w:cstheme="majorBidi"/>
      <w:bCs/>
      <w:caps/>
      <w:color w:val="17465B"/>
      <w:sz w:val="36"/>
      <w:szCs w:val="52"/>
    </w:rPr>
  </w:style>
  <w:style w:type="paragraph" w:styleId="Kop2">
    <w:name w:val="heading 2"/>
    <w:basedOn w:val="Standaard"/>
    <w:next w:val="Standaard"/>
    <w:link w:val="Kop2Char"/>
    <w:uiPriority w:val="2"/>
    <w:unhideWhenUsed/>
    <w:qFormat/>
    <w:locked/>
    <w:rsid w:val="00AA5976"/>
    <w:pPr>
      <w:keepNext/>
      <w:keepLines/>
      <w:numPr>
        <w:ilvl w:val="1"/>
        <w:numId w:val="13"/>
      </w:numPr>
      <w:spacing w:before="200" w:after="240" w:line="400" w:lineRule="exact"/>
      <w:outlineLvl w:val="1"/>
    </w:pPr>
    <w:rPr>
      <w:rFonts w:eastAsiaTheme="majorEastAsia" w:cstheme="majorBidi"/>
      <w:bCs/>
      <w:caps/>
      <w:color w:val="17465B"/>
      <w:sz w:val="32"/>
      <w:szCs w:val="32"/>
      <w:u w:val="dotted"/>
    </w:rPr>
  </w:style>
  <w:style w:type="paragraph" w:styleId="Kop3">
    <w:name w:val="heading 3"/>
    <w:basedOn w:val="Standaard"/>
    <w:next w:val="Standaard"/>
    <w:link w:val="Kop3Char"/>
    <w:uiPriority w:val="2"/>
    <w:unhideWhenUsed/>
    <w:qFormat/>
    <w:locked/>
    <w:rsid w:val="00AA5976"/>
    <w:pPr>
      <w:keepNext/>
      <w:keepLines/>
      <w:numPr>
        <w:ilvl w:val="2"/>
        <w:numId w:val="13"/>
      </w:numPr>
      <w:spacing w:before="240" w:line="288" w:lineRule="exact"/>
      <w:outlineLvl w:val="2"/>
    </w:pPr>
    <w:rPr>
      <w:rFonts w:ascii="FlandersArtSans-Bold" w:eastAsiaTheme="majorEastAsia" w:hAnsi="FlandersArtSans-Bold" w:cstheme="majorBidi"/>
      <w:bCs/>
      <w:color w:val="17465B"/>
      <w:sz w:val="24"/>
      <w:szCs w:val="24"/>
    </w:rPr>
  </w:style>
  <w:style w:type="paragraph" w:styleId="Kop4">
    <w:name w:val="heading 4"/>
    <w:basedOn w:val="Standaard"/>
    <w:next w:val="Standaard"/>
    <w:link w:val="Kop4Char"/>
    <w:uiPriority w:val="2"/>
    <w:unhideWhenUsed/>
    <w:qFormat/>
    <w:rsid w:val="00AA5976"/>
    <w:pPr>
      <w:keepNext/>
      <w:keepLines/>
      <w:numPr>
        <w:ilvl w:val="3"/>
        <w:numId w:val="13"/>
      </w:numPr>
      <w:spacing w:before="200" w:after="80"/>
      <w:outlineLvl w:val="3"/>
    </w:pPr>
    <w:rPr>
      <w:rFonts w:ascii="FlandersArtSans-Bold" w:eastAsiaTheme="majorEastAsia" w:hAnsi="FlandersArtSans-Bold" w:cstheme="majorBidi"/>
      <w:bCs/>
      <w:iCs/>
      <w:color w:val="17465B"/>
      <w:u w:val="single" w:color="17465B"/>
    </w:rPr>
  </w:style>
  <w:style w:type="paragraph" w:styleId="Kop5">
    <w:name w:val="heading 5"/>
    <w:basedOn w:val="Standaard"/>
    <w:next w:val="Standaard"/>
    <w:link w:val="Kop5Char"/>
    <w:uiPriority w:val="2"/>
    <w:unhideWhenUsed/>
    <w:qFormat/>
    <w:rsid w:val="00AA5976"/>
    <w:pPr>
      <w:keepNext/>
      <w:keepLines/>
      <w:numPr>
        <w:ilvl w:val="4"/>
        <w:numId w:val="13"/>
      </w:numPr>
      <w:spacing w:before="200"/>
      <w:outlineLvl w:val="4"/>
    </w:pPr>
    <w:rPr>
      <w:rFonts w:eastAsiaTheme="majorEastAsia" w:cstheme="majorBidi"/>
      <w:color w:val="17465B"/>
    </w:rPr>
  </w:style>
  <w:style w:type="paragraph" w:styleId="Kop6">
    <w:name w:val="heading 6"/>
    <w:basedOn w:val="Standaard"/>
    <w:next w:val="Standaard"/>
    <w:link w:val="Kop6Char"/>
    <w:uiPriority w:val="2"/>
    <w:unhideWhenUsed/>
    <w:rsid w:val="00AA5976"/>
    <w:pPr>
      <w:keepNext/>
      <w:keepLines/>
      <w:numPr>
        <w:ilvl w:val="5"/>
        <w:numId w:val="13"/>
      </w:numPr>
      <w:spacing w:before="200"/>
      <w:outlineLvl w:val="5"/>
    </w:pPr>
    <w:rPr>
      <w:rFonts w:eastAsiaTheme="majorEastAsia" w:cstheme="majorBidi"/>
      <w:iCs/>
      <w:color w:val="17465B"/>
    </w:rPr>
  </w:style>
  <w:style w:type="paragraph" w:styleId="Kop7">
    <w:name w:val="heading 7"/>
    <w:basedOn w:val="Standaard"/>
    <w:next w:val="Standaard"/>
    <w:link w:val="Kop7Char"/>
    <w:uiPriority w:val="2"/>
    <w:unhideWhenUsed/>
    <w:rsid w:val="00AA5976"/>
    <w:pPr>
      <w:keepNext/>
      <w:keepLines/>
      <w:numPr>
        <w:ilvl w:val="6"/>
        <w:numId w:val="13"/>
      </w:numPr>
      <w:spacing w:before="200"/>
      <w:outlineLvl w:val="6"/>
    </w:pPr>
    <w:rPr>
      <w:rFonts w:ascii="FlandersArtSans-Medium" w:eastAsiaTheme="majorEastAsia" w:hAnsi="FlandersArtSans-Medium" w:cstheme="majorBidi"/>
      <w:iCs/>
      <w:color w:val="17465B"/>
    </w:rPr>
  </w:style>
  <w:style w:type="paragraph" w:styleId="Kop8">
    <w:name w:val="heading 8"/>
    <w:basedOn w:val="Standaard"/>
    <w:next w:val="Standaard"/>
    <w:link w:val="Kop8Char"/>
    <w:uiPriority w:val="2"/>
    <w:unhideWhenUsed/>
    <w:rsid w:val="00AA5976"/>
    <w:pPr>
      <w:keepNext/>
      <w:keepLines/>
      <w:numPr>
        <w:ilvl w:val="7"/>
        <w:numId w:val="13"/>
      </w:numPr>
      <w:spacing w:before="200"/>
      <w:outlineLvl w:val="7"/>
    </w:pPr>
    <w:rPr>
      <w:rFonts w:eastAsiaTheme="majorEastAsia" w:cstheme="majorBidi"/>
      <w:color w:val="17465B"/>
    </w:rPr>
  </w:style>
  <w:style w:type="paragraph" w:styleId="Kop9">
    <w:name w:val="heading 9"/>
    <w:basedOn w:val="Standaard"/>
    <w:next w:val="Standaard"/>
    <w:link w:val="Kop9Char"/>
    <w:uiPriority w:val="2"/>
    <w:unhideWhenUsed/>
    <w:rsid w:val="00AA5976"/>
    <w:pPr>
      <w:keepNext/>
      <w:keepLines/>
      <w:numPr>
        <w:ilvl w:val="8"/>
        <w:numId w:val="13"/>
      </w:numPr>
      <w:spacing w:before="200"/>
      <w:outlineLvl w:val="8"/>
    </w:pPr>
    <w:rPr>
      <w:rFonts w:eastAsiaTheme="majorEastAsia" w:cstheme="majorBidi"/>
      <w:iCs/>
      <w:color w:val="17465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ent">
    <w:name w:val="Accent"/>
    <w:basedOn w:val="Standaardalinea-lettertype"/>
    <w:uiPriority w:val="2"/>
    <w:qFormat/>
    <w:rsid w:val="00AA5976"/>
    <w:rPr>
      <w:rFonts w:asciiTheme="majorHAnsi" w:hAnsiTheme="majorHAnsi"/>
    </w:rPr>
  </w:style>
  <w:style w:type="paragraph" w:styleId="Ballontekst">
    <w:name w:val="Balloon Text"/>
    <w:basedOn w:val="Standaard"/>
    <w:link w:val="BallontekstChar"/>
    <w:uiPriority w:val="99"/>
    <w:semiHidden/>
    <w:unhideWhenUsed/>
    <w:rsid w:val="00AA597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5976"/>
    <w:rPr>
      <w:rFonts w:ascii="Tahoma" w:eastAsiaTheme="minorHAnsi" w:hAnsi="Tahoma" w:cs="Tahoma"/>
      <w:sz w:val="16"/>
      <w:szCs w:val="16"/>
      <w:lang w:eastAsia="en-US"/>
    </w:rPr>
  </w:style>
  <w:style w:type="paragraph" w:styleId="Bijschrift">
    <w:name w:val="caption"/>
    <w:basedOn w:val="Standaard"/>
    <w:next w:val="Standaard"/>
    <w:uiPriority w:val="7"/>
    <w:unhideWhenUsed/>
    <w:qFormat/>
    <w:rsid w:val="00AA5976"/>
    <w:pPr>
      <w:spacing w:before="120" w:after="200" w:line="240" w:lineRule="auto"/>
    </w:pPr>
    <w:rPr>
      <w:bCs/>
      <w:sz w:val="18"/>
      <w:szCs w:val="18"/>
    </w:rPr>
  </w:style>
  <w:style w:type="paragraph" w:styleId="Citaat">
    <w:name w:val="Quote"/>
    <w:basedOn w:val="Standaard"/>
    <w:next w:val="Standaard"/>
    <w:link w:val="CitaatChar"/>
    <w:uiPriority w:val="29"/>
    <w:rsid w:val="00AA5976"/>
    <w:pPr>
      <w:spacing w:before="120" w:line="320" w:lineRule="exact"/>
      <w:ind w:left="709" w:right="567" w:hanging="142"/>
    </w:pPr>
    <w:rPr>
      <w:sz w:val="28"/>
      <w:szCs w:val="28"/>
    </w:rPr>
  </w:style>
  <w:style w:type="character" w:customStyle="1" w:styleId="CitaatChar">
    <w:name w:val="Citaat Char"/>
    <w:basedOn w:val="Standaardalinea-lettertype"/>
    <w:link w:val="Citaat"/>
    <w:uiPriority w:val="29"/>
    <w:rsid w:val="00AA5976"/>
    <w:rPr>
      <w:rFonts w:ascii="FlandersArtSans-Regular" w:eastAsiaTheme="minorHAnsi" w:hAnsi="FlandersArtSans-Regular" w:cstheme="minorBidi"/>
      <w:sz w:val="28"/>
      <w:szCs w:val="28"/>
      <w:lang w:eastAsia="en-US"/>
    </w:rPr>
  </w:style>
  <w:style w:type="paragraph" w:styleId="Duidelijkcitaat">
    <w:name w:val="Intense Quote"/>
    <w:basedOn w:val="Citaat"/>
    <w:next w:val="Standaard"/>
    <w:link w:val="DuidelijkcitaatChar"/>
    <w:uiPriority w:val="30"/>
    <w:rsid w:val="00AA5976"/>
    <w:rPr>
      <w:b/>
      <w:color w:val="2F2F2F"/>
    </w:rPr>
  </w:style>
  <w:style w:type="character" w:customStyle="1" w:styleId="DuidelijkcitaatChar">
    <w:name w:val="Duidelijk citaat Char"/>
    <w:basedOn w:val="Standaardalinea-lettertype"/>
    <w:link w:val="Duidelijkcitaat"/>
    <w:uiPriority w:val="30"/>
    <w:rsid w:val="00AA5976"/>
    <w:rPr>
      <w:rFonts w:ascii="FlandersArtSans-Regular" w:eastAsiaTheme="minorHAnsi" w:hAnsi="FlandersArtSans-Regular" w:cstheme="minorBidi"/>
      <w:b/>
      <w:color w:val="2F2F2F"/>
      <w:sz w:val="28"/>
      <w:szCs w:val="28"/>
      <w:lang w:eastAsia="en-US"/>
    </w:rPr>
  </w:style>
  <w:style w:type="paragraph" w:customStyle="1" w:styleId="HeaderenFooterpagina1">
    <w:name w:val="Header en Footer pagina 1"/>
    <w:basedOn w:val="Standaard"/>
    <w:uiPriority w:val="9"/>
    <w:rsid w:val="00AA5976"/>
    <w:pPr>
      <w:spacing w:line="280" w:lineRule="exact"/>
      <w:jc w:val="right"/>
    </w:pPr>
    <w:rPr>
      <w:sz w:val="24"/>
    </w:rPr>
  </w:style>
  <w:style w:type="paragraph" w:customStyle="1" w:styleId="HOOFDTITEL">
    <w:name w:val="HOOFDTITEL"/>
    <w:basedOn w:val="Standaard"/>
    <w:next w:val="Standaard"/>
    <w:link w:val="HOOFDTITELChar"/>
    <w:uiPriority w:val="2"/>
    <w:qFormat/>
    <w:rsid w:val="00AA5976"/>
    <w:pPr>
      <w:spacing w:after="360" w:line="520" w:lineRule="exact"/>
    </w:pPr>
    <w:rPr>
      <w:rFonts w:ascii="FlandersArtSans-Medium" w:hAnsi="FlandersArtSans-Medium"/>
      <w:caps/>
      <w:color w:val="17465B"/>
      <w:sz w:val="48"/>
      <w:szCs w:val="48"/>
    </w:rPr>
  </w:style>
  <w:style w:type="character" w:customStyle="1" w:styleId="HOOFDTITELChar">
    <w:name w:val="HOOFDTITEL Char"/>
    <w:basedOn w:val="Standaardalinea-lettertype"/>
    <w:link w:val="HOOFDTITEL"/>
    <w:uiPriority w:val="2"/>
    <w:rsid w:val="00AA5976"/>
    <w:rPr>
      <w:rFonts w:ascii="FlandersArtSans-Medium" w:eastAsiaTheme="minorHAnsi" w:hAnsi="FlandersArtSans-Medium" w:cstheme="minorBidi"/>
      <w:caps/>
      <w:color w:val="17465B"/>
      <w:sz w:val="48"/>
      <w:szCs w:val="48"/>
      <w:lang w:eastAsia="en-US"/>
    </w:rPr>
  </w:style>
  <w:style w:type="character" w:styleId="Hyperlink">
    <w:name w:val="Hyperlink"/>
    <w:uiPriority w:val="99"/>
    <w:unhideWhenUsed/>
    <w:rsid w:val="00AA5976"/>
    <w:rPr>
      <w:color w:val="3C96BE"/>
      <w:u w:val="single"/>
    </w:rPr>
  </w:style>
  <w:style w:type="paragraph" w:styleId="Inhopg1">
    <w:name w:val="toc 1"/>
    <w:basedOn w:val="Standaard"/>
    <w:next w:val="Standaard"/>
    <w:autoRedefine/>
    <w:uiPriority w:val="39"/>
    <w:unhideWhenUsed/>
    <w:rsid w:val="00AA5976"/>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AA5976"/>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A5976"/>
    <w:pPr>
      <w:tabs>
        <w:tab w:val="left" w:pos="851"/>
        <w:tab w:val="right" w:pos="9060"/>
      </w:tabs>
    </w:pPr>
    <w:rPr>
      <w:noProof/>
      <w:color w:val="9B9DA0"/>
      <w:sz w:val="18"/>
    </w:rPr>
  </w:style>
  <w:style w:type="paragraph" w:customStyle="1" w:styleId="Inspringing">
    <w:name w:val="Inspringing"/>
    <w:basedOn w:val="Standaard"/>
    <w:uiPriority w:val="69"/>
    <w:rsid w:val="00AA5976"/>
    <w:pPr>
      <w:numPr>
        <w:numId w:val="4"/>
      </w:numPr>
    </w:pPr>
  </w:style>
  <w:style w:type="character" w:styleId="Intensievebenadrukking">
    <w:name w:val="Intense Emphasis"/>
    <w:basedOn w:val="Standaardalinea-lettertype"/>
    <w:uiPriority w:val="21"/>
    <w:rsid w:val="00AA5976"/>
    <w:rPr>
      <w:b/>
      <w:bCs/>
      <w:i/>
      <w:iCs/>
      <w:color w:val="auto"/>
    </w:rPr>
  </w:style>
  <w:style w:type="character" w:styleId="Intensieveverwijzing">
    <w:name w:val="Intense Reference"/>
    <w:basedOn w:val="Standaardalinea-lettertype"/>
    <w:uiPriority w:val="32"/>
    <w:rsid w:val="00AA5976"/>
    <w:rPr>
      <w:b/>
      <w:bCs/>
      <w:i w:val="0"/>
      <w:caps/>
      <w:smallCaps w:val="0"/>
      <w:color w:val="auto"/>
      <w:spacing w:val="5"/>
      <w:sz w:val="16"/>
      <w:u w:val="none"/>
    </w:rPr>
  </w:style>
  <w:style w:type="character" w:customStyle="1" w:styleId="Kop1Char">
    <w:name w:val="Kop 1 Char"/>
    <w:basedOn w:val="Standaardalinea-lettertype"/>
    <w:link w:val="Kop1"/>
    <w:uiPriority w:val="2"/>
    <w:rsid w:val="00AA5976"/>
    <w:rPr>
      <w:rFonts w:ascii="FlandersArtSans-Bold" w:eastAsiaTheme="majorEastAsia" w:hAnsi="FlandersArtSans-Bold" w:cstheme="majorBidi"/>
      <w:bCs/>
      <w:caps/>
      <w:color w:val="17465B"/>
      <w:sz w:val="36"/>
      <w:szCs w:val="52"/>
      <w:lang w:eastAsia="en-US"/>
    </w:rPr>
  </w:style>
  <w:style w:type="character" w:customStyle="1" w:styleId="Kop2Char">
    <w:name w:val="Kop 2 Char"/>
    <w:basedOn w:val="Standaardalinea-lettertype"/>
    <w:link w:val="Kop2"/>
    <w:uiPriority w:val="2"/>
    <w:rsid w:val="00AA5976"/>
    <w:rPr>
      <w:rFonts w:ascii="FlandersArtSans-Regular" w:eastAsiaTheme="majorEastAsia" w:hAnsi="FlandersArtSans-Regular" w:cstheme="majorBidi"/>
      <w:bCs/>
      <w:caps/>
      <w:color w:val="17465B"/>
      <w:sz w:val="32"/>
      <w:szCs w:val="32"/>
      <w:u w:val="dotted"/>
      <w:lang w:eastAsia="en-US"/>
    </w:rPr>
  </w:style>
  <w:style w:type="character" w:customStyle="1" w:styleId="Kop3Char">
    <w:name w:val="Kop 3 Char"/>
    <w:basedOn w:val="Standaardalinea-lettertype"/>
    <w:link w:val="Kop3"/>
    <w:uiPriority w:val="2"/>
    <w:rsid w:val="00AA5976"/>
    <w:rPr>
      <w:rFonts w:ascii="FlandersArtSans-Bold" w:eastAsiaTheme="majorEastAsia" w:hAnsi="FlandersArtSans-Bold" w:cstheme="majorBidi"/>
      <w:bCs/>
      <w:color w:val="17465B"/>
      <w:sz w:val="24"/>
      <w:szCs w:val="24"/>
      <w:lang w:eastAsia="en-US"/>
    </w:rPr>
  </w:style>
  <w:style w:type="character" w:customStyle="1" w:styleId="Kop4Char">
    <w:name w:val="Kop 4 Char"/>
    <w:basedOn w:val="Standaardalinea-lettertype"/>
    <w:link w:val="Kop4"/>
    <w:uiPriority w:val="2"/>
    <w:rsid w:val="00AA5976"/>
    <w:rPr>
      <w:rFonts w:ascii="FlandersArtSans-Bold" w:eastAsiaTheme="majorEastAsia" w:hAnsi="FlandersArtSans-Bold" w:cstheme="majorBidi"/>
      <w:bCs/>
      <w:iCs/>
      <w:color w:val="17465B"/>
      <w:sz w:val="22"/>
      <w:szCs w:val="22"/>
      <w:u w:val="single" w:color="17465B"/>
      <w:lang w:eastAsia="en-US"/>
    </w:rPr>
  </w:style>
  <w:style w:type="character" w:customStyle="1" w:styleId="Kop5Char">
    <w:name w:val="Kop 5 Char"/>
    <w:basedOn w:val="Standaardalinea-lettertype"/>
    <w:link w:val="Kop5"/>
    <w:uiPriority w:val="2"/>
    <w:rsid w:val="00AA5976"/>
    <w:rPr>
      <w:rFonts w:ascii="FlandersArtSans-Regular" w:eastAsiaTheme="majorEastAsia" w:hAnsi="FlandersArtSans-Regular" w:cstheme="majorBidi"/>
      <w:color w:val="17465B"/>
      <w:sz w:val="22"/>
      <w:szCs w:val="22"/>
      <w:lang w:eastAsia="en-US"/>
    </w:rPr>
  </w:style>
  <w:style w:type="character" w:customStyle="1" w:styleId="Kop6Char">
    <w:name w:val="Kop 6 Char"/>
    <w:basedOn w:val="Standaardalinea-lettertype"/>
    <w:link w:val="Kop6"/>
    <w:uiPriority w:val="2"/>
    <w:rsid w:val="00AA5976"/>
    <w:rPr>
      <w:rFonts w:ascii="FlandersArtSans-Regular" w:eastAsiaTheme="majorEastAsia" w:hAnsi="FlandersArtSans-Regular" w:cstheme="majorBidi"/>
      <w:iCs/>
      <w:color w:val="17465B"/>
      <w:sz w:val="22"/>
      <w:szCs w:val="22"/>
      <w:lang w:eastAsia="en-US"/>
    </w:rPr>
  </w:style>
  <w:style w:type="character" w:customStyle="1" w:styleId="Kop7Char">
    <w:name w:val="Kop 7 Char"/>
    <w:basedOn w:val="Standaardalinea-lettertype"/>
    <w:link w:val="Kop7"/>
    <w:uiPriority w:val="2"/>
    <w:rsid w:val="00AA5976"/>
    <w:rPr>
      <w:rFonts w:ascii="FlandersArtSans-Medium" w:eastAsiaTheme="majorEastAsia" w:hAnsi="FlandersArtSans-Medium" w:cstheme="majorBidi"/>
      <w:iCs/>
      <w:color w:val="17465B"/>
      <w:sz w:val="22"/>
      <w:szCs w:val="22"/>
      <w:lang w:eastAsia="en-US"/>
    </w:rPr>
  </w:style>
  <w:style w:type="character" w:customStyle="1" w:styleId="Kop8Char">
    <w:name w:val="Kop 8 Char"/>
    <w:basedOn w:val="Standaardalinea-lettertype"/>
    <w:link w:val="Kop8"/>
    <w:uiPriority w:val="2"/>
    <w:rsid w:val="00AA5976"/>
    <w:rPr>
      <w:rFonts w:ascii="FlandersArtSans-Regular" w:eastAsiaTheme="majorEastAsia" w:hAnsi="FlandersArtSans-Regular" w:cstheme="majorBidi"/>
      <w:color w:val="17465B"/>
      <w:sz w:val="22"/>
      <w:lang w:eastAsia="en-US"/>
    </w:rPr>
  </w:style>
  <w:style w:type="character" w:customStyle="1" w:styleId="Kop9Char">
    <w:name w:val="Kop 9 Char"/>
    <w:basedOn w:val="Standaardalinea-lettertype"/>
    <w:link w:val="Kop9"/>
    <w:uiPriority w:val="2"/>
    <w:rsid w:val="00AA5976"/>
    <w:rPr>
      <w:rFonts w:ascii="FlandersArtSans-Regular" w:eastAsiaTheme="majorEastAsia" w:hAnsi="FlandersArtSans-Regular" w:cstheme="majorBidi"/>
      <w:iCs/>
      <w:color w:val="17465B"/>
      <w:sz w:val="22"/>
      <w:lang w:eastAsia="en-US"/>
    </w:rPr>
  </w:style>
  <w:style w:type="paragraph" w:styleId="Kopvaninhoudsopgave">
    <w:name w:val="TOC Heading"/>
    <w:basedOn w:val="Standaard"/>
    <w:next w:val="Standaard"/>
    <w:uiPriority w:val="39"/>
    <w:unhideWhenUsed/>
    <w:rsid w:val="00AA5976"/>
    <w:pPr>
      <w:spacing w:after="240"/>
    </w:pPr>
    <w:rPr>
      <w:caps/>
      <w:color w:val="3C3D3C"/>
      <w:sz w:val="24"/>
      <w:szCs w:val="28"/>
    </w:rPr>
  </w:style>
  <w:style w:type="paragraph" w:styleId="Koptekst">
    <w:name w:val="header"/>
    <w:basedOn w:val="Standaard"/>
    <w:link w:val="KoptekstChar"/>
    <w:uiPriority w:val="99"/>
    <w:unhideWhenUsed/>
    <w:rsid w:val="00AA5976"/>
    <w:pPr>
      <w:spacing w:before="60"/>
    </w:pPr>
    <w:rPr>
      <w:noProof/>
      <w:sz w:val="32"/>
      <w:szCs w:val="32"/>
      <w:lang w:eastAsia="en-GB"/>
    </w:rPr>
  </w:style>
  <w:style w:type="character" w:customStyle="1" w:styleId="KoptekstChar">
    <w:name w:val="Koptekst Char"/>
    <w:basedOn w:val="Standaardalinea-lettertype"/>
    <w:link w:val="Koptekst"/>
    <w:uiPriority w:val="99"/>
    <w:rsid w:val="00AA5976"/>
    <w:rPr>
      <w:rFonts w:ascii="FlandersArtSans-Regular" w:eastAsiaTheme="minorHAnsi" w:hAnsi="FlandersArtSans-Regular" w:cstheme="minorBidi"/>
      <w:noProof/>
      <w:sz w:val="32"/>
      <w:szCs w:val="32"/>
      <w:lang w:eastAsia="en-GB"/>
    </w:rPr>
  </w:style>
  <w:style w:type="paragraph" w:styleId="Lijstmetafbeeldingen">
    <w:name w:val="table of figures"/>
    <w:basedOn w:val="Standaard"/>
    <w:next w:val="Standaard"/>
    <w:uiPriority w:val="99"/>
    <w:semiHidden/>
    <w:unhideWhenUsed/>
    <w:rsid w:val="00AA5976"/>
    <w:rPr>
      <w:b/>
      <w:color w:val="17465B" w:themeColor="text2"/>
      <w:sz w:val="24"/>
    </w:rPr>
  </w:style>
  <w:style w:type="paragraph" w:customStyle="1" w:styleId="Vlottetekst-roodMSF">
    <w:name w:val="Vlotte tekst - rood MSF"/>
    <w:basedOn w:val="Standaard"/>
    <w:uiPriority w:val="9"/>
    <w:rsid w:val="00AA5976"/>
    <w:pPr>
      <w:numPr>
        <w:numId w:val="14"/>
      </w:numPr>
    </w:pPr>
  </w:style>
  <w:style w:type="paragraph" w:styleId="Lijstopsomteken">
    <w:name w:val="List Bullet"/>
    <w:basedOn w:val="Vlottetekst-roodMSF"/>
    <w:uiPriority w:val="3"/>
    <w:unhideWhenUsed/>
    <w:rsid w:val="00AA5976"/>
    <w:pPr>
      <w:numPr>
        <w:numId w:val="16"/>
      </w:numPr>
    </w:pPr>
  </w:style>
  <w:style w:type="paragraph" w:styleId="Lijstopsomteken2">
    <w:name w:val="List Bullet 2"/>
    <w:basedOn w:val="Inspringing"/>
    <w:uiPriority w:val="3"/>
    <w:unhideWhenUsed/>
    <w:rsid w:val="00AA5976"/>
    <w:pPr>
      <w:numPr>
        <w:numId w:val="18"/>
      </w:numPr>
    </w:pPr>
  </w:style>
  <w:style w:type="paragraph" w:styleId="Lijstopsomteken3">
    <w:name w:val="List Bullet 3"/>
    <w:basedOn w:val="Standaard"/>
    <w:uiPriority w:val="3"/>
    <w:unhideWhenUsed/>
    <w:rsid w:val="00AA5976"/>
    <w:pPr>
      <w:numPr>
        <w:numId w:val="20"/>
      </w:numPr>
    </w:pPr>
  </w:style>
  <w:style w:type="paragraph" w:styleId="Lijstopsomteken4">
    <w:name w:val="List Bullet 4"/>
    <w:basedOn w:val="Standaard"/>
    <w:uiPriority w:val="3"/>
    <w:unhideWhenUsed/>
    <w:rsid w:val="00AA5976"/>
    <w:pPr>
      <w:numPr>
        <w:numId w:val="22"/>
      </w:numPr>
    </w:pPr>
  </w:style>
  <w:style w:type="paragraph" w:styleId="Lijstopsomteken5">
    <w:name w:val="List Bullet 5"/>
    <w:basedOn w:val="Standaard"/>
    <w:uiPriority w:val="3"/>
    <w:unhideWhenUsed/>
    <w:rsid w:val="00AA5976"/>
    <w:pPr>
      <w:numPr>
        <w:numId w:val="24"/>
      </w:numPr>
    </w:pPr>
  </w:style>
  <w:style w:type="paragraph" w:styleId="Lijstalinea">
    <w:name w:val="List Paragraph"/>
    <w:basedOn w:val="Standaard"/>
    <w:link w:val="LijstalineaChar"/>
    <w:uiPriority w:val="34"/>
    <w:qFormat/>
    <w:rsid w:val="00AA5976"/>
    <w:pPr>
      <w:ind w:left="426"/>
    </w:pPr>
  </w:style>
  <w:style w:type="paragraph" w:styleId="Lijstnummering">
    <w:name w:val="List Number"/>
    <w:basedOn w:val="Lijstalinea"/>
    <w:uiPriority w:val="4"/>
    <w:unhideWhenUsed/>
    <w:rsid w:val="00AA5976"/>
    <w:pPr>
      <w:numPr>
        <w:numId w:val="26"/>
      </w:numPr>
    </w:pPr>
  </w:style>
  <w:style w:type="paragraph" w:styleId="Lijstnummering2">
    <w:name w:val="List Number 2"/>
    <w:basedOn w:val="Lijstalinea"/>
    <w:uiPriority w:val="4"/>
    <w:unhideWhenUsed/>
    <w:rsid w:val="00AA5976"/>
    <w:pPr>
      <w:numPr>
        <w:numId w:val="28"/>
      </w:numPr>
    </w:pPr>
  </w:style>
  <w:style w:type="paragraph" w:styleId="Lijstnummering3">
    <w:name w:val="List Number 3"/>
    <w:basedOn w:val="Lijstalinea"/>
    <w:uiPriority w:val="4"/>
    <w:unhideWhenUsed/>
    <w:rsid w:val="00AA5976"/>
    <w:pPr>
      <w:numPr>
        <w:numId w:val="30"/>
      </w:numPr>
    </w:pPr>
  </w:style>
  <w:style w:type="paragraph" w:styleId="Lijstnummering4">
    <w:name w:val="List Number 4"/>
    <w:basedOn w:val="Lijstalinea"/>
    <w:uiPriority w:val="4"/>
    <w:unhideWhenUsed/>
    <w:rsid w:val="00AA5976"/>
    <w:pPr>
      <w:numPr>
        <w:numId w:val="32"/>
      </w:numPr>
    </w:pPr>
  </w:style>
  <w:style w:type="paragraph" w:styleId="Lijstnummering5">
    <w:name w:val="List Number 5"/>
    <w:basedOn w:val="Lijstalinea"/>
    <w:uiPriority w:val="4"/>
    <w:unhideWhenUsed/>
    <w:rsid w:val="00AA5976"/>
    <w:pPr>
      <w:numPr>
        <w:numId w:val="34"/>
      </w:numPr>
    </w:pPr>
  </w:style>
  <w:style w:type="table" w:customStyle="1" w:styleId="Lijsttabel6kleurrijk1">
    <w:name w:val="Lijsttabel 6 kleurrijk1"/>
    <w:basedOn w:val="Standaardtabel"/>
    <w:uiPriority w:val="51"/>
    <w:rsid w:val="00AA5976"/>
    <w:rPr>
      <w:rFonts w:ascii="FlandersArtSans-Regular" w:hAnsi="FlandersArtSans-Regular" w:cstheme="minorBidi"/>
      <w:color w:val="373636" w:themeColor="text1"/>
      <w:sz w:val="22"/>
      <w:szCs w:val="22"/>
      <w:lang w:val="en-GB" w:eastAsia="en-US"/>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character" w:styleId="Nadruk">
    <w:name w:val="Emphasis"/>
    <w:basedOn w:val="Standaardalinea-lettertype"/>
    <w:uiPriority w:val="20"/>
    <w:rsid w:val="00AA5976"/>
    <w:rPr>
      <w:b/>
      <w:i/>
      <w:iCs/>
    </w:rPr>
  </w:style>
  <w:style w:type="paragraph" w:styleId="Ondertitel">
    <w:name w:val="Subtitle"/>
    <w:basedOn w:val="Standaard"/>
    <w:next w:val="Standaard"/>
    <w:link w:val="OndertitelChar"/>
    <w:uiPriority w:val="11"/>
    <w:rsid w:val="00AA5976"/>
    <w:pPr>
      <w:spacing w:line="600" w:lineRule="exact"/>
      <w:jc w:val="center"/>
    </w:pPr>
    <w:rPr>
      <w:rFonts w:ascii="FlandersArtSerif-Bold" w:hAnsi="FlandersArtSerif-Bold"/>
      <w:color w:val="17465B"/>
      <w:sz w:val="52"/>
      <w:szCs w:val="30"/>
    </w:rPr>
  </w:style>
  <w:style w:type="character" w:customStyle="1" w:styleId="OndertitelChar">
    <w:name w:val="Ondertitel Char"/>
    <w:basedOn w:val="Standaardalinea-lettertype"/>
    <w:link w:val="Ondertitel"/>
    <w:uiPriority w:val="11"/>
    <w:rsid w:val="00AA5976"/>
    <w:rPr>
      <w:rFonts w:ascii="FlandersArtSerif-Bold" w:eastAsiaTheme="minorHAnsi" w:hAnsi="FlandersArtSerif-Bold" w:cstheme="minorBidi"/>
      <w:color w:val="17465B"/>
      <w:sz w:val="52"/>
      <w:szCs w:val="30"/>
      <w:lang w:eastAsia="en-US"/>
    </w:rPr>
  </w:style>
  <w:style w:type="table" w:customStyle="1" w:styleId="TabelVO">
    <w:name w:val="Tabel VO"/>
    <w:basedOn w:val="Standaardtabel"/>
    <w:uiPriority w:val="99"/>
    <w:rsid w:val="00AA5976"/>
    <w:pPr>
      <w:jc w:val="center"/>
    </w:pPr>
    <w:rPr>
      <w:rFonts w:ascii="FlandersArtSans-Regular" w:hAnsi="FlandersArtSans-Regular" w:cstheme="minorBidi"/>
      <w:sz w:val="22"/>
      <w:szCs w:val="22"/>
      <w:lang w:val="en-GB" w:eastAsia="en-US"/>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Rastertabel41">
    <w:name w:val="Rastertabel 41"/>
    <w:basedOn w:val="TabelVO"/>
    <w:uiPriority w:val="49"/>
    <w:rsid w:val="00AA5976"/>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AA5976"/>
    <w:rPr>
      <w:rFonts w:ascii="FlandersArtSans-Regular" w:hAnsi="FlandersArtSans-Regular" w:cstheme="minorBidi"/>
      <w:sz w:val="22"/>
      <w:szCs w:val="22"/>
      <w:lang w:val="en-GB" w:eastAsia="en-US"/>
    </w:rPr>
    <w:tblPr/>
  </w:style>
  <w:style w:type="paragraph" w:customStyle="1" w:styleId="streepjes">
    <w:name w:val="streepjes"/>
    <w:basedOn w:val="Standaard"/>
    <w:uiPriority w:val="9"/>
    <w:rsid w:val="00AA5976"/>
    <w:pPr>
      <w:tabs>
        <w:tab w:val="right" w:pos="9923"/>
      </w:tabs>
      <w:jc w:val="right"/>
    </w:pPr>
    <w:rPr>
      <w:rFonts w:ascii="Calibri" w:hAnsi="Calibri" w:cs="Calibri"/>
      <w:sz w:val="16"/>
    </w:rPr>
  </w:style>
  <w:style w:type="character" w:styleId="Subtielebenadrukking">
    <w:name w:val="Subtle Emphasis"/>
    <w:basedOn w:val="Standaardalinea-lettertype"/>
    <w:uiPriority w:val="19"/>
    <w:rsid w:val="00AA5976"/>
    <w:rPr>
      <w:i/>
      <w:iCs/>
      <w:color w:val="4A4949" w:themeColor="text1" w:themeTint="E6"/>
    </w:rPr>
  </w:style>
  <w:style w:type="character" w:styleId="Subtieleverwijzing">
    <w:name w:val="Subtle Reference"/>
    <w:basedOn w:val="Standaardalinea-lettertype"/>
    <w:uiPriority w:val="31"/>
    <w:qFormat/>
    <w:rsid w:val="00AA5976"/>
    <w:rPr>
      <w:caps/>
      <w:smallCaps w:val="0"/>
      <w:color w:val="auto"/>
      <w:sz w:val="16"/>
      <w:u w:val="none"/>
      <w:bdr w:val="none" w:sz="0" w:space="0" w:color="auto"/>
    </w:rPr>
  </w:style>
  <w:style w:type="table" w:styleId="Tabelraster">
    <w:name w:val="Table Grid"/>
    <w:basedOn w:val="Standaardtabel"/>
    <w:uiPriority w:val="59"/>
    <w:rsid w:val="00AA5976"/>
    <w:rPr>
      <w:rFonts w:ascii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A5976"/>
    <w:rPr>
      <w:color w:val="808080"/>
    </w:rPr>
  </w:style>
  <w:style w:type="paragraph" w:styleId="Titel">
    <w:name w:val="Title"/>
    <w:basedOn w:val="Standaard"/>
    <w:next w:val="Standaard"/>
    <w:link w:val="TitelChar"/>
    <w:uiPriority w:val="10"/>
    <w:rsid w:val="00AA5976"/>
    <w:pPr>
      <w:framePr w:wrap="notBeside" w:vAnchor="text" w:hAnchor="text" w:y="1"/>
      <w:spacing w:before="420" w:after="520" w:line="1200" w:lineRule="exact"/>
    </w:pPr>
    <w:rPr>
      <w:rFonts w:ascii="FlandersArtSans-Medium" w:eastAsiaTheme="majorEastAsia" w:hAnsi="FlandersArtSans-Medium" w:cstheme="majorBidi"/>
      <w:caps/>
      <w:color w:val="17465B"/>
      <w:spacing w:val="5"/>
      <w:sz w:val="100"/>
      <w:szCs w:val="56"/>
      <w:u w:val="single" w:color="17465B"/>
    </w:rPr>
  </w:style>
  <w:style w:type="character" w:customStyle="1" w:styleId="TitelChar">
    <w:name w:val="Titel Char"/>
    <w:basedOn w:val="Standaardalinea-lettertype"/>
    <w:link w:val="Titel"/>
    <w:uiPriority w:val="10"/>
    <w:rsid w:val="00AA5976"/>
    <w:rPr>
      <w:rFonts w:ascii="FlandersArtSans-Medium" w:eastAsiaTheme="majorEastAsia" w:hAnsi="FlandersArtSans-Medium" w:cstheme="majorBidi"/>
      <w:caps/>
      <w:color w:val="17465B"/>
      <w:spacing w:val="5"/>
      <w:sz w:val="100"/>
      <w:szCs w:val="56"/>
      <w:u w:val="single" w:color="17465B"/>
      <w:lang w:eastAsia="en-US"/>
    </w:rPr>
  </w:style>
  <w:style w:type="table" w:customStyle="1" w:styleId="VMSW">
    <w:name w:val="VMSW"/>
    <w:basedOn w:val="Standaardtabel"/>
    <w:uiPriority w:val="63"/>
    <w:rsid w:val="00AA5976"/>
    <w:rPr>
      <w:rFonts w:ascii="FlandersArtSans-Regular" w:hAnsi="FlandersArtSans-Regular" w:cstheme="minorBidi"/>
      <w:sz w:val="22"/>
      <w:szCs w:val="22"/>
      <w:lang w:val="en-GB" w:eastAsia="en-US"/>
    </w:rPr>
    <w:tblPr>
      <w:tblStyleRowBandSize w:val="1"/>
      <w:tblStyleColBandSize w:val="1"/>
      <w:tblBorders>
        <w:top w:val="single" w:sz="8" w:space="0" w:color="66CCD1" w:themeColor="accent1" w:themeTint="BF"/>
        <w:left w:val="single" w:sz="8" w:space="0" w:color="66CCD1" w:themeColor="accent1" w:themeTint="BF"/>
        <w:bottom w:val="single" w:sz="8" w:space="0" w:color="66CCD1" w:themeColor="accent1" w:themeTint="BF"/>
        <w:right w:val="single" w:sz="8" w:space="0" w:color="66CCD1" w:themeColor="accent1" w:themeTint="BF"/>
        <w:insideH w:val="single" w:sz="8" w:space="0" w:color="66CCD1" w:themeColor="accent1" w:themeTint="BF"/>
      </w:tblBorders>
    </w:tblPr>
    <w:tcPr>
      <w:shd w:val="clear" w:color="auto" w:fill="F6F5F3" w:themeFill="background2"/>
    </w:tcPr>
    <w:tblStylePr w:type="firstRow">
      <w:pPr>
        <w:spacing w:before="0" w:after="0" w:line="240" w:lineRule="auto"/>
      </w:pPr>
      <w:rPr>
        <w:b w:val="0"/>
        <w:bCs/>
        <w:color w:val="FFFFFF" w:themeColor="background1"/>
      </w:rPr>
      <w:tblPr/>
      <w:tcPr>
        <w:shd w:val="clear" w:color="auto" w:fill="17465B" w:themeFill="text2"/>
      </w:tcPr>
    </w:tblStylePr>
    <w:tblStylePr w:type="lastRow">
      <w:pPr>
        <w:spacing w:before="0" w:after="0" w:line="240" w:lineRule="auto"/>
      </w:pPr>
      <w:rPr>
        <w:b w:val="0"/>
        <w:bCs/>
      </w:rPr>
      <w:tblPr/>
      <w:tcPr>
        <w:tcBorders>
          <w:top w:val="double" w:sz="6" w:space="0" w:color="66CCD1" w:themeColor="accent1" w:themeTint="BF"/>
          <w:left w:val="single" w:sz="8" w:space="0" w:color="66CCD1" w:themeColor="accent1" w:themeTint="BF"/>
          <w:bottom w:val="single" w:sz="8" w:space="0" w:color="66CCD1" w:themeColor="accent1" w:themeTint="BF"/>
          <w:right w:val="single" w:sz="8" w:space="0" w:color="66CCD1" w:themeColor="accent1" w:themeTint="BF"/>
          <w:insideH w:val="nil"/>
          <w:insideV w:val="nil"/>
        </w:tcBorders>
      </w:tcPr>
    </w:tblStylePr>
    <w:tblStylePr w:type="firstCol">
      <w:rPr>
        <w:rFonts w:ascii="FlandersArtSans-Medium" w:hAnsi="FlandersArtSans-Medium"/>
        <w:b w:val="0"/>
        <w:bCs/>
        <w:i w:val="0"/>
        <w:sz w:val="22"/>
      </w:rPr>
    </w:tblStylePr>
    <w:tblStylePr w:type="lastCol">
      <w:rPr>
        <w:b w:val="0"/>
        <w:bCs/>
      </w:rPr>
    </w:tblStylePr>
    <w:tblStylePr w:type="band1Vert">
      <w:tblPr/>
      <w:tcPr>
        <w:shd w:val="clear" w:color="auto" w:fill="CCEEF0" w:themeFill="accent1" w:themeFillTint="3F"/>
      </w:tcPr>
    </w:tblStylePr>
    <w:tblStylePr w:type="band1Horz">
      <w:tblPr/>
      <w:tcPr>
        <w:tcBorders>
          <w:insideH w:val="nil"/>
          <w:insideV w:val="nil"/>
        </w:tcBorders>
        <w:shd w:val="clear" w:color="auto" w:fill="CCEEF0" w:themeFill="accent1" w:themeFillTint="3F"/>
      </w:tcPr>
    </w:tblStylePr>
    <w:tblStylePr w:type="band2Horz">
      <w:tblPr/>
      <w:tcPr>
        <w:tcBorders>
          <w:insideH w:val="nil"/>
          <w:insideV w:val="nil"/>
        </w:tcBorders>
      </w:tcPr>
    </w:tblStylePr>
  </w:style>
  <w:style w:type="character" w:styleId="Voetnootmarkering">
    <w:name w:val="footnote reference"/>
    <w:basedOn w:val="Standaardalinea-lettertype"/>
    <w:uiPriority w:val="99"/>
    <w:semiHidden/>
    <w:unhideWhenUsed/>
    <w:rsid w:val="00AA5976"/>
    <w:rPr>
      <w:vertAlign w:val="superscript"/>
    </w:rPr>
  </w:style>
  <w:style w:type="paragraph" w:styleId="Voetnoottekst">
    <w:name w:val="footnote text"/>
    <w:basedOn w:val="Standaard"/>
    <w:link w:val="VoetnoottekstChar"/>
    <w:uiPriority w:val="6"/>
    <w:unhideWhenUsed/>
    <w:qFormat/>
    <w:rsid w:val="00AA5976"/>
    <w:pPr>
      <w:spacing w:line="240" w:lineRule="auto"/>
    </w:pPr>
    <w:rPr>
      <w:sz w:val="14"/>
    </w:rPr>
  </w:style>
  <w:style w:type="character" w:customStyle="1" w:styleId="VoetnoottekstChar">
    <w:name w:val="Voetnoottekst Char"/>
    <w:basedOn w:val="Standaardalinea-lettertype"/>
    <w:link w:val="Voetnoottekst"/>
    <w:uiPriority w:val="6"/>
    <w:rsid w:val="00AA5976"/>
    <w:rPr>
      <w:rFonts w:ascii="FlandersArtSans-Regular" w:eastAsiaTheme="minorHAnsi" w:hAnsi="FlandersArtSans-Regular" w:cstheme="minorBidi"/>
      <w:sz w:val="14"/>
      <w:lang w:eastAsia="en-US"/>
    </w:rPr>
  </w:style>
  <w:style w:type="paragraph" w:styleId="Voettekst">
    <w:name w:val="footer"/>
    <w:basedOn w:val="Standaard"/>
    <w:link w:val="VoettekstChar"/>
    <w:uiPriority w:val="99"/>
    <w:unhideWhenUsed/>
    <w:rsid w:val="00AA5976"/>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99"/>
    <w:rsid w:val="00AA5976"/>
    <w:rPr>
      <w:rFonts w:ascii="FlandersArtSans-Regular" w:eastAsiaTheme="minorHAnsi" w:hAnsi="FlandersArtSans-Regular" w:cstheme="minorBidi"/>
      <w:sz w:val="16"/>
      <w:szCs w:val="22"/>
      <w:lang w:eastAsia="en-US"/>
    </w:rPr>
  </w:style>
  <w:style w:type="paragraph" w:customStyle="1" w:styleId="Voorbl1">
    <w:name w:val="Voorbl 1"/>
    <w:basedOn w:val="Titel"/>
    <w:link w:val="Voorbl1Char"/>
    <w:qFormat/>
    <w:rsid w:val="00AA5976"/>
    <w:pPr>
      <w:framePr w:wrap="auto" w:vAnchor="margin" w:yAlign="inline"/>
      <w:jc w:val="center"/>
    </w:pPr>
  </w:style>
  <w:style w:type="character" w:customStyle="1" w:styleId="Voorbl1Char">
    <w:name w:val="Voorbl 1 Char"/>
    <w:basedOn w:val="TitelChar"/>
    <w:link w:val="Voorbl1"/>
    <w:rsid w:val="00AA5976"/>
    <w:rPr>
      <w:rFonts w:ascii="FlandersArtSans-Medium" w:eastAsiaTheme="majorEastAsia" w:hAnsi="FlandersArtSans-Medium" w:cstheme="majorBidi"/>
      <w:caps/>
      <w:color w:val="17465B"/>
      <w:spacing w:val="5"/>
      <w:sz w:val="100"/>
      <w:szCs w:val="56"/>
      <w:u w:val="single" w:color="17465B"/>
      <w:lang w:eastAsia="en-US"/>
    </w:rPr>
  </w:style>
  <w:style w:type="paragraph" w:customStyle="1" w:styleId="Voorbl2">
    <w:name w:val="Voorbl 2"/>
    <w:basedOn w:val="Ondertitel"/>
    <w:link w:val="Voorbl2Char"/>
    <w:qFormat/>
    <w:rsid w:val="00AA5976"/>
    <w:rPr>
      <w:rFonts w:ascii="FlandersArtSans-Bold" w:hAnsi="FlandersArtSans-Bold"/>
    </w:rPr>
  </w:style>
  <w:style w:type="character" w:customStyle="1" w:styleId="Voorbl2Char">
    <w:name w:val="Voorbl 2 Char"/>
    <w:basedOn w:val="OndertitelChar"/>
    <w:link w:val="Voorbl2"/>
    <w:rsid w:val="00AA5976"/>
    <w:rPr>
      <w:rFonts w:ascii="FlandersArtSans-Bold" w:eastAsiaTheme="minorHAnsi" w:hAnsi="FlandersArtSans-Bold" w:cstheme="minorBidi"/>
      <w:color w:val="17465B"/>
      <w:sz w:val="52"/>
      <w:szCs w:val="30"/>
      <w:lang w:eastAsia="en-US"/>
    </w:rPr>
  </w:style>
  <w:style w:type="character" w:customStyle="1" w:styleId="st">
    <w:name w:val="st"/>
    <w:rsid w:val="008B1ECB"/>
  </w:style>
  <w:style w:type="character" w:styleId="Verwijzingopmerking">
    <w:name w:val="annotation reference"/>
    <w:basedOn w:val="Standaardalinea-lettertype"/>
    <w:uiPriority w:val="99"/>
    <w:semiHidden/>
    <w:unhideWhenUsed/>
    <w:rsid w:val="00264506"/>
    <w:rPr>
      <w:sz w:val="16"/>
      <w:szCs w:val="16"/>
    </w:rPr>
  </w:style>
  <w:style w:type="paragraph" w:styleId="Tekstopmerking">
    <w:name w:val="annotation text"/>
    <w:basedOn w:val="Standaard"/>
    <w:link w:val="TekstopmerkingChar"/>
    <w:uiPriority w:val="99"/>
    <w:unhideWhenUsed/>
    <w:rsid w:val="00264506"/>
    <w:pPr>
      <w:widowControl/>
      <w:spacing w:after="0" w:line="240" w:lineRule="auto"/>
      <w:contextualSpacing/>
    </w:pPr>
    <w:rPr>
      <w:rFonts w:ascii="FlandersArtSans-Regular" w:eastAsiaTheme="minorHAnsi" w:hAnsi="FlandersArtSans-Regular" w:cstheme="minorBidi"/>
      <w:lang w:eastAsia="en-US"/>
    </w:rPr>
  </w:style>
  <w:style w:type="character" w:customStyle="1" w:styleId="TekstopmerkingChar">
    <w:name w:val="Tekst opmerking Char"/>
    <w:basedOn w:val="Standaardalinea-lettertype"/>
    <w:link w:val="Tekstopmerking"/>
    <w:uiPriority w:val="99"/>
    <w:rsid w:val="00264506"/>
    <w:rPr>
      <w:rFonts w:ascii="FlandersArtSans-Regular" w:hAnsi="FlandersArtSans-Regular"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264506"/>
    <w:pPr>
      <w:widowControl w:val="0"/>
      <w:spacing w:after="120"/>
      <w:contextualSpacing w:val="0"/>
    </w:pPr>
    <w:rPr>
      <w:rFonts w:ascii="Trebuchet MS" w:eastAsia="Times New Roman" w:hAnsi="Trebuchet MS" w:cs="Times New Roman"/>
      <w:b/>
      <w:bCs/>
      <w:lang w:eastAsia="nl-NL"/>
    </w:rPr>
  </w:style>
  <w:style w:type="character" w:customStyle="1" w:styleId="OnderwerpvanopmerkingChar">
    <w:name w:val="Onderwerp van opmerking Char"/>
    <w:basedOn w:val="TekstopmerkingChar"/>
    <w:link w:val="Onderwerpvanopmerking"/>
    <w:uiPriority w:val="99"/>
    <w:semiHidden/>
    <w:rsid w:val="00264506"/>
    <w:rPr>
      <w:rFonts w:ascii="Trebuchet MS" w:eastAsia="Times New Roman" w:hAnsi="Trebuchet MS" w:cstheme="minorBidi"/>
      <w:b/>
      <w:bCs/>
      <w:lang w:eastAsia="nl-NL"/>
    </w:rPr>
  </w:style>
  <w:style w:type="paragraph" w:styleId="Revisie">
    <w:name w:val="Revision"/>
    <w:hidden/>
    <w:uiPriority w:val="99"/>
    <w:semiHidden/>
    <w:rsid w:val="007B5A6F"/>
    <w:rPr>
      <w:rFonts w:ascii="Trebuchet MS" w:eastAsia="Times New Roman" w:hAnsi="Trebuchet MS"/>
      <w:lang w:eastAsia="nl-NL"/>
    </w:rPr>
  </w:style>
  <w:style w:type="character" w:customStyle="1" w:styleId="LijstalineaChar">
    <w:name w:val="Lijstalinea Char"/>
    <w:basedOn w:val="Standaardalinea-lettertype"/>
    <w:link w:val="Lijstalinea"/>
    <w:uiPriority w:val="34"/>
    <w:rsid w:val="00187685"/>
    <w:rPr>
      <w:rFonts w:ascii="Trebuchet MS" w:eastAsia="Times New Roman" w:hAnsi="Trebuchet MS"/>
      <w:lang w:eastAsia="nl-NL"/>
    </w:rPr>
  </w:style>
  <w:style w:type="paragraph" w:customStyle="1" w:styleId="AODefHead">
    <w:name w:val="AODefHead"/>
    <w:basedOn w:val="Standaard"/>
    <w:next w:val="Standaard"/>
    <w:rsid w:val="008A5F08"/>
    <w:pPr>
      <w:widowControl/>
      <w:numPr>
        <w:numId w:val="37"/>
      </w:numPr>
      <w:spacing w:before="240" w:after="0" w:line="260" w:lineRule="atLeast"/>
      <w:jc w:val="both"/>
      <w:outlineLvl w:val="5"/>
    </w:pPr>
    <w:rPr>
      <w:rFonts w:ascii="Times New Roman" w:eastAsia="Calibri" w:hAnsi="Times New Roman"/>
      <w:sz w:val="22"/>
      <w:szCs w:val="22"/>
      <w:lang w:val="en-GB" w:eastAsia="en-US"/>
    </w:rPr>
  </w:style>
  <w:style w:type="paragraph" w:customStyle="1" w:styleId="AODefPara">
    <w:name w:val="AODefPara"/>
    <w:basedOn w:val="AODefHead"/>
    <w:rsid w:val="008A5F08"/>
    <w:pPr>
      <w:numPr>
        <w:ilvl w:val="1"/>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23994">
      <w:bodyDiv w:val="1"/>
      <w:marLeft w:val="0"/>
      <w:marRight w:val="0"/>
      <w:marTop w:val="0"/>
      <w:marBottom w:val="0"/>
      <w:divBdr>
        <w:top w:val="none" w:sz="0" w:space="0" w:color="auto"/>
        <w:left w:val="none" w:sz="0" w:space="0" w:color="auto"/>
        <w:bottom w:val="none" w:sz="0" w:space="0" w:color="auto"/>
        <w:right w:val="none" w:sz="0" w:space="0" w:color="auto"/>
      </w:divBdr>
    </w:div>
    <w:div w:id="21281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hema1">
  <a:themeElements>
    <a:clrScheme name="VMSW">
      <a:dk1>
        <a:srgbClr val="373636"/>
      </a:dk1>
      <a:lt1>
        <a:sysClr val="window" lastClr="FFFFFF"/>
      </a:lt1>
      <a:dk2>
        <a:srgbClr val="17465B"/>
      </a:dk2>
      <a:lt2>
        <a:srgbClr val="F6F5F3"/>
      </a:lt2>
      <a:accent1>
        <a:srgbClr val="39B8BD"/>
      </a:accent1>
      <a:accent2>
        <a:srgbClr val="FFF200"/>
      </a:accent2>
      <a:accent3>
        <a:srgbClr val="373636"/>
      </a:accent3>
      <a:accent4>
        <a:srgbClr val="6B6B6B"/>
      </a:accent4>
      <a:accent5>
        <a:srgbClr val="17465B"/>
      </a:accent5>
      <a:accent6>
        <a:srgbClr val="39B8BD"/>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F628-11B4-42F8-8F5E-BE9408A3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Smet Elisa</dc:creator>
  <cp:keywords/>
  <dc:description/>
  <cp:lastModifiedBy>De Wolf Anschi</cp:lastModifiedBy>
  <cp:revision>2</cp:revision>
  <cp:lastPrinted>2001-06-06T07:44:00Z</cp:lastPrinted>
  <dcterms:created xsi:type="dcterms:W3CDTF">2022-04-21T12:19:00Z</dcterms:created>
  <dcterms:modified xsi:type="dcterms:W3CDTF">2022-04-21T12:19:00Z</dcterms:modified>
</cp:coreProperties>
</file>