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50B2" w:rsidRPr="00CD2A58" w14:paraId="7C53577C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6004" w14:textId="77777777" w:rsidR="000D50B2" w:rsidRPr="00CD2A58" w:rsidRDefault="000D50B2" w:rsidP="007F1383">
            <w:pPr>
              <w:pStyle w:val="leeg"/>
            </w:pPr>
          </w:p>
        </w:tc>
      </w:tr>
      <w:tr w:rsidR="000D50B2" w:rsidRPr="00CD2A58" w14:paraId="4068BF29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502EAD" w14:textId="77777777" w:rsidR="000D50B2" w:rsidRPr="00CD2A58" w:rsidRDefault="000D50B2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1B7BCA" w14:textId="77777777" w:rsidR="000D50B2" w:rsidRPr="00CD2A58" w:rsidRDefault="000D50B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</w:t>
            </w:r>
            <w:r>
              <w:rPr>
                <w:rFonts w:cs="Calibri"/>
              </w:rPr>
              <w:t>41</w:t>
            </w:r>
            <w:r w:rsidRPr="00CD2A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Wegenwerken bij verkavelen</w:t>
            </w:r>
          </w:p>
        </w:tc>
      </w:tr>
      <w:tr w:rsidR="000D50B2" w:rsidRPr="00CD2A58" w14:paraId="2C9C689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6C60" w14:textId="77777777" w:rsidR="000D50B2" w:rsidRPr="00CD2A58" w:rsidRDefault="000D50B2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D50B2" w:rsidRPr="00CD2A58" w14:paraId="55D520E8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D1F6" w14:textId="77777777" w:rsidR="000D50B2" w:rsidRPr="00CD2A58" w:rsidRDefault="000D50B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8110" w14:textId="77777777" w:rsidR="000D50B2" w:rsidRPr="008C0FC9" w:rsidRDefault="000D50B2" w:rsidP="007F1383">
            <w:pPr>
              <w:pStyle w:val="Aanwijzing"/>
              <w:rPr>
                <w:rFonts w:asciiTheme="minorHAnsi" w:hAnsiTheme="minorHAnsi"/>
              </w:rPr>
            </w:pPr>
            <w:r w:rsidRPr="008C0FC9">
              <w:rPr>
                <w:rFonts w:asciiTheme="minorHAnsi" w:hAnsiTheme="minorHAnsi"/>
              </w:rPr>
              <w:t>Voeg de volgende gegevens als bijlage B41 bij het formulier:</w:t>
            </w:r>
          </w:p>
          <w:p w14:paraId="41483394" w14:textId="77777777" w:rsidR="000D50B2" w:rsidRPr="008C0FC9" w:rsidRDefault="000D50B2" w:rsidP="007F1383">
            <w:pPr>
              <w:pStyle w:val="ListParagraph"/>
              <w:numPr>
                <w:ilvl w:val="0"/>
                <w:numId w:val="35"/>
              </w:numPr>
              <w:ind w:left="170" w:hanging="141"/>
              <w:rPr>
                <w:rFonts w:asciiTheme="minorHAnsi" w:eastAsia="Times New Roman" w:hAnsiTheme="minorHAnsi" w:cs="Times New Roman"/>
                <w:i/>
              </w:rPr>
            </w:pPr>
            <w:r w:rsidRPr="008C0FC9">
              <w:rPr>
                <w:rFonts w:asciiTheme="minorHAnsi" w:hAnsiTheme="minorHAnsi"/>
                <w:i/>
              </w:rPr>
              <w:t>een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beschrijving van de wegenbouw- en andere werken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,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waarbij de aanvrager zich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er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toe verbindt d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ie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op eigen kosten uit te voeren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;</w:t>
            </w:r>
          </w:p>
          <w:p w14:paraId="09EF9CC5" w14:textId="77777777" w:rsidR="000D50B2" w:rsidRPr="008C0FC9" w:rsidRDefault="000D50B2" w:rsidP="007F1383">
            <w:pPr>
              <w:pStyle w:val="ListParagraph"/>
              <w:numPr>
                <w:ilvl w:val="0"/>
                <w:numId w:val="35"/>
              </w:numPr>
              <w:ind w:left="170" w:hanging="141"/>
              <w:rPr>
                <w:rFonts w:asciiTheme="minorHAnsi" w:eastAsia="Times New Roman" w:hAnsiTheme="minorHAnsi" w:cs="Times New Roman"/>
                <w:i/>
              </w:rPr>
            </w:pP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een globale kostenraming van die werken, met opgave van de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verschillende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posten en de eenheidsprijzen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die daarop betrekking hebben;</w:t>
            </w:r>
          </w:p>
          <w:p w14:paraId="485DE98A" w14:textId="77777777" w:rsidR="000D50B2" w:rsidRPr="00CD2A58" w:rsidRDefault="000D50B2" w:rsidP="007F1383">
            <w:pPr>
              <w:pStyle w:val="ListParagraph"/>
              <w:numPr>
                <w:ilvl w:val="0"/>
                <w:numId w:val="35"/>
              </w:numPr>
              <w:ind w:left="170" w:hanging="141"/>
              <w:rPr>
                <w:rStyle w:val="Emphasis"/>
                <w:bCs/>
                <w:i w:val="0"/>
              </w:rPr>
            </w:pP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de 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nieuwe wegen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word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en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 ingeschakeld in het openbaar domein, een verbintenis van de aanvrager dat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hij 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de eigendom van de in de aanvraag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vermelde 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openbare wegen, aanhorigheden en openbare nutsvoorzieningen, alsook de gronden waarop ze komen, vrij en onbelast en zonder kosten </w:t>
            </w:r>
            <w:r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 xml:space="preserve">zal </w:t>
            </w:r>
            <w:r w:rsidRPr="008C0FC9">
              <w:rPr>
                <w:rFonts w:asciiTheme="minorHAnsi" w:eastAsia="Times New Roman" w:hAnsiTheme="minorHAnsi" w:cs="Arial"/>
                <w:i/>
                <w:color w:val="000000"/>
                <w:shd w:val="clear" w:color="auto" w:fill="FFFFFF"/>
              </w:rPr>
              <w:t>afstaan aan de gemeente op een door haar vast te stellen datum en in elk geval bij de eindoplevering van de werken.</w:t>
            </w:r>
          </w:p>
        </w:tc>
      </w:tr>
    </w:tbl>
    <w:p w14:paraId="6C5C52F3" w14:textId="77777777" w:rsidR="000D50B2" w:rsidRDefault="000D50B2" w:rsidP="000D50B2">
      <w:pPr>
        <w:rPr>
          <w:rFonts w:asciiTheme="minorHAnsi" w:hAnsiTheme="minorHAnsi"/>
        </w:rPr>
      </w:pPr>
    </w:p>
    <w:p w14:paraId="2CE718FC" w14:textId="77777777" w:rsidR="000D50B2" w:rsidRPr="00B05995" w:rsidRDefault="000D50B2" w:rsidP="000D50B2">
      <w:pPr>
        <w:rPr>
          <w:rFonts w:asciiTheme="minorHAnsi" w:hAnsiTheme="minorHAnsi"/>
        </w:rPr>
      </w:pPr>
    </w:p>
    <w:p w14:paraId="73591866" w14:textId="65A6E5C7" w:rsidR="00E11169" w:rsidRDefault="00E11169" w:rsidP="00E11169"/>
    <w:p w14:paraId="6A6FC89B" w14:textId="466CE3F1" w:rsidR="00CD78A0" w:rsidRPr="0001217D" w:rsidRDefault="00CD78A0" w:rsidP="0001217D"/>
    <w:sectPr w:rsidR="00CD78A0" w:rsidRPr="000121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2295" w14:textId="77777777" w:rsidR="007058C8" w:rsidRDefault="007058C8" w:rsidP="00B85F70">
      <w:r>
        <w:separator/>
      </w:r>
    </w:p>
  </w:endnote>
  <w:endnote w:type="continuationSeparator" w:id="0">
    <w:p w14:paraId="11C21226" w14:textId="77777777" w:rsidR="007058C8" w:rsidRDefault="007058C8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2DD3" w14:textId="77777777" w:rsidR="007058C8" w:rsidRDefault="007058C8" w:rsidP="00B85F70">
      <w:r>
        <w:separator/>
      </w:r>
    </w:p>
  </w:footnote>
  <w:footnote w:type="continuationSeparator" w:id="0">
    <w:p w14:paraId="2EB88993" w14:textId="77777777" w:rsidR="007058C8" w:rsidRDefault="007058C8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0D50B2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058C8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0D58-C8D8-4299-B1DF-8B0EA86B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2021-02-01T15:29:00Z</dcterms:created>
  <dcterms:modified xsi:type="dcterms:W3CDTF">2021-02-01T15:29:00Z</dcterms:modified>
</cp:coreProperties>
</file>