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3959" w14:textId="77777777" w:rsidR="00C96366" w:rsidRDefault="00C96366" w:rsidP="00C96366">
      <w:pPr>
        <w:pStyle w:val="Koptekst"/>
      </w:pPr>
      <w:r>
        <w:t>deel 4   Gevelsluiting</w:t>
      </w:r>
    </w:p>
    <w:bookmarkStart w:id="0" w:name="_Toc349574986"/>
    <w:bookmarkStart w:id="1" w:name="_Toc377391508"/>
    <w:bookmarkStart w:id="2" w:name="_Toc377392530"/>
    <w:bookmarkStart w:id="3" w:name="_Toc378239405"/>
    <w:bookmarkStart w:id="4" w:name="_Toc378239517"/>
    <w:bookmarkStart w:id="5" w:name="_Toc378239714"/>
    <w:bookmarkStart w:id="6" w:name="_Toc98049596"/>
    <w:bookmarkStart w:id="7" w:name="_Toc523121244"/>
    <w:bookmarkStart w:id="8" w:name="_Toc523209726"/>
    <w:bookmarkStart w:id="9" w:name="_Toc523214626"/>
    <w:bookmarkStart w:id="10" w:name="_Toc523214793"/>
    <w:bookmarkStart w:id="11" w:name="_Toc87260913"/>
    <w:bookmarkStart w:id="12" w:name="_Toc98049893"/>
    <w:bookmarkStart w:id="13" w:name="_Toc297897649"/>
    <w:bookmarkStart w:id="14" w:name="_Toc382836568"/>
    <w:bookmarkStart w:id="15" w:name="_Toc384111832"/>
    <w:bookmarkStart w:id="16" w:name="_Toc98049552"/>
    <w:p w14:paraId="75CCE624" w14:textId="77777777" w:rsidR="00274BB2" w:rsidRDefault="0084671C">
      <w:pPr>
        <w:pStyle w:val="Inhopg1"/>
        <w:rPr>
          <w:rFonts w:asciiTheme="minorHAnsi" w:eastAsiaTheme="minorEastAsia" w:hAnsiTheme="minorHAnsi" w:cstheme="minorBidi"/>
          <w:b w:val="0"/>
          <w:noProof/>
          <w:sz w:val="22"/>
          <w:szCs w:val="22"/>
          <w:lang w:val="en-US"/>
        </w:rPr>
      </w:pPr>
      <w:r>
        <w:fldChar w:fldCharType="begin"/>
      </w:r>
      <w:r>
        <w:instrText xml:space="preserve"> TOC \o "1-5" \h \z \u </w:instrText>
      </w:r>
      <w:r>
        <w:fldChar w:fldCharType="separate"/>
      </w:r>
      <w:hyperlink w:anchor="_Toc438633368" w:history="1">
        <w:r w:rsidR="00274BB2" w:rsidRPr="0045646C">
          <w:rPr>
            <w:rStyle w:val="Hyperlink"/>
            <w:noProof/>
          </w:rPr>
          <w:t>40.</w:t>
        </w:r>
        <w:r w:rsidR="00274BB2">
          <w:rPr>
            <w:rFonts w:asciiTheme="minorHAnsi" w:eastAsiaTheme="minorEastAsia" w:hAnsiTheme="minorHAnsi" w:cstheme="minorBidi"/>
            <w:b w:val="0"/>
            <w:noProof/>
            <w:sz w:val="22"/>
            <w:szCs w:val="22"/>
            <w:lang w:val="en-US"/>
          </w:rPr>
          <w:tab/>
        </w:r>
        <w:r w:rsidR="00274BB2" w:rsidRPr="0045646C">
          <w:rPr>
            <w:rStyle w:val="Hyperlink"/>
            <w:noProof/>
          </w:rPr>
          <w:t>BUITENSCHRIJNWERK</w:t>
        </w:r>
        <w:r w:rsidR="00274BB2">
          <w:rPr>
            <w:noProof/>
            <w:webHidden/>
          </w:rPr>
          <w:tab/>
        </w:r>
        <w:r w:rsidR="00274BB2">
          <w:rPr>
            <w:noProof/>
            <w:webHidden/>
          </w:rPr>
          <w:fldChar w:fldCharType="begin"/>
        </w:r>
        <w:r w:rsidR="00274BB2">
          <w:rPr>
            <w:noProof/>
            <w:webHidden/>
          </w:rPr>
          <w:instrText xml:space="preserve"> PAGEREF _Toc438633368 \h </w:instrText>
        </w:r>
        <w:r w:rsidR="00274BB2">
          <w:rPr>
            <w:noProof/>
            <w:webHidden/>
          </w:rPr>
        </w:r>
        <w:r w:rsidR="00274BB2">
          <w:rPr>
            <w:noProof/>
            <w:webHidden/>
          </w:rPr>
          <w:fldChar w:fldCharType="separate"/>
        </w:r>
        <w:r w:rsidR="00274BB2">
          <w:rPr>
            <w:noProof/>
            <w:webHidden/>
          </w:rPr>
          <w:t>5</w:t>
        </w:r>
        <w:r w:rsidR="00274BB2">
          <w:rPr>
            <w:noProof/>
            <w:webHidden/>
          </w:rPr>
          <w:fldChar w:fldCharType="end"/>
        </w:r>
      </w:hyperlink>
    </w:p>
    <w:p w14:paraId="50A5F8F9" w14:textId="77777777" w:rsidR="00274BB2" w:rsidRDefault="003A6576">
      <w:pPr>
        <w:pStyle w:val="Inhopg2"/>
        <w:rPr>
          <w:rFonts w:asciiTheme="minorHAnsi" w:eastAsiaTheme="minorEastAsia" w:hAnsiTheme="minorHAnsi" w:cstheme="minorBidi"/>
          <w:noProof/>
          <w:sz w:val="22"/>
          <w:szCs w:val="22"/>
          <w:lang w:val="en-US"/>
        </w:rPr>
      </w:pPr>
      <w:hyperlink w:anchor="_Toc438633369" w:history="1">
        <w:r w:rsidR="00274BB2" w:rsidRPr="0045646C">
          <w:rPr>
            <w:rStyle w:val="Hyperlink"/>
            <w:noProof/>
          </w:rPr>
          <w:t>40.00.</w:t>
        </w:r>
        <w:r w:rsidR="00274BB2">
          <w:rPr>
            <w:rFonts w:asciiTheme="minorHAnsi" w:eastAsiaTheme="minorEastAsia" w:hAnsiTheme="minorHAnsi" w:cstheme="minorBidi"/>
            <w:noProof/>
            <w:sz w:val="22"/>
            <w:szCs w:val="22"/>
            <w:lang w:val="en-US"/>
          </w:rPr>
          <w:tab/>
        </w:r>
        <w:r w:rsidR="00274BB2" w:rsidRPr="0045646C">
          <w:rPr>
            <w:rStyle w:val="Hyperlink"/>
            <w:noProof/>
          </w:rPr>
          <w:t>buitenschrijnwerk - algemeen</w:t>
        </w:r>
        <w:r w:rsidR="00274BB2">
          <w:rPr>
            <w:noProof/>
            <w:webHidden/>
          </w:rPr>
          <w:tab/>
        </w:r>
        <w:r w:rsidR="00274BB2">
          <w:rPr>
            <w:noProof/>
            <w:webHidden/>
          </w:rPr>
          <w:fldChar w:fldCharType="begin"/>
        </w:r>
        <w:r w:rsidR="00274BB2">
          <w:rPr>
            <w:noProof/>
            <w:webHidden/>
          </w:rPr>
          <w:instrText xml:space="preserve"> PAGEREF _Toc438633369 \h </w:instrText>
        </w:r>
        <w:r w:rsidR="00274BB2">
          <w:rPr>
            <w:noProof/>
            <w:webHidden/>
          </w:rPr>
        </w:r>
        <w:r w:rsidR="00274BB2">
          <w:rPr>
            <w:noProof/>
            <w:webHidden/>
          </w:rPr>
          <w:fldChar w:fldCharType="separate"/>
        </w:r>
        <w:r w:rsidR="00274BB2">
          <w:rPr>
            <w:noProof/>
            <w:webHidden/>
          </w:rPr>
          <w:t>5</w:t>
        </w:r>
        <w:r w:rsidR="00274BB2">
          <w:rPr>
            <w:noProof/>
            <w:webHidden/>
          </w:rPr>
          <w:fldChar w:fldCharType="end"/>
        </w:r>
      </w:hyperlink>
    </w:p>
    <w:p w14:paraId="0A4D5914" w14:textId="77777777" w:rsidR="00274BB2" w:rsidRDefault="003A6576">
      <w:pPr>
        <w:pStyle w:val="Inhopg3"/>
        <w:rPr>
          <w:rFonts w:asciiTheme="minorHAnsi" w:eastAsiaTheme="minorEastAsia" w:hAnsiTheme="minorHAnsi" w:cstheme="minorBidi"/>
          <w:noProof/>
          <w:sz w:val="22"/>
          <w:szCs w:val="22"/>
          <w:lang w:val="en-US"/>
        </w:rPr>
      </w:pPr>
      <w:hyperlink w:anchor="_Toc438633370" w:history="1">
        <w:r w:rsidR="00274BB2" w:rsidRPr="0045646C">
          <w:rPr>
            <w:rStyle w:val="Hyperlink"/>
            <w:noProof/>
          </w:rPr>
          <w:t>40.01.</w:t>
        </w:r>
        <w:r w:rsidR="00274BB2">
          <w:rPr>
            <w:rFonts w:asciiTheme="minorHAnsi" w:eastAsiaTheme="minorEastAsia" w:hAnsiTheme="minorHAnsi" w:cstheme="minorBidi"/>
            <w:noProof/>
            <w:sz w:val="22"/>
            <w:szCs w:val="22"/>
            <w:lang w:val="en-US"/>
          </w:rPr>
          <w:tab/>
        </w:r>
        <w:r w:rsidR="00274BB2" w:rsidRPr="0045646C">
          <w:rPr>
            <w:rStyle w:val="Hyperlink"/>
            <w:noProof/>
          </w:rPr>
          <w:t>buitenschrijnwerk - prestaties</w:t>
        </w:r>
        <w:r w:rsidR="00274BB2">
          <w:rPr>
            <w:noProof/>
            <w:webHidden/>
          </w:rPr>
          <w:tab/>
        </w:r>
        <w:r w:rsidR="00274BB2">
          <w:rPr>
            <w:noProof/>
            <w:webHidden/>
          </w:rPr>
          <w:fldChar w:fldCharType="begin"/>
        </w:r>
        <w:r w:rsidR="00274BB2">
          <w:rPr>
            <w:noProof/>
            <w:webHidden/>
          </w:rPr>
          <w:instrText xml:space="preserve"> PAGEREF _Toc438633370 \h </w:instrText>
        </w:r>
        <w:r w:rsidR="00274BB2">
          <w:rPr>
            <w:noProof/>
            <w:webHidden/>
          </w:rPr>
        </w:r>
        <w:r w:rsidR="00274BB2">
          <w:rPr>
            <w:noProof/>
            <w:webHidden/>
          </w:rPr>
          <w:fldChar w:fldCharType="separate"/>
        </w:r>
        <w:r w:rsidR="00274BB2">
          <w:rPr>
            <w:noProof/>
            <w:webHidden/>
          </w:rPr>
          <w:t>6</w:t>
        </w:r>
        <w:r w:rsidR="00274BB2">
          <w:rPr>
            <w:noProof/>
            <w:webHidden/>
          </w:rPr>
          <w:fldChar w:fldCharType="end"/>
        </w:r>
      </w:hyperlink>
    </w:p>
    <w:p w14:paraId="545F07F7" w14:textId="77777777" w:rsidR="00274BB2" w:rsidRDefault="003A6576">
      <w:pPr>
        <w:pStyle w:val="Inhopg3"/>
        <w:rPr>
          <w:rFonts w:asciiTheme="minorHAnsi" w:eastAsiaTheme="minorEastAsia" w:hAnsiTheme="minorHAnsi" w:cstheme="minorBidi"/>
          <w:noProof/>
          <w:sz w:val="22"/>
          <w:szCs w:val="22"/>
          <w:lang w:val="en-US"/>
        </w:rPr>
      </w:pPr>
      <w:hyperlink w:anchor="_Toc438633371" w:history="1">
        <w:r w:rsidR="00274BB2" w:rsidRPr="0045646C">
          <w:rPr>
            <w:rStyle w:val="Hyperlink"/>
            <w:noProof/>
          </w:rPr>
          <w:t>40.02.</w:t>
        </w:r>
        <w:r w:rsidR="00274BB2">
          <w:rPr>
            <w:rFonts w:asciiTheme="minorHAnsi" w:eastAsiaTheme="minorEastAsia" w:hAnsiTheme="minorHAnsi" w:cstheme="minorBidi"/>
            <w:noProof/>
            <w:sz w:val="22"/>
            <w:szCs w:val="22"/>
            <w:lang w:val="en-US"/>
          </w:rPr>
          <w:tab/>
        </w:r>
        <w:r w:rsidR="00274BB2" w:rsidRPr="0045646C">
          <w:rPr>
            <w:rStyle w:val="Hyperlink"/>
            <w:noProof/>
          </w:rPr>
          <w:t>buitenschrijnwerk - proeven</w:t>
        </w:r>
        <w:r w:rsidR="00274BB2">
          <w:rPr>
            <w:noProof/>
            <w:webHidden/>
          </w:rPr>
          <w:tab/>
        </w:r>
        <w:r w:rsidR="00274BB2">
          <w:rPr>
            <w:noProof/>
            <w:webHidden/>
          </w:rPr>
          <w:fldChar w:fldCharType="begin"/>
        </w:r>
        <w:r w:rsidR="00274BB2">
          <w:rPr>
            <w:noProof/>
            <w:webHidden/>
          </w:rPr>
          <w:instrText xml:space="preserve"> PAGEREF _Toc438633371 \h </w:instrText>
        </w:r>
        <w:r w:rsidR="00274BB2">
          <w:rPr>
            <w:noProof/>
            <w:webHidden/>
          </w:rPr>
        </w:r>
        <w:r w:rsidR="00274BB2">
          <w:rPr>
            <w:noProof/>
            <w:webHidden/>
          </w:rPr>
          <w:fldChar w:fldCharType="separate"/>
        </w:r>
        <w:r w:rsidR="00274BB2">
          <w:rPr>
            <w:noProof/>
            <w:webHidden/>
          </w:rPr>
          <w:t>7</w:t>
        </w:r>
        <w:r w:rsidR="00274BB2">
          <w:rPr>
            <w:noProof/>
            <w:webHidden/>
          </w:rPr>
          <w:fldChar w:fldCharType="end"/>
        </w:r>
      </w:hyperlink>
    </w:p>
    <w:p w14:paraId="5CC1754E" w14:textId="77777777" w:rsidR="00274BB2" w:rsidRDefault="003A6576">
      <w:pPr>
        <w:pStyle w:val="Inhopg4"/>
        <w:rPr>
          <w:rFonts w:asciiTheme="minorHAnsi" w:eastAsiaTheme="minorEastAsia" w:hAnsiTheme="minorHAnsi" w:cstheme="minorBidi"/>
          <w:noProof/>
          <w:sz w:val="22"/>
          <w:szCs w:val="22"/>
          <w:lang w:val="en-US"/>
        </w:rPr>
      </w:pPr>
      <w:hyperlink w:anchor="_Toc438633372" w:history="1">
        <w:r w:rsidR="00274BB2" w:rsidRPr="0045646C">
          <w:rPr>
            <w:rStyle w:val="Hyperlink"/>
            <w:noProof/>
          </w:rPr>
          <w:t>40.02.10.</w:t>
        </w:r>
        <w:r w:rsidR="00274BB2">
          <w:rPr>
            <w:rFonts w:asciiTheme="minorHAnsi" w:eastAsiaTheme="minorEastAsia" w:hAnsiTheme="minorHAnsi" w:cstheme="minorBidi"/>
            <w:noProof/>
            <w:sz w:val="22"/>
            <w:szCs w:val="22"/>
            <w:lang w:val="en-US"/>
          </w:rPr>
          <w:tab/>
        </w:r>
        <w:r w:rsidR="00274BB2" w:rsidRPr="0045646C">
          <w:rPr>
            <w:rStyle w:val="Hyperlink"/>
            <w:noProof/>
          </w:rPr>
          <w:t>buitenschrijnwerk - proeven/op kosten ongelijk |PM|</w:t>
        </w:r>
        <w:r w:rsidR="00274BB2">
          <w:rPr>
            <w:noProof/>
            <w:webHidden/>
          </w:rPr>
          <w:tab/>
        </w:r>
        <w:r w:rsidR="00274BB2">
          <w:rPr>
            <w:noProof/>
            <w:webHidden/>
          </w:rPr>
          <w:fldChar w:fldCharType="begin"/>
        </w:r>
        <w:r w:rsidR="00274BB2">
          <w:rPr>
            <w:noProof/>
            <w:webHidden/>
          </w:rPr>
          <w:instrText xml:space="preserve"> PAGEREF _Toc438633372 \h </w:instrText>
        </w:r>
        <w:r w:rsidR="00274BB2">
          <w:rPr>
            <w:noProof/>
            <w:webHidden/>
          </w:rPr>
        </w:r>
        <w:r w:rsidR="00274BB2">
          <w:rPr>
            <w:noProof/>
            <w:webHidden/>
          </w:rPr>
          <w:fldChar w:fldCharType="separate"/>
        </w:r>
        <w:r w:rsidR="00274BB2">
          <w:rPr>
            <w:noProof/>
            <w:webHidden/>
          </w:rPr>
          <w:t>7</w:t>
        </w:r>
        <w:r w:rsidR="00274BB2">
          <w:rPr>
            <w:noProof/>
            <w:webHidden/>
          </w:rPr>
          <w:fldChar w:fldCharType="end"/>
        </w:r>
      </w:hyperlink>
    </w:p>
    <w:p w14:paraId="04BE24BB" w14:textId="77777777" w:rsidR="00274BB2" w:rsidRDefault="003A6576">
      <w:pPr>
        <w:pStyle w:val="Inhopg4"/>
        <w:rPr>
          <w:rFonts w:asciiTheme="minorHAnsi" w:eastAsiaTheme="minorEastAsia" w:hAnsiTheme="minorHAnsi" w:cstheme="minorBidi"/>
          <w:noProof/>
          <w:sz w:val="22"/>
          <w:szCs w:val="22"/>
          <w:lang w:val="en-US"/>
        </w:rPr>
      </w:pPr>
      <w:hyperlink w:anchor="_Toc438633373" w:history="1">
        <w:r w:rsidR="00274BB2" w:rsidRPr="0045646C">
          <w:rPr>
            <w:rStyle w:val="Hyperlink"/>
            <w:noProof/>
          </w:rPr>
          <w:t>40.02.20.</w:t>
        </w:r>
        <w:r w:rsidR="00274BB2">
          <w:rPr>
            <w:rFonts w:asciiTheme="minorHAnsi" w:eastAsiaTheme="minorEastAsia" w:hAnsiTheme="minorHAnsi" w:cstheme="minorBidi"/>
            <w:noProof/>
            <w:sz w:val="22"/>
            <w:szCs w:val="22"/>
            <w:lang w:val="en-US"/>
          </w:rPr>
          <w:tab/>
        </w:r>
        <w:r w:rsidR="00274BB2" w:rsidRPr="0045646C">
          <w:rPr>
            <w:rStyle w:val="Hyperlink"/>
            <w:noProof/>
          </w:rPr>
          <w:t>buitenschrijnwerk – proeven/op kosten aannemer |VH|st</w:t>
        </w:r>
        <w:r w:rsidR="00274BB2">
          <w:rPr>
            <w:noProof/>
            <w:webHidden/>
          </w:rPr>
          <w:tab/>
        </w:r>
        <w:r w:rsidR="00274BB2">
          <w:rPr>
            <w:noProof/>
            <w:webHidden/>
          </w:rPr>
          <w:fldChar w:fldCharType="begin"/>
        </w:r>
        <w:r w:rsidR="00274BB2">
          <w:rPr>
            <w:noProof/>
            <w:webHidden/>
          </w:rPr>
          <w:instrText xml:space="preserve"> PAGEREF _Toc438633373 \h </w:instrText>
        </w:r>
        <w:r w:rsidR="00274BB2">
          <w:rPr>
            <w:noProof/>
            <w:webHidden/>
          </w:rPr>
        </w:r>
        <w:r w:rsidR="00274BB2">
          <w:rPr>
            <w:noProof/>
            <w:webHidden/>
          </w:rPr>
          <w:fldChar w:fldCharType="separate"/>
        </w:r>
        <w:r w:rsidR="00274BB2">
          <w:rPr>
            <w:noProof/>
            <w:webHidden/>
          </w:rPr>
          <w:t>7</w:t>
        </w:r>
        <w:r w:rsidR="00274BB2">
          <w:rPr>
            <w:noProof/>
            <w:webHidden/>
          </w:rPr>
          <w:fldChar w:fldCharType="end"/>
        </w:r>
      </w:hyperlink>
    </w:p>
    <w:p w14:paraId="0D93C2EC" w14:textId="77777777" w:rsidR="00274BB2" w:rsidRDefault="003A6576">
      <w:pPr>
        <w:pStyle w:val="Inhopg3"/>
        <w:rPr>
          <w:rFonts w:asciiTheme="minorHAnsi" w:eastAsiaTheme="minorEastAsia" w:hAnsiTheme="minorHAnsi" w:cstheme="minorBidi"/>
          <w:noProof/>
          <w:sz w:val="22"/>
          <w:szCs w:val="22"/>
          <w:lang w:val="en-US"/>
        </w:rPr>
      </w:pPr>
      <w:hyperlink w:anchor="_Toc438633374" w:history="1">
        <w:r w:rsidR="00274BB2" w:rsidRPr="0045646C">
          <w:rPr>
            <w:rStyle w:val="Hyperlink"/>
            <w:noProof/>
          </w:rPr>
          <w:t>40.03.</w:t>
        </w:r>
        <w:r w:rsidR="00274BB2">
          <w:rPr>
            <w:rFonts w:asciiTheme="minorHAnsi" w:eastAsiaTheme="minorEastAsia" w:hAnsiTheme="minorHAnsi" w:cstheme="minorBidi"/>
            <w:noProof/>
            <w:sz w:val="22"/>
            <w:szCs w:val="22"/>
            <w:lang w:val="en-US"/>
          </w:rPr>
          <w:tab/>
        </w:r>
        <w:r w:rsidR="00274BB2" w:rsidRPr="0045646C">
          <w:rPr>
            <w:rStyle w:val="Hyperlink"/>
            <w:noProof/>
          </w:rPr>
          <w:t>buitenschrijnwerk - montage</w:t>
        </w:r>
        <w:r w:rsidR="00274BB2">
          <w:rPr>
            <w:noProof/>
            <w:webHidden/>
          </w:rPr>
          <w:tab/>
        </w:r>
        <w:r w:rsidR="00274BB2">
          <w:rPr>
            <w:noProof/>
            <w:webHidden/>
          </w:rPr>
          <w:fldChar w:fldCharType="begin"/>
        </w:r>
        <w:r w:rsidR="00274BB2">
          <w:rPr>
            <w:noProof/>
            <w:webHidden/>
          </w:rPr>
          <w:instrText xml:space="preserve"> PAGEREF _Toc438633374 \h </w:instrText>
        </w:r>
        <w:r w:rsidR="00274BB2">
          <w:rPr>
            <w:noProof/>
            <w:webHidden/>
          </w:rPr>
        </w:r>
        <w:r w:rsidR="00274BB2">
          <w:rPr>
            <w:noProof/>
            <w:webHidden/>
          </w:rPr>
          <w:fldChar w:fldCharType="separate"/>
        </w:r>
        <w:r w:rsidR="00274BB2">
          <w:rPr>
            <w:noProof/>
            <w:webHidden/>
          </w:rPr>
          <w:t>7</w:t>
        </w:r>
        <w:r w:rsidR="00274BB2">
          <w:rPr>
            <w:noProof/>
            <w:webHidden/>
          </w:rPr>
          <w:fldChar w:fldCharType="end"/>
        </w:r>
      </w:hyperlink>
    </w:p>
    <w:p w14:paraId="78A998EB" w14:textId="77777777" w:rsidR="00274BB2" w:rsidRDefault="003A6576">
      <w:pPr>
        <w:pStyle w:val="Inhopg4"/>
        <w:rPr>
          <w:rFonts w:asciiTheme="minorHAnsi" w:eastAsiaTheme="minorEastAsia" w:hAnsiTheme="minorHAnsi" w:cstheme="minorBidi"/>
          <w:noProof/>
          <w:sz w:val="22"/>
          <w:szCs w:val="22"/>
          <w:lang w:val="en-US"/>
        </w:rPr>
      </w:pPr>
      <w:hyperlink w:anchor="_Toc438633375" w:history="1">
        <w:r w:rsidR="00274BB2" w:rsidRPr="0045646C">
          <w:rPr>
            <w:rStyle w:val="Hyperlink"/>
            <w:noProof/>
          </w:rPr>
          <w:t>40.03.10.</w:t>
        </w:r>
        <w:r w:rsidR="00274BB2">
          <w:rPr>
            <w:rFonts w:asciiTheme="minorHAnsi" w:eastAsiaTheme="minorEastAsia" w:hAnsiTheme="minorHAnsi" w:cstheme="minorBidi"/>
            <w:noProof/>
            <w:sz w:val="22"/>
            <w:szCs w:val="22"/>
            <w:lang w:val="en-US"/>
          </w:rPr>
          <w:tab/>
        </w:r>
        <w:r w:rsidR="00274BB2" w:rsidRPr="0045646C">
          <w:rPr>
            <w:rStyle w:val="Hyperlink"/>
            <w:noProof/>
          </w:rPr>
          <w:t>buitenschrijnwerk – montage/spouwconstructie en dorpel |PM|</w:t>
        </w:r>
        <w:r w:rsidR="00274BB2">
          <w:rPr>
            <w:noProof/>
            <w:webHidden/>
          </w:rPr>
          <w:tab/>
        </w:r>
        <w:r w:rsidR="00274BB2">
          <w:rPr>
            <w:noProof/>
            <w:webHidden/>
          </w:rPr>
          <w:fldChar w:fldCharType="begin"/>
        </w:r>
        <w:r w:rsidR="00274BB2">
          <w:rPr>
            <w:noProof/>
            <w:webHidden/>
          </w:rPr>
          <w:instrText xml:space="preserve"> PAGEREF _Toc438633375 \h </w:instrText>
        </w:r>
        <w:r w:rsidR="00274BB2">
          <w:rPr>
            <w:noProof/>
            <w:webHidden/>
          </w:rPr>
        </w:r>
        <w:r w:rsidR="00274BB2">
          <w:rPr>
            <w:noProof/>
            <w:webHidden/>
          </w:rPr>
          <w:fldChar w:fldCharType="separate"/>
        </w:r>
        <w:r w:rsidR="00274BB2">
          <w:rPr>
            <w:noProof/>
            <w:webHidden/>
          </w:rPr>
          <w:t>8</w:t>
        </w:r>
        <w:r w:rsidR="00274BB2">
          <w:rPr>
            <w:noProof/>
            <w:webHidden/>
          </w:rPr>
          <w:fldChar w:fldCharType="end"/>
        </w:r>
      </w:hyperlink>
    </w:p>
    <w:p w14:paraId="1D5C70A0" w14:textId="77777777" w:rsidR="00274BB2" w:rsidRDefault="003A6576">
      <w:pPr>
        <w:pStyle w:val="Inhopg4"/>
        <w:rPr>
          <w:rFonts w:asciiTheme="minorHAnsi" w:eastAsiaTheme="minorEastAsia" w:hAnsiTheme="minorHAnsi" w:cstheme="minorBidi"/>
          <w:noProof/>
          <w:sz w:val="22"/>
          <w:szCs w:val="22"/>
          <w:lang w:val="en-US"/>
        </w:rPr>
      </w:pPr>
      <w:hyperlink w:anchor="_Toc438633376" w:history="1">
        <w:r w:rsidR="00274BB2" w:rsidRPr="0045646C">
          <w:rPr>
            <w:rStyle w:val="Hyperlink"/>
            <w:noProof/>
          </w:rPr>
          <w:t>40.03.20.</w:t>
        </w:r>
        <w:r w:rsidR="00274BB2">
          <w:rPr>
            <w:rFonts w:asciiTheme="minorHAnsi" w:eastAsiaTheme="minorEastAsia" w:hAnsiTheme="minorHAnsi" w:cstheme="minorBidi"/>
            <w:noProof/>
            <w:sz w:val="22"/>
            <w:szCs w:val="22"/>
            <w:lang w:val="en-US"/>
          </w:rPr>
          <w:tab/>
        </w:r>
        <w:r w:rsidR="00274BB2" w:rsidRPr="0045646C">
          <w:rPr>
            <w:rStyle w:val="Hyperlink"/>
            <w:noProof/>
          </w:rPr>
          <w:t>buitenschrijnwerk – montage/buitengevelisolatiesysteem |PM|</w:t>
        </w:r>
        <w:r w:rsidR="00274BB2">
          <w:rPr>
            <w:noProof/>
            <w:webHidden/>
          </w:rPr>
          <w:tab/>
        </w:r>
        <w:r w:rsidR="00274BB2">
          <w:rPr>
            <w:noProof/>
            <w:webHidden/>
          </w:rPr>
          <w:fldChar w:fldCharType="begin"/>
        </w:r>
        <w:r w:rsidR="00274BB2">
          <w:rPr>
            <w:noProof/>
            <w:webHidden/>
          </w:rPr>
          <w:instrText xml:space="preserve"> PAGEREF _Toc438633376 \h </w:instrText>
        </w:r>
        <w:r w:rsidR="00274BB2">
          <w:rPr>
            <w:noProof/>
            <w:webHidden/>
          </w:rPr>
        </w:r>
        <w:r w:rsidR="00274BB2">
          <w:rPr>
            <w:noProof/>
            <w:webHidden/>
          </w:rPr>
          <w:fldChar w:fldCharType="separate"/>
        </w:r>
        <w:r w:rsidR="00274BB2">
          <w:rPr>
            <w:noProof/>
            <w:webHidden/>
          </w:rPr>
          <w:t>9</w:t>
        </w:r>
        <w:r w:rsidR="00274BB2">
          <w:rPr>
            <w:noProof/>
            <w:webHidden/>
          </w:rPr>
          <w:fldChar w:fldCharType="end"/>
        </w:r>
      </w:hyperlink>
    </w:p>
    <w:p w14:paraId="7E596A56" w14:textId="77777777" w:rsidR="00274BB2" w:rsidRDefault="003A6576">
      <w:pPr>
        <w:pStyle w:val="Inhopg4"/>
        <w:rPr>
          <w:rFonts w:asciiTheme="minorHAnsi" w:eastAsiaTheme="minorEastAsia" w:hAnsiTheme="minorHAnsi" w:cstheme="minorBidi"/>
          <w:noProof/>
          <w:sz w:val="22"/>
          <w:szCs w:val="22"/>
          <w:lang w:val="en-US"/>
        </w:rPr>
      </w:pPr>
      <w:hyperlink w:anchor="_Toc438633377" w:history="1">
        <w:r w:rsidR="00274BB2" w:rsidRPr="0045646C">
          <w:rPr>
            <w:rStyle w:val="Hyperlink"/>
            <w:noProof/>
          </w:rPr>
          <w:t>40.03.30.</w:t>
        </w:r>
        <w:r w:rsidR="00274BB2">
          <w:rPr>
            <w:rFonts w:asciiTheme="minorHAnsi" w:eastAsiaTheme="minorEastAsia" w:hAnsiTheme="minorHAnsi" w:cstheme="minorBidi"/>
            <w:noProof/>
            <w:sz w:val="22"/>
            <w:szCs w:val="22"/>
            <w:lang w:val="en-US"/>
          </w:rPr>
          <w:tab/>
        </w:r>
        <w:r w:rsidR="00274BB2" w:rsidRPr="0045646C">
          <w:rPr>
            <w:rStyle w:val="Hyperlink"/>
            <w:noProof/>
          </w:rPr>
          <w:t>buitenschrijnwerk – montage/gevelbekledingsysteem |PM|</w:t>
        </w:r>
        <w:r w:rsidR="00274BB2">
          <w:rPr>
            <w:noProof/>
            <w:webHidden/>
          </w:rPr>
          <w:tab/>
        </w:r>
        <w:r w:rsidR="00274BB2">
          <w:rPr>
            <w:noProof/>
            <w:webHidden/>
          </w:rPr>
          <w:fldChar w:fldCharType="begin"/>
        </w:r>
        <w:r w:rsidR="00274BB2">
          <w:rPr>
            <w:noProof/>
            <w:webHidden/>
          </w:rPr>
          <w:instrText xml:space="preserve"> PAGEREF _Toc438633377 \h </w:instrText>
        </w:r>
        <w:r w:rsidR="00274BB2">
          <w:rPr>
            <w:noProof/>
            <w:webHidden/>
          </w:rPr>
        </w:r>
        <w:r w:rsidR="00274BB2">
          <w:rPr>
            <w:noProof/>
            <w:webHidden/>
          </w:rPr>
          <w:fldChar w:fldCharType="separate"/>
        </w:r>
        <w:r w:rsidR="00274BB2">
          <w:rPr>
            <w:noProof/>
            <w:webHidden/>
          </w:rPr>
          <w:t>10</w:t>
        </w:r>
        <w:r w:rsidR="00274BB2">
          <w:rPr>
            <w:noProof/>
            <w:webHidden/>
          </w:rPr>
          <w:fldChar w:fldCharType="end"/>
        </w:r>
      </w:hyperlink>
    </w:p>
    <w:p w14:paraId="475158A2" w14:textId="77777777" w:rsidR="00274BB2" w:rsidRDefault="003A6576">
      <w:pPr>
        <w:pStyle w:val="Inhopg4"/>
        <w:rPr>
          <w:rFonts w:asciiTheme="minorHAnsi" w:eastAsiaTheme="minorEastAsia" w:hAnsiTheme="minorHAnsi" w:cstheme="minorBidi"/>
          <w:noProof/>
          <w:sz w:val="22"/>
          <w:szCs w:val="22"/>
          <w:lang w:val="en-US"/>
        </w:rPr>
      </w:pPr>
      <w:hyperlink w:anchor="_Toc438633378" w:history="1">
        <w:r w:rsidR="00274BB2" w:rsidRPr="0045646C">
          <w:rPr>
            <w:rStyle w:val="Hyperlink"/>
            <w:noProof/>
          </w:rPr>
          <w:t>40.03.40.</w:t>
        </w:r>
        <w:r w:rsidR="00274BB2">
          <w:rPr>
            <w:rFonts w:asciiTheme="minorHAnsi" w:eastAsiaTheme="minorEastAsia" w:hAnsiTheme="minorHAnsi" w:cstheme="minorBidi"/>
            <w:noProof/>
            <w:sz w:val="22"/>
            <w:szCs w:val="22"/>
            <w:lang w:val="en-US"/>
          </w:rPr>
          <w:tab/>
        </w:r>
        <w:r w:rsidR="00274BB2" w:rsidRPr="0045646C">
          <w:rPr>
            <w:rStyle w:val="Hyperlink"/>
            <w:noProof/>
          </w:rPr>
          <w:t>buitenschrijnwerk – montage/houtskeletbouw |PM|</w:t>
        </w:r>
        <w:r w:rsidR="00274BB2">
          <w:rPr>
            <w:noProof/>
            <w:webHidden/>
          </w:rPr>
          <w:tab/>
        </w:r>
        <w:r w:rsidR="00274BB2">
          <w:rPr>
            <w:noProof/>
            <w:webHidden/>
          </w:rPr>
          <w:fldChar w:fldCharType="begin"/>
        </w:r>
        <w:r w:rsidR="00274BB2">
          <w:rPr>
            <w:noProof/>
            <w:webHidden/>
          </w:rPr>
          <w:instrText xml:space="preserve"> PAGEREF _Toc438633378 \h </w:instrText>
        </w:r>
        <w:r w:rsidR="00274BB2">
          <w:rPr>
            <w:noProof/>
            <w:webHidden/>
          </w:rPr>
        </w:r>
        <w:r w:rsidR="00274BB2">
          <w:rPr>
            <w:noProof/>
            <w:webHidden/>
          </w:rPr>
          <w:fldChar w:fldCharType="separate"/>
        </w:r>
        <w:r w:rsidR="00274BB2">
          <w:rPr>
            <w:noProof/>
            <w:webHidden/>
          </w:rPr>
          <w:t>10</w:t>
        </w:r>
        <w:r w:rsidR="00274BB2">
          <w:rPr>
            <w:noProof/>
            <w:webHidden/>
          </w:rPr>
          <w:fldChar w:fldCharType="end"/>
        </w:r>
      </w:hyperlink>
    </w:p>
    <w:p w14:paraId="16C20E34" w14:textId="77777777" w:rsidR="00274BB2" w:rsidRDefault="003A6576">
      <w:pPr>
        <w:pStyle w:val="Inhopg4"/>
        <w:rPr>
          <w:rFonts w:asciiTheme="minorHAnsi" w:eastAsiaTheme="minorEastAsia" w:hAnsiTheme="minorHAnsi" w:cstheme="minorBidi"/>
          <w:noProof/>
          <w:sz w:val="22"/>
          <w:szCs w:val="22"/>
          <w:lang w:val="en-US"/>
        </w:rPr>
      </w:pPr>
      <w:hyperlink w:anchor="_Toc438633379" w:history="1">
        <w:r w:rsidR="00274BB2" w:rsidRPr="0045646C">
          <w:rPr>
            <w:rStyle w:val="Hyperlink"/>
            <w:noProof/>
          </w:rPr>
          <w:t>40.03.50.</w:t>
        </w:r>
        <w:r w:rsidR="00274BB2">
          <w:rPr>
            <w:rFonts w:asciiTheme="minorHAnsi" w:eastAsiaTheme="minorEastAsia" w:hAnsiTheme="minorHAnsi" w:cstheme="minorBidi"/>
            <w:noProof/>
            <w:sz w:val="22"/>
            <w:szCs w:val="22"/>
            <w:lang w:val="en-US"/>
          </w:rPr>
          <w:tab/>
        </w:r>
        <w:r w:rsidR="00274BB2" w:rsidRPr="0045646C">
          <w:rPr>
            <w:rStyle w:val="Hyperlink"/>
            <w:noProof/>
          </w:rPr>
          <w:t>buitenschrijnwerk – montage/vervanging schrijnwerk |PM|</w:t>
        </w:r>
        <w:r w:rsidR="00274BB2">
          <w:rPr>
            <w:noProof/>
            <w:webHidden/>
          </w:rPr>
          <w:tab/>
        </w:r>
        <w:r w:rsidR="00274BB2">
          <w:rPr>
            <w:noProof/>
            <w:webHidden/>
          </w:rPr>
          <w:fldChar w:fldCharType="begin"/>
        </w:r>
        <w:r w:rsidR="00274BB2">
          <w:rPr>
            <w:noProof/>
            <w:webHidden/>
          </w:rPr>
          <w:instrText xml:space="preserve"> PAGEREF _Toc438633379 \h </w:instrText>
        </w:r>
        <w:r w:rsidR="00274BB2">
          <w:rPr>
            <w:noProof/>
            <w:webHidden/>
          </w:rPr>
        </w:r>
        <w:r w:rsidR="00274BB2">
          <w:rPr>
            <w:noProof/>
            <w:webHidden/>
          </w:rPr>
          <w:fldChar w:fldCharType="separate"/>
        </w:r>
        <w:r w:rsidR="00274BB2">
          <w:rPr>
            <w:noProof/>
            <w:webHidden/>
          </w:rPr>
          <w:t>10</w:t>
        </w:r>
        <w:r w:rsidR="00274BB2">
          <w:rPr>
            <w:noProof/>
            <w:webHidden/>
          </w:rPr>
          <w:fldChar w:fldCharType="end"/>
        </w:r>
      </w:hyperlink>
    </w:p>
    <w:p w14:paraId="2DA7A214" w14:textId="77777777" w:rsidR="00274BB2" w:rsidRDefault="003A6576">
      <w:pPr>
        <w:pStyle w:val="Inhopg3"/>
        <w:rPr>
          <w:rFonts w:asciiTheme="minorHAnsi" w:eastAsiaTheme="minorEastAsia" w:hAnsiTheme="minorHAnsi" w:cstheme="minorBidi"/>
          <w:noProof/>
          <w:sz w:val="22"/>
          <w:szCs w:val="22"/>
          <w:lang w:val="en-US"/>
        </w:rPr>
      </w:pPr>
      <w:hyperlink w:anchor="_Toc438633380" w:history="1">
        <w:r w:rsidR="00274BB2" w:rsidRPr="0045646C">
          <w:rPr>
            <w:rStyle w:val="Hyperlink"/>
            <w:noProof/>
          </w:rPr>
          <w:t>40.04.</w:t>
        </w:r>
        <w:r w:rsidR="00274BB2">
          <w:rPr>
            <w:rFonts w:asciiTheme="minorHAnsi" w:eastAsiaTheme="minorEastAsia" w:hAnsiTheme="minorHAnsi" w:cstheme="minorBidi"/>
            <w:noProof/>
            <w:sz w:val="22"/>
            <w:szCs w:val="22"/>
            <w:lang w:val="en-US"/>
          </w:rPr>
          <w:tab/>
        </w:r>
        <w:r w:rsidR="00274BB2" w:rsidRPr="0045646C">
          <w:rPr>
            <w:rStyle w:val="Hyperlink"/>
            <w:noProof/>
          </w:rPr>
          <w:t>buitenschrijnwerk – borderel</w:t>
        </w:r>
        <w:r w:rsidR="00274BB2">
          <w:rPr>
            <w:noProof/>
            <w:webHidden/>
          </w:rPr>
          <w:tab/>
        </w:r>
        <w:r w:rsidR="00274BB2">
          <w:rPr>
            <w:noProof/>
            <w:webHidden/>
          </w:rPr>
          <w:fldChar w:fldCharType="begin"/>
        </w:r>
        <w:r w:rsidR="00274BB2">
          <w:rPr>
            <w:noProof/>
            <w:webHidden/>
          </w:rPr>
          <w:instrText xml:space="preserve"> PAGEREF _Toc438633380 \h </w:instrText>
        </w:r>
        <w:r w:rsidR="00274BB2">
          <w:rPr>
            <w:noProof/>
            <w:webHidden/>
          </w:rPr>
        </w:r>
        <w:r w:rsidR="00274BB2">
          <w:rPr>
            <w:noProof/>
            <w:webHidden/>
          </w:rPr>
          <w:fldChar w:fldCharType="separate"/>
        </w:r>
        <w:r w:rsidR="00274BB2">
          <w:rPr>
            <w:noProof/>
            <w:webHidden/>
          </w:rPr>
          <w:t>11</w:t>
        </w:r>
        <w:r w:rsidR="00274BB2">
          <w:rPr>
            <w:noProof/>
            <w:webHidden/>
          </w:rPr>
          <w:fldChar w:fldCharType="end"/>
        </w:r>
      </w:hyperlink>
    </w:p>
    <w:p w14:paraId="1301B428" w14:textId="77777777" w:rsidR="00274BB2" w:rsidRDefault="003A6576">
      <w:pPr>
        <w:pStyle w:val="Inhopg2"/>
        <w:rPr>
          <w:rFonts w:asciiTheme="minorHAnsi" w:eastAsiaTheme="minorEastAsia" w:hAnsiTheme="minorHAnsi" w:cstheme="minorBidi"/>
          <w:noProof/>
          <w:sz w:val="22"/>
          <w:szCs w:val="22"/>
          <w:lang w:val="en-US"/>
        </w:rPr>
      </w:pPr>
      <w:hyperlink w:anchor="_Toc438633381" w:history="1">
        <w:r w:rsidR="00274BB2" w:rsidRPr="0045646C">
          <w:rPr>
            <w:rStyle w:val="Hyperlink"/>
            <w:noProof/>
          </w:rPr>
          <w:t>40.10.</w:t>
        </w:r>
        <w:r w:rsidR="00274BB2">
          <w:rPr>
            <w:rFonts w:asciiTheme="minorHAnsi" w:eastAsiaTheme="minorEastAsia" w:hAnsiTheme="minorHAnsi" w:cstheme="minorBidi"/>
            <w:noProof/>
            <w:sz w:val="22"/>
            <w:szCs w:val="22"/>
            <w:lang w:val="en-US"/>
          </w:rPr>
          <w:tab/>
        </w:r>
        <w:r w:rsidR="00274BB2" w:rsidRPr="0045646C">
          <w:rPr>
            <w:rStyle w:val="Hyperlink"/>
            <w:noProof/>
          </w:rPr>
          <w:t>profielsystemen - algemeen</w:t>
        </w:r>
        <w:r w:rsidR="00274BB2">
          <w:rPr>
            <w:noProof/>
            <w:webHidden/>
          </w:rPr>
          <w:tab/>
        </w:r>
        <w:r w:rsidR="00274BB2">
          <w:rPr>
            <w:noProof/>
            <w:webHidden/>
          </w:rPr>
          <w:fldChar w:fldCharType="begin"/>
        </w:r>
        <w:r w:rsidR="00274BB2">
          <w:rPr>
            <w:noProof/>
            <w:webHidden/>
          </w:rPr>
          <w:instrText xml:space="preserve"> PAGEREF _Toc438633381 \h </w:instrText>
        </w:r>
        <w:r w:rsidR="00274BB2">
          <w:rPr>
            <w:noProof/>
            <w:webHidden/>
          </w:rPr>
        </w:r>
        <w:r w:rsidR="00274BB2">
          <w:rPr>
            <w:noProof/>
            <w:webHidden/>
          </w:rPr>
          <w:fldChar w:fldCharType="separate"/>
        </w:r>
        <w:r w:rsidR="00274BB2">
          <w:rPr>
            <w:noProof/>
            <w:webHidden/>
          </w:rPr>
          <w:t>11</w:t>
        </w:r>
        <w:r w:rsidR="00274BB2">
          <w:rPr>
            <w:noProof/>
            <w:webHidden/>
          </w:rPr>
          <w:fldChar w:fldCharType="end"/>
        </w:r>
      </w:hyperlink>
    </w:p>
    <w:p w14:paraId="436922AC" w14:textId="77777777" w:rsidR="00274BB2" w:rsidRDefault="003A6576">
      <w:pPr>
        <w:pStyle w:val="Inhopg3"/>
        <w:rPr>
          <w:rFonts w:asciiTheme="minorHAnsi" w:eastAsiaTheme="minorEastAsia" w:hAnsiTheme="minorHAnsi" w:cstheme="minorBidi"/>
          <w:noProof/>
          <w:sz w:val="22"/>
          <w:szCs w:val="22"/>
          <w:lang w:val="en-US"/>
        </w:rPr>
      </w:pPr>
      <w:hyperlink w:anchor="_Toc438633382" w:history="1">
        <w:r w:rsidR="00274BB2" w:rsidRPr="0045646C">
          <w:rPr>
            <w:rStyle w:val="Hyperlink"/>
            <w:noProof/>
          </w:rPr>
          <w:t>40.11.</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hout</w:t>
        </w:r>
        <w:r w:rsidR="00274BB2">
          <w:rPr>
            <w:noProof/>
            <w:webHidden/>
          </w:rPr>
          <w:tab/>
        </w:r>
        <w:r w:rsidR="00274BB2">
          <w:rPr>
            <w:noProof/>
            <w:webHidden/>
          </w:rPr>
          <w:fldChar w:fldCharType="begin"/>
        </w:r>
        <w:r w:rsidR="00274BB2">
          <w:rPr>
            <w:noProof/>
            <w:webHidden/>
          </w:rPr>
          <w:instrText xml:space="preserve"> PAGEREF _Toc438633382 \h </w:instrText>
        </w:r>
        <w:r w:rsidR="00274BB2">
          <w:rPr>
            <w:noProof/>
            <w:webHidden/>
          </w:rPr>
        </w:r>
        <w:r w:rsidR="00274BB2">
          <w:rPr>
            <w:noProof/>
            <w:webHidden/>
          </w:rPr>
          <w:fldChar w:fldCharType="separate"/>
        </w:r>
        <w:r w:rsidR="00274BB2">
          <w:rPr>
            <w:noProof/>
            <w:webHidden/>
          </w:rPr>
          <w:t>12</w:t>
        </w:r>
        <w:r w:rsidR="00274BB2">
          <w:rPr>
            <w:noProof/>
            <w:webHidden/>
          </w:rPr>
          <w:fldChar w:fldCharType="end"/>
        </w:r>
      </w:hyperlink>
    </w:p>
    <w:p w14:paraId="3363E68B" w14:textId="77777777" w:rsidR="00274BB2" w:rsidRDefault="003A6576">
      <w:pPr>
        <w:pStyle w:val="Inhopg4"/>
        <w:rPr>
          <w:rFonts w:asciiTheme="minorHAnsi" w:eastAsiaTheme="minorEastAsia" w:hAnsiTheme="minorHAnsi" w:cstheme="minorBidi"/>
          <w:noProof/>
          <w:sz w:val="22"/>
          <w:szCs w:val="22"/>
          <w:lang w:val="en-US"/>
        </w:rPr>
      </w:pPr>
      <w:hyperlink w:anchor="_Toc438633383" w:history="1">
        <w:r w:rsidR="00274BB2" w:rsidRPr="0045646C">
          <w:rPr>
            <w:rStyle w:val="Hyperlink"/>
            <w:noProof/>
          </w:rPr>
          <w:t>40.11.10.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hout/vaste ramen |FH|m2 of |PM|</w:t>
        </w:r>
        <w:r w:rsidR="00274BB2">
          <w:rPr>
            <w:noProof/>
            <w:webHidden/>
          </w:rPr>
          <w:tab/>
        </w:r>
        <w:r w:rsidR="00274BB2">
          <w:rPr>
            <w:noProof/>
            <w:webHidden/>
          </w:rPr>
          <w:fldChar w:fldCharType="begin"/>
        </w:r>
        <w:r w:rsidR="00274BB2">
          <w:rPr>
            <w:noProof/>
            <w:webHidden/>
          </w:rPr>
          <w:instrText xml:space="preserve"> PAGEREF _Toc438633383 \h </w:instrText>
        </w:r>
        <w:r w:rsidR="00274BB2">
          <w:rPr>
            <w:noProof/>
            <w:webHidden/>
          </w:rPr>
        </w:r>
        <w:r w:rsidR="00274BB2">
          <w:rPr>
            <w:noProof/>
            <w:webHidden/>
          </w:rPr>
          <w:fldChar w:fldCharType="separate"/>
        </w:r>
        <w:r w:rsidR="00274BB2">
          <w:rPr>
            <w:noProof/>
            <w:webHidden/>
          </w:rPr>
          <w:t>13</w:t>
        </w:r>
        <w:r w:rsidR="00274BB2">
          <w:rPr>
            <w:noProof/>
            <w:webHidden/>
          </w:rPr>
          <w:fldChar w:fldCharType="end"/>
        </w:r>
      </w:hyperlink>
    </w:p>
    <w:p w14:paraId="1A9035F8" w14:textId="77777777" w:rsidR="00274BB2" w:rsidRDefault="003A6576">
      <w:pPr>
        <w:pStyle w:val="Inhopg4"/>
        <w:rPr>
          <w:rFonts w:asciiTheme="minorHAnsi" w:eastAsiaTheme="minorEastAsia" w:hAnsiTheme="minorHAnsi" w:cstheme="minorBidi"/>
          <w:noProof/>
          <w:sz w:val="22"/>
          <w:szCs w:val="22"/>
          <w:lang w:val="en-US"/>
        </w:rPr>
      </w:pPr>
      <w:hyperlink w:anchor="_Toc438633384" w:history="1">
        <w:r w:rsidR="00274BB2" w:rsidRPr="0045646C">
          <w:rPr>
            <w:rStyle w:val="Hyperlink"/>
            <w:noProof/>
          </w:rPr>
          <w:t>40.11.20.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hout/draairamen |FH|m2 of |PM|</w:t>
        </w:r>
        <w:r w:rsidR="00274BB2">
          <w:rPr>
            <w:noProof/>
            <w:webHidden/>
          </w:rPr>
          <w:tab/>
        </w:r>
        <w:r w:rsidR="00274BB2">
          <w:rPr>
            <w:noProof/>
            <w:webHidden/>
          </w:rPr>
          <w:fldChar w:fldCharType="begin"/>
        </w:r>
        <w:r w:rsidR="00274BB2">
          <w:rPr>
            <w:noProof/>
            <w:webHidden/>
          </w:rPr>
          <w:instrText xml:space="preserve"> PAGEREF _Toc438633384 \h </w:instrText>
        </w:r>
        <w:r w:rsidR="00274BB2">
          <w:rPr>
            <w:noProof/>
            <w:webHidden/>
          </w:rPr>
        </w:r>
        <w:r w:rsidR="00274BB2">
          <w:rPr>
            <w:noProof/>
            <w:webHidden/>
          </w:rPr>
          <w:fldChar w:fldCharType="separate"/>
        </w:r>
        <w:r w:rsidR="00274BB2">
          <w:rPr>
            <w:noProof/>
            <w:webHidden/>
          </w:rPr>
          <w:t>14</w:t>
        </w:r>
        <w:r w:rsidR="00274BB2">
          <w:rPr>
            <w:noProof/>
            <w:webHidden/>
          </w:rPr>
          <w:fldChar w:fldCharType="end"/>
        </w:r>
      </w:hyperlink>
    </w:p>
    <w:p w14:paraId="29732BE9" w14:textId="77777777" w:rsidR="00274BB2" w:rsidRDefault="003A6576">
      <w:pPr>
        <w:pStyle w:val="Inhopg4"/>
        <w:rPr>
          <w:rFonts w:asciiTheme="minorHAnsi" w:eastAsiaTheme="minorEastAsia" w:hAnsiTheme="minorHAnsi" w:cstheme="minorBidi"/>
          <w:noProof/>
          <w:sz w:val="22"/>
          <w:szCs w:val="22"/>
          <w:lang w:val="en-US"/>
        </w:rPr>
      </w:pPr>
      <w:hyperlink w:anchor="_Toc438633385" w:history="1">
        <w:r w:rsidR="00274BB2" w:rsidRPr="0045646C">
          <w:rPr>
            <w:rStyle w:val="Hyperlink"/>
            <w:noProof/>
          </w:rPr>
          <w:t>40.11.30.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hout/schuiframen |FH|m2 of |PM|</w:t>
        </w:r>
        <w:r w:rsidR="00274BB2">
          <w:rPr>
            <w:noProof/>
            <w:webHidden/>
          </w:rPr>
          <w:tab/>
        </w:r>
        <w:r w:rsidR="00274BB2">
          <w:rPr>
            <w:noProof/>
            <w:webHidden/>
          </w:rPr>
          <w:fldChar w:fldCharType="begin"/>
        </w:r>
        <w:r w:rsidR="00274BB2">
          <w:rPr>
            <w:noProof/>
            <w:webHidden/>
          </w:rPr>
          <w:instrText xml:space="preserve"> PAGEREF _Toc438633385 \h </w:instrText>
        </w:r>
        <w:r w:rsidR="00274BB2">
          <w:rPr>
            <w:noProof/>
            <w:webHidden/>
          </w:rPr>
        </w:r>
        <w:r w:rsidR="00274BB2">
          <w:rPr>
            <w:noProof/>
            <w:webHidden/>
          </w:rPr>
          <w:fldChar w:fldCharType="separate"/>
        </w:r>
        <w:r w:rsidR="00274BB2">
          <w:rPr>
            <w:noProof/>
            <w:webHidden/>
          </w:rPr>
          <w:t>15</w:t>
        </w:r>
        <w:r w:rsidR="00274BB2">
          <w:rPr>
            <w:noProof/>
            <w:webHidden/>
          </w:rPr>
          <w:fldChar w:fldCharType="end"/>
        </w:r>
      </w:hyperlink>
    </w:p>
    <w:p w14:paraId="426841B1" w14:textId="77777777" w:rsidR="00274BB2" w:rsidRDefault="003A6576">
      <w:pPr>
        <w:pStyle w:val="Inhopg4"/>
        <w:rPr>
          <w:rFonts w:asciiTheme="minorHAnsi" w:eastAsiaTheme="minorEastAsia" w:hAnsiTheme="minorHAnsi" w:cstheme="minorBidi"/>
          <w:noProof/>
          <w:sz w:val="22"/>
          <w:szCs w:val="22"/>
          <w:lang w:val="en-US"/>
        </w:rPr>
      </w:pPr>
      <w:hyperlink w:anchor="_Toc438633386" w:history="1">
        <w:r w:rsidR="00274BB2" w:rsidRPr="0045646C">
          <w:rPr>
            <w:rStyle w:val="Hyperlink"/>
            <w:noProof/>
          </w:rPr>
          <w:t>40.11.40.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hout/buitendeuren |FH|m2 of |PM|</w:t>
        </w:r>
        <w:r w:rsidR="00274BB2">
          <w:rPr>
            <w:noProof/>
            <w:webHidden/>
          </w:rPr>
          <w:tab/>
        </w:r>
        <w:r w:rsidR="00274BB2">
          <w:rPr>
            <w:noProof/>
            <w:webHidden/>
          </w:rPr>
          <w:fldChar w:fldCharType="begin"/>
        </w:r>
        <w:r w:rsidR="00274BB2">
          <w:rPr>
            <w:noProof/>
            <w:webHidden/>
          </w:rPr>
          <w:instrText xml:space="preserve"> PAGEREF _Toc438633386 \h </w:instrText>
        </w:r>
        <w:r w:rsidR="00274BB2">
          <w:rPr>
            <w:noProof/>
            <w:webHidden/>
          </w:rPr>
        </w:r>
        <w:r w:rsidR="00274BB2">
          <w:rPr>
            <w:noProof/>
            <w:webHidden/>
          </w:rPr>
          <w:fldChar w:fldCharType="separate"/>
        </w:r>
        <w:r w:rsidR="00274BB2">
          <w:rPr>
            <w:noProof/>
            <w:webHidden/>
          </w:rPr>
          <w:t>16</w:t>
        </w:r>
        <w:r w:rsidR="00274BB2">
          <w:rPr>
            <w:noProof/>
            <w:webHidden/>
          </w:rPr>
          <w:fldChar w:fldCharType="end"/>
        </w:r>
      </w:hyperlink>
    </w:p>
    <w:p w14:paraId="34ACF80C" w14:textId="77777777" w:rsidR="00274BB2" w:rsidRDefault="003A6576">
      <w:pPr>
        <w:pStyle w:val="Inhopg3"/>
        <w:rPr>
          <w:rFonts w:asciiTheme="minorHAnsi" w:eastAsiaTheme="minorEastAsia" w:hAnsiTheme="minorHAnsi" w:cstheme="minorBidi"/>
          <w:noProof/>
          <w:sz w:val="22"/>
          <w:szCs w:val="22"/>
          <w:lang w:val="en-US"/>
        </w:rPr>
      </w:pPr>
      <w:hyperlink w:anchor="_Toc438633387" w:history="1">
        <w:r w:rsidR="00274BB2" w:rsidRPr="0045646C">
          <w:rPr>
            <w:rStyle w:val="Hyperlink"/>
            <w:noProof/>
          </w:rPr>
          <w:t>40.12.</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aluminium</w:t>
        </w:r>
        <w:r w:rsidR="00274BB2">
          <w:rPr>
            <w:noProof/>
            <w:webHidden/>
          </w:rPr>
          <w:tab/>
        </w:r>
        <w:r w:rsidR="00274BB2">
          <w:rPr>
            <w:noProof/>
            <w:webHidden/>
          </w:rPr>
          <w:fldChar w:fldCharType="begin"/>
        </w:r>
        <w:r w:rsidR="00274BB2">
          <w:rPr>
            <w:noProof/>
            <w:webHidden/>
          </w:rPr>
          <w:instrText xml:space="preserve"> PAGEREF _Toc438633387 \h </w:instrText>
        </w:r>
        <w:r w:rsidR="00274BB2">
          <w:rPr>
            <w:noProof/>
            <w:webHidden/>
          </w:rPr>
        </w:r>
        <w:r w:rsidR="00274BB2">
          <w:rPr>
            <w:noProof/>
            <w:webHidden/>
          </w:rPr>
          <w:fldChar w:fldCharType="separate"/>
        </w:r>
        <w:r w:rsidR="00274BB2">
          <w:rPr>
            <w:noProof/>
            <w:webHidden/>
          </w:rPr>
          <w:t>18</w:t>
        </w:r>
        <w:r w:rsidR="00274BB2">
          <w:rPr>
            <w:noProof/>
            <w:webHidden/>
          </w:rPr>
          <w:fldChar w:fldCharType="end"/>
        </w:r>
      </w:hyperlink>
    </w:p>
    <w:p w14:paraId="6AB4A88B" w14:textId="77777777" w:rsidR="00274BB2" w:rsidRDefault="003A6576">
      <w:pPr>
        <w:pStyle w:val="Inhopg4"/>
        <w:rPr>
          <w:rFonts w:asciiTheme="minorHAnsi" w:eastAsiaTheme="minorEastAsia" w:hAnsiTheme="minorHAnsi" w:cstheme="minorBidi"/>
          <w:noProof/>
          <w:sz w:val="22"/>
          <w:szCs w:val="22"/>
          <w:lang w:val="en-US"/>
        </w:rPr>
      </w:pPr>
      <w:hyperlink w:anchor="_Toc438633388" w:history="1">
        <w:r w:rsidR="00274BB2" w:rsidRPr="0045646C">
          <w:rPr>
            <w:rStyle w:val="Hyperlink"/>
            <w:noProof/>
          </w:rPr>
          <w:t>40.12.10.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aluminium/vaste ramen |FH|m2 of |PM|</w:t>
        </w:r>
        <w:r w:rsidR="00274BB2">
          <w:rPr>
            <w:noProof/>
            <w:webHidden/>
          </w:rPr>
          <w:tab/>
        </w:r>
        <w:r w:rsidR="00274BB2">
          <w:rPr>
            <w:noProof/>
            <w:webHidden/>
          </w:rPr>
          <w:fldChar w:fldCharType="begin"/>
        </w:r>
        <w:r w:rsidR="00274BB2">
          <w:rPr>
            <w:noProof/>
            <w:webHidden/>
          </w:rPr>
          <w:instrText xml:space="preserve"> PAGEREF _Toc438633388 \h </w:instrText>
        </w:r>
        <w:r w:rsidR="00274BB2">
          <w:rPr>
            <w:noProof/>
            <w:webHidden/>
          </w:rPr>
        </w:r>
        <w:r w:rsidR="00274BB2">
          <w:rPr>
            <w:noProof/>
            <w:webHidden/>
          </w:rPr>
          <w:fldChar w:fldCharType="separate"/>
        </w:r>
        <w:r w:rsidR="00274BB2">
          <w:rPr>
            <w:noProof/>
            <w:webHidden/>
          </w:rPr>
          <w:t>19</w:t>
        </w:r>
        <w:r w:rsidR="00274BB2">
          <w:rPr>
            <w:noProof/>
            <w:webHidden/>
          </w:rPr>
          <w:fldChar w:fldCharType="end"/>
        </w:r>
      </w:hyperlink>
    </w:p>
    <w:p w14:paraId="2FB2C193" w14:textId="77777777" w:rsidR="00274BB2" w:rsidRDefault="003A6576">
      <w:pPr>
        <w:pStyle w:val="Inhopg4"/>
        <w:rPr>
          <w:rFonts w:asciiTheme="minorHAnsi" w:eastAsiaTheme="minorEastAsia" w:hAnsiTheme="minorHAnsi" w:cstheme="minorBidi"/>
          <w:noProof/>
          <w:sz w:val="22"/>
          <w:szCs w:val="22"/>
          <w:lang w:val="en-US"/>
        </w:rPr>
      </w:pPr>
      <w:hyperlink w:anchor="_Toc438633389" w:history="1">
        <w:r w:rsidR="00274BB2" w:rsidRPr="0045646C">
          <w:rPr>
            <w:rStyle w:val="Hyperlink"/>
            <w:noProof/>
          </w:rPr>
          <w:t>40.12.20.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aluminium/draairamen |FH|m2 of |PM|</w:t>
        </w:r>
        <w:r w:rsidR="00274BB2">
          <w:rPr>
            <w:noProof/>
            <w:webHidden/>
          </w:rPr>
          <w:tab/>
        </w:r>
        <w:r w:rsidR="00274BB2">
          <w:rPr>
            <w:noProof/>
            <w:webHidden/>
          </w:rPr>
          <w:fldChar w:fldCharType="begin"/>
        </w:r>
        <w:r w:rsidR="00274BB2">
          <w:rPr>
            <w:noProof/>
            <w:webHidden/>
          </w:rPr>
          <w:instrText xml:space="preserve"> PAGEREF _Toc438633389 \h </w:instrText>
        </w:r>
        <w:r w:rsidR="00274BB2">
          <w:rPr>
            <w:noProof/>
            <w:webHidden/>
          </w:rPr>
        </w:r>
        <w:r w:rsidR="00274BB2">
          <w:rPr>
            <w:noProof/>
            <w:webHidden/>
          </w:rPr>
          <w:fldChar w:fldCharType="separate"/>
        </w:r>
        <w:r w:rsidR="00274BB2">
          <w:rPr>
            <w:noProof/>
            <w:webHidden/>
          </w:rPr>
          <w:t>20</w:t>
        </w:r>
        <w:r w:rsidR="00274BB2">
          <w:rPr>
            <w:noProof/>
            <w:webHidden/>
          </w:rPr>
          <w:fldChar w:fldCharType="end"/>
        </w:r>
      </w:hyperlink>
    </w:p>
    <w:p w14:paraId="77B8FF83" w14:textId="77777777" w:rsidR="00274BB2" w:rsidRDefault="003A6576">
      <w:pPr>
        <w:pStyle w:val="Inhopg4"/>
        <w:rPr>
          <w:rFonts w:asciiTheme="minorHAnsi" w:eastAsiaTheme="minorEastAsia" w:hAnsiTheme="minorHAnsi" w:cstheme="minorBidi"/>
          <w:noProof/>
          <w:sz w:val="22"/>
          <w:szCs w:val="22"/>
          <w:lang w:val="en-US"/>
        </w:rPr>
      </w:pPr>
      <w:hyperlink w:anchor="_Toc438633390" w:history="1">
        <w:r w:rsidR="00274BB2" w:rsidRPr="0045646C">
          <w:rPr>
            <w:rStyle w:val="Hyperlink"/>
            <w:noProof/>
          </w:rPr>
          <w:t>40.12.30.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aluminium/schuiframen |FH|m2 of |PM|</w:t>
        </w:r>
        <w:r w:rsidR="00274BB2">
          <w:rPr>
            <w:noProof/>
            <w:webHidden/>
          </w:rPr>
          <w:tab/>
        </w:r>
        <w:r w:rsidR="00274BB2">
          <w:rPr>
            <w:noProof/>
            <w:webHidden/>
          </w:rPr>
          <w:fldChar w:fldCharType="begin"/>
        </w:r>
        <w:r w:rsidR="00274BB2">
          <w:rPr>
            <w:noProof/>
            <w:webHidden/>
          </w:rPr>
          <w:instrText xml:space="preserve"> PAGEREF _Toc438633390 \h </w:instrText>
        </w:r>
        <w:r w:rsidR="00274BB2">
          <w:rPr>
            <w:noProof/>
            <w:webHidden/>
          </w:rPr>
        </w:r>
        <w:r w:rsidR="00274BB2">
          <w:rPr>
            <w:noProof/>
            <w:webHidden/>
          </w:rPr>
          <w:fldChar w:fldCharType="separate"/>
        </w:r>
        <w:r w:rsidR="00274BB2">
          <w:rPr>
            <w:noProof/>
            <w:webHidden/>
          </w:rPr>
          <w:t>21</w:t>
        </w:r>
        <w:r w:rsidR="00274BB2">
          <w:rPr>
            <w:noProof/>
            <w:webHidden/>
          </w:rPr>
          <w:fldChar w:fldCharType="end"/>
        </w:r>
      </w:hyperlink>
    </w:p>
    <w:p w14:paraId="0F2F4000" w14:textId="77777777" w:rsidR="00274BB2" w:rsidRDefault="003A6576">
      <w:pPr>
        <w:pStyle w:val="Inhopg4"/>
        <w:rPr>
          <w:rFonts w:asciiTheme="minorHAnsi" w:eastAsiaTheme="minorEastAsia" w:hAnsiTheme="minorHAnsi" w:cstheme="minorBidi"/>
          <w:noProof/>
          <w:sz w:val="22"/>
          <w:szCs w:val="22"/>
          <w:lang w:val="en-US"/>
        </w:rPr>
      </w:pPr>
      <w:hyperlink w:anchor="_Toc438633391" w:history="1">
        <w:r w:rsidR="00274BB2" w:rsidRPr="0045646C">
          <w:rPr>
            <w:rStyle w:val="Hyperlink"/>
            <w:noProof/>
          </w:rPr>
          <w:t>40.12.40.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aluminium/buitendeuren |FH|m2</w:t>
        </w:r>
        <w:r w:rsidR="00274BB2">
          <w:rPr>
            <w:noProof/>
            <w:webHidden/>
          </w:rPr>
          <w:tab/>
        </w:r>
        <w:r w:rsidR="00274BB2">
          <w:rPr>
            <w:noProof/>
            <w:webHidden/>
          </w:rPr>
          <w:fldChar w:fldCharType="begin"/>
        </w:r>
        <w:r w:rsidR="00274BB2">
          <w:rPr>
            <w:noProof/>
            <w:webHidden/>
          </w:rPr>
          <w:instrText xml:space="preserve"> PAGEREF _Toc438633391 \h </w:instrText>
        </w:r>
        <w:r w:rsidR="00274BB2">
          <w:rPr>
            <w:noProof/>
            <w:webHidden/>
          </w:rPr>
        </w:r>
        <w:r w:rsidR="00274BB2">
          <w:rPr>
            <w:noProof/>
            <w:webHidden/>
          </w:rPr>
          <w:fldChar w:fldCharType="separate"/>
        </w:r>
        <w:r w:rsidR="00274BB2">
          <w:rPr>
            <w:noProof/>
            <w:webHidden/>
          </w:rPr>
          <w:t>22</w:t>
        </w:r>
        <w:r w:rsidR="00274BB2">
          <w:rPr>
            <w:noProof/>
            <w:webHidden/>
          </w:rPr>
          <w:fldChar w:fldCharType="end"/>
        </w:r>
      </w:hyperlink>
    </w:p>
    <w:p w14:paraId="22B6F9C6" w14:textId="77777777" w:rsidR="00274BB2" w:rsidRDefault="003A6576">
      <w:pPr>
        <w:pStyle w:val="Inhopg3"/>
        <w:rPr>
          <w:rFonts w:asciiTheme="minorHAnsi" w:eastAsiaTheme="minorEastAsia" w:hAnsiTheme="minorHAnsi" w:cstheme="minorBidi"/>
          <w:noProof/>
          <w:sz w:val="22"/>
          <w:szCs w:val="22"/>
          <w:lang w:val="en-US"/>
        </w:rPr>
      </w:pPr>
      <w:hyperlink w:anchor="_Toc438633392" w:history="1">
        <w:r w:rsidR="00274BB2" w:rsidRPr="0045646C">
          <w:rPr>
            <w:rStyle w:val="Hyperlink"/>
            <w:noProof/>
          </w:rPr>
          <w:t>40.13.</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pvc</w:t>
        </w:r>
        <w:r w:rsidR="00274BB2">
          <w:rPr>
            <w:noProof/>
            <w:webHidden/>
          </w:rPr>
          <w:tab/>
        </w:r>
        <w:r w:rsidR="00274BB2">
          <w:rPr>
            <w:noProof/>
            <w:webHidden/>
          </w:rPr>
          <w:fldChar w:fldCharType="begin"/>
        </w:r>
        <w:r w:rsidR="00274BB2">
          <w:rPr>
            <w:noProof/>
            <w:webHidden/>
          </w:rPr>
          <w:instrText xml:space="preserve"> PAGEREF _Toc438633392 \h </w:instrText>
        </w:r>
        <w:r w:rsidR="00274BB2">
          <w:rPr>
            <w:noProof/>
            <w:webHidden/>
          </w:rPr>
        </w:r>
        <w:r w:rsidR="00274BB2">
          <w:rPr>
            <w:noProof/>
            <w:webHidden/>
          </w:rPr>
          <w:fldChar w:fldCharType="separate"/>
        </w:r>
        <w:r w:rsidR="00274BB2">
          <w:rPr>
            <w:noProof/>
            <w:webHidden/>
          </w:rPr>
          <w:t>24</w:t>
        </w:r>
        <w:r w:rsidR="00274BB2">
          <w:rPr>
            <w:noProof/>
            <w:webHidden/>
          </w:rPr>
          <w:fldChar w:fldCharType="end"/>
        </w:r>
      </w:hyperlink>
    </w:p>
    <w:p w14:paraId="6098D621" w14:textId="77777777" w:rsidR="00274BB2" w:rsidRDefault="003A6576">
      <w:pPr>
        <w:pStyle w:val="Inhopg4"/>
        <w:rPr>
          <w:rFonts w:asciiTheme="minorHAnsi" w:eastAsiaTheme="minorEastAsia" w:hAnsiTheme="minorHAnsi" w:cstheme="minorBidi"/>
          <w:noProof/>
          <w:sz w:val="22"/>
          <w:szCs w:val="22"/>
          <w:lang w:val="en-US"/>
        </w:rPr>
      </w:pPr>
      <w:hyperlink w:anchor="_Toc438633393" w:history="1">
        <w:r w:rsidR="00274BB2" w:rsidRPr="0045646C">
          <w:rPr>
            <w:rStyle w:val="Hyperlink"/>
            <w:noProof/>
          </w:rPr>
          <w:t>40.13.10.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pvc/vaste ramen |FH|m2 of |PM|</w:t>
        </w:r>
        <w:r w:rsidR="00274BB2">
          <w:rPr>
            <w:noProof/>
            <w:webHidden/>
          </w:rPr>
          <w:tab/>
        </w:r>
        <w:r w:rsidR="00274BB2">
          <w:rPr>
            <w:noProof/>
            <w:webHidden/>
          </w:rPr>
          <w:fldChar w:fldCharType="begin"/>
        </w:r>
        <w:r w:rsidR="00274BB2">
          <w:rPr>
            <w:noProof/>
            <w:webHidden/>
          </w:rPr>
          <w:instrText xml:space="preserve"> PAGEREF _Toc438633393 \h </w:instrText>
        </w:r>
        <w:r w:rsidR="00274BB2">
          <w:rPr>
            <w:noProof/>
            <w:webHidden/>
          </w:rPr>
        </w:r>
        <w:r w:rsidR="00274BB2">
          <w:rPr>
            <w:noProof/>
            <w:webHidden/>
          </w:rPr>
          <w:fldChar w:fldCharType="separate"/>
        </w:r>
        <w:r w:rsidR="00274BB2">
          <w:rPr>
            <w:noProof/>
            <w:webHidden/>
          </w:rPr>
          <w:t>25</w:t>
        </w:r>
        <w:r w:rsidR="00274BB2">
          <w:rPr>
            <w:noProof/>
            <w:webHidden/>
          </w:rPr>
          <w:fldChar w:fldCharType="end"/>
        </w:r>
      </w:hyperlink>
    </w:p>
    <w:p w14:paraId="625B887A" w14:textId="77777777" w:rsidR="00274BB2" w:rsidRDefault="003A6576">
      <w:pPr>
        <w:pStyle w:val="Inhopg4"/>
        <w:rPr>
          <w:rFonts w:asciiTheme="minorHAnsi" w:eastAsiaTheme="minorEastAsia" w:hAnsiTheme="minorHAnsi" w:cstheme="minorBidi"/>
          <w:noProof/>
          <w:sz w:val="22"/>
          <w:szCs w:val="22"/>
          <w:lang w:val="en-US"/>
        </w:rPr>
      </w:pPr>
      <w:hyperlink w:anchor="_Toc438633394" w:history="1">
        <w:r w:rsidR="00274BB2" w:rsidRPr="0045646C">
          <w:rPr>
            <w:rStyle w:val="Hyperlink"/>
            <w:noProof/>
          </w:rPr>
          <w:t>40.13.20.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pvc/draairamen |FH|m2 of |PM|</w:t>
        </w:r>
        <w:r w:rsidR="00274BB2">
          <w:rPr>
            <w:noProof/>
            <w:webHidden/>
          </w:rPr>
          <w:tab/>
        </w:r>
        <w:r w:rsidR="00274BB2">
          <w:rPr>
            <w:noProof/>
            <w:webHidden/>
          </w:rPr>
          <w:fldChar w:fldCharType="begin"/>
        </w:r>
        <w:r w:rsidR="00274BB2">
          <w:rPr>
            <w:noProof/>
            <w:webHidden/>
          </w:rPr>
          <w:instrText xml:space="preserve"> PAGEREF _Toc438633394 \h </w:instrText>
        </w:r>
        <w:r w:rsidR="00274BB2">
          <w:rPr>
            <w:noProof/>
            <w:webHidden/>
          </w:rPr>
        </w:r>
        <w:r w:rsidR="00274BB2">
          <w:rPr>
            <w:noProof/>
            <w:webHidden/>
          </w:rPr>
          <w:fldChar w:fldCharType="separate"/>
        </w:r>
        <w:r w:rsidR="00274BB2">
          <w:rPr>
            <w:noProof/>
            <w:webHidden/>
          </w:rPr>
          <w:t>25</w:t>
        </w:r>
        <w:r w:rsidR="00274BB2">
          <w:rPr>
            <w:noProof/>
            <w:webHidden/>
          </w:rPr>
          <w:fldChar w:fldCharType="end"/>
        </w:r>
      </w:hyperlink>
    </w:p>
    <w:p w14:paraId="6C8F9E03" w14:textId="77777777" w:rsidR="00274BB2" w:rsidRDefault="003A6576">
      <w:pPr>
        <w:pStyle w:val="Inhopg4"/>
        <w:rPr>
          <w:rFonts w:asciiTheme="minorHAnsi" w:eastAsiaTheme="minorEastAsia" w:hAnsiTheme="minorHAnsi" w:cstheme="minorBidi"/>
          <w:noProof/>
          <w:sz w:val="22"/>
          <w:szCs w:val="22"/>
          <w:lang w:val="en-US"/>
        </w:rPr>
      </w:pPr>
      <w:hyperlink w:anchor="_Toc438633395" w:history="1">
        <w:r w:rsidR="00274BB2" w:rsidRPr="0045646C">
          <w:rPr>
            <w:rStyle w:val="Hyperlink"/>
            <w:noProof/>
          </w:rPr>
          <w:t>40.13.30.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pvc/schuiframen |FH|m2 of |PM|</w:t>
        </w:r>
        <w:r w:rsidR="00274BB2">
          <w:rPr>
            <w:noProof/>
            <w:webHidden/>
          </w:rPr>
          <w:tab/>
        </w:r>
        <w:r w:rsidR="00274BB2">
          <w:rPr>
            <w:noProof/>
            <w:webHidden/>
          </w:rPr>
          <w:fldChar w:fldCharType="begin"/>
        </w:r>
        <w:r w:rsidR="00274BB2">
          <w:rPr>
            <w:noProof/>
            <w:webHidden/>
          </w:rPr>
          <w:instrText xml:space="preserve"> PAGEREF _Toc438633395 \h </w:instrText>
        </w:r>
        <w:r w:rsidR="00274BB2">
          <w:rPr>
            <w:noProof/>
            <w:webHidden/>
          </w:rPr>
        </w:r>
        <w:r w:rsidR="00274BB2">
          <w:rPr>
            <w:noProof/>
            <w:webHidden/>
          </w:rPr>
          <w:fldChar w:fldCharType="separate"/>
        </w:r>
        <w:r w:rsidR="00274BB2">
          <w:rPr>
            <w:noProof/>
            <w:webHidden/>
          </w:rPr>
          <w:t>27</w:t>
        </w:r>
        <w:r w:rsidR="00274BB2">
          <w:rPr>
            <w:noProof/>
            <w:webHidden/>
          </w:rPr>
          <w:fldChar w:fldCharType="end"/>
        </w:r>
      </w:hyperlink>
    </w:p>
    <w:p w14:paraId="5CADD64B" w14:textId="77777777" w:rsidR="00274BB2" w:rsidRDefault="003A6576">
      <w:pPr>
        <w:pStyle w:val="Inhopg4"/>
        <w:rPr>
          <w:rFonts w:asciiTheme="minorHAnsi" w:eastAsiaTheme="minorEastAsia" w:hAnsiTheme="minorHAnsi" w:cstheme="minorBidi"/>
          <w:noProof/>
          <w:sz w:val="22"/>
          <w:szCs w:val="22"/>
          <w:lang w:val="en-US"/>
        </w:rPr>
      </w:pPr>
      <w:hyperlink w:anchor="_Toc438633396" w:history="1">
        <w:r w:rsidR="00274BB2" w:rsidRPr="0045646C">
          <w:rPr>
            <w:rStyle w:val="Hyperlink"/>
            <w:noProof/>
          </w:rPr>
          <w:t>40.13.40.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pvc/buitendeuren |FH|m2</w:t>
        </w:r>
        <w:r w:rsidR="00274BB2">
          <w:rPr>
            <w:noProof/>
            <w:webHidden/>
          </w:rPr>
          <w:tab/>
        </w:r>
        <w:r w:rsidR="00274BB2">
          <w:rPr>
            <w:noProof/>
            <w:webHidden/>
          </w:rPr>
          <w:fldChar w:fldCharType="begin"/>
        </w:r>
        <w:r w:rsidR="00274BB2">
          <w:rPr>
            <w:noProof/>
            <w:webHidden/>
          </w:rPr>
          <w:instrText xml:space="preserve"> PAGEREF _Toc438633396 \h </w:instrText>
        </w:r>
        <w:r w:rsidR="00274BB2">
          <w:rPr>
            <w:noProof/>
            <w:webHidden/>
          </w:rPr>
        </w:r>
        <w:r w:rsidR="00274BB2">
          <w:rPr>
            <w:noProof/>
            <w:webHidden/>
          </w:rPr>
          <w:fldChar w:fldCharType="separate"/>
        </w:r>
        <w:r w:rsidR="00274BB2">
          <w:rPr>
            <w:noProof/>
            <w:webHidden/>
          </w:rPr>
          <w:t>28</w:t>
        </w:r>
        <w:r w:rsidR="00274BB2">
          <w:rPr>
            <w:noProof/>
            <w:webHidden/>
          </w:rPr>
          <w:fldChar w:fldCharType="end"/>
        </w:r>
      </w:hyperlink>
    </w:p>
    <w:p w14:paraId="1402E92B" w14:textId="77777777" w:rsidR="00274BB2" w:rsidRDefault="003A6576">
      <w:pPr>
        <w:pStyle w:val="Inhopg3"/>
        <w:rPr>
          <w:rFonts w:asciiTheme="minorHAnsi" w:eastAsiaTheme="minorEastAsia" w:hAnsiTheme="minorHAnsi" w:cstheme="minorBidi"/>
          <w:noProof/>
          <w:sz w:val="22"/>
          <w:szCs w:val="22"/>
          <w:lang w:val="en-US"/>
        </w:rPr>
      </w:pPr>
      <w:hyperlink w:anchor="_Toc438633397" w:history="1">
        <w:r w:rsidR="00274BB2" w:rsidRPr="0045646C">
          <w:rPr>
            <w:rStyle w:val="Hyperlink"/>
            <w:noProof/>
          </w:rPr>
          <w:t>40.14.</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staal</w:t>
        </w:r>
        <w:r w:rsidR="00274BB2">
          <w:rPr>
            <w:noProof/>
            <w:webHidden/>
          </w:rPr>
          <w:tab/>
        </w:r>
        <w:r w:rsidR="00274BB2">
          <w:rPr>
            <w:noProof/>
            <w:webHidden/>
          </w:rPr>
          <w:fldChar w:fldCharType="begin"/>
        </w:r>
        <w:r w:rsidR="00274BB2">
          <w:rPr>
            <w:noProof/>
            <w:webHidden/>
          </w:rPr>
          <w:instrText xml:space="preserve"> PAGEREF _Toc438633397 \h </w:instrText>
        </w:r>
        <w:r w:rsidR="00274BB2">
          <w:rPr>
            <w:noProof/>
            <w:webHidden/>
          </w:rPr>
        </w:r>
        <w:r w:rsidR="00274BB2">
          <w:rPr>
            <w:noProof/>
            <w:webHidden/>
          </w:rPr>
          <w:fldChar w:fldCharType="separate"/>
        </w:r>
        <w:r w:rsidR="00274BB2">
          <w:rPr>
            <w:noProof/>
            <w:webHidden/>
          </w:rPr>
          <w:t>29</w:t>
        </w:r>
        <w:r w:rsidR="00274BB2">
          <w:rPr>
            <w:noProof/>
            <w:webHidden/>
          </w:rPr>
          <w:fldChar w:fldCharType="end"/>
        </w:r>
      </w:hyperlink>
    </w:p>
    <w:p w14:paraId="4EB7DC01" w14:textId="77777777" w:rsidR="00274BB2" w:rsidRDefault="003A6576">
      <w:pPr>
        <w:pStyle w:val="Inhopg4"/>
        <w:rPr>
          <w:rFonts w:asciiTheme="minorHAnsi" w:eastAsiaTheme="minorEastAsia" w:hAnsiTheme="minorHAnsi" w:cstheme="minorBidi"/>
          <w:noProof/>
          <w:sz w:val="22"/>
          <w:szCs w:val="22"/>
          <w:lang w:val="en-US"/>
        </w:rPr>
      </w:pPr>
      <w:hyperlink w:anchor="_Toc438633398" w:history="1">
        <w:r w:rsidR="00274BB2" w:rsidRPr="0045646C">
          <w:rPr>
            <w:rStyle w:val="Hyperlink"/>
            <w:noProof/>
          </w:rPr>
          <w:t>40.14.10.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staal/vaste ramen |FH|m2 of |PM|</w:t>
        </w:r>
        <w:r w:rsidR="00274BB2">
          <w:rPr>
            <w:noProof/>
            <w:webHidden/>
          </w:rPr>
          <w:tab/>
        </w:r>
        <w:r w:rsidR="00274BB2">
          <w:rPr>
            <w:noProof/>
            <w:webHidden/>
          </w:rPr>
          <w:fldChar w:fldCharType="begin"/>
        </w:r>
        <w:r w:rsidR="00274BB2">
          <w:rPr>
            <w:noProof/>
            <w:webHidden/>
          </w:rPr>
          <w:instrText xml:space="preserve"> PAGEREF _Toc438633398 \h </w:instrText>
        </w:r>
        <w:r w:rsidR="00274BB2">
          <w:rPr>
            <w:noProof/>
            <w:webHidden/>
          </w:rPr>
        </w:r>
        <w:r w:rsidR="00274BB2">
          <w:rPr>
            <w:noProof/>
            <w:webHidden/>
          </w:rPr>
          <w:fldChar w:fldCharType="separate"/>
        </w:r>
        <w:r w:rsidR="00274BB2">
          <w:rPr>
            <w:noProof/>
            <w:webHidden/>
          </w:rPr>
          <w:t>30</w:t>
        </w:r>
        <w:r w:rsidR="00274BB2">
          <w:rPr>
            <w:noProof/>
            <w:webHidden/>
          </w:rPr>
          <w:fldChar w:fldCharType="end"/>
        </w:r>
      </w:hyperlink>
    </w:p>
    <w:p w14:paraId="7E7FF3D7" w14:textId="77777777" w:rsidR="00274BB2" w:rsidRDefault="003A6576">
      <w:pPr>
        <w:pStyle w:val="Inhopg4"/>
        <w:rPr>
          <w:rFonts w:asciiTheme="minorHAnsi" w:eastAsiaTheme="minorEastAsia" w:hAnsiTheme="minorHAnsi" w:cstheme="minorBidi"/>
          <w:noProof/>
          <w:sz w:val="22"/>
          <w:szCs w:val="22"/>
          <w:lang w:val="en-US"/>
        </w:rPr>
      </w:pPr>
      <w:hyperlink w:anchor="_Toc438633399" w:history="1">
        <w:r w:rsidR="00274BB2" w:rsidRPr="0045646C">
          <w:rPr>
            <w:rStyle w:val="Hyperlink"/>
            <w:noProof/>
          </w:rPr>
          <w:t>40.14.20.</w:t>
        </w:r>
        <w:r w:rsidR="00274BB2">
          <w:rPr>
            <w:rFonts w:asciiTheme="minorHAnsi" w:eastAsiaTheme="minorEastAsia" w:hAnsiTheme="minorHAnsi" w:cstheme="minorBidi"/>
            <w:noProof/>
            <w:sz w:val="22"/>
            <w:szCs w:val="22"/>
            <w:lang w:val="en-US"/>
          </w:rPr>
          <w:tab/>
        </w:r>
        <w:r w:rsidR="00274BB2" w:rsidRPr="0045646C">
          <w:rPr>
            <w:rStyle w:val="Hyperlink"/>
            <w:noProof/>
          </w:rPr>
          <w:t>profielsysteem – staal/buitendeuren |FH|m2 of |PM|</w:t>
        </w:r>
        <w:r w:rsidR="00274BB2">
          <w:rPr>
            <w:noProof/>
            <w:webHidden/>
          </w:rPr>
          <w:tab/>
        </w:r>
        <w:r w:rsidR="00274BB2">
          <w:rPr>
            <w:noProof/>
            <w:webHidden/>
          </w:rPr>
          <w:fldChar w:fldCharType="begin"/>
        </w:r>
        <w:r w:rsidR="00274BB2">
          <w:rPr>
            <w:noProof/>
            <w:webHidden/>
          </w:rPr>
          <w:instrText xml:space="preserve"> PAGEREF _Toc438633399 \h </w:instrText>
        </w:r>
        <w:r w:rsidR="00274BB2">
          <w:rPr>
            <w:noProof/>
            <w:webHidden/>
          </w:rPr>
        </w:r>
        <w:r w:rsidR="00274BB2">
          <w:rPr>
            <w:noProof/>
            <w:webHidden/>
          </w:rPr>
          <w:fldChar w:fldCharType="separate"/>
        </w:r>
        <w:r w:rsidR="00274BB2">
          <w:rPr>
            <w:noProof/>
            <w:webHidden/>
          </w:rPr>
          <w:t>31</w:t>
        </w:r>
        <w:r w:rsidR="00274BB2">
          <w:rPr>
            <w:noProof/>
            <w:webHidden/>
          </w:rPr>
          <w:fldChar w:fldCharType="end"/>
        </w:r>
      </w:hyperlink>
    </w:p>
    <w:p w14:paraId="0DBA8B60" w14:textId="77777777" w:rsidR="00274BB2" w:rsidRDefault="003A6576">
      <w:pPr>
        <w:pStyle w:val="Inhopg2"/>
        <w:rPr>
          <w:rFonts w:asciiTheme="minorHAnsi" w:eastAsiaTheme="minorEastAsia" w:hAnsiTheme="minorHAnsi" w:cstheme="minorBidi"/>
          <w:noProof/>
          <w:sz w:val="22"/>
          <w:szCs w:val="22"/>
          <w:lang w:val="en-US"/>
        </w:rPr>
      </w:pPr>
      <w:hyperlink w:anchor="_Toc438633400" w:history="1">
        <w:r w:rsidR="00274BB2" w:rsidRPr="0045646C">
          <w:rPr>
            <w:rStyle w:val="Hyperlink"/>
            <w:noProof/>
          </w:rPr>
          <w:t>40.20.</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algemeen</w:t>
        </w:r>
        <w:r w:rsidR="00274BB2">
          <w:rPr>
            <w:noProof/>
            <w:webHidden/>
          </w:rPr>
          <w:tab/>
        </w:r>
        <w:r w:rsidR="00274BB2">
          <w:rPr>
            <w:noProof/>
            <w:webHidden/>
          </w:rPr>
          <w:fldChar w:fldCharType="begin"/>
        </w:r>
        <w:r w:rsidR="00274BB2">
          <w:rPr>
            <w:noProof/>
            <w:webHidden/>
          </w:rPr>
          <w:instrText xml:space="preserve"> PAGEREF _Toc438633400 \h </w:instrText>
        </w:r>
        <w:r w:rsidR="00274BB2">
          <w:rPr>
            <w:noProof/>
            <w:webHidden/>
          </w:rPr>
        </w:r>
        <w:r w:rsidR="00274BB2">
          <w:rPr>
            <w:noProof/>
            <w:webHidden/>
          </w:rPr>
          <w:fldChar w:fldCharType="separate"/>
        </w:r>
        <w:r w:rsidR="00274BB2">
          <w:rPr>
            <w:noProof/>
            <w:webHidden/>
          </w:rPr>
          <w:t>32</w:t>
        </w:r>
        <w:r w:rsidR="00274BB2">
          <w:rPr>
            <w:noProof/>
            <w:webHidden/>
          </w:rPr>
          <w:fldChar w:fldCharType="end"/>
        </w:r>
      </w:hyperlink>
    </w:p>
    <w:p w14:paraId="4881968D" w14:textId="77777777" w:rsidR="00274BB2" w:rsidRDefault="003A6576">
      <w:pPr>
        <w:pStyle w:val="Inhopg3"/>
        <w:rPr>
          <w:rFonts w:asciiTheme="minorHAnsi" w:eastAsiaTheme="minorEastAsia" w:hAnsiTheme="minorHAnsi" w:cstheme="minorBidi"/>
          <w:noProof/>
          <w:sz w:val="22"/>
          <w:szCs w:val="22"/>
          <w:lang w:val="en-US"/>
        </w:rPr>
      </w:pPr>
      <w:hyperlink w:anchor="_Toc438633401" w:history="1">
        <w:r w:rsidR="00274BB2" w:rsidRPr="0045646C">
          <w:rPr>
            <w:rStyle w:val="Hyperlink"/>
            <w:noProof/>
          </w:rPr>
          <w:t>40.21.</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standaard beslag |PM|</w:t>
        </w:r>
        <w:r w:rsidR="00274BB2">
          <w:rPr>
            <w:noProof/>
            <w:webHidden/>
          </w:rPr>
          <w:tab/>
        </w:r>
        <w:r w:rsidR="00274BB2">
          <w:rPr>
            <w:noProof/>
            <w:webHidden/>
          </w:rPr>
          <w:fldChar w:fldCharType="begin"/>
        </w:r>
        <w:r w:rsidR="00274BB2">
          <w:rPr>
            <w:noProof/>
            <w:webHidden/>
          </w:rPr>
          <w:instrText xml:space="preserve"> PAGEREF _Toc438633401 \h </w:instrText>
        </w:r>
        <w:r w:rsidR="00274BB2">
          <w:rPr>
            <w:noProof/>
            <w:webHidden/>
          </w:rPr>
        </w:r>
        <w:r w:rsidR="00274BB2">
          <w:rPr>
            <w:noProof/>
            <w:webHidden/>
          </w:rPr>
          <w:fldChar w:fldCharType="separate"/>
        </w:r>
        <w:r w:rsidR="00274BB2">
          <w:rPr>
            <w:noProof/>
            <w:webHidden/>
          </w:rPr>
          <w:t>33</w:t>
        </w:r>
        <w:r w:rsidR="00274BB2">
          <w:rPr>
            <w:noProof/>
            <w:webHidden/>
          </w:rPr>
          <w:fldChar w:fldCharType="end"/>
        </w:r>
      </w:hyperlink>
    </w:p>
    <w:p w14:paraId="2E796D4D" w14:textId="77777777" w:rsidR="00274BB2" w:rsidRDefault="003A6576">
      <w:pPr>
        <w:pStyle w:val="Inhopg3"/>
        <w:rPr>
          <w:rFonts w:asciiTheme="minorHAnsi" w:eastAsiaTheme="minorEastAsia" w:hAnsiTheme="minorHAnsi" w:cstheme="minorBidi"/>
          <w:noProof/>
          <w:sz w:val="22"/>
          <w:szCs w:val="22"/>
          <w:lang w:val="en-US"/>
        </w:rPr>
      </w:pPr>
      <w:hyperlink w:anchor="_Toc438633402" w:history="1">
        <w:r w:rsidR="00274BB2" w:rsidRPr="0045646C">
          <w:rPr>
            <w:rStyle w:val="Hyperlink"/>
            <w:noProof/>
          </w:rPr>
          <w:t>40.22.</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scharnieren en paumellen |PM|</w:t>
        </w:r>
        <w:r w:rsidR="00274BB2">
          <w:rPr>
            <w:noProof/>
            <w:webHidden/>
          </w:rPr>
          <w:tab/>
        </w:r>
        <w:r w:rsidR="00274BB2">
          <w:rPr>
            <w:noProof/>
            <w:webHidden/>
          </w:rPr>
          <w:fldChar w:fldCharType="begin"/>
        </w:r>
        <w:r w:rsidR="00274BB2">
          <w:rPr>
            <w:noProof/>
            <w:webHidden/>
          </w:rPr>
          <w:instrText xml:space="preserve"> PAGEREF _Toc438633402 \h </w:instrText>
        </w:r>
        <w:r w:rsidR="00274BB2">
          <w:rPr>
            <w:noProof/>
            <w:webHidden/>
          </w:rPr>
        </w:r>
        <w:r w:rsidR="00274BB2">
          <w:rPr>
            <w:noProof/>
            <w:webHidden/>
          </w:rPr>
          <w:fldChar w:fldCharType="separate"/>
        </w:r>
        <w:r w:rsidR="00274BB2">
          <w:rPr>
            <w:noProof/>
            <w:webHidden/>
          </w:rPr>
          <w:t>34</w:t>
        </w:r>
        <w:r w:rsidR="00274BB2">
          <w:rPr>
            <w:noProof/>
            <w:webHidden/>
          </w:rPr>
          <w:fldChar w:fldCharType="end"/>
        </w:r>
      </w:hyperlink>
    </w:p>
    <w:p w14:paraId="0362E0CB" w14:textId="77777777" w:rsidR="00274BB2" w:rsidRDefault="003A6576">
      <w:pPr>
        <w:pStyle w:val="Inhopg3"/>
        <w:rPr>
          <w:rFonts w:asciiTheme="minorHAnsi" w:eastAsiaTheme="minorEastAsia" w:hAnsiTheme="minorHAnsi" w:cstheme="minorBidi"/>
          <w:noProof/>
          <w:sz w:val="22"/>
          <w:szCs w:val="22"/>
          <w:lang w:val="en-US"/>
        </w:rPr>
      </w:pPr>
      <w:hyperlink w:anchor="_Toc438633403" w:history="1">
        <w:r w:rsidR="00274BB2" w:rsidRPr="0045646C">
          <w:rPr>
            <w:rStyle w:val="Hyperlink"/>
            <w:noProof/>
          </w:rPr>
          <w:t>40.23.</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sloten |PM|</w:t>
        </w:r>
        <w:r w:rsidR="00274BB2">
          <w:rPr>
            <w:noProof/>
            <w:webHidden/>
          </w:rPr>
          <w:tab/>
        </w:r>
        <w:r w:rsidR="00274BB2">
          <w:rPr>
            <w:noProof/>
            <w:webHidden/>
          </w:rPr>
          <w:fldChar w:fldCharType="begin"/>
        </w:r>
        <w:r w:rsidR="00274BB2">
          <w:rPr>
            <w:noProof/>
            <w:webHidden/>
          </w:rPr>
          <w:instrText xml:space="preserve"> PAGEREF _Toc438633403 \h </w:instrText>
        </w:r>
        <w:r w:rsidR="00274BB2">
          <w:rPr>
            <w:noProof/>
            <w:webHidden/>
          </w:rPr>
        </w:r>
        <w:r w:rsidR="00274BB2">
          <w:rPr>
            <w:noProof/>
            <w:webHidden/>
          </w:rPr>
          <w:fldChar w:fldCharType="separate"/>
        </w:r>
        <w:r w:rsidR="00274BB2">
          <w:rPr>
            <w:noProof/>
            <w:webHidden/>
          </w:rPr>
          <w:t>34</w:t>
        </w:r>
        <w:r w:rsidR="00274BB2">
          <w:rPr>
            <w:noProof/>
            <w:webHidden/>
          </w:rPr>
          <w:fldChar w:fldCharType="end"/>
        </w:r>
      </w:hyperlink>
    </w:p>
    <w:p w14:paraId="0356799B" w14:textId="77777777" w:rsidR="00274BB2" w:rsidRDefault="003A6576">
      <w:pPr>
        <w:pStyle w:val="Inhopg4"/>
        <w:rPr>
          <w:rFonts w:asciiTheme="minorHAnsi" w:eastAsiaTheme="minorEastAsia" w:hAnsiTheme="minorHAnsi" w:cstheme="minorBidi"/>
          <w:noProof/>
          <w:sz w:val="22"/>
          <w:szCs w:val="22"/>
          <w:lang w:val="en-US"/>
        </w:rPr>
      </w:pPr>
      <w:hyperlink w:anchor="_Toc438633404" w:history="1">
        <w:r w:rsidR="00274BB2" w:rsidRPr="0045646C">
          <w:rPr>
            <w:rStyle w:val="Hyperlink"/>
            <w:noProof/>
          </w:rPr>
          <w:t>40.23.10.</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sloten/manueel |PM|</w:t>
        </w:r>
        <w:r w:rsidR="00274BB2">
          <w:rPr>
            <w:noProof/>
            <w:webHidden/>
          </w:rPr>
          <w:tab/>
        </w:r>
        <w:r w:rsidR="00274BB2">
          <w:rPr>
            <w:noProof/>
            <w:webHidden/>
          </w:rPr>
          <w:fldChar w:fldCharType="begin"/>
        </w:r>
        <w:r w:rsidR="00274BB2">
          <w:rPr>
            <w:noProof/>
            <w:webHidden/>
          </w:rPr>
          <w:instrText xml:space="preserve"> PAGEREF _Toc438633404 \h </w:instrText>
        </w:r>
        <w:r w:rsidR="00274BB2">
          <w:rPr>
            <w:noProof/>
            <w:webHidden/>
          </w:rPr>
        </w:r>
        <w:r w:rsidR="00274BB2">
          <w:rPr>
            <w:noProof/>
            <w:webHidden/>
          </w:rPr>
          <w:fldChar w:fldCharType="separate"/>
        </w:r>
        <w:r w:rsidR="00274BB2">
          <w:rPr>
            <w:noProof/>
            <w:webHidden/>
          </w:rPr>
          <w:t>35</w:t>
        </w:r>
        <w:r w:rsidR="00274BB2">
          <w:rPr>
            <w:noProof/>
            <w:webHidden/>
          </w:rPr>
          <w:fldChar w:fldCharType="end"/>
        </w:r>
      </w:hyperlink>
    </w:p>
    <w:p w14:paraId="2783E915" w14:textId="77777777" w:rsidR="00274BB2" w:rsidRDefault="003A6576">
      <w:pPr>
        <w:pStyle w:val="Inhopg4"/>
        <w:rPr>
          <w:rFonts w:asciiTheme="minorHAnsi" w:eastAsiaTheme="minorEastAsia" w:hAnsiTheme="minorHAnsi" w:cstheme="minorBidi"/>
          <w:noProof/>
          <w:sz w:val="22"/>
          <w:szCs w:val="22"/>
          <w:lang w:val="en-US"/>
        </w:rPr>
      </w:pPr>
      <w:hyperlink w:anchor="_Toc438633405" w:history="1">
        <w:r w:rsidR="00274BB2" w:rsidRPr="0045646C">
          <w:rPr>
            <w:rStyle w:val="Hyperlink"/>
            <w:noProof/>
          </w:rPr>
          <w:t>40.23.20.</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sloten/elektromagnetisch |PM|</w:t>
        </w:r>
        <w:r w:rsidR="00274BB2">
          <w:rPr>
            <w:noProof/>
            <w:webHidden/>
          </w:rPr>
          <w:tab/>
        </w:r>
        <w:r w:rsidR="00274BB2">
          <w:rPr>
            <w:noProof/>
            <w:webHidden/>
          </w:rPr>
          <w:fldChar w:fldCharType="begin"/>
        </w:r>
        <w:r w:rsidR="00274BB2">
          <w:rPr>
            <w:noProof/>
            <w:webHidden/>
          </w:rPr>
          <w:instrText xml:space="preserve"> PAGEREF _Toc438633405 \h </w:instrText>
        </w:r>
        <w:r w:rsidR="00274BB2">
          <w:rPr>
            <w:noProof/>
            <w:webHidden/>
          </w:rPr>
        </w:r>
        <w:r w:rsidR="00274BB2">
          <w:rPr>
            <w:noProof/>
            <w:webHidden/>
          </w:rPr>
          <w:fldChar w:fldCharType="separate"/>
        </w:r>
        <w:r w:rsidR="00274BB2">
          <w:rPr>
            <w:noProof/>
            <w:webHidden/>
          </w:rPr>
          <w:t>35</w:t>
        </w:r>
        <w:r w:rsidR="00274BB2">
          <w:rPr>
            <w:noProof/>
            <w:webHidden/>
          </w:rPr>
          <w:fldChar w:fldCharType="end"/>
        </w:r>
      </w:hyperlink>
    </w:p>
    <w:p w14:paraId="0A917FD5" w14:textId="77777777" w:rsidR="00274BB2" w:rsidRDefault="003A6576">
      <w:pPr>
        <w:pStyle w:val="Inhopg4"/>
        <w:rPr>
          <w:rFonts w:asciiTheme="minorHAnsi" w:eastAsiaTheme="minorEastAsia" w:hAnsiTheme="minorHAnsi" w:cstheme="minorBidi"/>
          <w:noProof/>
          <w:sz w:val="22"/>
          <w:szCs w:val="22"/>
          <w:lang w:val="en-US"/>
        </w:rPr>
      </w:pPr>
      <w:hyperlink w:anchor="_Toc438633406" w:history="1">
        <w:r w:rsidR="00274BB2" w:rsidRPr="0045646C">
          <w:rPr>
            <w:rStyle w:val="Hyperlink"/>
            <w:noProof/>
          </w:rPr>
          <w:t>40.23.30.</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sloten/schuifdeurslot |PM|</w:t>
        </w:r>
        <w:r w:rsidR="00274BB2">
          <w:rPr>
            <w:noProof/>
            <w:webHidden/>
          </w:rPr>
          <w:tab/>
        </w:r>
        <w:r w:rsidR="00274BB2">
          <w:rPr>
            <w:noProof/>
            <w:webHidden/>
          </w:rPr>
          <w:fldChar w:fldCharType="begin"/>
        </w:r>
        <w:r w:rsidR="00274BB2">
          <w:rPr>
            <w:noProof/>
            <w:webHidden/>
          </w:rPr>
          <w:instrText xml:space="preserve"> PAGEREF _Toc438633406 \h </w:instrText>
        </w:r>
        <w:r w:rsidR="00274BB2">
          <w:rPr>
            <w:noProof/>
            <w:webHidden/>
          </w:rPr>
        </w:r>
        <w:r w:rsidR="00274BB2">
          <w:rPr>
            <w:noProof/>
            <w:webHidden/>
          </w:rPr>
          <w:fldChar w:fldCharType="separate"/>
        </w:r>
        <w:r w:rsidR="00274BB2">
          <w:rPr>
            <w:noProof/>
            <w:webHidden/>
          </w:rPr>
          <w:t>36</w:t>
        </w:r>
        <w:r w:rsidR="00274BB2">
          <w:rPr>
            <w:noProof/>
            <w:webHidden/>
          </w:rPr>
          <w:fldChar w:fldCharType="end"/>
        </w:r>
      </w:hyperlink>
    </w:p>
    <w:p w14:paraId="0AE1C082" w14:textId="77777777" w:rsidR="00274BB2" w:rsidRDefault="003A6576">
      <w:pPr>
        <w:pStyle w:val="Inhopg4"/>
        <w:rPr>
          <w:rFonts w:asciiTheme="minorHAnsi" w:eastAsiaTheme="minorEastAsia" w:hAnsiTheme="minorHAnsi" w:cstheme="minorBidi"/>
          <w:noProof/>
          <w:sz w:val="22"/>
          <w:szCs w:val="22"/>
          <w:lang w:val="en-US"/>
        </w:rPr>
      </w:pPr>
      <w:hyperlink w:anchor="_Toc438633407" w:history="1">
        <w:r w:rsidR="00274BB2" w:rsidRPr="0045646C">
          <w:rPr>
            <w:rStyle w:val="Hyperlink"/>
            <w:noProof/>
          </w:rPr>
          <w:t>40.23.40.</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sloten/glasdeurslot |PM|</w:t>
        </w:r>
        <w:r w:rsidR="00274BB2">
          <w:rPr>
            <w:noProof/>
            <w:webHidden/>
          </w:rPr>
          <w:tab/>
        </w:r>
        <w:r w:rsidR="00274BB2">
          <w:rPr>
            <w:noProof/>
            <w:webHidden/>
          </w:rPr>
          <w:fldChar w:fldCharType="begin"/>
        </w:r>
        <w:r w:rsidR="00274BB2">
          <w:rPr>
            <w:noProof/>
            <w:webHidden/>
          </w:rPr>
          <w:instrText xml:space="preserve"> PAGEREF _Toc438633407 \h </w:instrText>
        </w:r>
        <w:r w:rsidR="00274BB2">
          <w:rPr>
            <w:noProof/>
            <w:webHidden/>
          </w:rPr>
        </w:r>
        <w:r w:rsidR="00274BB2">
          <w:rPr>
            <w:noProof/>
            <w:webHidden/>
          </w:rPr>
          <w:fldChar w:fldCharType="separate"/>
        </w:r>
        <w:r w:rsidR="00274BB2">
          <w:rPr>
            <w:noProof/>
            <w:webHidden/>
          </w:rPr>
          <w:t>36</w:t>
        </w:r>
        <w:r w:rsidR="00274BB2">
          <w:rPr>
            <w:noProof/>
            <w:webHidden/>
          </w:rPr>
          <w:fldChar w:fldCharType="end"/>
        </w:r>
      </w:hyperlink>
    </w:p>
    <w:p w14:paraId="11A30290" w14:textId="77777777" w:rsidR="00274BB2" w:rsidRDefault="003A6576">
      <w:pPr>
        <w:pStyle w:val="Inhopg4"/>
        <w:rPr>
          <w:rFonts w:asciiTheme="minorHAnsi" w:eastAsiaTheme="minorEastAsia" w:hAnsiTheme="minorHAnsi" w:cstheme="minorBidi"/>
          <w:noProof/>
          <w:sz w:val="22"/>
          <w:szCs w:val="22"/>
          <w:lang w:val="en-US"/>
        </w:rPr>
      </w:pPr>
      <w:hyperlink w:anchor="_Toc438633408" w:history="1">
        <w:r w:rsidR="00274BB2" w:rsidRPr="0045646C">
          <w:rPr>
            <w:rStyle w:val="Hyperlink"/>
            <w:noProof/>
          </w:rPr>
          <w:t>40.23.50.</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sloten/sleutelplan |PM|</w:t>
        </w:r>
        <w:r w:rsidR="00274BB2">
          <w:rPr>
            <w:noProof/>
            <w:webHidden/>
          </w:rPr>
          <w:tab/>
        </w:r>
        <w:r w:rsidR="00274BB2">
          <w:rPr>
            <w:noProof/>
            <w:webHidden/>
          </w:rPr>
          <w:fldChar w:fldCharType="begin"/>
        </w:r>
        <w:r w:rsidR="00274BB2">
          <w:rPr>
            <w:noProof/>
            <w:webHidden/>
          </w:rPr>
          <w:instrText xml:space="preserve"> PAGEREF _Toc438633408 \h </w:instrText>
        </w:r>
        <w:r w:rsidR="00274BB2">
          <w:rPr>
            <w:noProof/>
            <w:webHidden/>
          </w:rPr>
        </w:r>
        <w:r w:rsidR="00274BB2">
          <w:rPr>
            <w:noProof/>
            <w:webHidden/>
          </w:rPr>
          <w:fldChar w:fldCharType="separate"/>
        </w:r>
        <w:r w:rsidR="00274BB2">
          <w:rPr>
            <w:noProof/>
            <w:webHidden/>
          </w:rPr>
          <w:t>36</w:t>
        </w:r>
        <w:r w:rsidR="00274BB2">
          <w:rPr>
            <w:noProof/>
            <w:webHidden/>
          </w:rPr>
          <w:fldChar w:fldCharType="end"/>
        </w:r>
      </w:hyperlink>
    </w:p>
    <w:p w14:paraId="35A5FECB" w14:textId="77777777" w:rsidR="00274BB2" w:rsidRDefault="003A6576">
      <w:pPr>
        <w:pStyle w:val="Inhopg3"/>
        <w:rPr>
          <w:rFonts w:asciiTheme="minorHAnsi" w:eastAsiaTheme="minorEastAsia" w:hAnsiTheme="minorHAnsi" w:cstheme="minorBidi"/>
          <w:noProof/>
          <w:sz w:val="22"/>
          <w:szCs w:val="22"/>
          <w:lang w:val="en-US"/>
        </w:rPr>
      </w:pPr>
      <w:hyperlink w:anchor="_Toc438633409" w:history="1">
        <w:r w:rsidR="00274BB2" w:rsidRPr="0045646C">
          <w:rPr>
            <w:rStyle w:val="Hyperlink"/>
            <w:noProof/>
          </w:rPr>
          <w:t>40.24.</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deurdrangers |PM|</w:t>
        </w:r>
        <w:r w:rsidR="00274BB2">
          <w:rPr>
            <w:noProof/>
            <w:webHidden/>
          </w:rPr>
          <w:tab/>
        </w:r>
        <w:r w:rsidR="00274BB2">
          <w:rPr>
            <w:noProof/>
            <w:webHidden/>
          </w:rPr>
          <w:fldChar w:fldCharType="begin"/>
        </w:r>
        <w:r w:rsidR="00274BB2">
          <w:rPr>
            <w:noProof/>
            <w:webHidden/>
          </w:rPr>
          <w:instrText xml:space="preserve"> PAGEREF _Toc438633409 \h </w:instrText>
        </w:r>
        <w:r w:rsidR="00274BB2">
          <w:rPr>
            <w:noProof/>
            <w:webHidden/>
          </w:rPr>
        </w:r>
        <w:r w:rsidR="00274BB2">
          <w:rPr>
            <w:noProof/>
            <w:webHidden/>
          </w:rPr>
          <w:fldChar w:fldCharType="separate"/>
        </w:r>
        <w:r w:rsidR="00274BB2">
          <w:rPr>
            <w:noProof/>
            <w:webHidden/>
          </w:rPr>
          <w:t>37</w:t>
        </w:r>
        <w:r w:rsidR="00274BB2">
          <w:rPr>
            <w:noProof/>
            <w:webHidden/>
          </w:rPr>
          <w:fldChar w:fldCharType="end"/>
        </w:r>
      </w:hyperlink>
    </w:p>
    <w:p w14:paraId="3C2C793A" w14:textId="77777777" w:rsidR="00274BB2" w:rsidRDefault="003A6576">
      <w:pPr>
        <w:pStyle w:val="Inhopg4"/>
        <w:rPr>
          <w:rFonts w:asciiTheme="minorHAnsi" w:eastAsiaTheme="minorEastAsia" w:hAnsiTheme="minorHAnsi" w:cstheme="minorBidi"/>
          <w:noProof/>
          <w:sz w:val="22"/>
          <w:szCs w:val="22"/>
          <w:lang w:val="en-US"/>
        </w:rPr>
      </w:pPr>
      <w:hyperlink w:anchor="_Toc438633410" w:history="1">
        <w:r w:rsidR="00274BB2" w:rsidRPr="0045646C">
          <w:rPr>
            <w:rStyle w:val="Hyperlink"/>
            <w:noProof/>
          </w:rPr>
          <w:t>40.24.10.</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deurdrangers/manueel |PM| of |FH|st</w:t>
        </w:r>
        <w:r w:rsidR="00274BB2">
          <w:rPr>
            <w:noProof/>
            <w:webHidden/>
          </w:rPr>
          <w:tab/>
        </w:r>
        <w:r w:rsidR="00274BB2">
          <w:rPr>
            <w:noProof/>
            <w:webHidden/>
          </w:rPr>
          <w:fldChar w:fldCharType="begin"/>
        </w:r>
        <w:r w:rsidR="00274BB2">
          <w:rPr>
            <w:noProof/>
            <w:webHidden/>
          </w:rPr>
          <w:instrText xml:space="preserve"> PAGEREF _Toc438633410 \h </w:instrText>
        </w:r>
        <w:r w:rsidR="00274BB2">
          <w:rPr>
            <w:noProof/>
            <w:webHidden/>
          </w:rPr>
        </w:r>
        <w:r w:rsidR="00274BB2">
          <w:rPr>
            <w:noProof/>
            <w:webHidden/>
          </w:rPr>
          <w:fldChar w:fldCharType="separate"/>
        </w:r>
        <w:r w:rsidR="00274BB2">
          <w:rPr>
            <w:noProof/>
            <w:webHidden/>
          </w:rPr>
          <w:t>37</w:t>
        </w:r>
        <w:r w:rsidR="00274BB2">
          <w:rPr>
            <w:noProof/>
            <w:webHidden/>
          </w:rPr>
          <w:fldChar w:fldCharType="end"/>
        </w:r>
      </w:hyperlink>
    </w:p>
    <w:p w14:paraId="11338ADA" w14:textId="77777777" w:rsidR="00274BB2" w:rsidRDefault="003A6576">
      <w:pPr>
        <w:pStyle w:val="Inhopg4"/>
        <w:rPr>
          <w:rFonts w:asciiTheme="minorHAnsi" w:eastAsiaTheme="minorEastAsia" w:hAnsiTheme="minorHAnsi" w:cstheme="minorBidi"/>
          <w:noProof/>
          <w:sz w:val="22"/>
          <w:szCs w:val="22"/>
          <w:lang w:val="en-US"/>
        </w:rPr>
      </w:pPr>
      <w:hyperlink w:anchor="_Toc438633411" w:history="1">
        <w:r w:rsidR="00274BB2" w:rsidRPr="0045646C">
          <w:rPr>
            <w:rStyle w:val="Hyperlink"/>
            <w:noProof/>
          </w:rPr>
          <w:t>40.24.20.</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deurdrangers/gemotoriseerd |PM| of |FH|st</w:t>
        </w:r>
        <w:r w:rsidR="00274BB2">
          <w:rPr>
            <w:noProof/>
            <w:webHidden/>
          </w:rPr>
          <w:tab/>
        </w:r>
        <w:r w:rsidR="00274BB2">
          <w:rPr>
            <w:noProof/>
            <w:webHidden/>
          </w:rPr>
          <w:fldChar w:fldCharType="begin"/>
        </w:r>
        <w:r w:rsidR="00274BB2">
          <w:rPr>
            <w:noProof/>
            <w:webHidden/>
          </w:rPr>
          <w:instrText xml:space="preserve"> PAGEREF _Toc438633411 \h </w:instrText>
        </w:r>
        <w:r w:rsidR="00274BB2">
          <w:rPr>
            <w:noProof/>
            <w:webHidden/>
          </w:rPr>
        </w:r>
        <w:r w:rsidR="00274BB2">
          <w:rPr>
            <w:noProof/>
            <w:webHidden/>
          </w:rPr>
          <w:fldChar w:fldCharType="separate"/>
        </w:r>
        <w:r w:rsidR="00274BB2">
          <w:rPr>
            <w:noProof/>
            <w:webHidden/>
          </w:rPr>
          <w:t>37</w:t>
        </w:r>
        <w:r w:rsidR="00274BB2">
          <w:rPr>
            <w:noProof/>
            <w:webHidden/>
          </w:rPr>
          <w:fldChar w:fldCharType="end"/>
        </w:r>
      </w:hyperlink>
    </w:p>
    <w:p w14:paraId="01628C70" w14:textId="77777777" w:rsidR="00274BB2" w:rsidRDefault="003A6576">
      <w:pPr>
        <w:pStyle w:val="Inhopg3"/>
        <w:rPr>
          <w:rFonts w:asciiTheme="minorHAnsi" w:eastAsiaTheme="minorEastAsia" w:hAnsiTheme="minorHAnsi" w:cstheme="minorBidi"/>
          <w:noProof/>
          <w:sz w:val="22"/>
          <w:szCs w:val="22"/>
          <w:lang w:val="en-US"/>
        </w:rPr>
      </w:pPr>
      <w:hyperlink w:anchor="_Toc438633412" w:history="1">
        <w:r w:rsidR="00274BB2" w:rsidRPr="0045646C">
          <w:rPr>
            <w:rStyle w:val="Hyperlink"/>
            <w:noProof/>
          </w:rPr>
          <w:t>40.25.</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panieksluitingen |PM|</w:t>
        </w:r>
        <w:r w:rsidR="00274BB2">
          <w:rPr>
            <w:noProof/>
            <w:webHidden/>
          </w:rPr>
          <w:tab/>
        </w:r>
        <w:r w:rsidR="00274BB2">
          <w:rPr>
            <w:noProof/>
            <w:webHidden/>
          </w:rPr>
          <w:fldChar w:fldCharType="begin"/>
        </w:r>
        <w:r w:rsidR="00274BB2">
          <w:rPr>
            <w:noProof/>
            <w:webHidden/>
          </w:rPr>
          <w:instrText xml:space="preserve"> PAGEREF _Toc438633412 \h </w:instrText>
        </w:r>
        <w:r w:rsidR="00274BB2">
          <w:rPr>
            <w:noProof/>
            <w:webHidden/>
          </w:rPr>
        </w:r>
        <w:r w:rsidR="00274BB2">
          <w:rPr>
            <w:noProof/>
            <w:webHidden/>
          </w:rPr>
          <w:fldChar w:fldCharType="separate"/>
        </w:r>
        <w:r w:rsidR="00274BB2">
          <w:rPr>
            <w:noProof/>
            <w:webHidden/>
          </w:rPr>
          <w:t>38</w:t>
        </w:r>
        <w:r w:rsidR="00274BB2">
          <w:rPr>
            <w:noProof/>
            <w:webHidden/>
          </w:rPr>
          <w:fldChar w:fldCharType="end"/>
        </w:r>
      </w:hyperlink>
    </w:p>
    <w:p w14:paraId="3CB263DA" w14:textId="77777777" w:rsidR="00274BB2" w:rsidRDefault="003A6576">
      <w:pPr>
        <w:pStyle w:val="Inhopg3"/>
        <w:rPr>
          <w:rFonts w:asciiTheme="minorHAnsi" w:eastAsiaTheme="minorEastAsia" w:hAnsiTheme="minorHAnsi" w:cstheme="minorBidi"/>
          <w:noProof/>
          <w:sz w:val="22"/>
          <w:szCs w:val="22"/>
          <w:lang w:val="en-US"/>
        </w:rPr>
      </w:pPr>
      <w:hyperlink w:anchor="_Toc438633413" w:history="1">
        <w:r w:rsidR="00274BB2" w:rsidRPr="0045646C">
          <w:rPr>
            <w:rStyle w:val="Hyperlink"/>
            <w:noProof/>
          </w:rPr>
          <w:t>40.26.</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raamkrukken |PM|</w:t>
        </w:r>
        <w:r w:rsidR="00274BB2">
          <w:rPr>
            <w:noProof/>
            <w:webHidden/>
          </w:rPr>
          <w:tab/>
        </w:r>
        <w:r w:rsidR="00274BB2">
          <w:rPr>
            <w:noProof/>
            <w:webHidden/>
          </w:rPr>
          <w:fldChar w:fldCharType="begin"/>
        </w:r>
        <w:r w:rsidR="00274BB2">
          <w:rPr>
            <w:noProof/>
            <w:webHidden/>
          </w:rPr>
          <w:instrText xml:space="preserve"> PAGEREF _Toc438633413 \h </w:instrText>
        </w:r>
        <w:r w:rsidR="00274BB2">
          <w:rPr>
            <w:noProof/>
            <w:webHidden/>
          </w:rPr>
        </w:r>
        <w:r w:rsidR="00274BB2">
          <w:rPr>
            <w:noProof/>
            <w:webHidden/>
          </w:rPr>
          <w:fldChar w:fldCharType="separate"/>
        </w:r>
        <w:r w:rsidR="00274BB2">
          <w:rPr>
            <w:noProof/>
            <w:webHidden/>
          </w:rPr>
          <w:t>38</w:t>
        </w:r>
        <w:r w:rsidR="00274BB2">
          <w:rPr>
            <w:noProof/>
            <w:webHidden/>
          </w:rPr>
          <w:fldChar w:fldCharType="end"/>
        </w:r>
      </w:hyperlink>
    </w:p>
    <w:p w14:paraId="22AD80C2" w14:textId="77777777" w:rsidR="00274BB2" w:rsidRDefault="003A6576">
      <w:pPr>
        <w:pStyle w:val="Inhopg3"/>
        <w:rPr>
          <w:rFonts w:asciiTheme="minorHAnsi" w:eastAsiaTheme="minorEastAsia" w:hAnsiTheme="minorHAnsi" w:cstheme="minorBidi"/>
          <w:noProof/>
          <w:sz w:val="22"/>
          <w:szCs w:val="22"/>
          <w:lang w:val="en-US"/>
        </w:rPr>
      </w:pPr>
      <w:hyperlink w:anchor="_Toc438633414" w:history="1">
        <w:r w:rsidR="00274BB2" w:rsidRPr="0045646C">
          <w:rPr>
            <w:rStyle w:val="Hyperlink"/>
            <w:noProof/>
          </w:rPr>
          <w:t>40.27.</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deurkrukken |PM|</w:t>
        </w:r>
        <w:r w:rsidR="00274BB2">
          <w:rPr>
            <w:noProof/>
            <w:webHidden/>
          </w:rPr>
          <w:tab/>
        </w:r>
        <w:r w:rsidR="00274BB2">
          <w:rPr>
            <w:noProof/>
            <w:webHidden/>
          </w:rPr>
          <w:fldChar w:fldCharType="begin"/>
        </w:r>
        <w:r w:rsidR="00274BB2">
          <w:rPr>
            <w:noProof/>
            <w:webHidden/>
          </w:rPr>
          <w:instrText xml:space="preserve"> PAGEREF _Toc438633414 \h </w:instrText>
        </w:r>
        <w:r w:rsidR="00274BB2">
          <w:rPr>
            <w:noProof/>
            <w:webHidden/>
          </w:rPr>
        </w:r>
        <w:r w:rsidR="00274BB2">
          <w:rPr>
            <w:noProof/>
            <w:webHidden/>
          </w:rPr>
          <w:fldChar w:fldCharType="separate"/>
        </w:r>
        <w:r w:rsidR="00274BB2">
          <w:rPr>
            <w:noProof/>
            <w:webHidden/>
          </w:rPr>
          <w:t>39</w:t>
        </w:r>
        <w:r w:rsidR="00274BB2">
          <w:rPr>
            <w:noProof/>
            <w:webHidden/>
          </w:rPr>
          <w:fldChar w:fldCharType="end"/>
        </w:r>
      </w:hyperlink>
    </w:p>
    <w:p w14:paraId="75315A41" w14:textId="77777777" w:rsidR="00274BB2" w:rsidRDefault="003A6576">
      <w:pPr>
        <w:pStyle w:val="Inhopg3"/>
        <w:rPr>
          <w:rFonts w:asciiTheme="minorHAnsi" w:eastAsiaTheme="minorEastAsia" w:hAnsiTheme="minorHAnsi" w:cstheme="minorBidi"/>
          <w:noProof/>
          <w:sz w:val="22"/>
          <w:szCs w:val="22"/>
          <w:lang w:val="en-US"/>
        </w:rPr>
      </w:pPr>
      <w:hyperlink w:anchor="_Toc438633415" w:history="1">
        <w:r w:rsidR="00274BB2" w:rsidRPr="0045646C">
          <w:rPr>
            <w:rStyle w:val="Hyperlink"/>
            <w:noProof/>
          </w:rPr>
          <w:t>40.28.</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vaste handgrepen |PM|</w:t>
        </w:r>
        <w:r w:rsidR="00274BB2">
          <w:rPr>
            <w:noProof/>
            <w:webHidden/>
          </w:rPr>
          <w:tab/>
        </w:r>
        <w:r w:rsidR="00274BB2">
          <w:rPr>
            <w:noProof/>
            <w:webHidden/>
          </w:rPr>
          <w:fldChar w:fldCharType="begin"/>
        </w:r>
        <w:r w:rsidR="00274BB2">
          <w:rPr>
            <w:noProof/>
            <w:webHidden/>
          </w:rPr>
          <w:instrText xml:space="preserve"> PAGEREF _Toc438633415 \h </w:instrText>
        </w:r>
        <w:r w:rsidR="00274BB2">
          <w:rPr>
            <w:noProof/>
            <w:webHidden/>
          </w:rPr>
        </w:r>
        <w:r w:rsidR="00274BB2">
          <w:rPr>
            <w:noProof/>
            <w:webHidden/>
          </w:rPr>
          <w:fldChar w:fldCharType="separate"/>
        </w:r>
        <w:r w:rsidR="00274BB2">
          <w:rPr>
            <w:noProof/>
            <w:webHidden/>
          </w:rPr>
          <w:t>39</w:t>
        </w:r>
        <w:r w:rsidR="00274BB2">
          <w:rPr>
            <w:noProof/>
            <w:webHidden/>
          </w:rPr>
          <w:fldChar w:fldCharType="end"/>
        </w:r>
      </w:hyperlink>
    </w:p>
    <w:p w14:paraId="01607045" w14:textId="77777777" w:rsidR="00274BB2" w:rsidRDefault="003A6576">
      <w:pPr>
        <w:pStyle w:val="Inhopg3"/>
        <w:rPr>
          <w:rFonts w:asciiTheme="minorHAnsi" w:eastAsiaTheme="minorEastAsia" w:hAnsiTheme="minorHAnsi" w:cstheme="minorBidi"/>
          <w:noProof/>
          <w:sz w:val="22"/>
          <w:szCs w:val="22"/>
          <w:lang w:val="en-US"/>
        </w:rPr>
      </w:pPr>
      <w:hyperlink w:anchor="_Toc438633416" w:history="1">
        <w:r w:rsidR="00274BB2" w:rsidRPr="0045646C">
          <w:rPr>
            <w:rStyle w:val="Hyperlink"/>
            <w:noProof/>
          </w:rPr>
          <w:t>40.29.</w:t>
        </w:r>
        <w:r w:rsidR="00274BB2">
          <w:rPr>
            <w:rFonts w:asciiTheme="minorHAnsi" w:eastAsiaTheme="minorEastAsia" w:hAnsiTheme="minorHAnsi" w:cstheme="minorBidi"/>
            <w:noProof/>
            <w:sz w:val="22"/>
            <w:szCs w:val="22"/>
            <w:lang w:val="en-US"/>
          </w:rPr>
          <w:tab/>
        </w:r>
        <w:r w:rsidR="00274BB2" w:rsidRPr="0045646C">
          <w:rPr>
            <w:rStyle w:val="Hyperlink"/>
            <w:noProof/>
          </w:rPr>
          <w:t>hang- en sluitwerk - toebehoren</w:t>
        </w:r>
        <w:r w:rsidR="00274BB2">
          <w:rPr>
            <w:noProof/>
            <w:webHidden/>
          </w:rPr>
          <w:tab/>
        </w:r>
        <w:r w:rsidR="00274BB2">
          <w:rPr>
            <w:noProof/>
            <w:webHidden/>
          </w:rPr>
          <w:fldChar w:fldCharType="begin"/>
        </w:r>
        <w:r w:rsidR="00274BB2">
          <w:rPr>
            <w:noProof/>
            <w:webHidden/>
          </w:rPr>
          <w:instrText xml:space="preserve"> PAGEREF _Toc438633416 \h </w:instrText>
        </w:r>
        <w:r w:rsidR="00274BB2">
          <w:rPr>
            <w:noProof/>
            <w:webHidden/>
          </w:rPr>
        </w:r>
        <w:r w:rsidR="00274BB2">
          <w:rPr>
            <w:noProof/>
            <w:webHidden/>
          </w:rPr>
          <w:fldChar w:fldCharType="separate"/>
        </w:r>
        <w:r w:rsidR="00274BB2">
          <w:rPr>
            <w:noProof/>
            <w:webHidden/>
          </w:rPr>
          <w:t>40</w:t>
        </w:r>
        <w:r w:rsidR="00274BB2">
          <w:rPr>
            <w:noProof/>
            <w:webHidden/>
          </w:rPr>
          <w:fldChar w:fldCharType="end"/>
        </w:r>
      </w:hyperlink>
    </w:p>
    <w:p w14:paraId="6BBFB5E5" w14:textId="77777777" w:rsidR="00274BB2" w:rsidRDefault="003A6576">
      <w:pPr>
        <w:pStyle w:val="Inhopg2"/>
        <w:rPr>
          <w:rFonts w:asciiTheme="minorHAnsi" w:eastAsiaTheme="minorEastAsia" w:hAnsiTheme="minorHAnsi" w:cstheme="minorBidi"/>
          <w:noProof/>
          <w:sz w:val="22"/>
          <w:szCs w:val="22"/>
          <w:lang w:val="en-US"/>
        </w:rPr>
      </w:pPr>
      <w:hyperlink w:anchor="_Toc438633417" w:history="1">
        <w:r w:rsidR="00274BB2" w:rsidRPr="0045646C">
          <w:rPr>
            <w:rStyle w:val="Hyperlink"/>
            <w:noProof/>
          </w:rPr>
          <w:t>40.30.</w:t>
        </w:r>
        <w:r w:rsidR="00274BB2">
          <w:rPr>
            <w:rFonts w:asciiTheme="minorHAnsi" w:eastAsiaTheme="minorEastAsia" w:hAnsiTheme="minorHAnsi" w:cstheme="minorBidi"/>
            <w:noProof/>
            <w:sz w:val="22"/>
            <w:szCs w:val="22"/>
            <w:lang w:val="en-US"/>
          </w:rPr>
          <w:tab/>
        </w:r>
        <w:r w:rsidR="00274BB2" w:rsidRPr="0045646C">
          <w:rPr>
            <w:rStyle w:val="Hyperlink"/>
            <w:noProof/>
          </w:rPr>
          <w:t>ventilatieroosters - algemeen</w:t>
        </w:r>
        <w:r w:rsidR="00274BB2">
          <w:rPr>
            <w:noProof/>
            <w:webHidden/>
          </w:rPr>
          <w:tab/>
        </w:r>
        <w:r w:rsidR="00274BB2">
          <w:rPr>
            <w:noProof/>
            <w:webHidden/>
          </w:rPr>
          <w:fldChar w:fldCharType="begin"/>
        </w:r>
        <w:r w:rsidR="00274BB2">
          <w:rPr>
            <w:noProof/>
            <w:webHidden/>
          </w:rPr>
          <w:instrText xml:space="preserve"> PAGEREF _Toc438633417 \h </w:instrText>
        </w:r>
        <w:r w:rsidR="00274BB2">
          <w:rPr>
            <w:noProof/>
            <w:webHidden/>
          </w:rPr>
        </w:r>
        <w:r w:rsidR="00274BB2">
          <w:rPr>
            <w:noProof/>
            <w:webHidden/>
          </w:rPr>
          <w:fldChar w:fldCharType="separate"/>
        </w:r>
        <w:r w:rsidR="00274BB2">
          <w:rPr>
            <w:noProof/>
            <w:webHidden/>
          </w:rPr>
          <w:t>40</w:t>
        </w:r>
        <w:r w:rsidR="00274BB2">
          <w:rPr>
            <w:noProof/>
            <w:webHidden/>
          </w:rPr>
          <w:fldChar w:fldCharType="end"/>
        </w:r>
      </w:hyperlink>
    </w:p>
    <w:p w14:paraId="34B20030" w14:textId="77777777" w:rsidR="00274BB2" w:rsidRDefault="003A6576">
      <w:pPr>
        <w:pStyle w:val="Inhopg3"/>
        <w:rPr>
          <w:rFonts w:asciiTheme="minorHAnsi" w:eastAsiaTheme="minorEastAsia" w:hAnsiTheme="minorHAnsi" w:cstheme="minorBidi"/>
          <w:noProof/>
          <w:sz w:val="22"/>
          <w:szCs w:val="22"/>
          <w:lang w:val="en-US"/>
        </w:rPr>
      </w:pPr>
      <w:hyperlink w:anchor="_Toc438633418" w:history="1">
        <w:r w:rsidR="00274BB2" w:rsidRPr="0045646C">
          <w:rPr>
            <w:rStyle w:val="Hyperlink"/>
            <w:noProof/>
          </w:rPr>
          <w:t>40.31.</w:t>
        </w:r>
        <w:r w:rsidR="00274BB2">
          <w:rPr>
            <w:rFonts w:asciiTheme="minorHAnsi" w:eastAsiaTheme="minorEastAsia" w:hAnsiTheme="minorHAnsi" w:cstheme="minorBidi"/>
            <w:noProof/>
            <w:sz w:val="22"/>
            <w:szCs w:val="22"/>
            <w:lang w:val="en-US"/>
          </w:rPr>
          <w:tab/>
        </w:r>
        <w:r w:rsidR="00274BB2" w:rsidRPr="0045646C">
          <w:rPr>
            <w:rStyle w:val="Hyperlink"/>
            <w:noProof/>
          </w:rPr>
          <w:t>ventilatieroosters - op glas</w:t>
        </w:r>
        <w:r w:rsidR="00274BB2">
          <w:rPr>
            <w:noProof/>
            <w:webHidden/>
          </w:rPr>
          <w:tab/>
        </w:r>
        <w:r w:rsidR="00274BB2">
          <w:rPr>
            <w:noProof/>
            <w:webHidden/>
          </w:rPr>
          <w:fldChar w:fldCharType="begin"/>
        </w:r>
        <w:r w:rsidR="00274BB2">
          <w:rPr>
            <w:noProof/>
            <w:webHidden/>
          </w:rPr>
          <w:instrText xml:space="preserve"> PAGEREF _Toc438633418 \h </w:instrText>
        </w:r>
        <w:r w:rsidR="00274BB2">
          <w:rPr>
            <w:noProof/>
            <w:webHidden/>
          </w:rPr>
        </w:r>
        <w:r w:rsidR="00274BB2">
          <w:rPr>
            <w:noProof/>
            <w:webHidden/>
          </w:rPr>
          <w:fldChar w:fldCharType="separate"/>
        </w:r>
        <w:r w:rsidR="00274BB2">
          <w:rPr>
            <w:noProof/>
            <w:webHidden/>
          </w:rPr>
          <w:t>41</w:t>
        </w:r>
        <w:r w:rsidR="00274BB2">
          <w:rPr>
            <w:noProof/>
            <w:webHidden/>
          </w:rPr>
          <w:fldChar w:fldCharType="end"/>
        </w:r>
      </w:hyperlink>
    </w:p>
    <w:p w14:paraId="2BBE0954" w14:textId="77777777" w:rsidR="00274BB2" w:rsidRDefault="003A6576">
      <w:pPr>
        <w:pStyle w:val="Inhopg4"/>
        <w:rPr>
          <w:rFonts w:asciiTheme="minorHAnsi" w:eastAsiaTheme="minorEastAsia" w:hAnsiTheme="minorHAnsi" w:cstheme="minorBidi"/>
          <w:noProof/>
          <w:sz w:val="22"/>
          <w:szCs w:val="22"/>
          <w:lang w:val="en-US"/>
        </w:rPr>
      </w:pPr>
      <w:hyperlink w:anchor="_Toc438633419" w:history="1">
        <w:r w:rsidR="00274BB2" w:rsidRPr="0045646C">
          <w:rPr>
            <w:rStyle w:val="Hyperlink"/>
            <w:noProof/>
          </w:rPr>
          <w:t>40.31.10.</w:t>
        </w:r>
        <w:r w:rsidR="00274BB2">
          <w:rPr>
            <w:rFonts w:asciiTheme="minorHAnsi" w:eastAsiaTheme="minorEastAsia" w:hAnsiTheme="minorHAnsi" w:cstheme="minorBidi"/>
            <w:noProof/>
            <w:sz w:val="22"/>
            <w:szCs w:val="22"/>
            <w:lang w:val="en-US"/>
          </w:rPr>
          <w:tab/>
        </w:r>
        <w:r w:rsidR="00274BB2" w:rsidRPr="0045646C">
          <w:rPr>
            <w:rStyle w:val="Hyperlink"/>
            <w:noProof/>
          </w:rPr>
          <w:t>ventilatieroosters - op glas/kleprooster |PM|of |FH|m</w:t>
        </w:r>
        <w:r w:rsidR="00274BB2">
          <w:rPr>
            <w:noProof/>
            <w:webHidden/>
          </w:rPr>
          <w:tab/>
        </w:r>
        <w:r w:rsidR="00274BB2">
          <w:rPr>
            <w:noProof/>
            <w:webHidden/>
          </w:rPr>
          <w:fldChar w:fldCharType="begin"/>
        </w:r>
        <w:r w:rsidR="00274BB2">
          <w:rPr>
            <w:noProof/>
            <w:webHidden/>
          </w:rPr>
          <w:instrText xml:space="preserve"> PAGEREF _Toc438633419 \h </w:instrText>
        </w:r>
        <w:r w:rsidR="00274BB2">
          <w:rPr>
            <w:noProof/>
            <w:webHidden/>
          </w:rPr>
        </w:r>
        <w:r w:rsidR="00274BB2">
          <w:rPr>
            <w:noProof/>
            <w:webHidden/>
          </w:rPr>
          <w:fldChar w:fldCharType="separate"/>
        </w:r>
        <w:r w:rsidR="00274BB2">
          <w:rPr>
            <w:noProof/>
            <w:webHidden/>
          </w:rPr>
          <w:t>41</w:t>
        </w:r>
        <w:r w:rsidR="00274BB2">
          <w:rPr>
            <w:noProof/>
            <w:webHidden/>
          </w:rPr>
          <w:fldChar w:fldCharType="end"/>
        </w:r>
      </w:hyperlink>
    </w:p>
    <w:p w14:paraId="3478B7D4" w14:textId="77777777" w:rsidR="00274BB2" w:rsidRDefault="003A6576">
      <w:pPr>
        <w:pStyle w:val="Inhopg3"/>
        <w:rPr>
          <w:rFonts w:asciiTheme="minorHAnsi" w:eastAsiaTheme="minorEastAsia" w:hAnsiTheme="minorHAnsi" w:cstheme="minorBidi"/>
          <w:noProof/>
          <w:sz w:val="22"/>
          <w:szCs w:val="22"/>
          <w:lang w:val="en-US"/>
        </w:rPr>
      </w:pPr>
      <w:hyperlink w:anchor="_Toc438633420" w:history="1">
        <w:r w:rsidR="00274BB2" w:rsidRPr="0045646C">
          <w:rPr>
            <w:rStyle w:val="Hyperlink"/>
            <w:noProof/>
          </w:rPr>
          <w:t>40.32.</w:t>
        </w:r>
        <w:r w:rsidR="00274BB2">
          <w:rPr>
            <w:rFonts w:asciiTheme="minorHAnsi" w:eastAsiaTheme="minorEastAsia" w:hAnsiTheme="minorHAnsi" w:cstheme="minorBidi"/>
            <w:noProof/>
            <w:sz w:val="22"/>
            <w:szCs w:val="22"/>
            <w:lang w:val="en-US"/>
          </w:rPr>
          <w:tab/>
        </w:r>
        <w:r w:rsidR="00274BB2" w:rsidRPr="0045646C">
          <w:rPr>
            <w:rStyle w:val="Hyperlink"/>
            <w:noProof/>
          </w:rPr>
          <w:t>ventilatieroosters - op profiel</w:t>
        </w:r>
        <w:r w:rsidR="00274BB2">
          <w:rPr>
            <w:noProof/>
            <w:webHidden/>
          </w:rPr>
          <w:tab/>
        </w:r>
        <w:r w:rsidR="00274BB2">
          <w:rPr>
            <w:noProof/>
            <w:webHidden/>
          </w:rPr>
          <w:fldChar w:fldCharType="begin"/>
        </w:r>
        <w:r w:rsidR="00274BB2">
          <w:rPr>
            <w:noProof/>
            <w:webHidden/>
          </w:rPr>
          <w:instrText xml:space="preserve"> PAGEREF _Toc438633420 \h </w:instrText>
        </w:r>
        <w:r w:rsidR="00274BB2">
          <w:rPr>
            <w:noProof/>
            <w:webHidden/>
          </w:rPr>
        </w:r>
        <w:r w:rsidR="00274BB2">
          <w:rPr>
            <w:noProof/>
            <w:webHidden/>
          </w:rPr>
          <w:fldChar w:fldCharType="separate"/>
        </w:r>
        <w:r w:rsidR="00274BB2">
          <w:rPr>
            <w:noProof/>
            <w:webHidden/>
          </w:rPr>
          <w:t>41</w:t>
        </w:r>
        <w:r w:rsidR="00274BB2">
          <w:rPr>
            <w:noProof/>
            <w:webHidden/>
          </w:rPr>
          <w:fldChar w:fldCharType="end"/>
        </w:r>
      </w:hyperlink>
    </w:p>
    <w:p w14:paraId="16311177" w14:textId="77777777" w:rsidR="00274BB2" w:rsidRDefault="003A6576">
      <w:pPr>
        <w:pStyle w:val="Inhopg4"/>
        <w:rPr>
          <w:rFonts w:asciiTheme="minorHAnsi" w:eastAsiaTheme="minorEastAsia" w:hAnsiTheme="minorHAnsi" w:cstheme="minorBidi"/>
          <w:noProof/>
          <w:sz w:val="22"/>
          <w:szCs w:val="22"/>
          <w:lang w:val="en-US"/>
        </w:rPr>
      </w:pPr>
      <w:hyperlink w:anchor="_Toc438633421" w:history="1">
        <w:r w:rsidR="00274BB2" w:rsidRPr="0045646C">
          <w:rPr>
            <w:rStyle w:val="Hyperlink"/>
            <w:noProof/>
          </w:rPr>
          <w:t>40.32.10.</w:t>
        </w:r>
        <w:r w:rsidR="00274BB2">
          <w:rPr>
            <w:rFonts w:asciiTheme="minorHAnsi" w:eastAsiaTheme="minorEastAsia" w:hAnsiTheme="minorHAnsi" w:cstheme="minorBidi"/>
            <w:noProof/>
            <w:sz w:val="22"/>
            <w:szCs w:val="22"/>
            <w:lang w:val="en-US"/>
          </w:rPr>
          <w:tab/>
        </w:r>
        <w:r w:rsidR="00274BB2" w:rsidRPr="0045646C">
          <w:rPr>
            <w:rStyle w:val="Hyperlink"/>
            <w:noProof/>
          </w:rPr>
          <w:t>ventilatieroosters - op profiel/kleprooster |PM|of |FH|m</w:t>
        </w:r>
        <w:r w:rsidR="00274BB2">
          <w:rPr>
            <w:noProof/>
            <w:webHidden/>
          </w:rPr>
          <w:tab/>
        </w:r>
        <w:r w:rsidR="00274BB2">
          <w:rPr>
            <w:noProof/>
            <w:webHidden/>
          </w:rPr>
          <w:fldChar w:fldCharType="begin"/>
        </w:r>
        <w:r w:rsidR="00274BB2">
          <w:rPr>
            <w:noProof/>
            <w:webHidden/>
          </w:rPr>
          <w:instrText xml:space="preserve"> PAGEREF _Toc438633421 \h </w:instrText>
        </w:r>
        <w:r w:rsidR="00274BB2">
          <w:rPr>
            <w:noProof/>
            <w:webHidden/>
          </w:rPr>
        </w:r>
        <w:r w:rsidR="00274BB2">
          <w:rPr>
            <w:noProof/>
            <w:webHidden/>
          </w:rPr>
          <w:fldChar w:fldCharType="separate"/>
        </w:r>
        <w:r w:rsidR="00274BB2">
          <w:rPr>
            <w:noProof/>
            <w:webHidden/>
          </w:rPr>
          <w:t>41</w:t>
        </w:r>
        <w:r w:rsidR="00274BB2">
          <w:rPr>
            <w:noProof/>
            <w:webHidden/>
          </w:rPr>
          <w:fldChar w:fldCharType="end"/>
        </w:r>
      </w:hyperlink>
    </w:p>
    <w:p w14:paraId="7377C6B6" w14:textId="77777777" w:rsidR="00274BB2" w:rsidRDefault="003A6576">
      <w:pPr>
        <w:pStyle w:val="Inhopg2"/>
        <w:rPr>
          <w:rFonts w:asciiTheme="minorHAnsi" w:eastAsiaTheme="minorEastAsia" w:hAnsiTheme="minorHAnsi" w:cstheme="minorBidi"/>
          <w:noProof/>
          <w:sz w:val="22"/>
          <w:szCs w:val="22"/>
          <w:lang w:val="en-US"/>
        </w:rPr>
      </w:pPr>
      <w:hyperlink w:anchor="_Toc438633422" w:history="1">
        <w:r w:rsidR="00274BB2" w:rsidRPr="0045646C">
          <w:rPr>
            <w:rStyle w:val="Hyperlink"/>
            <w:noProof/>
          </w:rPr>
          <w:t>40.40</w:t>
        </w:r>
        <w:r w:rsidR="00274BB2">
          <w:rPr>
            <w:rFonts w:asciiTheme="minorHAnsi" w:eastAsiaTheme="minorEastAsia" w:hAnsiTheme="minorHAnsi" w:cstheme="minorBidi"/>
            <w:noProof/>
            <w:sz w:val="22"/>
            <w:szCs w:val="22"/>
            <w:lang w:val="en-US"/>
          </w:rPr>
          <w:tab/>
        </w:r>
        <w:r w:rsidR="00274BB2" w:rsidRPr="0045646C">
          <w:rPr>
            <w:rStyle w:val="Hyperlink"/>
            <w:noProof/>
          </w:rPr>
          <w:t>beglazing - algemeen</w:t>
        </w:r>
        <w:r w:rsidR="00274BB2">
          <w:rPr>
            <w:noProof/>
            <w:webHidden/>
          </w:rPr>
          <w:tab/>
        </w:r>
        <w:r w:rsidR="00274BB2">
          <w:rPr>
            <w:noProof/>
            <w:webHidden/>
          </w:rPr>
          <w:fldChar w:fldCharType="begin"/>
        </w:r>
        <w:r w:rsidR="00274BB2">
          <w:rPr>
            <w:noProof/>
            <w:webHidden/>
          </w:rPr>
          <w:instrText xml:space="preserve"> PAGEREF _Toc438633422 \h </w:instrText>
        </w:r>
        <w:r w:rsidR="00274BB2">
          <w:rPr>
            <w:noProof/>
            <w:webHidden/>
          </w:rPr>
        </w:r>
        <w:r w:rsidR="00274BB2">
          <w:rPr>
            <w:noProof/>
            <w:webHidden/>
          </w:rPr>
          <w:fldChar w:fldCharType="separate"/>
        </w:r>
        <w:r w:rsidR="00274BB2">
          <w:rPr>
            <w:noProof/>
            <w:webHidden/>
          </w:rPr>
          <w:t>42</w:t>
        </w:r>
        <w:r w:rsidR="00274BB2">
          <w:rPr>
            <w:noProof/>
            <w:webHidden/>
          </w:rPr>
          <w:fldChar w:fldCharType="end"/>
        </w:r>
      </w:hyperlink>
    </w:p>
    <w:p w14:paraId="550F3511" w14:textId="77777777" w:rsidR="00274BB2" w:rsidRDefault="003A6576">
      <w:pPr>
        <w:pStyle w:val="Inhopg4"/>
        <w:rPr>
          <w:rFonts w:asciiTheme="minorHAnsi" w:eastAsiaTheme="minorEastAsia" w:hAnsiTheme="minorHAnsi" w:cstheme="minorBidi"/>
          <w:noProof/>
          <w:sz w:val="22"/>
          <w:szCs w:val="22"/>
          <w:lang w:val="en-US"/>
        </w:rPr>
      </w:pPr>
      <w:hyperlink w:anchor="_Toc438633423" w:history="1">
        <w:r w:rsidR="00274BB2" w:rsidRPr="0045646C">
          <w:rPr>
            <w:rStyle w:val="Hyperlink"/>
            <w:noProof/>
          </w:rPr>
          <w:t>40.40.10.</w:t>
        </w:r>
        <w:r w:rsidR="00274BB2">
          <w:rPr>
            <w:rFonts w:asciiTheme="minorHAnsi" w:eastAsiaTheme="minorEastAsia" w:hAnsiTheme="minorHAnsi" w:cstheme="minorBidi"/>
            <w:noProof/>
            <w:sz w:val="22"/>
            <w:szCs w:val="22"/>
            <w:lang w:val="en-US"/>
          </w:rPr>
          <w:tab/>
        </w:r>
        <w:r w:rsidR="00274BB2" w:rsidRPr="0045646C">
          <w:rPr>
            <w:rStyle w:val="Hyperlink"/>
            <w:noProof/>
          </w:rPr>
          <w:t>beglazing – prestaties</w:t>
        </w:r>
        <w:r w:rsidR="00274BB2">
          <w:rPr>
            <w:noProof/>
            <w:webHidden/>
          </w:rPr>
          <w:tab/>
        </w:r>
        <w:r w:rsidR="00274BB2">
          <w:rPr>
            <w:noProof/>
            <w:webHidden/>
          </w:rPr>
          <w:fldChar w:fldCharType="begin"/>
        </w:r>
        <w:r w:rsidR="00274BB2">
          <w:rPr>
            <w:noProof/>
            <w:webHidden/>
          </w:rPr>
          <w:instrText xml:space="preserve"> PAGEREF _Toc438633423 \h </w:instrText>
        </w:r>
        <w:r w:rsidR="00274BB2">
          <w:rPr>
            <w:noProof/>
            <w:webHidden/>
          </w:rPr>
        </w:r>
        <w:r w:rsidR="00274BB2">
          <w:rPr>
            <w:noProof/>
            <w:webHidden/>
          </w:rPr>
          <w:fldChar w:fldCharType="separate"/>
        </w:r>
        <w:r w:rsidR="00274BB2">
          <w:rPr>
            <w:noProof/>
            <w:webHidden/>
          </w:rPr>
          <w:t>43</w:t>
        </w:r>
        <w:r w:rsidR="00274BB2">
          <w:rPr>
            <w:noProof/>
            <w:webHidden/>
          </w:rPr>
          <w:fldChar w:fldCharType="end"/>
        </w:r>
      </w:hyperlink>
    </w:p>
    <w:p w14:paraId="4373BE3E" w14:textId="77777777" w:rsidR="00274BB2" w:rsidRDefault="003A6576">
      <w:pPr>
        <w:pStyle w:val="Inhopg3"/>
        <w:rPr>
          <w:rFonts w:asciiTheme="minorHAnsi" w:eastAsiaTheme="minorEastAsia" w:hAnsiTheme="minorHAnsi" w:cstheme="minorBidi"/>
          <w:noProof/>
          <w:sz w:val="22"/>
          <w:szCs w:val="22"/>
          <w:lang w:val="en-US"/>
        </w:rPr>
      </w:pPr>
      <w:hyperlink w:anchor="_Toc438633424" w:history="1">
        <w:r w:rsidR="00274BB2" w:rsidRPr="0045646C">
          <w:rPr>
            <w:rStyle w:val="Hyperlink"/>
            <w:noProof/>
          </w:rPr>
          <w:t>40.41.</w:t>
        </w:r>
        <w:r w:rsidR="00274BB2">
          <w:rPr>
            <w:rFonts w:asciiTheme="minorHAnsi" w:eastAsiaTheme="minorEastAsia" w:hAnsiTheme="minorHAnsi" w:cstheme="minorBidi"/>
            <w:noProof/>
            <w:sz w:val="22"/>
            <w:szCs w:val="22"/>
            <w:lang w:val="en-US"/>
          </w:rPr>
          <w:tab/>
        </w:r>
        <w:r w:rsidR="00274BB2" w:rsidRPr="0045646C">
          <w:rPr>
            <w:rStyle w:val="Hyperlink"/>
            <w:noProof/>
          </w:rPr>
          <w:t>beglazing - enkel glas</w:t>
        </w:r>
        <w:r w:rsidR="00274BB2">
          <w:rPr>
            <w:noProof/>
            <w:webHidden/>
          </w:rPr>
          <w:tab/>
        </w:r>
        <w:r w:rsidR="00274BB2">
          <w:rPr>
            <w:noProof/>
            <w:webHidden/>
          </w:rPr>
          <w:fldChar w:fldCharType="begin"/>
        </w:r>
        <w:r w:rsidR="00274BB2">
          <w:rPr>
            <w:noProof/>
            <w:webHidden/>
          </w:rPr>
          <w:instrText xml:space="preserve"> PAGEREF _Toc438633424 \h </w:instrText>
        </w:r>
        <w:r w:rsidR="00274BB2">
          <w:rPr>
            <w:noProof/>
            <w:webHidden/>
          </w:rPr>
        </w:r>
        <w:r w:rsidR="00274BB2">
          <w:rPr>
            <w:noProof/>
            <w:webHidden/>
          </w:rPr>
          <w:fldChar w:fldCharType="separate"/>
        </w:r>
        <w:r w:rsidR="00274BB2">
          <w:rPr>
            <w:noProof/>
            <w:webHidden/>
          </w:rPr>
          <w:t>43</w:t>
        </w:r>
        <w:r w:rsidR="00274BB2">
          <w:rPr>
            <w:noProof/>
            <w:webHidden/>
          </w:rPr>
          <w:fldChar w:fldCharType="end"/>
        </w:r>
      </w:hyperlink>
    </w:p>
    <w:p w14:paraId="4A562E09" w14:textId="77777777" w:rsidR="00274BB2" w:rsidRDefault="003A6576">
      <w:pPr>
        <w:pStyle w:val="Inhopg4"/>
        <w:rPr>
          <w:rFonts w:asciiTheme="minorHAnsi" w:eastAsiaTheme="minorEastAsia" w:hAnsiTheme="minorHAnsi" w:cstheme="minorBidi"/>
          <w:noProof/>
          <w:sz w:val="22"/>
          <w:szCs w:val="22"/>
          <w:lang w:val="en-US"/>
        </w:rPr>
      </w:pPr>
      <w:hyperlink w:anchor="_Toc438633425" w:history="1">
        <w:r w:rsidR="00274BB2" w:rsidRPr="0045646C">
          <w:rPr>
            <w:rStyle w:val="Hyperlink"/>
            <w:noProof/>
          </w:rPr>
          <w:t>40.41.10.</w:t>
        </w:r>
        <w:r w:rsidR="00274BB2">
          <w:rPr>
            <w:rFonts w:asciiTheme="minorHAnsi" w:eastAsiaTheme="minorEastAsia" w:hAnsiTheme="minorHAnsi" w:cstheme="minorBidi"/>
            <w:noProof/>
            <w:sz w:val="22"/>
            <w:szCs w:val="22"/>
            <w:lang w:val="en-US"/>
          </w:rPr>
          <w:tab/>
        </w:r>
        <w:r w:rsidR="00274BB2" w:rsidRPr="0045646C">
          <w:rPr>
            <w:rStyle w:val="Hyperlink"/>
            <w:noProof/>
          </w:rPr>
          <w:t>beglazing - enkel glas/type 1 |PM|</w:t>
        </w:r>
        <w:r w:rsidR="00274BB2">
          <w:rPr>
            <w:noProof/>
            <w:webHidden/>
          </w:rPr>
          <w:tab/>
        </w:r>
        <w:r w:rsidR="00274BB2">
          <w:rPr>
            <w:noProof/>
            <w:webHidden/>
          </w:rPr>
          <w:fldChar w:fldCharType="begin"/>
        </w:r>
        <w:r w:rsidR="00274BB2">
          <w:rPr>
            <w:noProof/>
            <w:webHidden/>
          </w:rPr>
          <w:instrText xml:space="preserve"> PAGEREF _Toc438633425 \h </w:instrText>
        </w:r>
        <w:r w:rsidR="00274BB2">
          <w:rPr>
            <w:noProof/>
            <w:webHidden/>
          </w:rPr>
        </w:r>
        <w:r w:rsidR="00274BB2">
          <w:rPr>
            <w:noProof/>
            <w:webHidden/>
          </w:rPr>
          <w:fldChar w:fldCharType="separate"/>
        </w:r>
        <w:r w:rsidR="00274BB2">
          <w:rPr>
            <w:noProof/>
            <w:webHidden/>
          </w:rPr>
          <w:t>44</w:t>
        </w:r>
        <w:r w:rsidR="00274BB2">
          <w:rPr>
            <w:noProof/>
            <w:webHidden/>
          </w:rPr>
          <w:fldChar w:fldCharType="end"/>
        </w:r>
      </w:hyperlink>
    </w:p>
    <w:p w14:paraId="6730DD1E" w14:textId="77777777" w:rsidR="00274BB2" w:rsidRDefault="003A6576">
      <w:pPr>
        <w:pStyle w:val="Inhopg3"/>
        <w:rPr>
          <w:rFonts w:asciiTheme="minorHAnsi" w:eastAsiaTheme="minorEastAsia" w:hAnsiTheme="minorHAnsi" w:cstheme="minorBidi"/>
          <w:noProof/>
          <w:sz w:val="22"/>
          <w:szCs w:val="22"/>
          <w:lang w:val="en-US"/>
        </w:rPr>
      </w:pPr>
      <w:hyperlink w:anchor="_Toc438633426" w:history="1">
        <w:r w:rsidR="00274BB2" w:rsidRPr="0045646C">
          <w:rPr>
            <w:rStyle w:val="Hyperlink"/>
            <w:noProof/>
          </w:rPr>
          <w:t>40.42.</w:t>
        </w:r>
        <w:r w:rsidR="00274BB2">
          <w:rPr>
            <w:rFonts w:asciiTheme="minorHAnsi" w:eastAsiaTheme="minorEastAsia" w:hAnsiTheme="minorHAnsi" w:cstheme="minorBidi"/>
            <w:noProof/>
            <w:sz w:val="22"/>
            <w:szCs w:val="22"/>
            <w:lang w:val="en-US"/>
          </w:rPr>
          <w:tab/>
        </w:r>
        <w:r w:rsidR="00274BB2" w:rsidRPr="0045646C">
          <w:rPr>
            <w:rStyle w:val="Hyperlink"/>
            <w:noProof/>
          </w:rPr>
          <w:t>beglazing - dubbele beglazing</w:t>
        </w:r>
        <w:r w:rsidR="00274BB2">
          <w:rPr>
            <w:noProof/>
            <w:webHidden/>
          </w:rPr>
          <w:tab/>
        </w:r>
        <w:r w:rsidR="00274BB2">
          <w:rPr>
            <w:noProof/>
            <w:webHidden/>
          </w:rPr>
          <w:fldChar w:fldCharType="begin"/>
        </w:r>
        <w:r w:rsidR="00274BB2">
          <w:rPr>
            <w:noProof/>
            <w:webHidden/>
          </w:rPr>
          <w:instrText xml:space="preserve"> PAGEREF _Toc438633426 \h </w:instrText>
        </w:r>
        <w:r w:rsidR="00274BB2">
          <w:rPr>
            <w:noProof/>
            <w:webHidden/>
          </w:rPr>
        </w:r>
        <w:r w:rsidR="00274BB2">
          <w:rPr>
            <w:noProof/>
            <w:webHidden/>
          </w:rPr>
          <w:fldChar w:fldCharType="separate"/>
        </w:r>
        <w:r w:rsidR="00274BB2">
          <w:rPr>
            <w:noProof/>
            <w:webHidden/>
          </w:rPr>
          <w:t>44</w:t>
        </w:r>
        <w:r w:rsidR="00274BB2">
          <w:rPr>
            <w:noProof/>
            <w:webHidden/>
          </w:rPr>
          <w:fldChar w:fldCharType="end"/>
        </w:r>
      </w:hyperlink>
    </w:p>
    <w:p w14:paraId="589FBD89" w14:textId="77777777" w:rsidR="00274BB2" w:rsidRDefault="003A6576">
      <w:pPr>
        <w:pStyle w:val="Inhopg4"/>
        <w:rPr>
          <w:rFonts w:asciiTheme="minorHAnsi" w:eastAsiaTheme="minorEastAsia" w:hAnsiTheme="minorHAnsi" w:cstheme="minorBidi"/>
          <w:noProof/>
          <w:sz w:val="22"/>
          <w:szCs w:val="22"/>
          <w:lang w:val="en-US"/>
        </w:rPr>
      </w:pPr>
      <w:hyperlink w:anchor="_Toc438633427" w:history="1">
        <w:r w:rsidR="00274BB2" w:rsidRPr="0045646C">
          <w:rPr>
            <w:rStyle w:val="Hyperlink"/>
            <w:noProof/>
          </w:rPr>
          <w:t>40.42.10.</w:t>
        </w:r>
        <w:r w:rsidR="00274BB2">
          <w:rPr>
            <w:rFonts w:asciiTheme="minorHAnsi" w:eastAsiaTheme="minorEastAsia" w:hAnsiTheme="minorHAnsi" w:cstheme="minorBidi"/>
            <w:noProof/>
            <w:sz w:val="22"/>
            <w:szCs w:val="22"/>
            <w:lang w:val="en-US"/>
          </w:rPr>
          <w:tab/>
        </w:r>
        <w:r w:rsidR="00274BB2" w:rsidRPr="0045646C">
          <w:rPr>
            <w:rStyle w:val="Hyperlink"/>
            <w:noProof/>
          </w:rPr>
          <w:t>beglazing - dubbele beglazing/type 1 |PM|</w:t>
        </w:r>
        <w:r w:rsidR="00274BB2">
          <w:rPr>
            <w:noProof/>
            <w:webHidden/>
          </w:rPr>
          <w:tab/>
        </w:r>
        <w:r w:rsidR="00274BB2">
          <w:rPr>
            <w:noProof/>
            <w:webHidden/>
          </w:rPr>
          <w:fldChar w:fldCharType="begin"/>
        </w:r>
        <w:r w:rsidR="00274BB2">
          <w:rPr>
            <w:noProof/>
            <w:webHidden/>
          </w:rPr>
          <w:instrText xml:space="preserve"> PAGEREF _Toc438633427 \h </w:instrText>
        </w:r>
        <w:r w:rsidR="00274BB2">
          <w:rPr>
            <w:noProof/>
            <w:webHidden/>
          </w:rPr>
        </w:r>
        <w:r w:rsidR="00274BB2">
          <w:rPr>
            <w:noProof/>
            <w:webHidden/>
          </w:rPr>
          <w:fldChar w:fldCharType="separate"/>
        </w:r>
        <w:r w:rsidR="00274BB2">
          <w:rPr>
            <w:noProof/>
            <w:webHidden/>
          </w:rPr>
          <w:t>44</w:t>
        </w:r>
        <w:r w:rsidR="00274BB2">
          <w:rPr>
            <w:noProof/>
            <w:webHidden/>
          </w:rPr>
          <w:fldChar w:fldCharType="end"/>
        </w:r>
      </w:hyperlink>
    </w:p>
    <w:p w14:paraId="0337115B" w14:textId="77777777" w:rsidR="00274BB2" w:rsidRDefault="003A6576">
      <w:pPr>
        <w:pStyle w:val="Inhopg4"/>
        <w:rPr>
          <w:rFonts w:asciiTheme="minorHAnsi" w:eastAsiaTheme="minorEastAsia" w:hAnsiTheme="minorHAnsi" w:cstheme="minorBidi"/>
          <w:noProof/>
          <w:sz w:val="22"/>
          <w:szCs w:val="22"/>
          <w:lang w:val="en-US"/>
        </w:rPr>
      </w:pPr>
      <w:hyperlink w:anchor="_Toc438633428" w:history="1">
        <w:r w:rsidR="00274BB2" w:rsidRPr="0045646C">
          <w:rPr>
            <w:rStyle w:val="Hyperlink"/>
            <w:noProof/>
          </w:rPr>
          <w:t>40.42.20.</w:t>
        </w:r>
        <w:r w:rsidR="00274BB2">
          <w:rPr>
            <w:rFonts w:asciiTheme="minorHAnsi" w:eastAsiaTheme="minorEastAsia" w:hAnsiTheme="minorHAnsi" w:cstheme="minorBidi"/>
            <w:noProof/>
            <w:sz w:val="22"/>
            <w:szCs w:val="22"/>
            <w:lang w:val="en-US"/>
          </w:rPr>
          <w:tab/>
        </w:r>
        <w:r w:rsidR="00274BB2" w:rsidRPr="0045646C">
          <w:rPr>
            <w:rStyle w:val="Hyperlink"/>
            <w:noProof/>
          </w:rPr>
          <w:t>beglazing - dubbele beglazing/type 2 |PM|</w:t>
        </w:r>
        <w:r w:rsidR="00274BB2">
          <w:rPr>
            <w:noProof/>
            <w:webHidden/>
          </w:rPr>
          <w:tab/>
        </w:r>
        <w:r w:rsidR="00274BB2">
          <w:rPr>
            <w:noProof/>
            <w:webHidden/>
          </w:rPr>
          <w:fldChar w:fldCharType="begin"/>
        </w:r>
        <w:r w:rsidR="00274BB2">
          <w:rPr>
            <w:noProof/>
            <w:webHidden/>
          </w:rPr>
          <w:instrText xml:space="preserve"> PAGEREF _Toc438633428 \h </w:instrText>
        </w:r>
        <w:r w:rsidR="00274BB2">
          <w:rPr>
            <w:noProof/>
            <w:webHidden/>
          </w:rPr>
        </w:r>
        <w:r w:rsidR="00274BB2">
          <w:rPr>
            <w:noProof/>
            <w:webHidden/>
          </w:rPr>
          <w:fldChar w:fldCharType="separate"/>
        </w:r>
        <w:r w:rsidR="00274BB2">
          <w:rPr>
            <w:noProof/>
            <w:webHidden/>
          </w:rPr>
          <w:t>45</w:t>
        </w:r>
        <w:r w:rsidR="00274BB2">
          <w:rPr>
            <w:noProof/>
            <w:webHidden/>
          </w:rPr>
          <w:fldChar w:fldCharType="end"/>
        </w:r>
      </w:hyperlink>
    </w:p>
    <w:p w14:paraId="72A188B4" w14:textId="77777777" w:rsidR="00274BB2" w:rsidRDefault="003A6576">
      <w:pPr>
        <w:pStyle w:val="Inhopg3"/>
        <w:rPr>
          <w:rFonts w:asciiTheme="minorHAnsi" w:eastAsiaTheme="minorEastAsia" w:hAnsiTheme="minorHAnsi" w:cstheme="minorBidi"/>
          <w:noProof/>
          <w:sz w:val="22"/>
          <w:szCs w:val="22"/>
          <w:lang w:val="en-US"/>
        </w:rPr>
      </w:pPr>
      <w:hyperlink w:anchor="_Toc438633429" w:history="1">
        <w:r w:rsidR="00274BB2" w:rsidRPr="0045646C">
          <w:rPr>
            <w:rStyle w:val="Hyperlink"/>
            <w:noProof/>
          </w:rPr>
          <w:t>40.43.</w:t>
        </w:r>
        <w:r w:rsidR="00274BB2">
          <w:rPr>
            <w:rFonts w:asciiTheme="minorHAnsi" w:eastAsiaTheme="minorEastAsia" w:hAnsiTheme="minorHAnsi" w:cstheme="minorBidi"/>
            <w:noProof/>
            <w:sz w:val="22"/>
            <w:szCs w:val="22"/>
            <w:lang w:val="en-US"/>
          </w:rPr>
          <w:tab/>
        </w:r>
        <w:r w:rsidR="00274BB2" w:rsidRPr="0045646C">
          <w:rPr>
            <w:rStyle w:val="Hyperlink"/>
            <w:noProof/>
          </w:rPr>
          <w:t>beglazing - drievoudige beglazing</w:t>
        </w:r>
        <w:r w:rsidR="00274BB2">
          <w:rPr>
            <w:noProof/>
            <w:webHidden/>
          </w:rPr>
          <w:tab/>
        </w:r>
        <w:r w:rsidR="00274BB2">
          <w:rPr>
            <w:noProof/>
            <w:webHidden/>
          </w:rPr>
          <w:fldChar w:fldCharType="begin"/>
        </w:r>
        <w:r w:rsidR="00274BB2">
          <w:rPr>
            <w:noProof/>
            <w:webHidden/>
          </w:rPr>
          <w:instrText xml:space="preserve"> PAGEREF _Toc438633429 \h </w:instrText>
        </w:r>
        <w:r w:rsidR="00274BB2">
          <w:rPr>
            <w:noProof/>
            <w:webHidden/>
          </w:rPr>
        </w:r>
        <w:r w:rsidR="00274BB2">
          <w:rPr>
            <w:noProof/>
            <w:webHidden/>
          </w:rPr>
          <w:fldChar w:fldCharType="separate"/>
        </w:r>
        <w:r w:rsidR="00274BB2">
          <w:rPr>
            <w:noProof/>
            <w:webHidden/>
          </w:rPr>
          <w:t>45</w:t>
        </w:r>
        <w:r w:rsidR="00274BB2">
          <w:rPr>
            <w:noProof/>
            <w:webHidden/>
          </w:rPr>
          <w:fldChar w:fldCharType="end"/>
        </w:r>
      </w:hyperlink>
    </w:p>
    <w:p w14:paraId="3A064785" w14:textId="77777777" w:rsidR="00274BB2" w:rsidRDefault="003A6576">
      <w:pPr>
        <w:pStyle w:val="Inhopg4"/>
        <w:rPr>
          <w:rFonts w:asciiTheme="minorHAnsi" w:eastAsiaTheme="minorEastAsia" w:hAnsiTheme="minorHAnsi" w:cstheme="minorBidi"/>
          <w:noProof/>
          <w:sz w:val="22"/>
          <w:szCs w:val="22"/>
          <w:lang w:val="en-US"/>
        </w:rPr>
      </w:pPr>
      <w:hyperlink w:anchor="_Toc438633430" w:history="1">
        <w:r w:rsidR="00274BB2" w:rsidRPr="0045646C">
          <w:rPr>
            <w:rStyle w:val="Hyperlink"/>
            <w:noProof/>
          </w:rPr>
          <w:t>40.43.10.</w:t>
        </w:r>
        <w:r w:rsidR="00274BB2">
          <w:rPr>
            <w:rFonts w:asciiTheme="minorHAnsi" w:eastAsiaTheme="minorEastAsia" w:hAnsiTheme="minorHAnsi" w:cstheme="minorBidi"/>
            <w:noProof/>
            <w:sz w:val="22"/>
            <w:szCs w:val="22"/>
            <w:lang w:val="en-US"/>
          </w:rPr>
          <w:tab/>
        </w:r>
        <w:r w:rsidR="00274BB2" w:rsidRPr="0045646C">
          <w:rPr>
            <w:rStyle w:val="Hyperlink"/>
            <w:noProof/>
          </w:rPr>
          <w:t>beglazing - drievoudige beglazing/type 1 |PM|</w:t>
        </w:r>
        <w:r w:rsidR="00274BB2">
          <w:rPr>
            <w:noProof/>
            <w:webHidden/>
          </w:rPr>
          <w:tab/>
        </w:r>
        <w:r w:rsidR="00274BB2">
          <w:rPr>
            <w:noProof/>
            <w:webHidden/>
          </w:rPr>
          <w:fldChar w:fldCharType="begin"/>
        </w:r>
        <w:r w:rsidR="00274BB2">
          <w:rPr>
            <w:noProof/>
            <w:webHidden/>
          </w:rPr>
          <w:instrText xml:space="preserve"> PAGEREF _Toc438633430 \h </w:instrText>
        </w:r>
        <w:r w:rsidR="00274BB2">
          <w:rPr>
            <w:noProof/>
            <w:webHidden/>
          </w:rPr>
        </w:r>
        <w:r w:rsidR="00274BB2">
          <w:rPr>
            <w:noProof/>
            <w:webHidden/>
          </w:rPr>
          <w:fldChar w:fldCharType="separate"/>
        </w:r>
        <w:r w:rsidR="00274BB2">
          <w:rPr>
            <w:noProof/>
            <w:webHidden/>
          </w:rPr>
          <w:t>45</w:t>
        </w:r>
        <w:r w:rsidR="00274BB2">
          <w:rPr>
            <w:noProof/>
            <w:webHidden/>
          </w:rPr>
          <w:fldChar w:fldCharType="end"/>
        </w:r>
      </w:hyperlink>
    </w:p>
    <w:p w14:paraId="1DF299E7" w14:textId="77777777" w:rsidR="00274BB2" w:rsidRDefault="003A6576">
      <w:pPr>
        <w:pStyle w:val="Inhopg4"/>
        <w:rPr>
          <w:rFonts w:asciiTheme="minorHAnsi" w:eastAsiaTheme="minorEastAsia" w:hAnsiTheme="minorHAnsi" w:cstheme="minorBidi"/>
          <w:noProof/>
          <w:sz w:val="22"/>
          <w:szCs w:val="22"/>
          <w:lang w:val="en-US"/>
        </w:rPr>
      </w:pPr>
      <w:hyperlink w:anchor="_Toc438633431" w:history="1">
        <w:r w:rsidR="00274BB2" w:rsidRPr="0045646C">
          <w:rPr>
            <w:rStyle w:val="Hyperlink"/>
            <w:noProof/>
          </w:rPr>
          <w:t>40.43.20.</w:t>
        </w:r>
        <w:r w:rsidR="00274BB2">
          <w:rPr>
            <w:rFonts w:asciiTheme="minorHAnsi" w:eastAsiaTheme="minorEastAsia" w:hAnsiTheme="minorHAnsi" w:cstheme="minorBidi"/>
            <w:noProof/>
            <w:sz w:val="22"/>
            <w:szCs w:val="22"/>
            <w:lang w:val="en-US"/>
          </w:rPr>
          <w:tab/>
        </w:r>
        <w:r w:rsidR="00274BB2" w:rsidRPr="0045646C">
          <w:rPr>
            <w:rStyle w:val="Hyperlink"/>
            <w:noProof/>
          </w:rPr>
          <w:t>beglazing - driedubbele beglazing/type 2 |PM|</w:t>
        </w:r>
        <w:r w:rsidR="00274BB2">
          <w:rPr>
            <w:noProof/>
            <w:webHidden/>
          </w:rPr>
          <w:tab/>
        </w:r>
        <w:r w:rsidR="00274BB2">
          <w:rPr>
            <w:noProof/>
            <w:webHidden/>
          </w:rPr>
          <w:fldChar w:fldCharType="begin"/>
        </w:r>
        <w:r w:rsidR="00274BB2">
          <w:rPr>
            <w:noProof/>
            <w:webHidden/>
          </w:rPr>
          <w:instrText xml:space="preserve"> PAGEREF _Toc438633431 \h </w:instrText>
        </w:r>
        <w:r w:rsidR="00274BB2">
          <w:rPr>
            <w:noProof/>
            <w:webHidden/>
          </w:rPr>
        </w:r>
        <w:r w:rsidR="00274BB2">
          <w:rPr>
            <w:noProof/>
            <w:webHidden/>
          </w:rPr>
          <w:fldChar w:fldCharType="separate"/>
        </w:r>
        <w:r w:rsidR="00274BB2">
          <w:rPr>
            <w:noProof/>
            <w:webHidden/>
          </w:rPr>
          <w:t>46</w:t>
        </w:r>
        <w:r w:rsidR="00274BB2">
          <w:rPr>
            <w:noProof/>
            <w:webHidden/>
          </w:rPr>
          <w:fldChar w:fldCharType="end"/>
        </w:r>
      </w:hyperlink>
    </w:p>
    <w:p w14:paraId="7F06EB8F" w14:textId="77777777" w:rsidR="00274BB2" w:rsidRDefault="003A6576">
      <w:pPr>
        <w:pStyle w:val="Inhopg3"/>
        <w:rPr>
          <w:rFonts w:asciiTheme="minorHAnsi" w:eastAsiaTheme="minorEastAsia" w:hAnsiTheme="minorHAnsi" w:cstheme="minorBidi"/>
          <w:noProof/>
          <w:sz w:val="22"/>
          <w:szCs w:val="22"/>
          <w:lang w:val="en-US"/>
        </w:rPr>
      </w:pPr>
      <w:hyperlink w:anchor="_Toc438633432" w:history="1">
        <w:r w:rsidR="00274BB2" w:rsidRPr="0045646C">
          <w:rPr>
            <w:rStyle w:val="Hyperlink"/>
            <w:noProof/>
          </w:rPr>
          <w:t>40.44.</w:t>
        </w:r>
        <w:r w:rsidR="00274BB2">
          <w:rPr>
            <w:rFonts w:asciiTheme="minorHAnsi" w:eastAsiaTheme="minorEastAsia" w:hAnsiTheme="minorHAnsi" w:cstheme="minorBidi"/>
            <w:noProof/>
            <w:sz w:val="22"/>
            <w:szCs w:val="22"/>
            <w:lang w:val="en-US"/>
          </w:rPr>
          <w:tab/>
        </w:r>
        <w:r w:rsidR="00274BB2" w:rsidRPr="0045646C">
          <w:rPr>
            <w:rStyle w:val="Hyperlink"/>
            <w:noProof/>
          </w:rPr>
          <w:t>beglazing – bijzondere beglazing</w:t>
        </w:r>
        <w:r w:rsidR="00274BB2">
          <w:rPr>
            <w:noProof/>
            <w:webHidden/>
          </w:rPr>
          <w:tab/>
        </w:r>
        <w:r w:rsidR="00274BB2">
          <w:rPr>
            <w:noProof/>
            <w:webHidden/>
          </w:rPr>
          <w:fldChar w:fldCharType="begin"/>
        </w:r>
        <w:r w:rsidR="00274BB2">
          <w:rPr>
            <w:noProof/>
            <w:webHidden/>
          </w:rPr>
          <w:instrText xml:space="preserve"> PAGEREF _Toc438633432 \h </w:instrText>
        </w:r>
        <w:r w:rsidR="00274BB2">
          <w:rPr>
            <w:noProof/>
            <w:webHidden/>
          </w:rPr>
        </w:r>
        <w:r w:rsidR="00274BB2">
          <w:rPr>
            <w:noProof/>
            <w:webHidden/>
          </w:rPr>
          <w:fldChar w:fldCharType="separate"/>
        </w:r>
        <w:r w:rsidR="00274BB2">
          <w:rPr>
            <w:noProof/>
            <w:webHidden/>
          </w:rPr>
          <w:t>46</w:t>
        </w:r>
        <w:r w:rsidR="00274BB2">
          <w:rPr>
            <w:noProof/>
            <w:webHidden/>
          </w:rPr>
          <w:fldChar w:fldCharType="end"/>
        </w:r>
      </w:hyperlink>
    </w:p>
    <w:p w14:paraId="4787D971" w14:textId="77777777" w:rsidR="00274BB2" w:rsidRDefault="003A6576">
      <w:pPr>
        <w:pStyle w:val="Inhopg4"/>
        <w:rPr>
          <w:rFonts w:asciiTheme="minorHAnsi" w:eastAsiaTheme="minorEastAsia" w:hAnsiTheme="minorHAnsi" w:cstheme="minorBidi"/>
          <w:noProof/>
          <w:sz w:val="22"/>
          <w:szCs w:val="22"/>
          <w:lang w:val="en-US"/>
        </w:rPr>
      </w:pPr>
      <w:hyperlink w:anchor="_Toc438633433" w:history="1">
        <w:r w:rsidR="00274BB2" w:rsidRPr="0045646C">
          <w:rPr>
            <w:rStyle w:val="Hyperlink"/>
            <w:noProof/>
          </w:rPr>
          <w:t>40.44.10.</w:t>
        </w:r>
        <w:r w:rsidR="00274BB2">
          <w:rPr>
            <w:rFonts w:asciiTheme="minorHAnsi" w:eastAsiaTheme="minorEastAsia" w:hAnsiTheme="minorHAnsi" w:cstheme="minorBidi"/>
            <w:noProof/>
            <w:sz w:val="22"/>
            <w:szCs w:val="22"/>
            <w:lang w:val="en-US"/>
          </w:rPr>
          <w:tab/>
        </w:r>
        <w:r w:rsidR="00274BB2" w:rsidRPr="0045646C">
          <w:rPr>
            <w:rStyle w:val="Hyperlink"/>
            <w:noProof/>
          </w:rPr>
          <w:t>beglazing – bijzondere beglazing/dun monumentenglas |PM|</w:t>
        </w:r>
        <w:r w:rsidR="00274BB2">
          <w:rPr>
            <w:noProof/>
            <w:webHidden/>
          </w:rPr>
          <w:tab/>
        </w:r>
        <w:r w:rsidR="00274BB2">
          <w:rPr>
            <w:noProof/>
            <w:webHidden/>
          </w:rPr>
          <w:fldChar w:fldCharType="begin"/>
        </w:r>
        <w:r w:rsidR="00274BB2">
          <w:rPr>
            <w:noProof/>
            <w:webHidden/>
          </w:rPr>
          <w:instrText xml:space="preserve"> PAGEREF _Toc438633433 \h </w:instrText>
        </w:r>
        <w:r w:rsidR="00274BB2">
          <w:rPr>
            <w:noProof/>
            <w:webHidden/>
          </w:rPr>
        </w:r>
        <w:r w:rsidR="00274BB2">
          <w:rPr>
            <w:noProof/>
            <w:webHidden/>
          </w:rPr>
          <w:fldChar w:fldCharType="separate"/>
        </w:r>
        <w:r w:rsidR="00274BB2">
          <w:rPr>
            <w:noProof/>
            <w:webHidden/>
          </w:rPr>
          <w:t>46</w:t>
        </w:r>
        <w:r w:rsidR="00274BB2">
          <w:rPr>
            <w:noProof/>
            <w:webHidden/>
          </w:rPr>
          <w:fldChar w:fldCharType="end"/>
        </w:r>
      </w:hyperlink>
    </w:p>
    <w:p w14:paraId="41AD8DB5" w14:textId="77777777" w:rsidR="00274BB2" w:rsidRDefault="003A6576">
      <w:pPr>
        <w:pStyle w:val="Inhopg2"/>
        <w:rPr>
          <w:rFonts w:asciiTheme="minorHAnsi" w:eastAsiaTheme="minorEastAsia" w:hAnsiTheme="minorHAnsi" w:cstheme="minorBidi"/>
          <w:noProof/>
          <w:sz w:val="22"/>
          <w:szCs w:val="22"/>
          <w:lang w:val="en-US"/>
        </w:rPr>
      </w:pPr>
      <w:hyperlink w:anchor="_Toc438633434" w:history="1">
        <w:r w:rsidR="00274BB2" w:rsidRPr="0045646C">
          <w:rPr>
            <w:rStyle w:val="Hyperlink"/>
            <w:noProof/>
          </w:rPr>
          <w:t>40.50.</w:t>
        </w:r>
        <w:r w:rsidR="00274BB2">
          <w:rPr>
            <w:rFonts w:asciiTheme="minorHAnsi" w:eastAsiaTheme="minorEastAsia" w:hAnsiTheme="minorHAnsi" w:cstheme="minorBidi"/>
            <w:noProof/>
            <w:sz w:val="22"/>
            <w:szCs w:val="22"/>
            <w:lang w:val="en-US"/>
          </w:rPr>
          <w:tab/>
        </w:r>
        <w:r w:rsidR="00274BB2" w:rsidRPr="0045646C">
          <w:rPr>
            <w:rStyle w:val="Hyperlink"/>
            <w:noProof/>
          </w:rPr>
          <w:t>vulelementen - algemeen</w:t>
        </w:r>
        <w:r w:rsidR="00274BB2">
          <w:rPr>
            <w:noProof/>
            <w:webHidden/>
          </w:rPr>
          <w:tab/>
        </w:r>
        <w:r w:rsidR="00274BB2">
          <w:rPr>
            <w:noProof/>
            <w:webHidden/>
          </w:rPr>
          <w:fldChar w:fldCharType="begin"/>
        </w:r>
        <w:r w:rsidR="00274BB2">
          <w:rPr>
            <w:noProof/>
            <w:webHidden/>
          </w:rPr>
          <w:instrText xml:space="preserve"> PAGEREF _Toc438633434 \h </w:instrText>
        </w:r>
        <w:r w:rsidR="00274BB2">
          <w:rPr>
            <w:noProof/>
            <w:webHidden/>
          </w:rPr>
        </w:r>
        <w:r w:rsidR="00274BB2">
          <w:rPr>
            <w:noProof/>
            <w:webHidden/>
          </w:rPr>
          <w:fldChar w:fldCharType="separate"/>
        </w:r>
        <w:r w:rsidR="00274BB2">
          <w:rPr>
            <w:noProof/>
            <w:webHidden/>
          </w:rPr>
          <w:t>46</w:t>
        </w:r>
        <w:r w:rsidR="00274BB2">
          <w:rPr>
            <w:noProof/>
            <w:webHidden/>
          </w:rPr>
          <w:fldChar w:fldCharType="end"/>
        </w:r>
      </w:hyperlink>
    </w:p>
    <w:p w14:paraId="3A22216F" w14:textId="77777777" w:rsidR="00274BB2" w:rsidRDefault="003A6576">
      <w:pPr>
        <w:pStyle w:val="Inhopg3"/>
        <w:rPr>
          <w:rFonts w:asciiTheme="minorHAnsi" w:eastAsiaTheme="minorEastAsia" w:hAnsiTheme="minorHAnsi" w:cstheme="minorBidi"/>
          <w:noProof/>
          <w:sz w:val="22"/>
          <w:szCs w:val="22"/>
          <w:lang w:val="en-US"/>
        </w:rPr>
      </w:pPr>
      <w:hyperlink w:anchor="_Toc438633435" w:history="1">
        <w:r w:rsidR="00274BB2" w:rsidRPr="0045646C">
          <w:rPr>
            <w:rStyle w:val="Hyperlink"/>
            <w:noProof/>
          </w:rPr>
          <w:t>40.51.</w:t>
        </w:r>
        <w:r w:rsidR="00274BB2">
          <w:rPr>
            <w:rFonts w:asciiTheme="minorHAnsi" w:eastAsiaTheme="minorEastAsia" w:hAnsiTheme="minorHAnsi" w:cstheme="minorBidi"/>
            <w:noProof/>
            <w:sz w:val="22"/>
            <w:szCs w:val="22"/>
            <w:lang w:val="en-US"/>
          </w:rPr>
          <w:tab/>
        </w:r>
        <w:r w:rsidR="00274BB2" w:rsidRPr="0045646C">
          <w:rPr>
            <w:rStyle w:val="Hyperlink"/>
            <w:noProof/>
          </w:rPr>
          <w:t>vulelementen – kunststof |PM|</w:t>
        </w:r>
        <w:r w:rsidR="00274BB2">
          <w:rPr>
            <w:noProof/>
            <w:webHidden/>
          </w:rPr>
          <w:tab/>
        </w:r>
        <w:r w:rsidR="00274BB2">
          <w:rPr>
            <w:noProof/>
            <w:webHidden/>
          </w:rPr>
          <w:fldChar w:fldCharType="begin"/>
        </w:r>
        <w:r w:rsidR="00274BB2">
          <w:rPr>
            <w:noProof/>
            <w:webHidden/>
          </w:rPr>
          <w:instrText xml:space="preserve"> PAGEREF _Toc438633435 \h </w:instrText>
        </w:r>
        <w:r w:rsidR="00274BB2">
          <w:rPr>
            <w:noProof/>
            <w:webHidden/>
          </w:rPr>
        </w:r>
        <w:r w:rsidR="00274BB2">
          <w:rPr>
            <w:noProof/>
            <w:webHidden/>
          </w:rPr>
          <w:fldChar w:fldCharType="separate"/>
        </w:r>
        <w:r w:rsidR="00274BB2">
          <w:rPr>
            <w:noProof/>
            <w:webHidden/>
          </w:rPr>
          <w:t>47</w:t>
        </w:r>
        <w:r w:rsidR="00274BB2">
          <w:rPr>
            <w:noProof/>
            <w:webHidden/>
          </w:rPr>
          <w:fldChar w:fldCharType="end"/>
        </w:r>
      </w:hyperlink>
    </w:p>
    <w:p w14:paraId="4A698082" w14:textId="77777777" w:rsidR="00274BB2" w:rsidRDefault="003A6576">
      <w:pPr>
        <w:pStyle w:val="Inhopg3"/>
        <w:rPr>
          <w:rFonts w:asciiTheme="minorHAnsi" w:eastAsiaTheme="minorEastAsia" w:hAnsiTheme="minorHAnsi" w:cstheme="minorBidi"/>
          <w:noProof/>
          <w:sz w:val="22"/>
          <w:szCs w:val="22"/>
          <w:lang w:val="en-US"/>
        </w:rPr>
      </w:pPr>
      <w:hyperlink w:anchor="_Toc438633436" w:history="1">
        <w:r w:rsidR="00274BB2" w:rsidRPr="0045646C">
          <w:rPr>
            <w:rStyle w:val="Hyperlink"/>
            <w:noProof/>
          </w:rPr>
          <w:t>40.52.</w:t>
        </w:r>
        <w:r w:rsidR="00274BB2">
          <w:rPr>
            <w:rFonts w:asciiTheme="minorHAnsi" w:eastAsiaTheme="minorEastAsia" w:hAnsiTheme="minorHAnsi" w:cstheme="minorBidi"/>
            <w:noProof/>
            <w:sz w:val="22"/>
            <w:szCs w:val="22"/>
            <w:lang w:val="en-US"/>
          </w:rPr>
          <w:tab/>
        </w:r>
        <w:r w:rsidR="00274BB2" w:rsidRPr="0045646C">
          <w:rPr>
            <w:rStyle w:val="Hyperlink"/>
            <w:noProof/>
          </w:rPr>
          <w:t>vulelementen – aluminium |PM|</w:t>
        </w:r>
        <w:r w:rsidR="00274BB2">
          <w:rPr>
            <w:noProof/>
            <w:webHidden/>
          </w:rPr>
          <w:tab/>
        </w:r>
        <w:r w:rsidR="00274BB2">
          <w:rPr>
            <w:noProof/>
            <w:webHidden/>
          </w:rPr>
          <w:fldChar w:fldCharType="begin"/>
        </w:r>
        <w:r w:rsidR="00274BB2">
          <w:rPr>
            <w:noProof/>
            <w:webHidden/>
          </w:rPr>
          <w:instrText xml:space="preserve"> PAGEREF _Toc438633436 \h </w:instrText>
        </w:r>
        <w:r w:rsidR="00274BB2">
          <w:rPr>
            <w:noProof/>
            <w:webHidden/>
          </w:rPr>
        </w:r>
        <w:r w:rsidR="00274BB2">
          <w:rPr>
            <w:noProof/>
            <w:webHidden/>
          </w:rPr>
          <w:fldChar w:fldCharType="separate"/>
        </w:r>
        <w:r w:rsidR="00274BB2">
          <w:rPr>
            <w:noProof/>
            <w:webHidden/>
          </w:rPr>
          <w:t>47</w:t>
        </w:r>
        <w:r w:rsidR="00274BB2">
          <w:rPr>
            <w:noProof/>
            <w:webHidden/>
          </w:rPr>
          <w:fldChar w:fldCharType="end"/>
        </w:r>
      </w:hyperlink>
    </w:p>
    <w:p w14:paraId="4C73C541" w14:textId="77777777" w:rsidR="00274BB2" w:rsidRDefault="003A6576">
      <w:pPr>
        <w:pStyle w:val="Inhopg3"/>
        <w:rPr>
          <w:rFonts w:asciiTheme="minorHAnsi" w:eastAsiaTheme="minorEastAsia" w:hAnsiTheme="minorHAnsi" w:cstheme="minorBidi"/>
          <w:noProof/>
          <w:sz w:val="22"/>
          <w:szCs w:val="22"/>
          <w:lang w:val="en-US"/>
        </w:rPr>
      </w:pPr>
      <w:hyperlink w:anchor="_Toc438633437" w:history="1">
        <w:r w:rsidR="00274BB2" w:rsidRPr="0045646C">
          <w:rPr>
            <w:rStyle w:val="Hyperlink"/>
            <w:noProof/>
          </w:rPr>
          <w:t>40.53.</w:t>
        </w:r>
        <w:r w:rsidR="00274BB2">
          <w:rPr>
            <w:rFonts w:asciiTheme="minorHAnsi" w:eastAsiaTheme="minorEastAsia" w:hAnsiTheme="minorHAnsi" w:cstheme="minorBidi"/>
            <w:noProof/>
            <w:sz w:val="22"/>
            <w:szCs w:val="22"/>
            <w:lang w:val="en-US"/>
          </w:rPr>
          <w:tab/>
        </w:r>
        <w:r w:rsidR="00274BB2" w:rsidRPr="0045646C">
          <w:rPr>
            <w:rStyle w:val="Hyperlink"/>
            <w:noProof/>
          </w:rPr>
          <w:t>vulelementen – kunsthars |PM|</w:t>
        </w:r>
        <w:r w:rsidR="00274BB2">
          <w:rPr>
            <w:noProof/>
            <w:webHidden/>
          </w:rPr>
          <w:tab/>
        </w:r>
        <w:r w:rsidR="00274BB2">
          <w:rPr>
            <w:noProof/>
            <w:webHidden/>
          </w:rPr>
          <w:fldChar w:fldCharType="begin"/>
        </w:r>
        <w:r w:rsidR="00274BB2">
          <w:rPr>
            <w:noProof/>
            <w:webHidden/>
          </w:rPr>
          <w:instrText xml:space="preserve"> PAGEREF _Toc438633437 \h </w:instrText>
        </w:r>
        <w:r w:rsidR="00274BB2">
          <w:rPr>
            <w:noProof/>
            <w:webHidden/>
          </w:rPr>
        </w:r>
        <w:r w:rsidR="00274BB2">
          <w:rPr>
            <w:noProof/>
            <w:webHidden/>
          </w:rPr>
          <w:fldChar w:fldCharType="separate"/>
        </w:r>
        <w:r w:rsidR="00274BB2">
          <w:rPr>
            <w:noProof/>
            <w:webHidden/>
          </w:rPr>
          <w:t>48</w:t>
        </w:r>
        <w:r w:rsidR="00274BB2">
          <w:rPr>
            <w:noProof/>
            <w:webHidden/>
          </w:rPr>
          <w:fldChar w:fldCharType="end"/>
        </w:r>
      </w:hyperlink>
    </w:p>
    <w:p w14:paraId="10633A23" w14:textId="77777777" w:rsidR="00274BB2" w:rsidRDefault="003A6576">
      <w:pPr>
        <w:pStyle w:val="Inhopg3"/>
        <w:rPr>
          <w:rFonts w:asciiTheme="minorHAnsi" w:eastAsiaTheme="minorEastAsia" w:hAnsiTheme="minorHAnsi" w:cstheme="minorBidi"/>
          <w:noProof/>
          <w:sz w:val="22"/>
          <w:szCs w:val="22"/>
          <w:lang w:val="en-US"/>
        </w:rPr>
      </w:pPr>
      <w:hyperlink w:anchor="_Toc438633438" w:history="1">
        <w:r w:rsidR="00274BB2" w:rsidRPr="0045646C">
          <w:rPr>
            <w:rStyle w:val="Hyperlink"/>
            <w:noProof/>
          </w:rPr>
          <w:t>40.54.</w:t>
        </w:r>
        <w:r w:rsidR="00274BB2">
          <w:rPr>
            <w:rFonts w:asciiTheme="minorHAnsi" w:eastAsiaTheme="minorEastAsia" w:hAnsiTheme="minorHAnsi" w:cstheme="minorBidi"/>
            <w:noProof/>
            <w:sz w:val="22"/>
            <w:szCs w:val="22"/>
            <w:lang w:val="en-US"/>
          </w:rPr>
          <w:tab/>
        </w:r>
        <w:r w:rsidR="00274BB2" w:rsidRPr="0045646C">
          <w:rPr>
            <w:rStyle w:val="Hyperlink"/>
            <w:noProof/>
          </w:rPr>
          <w:t>vulelementen – vezelcement |PM|</w:t>
        </w:r>
        <w:r w:rsidR="00274BB2">
          <w:rPr>
            <w:noProof/>
            <w:webHidden/>
          </w:rPr>
          <w:tab/>
        </w:r>
        <w:r w:rsidR="00274BB2">
          <w:rPr>
            <w:noProof/>
            <w:webHidden/>
          </w:rPr>
          <w:fldChar w:fldCharType="begin"/>
        </w:r>
        <w:r w:rsidR="00274BB2">
          <w:rPr>
            <w:noProof/>
            <w:webHidden/>
          </w:rPr>
          <w:instrText xml:space="preserve"> PAGEREF _Toc438633438 \h </w:instrText>
        </w:r>
        <w:r w:rsidR="00274BB2">
          <w:rPr>
            <w:noProof/>
            <w:webHidden/>
          </w:rPr>
        </w:r>
        <w:r w:rsidR="00274BB2">
          <w:rPr>
            <w:noProof/>
            <w:webHidden/>
          </w:rPr>
          <w:fldChar w:fldCharType="separate"/>
        </w:r>
        <w:r w:rsidR="00274BB2">
          <w:rPr>
            <w:noProof/>
            <w:webHidden/>
          </w:rPr>
          <w:t>48</w:t>
        </w:r>
        <w:r w:rsidR="00274BB2">
          <w:rPr>
            <w:noProof/>
            <w:webHidden/>
          </w:rPr>
          <w:fldChar w:fldCharType="end"/>
        </w:r>
      </w:hyperlink>
    </w:p>
    <w:p w14:paraId="49BA1D4B" w14:textId="77777777" w:rsidR="00274BB2" w:rsidRDefault="003A6576">
      <w:pPr>
        <w:pStyle w:val="Inhopg3"/>
        <w:rPr>
          <w:rFonts w:asciiTheme="minorHAnsi" w:eastAsiaTheme="minorEastAsia" w:hAnsiTheme="minorHAnsi" w:cstheme="minorBidi"/>
          <w:noProof/>
          <w:sz w:val="22"/>
          <w:szCs w:val="22"/>
          <w:lang w:val="en-US"/>
        </w:rPr>
      </w:pPr>
      <w:hyperlink w:anchor="_Toc438633439" w:history="1">
        <w:r w:rsidR="00274BB2" w:rsidRPr="0045646C">
          <w:rPr>
            <w:rStyle w:val="Hyperlink"/>
            <w:noProof/>
          </w:rPr>
          <w:t>40.55.</w:t>
        </w:r>
        <w:r w:rsidR="00274BB2">
          <w:rPr>
            <w:rFonts w:asciiTheme="minorHAnsi" w:eastAsiaTheme="minorEastAsia" w:hAnsiTheme="minorHAnsi" w:cstheme="minorBidi"/>
            <w:noProof/>
            <w:sz w:val="22"/>
            <w:szCs w:val="22"/>
            <w:lang w:val="en-US"/>
          </w:rPr>
          <w:tab/>
        </w:r>
        <w:r w:rsidR="00274BB2" w:rsidRPr="0045646C">
          <w:rPr>
            <w:rStyle w:val="Hyperlink"/>
            <w:noProof/>
          </w:rPr>
          <w:t>vulelementen – multiplexplaten  |PM|</w:t>
        </w:r>
        <w:r w:rsidR="00274BB2">
          <w:rPr>
            <w:noProof/>
            <w:webHidden/>
          </w:rPr>
          <w:tab/>
        </w:r>
        <w:r w:rsidR="00274BB2">
          <w:rPr>
            <w:noProof/>
            <w:webHidden/>
          </w:rPr>
          <w:fldChar w:fldCharType="begin"/>
        </w:r>
        <w:r w:rsidR="00274BB2">
          <w:rPr>
            <w:noProof/>
            <w:webHidden/>
          </w:rPr>
          <w:instrText xml:space="preserve"> PAGEREF _Toc438633439 \h </w:instrText>
        </w:r>
        <w:r w:rsidR="00274BB2">
          <w:rPr>
            <w:noProof/>
            <w:webHidden/>
          </w:rPr>
        </w:r>
        <w:r w:rsidR="00274BB2">
          <w:rPr>
            <w:noProof/>
            <w:webHidden/>
          </w:rPr>
          <w:fldChar w:fldCharType="separate"/>
        </w:r>
        <w:r w:rsidR="00274BB2">
          <w:rPr>
            <w:noProof/>
            <w:webHidden/>
          </w:rPr>
          <w:t>49</w:t>
        </w:r>
        <w:r w:rsidR="00274BB2">
          <w:rPr>
            <w:noProof/>
            <w:webHidden/>
          </w:rPr>
          <w:fldChar w:fldCharType="end"/>
        </w:r>
      </w:hyperlink>
    </w:p>
    <w:p w14:paraId="04029227" w14:textId="77777777" w:rsidR="00274BB2" w:rsidRDefault="003A6576">
      <w:pPr>
        <w:pStyle w:val="Inhopg3"/>
        <w:rPr>
          <w:rFonts w:asciiTheme="minorHAnsi" w:eastAsiaTheme="minorEastAsia" w:hAnsiTheme="minorHAnsi" w:cstheme="minorBidi"/>
          <w:noProof/>
          <w:sz w:val="22"/>
          <w:szCs w:val="22"/>
          <w:lang w:val="en-US"/>
        </w:rPr>
      </w:pPr>
      <w:hyperlink w:anchor="_Toc438633440" w:history="1">
        <w:r w:rsidR="00274BB2" w:rsidRPr="0045646C">
          <w:rPr>
            <w:rStyle w:val="Hyperlink"/>
            <w:noProof/>
          </w:rPr>
          <w:t>40.56.</w:t>
        </w:r>
        <w:r w:rsidR="00274BB2">
          <w:rPr>
            <w:rFonts w:asciiTheme="minorHAnsi" w:eastAsiaTheme="minorEastAsia" w:hAnsiTheme="minorHAnsi" w:cstheme="minorBidi"/>
            <w:noProof/>
            <w:sz w:val="22"/>
            <w:szCs w:val="22"/>
            <w:lang w:val="en-US"/>
          </w:rPr>
          <w:tab/>
        </w:r>
        <w:r w:rsidR="00274BB2" w:rsidRPr="0045646C">
          <w:rPr>
            <w:rStyle w:val="Hyperlink"/>
            <w:noProof/>
          </w:rPr>
          <w:t>vulelementen – massief houten beplanking |PM|</w:t>
        </w:r>
        <w:r w:rsidR="00274BB2">
          <w:rPr>
            <w:noProof/>
            <w:webHidden/>
          </w:rPr>
          <w:tab/>
        </w:r>
        <w:r w:rsidR="00274BB2">
          <w:rPr>
            <w:noProof/>
            <w:webHidden/>
          </w:rPr>
          <w:fldChar w:fldCharType="begin"/>
        </w:r>
        <w:r w:rsidR="00274BB2">
          <w:rPr>
            <w:noProof/>
            <w:webHidden/>
          </w:rPr>
          <w:instrText xml:space="preserve"> PAGEREF _Toc438633440 \h </w:instrText>
        </w:r>
        <w:r w:rsidR="00274BB2">
          <w:rPr>
            <w:noProof/>
            <w:webHidden/>
          </w:rPr>
        </w:r>
        <w:r w:rsidR="00274BB2">
          <w:rPr>
            <w:noProof/>
            <w:webHidden/>
          </w:rPr>
          <w:fldChar w:fldCharType="separate"/>
        </w:r>
        <w:r w:rsidR="00274BB2">
          <w:rPr>
            <w:noProof/>
            <w:webHidden/>
          </w:rPr>
          <w:t>49</w:t>
        </w:r>
        <w:r w:rsidR="00274BB2">
          <w:rPr>
            <w:noProof/>
            <w:webHidden/>
          </w:rPr>
          <w:fldChar w:fldCharType="end"/>
        </w:r>
      </w:hyperlink>
    </w:p>
    <w:p w14:paraId="71AD95B7" w14:textId="77777777" w:rsidR="00274BB2" w:rsidRDefault="003A6576">
      <w:pPr>
        <w:pStyle w:val="Inhopg2"/>
        <w:rPr>
          <w:rFonts w:asciiTheme="minorHAnsi" w:eastAsiaTheme="minorEastAsia" w:hAnsiTheme="minorHAnsi" w:cstheme="minorBidi"/>
          <w:noProof/>
          <w:sz w:val="22"/>
          <w:szCs w:val="22"/>
          <w:lang w:val="en-US"/>
        </w:rPr>
      </w:pPr>
      <w:hyperlink w:anchor="_Toc438633441" w:history="1">
        <w:r w:rsidR="00274BB2" w:rsidRPr="0045646C">
          <w:rPr>
            <w:rStyle w:val="Hyperlink"/>
            <w:noProof/>
          </w:rPr>
          <w:t>40.60.</w:t>
        </w:r>
        <w:r w:rsidR="00274BB2">
          <w:rPr>
            <w:rFonts w:asciiTheme="minorHAnsi" w:eastAsiaTheme="minorEastAsia" w:hAnsiTheme="minorHAnsi" w:cstheme="minorBidi"/>
            <w:noProof/>
            <w:sz w:val="22"/>
            <w:szCs w:val="22"/>
            <w:lang w:val="en-US"/>
          </w:rPr>
          <w:tab/>
        </w:r>
        <w:r w:rsidR="00274BB2" w:rsidRPr="0045646C">
          <w:rPr>
            <w:rStyle w:val="Hyperlink"/>
            <w:noProof/>
          </w:rPr>
          <w:t>raamdorpels - algemeen</w:t>
        </w:r>
        <w:r w:rsidR="00274BB2">
          <w:rPr>
            <w:noProof/>
            <w:webHidden/>
          </w:rPr>
          <w:tab/>
        </w:r>
        <w:r w:rsidR="00274BB2">
          <w:rPr>
            <w:noProof/>
            <w:webHidden/>
          </w:rPr>
          <w:fldChar w:fldCharType="begin"/>
        </w:r>
        <w:r w:rsidR="00274BB2">
          <w:rPr>
            <w:noProof/>
            <w:webHidden/>
          </w:rPr>
          <w:instrText xml:space="preserve"> PAGEREF _Toc438633441 \h </w:instrText>
        </w:r>
        <w:r w:rsidR="00274BB2">
          <w:rPr>
            <w:noProof/>
            <w:webHidden/>
          </w:rPr>
        </w:r>
        <w:r w:rsidR="00274BB2">
          <w:rPr>
            <w:noProof/>
            <w:webHidden/>
          </w:rPr>
          <w:fldChar w:fldCharType="separate"/>
        </w:r>
        <w:r w:rsidR="00274BB2">
          <w:rPr>
            <w:noProof/>
            <w:webHidden/>
          </w:rPr>
          <w:t>50</w:t>
        </w:r>
        <w:r w:rsidR="00274BB2">
          <w:rPr>
            <w:noProof/>
            <w:webHidden/>
          </w:rPr>
          <w:fldChar w:fldCharType="end"/>
        </w:r>
      </w:hyperlink>
    </w:p>
    <w:p w14:paraId="2B558C7C" w14:textId="77777777" w:rsidR="00274BB2" w:rsidRDefault="003A6576">
      <w:pPr>
        <w:pStyle w:val="Inhopg3"/>
        <w:rPr>
          <w:rFonts w:asciiTheme="minorHAnsi" w:eastAsiaTheme="minorEastAsia" w:hAnsiTheme="minorHAnsi" w:cstheme="minorBidi"/>
          <w:noProof/>
          <w:sz w:val="22"/>
          <w:szCs w:val="22"/>
          <w:lang w:val="en-US"/>
        </w:rPr>
      </w:pPr>
      <w:hyperlink w:anchor="_Toc438633442" w:history="1">
        <w:r w:rsidR="00274BB2" w:rsidRPr="0045646C">
          <w:rPr>
            <w:rStyle w:val="Hyperlink"/>
            <w:noProof/>
          </w:rPr>
          <w:t>40.61.</w:t>
        </w:r>
        <w:r w:rsidR="00274BB2">
          <w:rPr>
            <w:rFonts w:asciiTheme="minorHAnsi" w:eastAsiaTheme="minorEastAsia" w:hAnsiTheme="minorHAnsi" w:cstheme="minorBidi"/>
            <w:noProof/>
            <w:sz w:val="22"/>
            <w:szCs w:val="22"/>
            <w:lang w:val="en-US"/>
          </w:rPr>
          <w:tab/>
        </w:r>
        <w:r w:rsidR="00274BB2" w:rsidRPr="0045646C">
          <w:rPr>
            <w:rStyle w:val="Hyperlink"/>
            <w:noProof/>
          </w:rPr>
          <w:t>raamdorpels - aluminium |FH|m</w:t>
        </w:r>
        <w:r w:rsidR="00274BB2">
          <w:rPr>
            <w:noProof/>
            <w:webHidden/>
          </w:rPr>
          <w:tab/>
        </w:r>
        <w:r w:rsidR="00274BB2">
          <w:rPr>
            <w:noProof/>
            <w:webHidden/>
          </w:rPr>
          <w:fldChar w:fldCharType="begin"/>
        </w:r>
        <w:r w:rsidR="00274BB2">
          <w:rPr>
            <w:noProof/>
            <w:webHidden/>
          </w:rPr>
          <w:instrText xml:space="preserve"> PAGEREF _Toc438633442 \h </w:instrText>
        </w:r>
        <w:r w:rsidR="00274BB2">
          <w:rPr>
            <w:noProof/>
            <w:webHidden/>
          </w:rPr>
        </w:r>
        <w:r w:rsidR="00274BB2">
          <w:rPr>
            <w:noProof/>
            <w:webHidden/>
          </w:rPr>
          <w:fldChar w:fldCharType="separate"/>
        </w:r>
        <w:r w:rsidR="00274BB2">
          <w:rPr>
            <w:noProof/>
            <w:webHidden/>
          </w:rPr>
          <w:t>50</w:t>
        </w:r>
        <w:r w:rsidR="00274BB2">
          <w:rPr>
            <w:noProof/>
            <w:webHidden/>
          </w:rPr>
          <w:fldChar w:fldCharType="end"/>
        </w:r>
      </w:hyperlink>
    </w:p>
    <w:p w14:paraId="0BFB4665" w14:textId="77777777" w:rsidR="00274BB2" w:rsidRDefault="003A6576">
      <w:pPr>
        <w:pStyle w:val="Inhopg3"/>
        <w:rPr>
          <w:rFonts w:asciiTheme="minorHAnsi" w:eastAsiaTheme="minorEastAsia" w:hAnsiTheme="minorHAnsi" w:cstheme="minorBidi"/>
          <w:noProof/>
          <w:sz w:val="22"/>
          <w:szCs w:val="22"/>
          <w:lang w:val="en-US"/>
        </w:rPr>
      </w:pPr>
      <w:hyperlink w:anchor="_Toc438633443" w:history="1">
        <w:r w:rsidR="00274BB2" w:rsidRPr="0045646C">
          <w:rPr>
            <w:rStyle w:val="Hyperlink"/>
            <w:noProof/>
          </w:rPr>
          <w:t>40.62.</w:t>
        </w:r>
        <w:r w:rsidR="00274BB2">
          <w:rPr>
            <w:rFonts w:asciiTheme="minorHAnsi" w:eastAsiaTheme="minorEastAsia" w:hAnsiTheme="minorHAnsi" w:cstheme="minorBidi"/>
            <w:noProof/>
            <w:sz w:val="22"/>
            <w:szCs w:val="22"/>
            <w:lang w:val="en-US"/>
          </w:rPr>
          <w:tab/>
        </w:r>
        <w:r w:rsidR="00274BB2" w:rsidRPr="0045646C">
          <w:rPr>
            <w:rStyle w:val="Hyperlink"/>
            <w:noProof/>
          </w:rPr>
          <w:t>raamdorpels - staal |FH|m</w:t>
        </w:r>
        <w:r w:rsidR="00274BB2">
          <w:rPr>
            <w:noProof/>
            <w:webHidden/>
          </w:rPr>
          <w:tab/>
        </w:r>
        <w:r w:rsidR="00274BB2">
          <w:rPr>
            <w:noProof/>
            <w:webHidden/>
          </w:rPr>
          <w:fldChar w:fldCharType="begin"/>
        </w:r>
        <w:r w:rsidR="00274BB2">
          <w:rPr>
            <w:noProof/>
            <w:webHidden/>
          </w:rPr>
          <w:instrText xml:space="preserve"> PAGEREF _Toc438633443 \h </w:instrText>
        </w:r>
        <w:r w:rsidR="00274BB2">
          <w:rPr>
            <w:noProof/>
            <w:webHidden/>
          </w:rPr>
        </w:r>
        <w:r w:rsidR="00274BB2">
          <w:rPr>
            <w:noProof/>
            <w:webHidden/>
          </w:rPr>
          <w:fldChar w:fldCharType="separate"/>
        </w:r>
        <w:r w:rsidR="00274BB2">
          <w:rPr>
            <w:noProof/>
            <w:webHidden/>
          </w:rPr>
          <w:t>51</w:t>
        </w:r>
        <w:r w:rsidR="00274BB2">
          <w:rPr>
            <w:noProof/>
            <w:webHidden/>
          </w:rPr>
          <w:fldChar w:fldCharType="end"/>
        </w:r>
      </w:hyperlink>
    </w:p>
    <w:p w14:paraId="41C83FE5" w14:textId="77777777" w:rsidR="00274BB2" w:rsidRDefault="003A6576">
      <w:pPr>
        <w:pStyle w:val="Inhopg3"/>
        <w:rPr>
          <w:rFonts w:asciiTheme="minorHAnsi" w:eastAsiaTheme="minorEastAsia" w:hAnsiTheme="minorHAnsi" w:cstheme="minorBidi"/>
          <w:noProof/>
          <w:sz w:val="22"/>
          <w:szCs w:val="22"/>
          <w:lang w:val="en-US"/>
        </w:rPr>
      </w:pPr>
      <w:hyperlink w:anchor="_Toc438633444" w:history="1">
        <w:r w:rsidR="00274BB2" w:rsidRPr="0045646C">
          <w:rPr>
            <w:rStyle w:val="Hyperlink"/>
            <w:noProof/>
          </w:rPr>
          <w:t>40.63.</w:t>
        </w:r>
        <w:r w:rsidR="00274BB2">
          <w:rPr>
            <w:rFonts w:asciiTheme="minorHAnsi" w:eastAsiaTheme="minorEastAsia" w:hAnsiTheme="minorHAnsi" w:cstheme="minorBidi"/>
            <w:noProof/>
            <w:sz w:val="22"/>
            <w:szCs w:val="22"/>
            <w:lang w:val="en-US"/>
          </w:rPr>
          <w:tab/>
        </w:r>
        <w:r w:rsidR="00274BB2" w:rsidRPr="0045646C">
          <w:rPr>
            <w:rStyle w:val="Hyperlink"/>
            <w:noProof/>
          </w:rPr>
          <w:t>raamdorpels - kunststof |FH|m</w:t>
        </w:r>
        <w:r w:rsidR="00274BB2">
          <w:rPr>
            <w:noProof/>
            <w:webHidden/>
          </w:rPr>
          <w:tab/>
        </w:r>
        <w:r w:rsidR="00274BB2">
          <w:rPr>
            <w:noProof/>
            <w:webHidden/>
          </w:rPr>
          <w:fldChar w:fldCharType="begin"/>
        </w:r>
        <w:r w:rsidR="00274BB2">
          <w:rPr>
            <w:noProof/>
            <w:webHidden/>
          </w:rPr>
          <w:instrText xml:space="preserve"> PAGEREF _Toc438633444 \h </w:instrText>
        </w:r>
        <w:r w:rsidR="00274BB2">
          <w:rPr>
            <w:noProof/>
            <w:webHidden/>
          </w:rPr>
        </w:r>
        <w:r w:rsidR="00274BB2">
          <w:rPr>
            <w:noProof/>
            <w:webHidden/>
          </w:rPr>
          <w:fldChar w:fldCharType="separate"/>
        </w:r>
        <w:r w:rsidR="00274BB2">
          <w:rPr>
            <w:noProof/>
            <w:webHidden/>
          </w:rPr>
          <w:t>52</w:t>
        </w:r>
        <w:r w:rsidR="00274BB2">
          <w:rPr>
            <w:noProof/>
            <w:webHidden/>
          </w:rPr>
          <w:fldChar w:fldCharType="end"/>
        </w:r>
      </w:hyperlink>
    </w:p>
    <w:p w14:paraId="3A481EAA" w14:textId="77777777" w:rsidR="00274BB2" w:rsidRDefault="003A6576">
      <w:pPr>
        <w:pStyle w:val="Inhopg2"/>
        <w:rPr>
          <w:rFonts w:asciiTheme="minorHAnsi" w:eastAsiaTheme="minorEastAsia" w:hAnsiTheme="minorHAnsi" w:cstheme="minorBidi"/>
          <w:noProof/>
          <w:sz w:val="22"/>
          <w:szCs w:val="22"/>
          <w:lang w:val="en-US"/>
        </w:rPr>
      </w:pPr>
      <w:hyperlink w:anchor="_Toc438633445" w:history="1">
        <w:r w:rsidR="00274BB2" w:rsidRPr="0045646C">
          <w:rPr>
            <w:rStyle w:val="Hyperlink"/>
            <w:noProof/>
          </w:rPr>
          <w:t>40.70.</w:t>
        </w:r>
        <w:r w:rsidR="00274BB2">
          <w:rPr>
            <w:rFonts w:asciiTheme="minorHAnsi" w:eastAsiaTheme="minorEastAsia" w:hAnsiTheme="minorHAnsi" w:cstheme="minorBidi"/>
            <w:noProof/>
            <w:sz w:val="22"/>
            <w:szCs w:val="22"/>
            <w:lang w:val="en-US"/>
          </w:rPr>
          <w:tab/>
        </w:r>
        <w:r w:rsidR="00274BB2" w:rsidRPr="0045646C">
          <w:rPr>
            <w:rStyle w:val="Hyperlink"/>
            <w:noProof/>
          </w:rPr>
          <w:t>omkaderingselementen - algemeen</w:t>
        </w:r>
        <w:r w:rsidR="00274BB2">
          <w:rPr>
            <w:noProof/>
            <w:webHidden/>
          </w:rPr>
          <w:tab/>
        </w:r>
        <w:r w:rsidR="00274BB2">
          <w:rPr>
            <w:noProof/>
            <w:webHidden/>
          </w:rPr>
          <w:fldChar w:fldCharType="begin"/>
        </w:r>
        <w:r w:rsidR="00274BB2">
          <w:rPr>
            <w:noProof/>
            <w:webHidden/>
          </w:rPr>
          <w:instrText xml:space="preserve"> PAGEREF _Toc438633445 \h </w:instrText>
        </w:r>
        <w:r w:rsidR="00274BB2">
          <w:rPr>
            <w:noProof/>
            <w:webHidden/>
          </w:rPr>
        </w:r>
        <w:r w:rsidR="00274BB2">
          <w:rPr>
            <w:noProof/>
            <w:webHidden/>
          </w:rPr>
          <w:fldChar w:fldCharType="separate"/>
        </w:r>
        <w:r w:rsidR="00274BB2">
          <w:rPr>
            <w:noProof/>
            <w:webHidden/>
          </w:rPr>
          <w:t>52</w:t>
        </w:r>
        <w:r w:rsidR="00274BB2">
          <w:rPr>
            <w:noProof/>
            <w:webHidden/>
          </w:rPr>
          <w:fldChar w:fldCharType="end"/>
        </w:r>
      </w:hyperlink>
    </w:p>
    <w:p w14:paraId="7BCD3DDD" w14:textId="77777777" w:rsidR="00274BB2" w:rsidRDefault="003A6576">
      <w:pPr>
        <w:pStyle w:val="Inhopg3"/>
        <w:rPr>
          <w:rFonts w:asciiTheme="minorHAnsi" w:eastAsiaTheme="minorEastAsia" w:hAnsiTheme="minorHAnsi" w:cstheme="minorBidi"/>
          <w:noProof/>
          <w:sz w:val="22"/>
          <w:szCs w:val="22"/>
          <w:lang w:val="en-US"/>
        </w:rPr>
      </w:pPr>
      <w:hyperlink w:anchor="_Toc438633446" w:history="1">
        <w:r w:rsidR="00274BB2" w:rsidRPr="0045646C">
          <w:rPr>
            <w:rStyle w:val="Hyperlink"/>
            <w:noProof/>
          </w:rPr>
          <w:t>40.71.</w:t>
        </w:r>
        <w:r w:rsidR="00274BB2">
          <w:rPr>
            <w:rFonts w:asciiTheme="minorHAnsi" w:eastAsiaTheme="minorEastAsia" w:hAnsiTheme="minorHAnsi" w:cstheme="minorBidi"/>
            <w:noProof/>
            <w:sz w:val="22"/>
            <w:szCs w:val="22"/>
            <w:lang w:val="en-US"/>
          </w:rPr>
          <w:tab/>
        </w:r>
        <w:r w:rsidR="00274BB2" w:rsidRPr="0045646C">
          <w:rPr>
            <w:rStyle w:val="Hyperlink"/>
            <w:noProof/>
          </w:rPr>
          <w:t>omkaderingselementen - hout |FH|m of |PM|</w:t>
        </w:r>
        <w:r w:rsidR="00274BB2">
          <w:rPr>
            <w:noProof/>
            <w:webHidden/>
          </w:rPr>
          <w:tab/>
        </w:r>
        <w:r w:rsidR="00274BB2">
          <w:rPr>
            <w:noProof/>
            <w:webHidden/>
          </w:rPr>
          <w:fldChar w:fldCharType="begin"/>
        </w:r>
        <w:r w:rsidR="00274BB2">
          <w:rPr>
            <w:noProof/>
            <w:webHidden/>
          </w:rPr>
          <w:instrText xml:space="preserve"> PAGEREF _Toc438633446 \h </w:instrText>
        </w:r>
        <w:r w:rsidR="00274BB2">
          <w:rPr>
            <w:noProof/>
            <w:webHidden/>
          </w:rPr>
        </w:r>
        <w:r w:rsidR="00274BB2">
          <w:rPr>
            <w:noProof/>
            <w:webHidden/>
          </w:rPr>
          <w:fldChar w:fldCharType="separate"/>
        </w:r>
        <w:r w:rsidR="00274BB2">
          <w:rPr>
            <w:noProof/>
            <w:webHidden/>
          </w:rPr>
          <w:t>52</w:t>
        </w:r>
        <w:r w:rsidR="00274BB2">
          <w:rPr>
            <w:noProof/>
            <w:webHidden/>
          </w:rPr>
          <w:fldChar w:fldCharType="end"/>
        </w:r>
      </w:hyperlink>
    </w:p>
    <w:p w14:paraId="0BCB4CE3" w14:textId="77777777" w:rsidR="00274BB2" w:rsidRDefault="003A6576">
      <w:pPr>
        <w:pStyle w:val="Inhopg3"/>
        <w:rPr>
          <w:rFonts w:asciiTheme="minorHAnsi" w:eastAsiaTheme="minorEastAsia" w:hAnsiTheme="minorHAnsi" w:cstheme="minorBidi"/>
          <w:noProof/>
          <w:sz w:val="22"/>
          <w:szCs w:val="22"/>
          <w:lang w:val="en-US"/>
        </w:rPr>
      </w:pPr>
      <w:hyperlink w:anchor="_Toc438633447" w:history="1">
        <w:r w:rsidR="00274BB2" w:rsidRPr="0045646C">
          <w:rPr>
            <w:rStyle w:val="Hyperlink"/>
            <w:noProof/>
          </w:rPr>
          <w:t>40.72.</w:t>
        </w:r>
        <w:r w:rsidR="00274BB2">
          <w:rPr>
            <w:rFonts w:asciiTheme="minorHAnsi" w:eastAsiaTheme="minorEastAsia" w:hAnsiTheme="minorHAnsi" w:cstheme="minorBidi"/>
            <w:noProof/>
            <w:sz w:val="22"/>
            <w:szCs w:val="22"/>
            <w:lang w:val="en-US"/>
          </w:rPr>
          <w:tab/>
        </w:r>
        <w:r w:rsidR="00274BB2" w:rsidRPr="0045646C">
          <w:rPr>
            <w:rStyle w:val="Hyperlink"/>
            <w:noProof/>
          </w:rPr>
          <w:t>omkaderingselementen - aluminium |FH|m of |PM|</w:t>
        </w:r>
        <w:r w:rsidR="00274BB2">
          <w:rPr>
            <w:noProof/>
            <w:webHidden/>
          </w:rPr>
          <w:tab/>
        </w:r>
        <w:r w:rsidR="00274BB2">
          <w:rPr>
            <w:noProof/>
            <w:webHidden/>
          </w:rPr>
          <w:fldChar w:fldCharType="begin"/>
        </w:r>
        <w:r w:rsidR="00274BB2">
          <w:rPr>
            <w:noProof/>
            <w:webHidden/>
          </w:rPr>
          <w:instrText xml:space="preserve"> PAGEREF _Toc438633447 \h </w:instrText>
        </w:r>
        <w:r w:rsidR="00274BB2">
          <w:rPr>
            <w:noProof/>
            <w:webHidden/>
          </w:rPr>
        </w:r>
        <w:r w:rsidR="00274BB2">
          <w:rPr>
            <w:noProof/>
            <w:webHidden/>
          </w:rPr>
          <w:fldChar w:fldCharType="separate"/>
        </w:r>
        <w:r w:rsidR="00274BB2">
          <w:rPr>
            <w:noProof/>
            <w:webHidden/>
          </w:rPr>
          <w:t>53</w:t>
        </w:r>
        <w:r w:rsidR="00274BB2">
          <w:rPr>
            <w:noProof/>
            <w:webHidden/>
          </w:rPr>
          <w:fldChar w:fldCharType="end"/>
        </w:r>
      </w:hyperlink>
    </w:p>
    <w:p w14:paraId="11514ED9" w14:textId="77777777" w:rsidR="00274BB2" w:rsidRDefault="003A6576">
      <w:pPr>
        <w:pStyle w:val="Inhopg2"/>
        <w:rPr>
          <w:rFonts w:asciiTheme="minorHAnsi" w:eastAsiaTheme="minorEastAsia" w:hAnsiTheme="minorHAnsi" w:cstheme="minorBidi"/>
          <w:noProof/>
          <w:sz w:val="22"/>
          <w:szCs w:val="22"/>
          <w:lang w:val="en-US"/>
        </w:rPr>
      </w:pPr>
      <w:hyperlink w:anchor="_Toc438633448" w:history="1">
        <w:r w:rsidR="00274BB2" w:rsidRPr="0045646C">
          <w:rPr>
            <w:rStyle w:val="Hyperlink"/>
            <w:noProof/>
          </w:rPr>
          <w:t>40.80.</w:t>
        </w:r>
        <w:r w:rsidR="00274BB2">
          <w:rPr>
            <w:rFonts w:asciiTheme="minorHAnsi" w:eastAsiaTheme="minorEastAsia" w:hAnsiTheme="minorHAnsi" w:cstheme="minorBidi"/>
            <w:noProof/>
            <w:sz w:val="22"/>
            <w:szCs w:val="22"/>
            <w:lang w:val="en-US"/>
          </w:rPr>
          <w:tab/>
        </w:r>
        <w:r w:rsidR="00274BB2" w:rsidRPr="0045646C">
          <w:rPr>
            <w:rStyle w:val="Hyperlink"/>
            <w:noProof/>
          </w:rPr>
          <w:t>toebehoren - algemeen</w:t>
        </w:r>
        <w:r w:rsidR="00274BB2">
          <w:rPr>
            <w:noProof/>
            <w:webHidden/>
          </w:rPr>
          <w:tab/>
        </w:r>
        <w:r w:rsidR="00274BB2">
          <w:rPr>
            <w:noProof/>
            <w:webHidden/>
          </w:rPr>
          <w:fldChar w:fldCharType="begin"/>
        </w:r>
        <w:r w:rsidR="00274BB2">
          <w:rPr>
            <w:noProof/>
            <w:webHidden/>
          </w:rPr>
          <w:instrText xml:space="preserve"> PAGEREF _Toc438633448 \h </w:instrText>
        </w:r>
        <w:r w:rsidR="00274BB2">
          <w:rPr>
            <w:noProof/>
            <w:webHidden/>
          </w:rPr>
        </w:r>
        <w:r w:rsidR="00274BB2">
          <w:rPr>
            <w:noProof/>
            <w:webHidden/>
          </w:rPr>
          <w:fldChar w:fldCharType="separate"/>
        </w:r>
        <w:r w:rsidR="00274BB2">
          <w:rPr>
            <w:noProof/>
            <w:webHidden/>
          </w:rPr>
          <w:t>54</w:t>
        </w:r>
        <w:r w:rsidR="00274BB2">
          <w:rPr>
            <w:noProof/>
            <w:webHidden/>
          </w:rPr>
          <w:fldChar w:fldCharType="end"/>
        </w:r>
      </w:hyperlink>
    </w:p>
    <w:p w14:paraId="774A9F04" w14:textId="77777777" w:rsidR="00274BB2" w:rsidRDefault="003A6576">
      <w:pPr>
        <w:pStyle w:val="Inhopg3"/>
        <w:rPr>
          <w:rFonts w:asciiTheme="minorHAnsi" w:eastAsiaTheme="minorEastAsia" w:hAnsiTheme="minorHAnsi" w:cstheme="minorBidi"/>
          <w:noProof/>
          <w:sz w:val="22"/>
          <w:szCs w:val="22"/>
          <w:lang w:val="en-US"/>
        </w:rPr>
      </w:pPr>
      <w:hyperlink w:anchor="_Toc438633449" w:history="1">
        <w:r w:rsidR="00274BB2" w:rsidRPr="0045646C">
          <w:rPr>
            <w:rStyle w:val="Hyperlink"/>
            <w:noProof/>
          </w:rPr>
          <w:t>40.81.</w:t>
        </w:r>
        <w:r w:rsidR="00274BB2">
          <w:rPr>
            <w:rFonts w:asciiTheme="minorHAnsi" w:eastAsiaTheme="minorEastAsia" w:hAnsiTheme="minorHAnsi" w:cstheme="minorBidi"/>
            <w:noProof/>
            <w:sz w:val="22"/>
            <w:szCs w:val="22"/>
            <w:lang w:val="en-US"/>
          </w:rPr>
          <w:tab/>
        </w:r>
        <w:r w:rsidR="00274BB2" w:rsidRPr="0045646C">
          <w:rPr>
            <w:rStyle w:val="Hyperlink"/>
            <w:noProof/>
          </w:rPr>
          <w:t>toebehoren - brievenkleppen |PM| of |FH|st</w:t>
        </w:r>
        <w:r w:rsidR="00274BB2">
          <w:rPr>
            <w:noProof/>
            <w:webHidden/>
          </w:rPr>
          <w:tab/>
        </w:r>
        <w:r w:rsidR="00274BB2">
          <w:rPr>
            <w:noProof/>
            <w:webHidden/>
          </w:rPr>
          <w:fldChar w:fldCharType="begin"/>
        </w:r>
        <w:r w:rsidR="00274BB2">
          <w:rPr>
            <w:noProof/>
            <w:webHidden/>
          </w:rPr>
          <w:instrText xml:space="preserve"> PAGEREF _Toc438633449 \h </w:instrText>
        </w:r>
        <w:r w:rsidR="00274BB2">
          <w:rPr>
            <w:noProof/>
            <w:webHidden/>
          </w:rPr>
        </w:r>
        <w:r w:rsidR="00274BB2">
          <w:rPr>
            <w:noProof/>
            <w:webHidden/>
          </w:rPr>
          <w:fldChar w:fldCharType="separate"/>
        </w:r>
        <w:r w:rsidR="00274BB2">
          <w:rPr>
            <w:noProof/>
            <w:webHidden/>
          </w:rPr>
          <w:t>54</w:t>
        </w:r>
        <w:r w:rsidR="00274BB2">
          <w:rPr>
            <w:noProof/>
            <w:webHidden/>
          </w:rPr>
          <w:fldChar w:fldCharType="end"/>
        </w:r>
      </w:hyperlink>
    </w:p>
    <w:p w14:paraId="04C34189" w14:textId="77777777" w:rsidR="00274BB2" w:rsidRDefault="003A6576">
      <w:pPr>
        <w:pStyle w:val="Inhopg3"/>
        <w:rPr>
          <w:rFonts w:asciiTheme="minorHAnsi" w:eastAsiaTheme="minorEastAsia" w:hAnsiTheme="minorHAnsi" w:cstheme="minorBidi"/>
          <w:noProof/>
          <w:sz w:val="22"/>
          <w:szCs w:val="22"/>
          <w:lang w:val="en-US"/>
        </w:rPr>
      </w:pPr>
      <w:hyperlink w:anchor="_Toc438633450" w:history="1">
        <w:r w:rsidR="00274BB2" w:rsidRPr="0045646C">
          <w:rPr>
            <w:rStyle w:val="Hyperlink"/>
            <w:noProof/>
          </w:rPr>
          <w:t>40.82.</w:t>
        </w:r>
        <w:r w:rsidR="00274BB2">
          <w:rPr>
            <w:rFonts w:asciiTheme="minorHAnsi" w:eastAsiaTheme="minorEastAsia" w:hAnsiTheme="minorHAnsi" w:cstheme="minorBidi"/>
            <w:noProof/>
            <w:sz w:val="22"/>
            <w:szCs w:val="22"/>
            <w:lang w:val="en-US"/>
          </w:rPr>
          <w:tab/>
        </w:r>
        <w:r w:rsidR="00274BB2" w:rsidRPr="0045646C">
          <w:rPr>
            <w:rStyle w:val="Hyperlink"/>
            <w:noProof/>
          </w:rPr>
          <w:t>toebehoren - deurspionnen |PM| of |FH|st</w:t>
        </w:r>
        <w:r w:rsidR="00274BB2">
          <w:rPr>
            <w:noProof/>
            <w:webHidden/>
          </w:rPr>
          <w:tab/>
        </w:r>
        <w:r w:rsidR="00274BB2">
          <w:rPr>
            <w:noProof/>
            <w:webHidden/>
          </w:rPr>
          <w:fldChar w:fldCharType="begin"/>
        </w:r>
        <w:r w:rsidR="00274BB2">
          <w:rPr>
            <w:noProof/>
            <w:webHidden/>
          </w:rPr>
          <w:instrText xml:space="preserve"> PAGEREF _Toc438633450 \h </w:instrText>
        </w:r>
        <w:r w:rsidR="00274BB2">
          <w:rPr>
            <w:noProof/>
            <w:webHidden/>
          </w:rPr>
        </w:r>
        <w:r w:rsidR="00274BB2">
          <w:rPr>
            <w:noProof/>
            <w:webHidden/>
          </w:rPr>
          <w:fldChar w:fldCharType="separate"/>
        </w:r>
        <w:r w:rsidR="00274BB2">
          <w:rPr>
            <w:noProof/>
            <w:webHidden/>
          </w:rPr>
          <w:t>55</w:t>
        </w:r>
        <w:r w:rsidR="00274BB2">
          <w:rPr>
            <w:noProof/>
            <w:webHidden/>
          </w:rPr>
          <w:fldChar w:fldCharType="end"/>
        </w:r>
      </w:hyperlink>
    </w:p>
    <w:p w14:paraId="51B5D998" w14:textId="77777777" w:rsidR="00274BB2" w:rsidRDefault="003A6576">
      <w:pPr>
        <w:pStyle w:val="Inhopg3"/>
        <w:rPr>
          <w:rFonts w:asciiTheme="minorHAnsi" w:eastAsiaTheme="minorEastAsia" w:hAnsiTheme="minorHAnsi" w:cstheme="minorBidi"/>
          <w:noProof/>
          <w:sz w:val="22"/>
          <w:szCs w:val="22"/>
          <w:lang w:val="en-US"/>
        </w:rPr>
      </w:pPr>
      <w:hyperlink w:anchor="_Toc438633451" w:history="1">
        <w:r w:rsidR="00274BB2" w:rsidRPr="0045646C">
          <w:rPr>
            <w:rStyle w:val="Hyperlink"/>
            <w:noProof/>
          </w:rPr>
          <w:t>40.83.</w:t>
        </w:r>
        <w:r w:rsidR="00274BB2">
          <w:rPr>
            <w:rFonts w:asciiTheme="minorHAnsi" w:eastAsiaTheme="minorEastAsia" w:hAnsiTheme="minorHAnsi" w:cstheme="minorBidi"/>
            <w:noProof/>
            <w:sz w:val="22"/>
            <w:szCs w:val="22"/>
            <w:lang w:val="en-US"/>
          </w:rPr>
          <w:tab/>
        </w:r>
        <w:r w:rsidR="00274BB2" w:rsidRPr="0045646C">
          <w:rPr>
            <w:rStyle w:val="Hyperlink"/>
            <w:noProof/>
          </w:rPr>
          <w:t>toebehoren - beschermplaten |PM| of |FH|st</w:t>
        </w:r>
        <w:r w:rsidR="00274BB2">
          <w:rPr>
            <w:noProof/>
            <w:webHidden/>
          </w:rPr>
          <w:tab/>
        </w:r>
        <w:r w:rsidR="00274BB2">
          <w:rPr>
            <w:noProof/>
            <w:webHidden/>
          </w:rPr>
          <w:fldChar w:fldCharType="begin"/>
        </w:r>
        <w:r w:rsidR="00274BB2">
          <w:rPr>
            <w:noProof/>
            <w:webHidden/>
          </w:rPr>
          <w:instrText xml:space="preserve"> PAGEREF _Toc438633451 \h </w:instrText>
        </w:r>
        <w:r w:rsidR="00274BB2">
          <w:rPr>
            <w:noProof/>
            <w:webHidden/>
          </w:rPr>
        </w:r>
        <w:r w:rsidR="00274BB2">
          <w:rPr>
            <w:noProof/>
            <w:webHidden/>
          </w:rPr>
          <w:fldChar w:fldCharType="separate"/>
        </w:r>
        <w:r w:rsidR="00274BB2">
          <w:rPr>
            <w:noProof/>
            <w:webHidden/>
          </w:rPr>
          <w:t>55</w:t>
        </w:r>
        <w:r w:rsidR="00274BB2">
          <w:rPr>
            <w:noProof/>
            <w:webHidden/>
          </w:rPr>
          <w:fldChar w:fldCharType="end"/>
        </w:r>
      </w:hyperlink>
    </w:p>
    <w:p w14:paraId="4869783B" w14:textId="77777777" w:rsidR="00274BB2" w:rsidRDefault="003A6576">
      <w:pPr>
        <w:pStyle w:val="Inhopg3"/>
        <w:rPr>
          <w:rFonts w:asciiTheme="minorHAnsi" w:eastAsiaTheme="minorEastAsia" w:hAnsiTheme="minorHAnsi" w:cstheme="minorBidi"/>
          <w:noProof/>
          <w:sz w:val="22"/>
          <w:szCs w:val="22"/>
          <w:lang w:val="en-US"/>
        </w:rPr>
      </w:pPr>
      <w:hyperlink w:anchor="_Toc438633452" w:history="1">
        <w:r w:rsidR="00274BB2" w:rsidRPr="0045646C">
          <w:rPr>
            <w:rStyle w:val="Hyperlink"/>
            <w:noProof/>
          </w:rPr>
          <w:t>40.84.</w:t>
        </w:r>
        <w:r w:rsidR="00274BB2">
          <w:rPr>
            <w:rFonts w:asciiTheme="minorHAnsi" w:eastAsiaTheme="minorEastAsia" w:hAnsiTheme="minorHAnsi" w:cstheme="minorBidi"/>
            <w:noProof/>
            <w:sz w:val="22"/>
            <w:szCs w:val="22"/>
            <w:lang w:val="en-US"/>
          </w:rPr>
          <w:tab/>
        </w:r>
        <w:r w:rsidR="00274BB2" w:rsidRPr="0045646C">
          <w:rPr>
            <w:rStyle w:val="Hyperlink"/>
            <w:noProof/>
          </w:rPr>
          <w:t>toebehoren - deurstoppen |PM|of |FH|st</w:t>
        </w:r>
        <w:r w:rsidR="00274BB2">
          <w:rPr>
            <w:noProof/>
            <w:webHidden/>
          </w:rPr>
          <w:tab/>
        </w:r>
        <w:r w:rsidR="00274BB2">
          <w:rPr>
            <w:noProof/>
            <w:webHidden/>
          </w:rPr>
          <w:fldChar w:fldCharType="begin"/>
        </w:r>
        <w:r w:rsidR="00274BB2">
          <w:rPr>
            <w:noProof/>
            <w:webHidden/>
          </w:rPr>
          <w:instrText xml:space="preserve"> PAGEREF _Toc438633452 \h </w:instrText>
        </w:r>
        <w:r w:rsidR="00274BB2">
          <w:rPr>
            <w:noProof/>
            <w:webHidden/>
          </w:rPr>
        </w:r>
        <w:r w:rsidR="00274BB2">
          <w:rPr>
            <w:noProof/>
            <w:webHidden/>
          </w:rPr>
          <w:fldChar w:fldCharType="separate"/>
        </w:r>
        <w:r w:rsidR="00274BB2">
          <w:rPr>
            <w:noProof/>
            <w:webHidden/>
          </w:rPr>
          <w:t>55</w:t>
        </w:r>
        <w:r w:rsidR="00274BB2">
          <w:rPr>
            <w:noProof/>
            <w:webHidden/>
          </w:rPr>
          <w:fldChar w:fldCharType="end"/>
        </w:r>
      </w:hyperlink>
    </w:p>
    <w:p w14:paraId="11364B60" w14:textId="77777777" w:rsidR="00274BB2" w:rsidRDefault="003A6576">
      <w:pPr>
        <w:pStyle w:val="Inhopg3"/>
        <w:rPr>
          <w:rFonts w:asciiTheme="minorHAnsi" w:eastAsiaTheme="minorEastAsia" w:hAnsiTheme="minorHAnsi" w:cstheme="minorBidi"/>
          <w:noProof/>
          <w:sz w:val="22"/>
          <w:szCs w:val="22"/>
          <w:lang w:val="en-US"/>
        </w:rPr>
      </w:pPr>
      <w:hyperlink w:anchor="_Toc438633453" w:history="1">
        <w:r w:rsidR="00274BB2" w:rsidRPr="0045646C">
          <w:rPr>
            <w:rStyle w:val="Hyperlink"/>
            <w:noProof/>
          </w:rPr>
          <w:t>40.85.</w:t>
        </w:r>
        <w:r w:rsidR="00274BB2">
          <w:rPr>
            <w:rFonts w:asciiTheme="minorHAnsi" w:eastAsiaTheme="minorEastAsia" w:hAnsiTheme="minorHAnsi" w:cstheme="minorBidi"/>
            <w:noProof/>
            <w:sz w:val="22"/>
            <w:szCs w:val="22"/>
            <w:lang w:val="en-US"/>
          </w:rPr>
          <w:tab/>
        </w:r>
        <w:r w:rsidR="00274BB2" w:rsidRPr="0045646C">
          <w:rPr>
            <w:rStyle w:val="Hyperlink"/>
            <w:noProof/>
          </w:rPr>
          <w:t>toebehoren - huisnummers |PM|of |FH|st</w:t>
        </w:r>
        <w:r w:rsidR="00274BB2">
          <w:rPr>
            <w:noProof/>
            <w:webHidden/>
          </w:rPr>
          <w:tab/>
        </w:r>
        <w:r w:rsidR="00274BB2">
          <w:rPr>
            <w:noProof/>
            <w:webHidden/>
          </w:rPr>
          <w:fldChar w:fldCharType="begin"/>
        </w:r>
        <w:r w:rsidR="00274BB2">
          <w:rPr>
            <w:noProof/>
            <w:webHidden/>
          </w:rPr>
          <w:instrText xml:space="preserve"> PAGEREF _Toc438633453 \h </w:instrText>
        </w:r>
        <w:r w:rsidR="00274BB2">
          <w:rPr>
            <w:noProof/>
            <w:webHidden/>
          </w:rPr>
        </w:r>
        <w:r w:rsidR="00274BB2">
          <w:rPr>
            <w:noProof/>
            <w:webHidden/>
          </w:rPr>
          <w:fldChar w:fldCharType="separate"/>
        </w:r>
        <w:r w:rsidR="00274BB2">
          <w:rPr>
            <w:noProof/>
            <w:webHidden/>
          </w:rPr>
          <w:t>56</w:t>
        </w:r>
        <w:r w:rsidR="00274BB2">
          <w:rPr>
            <w:noProof/>
            <w:webHidden/>
          </w:rPr>
          <w:fldChar w:fldCharType="end"/>
        </w:r>
      </w:hyperlink>
    </w:p>
    <w:p w14:paraId="6AF6507A" w14:textId="77777777" w:rsidR="00274BB2" w:rsidRDefault="003A6576">
      <w:pPr>
        <w:pStyle w:val="Inhopg3"/>
        <w:rPr>
          <w:rFonts w:asciiTheme="minorHAnsi" w:eastAsiaTheme="minorEastAsia" w:hAnsiTheme="minorHAnsi" w:cstheme="minorBidi"/>
          <w:noProof/>
          <w:sz w:val="22"/>
          <w:szCs w:val="22"/>
          <w:lang w:val="en-US"/>
        </w:rPr>
      </w:pPr>
      <w:hyperlink w:anchor="_Toc438633454" w:history="1">
        <w:r w:rsidR="00274BB2" w:rsidRPr="0045646C">
          <w:rPr>
            <w:rStyle w:val="Hyperlink"/>
            <w:noProof/>
          </w:rPr>
          <w:t>40.86.</w:t>
        </w:r>
        <w:r w:rsidR="00274BB2">
          <w:rPr>
            <w:rFonts w:asciiTheme="minorHAnsi" w:eastAsiaTheme="minorEastAsia" w:hAnsiTheme="minorHAnsi" w:cstheme="minorBidi"/>
            <w:noProof/>
            <w:sz w:val="22"/>
            <w:szCs w:val="22"/>
            <w:lang w:val="en-US"/>
          </w:rPr>
          <w:tab/>
        </w:r>
        <w:r w:rsidR="00274BB2" w:rsidRPr="0045646C">
          <w:rPr>
            <w:rStyle w:val="Hyperlink"/>
            <w:noProof/>
          </w:rPr>
          <w:t>toebehoren - deur- en naambordjes |PM|of |FH|st</w:t>
        </w:r>
        <w:r w:rsidR="00274BB2">
          <w:rPr>
            <w:noProof/>
            <w:webHidden/>
          </w:rPr>
          <w:tab/>
        </w:r>
        <w:r w:rsidR="00274BB2">
          <w:rPr>
            <w:noProof/>
            <w:webHidden/>
          </w:rPr>
          <w:fldChar w:fldCharType="begin"/>
        </w:r>
        <w:r w:rsidR="00274BB2">
          <w:rPr>
            <w:noProof/>
            <w:webHidden/>
          </w:rPr>
          <w:instrText xml:space="preserve"> PAGEREF _Toc438633454 \h </w:instrText>
        </w:r>
        <w:r w:rsidR="00274BB2">
          <w:rPr>
            <w:noProof/>
            <w:webHidden/>
          </w:rPr>
        </w:r>
        <w:r w:rsidR="00274BB2">
          <w:rPr>
            <w:noProof/>
            <w:webHidden/>
          </w:rPr>
          <w:fldChar w:fldCharType="separate"/>
        </w:r>
        <w:r w:rsidR="00274BB2">
          <w:rPr>
            <w:noProof/>
            <w:webHidden/>
          </w:rPr>
          <w:t>56</w:t>
        </w:r>
        <w:r w:rsidR="00274BB2">
          <w:rPr>
            <w:noProof/>
            <w:webHidden/>
          </w:rPr>
          <w:fldChar w:fldCharType="end"/>
        </w:r>
      </w:hyperlink>
    </w:p>
    <w:p w14:paraId="067A57C7" w14:textId="77777777" w:rsidR="00274BB2" w:rsidRDefault="003A6576">
      <w:pPr>
        <w:pStyle w:val="Inhopg3"/>
        <w:rPr>
          <w:rFonts w:asciiTheme="minorHAnsi" w:eastAsiaTheme="minorEastAsia" w:hAnsiTheme="minorHAnsi" w:cstheme="minorBidi"/>
          <w:noProof/>
          <w:sz w:val="22"/>
          <w:szCs w:val="22"/>
          <w:lang w:val="en-US"/>
        </w:rPr>
      </w:pPr>
      <w:hyperlink w:anchor="_Toc438633455" w:history="1">
        <w:r w:rsidR="00274BB2" w:rsidRPr="0045646C">
          <w:rPr>
            <w:rStyle w:val="Hyperlink"/>
            <w:noProof/>
          </w:rPr>
          <w:t>40.87.</w:t>
        </w:r>
        <w:r w:rsidR="00274BB2">
          <w:rPr>
            <w:rFonts w:asciiTheme="minorHAnsi" w:eastAsiaTheme="minorEastAsia" w:hAnsiTheme="minorHAnsi" w:cstheme="minorBidi"/>
            <w:noProof/>
            <w:sz w:val="22"/>
            <w:szCs w:val="22"/>
            <w:lang w:val="en-US"/>
          </w:rPr>
          <w:tab/>
        </w:r>
        <w:r w:rsidR="00274BB2" w:rsidRPr="0045646C">
          <w:rPr>
            <w:rStyle w:val="Hyperlink"/>
            <w:noProof/>
          </w:rPr>
          <w:t>toebehoren - doorvalbeveiliging</w:t>
        </w:r>
        <w:r w:rsidR="00274BB2">
          <w:rPr>
            <w:noProof/>
            <w:webHidden/>
          </w:rPr>
          <w:tab/>
        </w:r>
        <w:r w:rsidR="00274BB2">
          <w:rPr>
            <w:noProof/>
            <w:webHidden/>
          </w:rPr>
          <w:fldChar w:fldCharType="begin"/>
        </w:r>
        <w:r w:rsidR="00274BB2">
          <w:rPr>
            <w:noProof/>
            <w:webHidden/>
          </w:rPr>
          <w:instrText xml:space="preserve"> PAGEREF _Toc438633455 \h </w:instrText>
        </w:r>
        <w:r w:rsidR="00274BB2">
          <w:rPr>
            <w:noProof/>
            <w:webHidden/>
          </w:rPr>
        </w:r>
        <w:r w:rsidR="00274BB2">
          <w:rPr>
            <w:noProof/>
            <w:webHidden/>
          </w:rPr>
          <w:fldChar w:fldCharType="separate"/>
        </w:r>
        <w:r w:rsidR="00274BB2">
          <w:rPr>
            <w:noProof/>
            <w:webHidden/>
          </w:rPr>
          <w:t>56</w:t>
        </w:r>
        <w:r w:rsidR="00274BB2">
          <w:rPr>
            <w:noProof/>
            <w:webHidden/>
          </w:rPr>
          <w:fldChar w:fldCharType="end"/>
        </w:r>
      </w:hyperlink>
    </w:p>
    <w:p w14:paraId="1E861FB9" w14:textId="77777777" w:rsidR="00274BB2" w:rsidRDefault="003A6576">
      <w:pPr>
        <w:pStyle w:val="Inhopg4"/>
        <w:rPr>
          <w:rFonts w:asciiTheme="minorHAnsi" w:eastAsiaTheme="minorEastAsia" w:hAnsiTheme="minorHAnsi" w:cstheme="minorBidi"/>
          <w:noProof/>
          <w:sz w:val="22"/>
          <w:szCs w:val="22"/>
          <w:lang w:val="en-US"/>
        </w:rPr>
      </w:pPr>
      <w:hyperlink w:anchor="_Toc438633456" w:history="1">
        <w:r w:rsidR="00274BB2" w:rsidRPr="0045646C">
          <w:rPr>
            <w:rStyle w:val="Hyperlink"/>
            <w:noProof/>
          </w:rPr>
          <w:t>40.87.10.</w:t>
        </w:r>
        <w:r w:rsidR="00274BB2">
          <w:rPr>
            <w:rFonts w:asciiTheme="minorHAnsi" w:eastAsiaTheme="minorEastAsia" w:hAnsiTheme="minorHAnsi" w:cstheme="minorBidi"/>
            <w:noProof/>
            <w:sz w:val="22"/>
            <w:szCs w:val="22"/>
            <w:lang w:val="en-US"/>
          </w:rPr>
          <w:tab/>
        </w:r>
        <w:r w:rsidR="00274BB2" w:rsidRPr="0045646C">
          <w:rPr>
            <w:rStyle w:val="Hyperlink"/>
            <w:noProof/>
          </w:rPr>
          <w:t>toebehoren – doorvalbeveiliging/kokerprofiel |FH|m of |PM|</w:t>
        </w:r>
        <w:r w:rsidR="00274BB2">
          <w:rPr>
            <w:noProof/>
            <w:webHidden/>
          </w:rPr>
          <w:tab/>
        </w:r>
        <w:r w:rsidR="00274BB2">
          <w:rPr>
            <w:noProof/>
            <w:webHidden/>
          </w:rPr>
          <w:fldChar w:fldCharType="begin"/>
        </w:r>
        <w:r w:rsidR="00274BB2">
          <w:rPr>
            <w:noProof/>
            <w:webHidden/>
          </w:rPr>
          <w:instrText xml:space="preserve"> PAGEREF _Toc438633456 \h </w:instrText>
        </w:r>
        <w:r w:rsidR="00274BB2">
          <w:rPr>
            <w:noProof/>
            <w:webHidden/>
          </w:rPr>
        </w:r>
        <w:r w:rsidR="00274BB2">
          <w:rPr>
            <w:noProof/>
            <w:webHidden/>
          </w:rPr>
          <w:fldChar w:fldCharType="separate"/>
        </w:r>
        <w:r w:rsidR="00274BB2">
          <w:rPr>
            <w:noProof/>
            <w:webHidden/>
          </w:rPr>
          <w:t>56</w:t>
        </w:r>
        <w:r w:rsidR="00274BB2">
          <w:rPr>
            <w:noProof/>
            <w:webHidden/>
          </w:rPr>
          <w:fldChar w:fldCharType="end"/>
        </w:r>
      </w:hyperlink>
    </w:p>
    <w:p w14:paraId="1A7BB90D" w14:textId="77777777" w:rsidR="00274BB2" w:rsidRDefault="003A6576">
      <w:pPr>
        <w:pStyle w:val="Inhopg4"/>
        <w:rPr>
          <w:rFonts w:asciiTheme="minorHAnsi" w:eastAsiaTheme="minorEastAsia" w:hAnsiTheme="minorHAnsi" w:cstheme="minorBidi"/>
          <w:noProof/>
          <w:sz w:val="22"/>
          <w:szCs w:val="22"/>
          <w:lang w:val="en-US"/>
        </w:rPr>
      </w:pPr>
      <w:hyperlink w:anchor="_Toc438633457" w:history="1">
        <w:r w:rsidR="00274BB2" w:rsidRPr="0045646C">
          <w:rPr>
            <w:rStyle w:val="Hyperlink"/>
            <w:noProof/>
          </w:rPr>
          <w:t>40.87.20.</w:t>
        </w:r>
        <w:r w:rsidR="00274BB2">
          <w:rPr>
            <w:rFonts w:asciiTheme="minorHAnsi" w:eastAsiaTheme="minorEastAsia" w:hAnsiTheme="minorHAnsi" w:cstheme="minorBidi"/>
            <w:noProof/>
            <w:sz w:val="22"/>
            <w:szCs w:val="22"/>
            <w:lang w:val="en-US"/>
          </w:rPr>
          <w:tab/>
        </w:r>
        <w:r w:rsidR="00274BB2" w:rsidRPr="0045646C">
          <w:rPr>
            <w:rStyle w:val="Hyperlink"/>
            <w:noProof/>
          </w:rPr>
          <w:t>toebehoren – doorvalbeveiliging/glasplaat |FH|m2 of |PM|</w:t>
        </w:r>
        <w:r w:rsidR="00274BB2">
          <w:rPr>
            <w:noProof/>
            <w:webHidden/>
          </w:rPr>
          <w:tab/>
        </w:r>
        <w:r w:rsidR="00274BB2">
          <w:rPr>
            <w:noProof/>
            <w:webHidden/>
          </w:rPr>
          <w:fldChar w:fldCharType="begin"/>
        </w:r>
        <w:r w:rsidR="00274BB2">
          <w:rPr>
            <w:noProof/>
            <w:webHidden/>
          </w:rPr>
          <w:instrText xml:space="preserve"> PAGEREF _Toc438633457 \h </w:instrText>
        </w:r>
        <w:r w:rsidR="00274BB2">
          <w:rPr>
            <w:noProof/>
            <w:webHidden/>
          </w:rPr>
        </w:r>
        <w:r w:rsidR="00274BB2">
          <w:rPr>
            <w:noProof/>
            <w:webHidden/>
          </w:rPr>
          <w:fldChar w:fldCharType="separate"/>
        </w:r>
        <w:r w:rsidR="00274BB2">
          <w:rPr>
            <w:noProof/>
            <w:webHidden/>
          </w:rPr>
          <w:t>57</w:t>
        </w:r>
        <w:r w:rsidR="00274BB2">
          <w:rPr>
            <w:noProof/>
            <w:webHidden/>
          </w:rPr>
          <w:fldChar w:fldCharType="end"/>
        </w:r>
      </w:hyperlink>
    </w:p>
    <w:p w14:paraId="1776EE15" w14:textId="77777777" w:rsidR="00274BB2" w:rsidRDefault="003A6576">
      <w:pPr>
        <w:pStyle w:val="Inhopg1"/>
        <w:rPr>
          <w:rFonts w:asciiTheme="minorHAnsi" w:eastAsiaTheme="minorEastAsia" w:hAnsiTheme="minorHAnsi" w:cstheme="minorBidi"/>
          <w:b w:val="0"/>
          <w:noProof/>
          <w:sz w:val="22"/>
          <w:szCs w:val="22"/>
          <w:lang w:val="en-US"/>
        </w:rPr>
      </w:pPr>
      <w:hyperlink w:anchor="_Toc438633458" w:history="1">
        <w:r w:rsidR="00274BB2" w:rsidRPr="0045646C">
          <w:rPr>
            <w:rStyle w:val="Hyperlink"/>
            <w:noProof/>
          </w:rPr>
          <w:t>41.</w:t>
        </w:r>
        <w:r w:rsidR="00274BB2">
          <w:rPr>
            <w:rFonts w:asciiTheme="minorHAnsi" w:eastAsiaTheme="minorEastAsia" w:hAnsiTheme="minorHAnsi" w:cstheme="minorBidi"/>
            <w:b w:val="0"/>
            <w:noProof/>
            <w:sz w:val="22"/>
            <w:szCs w:val="22"/>
            <w:lang w:val="en-US"/>
          </w:rPr>
          <w:tab/>
        </w:r>
        <w:r w:rsidR="00274BB2" w:rsidRPr="0045646C">
          <w:rPr>
            <w:rStyle w:val="Hyperlink"/>
            <w:noProof/>
          </w:rPr>
          <w:t>POORTEN &amp; EXTERNE ZONWERING</w:t>
        </w:r>
        <w:r w:rsidR="00274BB2">
          <w:rPr>
            <w:noProof/>
            <w:webHidden/>
          </w:rPr>
          <w:tab/>
        </w:r>
        <w:r w:rsidR="00274BB2">
          <w:rPr>
            <w:noProof/>
            <w:webHidden/>
          </w:rPr>
          <w:fldChar w:fldCharType="begin"/>
        </w:r>
        <w:r w:rsidR="00274BB2">
          <w:rPr>
            <w:noProof/>
            <w:webHidden/>
          </w:rPr>
          <w:instrText xml:space="preserve"> PAGEREF _Toc438633458 \h </w:instrText>
        </w:r>
        <w:r w:rsidR="00274BB2">
          <w:rPr>
            <w:noProof/>
            <w:webHidden/>
          </w:rPr>
        </w:r>
        <w:r w:rsidR="00274BB2">
          <w:rPr>
            <w:noProof/>
            <w:webHidden/>
          </w:rPr>
          <w:fldChar w:fldCharType="separate"/>
        </w:r>
        <w:r w:rsidR="00274BB2">
          <w:rPr>
            <w:noProof/>
            <w:webHidden/>
          </w:rPr>
          <w:t>58</w:t>
        </w:r>
        <w:r w:rsidR="00274BB2">
          <w:rPr>
            <w:noProof/>
            <w:webHidden/>
          </w:rPr>
          <w:fldChar w:fldCharType="end"/>
        </w:r>
      </w:hyperlink>
    </w:p>
    <w:p w14:paraId="4898649C" w14:textId="77777777" w:rsidR="00274BB2" w:rsidRDefault="003A6576">
      <w:pPr>
        <w:pStyle w:val="Inhopg2"/>
        <w:rPr>
          <w:rFonts w:asciiTheme="minorHAnsi" w:eastAsiaTheme="minorEastAsia" w:hAnsiTheme="minorHAnsi" w:cstheme="minorBidi"/>
          <w:noProof/>
          <w:sz w:val="22"/>
          <w:szCs w:val="22"/>
          <w:lang w:val="en-US"/>
        </w:rPr>
      </w:pPr>
      <w:hyperlink w:anchor="_Toc438633459" w:history="1">
        <w:r w:rsidR="00274BB2" w:rsidRPr="0045646C">
          <w:rPr>
            <w:rStyle w:val="Hyperlink"/>
            <w:noProof/>
          </w:rPr>
          <w:t>41.00.</w:t>
        </w:r>
        <w:r w:rsidR="00274BB2">
          <w:rPr>
            <w:rFonts w:asciiTheme="minorHAnsi" w:eastAsiaTheme="minorEastAsia" w:hAnsiTheme="minorHAnsi" w:cstheme="minorBidi"/>
            <w:noProof/>
            <w:sz w:val="22"/>
            <w:szCs w:val="22"/>
            <w:lang w:val="en-US"/>
          </w:rPr>
          <w:tab/>
        </w:r>
        <w:r w:rsidR="00274BB2" w:rsidRPr="0045646C">
          <w:rPr>
            <w:rStyle w:val="Hyperlink"/>
            <w:noProof/>
          </w:rPr>
          <w:t>poorten &amp; externe zonwering - algemeen</w:t>
        </w:r>
        <w:r w:rsidR="00274BB2">
          <w:rPr>
            <w:noProof/>
            <w:webHidden/>
          </w:rPr>
          <w:tab/>
        </w:r>
        <w:r w:rsidR="00274BB2">
          <w:rPr>
            <w:noProof/>
            <w:webHidden/>
          </w:rPr>
          <w:fldChar w:fldCharType="begin"/>
        </w:r>
        <w:r w:rsidR="00274BB2">
          <w:rPr>
            <w:noProof/>
            <w:webHidden/>
          </w:rPr>
          <w:instrText xml:space="preserve"> PAGEREF _Toc438633459 \h </w:instrText>
        </w:r>
        <w:r w:rsidR="00274BB2">
          <w:rPr>
            <w:noProof/>
            <w:webHidden/>
          </w:rPr>
        </w:r>
        <w:r w:rsidR="00274BB2">
          <w:rPr>
            <w:noProof/>
            <w:webHidden/>
          </w:rPr>
          <w:fldChar w:fldCharType="separate"/>
        </w:r>
        <w:r w:rsidR="00274BB2">
          <w:rPr>
            <w:noProof/>
            <w:webHidden/>
          </w:rPr>
          <w:t>58</w:t>
        </w:r>
        <w:r w:rsidR="00274BB2">
          <w:rPr>
            <w:noProof/>
            <w:webHidden/>
          </w:rPr>
          <w:fldChar w:fldCharType="end"/>
        </w:r>
      </w:hyperlink>
    </w:p>
    <w:p w14:paraId="19588B5E" w14:textId="77777777" w:rsidR="00274BB2" w:rsidRDefault="003A6576">
      <w:pPr>
        <w:pStyle w:val="Inhopg2"/>
        <w:rPr>
          <w:rFonts w:asciiTheme="minorHAnsi" w:eastAsiaTheme="minorEastAsia" w:hAnsiTheme="minorHAnsi" w:cstheme="minorBidi"/>
          <w:noProof/>
          <w:sz w:val="22"/>
          <w:szCs w:val="22"/>
          <w:lang w:val="en-US"/>
        </w:rPr>
      </w:pPr>
      <w:hyperlink w:anchor="_Toc438633460" w:history="1">
        <w:r w:rsidR="00274BB2" w:rsidRPr="0045646C">
          <w:rPr>
            <w:rStyle w:val="Hyperlink"/>
            <w:noProof/>
          </w:rPr>
          <w:t>41.10.</w:t>
        </w:r>
        <w:r w:rsidR="00274BB2">
          <w:rPr>
            <w:rFonts w:asciiTheme="minorHAnsi" w:eastAsiaTheme="minorEastAsia" w:hAnsiTheme="minorHAnsi" w:cstheme="minorBidi"/>
            <w:noProof/>
            <w:sz w:val="22"/>
            <w:szCs w:val="22"/>
            <w:lang w:val="en-US"/>
          </w:rPr>
          <w:tab/>
        </w:r>
        <w:r w:rsidR="00274BB2" w:rsidRPr="0045646C">
          <w:rPr>
            <w:rStyle w:val="Hyperlink"/>
            <w:noProof/>
          </w:rPr>
          <w:t>kantelpoorten - algemeen</w:t>
        </w:r>
        <w:r w:rsidR="00274BB2">
          <w:rPr>
            <w:noProof/>
            <w:webHidden/>
          </w:rPr>
          <w:tab/>
        </w:r>
        <w:r w:rsidR="00274BB2">
          <w:rPr>
            <w:noProof/>
            <w:webHidden/>
          </w:rPr>
          <w:fldChar w:fldCharType="begin"/>
        </w:r>
        <w:r w:rsidR="00274BB2">
          <w:rPr>
            <w:noProof/>
            <w:webHidden/>
          </w:rPr>
          <w:instrText xml:space="preserve"> PAGEREF _Toc438633460 \h </w:instrText>
        </w:r>
        <w:r w:rsidR="00274BB2">
          <w:rPr>
            <w:noProof/>
            <w:webHidden/>
          </w:rPr>
        </w:r>
        <w:r w:rsidR="00274BB2">
          <w:rPr>
            <w:noProof/>
            <w:webHidden/>
          </w:rPr>
          <w:fldChar w:fldCharType="separate"/>
        </w:r>
        <w:r w:rsidR="00274BB2">
          <w:rPr>
            <w:noProof/>
            <w:webHidden/>
          </w:rPr>
          <w:t>58</w:t>
        </w:r>
        <w:r w:rsidR="00274BB2">
          <w:rPr>
            <w:noProof/>
            <w:webHidden/>
          </w:rPr>
          <w:fldChar w:fldCharType="end"/>
        </w:r>
      </w:hyperlink>
    </w:p>
    <w:p w14:paraId="74E74EB1" w14:textId="77777777" w:rsidR="00274BB2" w:rsidRDefault="003A6576">
      <w:pPr>
        <w:pStyle w:val="Inhopg3"/>
        <w:rPr>
          <w:rFonts w:asciiTheme="minorHAnsi" w:eastAsiaTheme="minorEastAsia" w:hAnsiTheme="minorHAnsi" w:cstheme="minorBidi"/>
          <w:noProof/>
          <w:sz w:val="22"/>
          <w:szCs w:val="22"/>
          <w:lang w:val="en-US"/>
        </w:rPr>
      </w:pPr>
      <w:hyperlink w:anchor="_Toc438633461" w:history="1">
        <w:r w:rsidR="00274BB2" w:rsidRPr="0045646C">
          <w:rPr>
            <w:rStyle w:val="Hyperlink"/>
            <w:noProof/>
          </w:rPr>
          <w:t>41.11.</w:t>
        </w:r>
        <w:r w:rsidR="00274BB2">
          <w:rPr>
            <w:rFonts w:asciiTheme="minorHAnsi" w:eastAsiaTheme="minorEastAsia" w:hAnsiTheme="minorHAnsi" w:cstheme="minorBidi"/>
            <w:noProof/>
            <w:sz w:val="22"/>
            <w:szCs w:val="22"/>
            <w:lang w:val="en-US"/>
          </w:rPr>
          <w:tab/>
        </w:r>
        <w:r w:rsidR="00274BB2" w:rsidRPr="0045646C">
          <w:rPr>
            <w:rStyle w:val="Hyperlink"/>
            <w:noProof/>
          </w:rPr>
          <w:t>kantelpoorten - poortblad staal</w:t>
        </w:r>
        <w:r w:rsidR="00274BB2">
          <w:rPr>
            <w:noProof/>
            <w:webHidden/>
          </w:rPr>
          <w:tab/>
        </w:r>
        <w:r w:rsidR="00274BB2">
          <w:rPr>
            <w:noProof/>
            <w:webHidden/>
          </w:rPr>
          <w:fldChar w:fldCharType="begin"/>
        </w:r>
        <w:r w:rsidR="00274BB2">
          <w:rPr>
            <w:noProof/>
            <w:webHidden/>
          </w:rPr>
          <w:instrText xml:space="preserve"> PAGEREF _Toc438633461 \h </w:instrText>
        </w:r>
        <w:r w:rsidR="00274BB2">
          <w:rPr>
            <w:noProof/>
            <w:webHidden/>
          </w:rPr>
        </w:r>
        <w:r w:rsidR="00274BB2">
          <w:rPr>
            <w:noProof/>
            <w:webHidden/>
          </w:rPr>
          <w:fldChar w:fldCharType="separate"/>
        </w:r>
        <w:r w:rsidR="00274BB2">
          <w:rPr>
            <w:noProof/>
            <w:webHidden/>
          </w:rPr>
          <w:t>59</w:t>
        </w:r>
        <w:r w:rsidR="00274BB2">
          <w:rPr>
            <w:noProof/>
            <w:webHidden/>
          </w:rPr>
          <w:fldChar w:fldCharType="end"/>
        </w:r>
      </w:hyperlink>
    </w:p>
    <w:p w14:paraId="68C2C952" w14:textId="77777777" w:rsidR="00274BB2" w:rsidRDefault="003A6576">
      <w:pPr>
        <w:pStyle w:val="Inhopg4"/>
        <w:rPr>
          <w:rFonts w:asciiTheme="minorHAnsi" w:eastAsiaTheme="minorEastAsia" w:hAnsiTheme="minorHAnsi" w:cstheme="minorBidi"/>
          <w:noProof/>
          <w:sz w:val="22"/>
          <w:szCs w:val="22"/>
          <w:lang w:val="en-US"/>
        </w:rPr>
      </w:pPr>
      <w:hyperlink w:anchor="_Toc438633462" w:history="1">
        <w:r w:rsidR="00274BB2" w:rsidRPr="0045646C">
          <w:rPr>
            <w:rStyle w:val="Hyperlink"/>
            <w:noProof/>
          </w:rPr>
          <w:t>41.11.10.</w:t>
        </w:r>
        <w:r w:rsidR="00274BB2">
          <w:rPr>
            <w:rFonts w:asciiTheme="minorHAnsi" w:eastAsiaTheme="minorEastAsia" w:hAnsiTheme="minorHAnsi" w:cstheme="minorBidi"/>
            <w:noProof/>
            <w:sz w:val="22"/>
            <w:szCs w:val="22"/>
            <w:lang w:val="en-US"/>
          </w:rPr>
          <w:tab/>
        </w:r>
        <w:r w:rsidR="00274BB2" w:rsidRPr="0045646C">
          <w:rPr>
            <w:rStyle w:val="Hyperlink"/>
            <w:noProof/>
          </w:rPr>
          <w:t>kantelpoorten - poortblad staal/manueel |FH|st</w:t>
        </w:r>
        <w:r w:rsidR="00274BB2">
          <w:rPr>
            <w:noProof/>
            <w:webHidden/>
          </w:rPr>
          <w:tab/>
        </w:r>
        <w:r w:rsidR="00274BB2">
          <w:rPr>
            <w:noProof/>
            <w:webHidden/>
          </w:rPr>
          <w:fldChar w:fldCharType="begin"/>
        </w:r>
        <w:r w:rsidR="00274BB2">
          <w:rPr>
            <w:noProof/>
            <w:webHidden/>
          </w:rPr>
          <w:instrText xml:space="preserve"> PAGEREF _Toc438633462 \h </w:instrText>
        </w:r>
        <w:r w:rsidR="00274BB2">
          <w:rPr>
            <w:noProof/>
            <w:webHidden/>
          </w:rPr>
        </w:r>
        <w:r w:rsidR="00274BB2">
          <w:rPr>
            <w:noProof/>
            <w:webHidden/>
          </w:rPr>
          <w:fldChar w:fldCharType="separate"/>
        </w:r>
        <w:r w:rsidR="00274BB2">
          <w:rPr>
            <w:noProof/>
            <w:webHidden/>
          </w:rPr>
          <w:t>59</w:t>
        </w:r>
        <w:r w:rsidR="00274BB2">
          <w:rPr>
            <w:noProof/>
            <w:webHidden/>
          </w:rPr>
          <w:fldChar w:fldCharType="end"/>
        </w:r>
      </w:hyperlink>
    </w:p>
    <w:p w14:paraId="13B233B8" w14:textId="77777777" w:rsidR="00274BB2" w:rsidRDefault="003A6576">
      <w:pPr>
        <w:pStyle w:val="Inhopg4"/>
        <w:rPr>
          <w:rFonts w:asciiTheme="minorHAnsi" w:eastAsiaTheme="minorEastAsia" w:hAnsiTheme="minorHAnsi" w:cstheme="minorBidi"/>
          <w:noProof/>
          <w:sz w:val="22"/>
          <w:szCs w:val="22"/>
          <w:lang w:val="en-US"/>
        </w:rPr>
      </w:pPr>
      <w:hyperlink w:anchor="_Toc438633463" w:history="1">
        <w:r w:rsidR="00274BB2" w:rsidRPr="0045646C">
          <w:rPr>
            <w:rStyle w:val="Hyperlink"/>
            <w:noProof/>
          </w:rPr>
          <w:t>41.11.20.</w:t>
        </w:r>
        <w:r w:rsidR="00274BB2">
          <w:rPr>
            <w:rFonts w:asciiTheme="minorHAnsi" w:eastAsiaTheme="minorEastAsia" w:hAnsiTheme="minorHAnsi" w:cstheme="minorBidi"/>
            <w:noProof/>
            <w:sz w:val="22"/>
            <w:szCs w:val="22"/>
            <w:lang w:val="en-US"/>
          </w:rPr>
          <w:tab/>
        </w:r>
        <w:r w:rsidR="00274BB2" w:rsidRPr="0045646C">
          <w:rPr>
            <w:rStyle w:val="Hyperlink"/>
            <w:noProof/>
          </w:rPr>
          <w:t>kantelpoorten - poortblad staal/aangedreven |FH|st</w:t>
        </w:r>
        <w:r w:rsidR="00274BB2">
          <w:rPr>
            <w:noProof/>
            <w:webHidden/>
          </w:rPr>
          <w:tab/>
        </w:r>
        <w:r w:rsidR="00274BB2">
          <w:rPr>
            <w:noProof/>
            <w:webHidden/>
          </w:rPr>
          <w:fldChar w:fldCharType="begin"/>
        </w:r>
        <w:r w:rsidR="00274BB2">
          <w:rPr>
            <w:noProof/>
            <w:webHidden/>
          </w:rPr>
          <w:instrText xml:space="preserve"> PAGEREF _Toc438633463 \h </w:instrText>
        </w:r>
        <w:r w:rsidR="00274BB2">
          <w:rPr>
            <w:noProof/>
            <w:webHidden/>
          </w:rPr>
        </w:r>
        <w:r w:rsidR="00274BB2">
          <w:rPr>
            <w:noProof/>
            <w:webHidden/>
          </w:rPr>
          <w:fldChar w:fldCharType="separate"/>
        </w:r>
        <w:r w:rsidR="00274BB2">
          <w:rPr>
            <w:noProof/>
            <w:webHidden/>
          </w:rPr>
          <w:t>60</w:t>
        </w:r>
        <w:r w:rsidR="00274BB2">
          <w:rPr>
            <w:noProof/>
            <w:webHidden/>
          </w:rPr>
          <w:fldChar w:fldCharType="end"/>
        </w:r>
      </w:hyperlink>
    </w:p>
    <w:p w14:paraId="3676E705" w14:textId="77777777" w:rsidR="00274BB2" w:rsidRDefault="003A6576">
      <w:pPr>
        <w:pStyle w:val="Inhopg3"/>
        <w:rPr>
          <w:rFonts w:asciiTheme="minorHAnsi" w:eastAsiaTheme="minorEastAsia" w:hAnsiTheme="minorHAnsi" w:cstheme="minorBidi"/>
          <w:noProof/>
          <w:sz w:val="22"/>
          <w:szCs w:val="22"/>
          <w:lang w:val="en-US"/>
        </w:rPr>
      </w:pPr>
      <w:hyperlink w:anchor="_Toc438633464" w:history="1">
        <w:r w:rsidR="00274BB2" w:rsidRPr="0045646C">
          <w:rPr>
            <w:rStyle w:val="Hyperlink"/>
            <w:noProof/>
          </w:rPr>
          <w:t>41.12.</w:t>
        </w:r>
        <w:r w:rsidR="00274BB2">
          <w:rPr>
            <w:rFonts w:asciiTheme="minorHAnsi" w:eastAsiaTheme="minorEastAsia" w:hAnsiTheme="minorHAnsi" w:cstheme="minorBidi"/>
            <w:noProof/>
            <w:sz w:val="22"/>
            <w:szCs w:val="22"/>
            <w:lang w:val="en-US"/>
          </w:rPr>
          <w:tab/>
        </w:r>
        <w:r w:rsidR="00274BB2" w:rsidRPr="0045646C">
          <w:rPr>
            <w:rStyle w:val="Hyperlink"/>
            <w:noProof/>
          </w:rPr>
          <w:t>kantelpoorten - poortblad hout</w:t>
        </w:r>
        <w:r w:rsidR="00274BB2">
          <w:rPr>
            <w:noProof/>
            <w:webHidden/>
          </w:rPr>
          <w:tab/>
        </w:r>
        <w:r w:rsidR="00274BB2">
          <w:rPr>
            <w:noProof/>
            <w:webHidden/>
          </w:rPr>
          <w:fldChar w:fldCharType="begin"/>
        </w:r>
        <w:r w:rsidR="00274BB2">
          <w:rPr>
            <w:noProof/>
            <w:webHidden/>
          </w:rPr>
          <w:instrText xml:space="preserve"> PAGEREF _Toc438633464 \h </w:instrText>
        </w:r>
        <w:r w:rsidR="00274BB2">
          <w:rPr>
            <w:noProof/>
            <w:webHidden/>
          </w:rPr>
        </w:r>
        <w:r w:rsidR="00274BB2">
          <w:rPr>
            <w:noProof/>
            <w:webHidden/>
          </w:rPr>
          <w:fldChar w:fldCharType="separate"/>
        </w:r>
        <w:r w:rsidR="00274BB2">
          <w:rPr>
            <w:noProof/>
            <w:webHidden/>
          </w:rPr>
          <w:t>60</w:t>
        </w:r>
        <w:r w:rsidR="00274BB2">
          <w:rPr>
            <w:noProof/>
            <w:webHidden/>
          </w:rPr>
          <w:fldChar w:fldCharType="end"/>
        </w:r>
      </w:hyperlink>
    </w:p>
    <w:p w14:paraId="0A89881B" w14:textId="77777777" w:rsidR="00274BB2" w:rsidRDefault="003A6576">
      <w:pPr>
        <w:pStyle w:val="Inhopg4"/>
        <w:rPr>
          <w:rFonts w:asciiTheme="minorHAnsi" w:eastAsiaTheme="minorEastAsia" w:hAnsiTheme="minorHAnsi" w:cstheme="minorBidi"/>
          <w:noProof/>
          <w:sz w:val="22"/>
          <w:szCs w:val="22"/>
          <w:lang w:val="en-US"/>
        </w:rPr>
      </w:pPr>
      <w:hyperlink w:anchor="_Toc438633465" w:history="1">
        <w:r w:rsidR="00274BB2" w:rsidRPr="0045646C">
          <w:rPr>
            <w:rStyle w:val="Hyperlink"/>
            <w:noProof/>
          </w:rPr>
          <w:t>41.12.10.</w:t>
        </w:r>
        <w:r w:rsidR="00274BB2">
          <w:rPr>
            <w:rFonts w:asciiTheme="minorHAnsi" w:eastAsiaTheme="minorEastAsia" w:hAnsiTheme="minorHAnsi" w:cstheme="minorBidi"/>
            <w:noProof/>
            <w:sz w:val="22"/>
            <w:szCs w:val="22"/>
            <w:lang w:val="en-US"/>
          </w:rPr>
          <w:tab/>
        </w:r>
        <w:r w:rsidR="00274BB2" w:rsidRPr="0045646C">
          <w:rPr>
            <w:rStyle w:val="Hyperlink"/>
            <w:noProof/>
          </w:rPr>
          <w:t>kantelpoorten - poortblad hout/manueel |FH|st</w:t>
        </w:r>
        <w:r w:rsidR="00274BB2">
          <w:rPr>
            <w:noProof/>
            <w:webHidden/>
          </w:rPr>
          <w:tab/>
        </w:r>
        <w:r w:rsidR="00274BB2">
          <w:rPr>
            <w:noProof/>
            <w:webHidden/>
          </w:rPr>
          <w:fldChar w:fldCharType="begin"/>
        </w:r>
        <w:r w:rsidR="00274BB2">
          <w:rPr>
            <w:noProof/>
            <w:webHidden/>
          </w:rPr>
          <w:instrText xml:space="preserve"> PAGEREF _Toc438633465 \h </w:instrText>
        </w:r>
        <w:r w:rsidR="00274BB2">
          <w:rPr>
            <w:noProof/>
            <w:webHidden/>
          </w:rPr>
        </w:r>
        <w:r w:rsidR="00274BB2">
          <w:rPr>
            <w:noProof/>
            <w:webHidden/>
          </w:rPr>
          <w:fldChar w:fldCharType="separate"/>
        </w:r>
        <w:r w:rsidR="00274BB2">
          <w:rPr>
            <w:noProof/>
            <w:webHidden/>
          </w:rPr>
          <w:t>61</w:t>
        </w:r>
        <w:r w:rsidR="00274BB2">
          <w:rPr>
            <w:noProof/>
            <w:webHidden/>
          </w:rPr>
          <w:fldChar w:fldCharType="end"/>
        </w:r>
      </w:hyperlink>
    </w:p>
    <w:p w14:paraId="59372CC1" w14:textId="77777777" w:rsidR="00274BB2" w:rsidRDefault="003A6576">
      <w:pPr>
        <w:pStyle w:val="Inhopg4"/>
        <w:rPr>
          <w:rFonts w:asciiTheme="minorHAnsi" w:eastAsiaTheme="minorEastAsia" w:hAnsiTheme="minorHAnsi" w:cstheme="minorBidi"/>
          <w:noProof/>
          <w:sz w:val="22"/>
          <w:szCs w:val="22"/>
          <w:lang w:val="en-US"/>
        </w:rPr>
      </w:pPr>
      <w:hyperlink w:anchor="_Toc438633466" w:history="1">
        <w:r w:rsidR="00274BB2" w:rsidRPr="0045646C">
          <w:rPr>
            <w:rStyle w:val="Hyperlink"/>
            <w:noProof/>
          </w:rPr>
          <w:t>41.12.20.</w:t>
        </w:r>
        <w:r w:rsidR="00274BB2">
          <w:rPr>
            <w:rFonts w:asciiTheme="minorHAnsi" w:eastAsiaTheme="minorEastAsia" w:hAnsiTheme="minorHAnsi" w:cstheme="minorBidi"/>
            <w:noProof/>
            <w:sz w:val="22"/>
            <w:szCs w:val="22"/>
            <w:lang w:val="en-US"/>
          </w:rPr>
          <w:tab/>
        </w:r>
        <w:r w:rsidR="00274BB2" w:rsidRPr="0045646C">
          <w:rPr>
            <w:rStyle w:val="Hyperlink"/>
            <w:noProof/>
          </w:rPr>
          <w:t>kantelpoorten - poortblad hout/aangedreven |FH|st</w:t>
        </w:r>
        <w:r w:rsidR="00274BB2">
          <w:rPr>
            <w:noProof/>
            <w:webHidden/>
          </w:rPr>
          <w:tab/>
        </w:r>
        <w:r w:rsidR="00274BB2">
          <w:rPr>
            <w:noProof/>
            <w:webHidden/>
          </w:rPr>
          <w:fldChar w:fldCharType="begin"/>
        </w:r>
        <w:r w:rsidR="00274BB2">
          <w:rPr>
            <w:noProof/>
            <w:webHidden/>
          </w:rPr>
          <w:instrText xml:space="preserve"> PAGEREF _Toc438633466 \h </w:instrText>
        </w:r>
        <w:r w:rsidR="00274BB2">
          <w:rPr>
            <w:noProof/>
            <w:webHidden/>
          </w:rPr>
        </w:r>
        <w:r w:rsidR="00274BB2">
          <w:rPr>
            <w:noProof/>
            <w:webHidden/>
          </w:rPr>
          <w:fldChar w:fldCharType="separate"/>
        </w:r>
        <w:r w:rsidR="00274BB2">
          <w:rPr>
            <w:noProof/>
            <w:webHidden/>
          </w:rPr>
          <w:t>62</w:t>
        </w:r>
        <w:r w:rsidR="00274BB2">
          <w:rPr>
            <w:noProof/>
            <w:webHidden/>
          </w:rPr>
          <w:fldChar w:fldCharType="end"/>
        </w:r>
      </w:hyperlink>
    </w:p>
    <w:p w14:paraId="34BCC3C0" w14:textId="77777777" w:rsidR="00274BB2" w:rsidRDefault="003A6576">
      <w:pPr>
        <w:pStyle w:val="Inhopg3"/>
        <w:rPr>
          <w:rFonts w:asciiTheme="minorHAnsi" w:eastAsiaTheme="minorEastAsia" w:hAnsiTheme="minorHAnsi" w:cstheme="minorBidi"/>
          <w:noProof/>
          <w:sz w:val="22"/>
          <w:szCs w:val="22"/>
          <w:lang w:val="en-US"/>
        </w:rPr>
      </w:pPr>
      <w:hyperlink w:anchor="_Toc438633467" w:history="1">
        <w:r w:rsidR="00274BB2" w:rsidRPr="0045646C">
          <w:rPr>
            <w:rStyle w:val="Hyperlink"/>
            <w:noProof/>
          </w:rPr>
          <w:t>41.13.</w:t>
        </w:r>
        <w:r w:rsidR="00274BB2">
          <w:rPr>
            <w:rFonts w:asciiTheme="minorHAnsi" w:eastAsiaTheme="minorEastAsia" w:hAnsiTheme="minorHAnsi" w:cstheme="minorBidi"/>
            <w:noProof/>
            <w:sz w:val="22"/>
            <w:szCs w:val="22"/>
            <w:lang w:val="en-US"/>
          </w:rPr>
          <w:tab/>
        </w:r>
        <w:r w:rsidR="00274BB2" w:rsidRPr="0045646C">
          <w:rPr>
            <w:rStyle w:val="Hyperlink"/>
            <w:noProof/>
          </w:rPr>
          <w:t>kantelpoorten - poortblad kunststof</w:t>
        </w:r>
        <w:r w:rsidR="00274BB2">
          <w:rPr>
            <w:noProof/>
            <w:webHidden/>
          </w:rPr>
          <w:tab/>
        </w:r>
        <w:r w:rsidR="00274BB2">
          <w:rPr>
            <w:noProof/>
            <w:webHidden/>
          </w:rPr>
          <w:fldChar w:fldCharType="begin"/>
        </w:r>
        <w:r w:rsidR="00274BB2">
          <w:rPr>
            <w:noProof/>
            <w:webHidden/>
          </w:rPr>
          <w:instrText xml:space="preserve"> PAGEREF _Toc438633467 \h </w:instrText>
        </w:r>
        <w:r w:rsidR="00274BB2">
          <w:rPr>
            <w:noProof/>
            <w:webHidden/>
          </w:rPr>
        </w:r>
        <w:r w:rsidR="00274BB2">
          <w:rPr>
            <w:noProof/>
            <w:webHidden/>
          </w:rPr>
          <w:fldChar w:fldCharType="separate"/>
        </w:r>
        <w:r w:rsidR="00274BB2">
          <w:rPr>
            <w:noProof/>
            <w:webHidden/>
          </w:rPr>
          <w:t>62</w:t>
        </w:r>
        <w:r w:rsidR="00274BB2">
          <w:rPr>
            <w:noProof/>
            <w:webHidden/>
          </w:rPr>
          <w:fldChar w:fldCharType="end"/>
        </w:r>
      </w:hyperlink>
    </w:p>
    <w:p w14:paraId="48AE7C35" w14:textId="77777777" w:rsidR="00274BB2" w:rsidRDefault="003A6576">
      <w:pPr>
        <w:pStyle w:val="Inhopg4"/>
        <w:rPr>
          <w:rFonts w:asciiTheme="minorHAnsi" w:eastAsiaTheme="minorEastAsia" w:hAnsiTheme="minorHAnsi" w:cstheme="minorBidi"/>
          <w:noProof/>
          <w:sz w:val="22"/>
          <w:szCs w:val="22"/>
          <w:lang w:val="en-US"/>
        </w:rPr>
      </w:pPr>
      <w:hyperlink w:anchor="_Toc438633468" w:history="1">
        <w:r w:rsidR="00274BB2" w:rsidRPr="0045646C">
          <w:rPr>
            <w:rStyle w:val="Hyperlink"/>
            <w:noProof/>
          </w:rPr>
          <w:t>41.13.10.</w:t>
        </w:r>
        <w:r w:rsidR="00274BB2">
          <w:rPr>
            <w:rFonts w:asciiTheme="minorHAnsi" w:eastAsiaTheme="minorEastAsia" w:hAnsiTheme="minorHAnsi" w:cstheme="minorBidi"/>
            <w:noProof/>
            <w:sz w:val="22"/>
            <w:szCs w:val="22"/>
            <w:lang w:val="en-US"/>
          </w:rPr>
          <w:tab/>
        </w:r>
        <w:r w:rsidR="00274BB2" w:rsidRPr="0045646C">
          <w:rPr>
            <w:rStyle w:val="Hyperlink"/>
            <w:noProof/>
          </w:rPr>
          <w:t>kantelpoorten - poortblad kunststof/manueel |FH|st</w:t>
        </w:r>
        <w:r w:rsidR="00274BB2">
          <w:rPr>
            <w:noProof/>
            <w:webHidden/>
          </w:rPr>
          <w:tab/>
        </w:r>
        <w:r w:rsidR="00274BB2">
          <w:rPr>
            <w:noProof/>
            <w:webHidden/>
          </w:rPr>
          <w:fldChar w:fldCharType="begin"/>
        </w:r>
        <w:r w:rsidR="00274BB2">
          <w:rPr>
            <w:noProof/>
            <w:webHidden/>
          </w:rPr>
          <w:instrText xml:space="preserve"> PAGEREF _Toc438633468 \h </w:instrText>
        </w:r>
        <w:r w:rsidR="00274BB2">
          <w:rPr>
            <w:noProof/>
            <w:webHidden/>
          </w:rPr>
        </w:r>
        <w:r w:rsidR="00274BB2">
          <w:rPr>
            <w:noProof/>
            <w:webHidden/>
          </w:rPr>
          <w:fldChar w:fldCharType="separate"/>
        </w:r>
        <w:r w:rsidR="00274BB2">
          <w:rPr>
            <w:noProof/>
            <w:webHidden/>
          </w:rPr>
          <w:t>63</w:t>
        </w:r>
        <w:r w:rsidR="00274BB2">
          <w:rPr>
            <w:noProof/>
            <w:webHidden/>
          </w:rPr>
          <w:fldChar w:fldCharType="end"/>
        </w:r>
      </w:hyperlink>
    </w:p>
    <w:p w14:paraId="68DFE6D3" w14:textId="77777777" w:rsidR="00274BB2" w:rsidRDefault="003A6576">
      <w:pPr>
        <w:pStyle w:val="Inhopg4"/>
        <w:rPr>
          <w:rFonts w:asciiTheme="minorHAnsi" w:eastAsiaTheme="minorEastAsia" w:hAnsiTheme="minorHAnsi" w:cstheme="minorBidi"/>
          <w:noProof/>
          <w:sz w:val="22"/>
          <w:szCs w:val="22"/>
          <w:lang w:val="en-US"/>
        </w:rPr>
      </w:pPr>
      <w:hyperlink w:anchor="_Toc438633469" w:history="1">
        <w:r w:rsidR="00274BB2" w:rsidRPr="0045646C">
          <w:rPr>
            <w:rStyle w:val="Hyperlink"/>
            <w:noProof/>
          </w:rPr>
          <w:t>41.13.20.</w:t>
        </w:r>
        <w:r w:rsidR="00274BB2">
          <w:rPr>
            <w:rFonts w:asciiTheme="minorHAnsi" w:eastAsiaTheme="minorEastAsia" w:hAnsiTheme="minorHAnsi" w:cstheme="minorBidi"/>
            <w:noProof/>
            <w:sz w:val="22"/>
            <w:szCs w:val="22"/>
            <w:lang w:val="en-US"/>
          </w:rPr>
          <w:tab/>
        </w:r>
        <w:r w:rsidR="00274BB2" w:rsidRPr="0045646C">
          <w:rPr>
            <w:rStyle w:val="Hyperlink"/>
            <w:noProof/>
          </w:rPr>
          <w:t>kantelpoorten - poortblad kunststof/aangedreven |FH|st</w:t>
        </w:r>
        <w:r w:rsidR="00274BB2">
          <w:rPr>
            <w:noProof/>
            <w:webHidden/>
          </w:rPr>
          <w:tab/>
        </w:r>
        <w:r w:rsidR="00274BB2">
          <w:rPr>
            <w:noProof/>
            <w:webHidden/>
          </w:rPr>
          <w:fldChar w:fldCharType="begin"/>
        </w:r>
        <w:r w:rsidR="00274BB2">
          <w:rPr>
            <w:noProof/>
            <w:webHidden/>
          </w:rPr>
          <w:instrText xml:space="preserve"> PAGEREF _Toc438633469 \h </w:instrText>
        </w:r>
        <w:r w:rsidR="00274BB2">
          <w:rPr>
            <w:noProof/>
            <w:webHidden/>
          </w:rPr>
        </w:r>
        <w:r w:rsidR="00274BB2">
          <w:rPr>
            <w:noProof/>
            <w:webHidden/>
          </w:rPr>
          <w:fldChar w:fldCharType="separate"/>
        </w:r>
        <w:r w:rsidR="00274BB2">
          <w:rPr>
            <w:noProof/>
            <w:webHidden/>
          </w:rPr>
          <w:t>64</w:t>
        </w:r>
        <w:r w:rsidR="00274BB2">
          <w:rPr>
            <w:noProof/>
            <w:webHidden/>
          </w:rPr>
          <w:fldChar w:fldCharType="end"/>
        </w:r>
      </w:hyperlink>
    </w:p>
    <w:p w14:paraId="70A72A3B" w14:textId="77777777" w:rsidR="00274BB2" w:rsidRDefault="003A6576">
      <w:pPr>
        <w:pStyle w:val="Inhopg2"/>
        <w:rPr>
          <w:rFonts w:asciiTheme="minorHAnsi" w:eastAsiaTheme="minorEastAsia" w:hAnsiTheme="minorHAnsi" w:cstheme="minorBidi"/>
          <w:noProof/>
          <w:sz w:val="22"/>
          <w:szCs w:val="22"/>
          <w:lang w:val="en-US"/>
        </w:rPr>
      </w:pPr>
      <w:hyperlink w:anchor="_Toc438633470" w:history="1">
        <w:r w:rsidR="00274BB2" w:rsidRPr="0045646C">
          <w:rPr>
            <w:rStyle w:val="Hyperlink"/>
            <w:noProof/>
          </w:rPr>
          <w:t>41.20.</w:t>
        </w:r>
        <w:r w:rsidR="00274BB2">
          <w:rPr>
            <w:rFonts w:asciiTheme="minorHAnsi" w:eastAsiaTheme="minorEastAsia" w:hAnsiTheme="minorHAnsi" w:cstheme="minorBidi"/>
            <w:noProof/>
            <w:sz w:val="22"/>
            <w:szCs w:val="22"/>
            <w:lang w:val="en-US"/>
          </w:rPr>
          <w:tab/>
        </w:r>
        <w:r w:rsidR="00274BB2" w:rsidRPr="0045646C">
          <w:rPr>
            <w:rStyle w:val="Hyperlink"/>
            <w:noProof/>
          </w:rPr>
          <w:t>sectionaalpoorten - algemeen</w:t>
        </w:r>
        <w:r w:rsidR="00274BB2">
          <w:rPr>
            <w:noProof/>
            <w:webHidden/>
          </w:rPr>
          <w:tab/>
        </w:r>
        <w:r w:rsidR="00274BB2">
          <w:rPr>
            <w:noProof/>
            <w:webHidden/>
          </w:rPr>
          <w:fldChar w:fldCharType="begin"/>
        </w:r>
        <w:r w:rsidR="00274BB2">
          <w:rPr>
            <w:noProof/>
            <w:webHidden/>
          </w:rPr>
          <w:instrText xml:space="preserve"> PAGEREF _Toc438633470 \h </w:instrText>
        </w:r>
        <w:r w:rsidR="00274BB2">
          <w:rPr>
            <w:noProof/>
            <w:webHidden/>
          </w:rPr>
        </w:r>
        <w:r w:rsidR="00274BB2">
          <w:rPr>
            <w:noProof/>
            <w:webHidden/>
          </w:rPr>
          <w:fldChar w:fldCharType="separate"/>
        </w:r>
        <w:r w:rsidR="00274BB2">
          <w:rPr>
            <w:noProof/>
            <w:webHidden/>
          </w:rPr>
          <w:t>64</w:t>
        </w:r>
        <w:r w:rsidR="00274BB2">
          <w:rPr>
            <w:noProof/>
            <w:webHidden/>
          </w:rPr>
          <w:fldChar w:fldCharType="end"/>
        </w:r>
      </w:hyperlink>
    </w:p>
    <w:p w14:paraId="580C03C1" w14:textId="77777777" w:rsidR="00274BB2" w:rsidRDefault="003A6576">
      <w:pPr>
        <w:pStyle w:val="Inhopg3"/>
        <w:rPr>
          <w:rFonts w:asciiTheme="minorHAnsi" w:eastAsiaTheme="minorEastAsia" w:hAnsiTheme="minorHAnsi" w:cstheme="minorBidi"/>
          <w:noProof/>
          <w:sz w:val="22"/>
          <w:szCs w:val="22"/>
          <w:lang w:val="en-US"/>
        </w:rPr>
      </w:pPr>
      <w:hyperlink w:anchor="_Toc438633471" w:history="1">
        <w:r w:rsidR="00274BB2" w:rsidRPr="0045646C">
          <w:rPr>
            <w:rStyle w:val="Hyperlink"/>
            <w:noProof/>
          </w:rPr>
          <w:t>41.21.</w:t>
        </w:r>
        <w:r w:rsidR="00274BB2">
          <w:rPr>
            <w:rFonts w:asciiTheme="minorHAnsi" w:eastAsiaTheme="minorEastAsia" w:hAnsiTheme="minorHAnsi" w:cstheme="minorBidi"/>
            <w:noProof/>
            <w:sz w:val="22"/>
            <w:szCs w:val="22"/>
            <w:lang w:val="en-US"/>
          </w:rPr>
          <w:tab/>
        </w:r>
        <w:r w:rsidR="00274BB2" w:rsidRPr="0045646C">
          <w:rPr>
            <w:rStyle w:val="Hyperlink"/>
            <w:noProof/>
          </w:rPr>
          <w:t>sectionaalpoorten - staal</w:t>
        </w:r>
        <w:r w:rsidR="00274BB2">
          <w:rPr>
            <w:noProof/>
            <w:webHidden/>
          </w:rPr>
          <w:tab/>
        </w:r>
        <w:r w:rsidR="00274BB2">
          <w:rPr>
            <w:noProof/>
            <w:webHidden/>
          </w:rPr>
          <w:fldChar w:fldCharType="begin"/>
        </w:r>
        <w:r w:rsidR="00274BB2">
          <w:rPr>
            <w:noProof/>
            <w:webHidden/>
          </w:rPr>
          <w:instrText xml:space="preserve"> PAGEREF _Toc438633471 \h </w:instrText>
        </w:r>
        <w:r w:rsidR="00274BB2">
          <w:rPr>
            <w:noProof/>
            <w:webHidden/>
          </w:rPr>
        </w:r>
        <w:r w:rsidR="00274BB2">
          <w:rPr>
            <w:noProof/>
            <w:webHidden/>
          </w:rPr>
          <w:fldChar w:fldCharType="separate"/>
        </w:r>
        <w:r w:rsidR="00274BB2">
          <w:rPr>
            <w:noProof/>
            <w:webHidden/>
          </w:rPr>
          <w:t>65</w:t>
        </w:r>
        <w:r w:rsidR="00274BB2">
          <w:rPr>
            <w:noProof/>
            <w:webHidden/>
          </w:rPr>
          <w:fldChar w:fldCharType="end"/>
        </w:r>
      </w:hyperlink>
    </w:p>
    <w:p w14:paraId="5FF8F9B9" w14:textId="77777777" w:rsidR="00274BB2" w:rsidRDefault="003A6576">
      <w:pPr>
        <w:pStyle w:val="Inhopg4"/>
        <w:rPr>
          <w:rFonts w:asciiTheme="minorHAnsi" w:eastAsiaTheme="minorEastAsia" w:hAnsiTheme="minorHAnsi" w:cstheme="minorBidi"/>
          <w:noProof/>
          <w:sz w:val="22"/>
          <w:szCs w:val="22"/>
          <w:lang w:val="en-US"/>
        </w:rPr>
      </w:pPr>
      <w:hyperlink w:anchor="_Toc438633472" w:history="1">
        <w:r w:rsidR="00274BB2" w:rsidRPr="0045646C">
          <w:rPr>
            <w:rStyle w:val="Hyperlink"/>
            <w:noProof/>
          </w:rPr>
          <w:t>41.21.10.</w:t>
        </w:r>
        <w:r w:rsidR="00274BB2">
          <w:rPr>
            <w:rFonts w:asciiTheme="minorHAnsi" w:eastAsiaTheme="minorEastAsia" w:hAnsiTheme="minorHAnsi" w:cstheme="minorBidi"/>
            <w:noProof/>
            <w:sz w:val="22"/>
            <w:szCs w:val="22"/>
            <w:lang w:val="en-US"/>
          </w:rPr>
          <w:tab/>
        </w:r>
        <w:r w:rsidR="00274BB2" w:rsidRPr="0045646C">
          <w:rPr>
            <w:rStyle w:val="Hyperlink"/>
            <w:noProof/>
          </w:rPr>
          <w:t>sectionaalpoorten - staal/manueel |FH|st</w:t>
        </w:r>
        <w:r w:rsidR="00274BB2">
          <w:rPr>
            <w:noProof/>
            <w:webHidden/>
          </w:rPr>
          <w:tab/>
        </w:r>
        <w:r w:rsidR="00274BB2">
          <w:rPr>
            <w:noProof/>
            <w:webHidden/>
          </w:rPr>
          <w:fldChar w:fldCharType="begin"/>
        </w:r>
        <w:r w:rsidR="00274BB2">
          <w:rPr>
            <w:noProof/>
            <w:webHidden/>
          </w:rPr>
          <w:instrText xml:space="preserve"> PAGEREF _Toc438633472 \h </w:instrText>
        </w:r>
        <w:r w:rsidR="00274BB2">
          <w:rPr>
            <w:noProof/>
            <w:webHidden/>
          </w:rPr>
        </w:r>
        <w:r w:rsidR="00274BB2">
          <w:rPr>
            <w:noProof/>
            <w:webHidden/>
          </w:rPr>
          <w:fldChar w:fldCharType="separate"/>
        </w:r>
        <w:r w:rsidR="00274BB2">
          <w:rPr>
            <w:noProof/>
            <w:webHidden/>
          </w:rPr>
          <w:t>66</w:t>
        </w:r>
        <w:r w:rsidR="00274BB2">
          <w:rPr>
            <w:noProof/>
            <w:webHidden/>
          </w:rPr>
          <w:fldChar w:fldCharType="end"/>
        </w:r>
      </w:hyperlink>
    </w:p>
    <w:p w14:paraId="6D911CA6" w14:textId="77777777" w:rsidR="00274BB2" w:rsidRDefault="003A6576">
      <w:pPr>
        <w:pStyle w:val="Inhopg4"/>
        <w:rPr>
          <w:rFonts w:asciiTheme="minorHAnsi" w:eastAsiaTheme="minorEastAsia" w:hAnsiTheme="minorHAnsi" w:cstheme="minorBidi"/>
          <w:noProof/>
          <w:sz w:val="22"/>
          <w:szCs w:val="22"/>
          <w:lang w:val="en-US"/>
        </w:rPr>
      </w:pPr>
      <w:hyperlink w:anchor="_Toc438633473" w:history="1">
        <w:r w:rsidR="00274BB2" w:rsidRPr="0045646C">
          <w:rPr>
            <w:rStyle w:val="Hyperlink"/>
            <w:noProof/>
          </w:rPr>
          <w:t>41.21.20.</w:t>
        </w:r>
        <w:r w:rsidR="00274BB2">
          <w:rPr>
            <w:rFonts w:asciiTheme="minorHAnsi" w:eastAsiaTheme="minorEastAsia" w:hAnsiTheme="minorHAnsi" w:cstheme="minorBidi"/>
            <w:noProof/>
            <w:sz w:val="22"/>
            <w:szCs w:val="22"/>
            <w:lang w:val="en-US"/>
          </w:rPr>
          <w:tab/>
        </w:r>
        <w:r w:rsidR="00274BB2" w:rsidRPr="0045646C">
          <w:rPr>
            <w:rStyle w:val="Hyperlink"/>
            <w:noProof/>
          </w:rPr>
          <w:t>sectionaalpoorten - staal/aangedreven |FH|st</w:t>
        </w:r>
        <w:r w:rsidR="00274BB2">
          <w:rPr>
            <w:noProof/>
            <w:webHidden/>
          </w:rPr>
          <w:tab/>
        </w:r>
        <w:r w:rsidR="00274BB2">
          <w:rPr>
            <w:noProof/>
            <w:webHidden/>
          </w:rPr>
          <w:fldChar w:fldCharType="begin"/>
        </w:r>
        <w:r w:rsidR="00274BB2">
          <w:rPr>
            <w:noProof/>
            <w:webHidden/>
          </w:rPr>
          <w:instrText xml:space="preserve"> PAGEREF _Toc438633473 \h </w:instrText>
        </w:r>
        <w:r w:rsidR="00274BB2">
          <w:rPr>
            <w:noProof/>
            <w:webHidden/>
          </w:rPr>
        </w:r>
        <w:r w:rsidR="00274BB2">
          <w:rPr>
            <w:noProof/>
            <w:webHidden/>
          </w:rPr>
          <w:fldChar w:fldCharType="separate"/>
        </w:r>
        <w:r w:rsidR="00274BB2">
          <w:rPr>
            <w:noProof/>
            <w:webHidden/>
          </w:rPr>
          <w:t>67</w:t>
        </w:r>
        <w:r w:rsidR="00274BB2">
          <w:rPr>
            <w:noProof/>
            <w:webHidden/>
          </w:rPr>
          <w:fldChar w:fldCharType="end"/>
        </w:r>
      </w:hyperlink>
    </w:p>
    <w:p w14:paraId="73050277" w14:textId="77777777" w:rsidR="00274BB2" w:rsidRDefault="003A6576">
      <w:pPr>
        <w:pStyle w:val="Inhopg3"/>
        <w:rPr>
          <w:rFonts w:asciiTheme="minorHAnsi" w:eastAsiaTheme="minorEastAsia" w:hAnsiTheme="minorHAnsi" w:cstheme="minorBidi"/>
          <w:noProof/>
          <w:sz w:val="22"/>
          <w:szCs w:val="22"/>
          <w:lang w:val="en-US"/>
        </w:rPr>
      </w:pPr>
      <w:hyperlink w:anchor="_Toc438633474" w:history="1">
        <w:r w:rsidR="00274BB2" w:rsidRPr="0045646C">
          <w:rPr>
            <w:rStyle w:val="Hyperlink"/>
            <w:noProof/>
          </w:rPr>
          <w:t>41.22.</w:t>
        </w:r>
        <w:r w:rsidR="00274BB2">
          <w:rPr>
            <w:rFonts w:asciiTheme="minorHAnsi" w:eastAsiaTheme="minorEastAsia" w:hAnsiTheme="minorHAnsi" w:cstheme="minorBidi"/>
            <w:noProof/>
            <w:sz w:val="22"/>
            <w:szCs w:val="22"/>
            <w:lang w:val="en-US"/>
          </w:rPr>
          <w:tab/>
        </w:r>
        <w:r w:rsidR="00274BB2" w:rsidRPr="0045646C">
          <w:rPr>
            <w:rStyle w:val="Hyperlink"/>
            <w:noProof/>
          </w:rPr>
          <w:t>sectionaalpoorten - aluminium</w:t>
        </w:r>
        <w:r w:rsidR="00274BB2">
          <w:rPr>
            <w:noProof/>
            <w:webHidden/>
          </w:rPr>
          <w:tab/>
        </w:r>
        <w:r w:rsidR="00274BB2">
          <w:rPr>
            <w:noProof/>
            <w:webHidden/>
          </w:rPr>
          <w:fldChar w:fldCharType="begin"/>
        </w:r>
        <w:r w:rsidR="00274BB2">
          <w:rPr>
            <w:noProof/>
            <w:webHidden/>
          </w:rPr>
          <w:instrText xml:space="preserve"> PAGEREF _Toc438633474 \h </w:instrText>
        </w:r>
        <w:r w:rsidR="00274BB2">
          <w:rPr>
            <w:noProof/>
            <w:webHidden/>
          </w:rPr>
        </w:r>
        <w:r w:rsidR="00274BB2">
          <w:rPr>
            <w:noProof/>
            <w:webHidden/>
          </w:rPr>
          <w:fldChar w:fldCharType="separate"/>
        </w:r>
        <w:r w:rsidR="00274BB2">
          <w:rPr>
            <w:noProof/>
            <w:webHidden/>
          </w:rPr>
          <w:t>67</w:t>
        </w:r>
        <w:r w:rsidR="00274BB2">
          <w:rPr>
            <w:noProof/>
            <w:webHidden/>
          </w:rPr>
          <w:fldChar w:fldCharType="end"/>
        </w:r>
      </w:hyperlink>
    </w:p>
    <w:p w14:paraId="223C7A4E" w14:textId="77777777" w:rsidR="00274BB2" w:rsidRDefault="003A6576">
      <w:pPr>
        <w:pStyle w:val="Inhopg4"/>
        <w:rPr>
          <w:rFonts w:asciiTheme="minorHAnsi" w:eastAsiaTheme="minorEastAsia" w:hAnsiTheme="minorHAnsi" w:cstheme="minorBidi"/>
          <w:noProof/>
          <w:sz w:val="22"/>
          <w:szCs w:val="22"/>
          <w:lang w:val="en-US"/>
        </w:rPr>
      </w:pPr>
      <w:hyperlink w:anchor="_Toc438633475" w:history="1">
        <w:r w:rsidR="00274BB2" w:rsidRPr="0045646C">
          <w:rPr>
            <w:rStyle w:val="Hyperlink"/>
            <w:noProof/>
          </w:rPr>
          <w:t>41.22.10.</w:t>
        </w:r>
        <w:r w:rsidR="00274BB2">
          <w:rPr>
            <w:rFonts w:asciiTheme="minorHAnsi" w:eastAsiaTheme="minorEastAsia" w:hAnsiTheme="minorHAnsi" w:cstheme="minorBidi"/>
            <w:noProof/>
            <w:sz w:val="22"/>
            <w:szCs w:val="22"/>
            <w:lang w:val="en-US"/>
          </w:rPr>
          <w:tab/>
        </w:r>
        <w:r w:rsidR="00274BB2" w:rsidRPr="0045646C">
          <w:rPr>
            <w:rStyle w:val="Hyperlink"/>
            <w:noProof/>
          </w:rPr>
          <w:t>sectionaalpoorten - aluminium/manueel |FH|st</w:t>
        </w:r>
        <w:r w:rsidR="00274BB2">
          <w:rPr>
            <w:noProof/>
            <w:webHidden/>
          </w:rPr>
          <w:tab/>
        </w:r>
        <w:r w:rsidR="00274BB2">
          <w:rPr>
            <w:noProof/>
            <w:webHidden/>
          </w:rPr>
          <w:fldChar w:fldCharType="begin"/>
        </w:r>
        <w:r w:rsidR="00274BB2">
          <w:rPr>
            <w:noProof/>
            <w:webHidden/>
          </w:rPr>
          <w:instrText xml:space="preserve"> PAGEREF _Toc438633475 \h </w:instrText>
        </w:r>
        <w:r w:rsidR="00274BB2">
          <w:rPr>
            <w:noProof/>
            <w:webHidden/>
          </w:rPr>
        </w:r>
        <w:r w:rsidR="00274BB2">
          <w:rPr>
            <w:noProof/>
            <w:webHidden/>
          </w:rPr>
          <w:fldChar w:fldCharType="separate"/>
        </w:r>
        <w:r w:rsidR="00274BB2">
          <w:rPr>
            <w:noProof/>
            <w:webHidden/>
          </w:rPr>
          <w:t>68</w:t>
        </w:r>
        <w:r w:rsidR="00274BB2">
          <w:rPr>
            <w:noProof/>
            <w:webHidden/>
          </w:rPr>
          <w:fldChar w:fldCharType="end"/>
        </w:r>
      </w:hyperlink>
    </w:p>
    <w:p w14:paraId="052CCB8B" w14:textId="77777777" w:rsidR="00274BB2" w:rsidRDefault="003A6576">
      <w:pPr>
        <w:pStyle w:val="Inhopg4"/>
        <w:rPr>
          <w:rFonts w:asciiTheme="minorHAnsi" w:eastAsiaTheme="minorEastAsia" w:hAnsiTheme="minorHAnsi" w:cstheme="minorBidi"/>
          <w:noProof/>
          <w:sz w:val="22"/>
          <w:szCs w:val="22"/>
          <w:lang w:val="en-US"/>
        </w:rPr>
      </w:pPr>
      <w:hyperlink w:anchor="_Toc438633476" w:history="1">
        <w:r w:rsidR="00274BB2" w:rsidRPr="0045646C">
          <w:rPr>
            <w:rStyle w:val="Hyperlink"/>
            <w:noProof/>
          </w:rPr>
          <w:t>41.22.20.</w:t>
        </w:r>
        <w:r w:rsidR="00274BB2">
          <w:rPr>
            <w:rFonts w:asciiTheme="minorHAnsi" w:eastAsiaTheme="minorEastAsia" w:hAnsiTheme="minorHAnsi" w:cstheme="minorBidi"/>
            <w:noProof/>
            <w:sz w:val="22"/>
            <w:szCs w:val="22"/>
            <w:lang w:val="en-US"/>
          </w:rPr>
          <w:tab/>
        </w:r>
        <w:r w:rsidR="00274BB2" w:rsidRPr="0045646C">
          <w:rPr>
            <w:rStyle w:val="Hyperlink"/>
            <w:noProof/>
          </w:rPr>
          <w:t>sectionaalpoorten - aluminium/aangedreven |FH|st</w:t>
        </w:r>
        <w:r w:rsidR="00274BB2">
          <w:rPr>
            <w:noProof/>
            <w:webHidden/>
          </w:rPr>
          <w:tab/>
        </w:r>
        <w:r w:rsidR="00274BB2">
          <w:rPr>
            <w:noProof/>
            <w:webHidden/>
          </w:rPr>
          <w:fldChar w:fldCharType="begin"/>
        </w:r>
        <w:r w:rsidR="00274BB2">
          <w:rPr>
            <w:noProof/>
            <w:webHidden/>
          </w:rPr>
          <w:instrText xml:space="preserve"> PAGEREF _Toc438633476 \h </w:instrText>
        </w:r>
        <w:r w:rsidR="00274BB2">
          <w:rPr>
            <w:noProof/>
            <w:webHidden/>
          </w:rPr>
        </w:r>
        <w:r w:rsidR="00274BB2">
          <w:rPr>
            <w:noProof/>
            <w:webHidden/>
          </w:rPr>
          <w:fldChar w:fldCharType="separate"/>
        </w:r>
        <w:r w:rsidR="00274BB2">
          <w:rPr>
            <w:noProof/>
            <w:webHidden/>
          </w:rPr>
          <w:t>69</w:t>
        </w:r>
        <w:r w:rsidR="00274BB2">
          <w:rPr>
            <w:noProof/>
            <w:webHidden/>
          </w:rPr>
          <w:fldChar w:fldCharType="end"/>
        </w:r>
      </w:hyperlink>
    </w:p>
    <w:p w14:paraId="228958BB" w14:textId="77777777" w:rsidR="00274BB2" w:rsidRDefault="003A6576">
      <w:pPr>
        <w:pStyle w:val="Inhopg1"/>
        <w:rPr>
          <w:rFonts w:asciiTheme="minorHAnsi" w:eastAsiaTheme="minorEastAsia" w:hAnsiTheme="minorHAnsi" w:cstheme="minorBidi"/>
          <w:b w:val="0"/>
          <w:noProof/>
          <w:sz w:val="22"/>
          <w:szCs w:val="22"/>
          <w:lang w:val="en-US"/>
        </w:rPr>
      </w:pPr>
      <w:hyperlink w:anchor="_Toc438633477" w:history="1">
        <w:r w:rsidR="00274BB2" w:rsidRPr="0045646C">
          <w:rPr>
            <w:rStyle w:val="Hyperlink"/>
            <w:noProof/>
          </w:rPr>
          <w:t>42.</w:t>
        </w:r>
        <w:r w:rsidR="00274BB2">
          <w:rPr>
            <w:rFonts w:asciiTheme="minorHAnsi" w:eastAsiaTheme="minorEastAsia" w:hAnsiTheme="minorHAnsi" w:cstheme="minorBidi"/>
            <w:b w:val="0"/>
            <w:noProof/>
            <w:sz w:val="22"/>
            <w:szCs w:val="22"/>
            <w:lang w:val="en-US"/>
          </w:rPr>
          <w:tab/>
        </w:r>
        <w:r w:rsidR="00274BB2" w:rsidRPr="0045646C">
          <w:rPr>
            <w:rStyle w:val="Hyperlink"/>
            <w:noProof/>
          </w:rPr>
          <w:t>GEVELBEKLEDINGEN</w:t>
        </w:r>
        <w:r w:rsidR="00274BB2">
          <w:rPr>
            <w:noProof/>
            <w:webHidden/>
          </w:rPr>
          <w:tab/>
        </w:r>
        <w:r w:rsidR="00274BB2">
          <w:rPr>
            <w:noProof/>
            <w:webHidden/>
          </w:rPr>
          <w:fldChar w:fldCharType="begin"/>
        </w:r>
        <w:r w:rsidR="00274BB2">
          <w:rPr>
            <w:noProof/>
            <w:webHidden/>
          </w:rPr>
          <w:instrText xml:space="preserve"> PAGEREF _Toc438633477 \h </w:instrText>
        </w:r>
        <w:r w:rsidR="00274BB2">
          <w:rPr>
            <w:noProof/>
            <w:webHidden/>
          </w:rPr>
        </w:r>
        <w:r w:rsidR="00274BB2">
          <w:rPr>
            <w:noProof/>
            <w:webHidden/>
          </w:rPr>
          <w:fldChar w:fldCharType="separate"/>
        </w:r>
        <w:r w:rsidR="00274BB2">
          <w:rPr>
            <w:noProof/>
            <w:webHidden/>
          </w:rPr>
          <w:t>70</w:t>
        </w:r>
        <w:r w:rsidR="00274BB2">
          <w:rPr>
            <w:noProof/>
            <w:webHidden/>
          </w:rPr>
          <w:fldChar w:fldCharType="end"/>
        </w:r>
      </w:hyperlink>
    </w:p>
    <w:p w14:paraId="0A1DD17B" w14:textId="77777777" w:rsidR="00274BB2" w:rsidRDefault="003A6576">
      <w:pPr>
        <w:pStyle w:val="Inhopg2"/>
        <w:rPr>
          <w:rFonts w:asciiTheme="minorHAnsi" w:eastAsiaTheme="minorEastAsia" w:hAnsiTheme="minorHAnsi" w:cstheme="minorBidi"/>
          <w:noProof/>
          <w:sz w:val="22"/>
          <w:szCs w:val="22"/>
          <w:lang w:val="en-US"/>
        </w:rPr>
      </w:pPr>
      <w:hyperlink w:anchor="_Toc438633478" w:history="1">
        <w:r w:rsidR="00274BB2" w:rsidRPr="0045646C">
          <w:rPr>
            <w:rStyle w:val="Hyperlink"/>
            <w:noProof/>
          </w:rPr>
          <w:t>42.00.</w:t>
        </w:r>
        <w:r w:rsidR="00274BB2">
          <w:rPr>
            <w:rFonts w:asciiTheme="minorHAnsi" w:eastAsiaTheme="minorEastAsia" w:hAnsiTheme="minorHAnsi" w:cstheme="minorBidi"/>
            <w:noProof/>
            <w:sz w:val="22"/>
            <w:szCs w:val="22"/>
            <w:lang w:val="en-US"/>
          </w:rPr>
          <w:tab/>
        </w:r>
        <w:r w:rsidR="00274BB2" w:rsidRPr="0045646C">
          <w:rPr>
            <w:rStyle w:val="Hyperlink"/>
            <w:noProof/>
          </w:rPr>
          <w:t>gevelbekledingen - algemeen</w:t>
        </w:r>
        <w:r w:rsidR="00274BB2">
          <w:rPr>
            <w:noProof/>
            <w:webHidden/>
          </w:rPr>
          <w:tab/>
        </w:r>
        <w:r w:rsidR="00274BB2">
          <w:rPr>
            <w:noProof/>
            <w:webHidden/>
          </w:rPr>
          <w:fldChar w:fldCharType="begin"/>
        </w:r>
        <w:r w:rsidR="00274BB2">
          <w:rPr>
            <w:noProof/>
            <w:webHidden/>
          </w:rPr>
          <w:instrText xml:space="preserve"> PAGEREF _Toc438633478 \h </w:instrText>
        </w:r>
        <w:r w:rsidR="00274BB2">
          <w:rPr>
            <w:noProof/>
            <w:webHidden/>
          </w:rPr>
        </w:r>
        <w:r w:rsidR="00274BB2">
          <w:rPr>
            <w:noProof/>
            <w:webHidden/>
          </w:rPr>
          <w:fldChar w:fldCharType="separate"/>
        </w:r>
        <w:r w:rsidR="00274BB2">
          <w:rPr>
            <w:noProof/>
            <w:webHidden/>
          </w:rPr>
          <w:t>70</w:t>
        </w:r>
        <w:r w:rsidR="00274BB2">
          <w:rPr>
            <w:noProof/>
            <w:webHidden/>
          </w:rPr>
          <w:fldChar w:fldCharType="end"/>
        </w:r>
      </w:hyperlink>
    </w:p>
    <w:p w14:paraId="34FA2377" w14:textId="77777777" w:rsidR="00274BB2" w:rsidRDefault="003A6576">
      <w:pPr>
        <w:pStyle w:val="Inhopg2"/>
        <w:rPr>
          <w:rFonts w:asciiTheme="minorHAnsi" w:eastAsiaTheme="minorEastAsia" w:hAnsiTheme="minorHAnsi" w:cstheme="minorBidi"/>
          <w:noProof/>
          <w:sz w:val="22"/>
          <w:szCs w:val="22"/>
          <w:lang w:val="en-US"/>
        </w:rPr>
      </w:pPr>
      <w:hyperlink w:anchor="_Toc438633479" w:history="1">
        <w:r w:rsidR="00274BB2" w:rsidRPr="0045646C">
          <w:rPr>
            <w:rStyle w:val="Hyperlink"/>
            <w:noProof/>
          </w:rPr>
          <w:t>42.10.</w:t>
        </w:r>
        <w:r w:rsidR="00274BB2">
          <w:rPr>
            <w:rFonts w:asciiTheme="minorHAnsi" w:eastAsiaTheme="minorEastAsia" w:hAnsiTheme="minorHAnsi" w:cstheme="minorBidi"/>
            <w:noProof/>
            <w:sz w:val="22"/>
            <w:szCs w:val="22"/>
            <w:lang w:val="en-US"/>
          </w:rPr>
          <w:tab/>
        </w:r>
        <w:r w:rsidR="00274BB2" w:rsidRPr="0045646C">
          <w:rPr>
            <w:rStyle w:val="Hyperlink"/>
            <w:noProof/>
          </w:rPr>
          <w:t>regelstructuur – algemeen</w:t>
        </w:r>
        <w:r w:rsidR="00274BB2">
          <w:rPr>
            <w:noProof/>
            <w:webHidden/>
          </w:rPr>
          <w:tab/>
        </w:r>
        <w:r w:rsidR="00274BB2">
          <w:rPr>
            <w:noProof/>
            <w:webHidden/>
          </w:rPr>
          <w:fldChar w:fldCharType="begin"/>
        </w:r>
        <w:r w:rsidR="00274BB2">
          <w:rPr>
            <w:noProof/>
            <w:webHidden/>
          </w:rPr>
          <w:instrText xml:space="preserve"> PAGEREF _Toc438633479 \h </w:instrText>
        </w:r>
        <w:r w:rsidR="00274BB2">
          <w:rPr>
            <w:noProof/>
            <w:webHidden/>
          </w:rPr>
        </w:r>
        <w:r w:rsidR="00274BB2">
          <w:rPr>
            <w:noProof/>
            <w:webHidden/>
          </w:rPr>
          <w:fldChar w:fldCharType="separate"/>
        </w:r>
        <w:r w:rsidR="00274BB2">
          <w:rPr>
            <w:noProof/>
            <w:webHidden/>
          </w:rPr>
          <w:t>70</w:t>
        </w:r>
        <w:r w:rsidR="00274BB2">
          <w:rPr>
            <w:noProof/>
            <w:webHidden/>
          </w:rPr>
          <w:fldChar w:fldCharType="end"/>
        </w:r>
      </w:hyperlink>
    </w:p>
    <w:p w14:paraId="7B2F6684" w14:textId="77777777" w:rsidR="00274BB2" w:rsidRDefault="003A6576">
      <w:pPr>
        <w:pStyle w:val="Inhopg3"/>
        <w:rPr>
          <w:rFonts w:asciiTheme="minorHAnsi" w:eastAsiaTheme="minorEastAsia" w:hAnsiTheme="minorHAnsi" w:cstheme="minorBidi"/>
          <w:noProof/>
          <w:sz w:val="22"/>
          <w:szCs w:val="22"/>
          <w:lang w:val="en-US"/>
        </w:rPr>
      </w:pPr>
      <w:hyperlink w:anchor="_Toc438633480" w:history="1">
        <w:r w:rsidR="00274BB2" w:rsidRPr="0045646C">
          <w:rPr>
            <w:rStyle w:val="Hyperlink"/>
            <w:noProof/>
          </w:rPr>
          <w:t>42.11.</w:t>
        </w:r>
        <w:r w:rsidR="00274BB2">
          <w:rPr>
            <w:rFonts w:asciiTheme="minorHAnsi" w:eastAsiaTheme="minorEastAsia" w:hAnsiTheme="minorHAnsi" w:cstheme="minorBidi"/>
            <w:noProof/>
            <w:sz w:val="22"/>
            <w:szCs w:val="22"/>
            <w:lang w:val="en-US"/>
          </w:rPr>
          <w:tab/>
        </w:r>
        <w:r w:rsidR="00274BB2" w:rsidRPr="0045646C">
          <w:rPr>
            <w:rStyle w:val="Hyperlink"/>
            <w:noProof/>
          </w:rPr>
          <w:t>regelstructuur - hout |PM|</w:t>
        </w:r>
        <w:r w:rsidR="00274BB2">
          <w:rPr>
            <w:noProof/>
            <w:webHidden/>
          </w:rPr>
          <w:tab/>
        </w:r>
        <w:r w:rsidR="00274BB2">
          <w:rPr>
            <w:noProof/>
            <w:webHidden/>
          </w:rPr>
          <w:fldChar w:fldCharType="begin"/>
        </w:r>
        <w:r w:rsidR="00274BB2">
          <w:rPr>
            <w:noProof/>
            <w:webHidden/>
          </w:rPr>
          <w:instrText xml:space="preserve"> PAGEREF _Toc438633480 \h </w:instrText>
        </w:r>
        <w:r w:rsidR="00274BB2">
          <w:rPr>
            <w:noProof/>
            <w:webHidden/>
          </w:rPr>
        </w:r>
        <w:r w:rsidR="00274BB2">
          <w:rPr>
            <w:noProof/>
            <w:webHidden/>
          </w:rPr>
          <w:fldChar w:fldCharType="separate"/>
        </w:r>
        <w:r w:rsidR="00274BB2">
          <w:rPr>
            <w:noProof/>
            <w:webHidden/>
          </w:rPr>
          <w:t>71</w:t>
        </w:r>
        <w:r w:rsidR="00274BB2">
          <w:rPr>
            <w:noProof/>
            <w:webHidden/>
          </w:rPr>
          <w:fldChar w:fldCharType="end"/>
        </w:r>
      </w:hyperlink>
    </w:p>
    <w:p w14:paraId="647CD16F" w14:textId="77777777" w:rsidR="00274BB2" w:rsidRDefault="003A6576">
      <w:pPr>
        <w:pStyle w:val="Inhopg3"/>
        <w:rPr>
          <w:rFonts w:asciiTheme="minorHAnsi" w:eastAsiaTheme="minorEastAsia" w:hAnsiTheme="minorHAnsi" w:cstheme="minorBidi"/>
          <w:noProof/>
          <w:sz w:val="22"/>
          <w:szCs w:val="22"/>
          <w:lang w:val="en-US"/>
        </w:rPr>
      </w:pPr>
      <w:hyperlink w:anchor="_Toc438633481" w:history="1">
        <w:r w:rsidR="00274BB2" w:rsidRPr="0045646C">
          <w:rPr>
            <w:rStyle w:val="Hyperlink"/>
            <w:noProof/>
          </w:rPr>
          <w:t>42.12.</w:t>
        </w:r>
        <w:r w:rsidR="00274BB2">
          <w:rPr>
            <w:rFonts w:asciiTheme="minorHAnsi" w:eastAsiaTheme="minorEastAsia" w:hAnsiTheme="minorHAnsi" w:cstheme="minorBidi"/>
            <w:noProof/>
            <w:sz w:val="22"/>
            <w:szCs w:val="22"/>
            <w:lang w:val="en-US"/>
          </w:rPr>
          <w:tab/>
        </w:r>
        <w:r w:rsidR="00274BB2" w:rsidRPr="0045646C">
          <w:rPr>
            <w:rStyle w:val="Hyperlink"/>
            <w:noProof/>
          </w:rPr>
          <w:t>regelstructuur - aluminium |PM|</w:t>
        </w:r>
        <w:r w:rsidR="00274BB2">
          <w:rPr>
            <w:noProof/>
            <w:webHidden/>
          </w:rPr>
          <w:tab/>
        </w:r>
        <w:r w:rsidR="00274BB2">
          <w:rPr>
            <w:noProof/>
            <w:webHidden/>
          </w:rPr>
          <w:fldChar w:fldCharType="begin"/>
        </w:r>
        <w:r w:rsidR="00274BB2">
          <w:rPr>
            <w:noProof/>
            <w:webHidden/>
          </w:rPr>
          <w:instrText xml:space="preserve"> PAGEREF _Toc438633481 \h </w:instrText>
        </w:r>
        <w:r w:rsidR="00274BB2">
          <w:rPr>
            <w:noProof/>
            <w:webHidden/>
          </w:rPr>
        </w:r>
        <w:r w:rsidR="00274BB2">
          <w:rPr>
            <w:noProof/>
            <w:webHidden/>
          </w:rPr>
          <w:fldChar w:fldCharType="separate"/>
        </w:r>
        <w:r w:rsidR="00274BB2">
          <w:rPr>
            <w:noProof/>
            <w:webHidden/>
          </w:rPr>
          <w:t>72</w:t>
        </w:r>
        <w:r w:rsidR="00274BB2">
          <w:rPr>
            <w:noProof/>
            <w:webHidden/>
          </w:rPr>
          <w:fldChar w:fldCharType="end"/>
        </w:r>
      </w:hyperlink>
    </w:p>
    <w:p w14:paraId="237B765A" w14:textId="77777777" w:rsidR="00274BB2" w:rsidRDefault="003A6576">
      <w:pPr>
        <w:pStyle w:val="Inhopg2"/>
        <w:rPr>
          <w:rFonts w:asciiTheme="minorHAnsi" w:eastAsiaTheme="minorEastAsia" w:hAnsiTheme="minorHAnsi" w:cstheme="minorBidi"/>
          <w:noProof/>
          <w:sz w:val="22"/>
          <w:szCs w:val="22"/>
          <w:lang w:val="en-US"/>
        </w:rPr>
      </w:pPr>
      <w:hyperlink w:anchor="_Toc438633482" w:history="1">
        <w:r w:rsidR="00274BB2" w:rsidRPr="0045646C">
          <w:rPr>
            <w:rStyle w:val="Hyperlink"/>
            <w:noProof/>
          </w:rPr>
          <w:t>42.20.</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algemeen</w:t>
        </w:r>
        <w:r w:rsidR="00274BB2">
          <w:rPr>
            <w:noProof/>
            <w:webHidden/>
          </w:rPr>
          <w:tab/>
        </w:r>
        <w:r w:rsidR="00274BB2">
          <w:rPr>
            <w:noProof/>
            <w:webHidden/>
          </w:rPr>
          <w:fldChar w:fldCharType="begin"/>
        </w:r>
        <w:r w:rsidR="00274BB2">
          <w:rPr>
            <w:noProof/>
            <w:webHidden/>
          </w:rPr>
          <w:instrText xml:space="preserve"> PAGEREF _Toc438633482 \h </w:instrText>
        </w:r>
        <w:r w:rsidR="00274BB2">
          <w:rPr>
            <w:noProof/>
            <w:webHidden/>
          </w:rPr>
        </w:r>
        <w:r w:rsidR="00274BB2">
          <w:rPr>
            <w:noProof/>
            <w:webHidden/>
          </w:rPr>
          <w:fldChar w:fldCharType="separate"/>
        </w:r>
        <w:r w:rsidR="00274BB2">
          <w:rPr>
            <w:noProof/>
            <w:webHidden/>
          </w:rPr>
          <w:t>73</w:t>
        </w:r>
        <w:r w:rsidR="00274BB2">
          <w:rPr>
            <w:noProof/>
            <w:webHidden/>
          </w:rPr>
          <w:fldChar w:fldCharType="end"/>
        </w:r>
      </w:hyperlink>
    </w:p>
    <w:p w14:paraId="52782B2B" w14:textId="77777777" w:rsidR="00274BB2" w:rsidRDefault="003A6576">
      <w:pPr>
        <w:pStyle w:val="Inhopg3"/>
        <w:rPr>
          <w:rFonts w:asciiTheme="minorHAnsi" w:eastAsiaTheme="minorEastAsia" w:hAnsiTheme="minorHAnsi" w:cstheme="minorBidi"/>
          <w:noProof/>
          <w:sz w:val="22"/>
          <w:szCs w:val="22"/>
          <w:lang w:val="en-US"/>
        </w:rPr>
      </w:pPr>
      <w:hyperlink w:anchor="_Toc438633483" w:history="1">
        <w:r w:rsidR="00274BB2" w:rsidRPr="0045646C">
          <w:rPr>
            <w:rStyle w:val="Hyperlink"/>
            <w:noProof/>
          </w:rPr>
          <w:t>42.21.</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MW</w:t>
        </w:r>
        <w:r w:rsidR="00274BB2">
          <w:rPr>
            <w:noProof/>
            <w:webHidden/>
          </w:rPr>
          <w:tab/>
        </w:r>
        <w:r w:rsidR="00274BB2">
          <w:rPr>
            <w:noProof/>
            <w:webHidden/>
          </w:rPr>
          <w:fldChar w:fldCharType="begin"/>
        </w:r>
        <w:r w:rsidR="00274BB2">
          <w:rPr>
            <w:noProof/>
            <w:webHidden/>
          </w:rPr>
          <w:instrText xml:space="preserve"> PAGEREF _Toc438633483 \h </w:instrText>
        </w:r>
        <w:r w:rsidR="00274BB2">
          <w:rPr>
            <w:noProof/>
            <w:webHidden/>
          </w:rPr>
        </w:r>
        <w:r w:rsidR="00274BB2">
          <w:rPr>
            <w:noProof/>
            <w:webHidden/>
          </w:rPr>
          <w:fldChar w:fldCharType="separate"/>
        </w:r>
        <w:r w:rsidR="00274BB2">
          <w:rPr>
            <w:noProof/>
            <w:webHidden/>
          </w:rPr>
          <w:t>73</w:t>
        </w:r>
        <w:r w:rsidR="00274BB2">
          <w:rPr>
            <w:noProof/>
            <w:webHidden/>
          </w:rPr>
          <w:fldChar w:fldCharType="end"/>
        </w:r>
      </w:hyperlink>
    </w:p>
    <w:p w14:paraId="671CED9B" w14:textId="77777777" w:rsidR="00274BB2" w:rsidRDefault="003A6576">
      <w:pPr>
        <w:pStyle w:val="Inhopg4"/>
        <w:rPr>
          <w:rFonts w:asciiTheme="minorHAnsi" w:eastAsiaTheme="minorEastAsia" w:hAnsiTheme="minorHAnsi" w:cstheme="minorBidi"/>
          <w:noProof/>
          <w:sz w:val="22"/>
          <w:szCs w:val="22"/>
          <w:lang w:val="en-US"/>
        </w:rPr>
      </w:pPr>
      <w:hyperlink w:anchor="_Toc438633484" w:history="1">
        <w:r w:rsidR="00274BB2" w:rsidRPr="0045646C">
          <w:rPr>
            <w:rStyle w:val="Hyperlink"/>
            <w:noProof/>
          </w:rPr>
          <w:t>42.21.10.</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MW/14 cm |FH|m2</w:t>
        </w:r>
        <w:r w:rsidR="00274BB2">
          <w:rPr>
            <w:noProof/>
            <w:webHidden/>
          </w:rPr>
          <w:tab/>
        </w:r>
        <w:r w:rsidR="00274BB2">
          <w:rPr>
            <w:noProof/>
            <w:webHidden/>
          </w:rPr>
          <w:fldChar w:fldCharType="begin"/>
        </w:r>
        <w:r w:rsidR="00274BB2">
          <w:rPr>
            <w:noProof/>
            <w:webHidden/>
          </w:rPr>
          <w:instrText xml:space="preserve"> PAGEREF _Toc438633484 \h </w:instrText>
        </w:r>
        <w:r w:rsidR="00274BB2">
          <w:rPr>
            <w:noProof/>
            <w:webHidden/>
          </w:rPr>
        </w:r>
        <w:r w:rsidR="00274BB2">
          <w:rPr>
            <w:noProof/>
            <w:webHidden/>
          </w:rPr>
          <w:fldChar w:fldCharType="separate"/>
        </w:r>
        <w:r w:rsidR="00274BB2">
          <w:rPr>
            <w:noProof/>
            <w:webHidden/>
          </w:rPr>
          <w:t>74</w:t>
        </w:r>
        <w:r w:rsidR="00274BB2">
          <w:rPr>
            <w:noProof/>
            <w:webHidden/>
          </w:rPr>
          <w:fldChar w:fldCharType="end"/>
        </w:r>
      </w:hyperlink>
    </w:p>
    <w:p w14:paraId="5BD43D1B" w14:textId="77777777" w:rsidR="00274BB2" w:rsidRDefault="003A6576">
      <w:pPr>
        <w:pStyle w:val="Inhopg4"/>
        <w:rPr>
          <w:rFonts w:asciiTheme="minorHAnsi" w:eastAsiaTheme="minorEastAsia" w:hAnsiTheme="minorHAnsi" w:cstheme="minorBidi"/>
          <w:noProof/>
          <w:sz w:val="22"/>
          <w:szCs w:val="22"/>
          <w:lang w:val="en-US"/>
        </w:rPr>
      </w:pPr>
      <w:hyperlink w:anchor="_Toc438633485" w:history="1">
        <w:r w:rsidR="00274BB2" w:rsidRPr="0045646C">
          <w:rPr>
            <w:rStyle w:val="Hyperlink"/>
            <w:noProof/>
          </w:rPr>
          <w:t>42.21.20.</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MW/16 cm |FH|m2</w:t>
        </w:r>
        <w:r w:rsidR="00274BB2">
          <w:rPr>
            <w:noProof/>
            <w:webHidden/>
          </w:rPr>
          <w:tab/>
        </w:r>
        <w:r w:rsidR="00274BB2">
          <w:rPr>
            <w:noProof/>
            <w:webHidden/>
          </w:rPr>
          <w:fldChar w:fldCharType="begin"/>
        </w:r>
        <w:r w:rsidR="00274BB2">
          <w:rPr>
            <w:noProof/>
            <w:webHidden/>
          </w:rPr>
          <w:instrText xml:space="preserve"> PAGEREF _Toc438633485 \h </w:instrText>
        </w:r>
        <w:r w:rsidR="00274BB2">
          <w:rPr>
            <w:noProof/>
            <w:webHidden/>
          </w:rPr>
        </w:r>
        <w:r w:rsidR="00274BB2">
          <w:rPr>
            <w:noProof/>
            <w:webHidden/>
          </w:rPr>
          <w:fldChar w:fldCharType="separate"/>
        </w:r>
        <w:r w:rsidR="00274BB2">
          <w:rPr>
            <w:noProof/>
            <w:webHidden/>
          </w:rPr>
          <w:t>74</w:t>
        </w:r>
        <w:r w:rsidR="00274BB2">
          <w:rPr>
            <w:noProof/>
            <w:webHidden/>
          </w:rPr>
          <w:fldChar w:fldCharType="end"/>
        </w:r>
      </w:hyperlink>
    </w:p>
    <w:p w14:paraId="783920ED" w14:textId="77777777" w:rsidR="00274BB2" w:rsidRDefault="003A6576">
      <w:pPr>
        <w:pStyle w:val="Inhopg3"/>
        <w:rPr>
          <w:rFonts w:asciiTheme="minorHAnsi" w:eastAsiaTheme="minorEastAsia" w:hAnsiTheme="minorHAnsi" w:cstheme="minorBidi"/>
          <w:noProof/>
          <w:sz w:val="22"/>
          <w:szCs w:val="22"/>
          <w:lang w:val="en-US"/>
        </w:rPr>
      </w:pPr>
      <w:hyperlink w:anchor="_Toc438633486" w:history="1">
        <w:r w:rsidR="00274BB2" w:rsidRPr="0045646C">
          <w:rPr>
            <w:rStyle w:val="Hyperlink"/>
            <w:noProof/>
          </w:rPr>
          <w:t>42.22.</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PUR of PIR</w:t>
        </w:r>
        <w:r w:rsidR="00274BB2">
          <w:rPr>
            <w:noProof/>
            <w:webHidden/>
          </w:rPr>
          <w:tab/>
        </w:r>
        <w:r w:rsidR="00274BB2">
          <w:rPr>
            <w:noProof/>
            <w:webHidden/>
          </w:rPr>
          <w:fldChar w:fldCharType="begin"/>
        </w:r>
        <w:r w:rsidR="00274BB2">
          <w:rPr>
            <w:noProof/>
            <w:webHidden/>
          </w:rPr>
          <w:instrText xml:space="preserve"> PAGEREF _Toc438633486 \h </w:instrText>
        </w:r>
        <w:r w:rsidR="00274BB2">
          <w:rPr>
            <w:noProof/>
            <w:webHidden/>
          </w:rPr>
        </w:r>
        <w:r w:rsidR="00274BB2">
          <w:rPr>
            <w:noProof/>
            <w:webHidden/>
          </w:rPr>
          <w:fldChar w:fldCharType="separate"/>
        </w:r>
        <w:r w:rsidR="00274BB2">
          <w:rPr>
            <w:noProof/>
            <w:webHidden/>
          </w:rPr>
          <w:t>74</w:t>
        </w:r>
        <w:r w:rsidR="00274BB2">
          <w:rPr>
            <w:noProof/>
            <w:webHidden/>
          </w:rPr>
          <w:fldChar w:fldCharType="end"/>
        </w:r>
      </w:hyperlink>
    </w:p>
    <w:p w14:paraId="42B1286C" w14:textId="77777777" w:rsidR="00274BB2" w:rsidRDefault="003A6576">
      <w:pPr>
        <w:pStyle w:val="Inhopg4"/>
        <w:rPr>
          <w:rFonts w:asciiTheme="minorHAnsi" w:eastAsiaTheme="minorEastAsia" w:hAnsiTheme="minorHAnsi" w:cstheme="minorBidi"/>
          <w:noProof/>
          <w:sz w:val="22"/>
          <w:szCs w:val="22"/>
          <w:lang w:val="en-US"/>
        </w:rPr>
      </w:pPr>
      <w:hyperlink w:anchor="_Toc438633487" w:history="1">
        <w:r w:rsidR="00274BB2" w:rsidRPr="0045646C">
          <w:rPr>
            <w:rStyle w:val="Hyperlink"/>
            <w:noProof/>
          </w:rPr>
          <w:t>42.22.10.</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PUR of PIR/14 cm |FH|m2</w:t>
        </w:r>
        <w:r w:rsidR="00274BB2">
          <w:rPr>
            <w:noProof/>
            <w:webHidden/>
          </w:rPr>
          <w:tab/>
        </w:r>
        <w:r w:rsidR="00274BB2">
          <w:rPr>
            <w:noProof/>
            <w:webHidden/>
          </w:rPr>
          <w:fldChar w:fldCharType="begin"/>
        </w:r>
        <w:r w:rsidR="00274BB2">
          <w:rPr>
            <w:noProof/>
            <w:webHidden/>
          </w:rPr>
          <w:instrText xml:space="preserve"> PAGEREF _Toc438633487 \h </w:instrText>
        </w:r>
        <w:r w:rsidR="00274BB2">
          <w:rPr>
            <w:noProof/>
            <w:webHidden/>
          </w:rPr>
        </w:r>
        <w:r w:rsidR="00274BB2">
          <w:rPr>
            <w:noProof/>
            <w:webHidden/>
          </w:rPr>
          <w:fldChar w:fldCharType="separate"/>
        </w:r>
        <w:r w:rsidR="00274BB2">
          <w:rPr>
            <w:noProof/>
            <w:webHidden/>
          </w:rPr>
          <w:t>74</w:t>
        </w:r>
        <w:r w:rsidR="00274BB2">
          <w:rPr>
            <w:noProof/>
            <w:webHidden/>
          </w:rPr>
          <w:fldChar w:fldCharType="end"/>
        </w:r>
      </w:hyperlink>
    </w:p>
    <w:p w14:paraId="216888AF" w14:textId="77777777" w:rsidR="00274BB2" w:rsidRDefault="003A6576">
      <w:pPr>
        <w:pStyle w:val="Inhopg4"/>
        <w:rPr>
          <w:rFonts w:asciiTheme="minorHAnsi" w:eastAsiaTheme="minorEastAsia" w:hAnsiTheme="minorHAnsi" w:cstheme="minorBidi"/>
          <w:noProof/>
          <w:sz w:val="22"/>
          <w:szCs w:val="22"/>
          <w:lang w:val="en-US"/>
        </w:rPr>
      </w:pPr>
      <w:hyperlink w:anchor="_Toc438633488" w:history="1">
        <w:r w:rsidR="00274BB2" w:rsidRPr="0045646C">
          <w:rPr>
            <w:rStyle w:val="Hyperlink"/>
            <w:noProof/>
          </w:rPr>
          <w:t>42.22.20.</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PUR of PIR/16 cm |FH|m2</w:t>
        </w:r>
        <w:r w:rsidR="00274BB2">
          <w:rPr>
            <w:noProof/>
            <w:webHidden/>
          </w:rPr>
          <w:tab/>
        </w:r>
        <w:r w:rsidR="00274BB2">
          <w:rPr>
            <w:noProof/>
            <w:webHidden/>
          </w:rPr>
          <w:fldChar w:fldCharType="begin"/>
        </w:r>
        <w:r w:rsidR="00274BB2">
          <w:rPr>
            <w:noProof/>
            <w:webHidden/>
          </w:rPr>
          <w:instrText xml:space="preserve"> PAGEREF _Toc438633488 \h </w:instrText>
        </w:r>
        <w:r w:rsidR="00274BB2">
          <w:rPr>
            <w:noProof/>
            <w:webHidden/>
          </w:rPr>
        </w:r>
        <w:r w:rsidR="00274BB2">
          <w:rPr>
            <w:noProof/>
            <w:webHidden/>
          </w:rPr>
          <w:fldChar w:fldCharType="separate"/>
        </w:r>
        <w:r w:rsidR="00274BB2">
          <w:rPr>
            <w:noProof/>
            <w:webHidden/>
          </w:rPr>
          <w:t>74</w:t>
        </w:r>
        <w:r w:rsidR="00274BB2">
          <w:rPr>
            <w:noProof/>
            <w:webHidden/>
          </w:rPr>
          <w:fldChar w:fldCharType="end"/>
        </w:r>
      </w:hyperlink>
    </w:p>
    <w:p w14:paraId="4250660F" w14:textId="77777777" w:rsidR="00274BB2" w:rsidRDefault="003A6576">
      <w:pPr>
        <w:pStyle w:val="Inhopg3"/>
        <w:rPr>
          <w:rFonts w:asciiTheme="minorHAnsi" w:eastAsiaTheme="minorEastAsia" w:hAnsiTheme="minorHAnsi" w:cstheme="minorBidi"/>
          <w:noProof/>
          <w:sz w:val="22"/>
          <w:szCs w:val="22"/>
          <w:lang w:val="en-US"/>
        </w:rPr>
      </w:pPr>
      <w:hyperlink w:anchor="_Toc438633489" w:history="1">
        <w:r w:rsidR="00274BB2" w:rsidRPr="0045646C">
          <w:rPr>
            <w:rStyle w:val="Hyperlink"/>
            <w:noProof/>
          </w:rPr>
          <w:t>42.23.</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PF</w:t>
        </w:r>
        <w:r w:rsidR="00274BB2">
          <w:rPr>
            <w:noProof/>
            <w:webHidden/>
          </w:rPr>
          <w:tab/>
        </w:r>
        <w:r w:rsidR="00274BB2">
          <w:rPr>
            <w:noProof/>
            <w:webHidden/>
          </w:rPr>
          <w:fldChar w:fldCharType="begin"/>
        </w:r>
        <w:r w:rsidR="00274BB2">
          <w:rPr>
            <w:noProof/>
            <w:webHidden/>
          </w:rPr>
          <w:instrText xml:space="preserve"> PAGEREF _Toc438633489 \h </w:instrText>
        </w:r>
        <w:r w:rsidR="00274BB2">
          <w:rPr>
            <w:noProof/>
            <w:webHidden/>
          </w:rPr>
        </w:r>
        <w:r w:rsidR="00274BB2">
          <w:rPr>
            <w:noProof/>
            <w:webHidden/>
          </w:rPr>
          <w:fldChar w:fldCharType="separate"/>
        </w:r>
        <w:r w:rsidR="00274BB2">
          <w:rPr>
            <w:noProof/>
            <w:webHidden/>
          </w:rPr>
          <w:t>75</w:t>
        </w:r>
        <w:r w:rsidR="00274BB2">
          <w:rPr>
            <w:noProof/>
            <w:webHidden/>
          </w:rPr>
          <w:fldChar w:fldCharType="end"/>
        </w:r>
      </w:hyperlink>
    </w:p>
    <w:p w14:paraId="2168280A" w14:textId="77777777" w:rsidR="00274BB2" w:rsidRDefault="003A6576">
      <w:pPr>
        <w:pStyle w:val="Inhopg4"/>
        <w:rPr>
          <w:rFonts w:asciiTheme="minorHAnsi" w:eastAsiaTheme="minorEastAsia" w:hAnsiTheme="minorHAnsi" w:cstheme="minorBidi"/>
          <w:noProof/>
          <w:sz w:val="22"/>
          <w:szCs w:val="22"/>
          <w:lang w:val="en-US"/>
        </w:rPr>
      </w:pPr>
      <w:hyperlink w:anchor="_Toc438633490" w:history="1">
        <w:r w:rsidR="00274BB2" w:rsidRPr="0045646C">
          <w:rPr>
            <w:rStyle w:val="Hyperlink"/>
            <w:noProof/>
          </w:rPr>
          <w:t>42.23.10.</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PF/14 cm |FH|m2</w:t>
        </w:r>
        <w:r w:rsidR="00274BB2">
          <w:rPr>
            <w:noProof/>
            <w:webHidden/>
          </w:rPr>
          <w:tab/>
        </w:r>
        <w:r w:rsidR="00274BB2">
          <w:rPr>
            <w:noProof/>
            <w:webHidden/>
          </w:rPr>
          <w:fldChar w:fldCharType="begin"/>
        </w:r>
        <w:r w:rsidR="00274BB2">
          <w:rPr>
            <w:noProof/>
            <w:webHidden/>
          </w:rPr>
          <w:instrText xml:space="preserve"> PAGEREF _Toc438633490 \h </w:instrText>
        </w:r>
        <w:r w:rsidR="00274BB2">
          <w:rPr>
            <w:noProof/>
            <w:webHidden/>
          </w:rPr>
        </w:r>
        <w:r w:rsidR="00274BB2">
          <w:rPr>
            <w:noProof/>
            <w:webHidden/>
          </w:rPr>
          <w:fldChar w:fldCharType="separate"/>
        </w:r>
        <w:r w:rsidR="00274BB2">
          <w:rPr>
            <w:noProof/>
            <w:webHidden/>
          </w:rPr>
          <w:t>75</w:t>
        </w:r>
        <w:r w:rsidR="00274BB2">
          <w:rPr>
            <w:noProof/>
            <w:webHidden/>
          </w:rPr>
          <w:fldChar w:fldCharType="end"/>
        </w:r>
      </w:hyperlink>
    </w:p>
    <w:p w14:paraId="33D4D243" w14:textId="77777777" w:rsidR="00274BB2" w:rsidRDefault="003A6576">
      <w:pPr>
        <w:pStyle w:val="Inhopg4"/>
        <w:rPr>
          <w:rFonts w:asciiTheme="minorHAnsi" w:eastAsiaTheme="minorEastAsia" w:hAnsiTheme="minorHAnsi" w:cstheme="minorBidi"/>
          <w:noProof/>
          <w:sz w:val="22"/>
          <w:szCs w:val="22"/>
          <w:lang w:val="en-US"/>
        </w:rPr>
      </w:pPr>
      <w:hyperlink w:anchor="_Toc438633491" w:history="1">
        <w:r w:rsidR="00274BB2" w:rsidRPr="0045646C">
          <w:rPr>
            <w:rStyle w:val="Hyperlink"/>
            <w:noProof/>
          </w:rPr>
          <w:t>42.23.20.</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PF/16 cm |FH|m2</w:t>
        </w:r>
        <w:r w:rsidR="00274BB2">
          <w:rPr>
            <w:noProof/>
            <w:webHidden/>
          </w:rPr>
          <w:tab/>
        </w:r>
        <w:r w:rsidR="00274BB2">
          <w:rPr>
            <w:noProof/>
            <w:webHidden/>
          </w:rPr>
          <w:fldChar w:fldCharType="begin"/>
        </w:r>
        <w:r w:rsidR="00274BB2">
          <w:rPr>
            <w:noProof/>
            <w:webHidden/>
          </w:rPr>
          <w:instrText xml:space="preserve"> PAGEREF _Toc438633491 \h </w:instrText>
        </w:r>
        <w:r w:rsidR="00274BB2">
          <w:rPr>
            <w:noProof/>
            <w:webHidden/>
          </w:rPr>
        </w:r>
        <w:r w:rsidR="00274BB2">
          <w:rPr>
            <w:noProof/>
            <w:webHidden/>
          </w:rPr>
          <w:fldChar w:fldCharType="separate"/>
        </w:r>
        <w:r w:rsidR="00274BB2">
          <w:rPr>
            <w:noProof/>
            <w:webHidden/>
          </w:rPr>
          <w:t>75</w:t>
        </w:r>
        <w:r w:rsidR="00274BB2">
          <w:rPr>
            <w:noProof/>
            <w:webHidden/>
          </w:rPr>
          <w:fldChar w:fldCharType="end"/>
        </w:r>
      </w:hyperlink>
    </w:p>
    <w:p w14:paraId="06932AE3" w14:textId="77777777" w:rsidR="00274BB2" w:rsidRDefault="003A6576">
      <w:pPr>
        <w:pStyle w:val="Inhopg3"/>
        <w:rPr>
          <w:rFonts w:asciiTheme="minorHAnsi" w:eastAsiaTheme="minorEastAsia" w:hAnsiTheme="minorHAnsi" w:cstheme="minorBidi"/>
          <w:noProof/>
          <w:sz w:val="22"/>
          <w:szCs w:val="22"/>
          <w:lang w:val="en-US"/>
        </w:rPr>
      </w:pPr>
      <w:hyperlink w:anchor="_Toc438633492" w:history="1">
        <w:r w:rsidR="00274BB2" w:rsidRPr="0045646C">
          <w:rPr>
            <w:rStyle w:val="Hyperlink"/>
            <w:noProof/>
          </w:rPr>
          <w:t>42.24.</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EPS</w:t>
        </w:r>
        <w:r w:rsidR="00274BB2">
          <w:rPr>
            <w:noProof/>
            <w:webHidden/>
          </w:rPr>
          <w:tab/>
        </w:r>
        <w:r w:rsidR="00274BB2">
          <w:rPr>
            <w:noProof/>
            <w:webHidden/>
          </w:rPr>
          <w:fldChar w:fldCharType="begin"/>
        </w:r>
        <w:r w:rsidR="00274BB2">
          <w:rPr>
            <w:noProof/>
            <w:webHidden/>
          </w:rPr>
          <w:instrText xml:space="preserve"> PAGEREF _Toc438633492 \h </w:instrText>
        </w:r>
        <w:r w:rsidR="00274BB2">
          <w:rPr>
            <w:noProof/>
            <w:webHidden/>
          </w:rPr>
        </w:r>
        <w:r w:rsidR="00274BB2">
          <w:rPr>
            <w:noProof/>
            <w:webHidden/>
          </w:rPr>
          <w:fldChar w:fldCharType="separate"/>
        </w:r>
        <w:r w:rsidR="00274BB2">
          <w:rPr>
            <w:noProof/>
            <w:webHidden/>
          </w:rPr>
          <w:t>75</w:t>
        </w:r>
        <w:r w:rsidR="00274BB2">
          <w:rPr>
            <w:noProof/>
            <w:webHidden/>
          </w:rPr>
          <w:fldChar w:fldCharType="end"/>
        </w:r>
      </w:hyperlink>
    </w:p>
    <w:p w14:paraId="56E0F212" w14:textId="77777777" w:rsidR="00274BB2" w:rsidRDefault="003A6576">
      <w:pPr>
        <w:pStyle w:val="Inhopg4"/>
        <w:rPr>
          <w:rFonts w:asciiTheme="minorHAnsi" w:eastAsiaTheme="minorEastAsia" w:hAnsiTheme="minorHAnsi" w:cstheme="minorBidi"/>
          <w:noProof/>
          <w:sz w:val="22"/>
          <w:szCs w:val="22"/>
          <w:lang w:val="en-US"/>
        </w:rPr>
      </w:pPr>
      <w:hyperlink w:anchor="_Toc438633493" w:history="1">
        <w:r w:rsidR="00274BB2" w:rsidRPr="0045646C">
          <w:rPr>
            <w:rStyle w:val="Hyperlink"/>
            <w:noProof/>
          </w:rPr>
          <w:t>42.24.10.</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EPS/14 cm |FH|m2</w:t>
        </w:r>
        <w:r w:rsidR="00274BB2">
          <w:rPr>
            <w:noProof/>
            <w:webHidden/>
          </w:rPr>
          <w:tab/>
        </w:r>
        <w:r w:rsidR="00274BB2">
          <w:rPr>
            <w:noProof/>
            <w:webHidden/>
          </w:rPr>
          <w:fldChar w:fldCharType="begin"/>
        </w:r>
        <w:r w:rsidR="00274BB2">
          <w:rPr>
            <w:noProof/>
            <w:webHidden/>
          </w:rPr>
          <w:instrText xml:space="preserve"> PAGEREF _Toc438633493 \h </w:instrText>
        </w:r>
        <w:r w:rsidR="00274BB2">
          <w:rPr>
            <w:noProof/>
            <w:webHidden/>
          </w:rPr>
        </w:r>
        <w:r w:rsidR="00274BB2">
          <w:rPr>
            <w:noProof/>
            <w:webHidden/>
          </w:rPr>
          <w:fldChar w:fldCharType="separate"/>
        </w:r>
        <w:r w:rsidR="00274BB2">
          <w:rPr>
            <w:noProof/>
            <w:webHidden/>
          </w:rPr>
          <w:t>76</w:t>
        </w:r>
        <w:r w:rsidR="00274BB2">
          <w:rPr>
            <w:noProof/>
            <w:webHidden/>
          </w:rPr>
          <w:fldChar w:fldCharType="end"/>
        </w:r>
      </w:hyperlink>
    </w:p>
    <w:p w14:paraId="0EB391CE" w14:textId="77777777" w:rsidR="00274BB2" w:rsidRDefault="003A6576">
      <w:pPr>
        <w:pStyle w:val="Inhopg4"/>
        <w:rPr>
          <w:rFonts w:asciiTheme="minorHAnsi" w:eastAsiaTheme="minorEastAsia" w:hAnsiTheme="minorHAnsi" w:cstheme="minorBidi"/>
          <w:noProof/>
          <w:sz w:val="22"/>
          <w:szCs w:val="22"/>
          <w:lang w:val="en-US"/>
        </w:rPr>
      </w:pPr>
      <w:hyperlink w:anchor="_Toc438633494" w:history="1">
        <w:r w:rsidR="00274BB2" w:rsidRPr="0045646C">
          <w:rPr>
            <w:rStyle w:val="Hyperlink"/>
            <w:noProof/>
          </w:rPr>
          <w:t>42.24.20.</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EPS/16 cm |FH|m2</w:t>
        </w:r>
        <w:r w:rsidR="00274BB2">
          <w:rPr>
            <w:noProof/>
            <w:webHidden/>
          </w:rPr>
          <w:tab/>
        </w:r>
        <w:r w:rsidR="00274BB2">
          <w:rPr>
            <w:noProof/>
            <w:webHidden/>
          </w:rPr>
          <w:fldChar w:fldCharType="begin"/>
        </w:r>
        <w:r w:rsidR="00274BB2">
          <w:rPr>
            <w:noProof/>
            <w:webHidden/>
          </w:rPr>
          <w:instrText xml:space="preserve"> PAGEREF _Toc438633494 \h </w:instrText>
        </w:r>
        <w:r w:rsidR="00274BB2">
          <w:rPr>
            <w:noProof/>
            <w:webHidden/>
          </w:rPr>
        </w:r>
        <w:r w:rsidR="00274BB2">
          <w:rPr>
            <w:noProof/>
            <w:webHidden/>
          </w:rPr>
          <w:fldChar w:fldCharType="separate"/>
        </w:r>
        <w:r w:rsidR="00274BB2">
          <w:rPr>
            <w:noProof/>
            <w:webHidden/>
          </w:rPr>
          <w:t>76</w:t>
        </w:r>
        <w:r w:rsidR="00274BB2">
          <w:rPr>
            <w:noProof/>
            <w:webHidden/>
          </w:rPr>
          <w:fldChar w:fldCharType="end"/>
        </w:r>
      </w:hyperlink>
    </w:p>
    <w:p w14:paraId="19ED4994" w14:textId="77777777" w:rsidR="00274BB2" w:rsidRDefault="003A6576">
      <w:pPr>
        <w:pStyle w:val="Inhopg3"/>
        <w:rPr>
          <w:rFonts w:asciiTheme="minorHAnsi" w:eastAsiaTheme="minorEastAsia" w:hAnsiTheme="minorHAnsi" w:cstheme="minorBidi"/>
          <w:noProof/>
          <w:sz w:val="22"/>
          <w:szCs w:val="22"/>
          <w:lang w:val="en-US"/>
        </w:rPr>
      </w:pPr>
      <w:hyperlink w:anchor="_Toc438633495" w:history="1">
        <w:r w:rsidR="00274BB2" w:rsidRPr="0045646C">
          <w:rPr>
            <w:rStyle w:val="Hyperlink"/>
            <w:noProof/>
          </w:rPr>
          <w:t>42.25.</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XPS</w:t>
        </w:r>
        <w:r w:rsidR="00274BB2">
          <w:rPr>
            <w:noProof/>
            <w:webHidden/>
          </w:rPr>
          <w:tab/>
        </w:r>
        <w:r w:rsidR="00274BB2">
          <w:rPr>
            <w:noProof/>
            <w:webHidden/>
          </w:rPr>
          <w:fldChar w:fldCharType="begin"/>
        </w:r>
        <w:r w:rsidR="00274BB2">
          <w:rPr>
            <w:noProof/>
            <w:webHidden/>
          </w:rPr>
          <w:instrText xml:space="preserve"> PAGEREF _Toc438633495 \h </w:instrText>
        </w:r>
        <w:r w:rsidR="00274BB2">
          <w:rPr>
            <w:noProof/>
            <w:webHidden/>
          </w:rPr>
        </w:r>
        <w:r w:rsidR="00274BB2">
          <w:rPr>
            <w:noProof/>
            <w:webHidden/>
          </w:rPr>
          <w:fldChar w:fldCharType="separate"/>
        </w:r>
        <w:r w:rsidR="00274BB2">
          <w:rPr>
            <w:noProof/>
            <w:webHidden/>
          </w:rPr>
          <w:t>76</w:t>
        </w:r>
        <w:r w:rsidR="00274BB2">
          <w:rPr>
            <w:noProof/>
            <w:webHidden/>
          </w:rPr>
          <w:fldChar w:fldCharType="end"/>
        </w:r>
      </w:hyperlink>
    </w:p>
    <w:p w14:paraId="3F2C8004" w14:textId="77777777" w:rsidR="00274BB2" w:rsidRDefault="003A6576">
      <w:pPr>
        <w:pStyle w:val="Inhopg4"/>
        <w:rPr>
          <w:rFonts w:asciiTheme="minorHAnsi" w:eastAsiaTheme="minorEastAsia" w:hAnsiTheme="minorHAnsi" w:cstheme="minorBidi"/>
          <w:noProof/>
          <w:sz w:val="22"/>
          <w:szCs w:val="22"/>
          <w:lang w:val="en-US"/>
        </w:rPr>
      </w:pPr>
      <w:hyperlink w:anchor="_Toc438633496" w:history="1">
        <w:r w:rsidR="00274BB2" w:rsidRPr="0045646C">
          <w:rPr>
            <w:rStyle w:val="Hyperlink"/>
            <w:noProof/>
          </w:rPr>
          <w:t>42.25.10.</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XPS/14 cm |FH|m2</w:t>
        </w:r>
        <w:r w:rsidR="00274BB2">
          <w:rPr>
            <w:noProof/>
            <w:webHidden/>
          </w:rPr>
          <w:tab/>
        </w:r>
        <w:r w:rsidR="00274BB2">
          <w:rPr>
            <w:noProof/>
            <w:webHidden/>
          </w:rPr>
          <w:fldChar w:fldCharType="begin"/>
        </w:r>
        <w:r w:rsidR="00274BB2">
          <w:rPr>
            <w:noProof/>
            <w:webHidden/>
          </w:rPr>
          <w:instrText xml:space="preserve"> PAGEREF _Toc438633496 \h </w:instrText>
        </w:r>
        <w:r w:rsidR="00274BB2">
          <w:rPr>
            <w:noProof/>
            <w:webHidden/>
          </w:rPr>
        </w:r>
        <w:r w:rsidR="00274BB2">
          <w:rPr>
            <w:noProof/>
            <w:webHidden/>
          </w:rPr>
          <w:fldChar w:fldCharType="separate"/>
        </w:r>
        <w:r w:rsidR="00274BB2">
          <w:rPr>
            <w:noProof/>
            <w:webHidden/>
          </w:rPr>
          <w:t>76</w:t>
        </w:r>
        <w:r w:rsidR="00274BB2">
          <w:rPr>
            <w:noProof/>
            <w:webHidden/>
          </w:rPr>
          <w:fldChar w:fldCharType="end"/>
        </w:r>
      </w:hyperlink>
    </w:p>
    <w:p w14:paraId="2937FDB5" w14:textId="77777777" w:rsidR="00274BB2" w:rsidRDefault="003A6576">
      <w:pPr>
        <w:pStyle w:val="Inhopg4"/>
        <w:rPr>
          <w:rFonts w:asciiTheme="minorHAnsi" w:eastAsiaTheme="minorEastAsia" w:hAnsiTheme="minorHAnsi" w:cstheme="minorBidi"/>
          <w:noProof/>
          <w:sz w:val="22"/>
          <w:szCs w:val="22"/>
          <w:lang w:val="en-US"/>
        </w:rPr>
      </w:pPr>
      <w:hyperlink w:anchor="_Toc438633497" w:history="1">
        <w:r w:rsidR="00274BB2" w:rsidRPr="0045646C">
          <w:rPr>
            <w:rStyle w:val="Hyperlink"/>
            <w:noProof/>
          </w:rPr>
          <w:t>42.25.20.</w:t>
        </w:r>
        <w:r w:rsidR="00274BB2">
          <w:rPr>
            <w:rFonts w:asciiTheme="minorHAnsi" w:eastAsiaTheme="minorEastAsia" w:hAnsiTheme="minorHAnsi" w:cstheme="minorBidi"/>
            <w:noProof/>
            <w:sz w:val="22"/>
            <w:szCs w:val="22"/>
            <w:lang w:val="en-US"/>
          </w:rPr>
          <w:tab/>
        </w:r>
        <w:r w:rsidR="00274BB2" w:rsidRPr="0045646C">
          <w:rPr>
            <w:rStyle w:val="Hyperlink"/>
            <w:noProof/>
          </w:rPr>
          <w:t>thermische isolatie voorhanggevel - XPS/16 cm |FH|m2</w:t>
        </w:r>
        <w:r w:rsidR="00274BB2">
          <w:rPr>
            <w:noProof/>
            <w:webHidden/>
          </w:rPr>
          <w:tab/>
        </w:r>
        <w:r w:rsidR="00274BB2">
          <w:rPr>
            <w:noProof/>
            <w:webHidden/>
          </w:rPr>
          <w:fldChar w:fldCharType="begin"/>
        </w:r>
        <w:r w:rsidR="00274BB2">
          <w:rPr>
            <w:noProof/>
            <w:webHidden/>
          </w:rPr>
          <w:instrText xml:space="preserve"> PAGEREF _Toc438633497 \h </w:instrText>
        </w:r>
        <w:r w:rsidR="00274BB2">
          <w:rPr>
            <w:noProof/>
            <w:webHidden/>
          </w:rPr>
        </w:r>
        <w:r w:rsidR="00274BB2">
          <w:rPr>
            <w:noProof/>
            <w:webHidden/>
          </w:rPr>
          <w:fldChar w:fldCharType="separate"/>
        </w:r>
        <w:r w:rsidR="00274BB2">
          <w:rPr>
            <w:noProof/>
            <w:webHidden/>
          </w:rPr>
          <w:t>76</w:t>
        </w:r>
        <w:r w:rsidR="00274BB2">
          <w:rPr>
            <w:noProof/>
            <w:webHidden/>
          </w:rPr>
          <w:fldChar w:fldCharType="end"/>
        </w:r>
      </w:hyperlink>
    </w:p>
    <w:p w14:paraId="640CE3F1" w14:textId="77777777" w:rsidR="00274BB2" w:rsidRDefault="003A6576">
      <w:pPr>
        <w:pStyle w:val="Inhopg2"/>
        <w:rPr>
          <w:rFonts w:asciiTheme="minorHAnsi" w:eastAsiaTheme="minorEastAsia" w:hAnsiTheme="minorHAnsi" w:cstheme="minorBidi"/>
          <w:noProof/>
          <w:sz w:val="22"/>
          <w:szCs w:val="22"/>
          <w:lang w:val="en-US"/>
        </w:rPr>
      </w:pPr>
      <w:hyperlink w:anchor="_Toc438633498" w:history="1">
        <w:r w:rsidR="00274BB2" w:rsidRPr="0045646C">
          <w:rPr>
            <w:rStyle w:val="Hyperlink"/>
            <w:noProof/>
          </w:rPr>
          <w:t>42.30.</w:t>
        </w:r>
        <w:r w:rsidR="00274BB2">
          <w:rPr>
            <w:rFonts w:asciiTheme="minorHAnsi" w:eastAsiaTheme="minorEastAsia" w:hAnsiTheme="minorHAnsi" w:cstheme="minorBidi"/>
            <w:noProof/>
            <w:sz w:val="22"/>
            <w:szCs w:val="22"/>
            <w:lang w:val="en-US"/>
          </w:rPr>
          <w:tab/>
        </w:r>
        <w:r w:rsidR="00274BB2" w:rsidRPr="0045646C">
          <w:rPr>
            <w:rStyle w:val="Hyperlink"/>
            <w:noProof/>
          </w:rPr>
          <w:t>buitenfolie – algemeen</w:t>
        </w:r>
        <w:r w:rsidR="00274BB2">
          <w:rPr>
            <w:noProof/>
            <w:webHidden/>
          </w:rPr>
          <w:tab/>
        </w:r>
        <w:r w:rsidR="00274BB2">
          <w:rPr>
            <w:noProof/>
            <w:webHidden/>
          </w:rPr>
          <w:fldChar w:fldCharType="begin"/>
        </w:r>
        <w:r w:rsidR="00274BB2">
          <w:rPr>
            <w:noProof/>
            <w:webHidden/>
          </w:rPr>
          <w:instrText xml:space="preserve"> PAGEREF _Toc438633498 \h </w:instrText>
        </w:r>
        <w:r w:rsidR="00274BB2">
          <w:rPr>
            <w:noProof/>
            <w:webHidden/>
          </w:rPr>
        </w:r>
        <w:r w:rsidR="00274BB2">
          <w:rPr>
            <w:noProof/>
            <w:webHidden/>
          </w:rPr>
          <w:fldChar w:fldCharType="separate"/>
        </w:r>
        <w:r w:rsidR="00274BB2">
          <w:rPr>
            <w:noProof/>
            <w:webHidden/>
          </w:rPr>
          <w:t>77</w:t>
        </w:r>
        <w:r w:rsidR="00274BB2">
          <w:rPr>
            <w:noProof/>
            <w:webHidden/>
          </w:rPr>
          <w:fldChar w:fldCharType="end"/>
        </w:r>
      </w:hyperlink>
    </w:p>
    <w:p w14:paraId="5D917090" w14:textId="77777777" w:rsidR="00274BB2" w:rsidRDefault="003A6576">
      <w:pPr>
        <w:pStyle w:val="Inhopg3"/>
        <w:rPr>
          <w:rFonts w:asciiTheme="minorHAnsi" w:eastAsiaTheme="minorEastAsia" w:hAnsiTheme="minorHAnsi" w:cstheme="minorBidi"/>
          <w:noProof/>
          <w:sz w:val="22"/>
          <w:szCs w:val="22"/>
          <w:lang w:val="en-US"/>
        </w:rPr>
      </w:pPr>
      <w:hyperlink w:anchor="_Toc438633499" w:history="1">
        <w:r w:rsidR="00274BB2" w:rsidRPr="0045646C">
          <w:rPr>
            <w:rStyle w:val="Hyperlink"/>
            <w:noProof/>
          </w:rPr>
          <w:t>42.31.</w:t>
        </w:r>
        <w:r w:rsidR="00274BB2">
          <w:rPr>
            <w:rFonts w:asciiTheme="minorHAnsi" w:eastAsiaTheme="minorEastAsia" w:hAnsiTheme="minorHAnsi" w:cstheme="minorBidi"/>
            <w:noProof/>
            <w:sz w:val="22"/>
            <w:szCs w:val="22"/>
            <w:lang w:val="en-US"/>
          </w:rPr>
          <w:tab/>
        </w:r>
        <w:r w:rsidR="00274BB2" w:rsidRPr="0045646C">
          <w:rPr>
            <w:rStyle w:val="Hyperlink"/>
            <w:noProof/>
          </w:rPr>
          <w:t>buitenfolie – gevelfolie |FH|m2</w:t>
        </w:r>
        <w:r w:rsidR="00274BB2">
          <w:rPr>
            <w:noProof/>
            <w:webHidden/>
          </w:rPr>
          <w:tab/>
        </w:r>
        <w:r w:rsidR="00274BB2">
          <w:rPr>
            <w:noProof/>
            <w:webHidden/>
          </w:rPr>
          <w:fldChar w:fldCharType="begin"/>
        </w:r>
        <w:r w:rsidR="00274BB2">
          <w:rPr>
            <w:noProof/>
            <w:webHidden/>
          </w:rPr>
          <w:instrText xml:space="preserve"> PAGEREF _Toc438633499 \h </w:instrText>
        </w:r>
        <w:r w:rsidR="00274BB2">
          <w:rPr>
            <w:noProof/>
            <w:webHidden/>
          </w:rPr>
        </w:r>
        <w:r w:rsidR="00274BB2">
          <w:rPr>
            <w:noProof/>
            <w:webHidden/>
          </w:rPr>
          <w:fldChar w:fldCharType="separate"/>
        </w:r>
        <w:r w:rsidR="00274BB2">
          <w:rPr>
            <w:noProof/>
            <w:webHidden/>
          </w:rPr>
          <w:t>77</w:t>
        </w:r>
        <w:r w:rsidR="00274BB2">
          <w:rPr>
            <w:noProof/>
            <w:webHidden/>
          </w:rPr>
          <w:fldChar w:fldCharType="end"/>
        </w:r>
      </w:hyperlink>
    </w:p>
    <w:p w14:paraId="2F982040" w14:textId="77777777" w:rsidR="00274BB2" w:rsidRDefault="003A6576">
      <w:pPr>
        <w:pStyle w:val="Inhopg2"/>
        <w:rPr>
          <w:rFonts w:asciiTheme="minorHAnsi" w:eastAsiaTheme="minorEastAsia" w:hAnsiTheme="minorHAnsi" w:cstheme="minorBidi"/>
          <w:noProof/>
          <w:sz w:val="22"/>
          <w:szCs w:val="22"/>
          <w:lang w:val="en-US"/>
        </w:rPr>
      </w:pPr>
      <w:hyperlink w:anchor="_Toc438633500" w:history="1">
        <w:r w:rsidR="00274BB2" w:rsidRPr="0045646C">
          <w:rPr>
            <w:rStyle w:val="Hyperlink"/>
            <w:noProof/>
          </w:rPr>
          <w:t>42.40.</w:t>
        </w:r>
        <w:r w:rsidR="00274BB2">
          <w:rPr>
            <w:rFonts w:asciiTheme="minorHAnsi" w:eastAsiaTheme="minorEastAsia" w:hAnsiTheme="minorHAnsi" w:cstheme="minorBidi"/>
            <w:noProof/>
            <w:sz w:val="22"/>
            <w:szCs w:val="22"/>
            <w:lang w:val="en-US"/>
          </w:rPr>
          <w:tab/>
        </w:r>
        <w:r w:rsidR="00274BB2" w:rsidRPr="0045646C">
          <w:rPr>
            <w:rStyle w:val="Hyperlink"/>
            <w:noProof/>
          </w:rPr>
          <w:t>bekledingspanelen - algemeen</w:t>
        </w:r>
        <w:r w:rsidR="00274BB2">
          <w:rPr>
            <w:noProof/>
            <w:webHidden/>
          </w:rPr>
          <w:tab/>
        </w:r>
        <w:r w:rsidR="00274BB2">
          <w:rPr>
            <w:noProof/>
            <w:webHidden/>
          </w:rPr>
          <w:fldChar w:fldCharType="begin"/>
        </w:r>
        <w:r w:rsidR="00274BB2">
          <w:rPr>
            <w:noProof/>
            <w:webHidden/>
          </w:rPr>
          <w:instrText xml:space="preserve"> PAGEREF _Toc438633500 \h </w:instrText>
        </w:r>
        <w:r w:rsidR="00274BB2">
          <w:rPr>
            <w:noProof/>
            <w:webHidden/>
          </w:rPr>
        </w:r>
        <w:r w:rsidR="00274BB2">
          <w:rPr>
            <w:noProof/>
            <w:webHidden/>
          </w:rPr>
          <w:fldChar w:fldCharType="separate"/>
        </w:r>
        <w:r w:rsidR="00274BB2">
          <w:rPr>
            <w:noProof/>
            <w:webHidden/>
          </w:rPr>
          <w:t>77</w:t>
        </w:r>
        <w:r w:rsidR="00274BB2">
          <w:rPr>
            <w:noProof/>
            <w:webHidden/>
          </w:rPr>
          <w:fldChar w:fldCharType="end"/>
        </w:r>
      </w:hyperlink>
    </w:p>
    <w:p w14:paraId="7A1A0C37" w14:textId="77777777" w:rsidR="00274BB2" w:rsidRDefault="003A6576">
      <w:pPr>
        <w:pStyle w:val="Inhopg3"/>
        <w:rPr>
          <w:rFonts w:asciiTheme="minorHAnsi" w:eastAsiaTheme="minorEastAsia" w:hAnsiTheme="minorHAnsi" w:cstheme="minorBidi"/>
          <w:noProof/>
          <w:sz w:val="22"/>
          <w:szCs w:val="22"/>
          <w:lang w:val="en-US"/>
        </w:rPr>
      </w:pPr>
      <w:hyperlink w:anchor="_Toc438633501" w:history="1">
        <w:r w:rsidR="00274BB2" w:rsidRPr="0045646C">
          <w:rPr>
            <w:rStyle w:val="Hyperlink"/>
            <w:noProof/>
          </w:rPr>
          <w:t>42.41.</w:t>
        </w:r>
        <w:r w:rsidR="00274BB2">
          <w:rPr>
            <w:rFonts w:asciiTheme="minorHAnsi" w:eastAsiaTheme="minorEastAsia" w:hAnsiTheme="minorHAnsi" w:cstheme="minorBidi"/>
            <w:noProof/>
            <w:sz w:val="22"/>
            <w:szCs w:val="22"/>
            <w:lang w:val="en-US"/>
          </w:rPr>
          <w:tab/>
        </w:r>
        <w:r w:rsidR="00274BB2" w:rsidRPr="0045646C">
          <w:rPr>
            <w:rStyle w:val="Hyperlink"/>
            <w:noProof/>
          </w:rPr>
          <w:t>bekledingspanelen – HPL |FH|m2</w:t>
        </w:r>
        <w:r w:rsidR="00274BB2">
          <w:rPr>
            <w:noProof/>
            <w:webHidden/>
          </w:rPr>
          <w:tab/>
        </w:r>
        <w:r w:rsidR="00274BB2">
          <w:rPr>
            <w:noProof/>
            <w:webHidden/>
          </w:rPr>
          <w:fldChar w:fldCharType="begin"/>
        </w:r>
        <w:r w:rsidR="00274BB2">
          <w:rPr>
            <w:noProof/>
            <w:webHidden/>
          </w:rPr>
          <w:instrText xml:space="preserve"> PAGEREF _Toc438633501 \h </w:instrText>
        </w:r>
        <w:r w:rsidR="00274BB2">
          <w:rPr>
            <w:noProof/>
            <w:webHidden/>
          </w:rPr>
        </w:r>
        <w:r w:rsidR="00274BB2">
          <w:rPr>
            <w:noProof/>
            <w:webHidden/>
          </w:rPr>
          <w:fldChar w:fldCharType="separate"/>
        </w:r>
        <w:r w:rsidR="00274BB2">
          <w:rPr>
            <w:noProof/>
            <w:webHidden/>
          </w:rPr>
          <w:t>78</w:t>
        </w:r>
        <w:r w:rsidR="00274BB2">
          <w:rPr>
            <w:noProof/>
            <w:webHidden/>
          </w:rPr>
          <w:fldChar w:fldCharType="end"/>
        </w:r>
      </w:hyperlink>
    </w:p>
    <w:p w14:paraId="5453996F" w14:textId="77777777" w:rsidR="00274BB2" w:rsidRDefault="003A6576">
      <w:pPr>
        <w:pStyle w:val="Inhopg3"/>
        <w:rPr>
          <w:rFonts w:asciiTheme="minorHAnsi" w:eastAsiaTheme="minorEastAsia" w:hAnsiTheme="minorHAnsi" w:cstheme="minorBidi"/>
          <w:noProof/>
          <w:sz w:val="22"/>
          <w:szCs w:val="22"/>
          <w:lang w:val="en-US"/>
        </w:rPr>
      </w:pPr>
      <w:hyperlink w:anchor="_Toc438633502" w:history="1">
        <w:r w:rsidR="00274BB2" w:rsidRPr="0045646C">
          <w:rPr>
            <w:rStyle w:val="Hyperlink"/>
            <w:noProof/>
          </w:rPr>
          <w:t>42.42.</w:t>
        </w:r>
        <w:r w:rsidR="00274BB2">
          <w:rPr>
            <w:rFonts w:asciiTheme="minorHAnsi" w:eastAsiaTheme="minorEastAsia" w:hAnsiTheme="minorHAnsi" w:cstheme="minorBidi"/>
            <w:noProof/>
            <w:sz w:val="22"/>
            <w:szCs w:val="22"/>
            <w:lang w:val="en-US"/>
          </w:rPr>
          <w:tab/>
        </w:r>
        <w:r w:rsidR="00274BB2" w:rsidRPr="0045646C">
          <w:rPr>
            <w:rStyle w:val="Hyperlink"/>
            <w:noProof/>
          </w:rPr>
          <w:t>bekledingspanelen - vezelcement |FH|m2</w:t>
        </w:r>
        <w:r w:rsidR="00274BB2">
          <w:rPr>
            <w:noProof/>
            <w:webHidden/>
          </w:rPr>
          <w:tab/>
        </w:r>
        <w:r w:rsidR="00274BB2">
          <w:rPr>
            <w:noProof/>
            <w:webHidden/>
          </w:rPr>
          <w:fldChar w:fldCharType="begin"/>
        </w:r>
        <w:r w:rsidR="00274BB2">
          <w:rPr>
            <w:noProof/>
            <w:webHidden/>
          </w:rPr>
          <w:instrText xml:space="preserve"> PAGEREF _Toc438633502 \h </w:instrText>
        </w:r>
        <w:r w:rsidR="00274BB2">
          <w:rPr>
            <w:noProof/>
            <w:webHidden/>
          </w:rPr>
        </w:r>
        <w:r w:rsidR="00274BB2">
          <w:rPr>
            <w:noProof/>
            <w:webHidden/>
          </w:rPr>
          <w:fldChar w:fldCharType="separate"/>
        </w:r>
        <w:r w:rsidR="00274BB2">
          <w:rPr>
            <w:noProof/>
            <w:webHidden/>
          </w:rPr>
          <w:t>79</w:t>
        </w:r>
        <w:r w:rsidR="00274BB2">
          <w:rPr>
            <w:noProof/>
            <w:webHidden/>
          </w:rPr>
          <w:fldChar w:fldCharType="end"/>
        </w:r>
      </w:hyperlink>
    </w:p>
    <w:p w14:paraId="2632101E" w14:textId="77777777" w:rsidR="00274BB2" w:rsidRDefault="003A6576">
      <w:pPr>
        <w:pStyle w:val="Inhopg3"/>
        <w:rPr>
          <w:rFonts w:asciiTheme="minorHAnsi" w:eastAsiaTheme="minorEastAsia" w:hAnsiTheme="minorHAnsi" w:cstheme="minorBidi"/>
          <w:noProof/>
          <w:sz w:val="22"/>
          <w:szCs w:val="22"/>
          <w:lang w:val="en-US"/>
        </w:rPr>
      </w:pPr>
      <w:hyperlink w:anchor="_Toc438633503" w:history="1">
        <w:r w:rsidR="00274BB2" w:rsidRPr="0045646C">
          <w:rPr>
            <w:rStyle w:val="Hyperlink"/>
            <w:noProof/>
          </w:rPr>
          <w:t>42.43.</w:t>
        </w:r>
        <w:r w:rsidR="00274BB2">
          <w:rPr>
            <w:rFonts w:asciiTheme="minorHAnsi" w:eastAsiaTheme="minorEastAsia" w:hAnsiTheme="minorHAnsi" w:cstheme="minorBidi"/>
            <w:noProof/>
            <w:sz w:val="22"/>
            <w:szCs w:val="22"/>
            <w:lang w:val="en-US"/>
          </w:rPr>
          <w:tab/>
        </w:r>
        <w:r w:rsidR="00274BB2" w:rsidRPr="0045646C">
          <w:rPr>
            <w:rStyle w:val="Hyperlink"/>
            <w:noProof/>
          </w:rPr>
          <w:t>bekledingspanelen - minerale vezels |FH|m2</w:t>
        </w:r>
        <w:r w:rsidR="00274BB2">
          <w:rPr>
            <w:noProof/>
            <w:webHidden/>
          </w:rPr>
          <w:tab/>
        </w:r>
        <w:r w:rsidR="00274BB2">
          <w:rPr>
            <w:noProof/>
            <w:webHidden/>
          </w:rPr>
          <w:fldChar w:fldCharType="begin"/>
        </w:r>
        <w:r w:rsidR="00274BB2">
          <w:rPr>
            <w:noProof/>
            <w:webHidden/>
          </w:rPr>
          <w:instrText xml:space="preserve"> PAGEREF _Toc438633503 \h </w:instrText>
        </w:r>
        <w:r w:rsidR="00274BB2">
          <w:rPr>
            <w:noProof/>
            <w:webHidden/>
          </w:rPr>
        </w:r>
        <w:r w:rsidR="00274BB2">
          <w:rPr>
            <w:noProof/>
            <w:webHidden/>
          </w:rPr>
          <w:fldChar w:fldCharType="separate"/>
        </w:r>
        <w:r w:rsidR="00274BB2">
          <w:rPr>
            <w:noProof/>
            <w:webHidden/>
          </w:rPr>
          <w:t>79</w:t>
        </w:r>
        <w:r w:rsidR="00274BB2">
          <w:rPr>
            <w:noProof/>
            <w:webHidden/>
          </w:rPr>
          <w:fldChar w:fldCharType="end"/>
        </w:r>
      </w:hyperlink>
    </w:p>
    <w:p w14:paraId="69A10BBD" w14:textId="77777777" w:rsidR="00274BB2" w:rsidRDefault="003A6576">
      <w:pPr>
        <w:pStyle w:val="Inhopg2"/>
        <w:rPr>
          <w:rFonts w:asciiTheme="minorHAnsi" w:eastAsiaTheme="minorEastAsia" w:hAnsiTheme="minorHAnsi" w:cstheme="minorBidi"/>
          <w:noProof/>
          <w:sz w:val="22"/>
          <w:szCs w:val="22"/>
          <w:lang w:val="en-US"/>
        </w:rPr>
      </w:pPr>
      <w:hyperlink w:anchor="_Toc438633504" w:history="1">
        <w:r w:rsidR="00274BB2" w:rsidRPr="0045646C">
          <w:rPr>
            <w:rStyle w:val="Hyperlink"/>
            <w:noProof/>
          </w:rPr>
          <w:t>42.50.</w:t>
        </w:r>
        <w:r w:rsidR="00274BB2">
          <w:rPr>
            <w:rFonts w:asciiTheme="minorHAnsi" w:eastAsiaTheme="minorEastAsia" w:hAnsiTheme="minorHAnsi" w:cstheme="minorBidi"/>
            <w:noProof/>
            <w:sz w:val="22"/>
            <w:szCs w:val="22"/>
            <w:lang w:val="en-US"/>
          </w:rPr>
          <w:tab/>
        </w:r>
        <w:r w:rsidR="00274BB2" w:rsidRPr="0045646C">
          <w:rPr>
            <w:rStyle w:val="Hyperlink"/>
            <w:noProof/>
          </w:rPr>
          <w:t>bekledingsplanchetten - algemeen</w:t>
        </w:r>
        <w:r w:rsidR="00274BB2">
          <w:rPr>
            <w:noProof/>
            <w:webHidden/>
          </w:rPr>
          <w:tab/>
        </w:r>
        <w:r w:rsidR="00274BB2">
          <w:rPr>
            <w:noProof/>
            <w:webHidden/>
          </w:rPr>
          <w:fldChar w:fldCharType="begin"/>
        </w:r>
        <w:r w:rsidR="00274BB2">
          <w:rPr>
            <w:noProof/>
            <w:webHidden/>
          </w:rPr>
          <w:instrText xml:space="preserve"> PAGEREF _Toc438633504 \h </w:instrText>
        </w:r>
        <w:r w:rsidR="00274BB2">
          <w:rPr>
            <w:noProof/>
            <w:webHidden/>
          </w:rPr>
        </w:r>
        <w:r w:rsidR="00274BB2">
          <w:rPr>
            <w:noProof/>
            <w:webHidden/>
          </w:rPr>
          <w:fldChar w:fldCharType="separate"/>
        </w:r>
        <w:r w:rsidR="00274BB2">
          <w:rPr>
            <w:noProof/>
            <w:webHidden/>
          </w:rPr>
          <w:t>80</w:t>
        </w:r>
        <w:r w:rsidR="00274BB2">
          <w:rPr>
            <w:noProof/>
            <w:webHidden/>
          </w:rPr>
          <w:fldChar w:fldCharType="end"/>
        </w:r>
      </w:hyperlink>
    </w:p>
    <w:p w14:paraId="624C3E61" w14:textId="77777777" w:rsidR="00274BB2" w:rsidRDefault="003A6576">
      <w:pPr>
        <w:pStyle w:val="Inhopg3"/>
        <w:rPr>
          <w:rFonts w:asciiTheme="minorHAnsi" w:eastAsiaTheme="minorEastAsia" w:hAnsiTheme="minorHAnsi" w:cstheme="minorBidi"/>
          <w:noProof/>
          <w:sz w:val="22"/>
          <w:szCs w:val="22"/>
          <w:lang w:val="en-US"/>
        </w:rPr>
      </w:pPr>
      <w:hyperlink w:anchor="_Toc438633505" w:history="1">
        <w:r w:rsidR="00274BB2" w:rsidRPr="0045646C">
          <w:rPr>
            <w:rStyle w:val="Hyperlink"/>
            <w:noProof/>
          </w:rPr>
          <w:t>42.51.</w:t>
        </w:r>
        <w:r w:rsidR="00274BB2">
          <w:rPr>
            <w:rFonts w:asciiTheme="minorHAnsi" w:eastAsiaTheme="minorEastAsia" w:hAnsiTheme="minorHAnsi" w:cstheme="minorBidi"/>
            <w:noProof/>
            <w:sz w:val="22"/>
            <w:szCs w:val="22"/>
            <w:lang w:val="en-US"/>
          </w:rPr>
          <w:tab/>
        </w:r>
        <w:r w:rsidR="00274BB2" w:rsidRPr="0045646C">
          <w:rPr>
            <w:rStyle w:val="Hyperlink"/>
            <w:noProof/>
          </w:rPr>
          <w:t>bekledingsplanchetten - massief hout |FH|m2</w:t>
        </w:r>
        <w:r w:rsidR="00274BB2">
          <w:rPr>
            <w:noProof/>
            <w:webHidden/>
          </w:rPr>
          <w:tab/>
        </w:r>
        <w:r w:rsidR="00274BB2">
          <w:rPr>
            <w:noProof/>
            <w:webHidden/>
          </w:rPr>
          <w:fldChar w:fldCharType="begin"/>
        </w:r>
        <w:r w:rsidR="00274BB2">
          <w:rPr>
            <w:noProof/>
            <w:webHidden/>
          </w:rPr>
          <w:instrText xml:space="preserve"> PAGEREF _Toc438633505 \h </w:instrText>
        </w:r>
        <w:r w:rsidR="00274BB2">
          <w:rPr>
            <w:noProof/>
            <w:webHidden/>
          </w:rPr>
        </w:r>
        <w:r w:rsidR="00274BB2">
          <w:rPr>
            <w:noProof/>
            <w:webHidden/>
          </w:rPr>
          <w:fldChar w:fldCharType="separate"/>
        </w:r>
        <w:r w:rsidR="00274BB2">
          <w:rPr>
            <w:noProof/>
            <w:webHidden/>
          </w:rPr>
          <w:t>80</w:t>
        </w:r>
        <w:r w:rsidR="00274BB2">
          <w:rPr>
            <w:noProof/>
            <w:webHidden/>
          </w:rPr>
          <w:fldChar w:fldCharType="end"/>
        </w:r>
      </w:hyperlink>
    </w:p>
    <w:p w14:paraId="2201FE95" w14:textId="77777777" w:rsidR="00274BB2" w:rsidRDefault="003A6576">
      <w:pPr>
        <w:pStyle w:val="Inhopg3"/>
        <w:rPr>
          <w:rFonts w:asciiTheme="minorHAnsi" w:eastAsiaTheme="minorEastAsia" w:hAnsiTheme="minorHAnsi" w:cstheme="minorBidi"/>
          <w:noProof/>
          <w:sz w:val="22"/>
          <w:szCs w:val="22"/>
          <w:lang w:val="en-US"/>
        </w:rPr>
      </w:pPr>
      <w:hyperlink w:anchor="_Toc438633506" w:history="1">
        <w:r w:rsidR="00274BB2" w:rsidRPr="0045646C">
          <w:rPr>
            <w:rStyle w:val="Hyperlink"/>
            <w:noProof/>
          </w:rPr>
          <w:t>42.52.</w:t>
        </w:r>
        <w:r w:rsidR="00274BB2">
          <w:rPr>
            <w:rFonts w:asciiTheme="minorHAnsi" w:eastAsiaTheme="minorEastAsia" w:hAnsiTheme="minorHAnsi" w:cstheme="minorBidi"/>
            <w:noProof/>
            <w:sz w:val="22"/>
            <w:szCs w:val="22"/>
            <w:lang w:val="en-US"/>
          </w:rPr>
          <w:tab/>
        </w:r>
        <w:r w:rsidR="00274BB2" w:rsidRPr="0045646C">
          <w:rPr>
            <w:rStyle w:val="Hyperlink"/>
            <w:noProof/>
          </w:rPr>
          <w:t>bekledingsplanchetten - kunststof |FH|m2</w:t>
        </w:r>
        <w:r w:rsidR="00274BB2">
          <w:rPr>
            <w:noProof/>
            <w:webHidden/>
          </w:rPr>
          <w:tab/>
        </w:r>
        <w:r w:rsidR="00274BB2">
          <w:rPr>
            <w:noProof/>
            <w:webHidden/>
          </w:rPr>
          <w:fldChar w:fldCharType="begin"/>
        </w:r>
        <w:r w:rsidR="00274BB2">
          <w:rPr>
            <w:noProof/>
            <w:webHidden/>
          </w:rPr>
          <w:instrText xml:space="preserve"> PAGEREF _Toc438633506 \h </w:instrText>
        </w:r>
        <w:r w:rsidR="00274BB2">
          <w:rPr>
            <w:noProof/>
            <w:webHidden/>
          </w:rPr>
        </w:r>
        <w:r w:rsidR="00274BB2">
          <w:rPr>
            <w:noProof/>
            <w:webHidden/>
          </w:rPr>
          <w:fldChar w:fldCharType="separate"/>
        </w:r>
        <w:r w:rsidR="00274BB2">
          <w:rPr>
            <w:noProof/>
            <w:webHidden/>
          </w:rPr>
          <w:t>81</w:t>
        </w:r>
        <w:r w:rsidR="00274BB2">
          <w:rPr>
            <w:noProof/>
            <w:webHidden/>
          </w:rPr>
          <w:fldChar w:fldCharType="end"/>
        </w:r>
      </w:hyperlink>
    </w:p>
    <w:p w14:paraId="419070D2" w14:textId="77777777" w:rsidR="00274BB2" w:rsidRDefault="003A6576">
      <w:pPr>
        <w:pStyle w:val="Inhopg3"/>
        <w:rPr>
          <w:rFonts w:asciiTheme="minorHAnsi" w:eastAsiaTheme="minorEastAsia" w:hAnsiTheme="minorHAnsi" w:cstheme="minorBidi"/>
          <w:noProof/>
          <w:sz w:val="22"/>
          <w:szCs w:val="22"/>
          <w:lang w:val="en-US"/>
        </w:rPr>
      </w:pPr>
      <w:hyperlink w:anchor="_Toc438633507" w:history="1">
        <w:r w:rsidR="00274BB2" w:rsidRPr="0045646C">
          <w:rPr>
            <w:rStyle w:val="Hyperlink"/>
            <w:noProof/>
          </w:rPr>
          <w:t>42.53.</w:t>
        </w:r>
        <w:r w:rsidR="00274BB2">
          <w:rPr>
            <w:rFonts w:asciiTheme="minorHAnsi" w:eastAsiaTheme="minorEastAsia" w:hAnsiTheme="minorHAnsi" w:cstheme="minorBidi"/>
            <w:noProof/>
            <w:sz w:val="22"/>
            <w:szCs w:val="22"/>
            <w:lang w:val="en-US"/>
          </w:rPr>
          <w:tab/>
        </w:r>
        <w:r w:rsidR="00274BB2" w:rsidRPr="0045646C">
          <w:rPr>
            <w:rStyle w:val="Hyperlink"/>
            <w:noProof/>
          </w:rPr>
          <w:t>bekledingsplanchetten - vezelcement |FH|m2</w:t>
        </w:r>
        <w:r w:rsidR="00274BB2">
          <w:rPr>
            <w:noProof/>
            <w:webHidden/>
          </w:rPr>
          <w:tab/>
        </w:r>
        <w:r w:rsidR="00274BB2">
          <w:rPr>
            <w:noProof/>
            <w:webHidden/>
          </w:rPr>
          <w:fldChar w:fldCharType="begin"/>
        </w:r>
        <w:r w:rsidR="00274BB2">
          <w:rPr>
            <w:noProof/>
            <w:webHidden/>
          </w:rPr>
          <w:instrText xml:space="preserve"> PAGEREF _Toc438633507 \h </w:instrText>
        </w:r>
        <w:r w:rsidR="00274BB2">
          <w:rPr>
            <w:noProof/>
            <w:webHidden/>
          </w:rPr>
        </w:r>
        <w:r w:rsidR="00274BB2">
          <w:rPr>
            <w:noProof/>
            <w:webHidden/>
          </w:rPr>
          <w:fldChar w:fldCharType="separate"/>
        </w:r>
        <w:r w:rsidR="00274BB2">
          <w:rPr>
            <w:noProof/>
            <w:webHidden/>
          </w:rPr>
          <w:t>82</w:t>
        </w:r>
        <w:r w:rsidR="00274BB2">
          <w:rPr>
            <w:noProof/>
            <w:webHidden/>
          </w:rPr>
          <w:fldChar w:fldCharType="end"/>
        </w:r>
      </w:hyperlink>
    </w:p>
    <w:p w14:paraId="5D450832" w14:textId="77777777" w:rsidR="00274BB2" w:rsidRDefault="003A6576">
      <w:pPr>
        <w:pStyle w:val="Inhopg2"/>
        <w:rPr>
          <w:rFonts w:asciiTheme="minorHAnsi" w:eastAsiaTheme="minorEastAsia" w:hAnsiTheme="minorHAnsi" w:cstheme="minorBidi"/>
          <w:noProof/>
          <w:sz w:val="22"/>
          <w:szCs w:val="22"/>
          <w:lang w:val="en-US"/>
        </w:rPr>
      </w:pPr>
      <w:hyperlink w:anchor="_Toc438633508" w:history="1">
        <w:r w:rsidR="00274BB2" w:rsidRPr="0045646C">
          <w:rPr>
            <w:rStyle w:val="Hyperlink"/>
            <w:noProof/>
          </w:rPr>
          <w:t>42.60.</w:t>
        </w:r>
        <w:r w:rsidR="00274BB2">
          <w:rPr>
            <w:rFonts w:asciiTheme="minorHAnsi" w:eastAsiaTheme="minorEastAsia" w:hAnsiTheme="minorHAnsi" w:cstheme="minorBidi"/>
            <w:noProof/>
            <w:sz w:val="22"/>
            <w:szCs w:val="22"/>
            <w:lang w:val="en-US"/>
          </w:rPr>
          <w:tab/>
        </w:r>
        <w:r w:rsidR="00274BB2" w:rsidRPr="0045646C">
          <w:rPr>
            <w:rStyle w:val="Hyperlink"/>
            <w:noProof/>
          </w:rPr>
          <w:t>gevelleien - algemeen</w:t>
        </w:r>
        <w:r w:rsidR="00274BB2">
          <w:rPr>
            <w:noProof/>
            <w:webHidden/>
          </w:rPr>
          <w:tab/>
        </w:r>
        <w:r w:rsidR="00274BB2">
          <w:rPr>
            <w:noProof/>
            <w:webHidden/>
          </w:rPr>
          <w:fldChar w:fldCharType="begin"/>
        </w:r>
        <w:r w:rsidR="00274BB2">
          <w:rPr>
            <w:noProof/>
            <w:webHidden/>
          </w:rPr>
          <w:instrText xml:space="preserve"> PAGEREF _Toc438633508 \h </w:instrText>
        </w:r>
        <w:r w:rsidR="00274BB2">
          <w:rPr>
            <w:noProof/>
            <w:webHidden/>
          </w:rPr>
        </w:r>
        <w:r w:rsidR="00274BB2">
          <w:rPr>
            <w:noProof/>
            <w:webHidden/>
          </w:rPr>
          <w:fldChar w:fldCharType="separate"/>
        </w:r>
        <w:r w:rsidR="00274BB2">
          <w:rPr>
            <w:noProof/>
            <w:webHidden/>
          </w:rPr>
          <w:t>83</w:t>
        </w:r>
        <w:r w:rsidR="00274BB2">
          <w:rPr>
            <w:noProof/>
            <w:webHidden/>
          </w:rPr>
          <w:fldChar w:fldCharType="end"/>
        </w:r>
      </w:hyperlink>
    </w:p>
    <w:p w14:paraId="3C58532F" w14:textId="77777777" w:rsidR="00274BB2" w:rsidRDefault="003A6576">
      <w:pPr>
        <w:pStyle w:val="Inhopg3"/>
        <w:rPr>
          <w:rFonts w:asciiTheme="minorHAnsi" w:eastAsiaTheme="minorEastAsia" w:hAnsiTheme="minorHAnsi" w:cstheme="minorBidi"/>
          <w:noProof/>
          <w:sz w:val="22"/>
          <w:szCs w:val="22"/>
          <w:lang w:val="en-US"/>
        </w:rPr>
      </w:pPr>
      <w:hyperlink w:anchor="_Toc438633509" w:history="1">
        <w:r w:rsidR="00274BB2" w:rsidRPr="0045646C">
          <w:rPr>
            <w:rStyle w:val="Hyperlink"/>
            <w:noProof/>
          </w:rPr>
          <w:t>42.61.</w:t>
        </w:r>
        <w:r w:rsidR="00274BB2">
          <w:rPr>
            <w:rFonts w:asciiTheme="minorHAnsi" w:eastAsiaTheme="minorEastAsia" w:hAnsiTheme="minorHAnsi" w:cstheme="minorBidi"/>
            <w:noProof/>
            <w:sz w:val="22"/>
            <w:szCs w:val="22"/>
            <w:lang w:val="en-US"/>
          </w:rPr>
          <w:tab/>
        </w:r>
        <w:r w:rsidR="00274BB2" w:rsidRPr="0045646C">
          <w:rPr>
            <w:rStyle w:val="Hyperlink"/>
            <w:noProof/>
          </w:rPr>
          <w:t>gevelleien - vezelcementleien |FH|m2</w:t>
        </w:r>
        <w:r w:rsidR="00274BB2">
          <w:rPr>
            <w:noProof/>
            <w:webHidden/>
          </w:rPr>
          <w:tab/>
        </w:r>
        <w:r w:rsidR="00274BB2">
          <w:rPr>
            <w:noProof/>
            <w:webHidden/>
          </w:rPr>
          <w:fldChar w:fldCharType="begin"/>
        </w:r>
        <w:r w:rsidR="00274BB2">
          <w:rPr>
            <w:noProof/>
            <w:webHidden/>
          </w:rPr>
          <w:instrText xml:space="preserve"> PAGEREF _Toc438633509 \h </w:instrText>
        </w:r>
        <w:r w:rsidR="00274BB2">
          <w:rPr>
            <w:noProof/>
            <w:webHidden/>
          </w:rPr>
        </w:r>
        <w:r w:rsidR="00274BB2">
          <w:rPr>
            <w:noProof/>
            <w:webHidden/>
          </w:rPr>
          <w:fldChar w:fldCharType="separate"/>
        </w:r>
        <w:r w:rsidR="00274BB2">
          <w:rPr>
            <w:noProof/>
            <w:webHidden/>
          </w:rPr>
          <w:t>83</w:t>
        </w:r>
        <w:r w:rsidR="00274BB2">
          <w:rPr>
            <w:noProof/>
            <w:webHidden/>
          </w:rPr>
          <w:fldChar w:fldCharType="end"/>
        </w:r>
      </w:hyperlink>
    </w:p>
    <w:p w14:paraId="237C16EE" w14:textId="77777777" w:rsidR="00274BB2" w:rsidRDefault="003A6576">
      <w:pPr>
        <w:pStyle w:val="Inhopg2"/>
        <w:rPr>
          <w:rFonts w:asciiTheme="minorHAnsi" w:eastAsiaTheme="minorEastAsia" w:hAnsiTheme="minorHAnsi" w:cstheme="minorBidi"/>
          <w:noProof/>
          <w:sz w:val="22"/>
          <w:szCs w:val="22"/>
          <w:lang w:val="en-US"/>
        </w:rPr>
      </w:pPr>
      <w:hyperlink w:anchor="_Toc438633510" w:history="1">
        <w:r w:rsidR="00274BB2" w:rsidRPr="0045646C">
          <w:rPr>
            <w:rStyle w:val="Hyperlink"/>
            <w:noProof/>
          </w:rPr>
          <w:t>42.70.</w:t>
        </w:r>
        <w:r w:rsidR="00274BB2">
          <w:rPr>
            <w:rFonts w:asciiTheme="minorHAnsi" w:eastAsiaTheme="minorEastAsia" w:hAnsiTheme="minorHAnsi" w:cstheme="minorBidi"/>
            <w:noProof/>
            <w:sz w:val="22"/>
            <w:szCs w:val="22"/>
            <w:lang w:val="en-US"/>
          </w:rPr>
          <w:tab/>
        </w:r>
        <w:r w:rsidR="00274BB2" w:rsidRPr="0045646C">
          <w:rPr>
            <w:rStyle w:val="Hyperlink"/>
            <w:noProof/>
          </w:rPr>
          <w:t>geprofileerde metaalplaten - algemeen</w:t>
        </w:r>
        <w:r w:rsidR="00274BB2">
          <w:rPr>
            <w:noProof/>
            <w:webHidden/>
          </w:rPr>
          <w:tab/>
        </w:r>
        <w:r w:rsidR="00274BB2">
          <w:rPr>
            <w:noProof/>
            <w:webHidden/>
          </w:rPr>
          <w:fldChar w:fldCharType="begin"/>
        </w:r>
        <w:r w:rsidR="00274BB2">
          <w:rPr>
            <w:noProof/>
            <w:webHidden/>
          </w:rPr>
          <w:instrText xml:space="preserve"> PAGEREF _Toc438633510 \h </w:instrText>
        </w:r>
        <w:r w:rsidR="00274BB2">
          <w:rPr>
            <w:noProof/>
            <w:webHidden/>
          </w:rPr>
        </w:r>
        <w:r w:rsidR="00274BB2">
          <w:rPr>
            <w:noProof/>
            <w:webHidden/>
          </w:rPr>
          <w:fldChar w:fldCharType="separate"/>
        </w:r>
        <w:r w:rsidR="00274BB2">
          <w:rPr>
            <w:noProof/>
            <w:webHidden/>
          </w:rPr>
          <w:t>84</w:t>
        </w:r>
        <w:r w:rsidR="00274BB2">
          <w:rPr>
            <w:noProof/>
            <w:webHidden/>
          </w:rPr>
          <w:fldChar w:fldCharType="end"/>
        </w:r>
      </w:hyperlink>
    </w:p>
    <w:p w14:paraId="6A886EAB" w14:textId="77777777" w:rsidR="00274BB2" w:rsidRDefault="003A6576">
      <w:pPr>
        <w:pStyle w:val="Inhopg3"/>
        <w:rPr>
          <w:rFonts w:asciiTheme="minorHAnsi" w:eastAsiaTheme="minorEastAsia" w:hAnsiTheme="minorHAnsi" w:cstheme="minorBidi"/>
          <w:noProof/>
          <w:sz w:val="22"/>
          <w:szCs w:val="22"/>
          <w:lang w:val="en-US"/>
        </w:rPr>
      </w:pPr>
      <w:hyperlink w:anchor="_Toc438633511" w:history="1">
        <w:r w:rsidR="00274BB2" w:rsidRPr="0045646C">
          <w:rPr>
            <w:rStyle w:val="Hyperlink"/>
            <w:noProof/>
          </w:rPr>
          <w:t>42.71.</w:t>
        </w:r>
        <w:r w:rsidR="00274BB2">
          <w:rPr>
            <w:rFonts w:asciiTheme="minorHAnsi" w:eastAsiaTheme="minorEastAsia" w:hAnsiTheme="minorHAnsi" w:cstheme="minorBidi"/>
            <w:noProof/>
            <w:sz w:val="22"/>
            <w:szCs w:val="22"/>
            <w:lang w:val="en-US"/>
          </w:rPr>
          <w:tab/>
        </w:r>
        <w:r w:rsidR="00274BB2" w:rsidRPr="0045646C">
          <w:rPr>
            <w:rStyle w:val="Hyperlink"/>
            <w:noProof/>
          </w:rPr>
          <w:t>geprofileerde metaalplaten - gecoat staal |FH|m2</w:t>
        </w:r>
        <w:r w:rsidR="00274BB2">
          <w:rPr>
            <w:noProof/>
            <w:webHidden/>
          </w:rPr>
          <w:tab/>
        </w:r>
        <w:r w:rsidR="00274BB2">
          <w:rPr>
            <w:noProof/>
            <w:webHidden/>
          </w:rPr>
          <w:fldChar w:fldCharType="begin"/>
        </w:r>
        <w:r w:rsidR="00274BB2">
          <w:rPr>
            <w:noProof/>
            <w:webHidden/>
          </w:rPr>
          <w:instrText xml:space="preserve"> PAGEREF _Toc438633511 \h </w:instrText>
        </w:r>
        <w:r w:rsidR="00274BB2">
          <w:rPr>
            <w:noProof/>
            <w:webHidden/>
          </w:rPr>
        </w:r>
        <w:r w:rsidR="00274BB2">
          <w:rPr>
            <w:noProof/>
            <w:webHidden/>
          </w:rPr>
          <w:fldChar w:fldCharType="separate"/>
        </w:r>
        <w:r w:rsidR="00274BB2">
          <w:rPr>
            <w:noProof/>
            <w:webHidden/>
          </w:rPr>
          <w:t>84</w:t>
        </w:r>
        <w:r w:rsidR="00274BB2">
          <w:rPr>
            <w:noProof/>
            <w:webHidden/>
          </w:rPr>
          <w:fldChar w:fldCharType="end"/>
        </w:r>
      </w:hyperlink>
    </w:p>
    <w:p w14:paraId="0F0A7788" w14:textId="77777777" w:rsidR="00274BB2" w:rsidRDefault="003A6576">
      <w:pPr>
        <w:pStyle w:val="Inhopg3"/>
        <w:rPr>
          <w:rFonts w:asciiTheme="minorHAnsi" w:eastAsiaTheme="minorEastAsia" w:hAnsiTheme="minorHAnsi" w:cstheme="minorBidi"/>
          <w:noProof/>
          <w:sz w:val="22"/>
          <w:szCs w:val="22"/>
          <w:lang w:val="en-US"/>
        </w:rPr>
      </w:pPr>
      <w:hyperlink w:anchor="_Toc438633512" w:history="1">
        <w:r w:rsidR="00274BB2" w:rsidRPr="0045646C">
          <w:rPr>
            <w:rStyle w:val="Hyperlink"/>
            <w:noProof/>
          </w:rPr>
          <w:t>42.72.</w:t>
        </w:r>
        <w:r w:rsidR="00274BB2">
          <w:rPr>
            <w:rFonts w:asciiTheme="minorHAnsi" w:eastAsiaTheme="minorEastAsia" w:hAnsiTheme="minorHAnsi" w:cstheme="minorBidi"/>
            <w:noProof/>
            <w:sz w:val="22"/>
            <w:szCs w:val="22"/>
            <w:lang w:val="en-US"/>
          </w:rPr>
          <w:tab/>
        </w:r>
        <w:r w:rsidR="00274BB2" w:rsidRPr="0045646C">
          <w:rPr>
            <w:rStyle w:val="Hyperlink"/>
            <w:noProof/>
          </w:rPr>
          <w:t>geprofileerde metaalplaten - aluminium |FH|m2</w:t>
        </w:r>
        <w:r w:rsidR="00274BB2">
          <w:rPr>
            <w:noProof/>
            <w:webHidden/>
          </w:rPr>
          <w:tab/>
        </w:r>
        <w:r w:rsidR="00274BB2">
          <w:rPr>
            <w:noProof/>
            <w:webHidden/>
          </w:rPr>
          <w:fldChar w:fldCharType="begin"/>
        </w:r>
        <w:r w:rsidR="00274BB2">
          <w:rPr>
            <w:noProof/>
            <w:webHidden/>
          </w:rPr>
          <w:instrText xml:space="preserve"> PAGEREF _Toc438633512 \h </w:instrText>
        </w:r>
        <w:r w:rsidR="00274BB2">
          <w:rPr>
            <w:noProof/>
            <w:webHidden/>
          </w:rPr>
        </w:r>
        <w:r w:rsidR="00274BB2">
          <w:rPr>
            <w:noProof/>
            <w:webHidden/>
          </w:rPr>
          <w:fldChar w:fldCharType="separate"/>
        </w:r>
        <w:r w:rsidR="00274BB2">
          <w:rPr>
            <w:noProof/>
            <w:webHidden/>
          </w:rPr>
          <w:t>84</w:t>
        </w:r>
        <w:r w:rsidR="00274BB2">
          <w:rPr>
            <w:noProof/>
            <w:webHidden/>
          </w:rPr>
          <w:fldChar w:fldCharType="end"/>
        </w:r>
      </w:hyperlink>
    </w:p>
    <w:p w14:paraId="1F9854FB" w14:textId="77777777" w:rsidR="00274BB2" w:rsidRDefault="003A6576">
      <w:pPr>
        <w:pStyle w:val="Inhopg1"/>
        <w:rPr>
          <w:rFonts w:asciiTheme="minorHAnsi" w:eastAsiaTheme="minorEastAsia" w:hAnsiTheme="minorHAnsi" w:cstheme="minorBidi"/>
          <w:b w:val="0"/>
          <w:noProof/>
          <w:sz w:val="22"/>
          <w:szCs w:val="22"/>
          <w:lang w:val="en-US"/>
        </w:rPr>
      </w:pPr>
      <w:hyperlink w:anchor="_Toc438633513" w:history="1">
        <w:r w:rsidR="00274BB2" w:rsidRPr="0045646C">
          <w:rPr>
            <w:rStyle w:val="Hyperlink"/>
            <w:noProof/>
          </w:rPr>
          <w:t>43.</w:t>
        </w:r>
        <w:r w:rsidR="00274BB2">
          <w:rPr>
            <w:rFonts w:asciiTheme="minorHAnsi" w:eastAsiaTheme="minorEastAsia" w:hAnsiTheme="minorHAnsi" w:cstheme="minorBidi"/>
            <w:b w:val="0"/>
            <w:noProof/>
            <w:sz w:val="22"/>
            <w:szCs w:val="22"/>
            <w:lang w:val="en-US"/>
          </w:rPr>
          <w:tab/>
        </w:r>
        <w:r w:rsidR="00274BB2" w:rsidRPr="0045646C">
          <w:rPr>
            <w:rStyle w:val="Hyperlink"/>
            <w:noProof/>
          </w:rPr>
          <w:t>BUITENBEPLEISTERING</w:t>
        </w:r>
        <w:r w:rsidR="00274BB2">
          <w:rPr>
            <w:noProof/>
            <w:webHidden/>
          </w:rPr>
          <w:tab/>
        </w:r>
        <w:r w:rsidR="00274BB2">
          <w:rPr>
            <w:noProof/>
            <w:webHidden/>
          </w:rPr>
          <w:fldChar w:fldCharType="begin"/>
        </w:r>
        <w:r w:rsidR="00274BB2">
          <w:rPr>
            <w:noProof/>
            <w:webHidden/>
          </w:rPr>
          <w:instrText xml:space="preserve"> PAGEREF _Toc438633513 \h </w:instrText>
        </w:r>
        <w:r w:rsidR="00274BB2">
          <w:rPr>
            <w:noProof/>
            <w:webHidden/>
          </w:rPr>
        </w:r>
        <w:r w:rsidR="00274BB2">
          <w:rPr>
            <w:noProof/>
            <w:webHidden/>
          </w:rPr>
          <w:fldChar w:fldCharType="separate"/>
        </w:r>
        <w:r w:rsidR="00274BB2">
          <w:rPr>
            <w:noProof/>
            <w:webHidden/>
          </w:rPr>
          <w:t>86</w:t>
        </w:r>
        <w:r w:rsidR="00274BB2">
          <w:rPr>
            <w:noProof/>
            <w:webHidden/>
          </w:rPr>
          <w:fldChar w:fldCharType="end"/>
        </w:r>
      </w:hyperlink>
    </w:p>
    <w:p w14:paraId="3200D9FB" w14:textId="77777777" w:rsidR="00274BB2" w:rsidRDefault="003A6576">
      <w:pPr>
        <w:pStyle w:val="Inhopg2"/>
        <w:rPr>
          <w:rFonts w:asciiTheme="minorHAnsi" w:eastAsiaTheme="minorEastAsia" w:hAnsiTheme="minorHAnsi" w:cstheme="minorBidi"/>
          <w:noProof/>
          <w:sz w:val="22"/>
          <w:szCs w:val="22"/>
          <w:lang w:val="en-US"/>
        </w:rPr>
      </w:pPr>
      <w:hyperlink w:anchor="_Toc438633514" w:history="1">
        <w:r w:rsidR="00274BB2" w:rsidRPr="0045646C">
          <w:rPr>
            <w:rStyle w:val="Hyperlink"/>
            <w:noProof/>
          </w:rPr>
          <w:t>43.00.</w:t>
        </w:r>
        <w:r w:rsidR="00274BB2">
          <w:rPr>
            <w:rFonts w:asciiTheme="minorHAnsi" w:eastAsiaTheme="minorEastAsia" w:hAnsiTheme="minorHAnsi" w:cstheme="minorBidi"/>
            <w:noProof/>
            <w:sz w:val="22"/>
            <w:szCs w:val="22"/>
            <w:lang w:val="en-US"/>
          </w:rPr>
          <w:tab/>
        </w:r>
        <w:r w:rsidR="00274BB2" w:rsidRPr="0045646C">
          <w:rPr>
            <w:rStyle w:val="Hyperlink"/>
            <w:noProof/>
          </w:rPr>
          <w:t>buitenbepleistering - algemeen</w:t>
        </w:r>
        <w:r w:rsidR="00274BB2">
          <w:rPr>
            <w:noProof/>
            <w:webHidden/>
          </w:rPr>
          <w:tab/>
        </w:r>
        <w:r w:rsidR="00274BB2">
          <w:rPr>
            <w:noProof/>
            <w:webHidden/>
          </w:rPr>
          <w:fldChar w:fldCharType="begin"/>
        </w:r>
        <w:r w:rsidR="00274BB2">
          <w:rPr>
            <w:noProof/>
            <w:webHidden/>
          </w:rPr>
          <w:instrText xml:space="preserve"> PAGEREF _Toc438633514 \h </w:instrText>
        </w:r>
        <w:r w:rsidR="00274BB2">
          <w:rPr>
            <w:noProof/>
            <w:webHidden/>
          </w:rPr>
        </w:r>
        <w:r w:rsidR="00274BB2">
          <w:rPr>
            <w:noProof/>
            <w:webHidden/>
          </w:rPr>
          <w:fldChar w:fldCharType="separate"/>
        </w:r>
        <w:r w:rsidR="00274BB2">
          <w:rPr>
            <w:noProof/>
            <w:webHidden/>
          </w:rPr>
          <w:t>86</w:t>
        </w:r>
        <w:r w:rsidR="00274BB2">
          <w:rPr>
            <w:noProof/>
            <w:webHidden/>
          </w:rPr>
          <w:fldChar w:fldCharType="end"/>
        </w:r>
      </w:hyperlink>
    </w:p>
    <w:p w14:paraId="65B73FE2" w14:textId="77777777" w:rsidR="00274BB2" w:rsidRDefault="003A6576">
      <w:pPr>
        <w:pStyle w:val="Inhopg2"/>
        <w:rPr>
          <w:rFonts w:asciiTheme="minorHAnsi" w:eastAsiaTheme="minorEastAsia" w:hAnsiTheme="minorHAnsi" w:cstheme="minorBidi"/>
          <w:noProof/>
          <w:sz w:val="22"/>
          <w:szCs w:val="22"/>
          <w:lang w:val="en-US"/>
        </w:rPr>
      </w:pPr>
      <w:hyperlink w:anchor="_Toc438633515" w:history="1">
        <w:r w:rsidR="00274BB2" w:rsidRPr="0045646C">
          <w:rPr>
            <w:rStyle w:val="Hyperlink"/>
            <w:noProof/>
          </w:rPr>
          <w:t>43.10.</w:t>
        </w:r>
        <w:r w:rsidR="00274BB2">
          <w:rPr>
            <w:rFonts w:asciiTheme="minorHAnsi" w:eastAsiaTheme="minorEastAsia" w:hAnsiTheme="minorHAnsi" w:cstheme="minorBidi"/>
            <w:noProof/>
            <w:sz w:val="22"/>
            <w:szCs w:val="22"/>
            <w:lang w:val="en-US"/>
          </w:rPr>
          <w:tab/>
        </w:r>
        <w:r w:rsidR="00274BB2" w:rsidRPr="0045646C">
          <w:rPr>
            <w:rStyle w:val="Hyperlink"/>
            <w:noProof/>
          </w:rPr>
          <w:t>sierpleisters op metselwerk - algemeen</w:t>
        </w:r>
        <w:r w:rsidR="00274BB2">
          <w:rPr>
            <w:noProof/>
            <w:webHidden/>
          </w:rPr>
          <w:tab/>
        </w:r>
        <w:r w:rsidR="00274BB2">
          <w:rPr>
            <w:noProof/>
            <w:webHidden/>
          </w:rPr>
          <w:fldChar w:fldCharType="begin"/>
        </w:r>
        <w:r w:rsidR="00274BB2">
          <w:rPr>
            <w:noProof/>
            <w:webHidden/>
          </w:rPr>
          <w:instrText xml:space="preserve"> PAGEREF _Toc438633515 \h </w:instrText>
        </w:r>
        <w:r w:rsidR="00274BB2">
          <w:rPr>
            <w:noProof/>
            <w:webHidden/>
          </w:rPr>
        </w:r>
        <w:r w:rsidR="00274BB2">
          <w:rPr>
            <w:noProof/>
            <w:webHidden/>
          </w:rPr>
          <w:fldChar w:fldCharType="separate"/>
        </w:r>
        <w:r w:rsidR="00274BB2">
          <w:rPr>
            <w:noProof/>
            <w:webHidden/>
          </w:rPr>
          <w:t>86</w:t>
        </w:r>
        <w:r w:rsidR="00274BB2">
          <w:rPr>
            <w:noProof/>
            <w:webHidden/>
          </w:rPr>
          <w:fldChar w:fldCharType="end"/>
        </w:r>
      </w:hyperlink>
    </w:p>
    <w:p w14:paraId="421AA8CD" w14:textId="77777777" w:rsidR="00274BB2" w:rsidRDefault="003A6576">
      <w:pPr>
        <w:pStyle w:val="Inhopg3"/>
        <w:rPr>
          <w:rFonts w:asciiTheme="minorHAnsi" w:eastAsiaTheme="minorEastAsia" w:hAnsiTheme="minorHAnsi" w:cstheme="minorBidi"/>
          <w:noProof/>
          <w:sz w:val="22"/>
          <w:szCs w:val="22"/>
          <w:lang w:val="en-US"/>
        </w:rPr>
      </w:pPr>
      <w:hyperlink w:anchor="_Toc438633516" w:history="1">
        <w:r w:rsidR="00274BB2" w:rsidRPr="0045646C">
          <w:rPr>
            <w:rStyle w:val="Hyperlink"/>
            <w:noProof/>
          </w:rPr>
          <w:t>43.11.</w:t>
        </w:r>
        <w:r w:rsidR="00274BB2">
          <w:rPr>
            <w:rFonts w:asciiTheme="minorHAnsi" w:eastAsiaTheme="minorEastAsia" w:hAnsiTheme="minorHAnsi" w:cstheme="minorBidi"/>
            <w:noProof/>
            <w:sz w:val="22"/>
            <w:szCs w:val="22"/>
            <w:lang w:val="en-US"/>
          </w:rPr>
          <w:tab/>
        </w:r>
        <w:r w:rsidR="00274BB2" w:rsidRPr="0045646C">
          <w:rPr>
            <w:rStyle w:val="Hyperlink"/>
            <w:noProof/>
          </w:rPr>
          <w:t>sierpleisters op metselwerk - minerale pleister |FH|m2</w:t>
        </w:r>
        <w:r w:rsidR="00274BB2">
          <w:rPr>
            <w:noProof/>
            <w:webHidden/>
          </w:rPr>
          <w:tab/>
        </w:r>
        <w:r w:rsidR="00274BB2">
          <w:rPr>
            <w:noProof/>
            <w:webHidden/>
          </w:rPr>
          <w:fldChar w:fldCharType="begin"/>
        </w:r>
        <w:r w:rsidR="00274BB2">
          <w:rPr>
            <w:noProof/>
            <w:webHidden/>
          </w:rPr>
          <w:instrText xml:space="preserve"> PAGEREF _Toc438633516 \h </w:instrText>
        </w:r>
        <w:r w:rsidR="00274BB2">
          <w:rPr>
            <w:noProof/>
            <w:webHidden/>
          </w:rPr>
        </w:r>
        <w:r w:rsidR="00274BB2">
          <w:rPr>
            <w:noProof/>
            <w:webHidden/>
          </w:rPr>
          <w:fldChar w:fldCharType="separate"/>
        </w:r>
        <w:r w:rsidR="00274BB2">
          <w:rPr>
            <w:noProof/>
            <w:webHidden/>
          </w:rPr>
          <w:t>88</w:t>
        </w:r>
        <w:r w:rsidR="00274BB2">
          <w:rPr>
            <w:noProof/>
            <w:webHidden/>
          </w:rPr>
          <w:fldChar w:fldCharType="end"/>
        </w:r>
      </w:hyperlink>
    </w:p>
    <w:p w14:paraId="13CAA94D" w14:textId="77777777" w:rsidR="00274BB2" w:rsidRDefault="003A6576">
      <w:pPr>
        <w:pStyle w:val="Inhopg2"/>
        <w:rPr>
          <w:rFonts w:asciiTheme="minorHAnsi" w:eastAsiaTheme="minorEastAsia" w:hAnsiTheme="minorHAnsi" w:cstheme="minorBidi"/>
          <w:noProof/>
          <w:sz w:val="22"/>
          <w:szCs w:val="22"/>
          <w:lang w:val="en-US"/>
        </w:rPr>
      </w:pPr>
      <w:hyperlink w:anchor="_Toc438633517" w:history="1">
        <w:r w:rsidR="00274BB2" w:rsidRPr="0045646C">
          <w:rPr>
            <w:rStyle w:val="Hyperlink"/>
            <w:noProof/>
          </w:rPr>
          <w:t>43.20.</w:t>
        </w:r>
        <w:r w:rsidR="00274BB2">
          <w:rPr>
            <w:rFonts w:asciiTheme="minorHAnsi" w:eastAsiaTheme="minorEastAsia" w:hAnsiTheme="minorHAnsi" w:cstheme="minorBidi"/>
            <w:noProof/>
            <w:sz w:val="22"/>
            <w:szCs w:val="22"/>
            <w:lang w:val="en-US"/>
          </w:rPr>
          <w:tab/>
        </w:r>
        <w:r w:rsidR="00274BB2" w:rsidRPr="0045646C">
          <w:rPr>
            <w:rStyle w:val="Hyperlink"/>
            <w:noProof/>
          </w:rPr>
          <w:t>buitengevelisolatiesystemen met pleister - algemeen</w:t>
        </w:r>
        <w:r w:rsidR="00274BB2">
          <w:rPr>
            <w:noProof/>
            <w:webHidden/>
          </w:rPr>
          <w:tab/>
        </w:r>
        <w:r w:rsidR="00274BB2">
          <w:rPr>
            <w:noProof/>
            <w:webHidden/>
          </w:rPr>
          <w:fldChar w:fldCharType="begin"/>
        </w:r>
        <w:r w:rsidR="00274BB2">
          <w:rPr>
            <w:noProof/>
            <w:webHidden/>
          </w:rPr>
          <w:instrText xml:space="preserve"> PAGEREF _Toc438633517 \h </w:instrText>
        </w:r>
        <w:r w:rsidR="00274BB2">
          <w:rPr>
            <w:noProof/>
            <w:webHidden/>
          </w:rPr>
        </w:r>
        <w:r w:rsidR="00274BB2">
          <w:rPr>
            <w:noProof/>
            <w:webHidden/>
          </w:rPr>
          <w:fldChar w:fldCharType="separate"/>
        </w:r>
        <w:r w:rsidR="00274BB2">
          <w:rPr>
            <w:noProof/>
            <w:webHidden/>
          </w:rPr>
          <w:t>88</w:t>
        </w:r>
        <w:r w:rsidR="00274BB2">
          <w:rPr>
            <w:noProof/>
            <w:webHidden/>
          </w:rPr>
          <w:fldChar w:fldCharType="end"/>
        </w:r>
      </w:hyperlink>
    </w:p>
    <w:p w14:paraId="60CDA6DE" w14:textId="77777777" w:rsidR="00274BB2" w:rsidRDefault="003A6576">
      <w:pPr>
        <w:pStyle w:val="Inhopg3"/>
        <w:rPr>
          <w:rFonts w:asciiTheme="minorHAnsi" w:eastAsiaTheme="minorEastAsia" w:hAnsiTheme="minorHAnsi" w:cstheme="minorBidi"/>
          <w:noProof/>
          <w:sz w:val="22"/>
          <w:szCs w:val="22"/>
          <w:lang w:val="en-US"/>
        </w:rPr>
      </w:pPr>
      <w:hyperlink w:anchor="_Toc438633518" w:history="1">
        <w:r w:rsidR="00274BB2" w:rsidRPr="0045646C">
          <w:rPr>
            <w:rStyle w:val="Hyperlink"/>
            <w:noProof/>
          </w:rPr>
          <w:t>43.21.</w:t>
        </w:r>
        <w:r w:rsidR="00274BB2">
          <w:rPr>
            <w:rFonts w:asciiTheme="minorHAnsi" w:eastAsiaTheme="minorEastAsia" w:hAnsiTheme="minorHAnsi" w:cstheme="minorBidi"/>
            <w:noProof/>
            <w:sz w:val="22"/>
            <w:szCs w:val="22"/>
            <w:lang w:val="en-US"/>
          </w:rPr>
          <w:tab/>
        </w:r>
        <w:r w:rsidR="00274BB2" w:rsidRPr="0045646C">
          <w:rPr>
            <w:rStyle w:val="Hyperlink"/>
            <w:noProof/>
          </w:rPr>
          <w:t>buitengevelisolatiesystemen met pleister - EPS</w:t>
        </w:r>
        <w:r w:rsidR="00274BB2">
          <w:rPr>
            <w:noProof/>
            <w:webHidden/>
          </w:rPr>
          <w:tab/>
        </w:r>
        <w:r w:rsidR="00274BB2">
          <w:rPr>
            <w:noProof/>
            <w:webHidden/>
          </w:rPr>
          <w:fldChar w:fldCharType="begin"/>
        </w:r>
        <w:r w:rsidR="00274BB2">
          <w:rPr>
            <w:noProof/>
            <w:webHidden/>
          </w:rPr>
          <w:instrText xml:space="preserve"> PAGEREF _Toc438633518 \h </w:instrText>
        </w:r>
        <w:r w:rsidR="00274BB2">
          <w:rPr>
            <w:noProof/>
            <w:webHidden/>
          </w:rPr>
        </w:r>
        <w:r w:rsidR="00274BB2">
          <w:rPr>
            <w:noProof/>
            <w:webHidden/>
          </w:rPr>
          <w:fldChar w:fldCharType="separate"/>
        </w:r>
        <w:r w:rsidR="00274BB2">
          <w:rPr>
            <w:noProof/>
            <w:webHidden/>
          </w:rPr>
          <w:t>91</w:t>
        </w:r>
        <w:r w:rsidR="00274BB2">
          <w:rPr>
            <w:noProof/>
            <w:webHidden/>
          </w:rPr>
          <w:fldChar w:fldCharType="end"/>
        </w:r>
      </w:hyperlink>
    </w:p>
    <w:p w14:paraId="4C877FD2" w14:textId="77777777" w:rsidR="00274BB2" w:rsidRDefault="003A6576">
      <w:pPr>
        <w:pStyle w:val="Inhopg4"/>
        <w:rPr>
          <w:rFonts w:asciiTheme="minorHAnsi" w:eastAsiaTheme="minorEastAsia" w:hAnsiTheme="minorHAnsi" w:cstheme="minorBidi"/>
          <w:noProof/>
          <w:sz w:val="22"/>
          <w:szCs w:val="22"/>
          <w:lang w:val="en-US"/>
        </w:rPr>
      </w:pPr>
      <w:hyperlink w:anchor="_Toc438633519" w:history="1">
        <w:r w:rsidR="00274BB2" w:rsidRPr="0045646C">
          <w:rPr>
            <w:rStyle w:val="Hyperlink"/>
            <w:noProof/>
          </w:rPr>
          <w:t>43.21.10.</w:t>
        </w:r>
        <w:r w:rsidR="00274BB2">
          <w:rPr>
            <w:rFonts w:asciiTheme="minorHAnsi" w:eastAsiaTheme="minorEastAsia" w:hAnsiTheme="minorHAnsi" w:cstheme="minorBidi"/>
            <w:noProof/>
            <w:sz w:val="22"/>
            <w:szCs w:val="22"/>
            <w:lang w:val="en-US"/>
          </w:rPr>
          <w:tab/>
        </w:r>
        <w:r w:rsidR="00274BB2" w:rsidRPr="0045646C">
          <w:rPr>
            <w:rStyle w:val="Hyperlink"/>
            <w:noProof/>
          </w:rPr>
          <w:t>buitengevelisolatiesystemen met pleister - EPS/isolatie</w:t>
        </w:r>
        <w:r w:rsidR="00274BB2">
          <w:rPr>
            <w:noProof/>
            <w:webHidden/>
          </w:rPr>
          <w:tab/>
        </w:r>
        <w:r w:rsidR="00274BB2">
          <w:rPr>
            <w:noProof/>
            <w:webHidden/>
          </w:rPr>
          <w:fldChar w:fldCharType="begin"/>
        </w:r>
        <w:r w:rsidR="00274BB2">
          <w:rPr>
            <w:noProof/>
            <w:webHidden/>
          </w:rPr>
          <w:instrText xml:space="preserve"> PAGEREF _Toc438633519 \h </w:instrText>
        </w:r>
        <w:r w:rsidR="00274BB2">
          <w:rPr>
            <w:noProof/>
            <w:webHidden/>
          </w:rPr>
        </w:r>
        <w:r w:rsidR="00274BB2">
          <w:rPr>
            <w:noProof/>
            <w:webHidden/>
          </w:rPr>
          <w:fldChar w:fldCharType="separate"/>
        </w:r>
        <w:r w:rsidR="00274BB2">
          <w:rPr>
            <w:noProof/>
            <w:webHidden/>
          </w:rPr>
          <w:t>92</w:t>
        </w:r>
        <w:r w:rsidR="00274BB2">
          <w:rPr>
            <w:noProof/>
            <w:webHidden/>
          </w:rPr>
          <w:fldChar w:fldCharType="end"/>
        </w:r>
      </w:hyperlink>
    </w:p>
    <w:p w14:paraId="053F67B8" w14:textId="77777777" w:rsidR="00274BB2" w:rsidRDefault="003A6576">
      <w:pPr>
        <w:pStyle w:val="Inhopg5"/>
        <w:rPr>
          <w:rFonts w:asciiTheme="minorHAnsi" w:eastAsiaTheme="minorEastAsia" w:hAnsiTheme="minorHAnsi" w:cstheme="minorBidi"/>
          <w:noProof/>
          <w:sz w:val="22"/>
          <w:szCs w:val="22"/>
          <w:lang w:val="en-US"/>
        </w:rPr>
      </w:pPr>
      <w:hyperlink w:anchor="_Toc438633520" w:history="1">
        <w:r w:rsidR="00274BB2" w:rsidRPr="0045646C">
          <w:rPr>
            <w:rStyle w:val="Hyperlink"/>
            <w:noProof/>
          </w:rPr>
          <w:t>43.21.11.</w:t>
        </w:r>
        <w:r w:rsidR="00274BB2">
          <w:rPr>
            <w:rFonts w:asciiTheme="minorHAnsi" w:eastAsiaTheme="minorEastAsia" w:hAnsiTheme="minorHAnsi" w:cstheme="minorBidi"/>
            <w:noProof/>
            <w:sz w:val="22"/>
            <w:szCs w:val="22"/>
            <w:lang w:val="en-US"/>
          </w:rPr>
          <w:tab/>
        </w:r>
        <w:r w:rsidR="00274BB2" w:rsidRPr="0045646C">
          <w:rPr>
            <w:rStyle w:val="Hyperlink"/>
            <w:noProof/>
          </w:rPr>
          <w:t>buitengevelisolatiesystemen met pleister – EPS/isolatie – 14 cm |FH|m2</w:t>
        </w:r>
        <w:r w:rsidR="00274BB2">
          <w:rPr>
            <w:noProof/>
            <w:webHidden/>
          </w:rPr>
          <w:tab/>
        </w:r>
        <w:r w:rsidR="00274BB2">
          <w:rPr>
            <w:noProof/>
            <w:webHidden/>
          </w:rPr>
          <w:fldChar w:fldCharType="begin"/>
        </w:r>
        <w:r w:rsidR="00274BB2">
          <w:rPr>
            <w:noProof/>
            <w:webHidden/>
          </w:rPr>
          <w:instrText xml:space="preserve"> PAGEREF _Toc438633520 \h </w:instrText>
        </w:r>
        <w:r w:rsidR="00274BB2">
          <w:rPr>
            <w:noProof/>
            <w:webHidden/>
          </w:rPr>
        </w:r>
        <w:r w:rsidR="00274BB2">
          <w:rPr>
            <w:noProof/>
            <w:webHidden/>
          </w:rPr>
          <w:fldChar w:fldCharType="separate"/>
        </w:r>
        <w:r w:rsidR="00274BB2">
          <w:rPr>
            <w:noProof/>
            <w:webHidden/>
          </w:rPr>
          <w:t>92</w:t>
        </w:r>
        <w:r w:rsidR="00274BB2">
          <w:rPr>
            <w:noProof/>
            <w:webHidden/>
          </w:rPr>
          <w:fldChar w:fldCharType="end"/>
        </w:r>
      </w:hyperlink>
    </w:p>
    <w:p w14:paraId="6C7ABBCF" w14:textId="77777777" w:rsidR="00274BB2" w:rsidRDefault="003A6576">
      <w:pPr>
        <w:pStyle w:val="Inhopg5"/>
        <w:rPr>
          <w:rFonts w:asciiTheme="minorHAnsi" w:eastAsiaTheme="minorEastAsia" w:hAnsiTheme="minorHAnsi" w:cstheme="minorBidi"/>
          <w:noProof/>
          <w:sz w:val="22"/>
          <w:szCs w:val="22"/>
          <w:lang w:val="en-US"/>
        </w:rPr>
      </w:pPr>
      <w:hyperlink w:anchor="_Toc438633521" w:history="1">
        <w:r w:rsidR="00274BB2" w:rsidRPr="0045646C">
          <w:rPr>
            <w:rStyle w:val="Hyperlink"/>
            <w:noProof/>
          </w:rPr>
          <w:t>43.21.12.</w:t>
        </w:r>
        <w:r w:rsidR="00274BB2">
          <w:rPr>
            <w:rFonts w:asciiTheme="minorHAnsi" w:eastAsiaTheme="minorEastAsia" w:hAnsiTheme="minorHAnsi" w:cstheme="minorBidi"/>
            <w:noProof/>
            <w:sz w:val="22"/>
            <w:szCs w:val="22"/>
            <w:lang w:val="en-US"/>
          </w:rPr>
          <w:tab/>
        </w:r>
        <w:r w:rsidR="00274BB2" w:rsidRPr="0045646C">
          <w:rPr>
            <w:rStyle w:val="Hyperlink"/>
            <w:noProof/>
          </w:rPr>
          <w:t>buitengevelisolatiesystemen met pleister – EPS/isolatie – 16 cm |FH|m2</w:t>
        </w:r>
        <w:r w:rsidR="00274BB2">
          <w:rPr>
            <w:noProof/>
            <w:webHidden/>
          </w:rPr>
          <w:tab/>
        </w:r>
        <w:r w:rsidR="00274BB2">
          <w:rPr>
            <w:noProof/>
            <w:webHidden/>
          </w:rPr>
          <w:fldChar w:fldCharType="begin"/>
        </w:r>
        <w:r w:rsidR="00274BB2">
          <w:rPr>
            <w:noProof/>
            <w:webHidden/>
          </w:rPr>
          <w:instrText xml:space="preserve"> PAGEREF _Toc438633521 \h </w:instrText>
        </w:r>
        <w:r w:rsidR="00274BB2">
          <w:rPr>
            <w:noProof/>
            <w:webHidden/>
          </w:rPr>
        </w:r>
        <w:r w:rsidR="00274BB2">
          <w:rPr>
            <w:noProof/>
            <w:webHidden/>
          </w:rPr>
          <w:fldChar w:fldCharType="separate"/>
        </w:r>
        <w:r w:rsidR="00274BB2">
          <w:rPr>
            <w:noProof/>
            <w:webHidden/>
          </w:rPr>
          <w:t>92</w:t>
        </w:r>
        <w:r w:rsidR="00274BB2">
          <w:rPr>
            <w:noProof/>
            <w:webHidden/>
          </w:rPr>
          <w:fldChar w:fldCharType="end"/>
        </w:r>
      </w:hyperlink>
    </w:p>
    <w:p w14:paraId="3B83D65B" w14:textId="77777777" w:rsidR="00274BB2" w:rsidRDefault="003A6576">
      <w:pPr>
        <w:pStyle w:val="Inhopg4"/>
        <w:rPr>
          <w:rFonts w:asciiTheme="minorHAnsi" w:eastAsiaTheme="minorEastAsia" w:hAnsiTheme="minorHAnsi" w:cstheme="minorBidi"/>
          <w:noProof/>
          <w:sz w:val="22"/>
          <w:szCs w:val="22"/>
          <w:lang w:val="en-US"/>
        </w:rPr>
      </w:pPr>
      <w:hyperlink w:anchor="_Toc438633522" w:history="1">
        <w:r w:rsidR="00274BB2" w:rsidRPr="0045646C">
          <w:rPr>
            <w:rStyle w:val="Hyperlink"/>
            <w:noProof/>
          </w:rPr>
          <w:t>43.21.20.</w:t>
        </w:r>
        <w:r w:rsidR="00274BB2">
          <w:rPr>
            <w:rFonts w:asciiTheme="minorHAnsi" w:eastAsiaTheme="minorEastAsia" w:hAnsiTheme="minorHAnsi" w:cstheme="minorBidi"/>
            <w:noProof/>
            <w:sz w:val="22"/>
            <w:szCs w:val="22"/>
            <w:lang w:val="en-US"/>
          </w:rPr>
          <w:tab/>
        </w:r>
        <w:r w:rsidR="00274BB2" w:rsidRPr="0045646C">
          <w:rPr>
            <w:rStyle w:val="Hyperlink"/>
            <w:noProof/>
          </w:rPr>
          <w:t>buitengevelisolatiesystemen met pleister - EPS/pleister |FH|m2</w:t>
        </w:r>
        <w:r w:rsidR="00274BB2">
          <w:rPr>
            <w:noProof/>
            <w:webHidden/>
          </w:rPr>
          <w:tab/>
        </w:r>
        <w:r w:rsidR="00274BB2">
          <w:rPr>
            <w:noProof/>
            <w:webHidden/>
          </w:rPr>
          <w:fldChar w:fldCharType="begin"/>
        </w:r>
        <w:r w:rsidR="00274BB2">
          <w:rPr>
            <w:noProof/>
            <w:webHidden/>
          </w:rPr>
          <w:instrText xml:space="preserve"> PAGEREF _Toc438633522 \h </w:instrText>
        </w:r>
        <w:r w:rsidR="00274BB2">
          <w:rPr>
            <w:noProof/>
            <w:webHidden/>
          </w:rPr>
        </w:r>
        <w:r w:rsidR="00274BB2">
          <w:rPr>
            <w:noProof/>
            <w:webHidden/>
          </w:rPr>
          <w:fldChar w:fldCharType="separate"/>
        </w:r>
        <w:r w:rsidR="00274BB2">
          <w:rPr>
            <w:noProof/>
            <w:webHidden/>
          </w:rPr>
          <w:t>92</w:t>
        </w:r>
        <w:r w:rsidR="00274BB2">
          <w:rPr>
            <w:noProof/>
            <w:webHidden/>
          </w:rPr>
          <w:fldChar w:fldCharType="end"/>
        </w:r>
      </w:hyperlink>
    </w:p>
    <w:p w14:paraId="4BC33919" w14:textId="77777777" w:rsidR="00274BB2" w:rsidRDefault="003A6576">
      <w:pPr>
        <w:pStyle w:val="Inhopg3"/>
        <w:rPr>
          <w:rFonts w:asciiTheme="minorHAnsi" w:eastAsiaTheme="minorEastAsia" w:hAnsiTheme="minorHAnsi" w:cstheme="minorBidi"/>
          <w:noProof/>
          <w:sz w:val="22"/>
          <w:szCs w:val="22"/>
          <w:lang w:val="en-US"/>
        </w:rPr>
      </w:pPr>
      <w:hyperlink w:anchor="_Toc438633523" w:history="1">
        <w:r w:rsidR="00274BB2" w:rsidRPr="0045646C">
          <w:rPr>
            <w:rStyle w:val="Hyperlink"/>
            <w:noProof/>
          </w:rPr>
          <w:t>43.22.</w:t>
        </w:r>
        <w:r w:rsidR="00274BB2">
          <w:rPr>
            <w:rFonts w:asciiTheme="minorHAnsi" w:eastAsiaTheme="minorEastAsia" w:hAnsiTheme="minorHAnsi" w:cstheme="minorBidi"/>
            <w:noProof/>
            <w:sz w:val="22"/>
            <w:szCs w:val="22"/>
            <w:lang w:val="en-US"/>
          </w:rPr>
          <w:tab/>
        </w:r>
        <w:r w:rsidR="00274BB2" w:rsidRPr="0045646C">
          <w:rPr>
            <w:rStyle w:val="Hyperlink"/>
            <w:noProof/>
          </w:rPr>
          <w:t>buitengevelisolatiesystemen met pleister - MW</w:t>
        </w:r>
        <w:r w:rsidR="00274BB2">
          <w:rPr>
            <w:noProof/>
            <w:webHidden/>
          </w:rPr>
          <w:tab/>
        </w:r>
        <w:r w:rsidR="00274BB2">
          <w:rPr>
            <w:noProof/>
            <w:webHidden/>
          </w:rPr>
          <w:fldChar w:fldCharType="begin"/>
        </w:r>
        <w:r w:rsidR="00274BB2">
          <w:rPr>
            <w:noProof/>
            <w:webHidden/>
          </w:rPr>
          <w:instrText xml:space="preserve"> PAGEREF _Toc438633523 \h </w:instrText>
        </w:r>
        <w:r w:rsidR="00274BB2">
          <w:rPr>
            <w:noProof/>
            <w:webHidden/>
          </w:rPr>
        </w:r>
        <w:r w:rsidR="00274BB2">
          <w:rPr>
            <w:noProof/>
            <w:webHidden/>
          </w:rPr>
          <w:fldChar w:fldCharType="separate"/>
        </w:r>
        <w:r w:rsidR="00274BB2">
          <w:rPr>
            <w:noProof/>
            <w:webHidden/>
          </w:rPr>
          <w:t>93</w:t>
        </w:r>
        <w:r w:rsidR="00274BB2">
          <w:rPr>
            <w:noProof/>
            <w:webHidden/>
          </w:rPr>
          <w:fldChar w:fldCharType="end"/>
        </w:r>
      </w:hyperlink>
    </w:p>
    <w:p w14:paraId="1B725E55" w14:textId="77777777" w:rsidR="00274BB2" w:rsidRDefault="003A6576">
      <w:pPr>
        <w:pStyle w:val="Inhopg4"/>
        <w:rPr>
          <w:rFonts w:asciiTheme="minorHAnsi" w:eastAsiaTheme="minorEastAsia" w:hAnsiTheme="minorHAnsi" w:cstheme="minorBidi"/>
          <w:noProof/>
          <w:sz w:val="22"/>
          <w:szCs w:val="22"/>
          <w:lang w:val="en-US"/>
        </w:rPr>
      </w:pPr>
      <w:hyperlink w:anchor="_Toc438633524" w:history="1">
        <w:r w:rsidR="00274BB2" w:rsidRPr="0045646C">
          <w:rPr>
            <w:rStyle w:val="Hyperlink"/>
            <w:noProof/>
          </w:rPr>
          <w:t>43.22.10.</w:t>
        </w:r>
        <w:r w:rsidR="00274BB2">
          <w:rPr>
            <w:rFonts w:asciiTheme="minorHAnsi" w:eastAsiaTheme="minorEastAsia" w:hAnsiTheme="minorHAnsi" w:cstheme="minorBidi"/>
            <w:noProof/>
            <w:sz w:val="22"/>
            <w:szCs w:val="22"/>
            <w:lang w:val="en-US"/>
          </w:rPr>
          <w:tab/>
        </w:r>
        <w:r w:rsidR="00274BB2" w:rsidRPr="0045646C">
          <w:rPr>
            <w:rStyle w:val="Hyperlink"/>
            <w:noProof/>
          </w:rPr>
          <w:t>buitengevelisolatiesystemen met pleister - MW/isolatie</w:t>
        </w:r>
        <w:r w:rsidR="00274BB2">
          <w:rPr>
            <w:noProof/>
            <w:webHidden/>
          </w:rPr>
          <w:tab/>
        </w:r>
        <w:r w:rsidR="00274BB2">
          <w:rPr>
            <w:noProof/>
            <w:webHidden/>
          </w:rPr>
          <w:fldChar w:fldCharType="begin"/>
        </w:r>
        <w:r w:rsidR="00274BB2">
          <w:rPr>
            <w:noProof/>
            <w:webHidden/>
          </w:rPr>
          <w:instrText xml:space="preserve"> PAGEREF _Toc438633524 \h </w:instrText>
        </w:r>
        <w:r w:rsidR="00274BB2">
          <w:rPr>
            <w:noProof/>
            <w:webHidden/>
          </w:rPr>
        </w:r>
        <w:r w:rsidR="00274BB2">
          <w:rPr>
            <w:noProof/>
            <w:webHidden/>
          </w:rPr>
          <w:fldChar w:fldCharType="separate"/>
        </w:r>
        <w:r w:rsidR="00274BB2">
          <w:rPr>
            <w:noProof/>
            <w:webHidden/>
          </w:rPr>
          <w:t>93</w:t>
        </w:r>
        <w:r w:rsidR="00274BB2">
          <w:rPr>
            <w:noProof/>
            <w:webHidden/>
          </w:rPr>
          <w:fldChar w:fldCharType="end"/>
        </w:r>
      </w:hyperlink>
    </w:p>
    <w:p w14:paraId="0D99AC16" w14:textId="77777777" w:rsidR="00274BB2" w:rsidRDefault="003A6576">
      <w:pPr>
        <w:pStyle w:val="Inhopg5"/>
        <w:rPr>
          <w:rFonts w:asciiTheme="minorHAnsi" w:eastAsiaTheme="minorEastAsia" w:hAnsiTheme="minorHAnsi" w:cstheme="minorBidi"/>
          <w:noProof/>
          <w:sz w:val="22"/>
          <w:szCs w:val="22"/>
          <w:lang w:val="en-US"/>
        </w:rPr>
      </w:pPr>
      <w:hyperlink w:anchor="_Toc438633525" w:history="1">
        <w:r w:rsidR="00274BB2" w:rsidRPr="0045646C">
          <w:rPr>
            <w:rStyle w:val="Hyperlink"/>
            <w:noProof/>
          </w:rPr>
          <w:t>43.22.11.</w:t>
        </w:r>
        <w:r w:rsidR="00274BB2">
          <w:rPr>
            <w:rFonts w:asciiTheme="minorHAnsi" w:eastAsiaTheme="minorEastAsia" w:hAnsiTheme="minorHAnsi" w:cstheme="minorBidi"/>
            <w:noProof/>
            <w:sz w:val="22"/>
            <w:szCs w:val="22"/>
            <w:lang w:val="en-US"/>
          </w:rPr>
          <w:tab/>
        </w:r>
        <w:r w:rsidR="00274BB2" w:rsidRPr="0045646C">
          <w:rPr>
            <w:rStyle w:val="Hyperlink"/>
            <w:noProof/>
          </w:rPr>
          <w:t>buitengevelisolatiesystemen met pleister – MW/isolatie – 14 cm |FH|m2</w:t>
        </w:r>
        <w:r w:rsidR="00274BB2">
          <w:rPr>
            <w:noProof/>
            <w:webHidden/>
          </w:rPr>
          <w:tab/>
        </w:r>
        <w:r w:rsidR="00274BB2">
          <w:rPr>
            <w:noProof/>
            <w:webHidden/>
          </w:rPr>
          <w:fldChar w:fldCharType="begin"/>
        </w:r>
        <w:r w:rsidR="00274BB2">
          <w:rPr>
            <w:noProof/>
            <w:webHidden/>
          </w:rPr>
          <w:instrText xml:space="preserve"> PAGEREF _Toc438633525 \h </w:instrText>
        </w:r>
        <w:r w:rsidR="00274BB2">
          <w:rPr>
            <w:noProof/>
            <w:webHidden/>
          </w:rPr>
        </w:r>
        <w:r w:rsidR="00274BB2">
          <w:rPr>
            <w:noProof/>
            <w:webHidden/>
          </w:rPr>
          <w:fldChar w:fldCharType="separate"/>
        </w:r>
        <w:r w:rsidR="00274BB2">
          <w:rPr>
            <w:noProof/>
            <w:webHidden/>
          </w:rPr>
          <w:t>93</w:t>
        </w:r>
        <w:r w:rsidR="00274BB2">
          <w:rPr>
            <w:noProof/>
            <w:webHidden/>
          </w:rPr>
          <w:fldChar w:fldCharType="end"/>
        </w:r>
      </w:hyperlink>
    </w:p>
    <w:p w14:paraId="5B6B8D39" w14:textId="77777777" w:rsidR="00274BB2" w:rsidRDefault="003A6576">
      <w:pPr>
        <w:pStyle w:val="Inhopg5"/>
        <w:rPr>
          <w:rFonts w:asciiTheme="minorHAnsi" w:eastAsiaTheme="minorEastAsia" w:hAnsiTheme="minorHAnsi" w:cstheme="minorBidi"/>
          <w:noProof/>
          <w:sz w:val="22"/>
          <w:szCs w:val="22"/>
          <w:lang w:val="en-US"/>
        </w:rPr>
      </w:pPr>
      <w:hyperlink w:anchor="_Toc438633526" w:history="1">
        <w:r w:rsidR="00274BB2" w:rsidRPr="0045646C">
          <w:rPr>
            <w:rStyle w:val="Hyperlink"/>
            <w:noProof/>
          </w:rPr>
          <w:t>43.22.12.</w:t>
        </w:r>
        <w:r w:rsidR="00274BB2">
          <w:rPr>
            <w:rFonts w:asciiTheme="minorHAnsi" w:eastAsiaTheme="minorEastAsia" w:hAnsiTheme="minorHAnsi" w:cstheme="minorBidi"/>
            <w:noProof/>
            <w:sz w:val="22"/>
            <w:szCs w:val="22"/>
            <w:lang w:val="en-US"/>
          </w:rPr>
          <w:tab/>
        </w:r>
        <w:r w:rsidR="00274BB2" w:rsidRPr="0045646C">
          <w:rPr>
            <w:rStyle w:val="Hyperlink"/>
            <w:noProof/>
          </w:rPr>
          <w:t>buitengevelisolatiesystemen met pleister – MW/isolatie – 16 cm |FH|m2</w:t>
        </w:r>
        <w:r w:rsidR="00274BB2">
          <w:rPr>
            <w:noProof/>
            <w:webHidden/>
          </w:rPr>
          <w:tab/>
        </w:r>
        <w:r w:rsidR="00274BB2">
          <w:rPr>
            <w:noProof/>
            <w:webHidden/>
          </w:rPr>
          <w:fldChar w:fldCharType="begin"/>
        </w:r>
        <w:r w:rsidR="00274BB2">
          <w:rPr>
            <w:noProof/>
            <w:webHidden/>
          </w:rPr>
          <w:instrText xml:space="preserve"> PAGEREF _Toc438633526 \h </w:instrText>
        </w:r>
        <w:r w:rsidR="00274BB2">
          <w:rPr>
            <w:noProof/>
            <w:webHidden/>
          </w:rPr>
        </w:r>
        <w:r w:rsidR="00274BB2">
          <w:rPr>
            <w:noProof/>
            <w:webHidden/>
          </w:rPr>
          <w:fldChar w:fldCharType="separate"/>
        </w:r>
        <w:r w:rsidR="00274BB2">
          <w:rPr>
            <w:noProof/>
            <w:webHidden/>
          </w:rPr>
          <w:t>93</w:t>
        </w:r>
        <w:r w:rsidR="00274BB2">
          <w:rPr>
            <w:noProof/>
            <w:webHidden/>
          </w:rPr>
          <w:fldChar w:fldCharType="end"/>
        </w:r>
      </w:hyperlink>
    </w:p>
    <w:p w14:paraId="4815BD9D" w14:textId="77777777" w:rsidR="00274BB2" w:rsidRDefault="003A6576">
      <w:pPr>
        <w:pStyle w:val="Inhopg4"/>
        <w:rPr>
          <w:rFonts w:asciiTheme="minorHAnsi" w:eastAsiaTheme="minorEastAsia" w:hAnsiTheme="minorHAnsi" w:cstheme="minorBidi"/>
          <w:noProof/>
          <w:sz w:val="22"/>
          <w:szCs w:val="22"/>
          <w:lang w:val="en-US"/>
        </w:rPr>
      </w:pPr>
      <w:hyperlink w:anchor="_Toc438633527" w:history="1">
        <w:r w:rsidR="00274BB2" w:rsidRPr="0045646C">
          <w:rPr>
            <w:rStyle w:val="Hyperlink"/>
            <w:noProof/>
          </w:rPr>
          <w:t>43.22.20.</w:t>
        </w:r>
        <w:r w:rsidR="00274BB2">
          <w:rPr>
            <w:rFonts w:asciiTheme="minorHAnsi" w:eastAsiaTheme="minorEastAsia" w:hAnsiTheme="minorHAnsi" w:cstheme="minorBidi"/>
            <w:noProof/>
            <w:sz w:val="22"/>
            <w:szCs w:val="22"/>
            <w:lang w:val="en-US"/>
          </w:rPr>
          <w:tab/>
        </w:r>
        <w:r w:rsidR="00274BB2" w:rsidRPr="0045646C">
          <w:rPr>
            <w:rStyle w:val="Hyperlink"/>
            <w:noProof/>
          </w:rPr>
          <w:t>buitengevelisolatiesystemen met pleister - MW/pleister |FH|m2</w:t>
        </w:r>
        <w:r w:rsidR="00274BB2">
          <w:rPr>
            <w:noProof/>
            <w:webHidden/>
          </w:rPr>
          <w:tab/>
        </w:r>
        <w:r w:rsidR="00274BB2">
          <w:rPr>
            <w:noProof/>
            <w:webHidden/>
          </w:rPr>
          <w:fldChar w:fldCharType="begin"/>
        </w:r>
        <w:r w:rsidR="00274BB2">
          <w:rPr>
            <w:noProof/>
            <w:webHidden/>
          </w:rPr>
          <w:instrText xml:space="preserve"> PAGEREF _Toc438633527 \h </w:instrText>
        </w:r>
        <w:r w:rsidR="00274BB2">
          <w:rPr>
            <w:noProof/>
            <w:webHidden/>
          </w:rPr>
        </w:r>
        <w:r w:rsidR="00274BB2">
          <w:rPr>
            <w:noProof/>
            <w:webHidden/>
          </w:rPr>
          <w:fldChar w:fldCharType="separate"/>
        </w:r>
        <w:r w:rsidR="00274BB2">
          <w:rPr>
            <w:noProof/>
            <w:webHidden/>
          </w:rPr>
          <w:t>93</w:t>
        </w:r>
        <w:r w:rsidR="00274BB2">
          <w:rPr>
            <w:noProof/>
            <w:webHidden/>
          </w:rPr>
          <w:fldChar w:fldCharType="end"/>
        </w:r>
      </w:hyperlink>
    </w:p>
    <w:p w14:paraId="05181E2F" w14:textId="77777777" w:rsidR="00274BB2" w:rsidRDefault="003A6576">
      <w:pPr>
        <w:pStyle w:val="Inhopg1"/>
        <w:rPr>
          <w:rFonts w:asciiTheme="minorHAnsi" w:eastAsiaTheme="minorEastAsia" w:hAnsiTheme="minorHAnsi" w:cstheme="minorBidi"/>
          <w:b w:val="0"/>
          <w:noProof/>
          <w:sz w:val="22"/>
          <w:szCs w:val="22"/>
          <w:lang w:val="en-US"/>
        </w:rPr>
      </w:pPr>
      <w:hyperlink w:anchor="_Toc438633528" w:history="1">
        <w:r w:rsidR="00274BB2" w:rsidRPr="0045646C">
          <w:rPr>
            <w:rStyle w:val="Hyperlink"/>
            <w:noProof/>
          </w:rPr>
          <w:t>44.</w:t>
        </w:r>
        <w:r w:rsidR="00274BB2">
          <w:rPr>
            <w:rFonts w:asciiTheme="minorHAnsi" w:eastAsiaTheme="minorEastAsia" w:hAnsiTheme="minorHAnsi" w:cstheme="minorBidi"/>
            <w:b w:val="0"/>
            <w:noProof/>
            <w:sz w:val="22"/>
            <w:szCs w:val="22"/>
            <w:lang w:val="en-US"/>
          </w:rPr>
          <w:tab/>
        </w:r>
        <w:r w:rsidR="00274BB2" w:rsidRPr="0045646C">
          <w:rPr>
            <w:rStyle w:val="Hyperlink"/>
            <w:noProof/>
          </w:rPr>
          <w:t>BUITENTRAPPEN &amp; BORSTWERINGEN</w:t>
        </w:r>
        <w:r w:rsidR="00274BB2">
          <w:rPr>
            <w:noProof/>
            <w:webHidden/>
          </w:rPr>
          <w:tab/>
        </w:r>
        <w:r w:rsidR="00274BB2">
          <w:rPr>
            <w:noProof/>
            <w:webHidden/>
          </w:rPr>
          <w:fldChar w:fldCharType="begin"/>
        </w:r>
        <w:r w:rsidR="00274BB2">
          <w:rPr>
            <w:noProof/>
            <w:webHidden/>
          </w:rPr>
          <w:instrText xml:space="preserve"> PAGEREF _Toc438633528 \h </w:instrText>
        </w:r>
        <w:r w:rsidR="00274BB2">
          <w:rPr>
            <w:noProof/>
            <w:webHidden/>
          </w:rPr>
        </w:r>
        <w:r w:rsidR="00274BB2">
          <w:rPr>
            <w:noProof/>
            <w:webHidden/>
          </w:rPr>
          <w:fldChar w:fldCharType="separate"/>
        </w:r>
        <w:r w:rsidR="00274BB2">
          <w:rPr>
            <w:noProof/>
            <w:webHidden/>
          </w:rPr>
          <w:t>95</w:t>
        </w:r>
        <w:r w:rsidR="00274BB2">
          <w:rPr>
            <w:noProof/>
            <w:webHidden/>
          </w:rPr>
          <w:fldChar w:fldCharType="end"/>
        </w:r>
      </w:hyperlink>
    </w:p>
    <w:p w14:paraId="094AA501" w14:textId="77777777" w:rsidR="00274BB2" w:rsidRDefault="003A6576">
      <w:pPr>
        <w:pStyle w:val="Inhopg2"/>
        <w:rPr>
          <w:rFonts w:asciiTheme="minorHAnsi" w:eastAsiaTheme="minorEastAsia" w:hAnsiTheme="minorHAnsi" w:cstheme="minorBidi"/>
          <w:noProof/>
          <w:sz w:val="22"/>
          <w:szCs w:val="22"/>
          <w:lang w:val="en-US"/>
        </w:rPr>
      </w:pPr>
      <w:hyperlink w:anchor="_Toc438633529" w:history="1">
        <w:r w:rsidR="00274BB2" w:rsidRPr="0045646C">
          <w:rPr>
            <w:rStyle w:val="Hyperlink"/>
            <w:noProof/>
          </w:rPr>
          <w:t>44.00.</w:t>
        </w:r>
        <w:r w:rsidR="00274BB2">
          <w:rPr>
            <w:rFonts w:asciiTheme="minorHAnsi" w:eastAsiaTheme="minorEastAsia" w:hAnsiTheme="minorHAnsi" w:cstheme="minorBidi"/>
            <w:noProof/>
            <w:sz w:val="22"/>
            <w:szCs w:val="22"/>
            <w:lang w:val="en-US"/>
          </w:rPr>
          <w:tab/>
        </w:r>
        <w:r w:rsidR="00274BB2" w:rsidRPr="0045646C">
          <w:rPr>
            <w:rStyle w:val="Hyperlink"/>
            <w:noProof/>
          </w:rPr>
          <w:t>buitentrappen en borstweringen - algemeen</w:t>
        </w:r>
        <w:r w:rsidR="00274BB2">
          <w:rPr>
            <w:noProof/>
            <w:webHidden/>
          </w:rPr>
          <w:tab/>
        </w:r>
        <w:r w:rsidR="00274BB2">
          <w:rPr>
            <w:noProof/>
            <w:webHidden/>
          </w:rPr>
          <w:fldChar w:fldCharType="begin"/>
        </w:r>
        <w:r w:rsidR="00274BB2">
          <w:rPr>
            <w:noProof/>
            <w:webHidden/>
          </w:rPr>
          <w:instrText xml:space="preserve"> PAGEREF _Toc438633529 \h </w:instrText>
        </w:r>
        <w:r w:rsidR="00274BB2">
          <w:rPr>
            <w:noProof/>
            <w:webHidden/>
          </w:rPr>
        </w:r>
        <w:r w:rsidR="00274BB2">
          <w:rPr>
            <w:noProof/>
            <w:webHidden/>
          </w:rPr>
          <w:fldChar w:fldCharType="separate"/>
        </w:r>
        <w:r w:rsidR="00274BB2">
          <w:rPr>
            <w:noProof/>
            <w:webHidden/>
          </w:rPr>
          <w:t>95</w:t>
        </w:r>
        <w:r w:rsidR="00274BB2">
          <w:rPr>
            <w:noProof/>
            <w:webHidden/>
          </w:rPr>
          <w:fldChar w:fldCharType="end"/>
        </w:r>
      </w:hyperlink>
    </w:p>
    <w:p w14:paraId="0FA8C61F" w14:textId="77777777" w:rsidR="00274BB2" w:rsidRDefault="003A6576">
      <w:pPr>
        <w:pStyle w:val="Inhopg2"/>
        <w:rPr>
          <w:rFonts w:asciiTheme="minorHAnsi" w:eastAsiaTheme="minorEastAsia" w:hAnsiTheme="minorHAnsi" w:cstheme="minorBidi"/>
          <w:noProof/>
          <w:sz w:val="22"/>
          <w:szCs w:val="22"/>
          <w:lang w:val="en-US"/>
        </w:rPr>
      </w:pPr>
      <w:hyperlink w:anchor="_Toc438633530" w:history="1">
        <w:r w:rsidR="00274BB2" w:rsidRPr="0045646C">
          <w:rPr>
            <w:rStyle w:val="Hyperlink"/>
            <w:noProof/>
          </w:rPr>
          <w:t>44.10.</w:t>
        </w:r>
        <w:r w:rsidR="00274BB2">
          <w:rPr>
            <w:rFonts w:asciiTheme="minorHAnsi" w:eastAsiaTheme="minorEastAsia" w:hAnsiTheme="minorHAnsi" w:cstheme="minorBidi"/>
            <w:noProof/>
            <w:sz w:val="22"/>
            <w:szCs w:val="22"/>
            <w:lang w:val="en-US"/>
          </w:rPr>
          <w:tab/>
        </w:r>
        <w:r w:rsidR="00274BB2" w:rsidRPr="0045646C">
          <w:rPr>
            <w:rStyle w:val="Hyperlink"/>
            <w:noProof/>
          </w:rPr>
          <w:t>trappen - algemeen</w:t>
        </w:r>
        <w:r w:rsidR="00274BB2">
          <w:rPr>
            <w:noProof/>
            <w:webHidden/>
          </w:rPr>
          <w:tab/>
        </w:r>
        <w:r w:rsidR="00274BB2">
          <w:rPr>
            <w:noProof/>
            <w:webHidden/>
          </w:rPr>
          <w:fldChar w:fldCharType="begin"/>
        </w:r>
        <w:r w:rsidR="00274BB2">
          <w:rPr>
            <w:noProof/>
            <w:webHidden/>
          </w:rPr>
          <w:instrText xml:space="preserve"> PAGEREF _Toc438633530 \h </w:instrText>
        </w:r>
        <w:r w:rsidR="00274BB2">
          <w:rPr>
            <w:noProof/>
            <w:webHidden/>
          </w:rPr>
        </w:r>
        <w:r w:rsidR="00274BB2">
          <w:rPr>
            <w:noProof/>
            <w:webHidden/>
          </w:rPr>
          <w:fldChar w:fldCharType="separate"/>
        </w:r>
        <w:r w:rsidR="00274BB2">
          <w:rPr>
            <w:noProof/>
            <w:webHidden/>
          </w:rPr>
          <w:t>96</w:t>
        </w:r>
        <w:r w:rsidR="00274BB2">
          <w:rPr>
            <w:noProof/>
            <w:webHidden/>
          </w:rPr>
          <w:fldChar w:fldCharType="end"/>
        </w:r>
      </w:hyperlink>
    </w:p>
    <w:p w14:paraId="58C553EC" w14:textId="77777777" w:rsidR="00274BB2" w:rsidRDefault="003A6576">
      <w:pPr>
        <w:pStyle w:val="Inhopg3"/>
        <w:rPr>
          <w:rFonts w:asciiTheme="minorHAnsi" w:eastAsiaTheme="minorEastAsia" w:hAnsiTheme="minorHAnsi" w:cstheme="minorBidi"/>
          <w:noProof/>
          <w:sz w:val="22"/>
          <w:szCs w:val="22"/>
          <w:lang w:val="en-US"/>
        </w:rPr>
      </w:pPr>
      <w:hyperlink w:anchor="_Toc438633531" w:history="1">
        <w:r w:rsidR="00274BB2" w:rsidRPr="0045646C">
          <w:rPr>
            <w:rStyle w:val="Hyperlink"/>
            <w:noProof/>
          </w:rPr>
          <w:t>44.11.</w:t>
        </w:r>
        <w:r w:rsidR="00274BB2">
          <w:rPr>
            <w:rFonts w:asciiTheme="minorHAnsi" w:eastAsiaTheme="minorEastAsia" w:hAnsiTheme="minorHAnsi" w:cstheme="minorBidi"/>
            <w:noProof/>
            <w:sz w:val="22"/>
            <w:szCs w:val="22"/>
            <w:lang w:val="en-US"/>
          </w:rPr>
          <w:tab/>
        </w:r>
        <w:r w:rsidR="00274BB2" w:rsidRPr="0045646C">
          <w:rPr>
            <w:rStyle w:val="Hyperlink"/>
            <w:noProof/>
          </w:rPr>
          <w:t>trappen - staal |FH|st of SOG</w:t>
        </w:r>
        <w:r w:rsidR="00274BB2">
          <w:rPr>
            <w:noProof/>
            <w:webHidden/>
          </w:rPr>
          <w:tab/>
        </w:r>
        <w:r w:rsidR="00274BB2">
          <w:rPr>
            <w:noProof/>
            <w:webHidden/>
          </w:rPr>
          <w:fldChar w:fldCharType="begin"/>
        </w:r>
        <w:r w:rsidR="00274BB2">
          <w:rPr>
            <w:noProof/>
            <w:webHidden/>
          </w:rPr>
          <w:instrText xml:space="preserve"> PAGEREF _Toc438633531 \h </w:instrText>
        </w:r>
        <w:r w:rsidR="00274BB2">
          <w:rPr>
            <w:noProof/>
            <w:webHidden/>
          </w:rPr>
        </w:r>
        <w:r w:rsidR="00274BB2">
          <w:rPr>
            <w:noProof/>
            <w:webHidden/>
          </w:rPr>
          <w:fldChar w:fldCharType="separate"/>
        </w:r>
        <w:r w:rsidR="00274BB2">
          <w:rPr>
            <w:noProof/>
            <w:webHidden/>
          </w:rPr>
          <w:t>96</w:t>
        </w:r>
        <w:r w:rsidR="00274BB2">
          <w:rPr>
            <w:noProof/>
            <w:webHidden/>
          </w:rPr>
          <w:fldChar w:fldCharType="end"/>
        </w:r>
      </w:hyperlink>
    </w:p>
    <w:p w14:paraId="25317B93" w14:textId="77777777" w:rsidR="00274BB2" w:rsidRDefault="003A6576">
      <w:pPr>
        <w:pStyle w:val="Inhopg2"/>
        <w:rPr>
          <w:rFonts w:asciiTheme="minorHAnsi" w:eastAsiaTheme="minorEastAsia" w:hAnsiTheme="minorHAnsi" w:cstheme="minorBidi"/>
          <w:noProof/>
          <w:sz w:val="22"/>
          <w:szCs w:val="22"/>
          <w:lang w:val="en-US"/>
        </w:rPr>
      </w:pPr>
      <w:hyperlink w:anchor="_Toc438633532" w:history="1">
        <w:r w:rsidR="00274BB2" w:rsidRPr="0045646C">
          <w:rPr>
            <w:rStyle w:val="Hyperlink"/>
            <w:noProof/>
          </w:rPr>
          <w:t>44.20.</w:t>
        </w:r>
        <w:r w:rsidR="00274BB2">
          <w:rPr>
            <w:rFonts w:asciiTheme="minorHAnsi" w:eastAsiaTheme="minorEastAsia" w:hAnsiTheme="minorHAnsi" w:cstheme="minorBidi"/>
            <w:noProof/>
            <w:sz w:val="22"/>
            <w:szCs w:val="22"/>
            <w:lang w:val="en-US"/>
          </w:rPr>
          <w:tab/>
        </w:r>
        <w:r w:rsidR="00274BB2" w:rsidRPr="0045646C">
          <w:rPr>
            <w:rStyle w:val="Hyperlink"/>
            <w:noProof/>
          </w:rPr>
          <w:t>borstweringen - algemeen</w:t>
        </w:r>
        <w:r w:rsidR="00274BB2">
          <w:rPr>
            <w:noProof/>
            <w:webHidden/>
          </w:rPr>
          <w:tab/>
        </w:r>
        <w:r w:rsidR="00274BB2">
          <w:rPr>
            <w:noProof/>
            <w:webHidden/>
          </w:rPr>
          <w:fldChar w:fldCharType="begin"/>
        </w:r>
        <w:r w:rsidR="00274BB2">
          <w:rPr>
            <w:noProof/>
            <w:webHidden/>
          </w:rPr>
          <w:instrText xml:space="preserve"> PAGEREF _Toc438633532 \h </w:instrText>
        </w:r>
        <w:r w:rsidR="00274BB2">
          <w:rPr>
            <w:noProof/>
            <w:webHidden/>
          </w:rPr>
        </w:r>
        <w:r w:rsidR="00274BB2">
          <w:rPr>
            <w:noProof/>
            <w:webHidden/>
          </w:rPr>
          <w:fldChar w:fldCharType="separate"/>
        </w:r>
        <w:r w:rsidR="00274BB2">
          <w:rPr>
            <w:noProof/>
            <w:webHidden/>
          </w:rPr>
          <w:t>97</w:t>
        </w:r>
        <w:r w:rsidR="00274BB2">
          <w:rPr>
            <w:noProof/>
            <w:webHidden/>
          </w:rPr>
          <w:fldChar w:fldCharType="end"/>
        </w:r>
      </w:hyperlink>
    </w:p>
    <w:p w14:paraId="765E6D06" w14:textId="77777777" w:rsidR="00274BB2" w:rsidRDefault="003A6576">
      <w:pPr>
        <w:pStyle w:val="Inhopg3"/>
        <w:rPr>
          <w:rFonts w:asciiTheme="minorHAnsi" w:eastAsiaTheme="minorEastAsia" w:hAnsiTheme="minorHAnsi" w:cstheme="minorBidi"/>
          <w:noProof/>
          <w:sz w:val="22"/>
          <w:szCs w:val="22"/>
          <w:lang w:val="en-US"/>
        </w:rPr>
      </w:pPr>
      <w:hyperlink w:anchor="_Toc438633533" w:history="1">
        <w:r w:rsidR="00274BB2" w:rsidRPr="0045646C">
          <w:rPr>
            <w:rStyle w:val="Hyperlink"/>
            <w:noProof/>
          </w:rPr>
          <w:t>44.21.</w:t>
        </w:r>
        <w:r w:rsidR="00274BB2">
          <w:rPr>
            <w:rFonts w:asciiTheme="minorHAnsi" w:eastAsiaTheme="minorEastAsia" w:hAnsiTheme="minorHAnsi" w:cstheme="minorBidi"/>
            <w:noProof/>
            <w:sz w:val="22"/>
            <w:szCs w:val="22"/>
            <w:lang w:val="en-US"/>
          </w:rPr>
          <w:tab/>
        </w:r>
        <w:r w:rsidR="00274BB2" w:rsidRPr="0045646C">
          <w:rPr>
            <w:rStyle w:val="Hyperlink"/>
            <w:noProof/>
          </w:rPr>
          <w:t>borstweringen - staal |FH|m of st</w:t>
        </w:r>
        <w:r w:rsidR="00274BB2">
          <w:rPr>
            <w:noProof/>
            <w:webHidden/>
          </w:rPr>
          <w:tab/>
        </w:r>
        <w:r w:rsidR="00274BB2">
          <w:rPr>
            <w:noProof/>
            <w:webHidden/>
          </w:rPr>
          <w:fldChar w:fldCharType="begin"/>
        </w:r>
        <w:r w:rsidR="00274BB2">
          <w:rPr>
            <w:noProof/>
            <w:webHidden/>
          </w:rPr>
          <w:instrText xml:space="preserve"> PAGEREF _Toc438633533 \h </w:instrText>
        </w:r>
        <w:r w:rsidR="00274BB2">
          <w:rPr>
            <w:noProof/>
            <w:webHidden/>
          </w:rPr>
        </w:r>
        <w:r w:rsidR="00274BB2">
          <w:rPr>
            <w:noProof/>
            <w:webHidden/>
          </w:rPr>
          <w:fldChar w:fldCharType="separate"/>
        </w:r>
        <w:r w:rsidR="00274BB2">
          <w:rPr>
            <w:noProof/>
            <w:webHidden/>
          </w:rPr>
          <w:t>97</w:t>
        </w:r>
        <w:r w:rsidR="00274BB2">
          <w:rPr>
            <w:noProof/>
            <w:webHidden/>
          </w:rPr>
          <w:fldChar w:fldCharType="end"/>
        </w:r>
      </w:hyperlink>
    </w:p>
    <w:p w14:paraId="1F8968FB" w14:textId="77777777" w:rsidR="00274BB2" w:rsidRDefault="003A6576">
      <w:pPr>
        <w:pStyle w:val="Inhopg3"/>
        <w:rPr>
          <w:rFonts w:asciiTheme="minorHAnsi" w:eastAsiaTheme="minorEastAsia" w:hAnsiTheme="minorHAnsi" w:cstheme="minorBidi"/>
          <w:noProof/>
          <w:sz w:val="22"/>
          <w:szCs w:val="22"/>
          <w:lang w:val="en-US"/>
        </w:rPr>
      </w:pPr>
      <w:hyperlink w:anchor="_Toc438633534" w:history="1">
        <w:r w:rsidR="00274BB2" w:rsidRPr="0045646C">
          <w:rPr>
            <w:rStyle w:val="Hyperlink"/>
            <w:noProof/>
          </w:rPr>
          <w:t>44.22.</w:t>
        </w:r>
        <w:r w:rsidR="00274BB2">
          <w:rPr>
            <w:rFonts w:asciiTheme="minorHAnsi" w:eastAsiaTheme="minorEastAsia" w:hAnsiTheme="minorHAnsi" w:cstheme="minorBidi"/>
            <w:noProof/>
            <w:sz w:val="22"/>
            <w:szCs w:val="22"/>
            <w:lang w:val="en-US"/>
          </w:rPr>
          <w:tab/>
        </w:r>
        <w:r w:rsidR="00274BB2" w:rsidRPr="0045646C">
          <w:rPr>
            <w:rStyle w:val="Hyperlink"/>
            <w:noProof/>
          </w:rPr>
          <w:t>borstweringen - roestvast staal (RVS) |FH|m</w:t>
        </w:r>
        <w:r w:rsidR="00274BB2">
          <w:rPr>
            <w:noProof/>
            <w:webHidden/>
          </w:rPr>
          <w:tab/>
        </w:r>
        <w:r w:rsidR="00274BB2">
          <w:rPr>
            <w:noProof/>
            <w:webHidden/>
          </w:rPr>
          <w:fldChar w:fldCharType="begin"/>
        </w:r>
        <w:r w:rsidR="00274BB2">
          <w:rPr>
            <w:noProof/>
            <w:webHidden/>
          </w:rPr>
          <w:instrText xml:space="preserve"> PAGEREF _Toc438633534 \h </w:instrText>
        </w:r>
        <w:r w:rsidR="00274BB2">
          <w:rPr>
            <w:noProof/>
            <w:webHidden/>
          </w:rPr>
        </w:r>
        <w:r w:rsidR="00274BB2">
          <w:rPr>
            <w:noProof/>
            <w:webHidden/>
          </w:rPr>
          <w:fldChar w:fldCharType="separate"/>
        </w:r>
        <w:r w:rsidR="00274BB2">
          <w:rPr>
            <w:noProof/>
            <w:webHidden/>
          </w:rPr>
          <w:t>98</w:t>
        </w:r>
        <w:r w:rsidR="00274BB2">
          <w:rPr>
            <w:noProof/>
            <w:webHidden/>
          </w:rPr>
          <w:fldChar w:fldCharType="end"/>
        </w:r>
      </w:hyperlink>
    </w:p>
    <w:p w14:paraId="758D2AF0" w14:textId="77777777" w:rsidR="00274BB2" w:rsidRDefault="003A6576">
      <w:pPr>
        <w:pStyle w:val="Inhopg3"/>
        <w:rPr>
          <w:rFonts w:asciiTheme="minorHAnsi" w:eastAsiaTheme="minorEastAsia" w:hAnsiTheme="minorHAnsi" w:cstheme="minorBidi"/>
          <w:noProof/>
          <w:sz w:val="22"/>
          <w:szCs w:val="22"/>
          <w:lang w:val="en-US"/>
        </w:rPr>
      </w:pPr>
      <w:hyperlink w:anchor="_Toc438633535" w:history="1">
        <w:r w:rsidR="00274BB2" w:rsidRPr="0045646C">
          <w:rPr>
            <w:rStyle w:val="Hyperlink"/>
            <w:noProof/>
          </w:rPr>
          <w:t>44.23.</w:t>
        </w:r>
        <w:r w:rsidR="00274BB2">
          <w:rPr>
            <w:rFonts w:asciiTheme="minorHAnsi" w:eastAsiaTheme="minorEastAsia" w:hAnsiTheme="minorHAnsi" w:cstheme="minorBidi"/>
            <w:noProof/>
            <w:sz w:val="22"/>
            <w:szCs w:val="22"/>
            <w:lang w:val="en-US"/>
          </w:rPr>
          <w:tab/>
        </w:r>
        <w:r w:rsidR="00274BB2" w:rsidRPr="0045646C">
          <w:rPr>
            <w:rStyle w:val="Hyperlink"/>
            <w:noProof/>
          </w:rPr>
          <w:t>borstweringen - aluminium |FH|m</w:t>
        </w:r>
        <w:r w:rsidR="00274BB2">
          <w:rPr>
            <w:noProof/>
            <w:webHidden/>
          </w:rPr>
          <w:tab/>
        </w:r>
        <w:r w:rsidR="00274BB2">
          <w:rPr>
            <w:noProof/>
            <w:webHidden/>
          </w:rPr>
          <w:fldChar w:fldCharType="begin"/>
        </w:r>
        <w:r w:rsidR="00274BB2">
          <w:rPr>
            <w:noProof/>
            <w:webHidden/>
          </w:rPr>
          <w:instrText xml:space="preserve"> PAGEREF _Toc438633535 \h </w:instrText>
        </w:r>
        <w:r w:rsidR="00274BB2">
          <w:rPr>
            <w:noProof/>
            <w:webHidden/>
          </w:rPr>
        </w:r>
        <w:r w:rsidR="00274BB2">
          <w:rPr>
            <w:noProof/>
            <w:webHidden/>
          </w:rPr>
          <w:fldChar w:fldCharType="separate"/>
        </w:r>
        <w:r w:rsidR="00274BB2">
          <w:rPr>
            <w:noProof/>
            <w:webHidden/>
          </w:rPr>
          <w:t>99</w:t>
        </w:r>
        <w:r w:rsidR="00274BB2">
          <w:rPr>
            <w:noProof/>
            <w:webHidden/>
          </w:rPr>
          <w:fldChar w:fldCharType="end"/>
        </w:r>
      </w:hyperlink>
    </w:p>
    <w:p w14:paraId="43B53D83" w14:textId="77777777" w:rsidR="00274BB2" w:rsidRDefault="003A6576">
      <w:pPr>
        <w:pStyle w:val="Inhopg3"/>
        <w:rPr>
          <w:rFonts w:asciiTheme="minorHAnsi" w:eastAsiaTheme="minorEastAsia" w:hAnsiTheme="minorHAnsi" w:cstheme="minorBidi"/>
          <w:noProof/>
          <w:sz w:val="22"/>
          <w:szCs w:val="22"/>
          <w:lang w:val="en-US"/>
        </w:rPr>
      </w:pPr>
      <w:hyperlink w:anchor="_Toc438633536" w:history="1">
        <w:r w:rsidR="00274BB2" w:rsidRPr="0045646C">
          <w:rPr>
            <w:rStyle w:val="Hyperlink"/>
            <w:noProof/>
          </w:rPr>
          <w:t>44.24.</w:t>
        </w:r>
        <w:r w:rsidR="00274BB2">
          <w:rPr>
            <w:rFonts w:asciiTheme="minorHAnsi" w:eastAsiaTheme="minorEastAsia" w:hAnsiTheme="minorHAnsi" w:cstheme="minorBidi"/>
            <w:noProof/>
            <w:sz w:val="22"/>
            <w:szCs w:val="22"/>
            <w:lang w:val="en-US"/>
          </w:rPr>
          <w:tab/>
        </w:r>
        <w:r w:rsidR="00274BB2" w:rsidRPr="0045646C">
          <w:rPr>
            <w:rStyle w:val="Hyperlink"/>
            <w:noProof/>
          </w:rPr>
          <w:t>borstweringen - veiligheidsglas |FH|m</w:t>
        </w:r>
        <w:r w:rsidR="00274BB2">
          <w:rPr>
            <w:noProof/>
            <w:webHidden/>
          </w:rPr>
          <w:tab/>
        </w:r>
        <w:r w:rsidR="00274BB2">
          <w:rPr>
            <w:noProof/>
            <w:webHidden/>
          </w:rPr>
          <w:fldChar w:fldCharType="begin"/>
        </w:r>
        <w:r w:rsidR="00274BB2">
          <w:rPr>
            <w:noProof/>
            <w:webHidden/>
          </w:rPr>
          <w:instrText xml:space="preserve"> PAGEREF _Toc438633536 \h </w:instrText>
        </w:r>
        <w:r w:rsidR="00274BB2">
          <w:rPr>
            <w:noProof/>
            <w:webHidden/>
          </w:rPr>
        </w:r>
        <w:r w:rsidR="00274BB2">
          <w:rPr>
            <w:noProof/>
            <w:webHidden/>
          </w:rPr>
          <w:fldChar w:fldCharType="separate"/>
        </w:r>
        <w:r w:rsidR="00274BB2">
          <w:rPr>
            <w:noProof/>
            <w:webHidden/>
          </w:rPr>
          <w:t>100</w:t>
        </w:r>
        <w:r w:rsidR="00274BB2">
          <w:rPr>
            <w:noProof/>
            <w:webHidden/>
          </w:rPr>
          <w:fldChar w:fldCharType="end"/>
        </w:r>
      </w:hyperlink>
    </w:p>
    <w:p w14:paraId="1B059C0A" w14:textId="77777777" w:rsidR="00274BB2" w:rsidRDefault="003A6576">
      <w:pPr>
        <w:pStyle w:val="Inhopg2"/>
        <w:rPr>
          <w:rFonts w:asciiTheme="minorHAnsi" w:eastAsiaTheme="minorEastAsia" w:hAnsiTheme="minorHAnsi" w:cstheme="minorBidi"/>
          <w:noProof/>
          <w:sz w:val="22"/>
          <w:szCs w:val="22"/>
          <w:lang w:val="en-US"/>
        </w:rPr>
      </w:pPr>
      <w:hyperlink w:anchor="_Toc438633537" w:history="1">
        <w:r w:rsidR="00274BB2" w:rsidRPr="0045646C">
          <w:rPr>
            <w:rStyle w:val="Hyperlink"/>
            <w:noProof/>
          </w:rPr>
          <w:t>44.30.</w:t>
        </w:r>
        <w:r w:rsidR="00274BB2">
          <w:rPr>
            <w:rFonts w:asciiTheme="minorHAnsi" w:eastAsiaTheme="minorEastAsia" w:hAnsiTheme="minorHAnsi" w:cstheme="minorBidi"/>
            <w:noProof/>
            <w:sz w:val="22"/>
            <w:szCs w:val="22"/>
            <w:lang w:val="en-US"/>
          </w:rPr>
          <w:tab/>
        </w:r>
        <w:r w:rsidR="00274BB2" w:rsidRPr="0045646C">
          <w:rPr>
            <w:rStyle w:val="Hyperlink"/>
            <w:noProof/>
          </w:rPr>
          <w:t>trapleuningen – algemeen |PM|</w:t>
        </w:r>
        <w:r w:rsidR="00274BB2">
          <w:rPr>
            <w:noProof/>
            <w:webHidden/>
          </w:rPr>
          <w:tab/>
        </w:r>
        <w:r w:rsidR="00274BB2">
          <w:rPr>
            <w:noProof/>
            <w:webHidden/>
          </w:rPr>
          <w:fldChar w:fldCharType="begin"/>
        </w:r>
        <w:r w:rsidR="00274BB2">
          <w:rPr>
            <w:noProof/>
            <w:webHidden/>
          </w:rPr>
          <w:instrText xml:space="preserve"> PAGEREF _Toc438633537 \h </w:instrText>
        </w:r>
        <w:r w:rsidR="00274BB2">
          <w:rPr>
            <w:noProof/>
            <w:webHidden/>
          </w:rPr>
        </w:r>
        <w:r w:rsidR="00274BB2">
          <w:rPr>
            <w:noProof/>
            <w:webHidden/>
          </w:rPr>
          <w:fldChar w:fldCharType="separate"/>
        </w:r>
        <w:r w:rsidR="00274BB2">
          <w:rPr>
            <w:noProof/>
            <w:webHidden/>
          </w:rPr>
          <w:t>101</w:t>
        </w:r>
        <w:r w:rsidR="00274BB2">
          <w:rPr>
            <w:noProof/>
            <w:webHidden/>
          </w:rPr>
          <w:fldChar w:fldCharType="end"/>
        </w:r>
      </w:hyperlink>
    </w:p>
    <w:p w14:paraId="413FF01E" w14:textId="77777777" w:rsidR="00274BB2" w:rsidRDefault="003A6576">
      <w:pPr>
        <w:pStyle w:val="Inhopg2"/>
        <w:rPr>
          <w:rFonts w:asciiTheme="minorHAnsi" w:eastAsiaTheme="minorEastAsia" w:hAnsiTheme="minorHAnsi" w:cstheme="minorBidi"/>
          <w:noProof/>
          <w:sz w:val="22"/>
          <w:szCs w:val="22"/>
          <w:lang w:val="en-US"/>
        </w:rPr>
      </w:pPr>
      <w:hyperlink w:anchor="_Toc438633538" w:history="1">
        <w:r w:rsidR="00274BB2" w:rsidRPr="0045646C">
          <w:rPr>
            <w:rStyle w:val="Hyperlink"/>
            <w:noProof/>
          </w:rPr>
          <w:t>44.40.</w:t>
        </w:r>
        <w:r w:rsidR="00274BB2">
          <w:rPr>
            <w:rFonts w:asciiTheme="minorHAnsi" w:eastAsiaTheme="minorEastAsia" w:hAnsiTheme="minorHAnsi" w:cstheme="minorBidi"/>
            <w:noProof/>
            <w:sz w:val="22"/>
            <w:szCs w:val="22"/>
            <w:lang w:val="en-US"/>
          </w:rPr>
          <w:tab/>
        </w:r>
        <w:r w:rsidR="00274BB2" w:rsidRPr="0045646C">
          <w:rPr>
            <w:rStyle w:val="Hyperlink"/>
            <w:noProof/>
          </w:rPr>
          <w:t>vulpanelen en -roosters – algemeen |PM|</w:t>
        </w:r>
        <w:r w:rsidR="00274BB2">
          <w:rPr>
            <w:noProof/>
            <w:webHidden/>
          </w:rPr>
          <w:tab/>
        </w:r>
        <w:r w:rsidR="00274BB2">
          <w:rPr>
            <w:noProof/>
            <w:webHidden/>
          </w:rPr>
          <w:fldChar w:fldCharType="begin"/>
        </w:r>
        <w:r w:rsidR="00274BB2">
          <w:rPr>
            <w:noProof/>
            <w:webHidden/>
          </w:rPr>
          <w:instrText xml:space="preserve"> PAGEREF _Toc438633538 \h </w:instrText>
        </w:r>
        <w:r w:rsidR="00274BB2">
          <w:rPr>
            <w:noProof/>
            <w:webHidden/>
          </w:rPr>
        </w:r>
        <w:r w:rsidR="00274BB2">
          <w:rPr>
            <w:noProof/>
            <w:webHidden/>
          </w:rPr>
          <w:fldChar w:fldCharType="separate"/>
        </w:r>
        <w:r w:rsidR="00274BB2">
          <w:rPr>
            <w:noProof/>
            <w:webHidden/>
          </w:rPr>
          <w:t>101</w:t>
        </w:r>
        <w:r w:rsidR="00274BB2">
          <w:rPr>
            <w:noProof/>
            <w:webHidden/>
          </w:rPr>
          <w:fldChar w:fldCharType="end"/>
        </w:r>
      </w:hyperlink>
    </w:p>
    <w:p w14:paraId="4CEB897C" w14:textId="77777777" w:rsidR="00274BB2" w:rsidRDefault="003A6576">
      <w:pPr>
        <w:pStyle w:val="Inhopg2"/>
        <w:rPr>
          <w:rFonts w:asciiTheme="minorHAnsi" w:eastAsiaTheme="minorEastAsia" w:hAnsiTheme="minorHAnsi" w:cstheme="minorBidi"/>
          <w:noProof/>
          <w:sz w:val="22"/>
          <w:szCs w:val="22"/>
          <w:lang w:val="en-US"/>
        </w:rPr>
      </w:pPr>
      <w:hyperlink w:anchor="_Toc438633539" w:history="1">
        <w:r w:rsidR="00274BB2" w:rsidRPr="0045646C">
          <w:rPr>
            <w:rStyle w:val="Hyperlink"/>
            <w:noProof/>
          </w:rPr>
          <w:t>44.50.</w:t>
        </w:r>
        <w:r w:rsidR="00274BB2">
          <w:rPr>
            <w:rFonts w:asciiTheme="minorHAnsi" w:eastAsiaTheme="minorEastAsia" w:hAnsiTheme="minorHAnsi" w:cstheme="minorBidi"/>
            <w:noProof/>
            <w:sz w:val="22"/>
            <w:szCs w:val="22"/>
            <w:lang w:val="en-US"/>
          </w:rPr>
          <w:tab/>
        </w:r>
        <w:r w:rsidR="00274BB2" w:rsidRPr="0045646C">
          <w:rPr>
            <w:rStyle w:val="Hyperlink"/>
            <w:noProof/>
          </w:rPr>
          <w:t>handgrepen – algemeen |PM|</w:t>
        </w:r>
        <w:r w:rsidR="00274BB2">
          <w:rPr>
            <w:noProof/>
            <w:webHidden/>
          </w:rPr>
          <w:tab/>
        </w:r>
        <w:r w:rsidR="00274BB2">
          <w:rPr>
            <w:noProof/>
            <w:webHidden/>
          </w:rPr>
          <w:fldChar w:fldCharType="begin"/>
        </w:r>
        <w:r w:rsidR="00274BB2">
          <w:rPr>
            <w:noProof/>
            <w:webHidden/>
          </w:rPr>
          <w:instrText xml:space="preserve"> PAGEREF _Toc438633539 \h </w:instrText>
        </w:r>
        <w:r w:rsidR="00274BB2">
          <w:rPr>
            <w:noProof/>
            <w:webHidden/>
          </w:rPr>
        </w:r>
        <w:r w:rsidR="00274BB2">
          <w:rPr>
            <w:noProof/>
            <w:webHidden/>
          </w:rPr>
          <w:fldChar w:fldCharType="separate"/>
        </w:r>
        <w:r w:rsidR="00274BB2">
          <w:rPr>
            <w:noProof/>
            <w:webHidden/>
          </w:rPr>
          <w:t>101</w:t>
        </w:r>
        <w:r w:rsidR="00274BB2">
          <w:rPr>
            <w:noProof/>
            <w:webHidden/>
          </w:rPr>
          <w:fldChar w:fldCharType="end"/>
        </w:r>
      </w:hyperlink>
    </w:p>
    <w:p w14:paraId="03064B0B" w14:textId="77777777" w:rsidR="00274BB2" w:rsidRDefault="003A6576">
      <w:pPr>
        <w:pStyle w:val="Inhopg2"/>
        <w:rPr>
          <w:rFonts w:asciiTheme="minorHAnsi" w:eastAsiaTheme="minorEastAsia" w:hAnsiTheme="minorHAnsi" w:cstheme="minorBidi"/>
          <w:noProof/>
          <w:sz w:val="22"/>
          <w:szCs w:val="22"/>
          <w:lang w:val="en-US"/>
        </w:rPr>
      </w:pPr>
      <w:hyperlink w:anchor="_Toc438633540" w:history="1">
        <w:r w:rsidR="00274BB2" w:rsidRPr="0045646C">
          <w:rPr>
            <w:rStyle w:val="Hyperlink"/>
            <w:noProof/>
          </w:rPr>
          <w:t>44.60.</w:t>
        </w:r>
        <w:r w:rsidR="00274BB2">
          <w:rPr>
            <w:rFonts w:asciiTheme="minorHAnsi" w:eastAsiaTheme="minorEastAsia" w:hAnsiTheme="minorHAnsi" w:cstheme="minorBidi"/>
            <w:noProof/>
            <w:sz w:val="22"/>
            <w:szCs w:val="22"/>
            <w:lang w:val="en-US"/>
          </w:rPr>
          <w:tab/>
        </w:r>
        <w:r w:rsidR="00274BB2" w:rsidRPr="0045646C">
          <w:rPr>
            <w:rStyle w:val="Hyperlink"/>
            <w:noProof/>
          </w:rPr>
          <w:t>brandladders - algemeen</w:t>
        </w:r>
        <w:r w:rsidR="00274BB2">
          <w:rPr>
            <w:noProof/>
            <w:webHidden/>
          </w:rPr>
          <w:tab/>
        </w:r>
        <w:r w:rsidR="00274BB2">
          <w:rPr>
            <w:noProof/>
            <w:webHidden/>
          </w:rPr>
          <w:fldChar w:fldCharType="begin"/>
        </w:r>
        <w:r w:rsidR="00274BB2">
          <w:rPr>
            <w:noProof/>
            <w:webHidden/>
          </w:rPr>
          <w:instrText xml:space="preserve"> PAGEREF _Toc438633540 \h </w:instrText>
        </w:r>
        <w:r w:rsidR="00274BB2">
          <w:rPr>
            <w:noProof/>
            <w:webHidden/>
          </w:rPr>
        </w:r>
        <w:r w:rsidR="00274BB2">
          <w:rPr>
            <w:noProof/>
            <w:webHidden/>
          </w:rPr>
          <w:fldChar w:fldCharType="separate"/>
        </w:r>
        <w:r w:rsidR="00274BB2">
          <w:rPr>
            <w:noProof/>
            <w:webHidden/>
          </w:rPr>
          <w:t>101</w:t>
        </w:r>
        <w:r w:rsidR="00274BB2">
          <w:rPr>
            <w:noProof/>
            <w:webHidden/>
          </w:rPr>
          <w:fldChar w:fldCharType="end"/>
        </w:r>
      </w:hyperlink>
    </w:p>
    <w:p w14:paraId="2379952D" w14:textId="77777777" w:rsidR="00274BB2" w:rsidRDefault="003A6576">
      <w:pPr>
        <w:pStyle w:val="Inhopg3"/>
        <w:rPr>
          <w:rFonts w:asciiTheme="minorHAnsi" w:eastAsiaTheme="minorEastAsia" w:hAnsiTheme="minorHAnsi" w:cstheme="minorBidi"/>
          <w:noProof/>
          <w:sz w:val="22"/>
          <w:szCs w:val="22"/>
          <w:lang w:val="en-US"/>
        </w:rPr>
      </w:pPr>
      <w:hyperlink w:anchor="_Toc438633541" w:history="1">
        <w:r w:rsidR="00274BB2" w:rsidRPr="0045646C">
          <w:rPr>
            <w:rStyle w:val="Hyperlink"/>
            <w:noProof/>
          </w:rPr>
          <w:t>44.61.</w:t>
        </w:r>
        <w:r w:rsidR="00274BB2">
          <w:rPr>
            <w:rFonts w:asciiTheme="minorHAnsi" w:eastAsiaTheme="minorEastAsia" w:hAnsiTheme="minorHAnsi" w:cstheme="minorBidi"/>
            <w:noProof/>
            <w:sz w:val="22"/>
            <w:szCs w:val="22"/>
            <w:lang w:val="en-US"/>
          </w:rPr>
          <w:tab/>
        </w:r>
        <w:r w:rsidR="00274BB2" w:rsidRPr="0045646C">
          <w:rPr>
            <w:rStyle w:val="Hyperlink"/>
            <w:noProof/>
          </w:rPr>
          <w:t>brandladders - verzinkt staal |FH|st</w:t>
        </w:r>
        <w:r w:rsidR="00274BB2">
          <w:rPr>
            <w:noProof/>
            <w:webHidden/>
          </w:rPr>
          <w:tab/>
        </w:r>
        <w:r w:rsidR="00274BB2">
          <w:rPr>
            <w:noProof/>
            <w:webHidden/>
          </w:rPr>
          <w:fldChar w:fldCharType="begin"/>
        </w:r>
        <w:r w:rsidR="00274BB2">
          <w:rPr>
            <w:noProof/>
            <w:webHidden/>
          </w:rPr>
          <w:instrText xml:space="preserve"> PAGEREF _Toc438633541 \h </w:instrText>
        </w:r>
        <w:r w:rsidR="00274BB2">
          <w:rPr>
            <w:noProof/>
            <w:webHidden/>
          </w:rPr>
        </w:r>
        <w:r w:rsidR="00274BB2">
          <w:rPr>
            <w:noProof/>
            <w:webHidden/>
          </w:rPr>
          <w:fldChar w:fldCharType="separate"/>
        </w:r>
        <w:r w:rsidR="00274BB2">
          <w:rPr>
            <w:noProof/>
            <w:webHidden/>
          </w:rPr>
          <w:t>101</w:t>
        </w:r>
        <w:r w:rsidR="00274BB2">
          <w:rPr>
            <w:noProof/>
            <w:webHidden/>
          </w:rPr>
          <w:fldChar w:fldCharType="end"/>
        </w:r>
      </w:hyperlink>
    </w:p>
    <w:p w14:paraId="0A5CB153" w14:textId="77777777" w:rsidR="00274BB2" w:rsidRDefault="003A6576">
      <w:pPr>
        <w:pStyle w:val="Inhopg3"/>
        <w:rPr>
          <w:rFonts w:asciiTheme="minorHAnsi" w:eastAsiaTheme="minorEastAsia" w:hAnsiTheme="minorHAnsi" w:cstheme="minorBidi"/>
          <w:noProof/>
          <w:sz w:val="22"/>
          <w:szCs w:val="22"/>
          <w:lang w:val="en-US"/>
        </w:rPr>
      </w:pPr>
      <w:hyperlink w:anchor="_Toc438633542" w:history="1">
        <w:r w:rsidR="00274BB2" w:rsidRPr="0045646C">
          <w:rPr>
            <w:rStyle w:val="Hyperlink"/>
            <w:noProof/>
          </w:rPr>
          <w:t>44.62.</w:t>
        </w:r>
        <w:r w:rsidR="00274BB2">
          <w:rPr>
            <w:rFonts w:asciiTheme="minorHAnsi" w:eastAsiaTheme="minorEastAsia" w:hAnsiTheme="minorHAnsi" w:cstheme="minorBidi"/>
            <w:noProof/>
            <w:sz w:val="22"/>
            <w:szCs w:val="22"/>
            <w:lang w:val="en-US"/>
          </w:rPr>
          <w:tab/>
        </w:r>
        <w:r w:rsidR="00274BB2" w:rsidRPr="0045646C">
          <w:rPr>
            <w:rStyle w:val="Hyperlink"/>
            <w:noProof/>
          </w:rPr>
          <w:t>brandladders - aluminium |FH|st</w:t>
        </w:r>
        <w:r w:rsidR="00274BB2">
          <w:rPr>
            <w:noProof/>
            <w:webHidden/>
          </w:rPr>
          <w:tab/>
        </w:r>
        <w:r w:rsidR="00274BB2">
          <w:rPr>
            <w:noProof/>
            <w:webHidden/>
          </w:rPr>
          <w:fldChar w:fldCharType="begin"/>
        </w:r>
        <w:r w:rsidR="00274BB2">
          <w:rPr>
            <w:noProof/>
            <w:webHidden/>
          </w:rPr>
          <w:instrText xml:space="preserve"> PAGEREF _Toc438633542 \h </w:instrText>
        </w:r>
        <w:r w:rsidR="00274BB2">
          <w:rPr>
            <w:noProof/>
            <w:webHidden/>
          </w:rPr>
        </w:r>
        <w:r w:rsidR="00274BB2">
          <w:rPr>
            <w:noProof/>
            <w:webHidden/>
          </w:rPr>
          <w:fldChar w:fldCharType="separate"/>
        </w:r>
        <w:r w:rsidR="00274BB2">
          <w:rPr>
            <w:noProof/>
            <w:webHidden/>
          </w:rPr>
          <w:t>101</w:t>
        </w:r>
        <w:r w:rsidR="00274BB2">
          <w:rPr>
            <w:noProof/>
            <w:webHidden/>
          </w:rPr>
          <w:fldChar w:fldCharType="end"/>
        </w:r>
      </w:hyperlink>
    </w:p>
    <w:p w14:paraId="210B7CB2" w14:textId="77777777" w:rsidR="00C96366" w:rsidRPr="00FA67F1" w:rsidRDefault="0084671C" w:rsidP="00C96366">
      <w:pPr>
        <w:pStyle w:val="Kopvaninhoudsopgave"/>
      </w:pPr>
      <w:r>
        <w:rPr>
          <w:rFonts w:ascii="Trebuchet MS" w:hAnsi="Trebuchet MS"/>
          <w:color w:val="auto"/>
          <w:sz w:val="20"/>
          <w:szCs w:val="20"/>
          <w:lang w:val="nl"/>
        </w:rPr>
        <w:fldChar w:fldCharType="end"/>
      </w:r>
    </w:p>
    <w:p w14:paraId="50BB6D57" w14:textId="77777777" w:rsidR="00C96366" w:rsidRPr="00BF7186" w:rsidRDefault="00C96366" w:rsidP="00C96366">
      <w:pPr>
        <w:pStyle w:val="Kop1"/>
      </w:pPr>
      <w:bookmarkStart w:id="17" w:name="_Toc390952138"/>
      <w:bookmarkStart w:id="18" w:name="_Toc390957847"/>
      <w:bookmarkStart w:id="19" w:name="_Toc391306264"/>
      <w:bookmarkStart w:id="20" w:name="_Toc391378702"/>
      <w:bookmarkStart w:id="21" w:name="_Toc438633368"/>
      <w:bookmarkStart w:id="22" w:name="_Toc382901047"/>
      <w:bookmarkStart w:id="23" w:name="_Toc382905040"/>
      <w:bookmarkStart w:id="24" w:name="_Toc378247686"/>
      <w:r w:rsidRPr="00BF7186">
        <w:t>40.</w:t>
      </w:r>
      <w:r w:rsidRPr="00BF7186">
        <w:tab/>
        <w:t>BUITENSCHRIJNWERK</w:t>
      </w:r>
      <w:bookmarkEnd w:id="17"/>
      <w:bookmarkEnd w:id="18"/>
      <w:bookmarkEnd w:id="19"/>
      <w:bookmarkEnd w:id="20"/>
      <w:bookmarkEnd w:id="21"/>
    </w:p>
    <w:p w14:paraId="415E70AE" w14:textId="77777777" w:rsidR="00C96366" w:rsidRPr="00FE2C6B" w:rsidRDefault="00C96366" w:rsidP="00C96366">
      <w:pPr>
        <w:pStyle w:val="Kop2"/>
        <w:rPr>
          <w:szCs w:val="20"/>
        </w:rPr>
      </w:pPr>
      <w:bookmarkStart w:id="25" w:name="_Toc390952139"/>
      <w:bookmarkStart w:id="26" w:name="_Toc390957848"/>
      <w:bookmarkStart w:id="27" w:name="_Toc391306265"/>
      <w:bookmarkStart w:id="28" w:name="_Toc391378703"/>
      <w:bookmarkStart w:id="29" w:name="_Toc438633369"/>
      <w:r w:rsidRPr="00FE2C6B">
        <w:rPr>
          <w:szCs w:val="20"/>
        </w:rPr>
        <w:t>40.00.</w:t>
      </w:r>
      <w:r w:rsidRPr="00FE2C6B">
        <w:rPr>
          <w:szCs w:val="20"/>
        </w:rPr>
        <w:tab/>
        <w:t>buitenschrijnwerk - algemeen</w:t>
      </w:r>
      <w:bookmarkEnd w:id="25"/>
      <w:bookmarkEnd w:id="26"/>
      <w:bookmarkEnd w:id="27"/>
      <w:bookmarkEnd w:id="28"/>
      <w:bookmarkEnd w:id="29"/>
    </w:p>
    <w:p w14:paraId="5F15A763" w14:textId="77777777" w:rsidR="00C96366" w:rsidRDefault="00C96366" w:rsidP="00C96366">
      <w:pPr>
        <w:pStyle w:val="Kop6"/>
      </w:pPr>
      <w:r>
        <w:t>Omschrijving</w:t>
      </w:r>
    </w:p>
    <w:p w14:paraId="5CC37B8C" w14:textId="77777777" w:rsidR="00C96366" w:rsidRPr="00FE2C6B" w:rsidRDefault="00C96366" w:rsidP="00C96366">
      <w:pPr>
        <w:pStyle w:val="Plattetekst"/>
      </w:pPr>
      <w:r w:rsidRPr="00FE2C6B">
        <w:t>De post buitenschrijnwerk</w:t>
      </w:r>
      <w:r>
        <w:t xml:space="preserve"> omvat</w:t>
      </w:r>
      <w:r w:rsidRPr="00FE2C6B">
        <w:t xml:space="preserve"> steeds: </w:t>
      </w:r>
    </w:p>
    <w:p w14:paraId="526789FE" w14:textId="77777777" w:rsidR="00C96366" w:rsidRPr="00FE2C6B" w:rsidRDefault="00C96366" w:rsidP="00C96366">
      <w:pPr>
        <w:pStyle w:val="Plattetekstinspringen"/>
      </w:pPr>
      <w:r w:rsidRPr="00FE2C6B">
        <w:t>de opmeting en controle van de juiste afmetingen ter plaatse;</w:t>
      </w:r>
    </w:p>
    <w:p w14:paraId="6925B0D5" w14:textId="77777777" w:rsidR="00C96366" w:rsidRPr="00FE2C6B" w:rsidRDefault="00C96366" w:rsidP="00C96366">
      <w:pPr>
        <w:pStyle w:val="Plattetekstinspringen"/>
      </w:pPr>
      <w:r w:rsidRPr="00FE2C6B">
        <w:t>de eventuele voorstudies ten laste van de aanneming, de voor te leggen berekeningsnota’s;</w:t>
      </w:r>
    </w:p>
    <w:p w14:paraId="65FDDA3B" w14:textId="77777777" w:rsidR="00C96366" w:rsidRPr="00FE2C6B" w:rsidRDefault="00C96366" w:rsidP="00C96366">
      <w:pPr>
        <w:pStyle w:val="Plattetekstinspringen"/>
      </w:pPr>
      <w:r w:rsidRPr="00FE2C6B">
        <w:t>de levering en montage van alle geassembleerde raam- en deurgehelen, met inbegrip van  de voorziene aansluitingen, randisolatie en voegafwerkingen tussen schrijnwerk en ruwbouw, specifieke maatregelen m.b.t. de vereiste luchtdichtheid, akoestische prestaties, …</w:t>
      </w:r>
    </w:p>
    <w:p w14:paraId="56A9F721" w14:textId="77777777" w:rsidR="00C96366" w:rsidRPr="00FE2C6B" w:rsidRDefault="00C96366" w:rsidP="00C96366">
      <w:pPr>
        <w:pStyle w:val="Plattetekstinspringen"/>
      </w:pPr>
      <w:r w:rsidRPr="00FE2C6B">
        <w:t>de beschermende behandeling</w:t>
      </w:r>
      <w:r>
        <w:t xml:space="preserve"> en/of </w:t>
      </w:r>
      <w:r w:rsidRPr="00FE2C6B">
        <w:t>afwerking, incl. eventuele bijkomende bestrijkingen na plaatsing;</w:t>
      </w:r>
    </w:p>
    <w:p w14:paraId="517A83D4" w14:textId="77777777" w:rsidR="00C96366" w:rsidRPr="00FE2C6B" w:rsidRDefault="00C96366" w:rsidP="00C96366">
      <w:pPr>
        <w:pStyle w:val="Plattetekstinspringen"/>
      </w:pPr>
      <w:r w:rsidRPr="00FE2C6B">
        <w:t>de levering en montage van het hang-en sluitwerk, de controle en naregeling ervan, een eerste maal voor de voorlopige oplevering en een tweede maal voor de definitieve oplevering, met inbegrip van het waar nodig vervangen van slecht afsluitende dichtingsrubbers</w:t>
      </w:r>
      <w:r>
        <w:t>;</w:t>
      </w:r>
    </w:p>
    <w:p w14:paraId="642049DC" w14:textId="77777777" w:rsidR="00C96366" w:rsidRPr="00FE2C6B" w:rsidRDefault="00C96366" w:rsidP="00C96366">
      <w:pPr>
        <w:pStyle w:val="Plattetekstinspringen"/>
      </w:pPr>
      <w:r w:rsidRPr="00FE2C6B">
        <w:t xml:space="preserve">de </w:t>
      </w:r>
      <w:r>
        <w:t xml:space="preserve">eventuele </w:t>
      </w:r>
      <w:r w:rsidRPr="00FE2C6B">
        <w:t>levering en montage van te integreren verluchtingsroosters;</w:t>
      </w:r>
    </w:p>
    <w:p w14:paraId="45BE61B3" w14:textId="77777777" w:rsidR="00C96366" w:rsidRPr="00FE2C6B" w:rsidRDefault="00C96366" w:rsidP="00C96366">
      <w:pPr>
        <w:pStyle w:val="Plattetekstinspringen"/>
      </w:pPr>
      <w:r w:rsidRPr="00FE2C6B">
        <w:t xml:space="preserve">de levering en montage van beglazing en vulelementen, incl. spieën, glaslatten en dichtingen; </w:t>
      </w:r>
    </w:p>
    <w:p w14:paraId="33B6F5A2" w14:textId="77777777" w:rsidR="00C96366" w:rsidRPr="00FE2C6B" w:rsidRDefault="00C96366" w:rsidP="00C96366">
      <w:pPr>
        <w:pStyle w:val="Plattetekstinspringen"/>
      </w:pPr>
      <w:r w:rsidRPr="00FE2C6B">
        <w:t>de reiniging voorafgaand aan de oplevering</w:t>
      </w:r>
      <w:r>
        <w:t>.</w:t>
      </w:r>
    </w:p>
    <w:p w14:paraId="0CFA0705" w14:textId="77777777" w:rsidR="00C96366" w:rsidRPr="00FE2C6B" w:rsidRDefault="00C96366" w:rsidP="00C96366">
      <w:pPr>
        <w:pStyle w:val="Kop6"/>
      </w:pPr>
      <w:r w:rsidRPr="00FE2C6B">
        <w:t>Materialen</w:t>
      </w:r>
    </w:p>
    <w:p w14:paraId="6EEC0303" w14:textId="77777777" w:rsidR="00C96366" w:rsidRDefault="00C96366" w:rsidP="00C96366">
      <w:pPr>
        <w:pStyle w:val="Plattetekstinspringen"/>
        <w:rPr>
          <w:lang w:val="nl-NL"/>
        </w:rPr>
      </w:pPr>
      <w:r w:rsidRPr="00FE2C6B">
        <w:rPr>
          <w:lang w:val="nl-NL"/>
        </w:rPr>
        <w:t xml:space="preserve">Alle geleverde ramen en deuren dragen een CE-markering, vergezeld van een prestatieverklaring, conform de productnorm NBN-EN 14351-1. Volgens toepassingsgebied gelden </w:t>
      </w:r>
      <w:r>
        <w:rPr>
          <w:lang w:val="nl-NL"/>
        </w:rPr>
        <w:t xml:space="preserve">onderstaande </w:t>
      </w:r>
      <w:r w:rsidRPr="00FE2C6B">
        <w:rPr>
          <w:lang w:val="nl-NL"/>
        </w:rPr>
        <w:t>normen:</w:t>
      </w:r>
    </w:p>
    <w:p w14:paraId="6F3C6CC5" w14:textId="77777777" w:rsidR="00C96366" w:rsidRPr="00DD1B4B" w:rsidRDefault="00C96366" w:rsidP="00C96366">
      <w:pPr>
        <w:pStyle w:val="Plattetekstinspringen2"/>
      </w:pPr>
      <w:r w:rsidRPr="00DD1B4B">
        <w:t>NBN EN 14351-1 - Ramen en deuren - Productnorm, prestatie-eisen - Deel 1: Ramen en deuren zonder brand- en rookwerende eigenschappen</w:t>
      </w:r>
    </w:p>
    <w:p w14:paraId="7C25A3F2" w14:textId="77777777" w:rsidR="00C96366" w:rsidRPr="00DD1B4B" w:rsidRDefault="00C96366" w:rsidP="009B3744">
      <w:pPr>
        <w:pStyle w:val="Plattetekstinspringen2"/>
      </w:pPr>
      <w:r w:rsidRPr="00DD1B4B">
        <w:t>NBN B 25-002-1 - Buitenschrijnwerk  - Deel 1 Algemene voorschriften</w:t>
      </w:r>
      <w:r w:rsidR="003123D1">
        <w:t xml:space="preserve"> (vervangt </w:t>
      </w:r>
      <w:r w:rsidRPr="005F5ED3">
        <w:rPr>
          <w:color w:val="000000"/>
          <w:lang w:val="nl"/>
        </w:rPr>
        <w:t>STS 52.0 -</w:t>
      </w:r>
      <w:r w:rsidRPr="00DD1B4B">
        <w:t xml:space="preserve"> Buitenschrijnwerk - Algemene voorschriften</w:t>
      </w:r>
      <w:r w:rsidR="003123D1">
        <w:t>)</w:t>
      </w:r>
    </w:p>
    <w:p w14:paraId="4B0F67C9" w14:textId="77777777" w:rsidR="00C96366" w:rsidRPr="00DD1B4B" w:rsidRDefault="00C96366" w:rsidP="00C96366">
      <w:pPr>
        <w:pStyle w:val="Plattetekstinspringen2"/>
      </w:pPr>
      <w:r w:rsidRPr="00DD1B4B">
        <w:t>STS 53.1 - Prestatie-eisen Deuren (buiten + binnen)</w:t>
      </w:r>
    </w:p>
    <w:p w14:paraId="290D6103" w14:textId="77777777" w:rsidR="00C96366" w:rsidRPr="00DD1B4B" w:rsidRDefault="00C96366" w:rsidP="00C96366">
      <w:pPr>
        <w:pStyle w:val="Plattetekstinspringen2"/>
      </w:pPr>
      <w:r w:rsidRPr="00DD1B4B">
        <w:t>STS 56.1 - Dichtingskitten voor gevels</w:t>
      </w:r>
    </w:p>
    <w:p w14:paraId="014F8583" w14:textId="77777777" w:rsidR="00C96366" w:rsidRPr="00DD1B4B" w:rsidRDefault="00C96366" w:rsidP="00C96366">
      <w:pPr>
        <w:pStyle w:val="Plattetekstinspringen2"/>
      </w:pPr>
      <w:r w:rsidRPr="00DD1B4B">
        <w:t>TV 222 - Dimensioneren van schrijnwerk onder windbelasting</w:t>
      </w:r>
    </w:p>
    <w:p w14:paraId="62C1A8C3" w14:textId="77777777" w:rsidR="00C96366" w:rsidRPr="00DD1B4B" w:rsidRDefault="00C96366" w:rsidP="00C96366">
      <w:pPr>
        <w:pStyle w:val="Plattetekstinspringen2"/>
      </w:pPr>
      <w:r w:rsidRPr="00DD1B4B">
        <w:t>TV 206 - Mechanische inbraakbeveiliging van schrijnwerk en beglazing</w:t>
      </w:r>
    </w:p>
    <w:p w14:paraId="3A742732" w14:textId="77777777" w:rsidR="00C96366" w:rsidRPr="00DD1B4B" w:rsidRDefault="00C96366" w:rsidP="00C96366">
      <w:pPr>
        <w:pStyle w:val="Plattetekstinspringen2"/>
      </w:pPr>
      <w:r w:rsidRPr="00DD1B4B">
        <w:t xml:space="preserve">Typebestek voor inbraakvertragend schrijnwerk </w:t>
      </w:r>
      <w:r>
        <w:t>en</w:t>
      </w:r>
      <w:r w:rsidRPr="00DD1B4B">
        <w:t xml:space="preserve"> beglazing (TIS-inbraak, 2006/2014) www.tis-inbraak.be</w:t>
      </w:r>
    </w:p>
    <w:p w14:paraId="15106CC1" w14:textId="77777777" w:rsidR="00C96366" w:rsidRPr="00FE2C6B" w:rsidRDefault="00C96366" w:rsidP="00C96366">
      <w:pPr>
        <w:pStyle w:val="Plattetekstinspringen"/>
        <w:rPr>
          <w:lang w:val="nl-NL"/>
        </w:rPr>
      </w:pPr>
      <w:r>
        <w:rPr>
          <w:lang w:val="nl-NL"/>
        </w:rPr>
        <w:t xml:space="preserve">De aannemer bezorgt van alle raam- en deurprofielen, hang- en sluitwerk, beglazing, ventilatieroosters en de plaatsingswijze </w:t>
      </w:r>
      <w:r w:rsidRPr="00FE2C6B">
        <w:rPr>
          <w:lang w:val="nl-NL"/>
        </w:rPr>
        <w:t>vóór levering en plaatsing</w:t>
      </w:r>
      <w:r>
        <w:rPr>
          <w:lang w:val="nl-NL"/>
        </w:rPr>
        <w:t xml:space="preserve"> ter goedkeuring aan het Bestuur</w:t>
      </w:r>
      <w:r w:rsidRPr="00FE2C6B">
        <w:rPr>
          <w:lang w:val="nl-NL"/>
        </w:rPr>
        <w:t xml:space="preserve">: </w:t>
      </w:r>
    </w:p>
    <w:p w14:paraId="3228D572" w14:textId="77777777" w:rsidR="00C96366" w:rsidRPr="00A21300" w:rsidRDefault="00C96366" w:rsidP="00C96366">
      <w:pPr>
        <w:pStyle w:val="Plattetekstinspringen2"/>
      </w:pPr>
      <w:r w:rsidRPr="00A21300">
        <w:t>de vereiste attesten</w:t>
      </w:r>
      <w:r>
        <w:t>,</w:t>
      </w:r>
      <w:r w:rsidRPr="00A21300">
        <w:t xml:space="preserve"> </w:t>
      </w:r>
      <w:r>
        <w:t>technische goedkeuring ATG,</w:t>
      </w:r>
      <w:r w:rsidRPr="00A21300">
        <w:t xml:space="preserve"> garantiebewijzen</w:t>
      </w:r>
      <w:r>
        <w:t>,</w:t>
      </w:r>
      <w:r w:rsidRPr="00A21300">
        <w:t xml:space="preserve"> …</w:t>
      </w:r>
    </w:p>
    <w:p w14:paraId="63914C21" w14:textId="77777777" w:rsidR="00C96366" w:rsidRPr="00A21300" w:rsidRDefault="00C96366" w:rsidP="00C96366">
      <w:pPr>
        <w:pStyle w:val="Plattetekstinspringen2"/>
      </w:pPr>
      <w:r w:rsidRPr="00A21300">
        <w:t>stalen van</w:t>
      </w:r>
      <w:r>
        <w:t xml:space="preserve"> de</w:t>
      </w:r>
      <w:r w:rsidRPr="00A21300">
        <w:t xml:space="preserve"> verschillende componenten</w:t>
      </w:r>
      <w:r>
        <w:t>, waarvan</w:t>
      </w:r>
      <w:r w:rsidRPr="00A21300">
        <w:t xml:space="preserve"> minstens één opendraaiende hoek, model raam- en deurbeslag, kleurenkaart met het beschikbare kleurengamma van de fabrikant, …</w:t>
      </w:r>
    </w:p>
    <w:p w14:paraId="58228666" w14:textId="77777777" w:rsidR="00C96366" w:rsidRPr="00A21300" w:rsidRDefault="00C96366" w:rsidP="00C96366">
      <w:pPr>
        <w:pStyle w:val="Plattetekstinspringen2"/>
      </w:pPr>
      <w:r w:rsidRPr="00A21300">
        <w:t>een ramenplan met duidelijke aanduiding van de draai- en schuifrichtingen; de voorziene beglazingstypes en respectievel</w:t>
      </w:r>
      <w:r>
        <w:t>ijke glasdiktes per raamelement</w:t>
      </w:r>
    </w:p>
    <w:p w14:paraId="3F8ACCEC" w14:textId="77777777" w:rsidR="00C96366" w:rsidRPr="00A21300" w:rsidRDefault="00C96366" w:rsidP="00C96366">
      <w:pPr>
        <w:pStyle w:val="Plattetekstinspringen2"/>
      </w:pPr>
      <w:r w:rsidRPr="00A21300">
        <w:t>een gedetailleerde berekening van de</w:t>
      </w:r>
      <w:r>
        <w:t xml:space="preserve"> warmtedoorgangscoëfficiënt</w:t>
      </w:r>
      <w:r w:rsidRPr="00A21300">
        <w:t xml:space="preserve"> </w:t>
      </w:r>
      <w:r>
        <w:t>(</w:t>
      </w:r>
      <w:r w:rsidRPr="00A21300">
        <w:t>U-window</w:t>
      </w:r>
      <w:r>
        <w:t>)</w:t>
      </w:r>
      <w:r w:rsidRPr="00A21300">
        <w:t xml:space="preserve"> per raamtype volgens</w:t>
      </w:r>
      <w:r>
        <w:t xml:space="preserve"> NBN EN ISO 10077-1</w:t>
      </w:r>
    </w:p>
    <w:p w14:paraId="4AE459B8" w14:textId="77777777" w:rsidR="00C96366" w:rsidRPr="00A21300" w:rsidRDefault="00C96366" w:rsidP="00C96366">
      <w:pPr>
        <w:pStyle w:val="Plattetekstinspringen2"/>
      </w:pPr>
      <w:r>
        <w:t>de eventueel gevraagde akoestische studie</w:t>
      </w:r>
    </w:p>
    <w:p w14:paraId="3552B578" w14:textId="77777777" w:rsidR="00C96366" w:rsidRPr="00A21300" w:rsidRDefault="00C96366" w:rsidP="00C96366">
      <w:pPr>
        <w:pStyle w:val="Plattetekstinspringen2"/>
      </w:pPr>
      <w:r w:rsidRPr="00A21300">
        <w:t>een prototype t</w:t>
      </w:r>
      <w:r>
        <w:t>er beproeving of modelopstelling</w:t>
      </w:r>
    </w:p>
    <w:p w14:paraId="41089D54" w14:textId="77777777" w:rsidR="00C96366" w:rsidRPr="00FE2C6B" w:rsidRDefault="00C96366" w:rsidP="00C96366">
      <w:pPr>
        <w:pStyle w:val="Kop6"/>
      </w:pPr>
      <w:bookmarkStart w:id="30" w:name="Table1"/>
      <w:bookmarkStart w:id="31" w:name="Table2"/>
      <w:bookmarkEnd w:id="30"/>
      <w:bookmarkEnd w:id="31"/>
      <w:r w:rsidRPr="00FE2C6B">
        <w:t>Keuring</w:t>
      </w:r>
    </w:p>
    <w:p w14:paraId="0288661A" w14:textId="77777777" w:rsidR="00C96366" w:rsidRPr="00FE2C6B" w:rsidRDefault="00C96366" w:rsidP="00C96366">
      <w:pPr>
        <w:pStyle w:val="Plattetekstinspringen"/>
      </w:pPr>
      <w:r w:rsidRPr="00FE2C6B">
        <w:t xml:space="preserve">Voor de voorlopige oplevering </w:t>
      </w:r>
      <w:r>
        <w:t>wordt</w:t>
      </w:r>
      <w:r w:rsidRPr="00FE2C6B">
        <w:t xml:space="preserve"> het buitenschrijnwerk en de beglazing</w:t>
      </w:r>
      <w:r w:rsidR="00A128F6">
        <w:t xml:space="preserve"> </w:t>
      </w:r>
      <w:r w:rsidRPr="00FE2C6B">
        <w:t xml:space="preserve">ontdaan van kitresten, vlekken, raammerken en klevers op het glas (na akkoord van de architect). </w:t>
      </w:r>
    </w:p>
    <w:p w14:paraId="45C1AAF8" w14:textId="77777777" w:rsidR="00C96366" w:rsidRPr="00FE2C6B" w:rsidRDefault="00C96366" w:rsidP="00C96366">
      <w:pPr>
        <w:pStyle w:val="Plattetekstinspringen"/>
      </w:pPr>
      <w:r w:rsidRPr="00FE2C6B">
        <w:t>Voor de voorlopige oplevering moet</w:t>
      </w:r>
      <w:r>
        <w:t xml:space="preserve"> worden gecontroleerd of</w:t>
      </w:r>
      <w:r w:rsidRPr="00FE2C6B">
        <w:t>:</w:t>
      </w:r>
    </w:p>
    <w:p w14:paraId="31C8B66D" w14:textId="77777777" w:rsidR="00C96366" w:rsidRPr="00FE2C6B" w:rsidRDefault="00C96366" w:rsidP="00C96366">
      <w:pPr>
        <w:pStyle w:val="Plattetekstinspringen2"/>
      </w:pPr>
      <w:r w:rsidRPr="00FE2C6B">
        <w:t>de beweegbare delen en het hang-</w:t>
      </w:r>
      <w:r>
        <w:t xml:space="preserve"> en </w:t>
      </w:r>
      <w:r w:rsidRPr="00FE2C6B">
        <w:t>sluitwerk naar behoren functioneren;</w:t>
      </w:r>
    </w:p>
    <w:p w14:paraId="7C0B4544" w14:textId="77777777" w:rsidR="00C96366" w:rsidRPr="00FE2C6B" w:rsidRDefault="00C96366" w:rsidP="00C96366">
      <w:pPr>
        <w:pStyle w:val="Plattetekstinspringen2"/>
      </w:pPr>
      <w:r w:rsidRPr="00FE2C6B">
        <w:t>de oppervlakten vrij zijn van beschadigingen;</w:t>
      </w:r>
    </w:p>
    <w:p w14:paraId="576D4174" w14:textId="77777777" w:rsidR="00C96366" w:rsidRPr="00FE2C6B" w:rsidRDefault="00C96366" w:rsidP="00C96366">
      <w:pPr>
        <w:pStyle w:val="Plattetekstinspringen2"/>
      </w:pPr>
      <w:r w:rsidRPr="00FE2C6B">
        <w:t>de ventilatieroosters in- en uitwendig zuiver zijn;</w:t>
      </w:r>
    </w:p>
    <w:p w14:paraId="1574F3CF" w14:textId="77777777" w:rsidR="00C96366" w:rsidRPr="00FE2C6B" w:rsidRDefault="00C96366" w:rsidP="00C96366">
      <w:pPr>
        <w:pStyle w:val="Plattetekstinspringen2"/>
      </w:pPr>
      <w:r w:rsidRPr="00FE2C6B">
        <w:t>de beglazing vrij is van krassen en/of vlekken;</w:t>
      </w:r>
    </w:p>
    <w:p w14:paraId="42B9F88F" w14:textId="77777777" w:rsidR="00C96366" w:rsidRPr="00FE2C6B" w:rsidRDefault="00C96366" w:rsidP="00C96366">
      <w:pPr>
        <w:pStyle w:val="Plattetekstinspringen2"/>
      </w:pPr>
      <w:r w:rsidRPr="00FE2C6B">
        <w:t xml:space="preserve">de aansluitingen met de ruwbouw (voegbanden </w:t>
      </w:r>
      <w:r>
        <w:t>en</w:t>
      </w:r>
      <w:r w:rsidRPr="00FE2C6B">
        <w:t xml:space="preserve"> kitvoegen) zorgvuldig zijn uitgevoerd.</w:t>
      </w:r>
    </w:p>
    <w:p w14:paraId="73814DCD" w14:textId="77777777" w:rsidR="00C96366" w:rsidRPr="00FE2C6B" w:rsidRDefault="00C96366" w:rsidP="00C96366">
      <w:pPr>
        <w:pStyle w:val="Plattetekstinspringen"/>
      </w:pPr>
      <w:r w:rsidRPr="00FE2C6B">
        <w:t xml:space="preserve">Oppervlakte onvolkomenheden van de profielen: bij een loodrechte observatie van het betreffende oppervlak onder diffuus licht (betrokken buitenlucht en geen kunstmatig licht binnen), mogen er geen holtes, blazen, vlekken, krassen of andere beschadigingen zichtbaar zijn vanop een afstand van 2 meter. In tegenstelling </w:t>
      </w:r>
      <w:r>
        <w:t>tot</w:t>
      </w:r>
      <w:r w:rsidRPr="00FE2C6B">
        <w:t xml:space="preserve"> NBN 25-002-1 en de respectievelijke STS 52 gelden de eisen gesteld aan de buitenoppervlakte ook voor de binnenoppervlakte van de profielen die zichtbaar worden bij het openen van het raam. </w:t>
      </w:r>
    </w:p>
    <w:p w14:paraId="4292B918" w14:textId="77777777" w:rsidR="00C96366" w:rsidRPr="00FE2C6B" w:rsidRDefault="00C96366" w:rsidP="00C96366">
      <w:pPr>
        <w:pStyle w:val="Plattetekstinspringen"/>
      </w:pPr>
      <w:r w:rsidRPr="00FE2C6B">
        <w:t>Ontoelaatbare gebreken of beschadigingen op de profielen, zoals krassen, deuken, uithollingen of slechte bevestigingen hebben afkeuring tot gevolg. Zij mogen worden hersteld</w:t>
      </w:r>
      <w:r>
        <w:t xml:space="preserve"> of</w:t>
      </w:r>
      <w:r w:rsidRPr="00FE2C6B">
        <w:t xml:space="preserve"> bijgewerkt </w:t>
      </w:r>
      <w:r>
        <w:t xml:space="preserve">worden </w:t>
      </w:r>
      <w:r w:rsidRPr="00FE2C6B">
        <w:t>tot voldoening bekomen wordt</w:t>
      </w:r>
      <w:r w:rsidR="00491279">
        <w:t xml:space="preserve"> </w:t>
      </w:r>
      <w:r w:rsidRPr="00FE2C6B">
        <w:t xml:space="preserve">of het element </w:t>
      </w:r>
      <w:r>
        <w:t>wordt vervangen</w:t>
      </w:r>
      <w:r w:rsidRPr="00FE2C6B">
        <w:t>.</w:t>
      </w:r>
    </w:p>
    <w:p w14:paraId="11D39EDF" w14:textId="77777777" w:rsidR="00C96366" w:rsidRPr="00FE2C6B" w:rsidRDefault="00C96366" w:rsidP="00C96366">
      <w:pPr>
        <w:pStyle w:val="Plattetekstinspringen"/>
        <w:rPr>
          <w:lang w:val="nl-NL"/>
        </w:rPr>
      </w:pPr>
      <w:r w:rsidRPr="00FE2C6B">
        <w:rPr>
          <w:lang w:val="nl-NL"/>
        </w:rPr>
        <w:t>De aannemer geeft een tienjarige waarborg op de water- en winddichtheid van het geheel van het buitenschrijnwerk, bij normaal gebruik en onderhoud.</w:t>
      </w:r>
    </w:p>
    <w:p w14:paraId="7E82799F" w14:textId="77777777" w:rsidR="00C96366" w:rsidRPr="00FE2C6B" w:rsidRDefault="00C96366" w:rsidP="00C96366">
      <w:pPr>
        <w:pStyle w:val="Kop3"/>
      </w:pPr>
      <w:bookmarkStart w:id="32" w:name="_Toc390952140"/>
      <w:bookmarkStart w:id="33" w:name="_Toc390957849"/>
      <w:bookmarkStart w:id="34" w:name="_Toc391306266"/>
      <w:bookmarkStart w:id="35" w:name="_Toc391378704"/>
      <w:bookmarkStart w:id="36" w:name="_Toc438633370"/>
      <w:bookmarkStart w:id="37" w:name="_Toc98044415"/>
      <w:bookmarkStart w:id="38" w:name="_Toc98044427"/>
      <w:r>
        <w:t>40.01.</w:t>
      </w:r>
      <w:r>
        <w:tab/>
        <w:t xml:space="preserve">buitenschrijnwerk - </w:t>
      </w:r>
      <w:r w:rsidRPr="00FE2C6B">
        <w:t>prestaties</w:t>
      </w:r>
      <w:bookmarkEnd w:id="32"/>
      <w:bookmarkEnd w:id="33"/>
      <w:bookmarkEnd w:id="34"/>
      <w:bookmarkEnd w:id="35"/>
      <w:bookmarkEnd w:id="36"/>
    </w:p>
    <w:p w14:paraId="6E80B3D5" w14:textId="77777777" w:rsidR="00C96366" w:rsidRPr="00FE2C6B" w:rsidRDefault="00C96366" w:rsidP="00C96366">
      <w:pPr>
        <w:pStyle w:val="Kop6"/>
      </w:pPr>
      <w:r w:rsidRPr="00FE2C6B">
        <w:t>Algemeen</w:t>
      </w:r>
    </w:p>
    <w:p w14:paraId="5A7FE1F2" w14:textId="77777777" w:rsidR="00C96366" w:rsidRDefault="00C96366" w:rsidP="00C96366">
      <w:pPr>
        <w:pStyle w:val="Plattetekstinspringen"/>
      </w:pPr>
      <w:r w:rsidRPr="00FE2C6B">
        <w:t>Onderstaande prestatie-eisen zijn van toepassing op de schrijnwerkelementen in hun geheel (inclusief beglazing, hang-</w:t>
      </w:r>
      <w:r>
        <w:t xml:space="preserve"> en </w:t>
      </w:r>
      <w:r w:rsidRPr="00FE2C6B">
        <w:t xml:space="preserve">sluitwerk, …) en zijn bindend.  In functie van de projectcondities </w:t>
      </w:r>
      <w:r>
        <w:t>kunnen hieronder in de specifieke artikels</w:t>
      </w:r>
      <w:r w:rsidRPr="00FE2C6B">
        <w:t xml:space="preserve"> aanvullende criteria op</w:t>
      </w:r>
      <w:r>
        <w:t>gelegd zijn</w:t>
      </w:r>
      <w:r w:rsidRPr="00FE2C6B">
        <w:t xml:space="preserve"> op niveau van het schrijnwerktype (vaste ra</w:t>
      </w:r>
      <w:r>
        <w:t>men, schuiframen, buitendeuren,</w:t>
      </w:r>
      <w:r w:rsidRPr="00FE2C6B">
        <w:t>…) en/of de beglazing, het hang-</w:t>
      </w:r>
      <w:r>
        <w:t>en</w:t>
      </w:r>
      <w:r w:rsidRPr="00FE2C6B">
        <w:t xml:space="preserve"> sluitwerk, …</w:t>
      </w:r>
      <w:r>
        <w:t>.</w:t>
      </w:r>
    </w:p>
    <w:p w14:paraId="770BEC95" w14:textId="77777777" w:rsidR="00C96366" w:rsidRPr="00510EF6" w:rsidRDefault="00C96366" w:rsidP="00C96366">
      <w:pPr>
        <w:pStyle w:val="Plattetekstinspringen"/>
      </w:pPr>
      <w:r w:rsidRPr="00510EF6">
        <w:t xml:space="preserve">De gevraagde prestatieniveaus kunnen steeds gecontroleerd worden d.m.v. opgelegde proeven op één prototype. Het prototype zal worden gekozen door het Bestuur (zie </w:t>
      </w:r>
      <w:r>
        <w:t>40.02</w:t>
      </w:r>
      <w:r w:rsidRPr="00510EF6">
        <w:t>).</w:t>
      </w:r>
    </w:p>
    <w:tbl>
      <w:tblPr>
        <w:tblW w:w="9434" w:type="dxa"/>
        <w:tblInd w:w="56" w:type="dxa"/>
        <w:tblCellMar>
          <w:left w:w="70" w:type="dxa"/>
          <w:right w:w="70" w:type="dxa"/>
        </w:tblCellMar>
        <w:tblLook w:val="04A0" w:firstRow="1" w:lastRow="0" w:firstColumn="1" w:lastColumn="0" w:noHBand="0" w:noVBand="1"/>
      </w:tblPr>
      <w:tblGrid>
        <w:gridCol w:w="2849"/>
        <w:gridCol w:w="6585"/>
      </w:tblGrid>
      <w:tr w:rsidR="00C96366" w:rsidRPr="00FE2C6B" w14:paraId="0F193D64" w14:textId="77777777" w:rsidTr="007B5A32">
        <w:trPr>
          <w:trHeight w:val="315"/>
        </w:trPr>
        <w:tc>
          <w:tcPr>
            <w:tcW w:w="943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801102" w14:textId="77777777" w:rsidR="00C96366" w:rsidRPr="00DD1B4B" w:rsidRDefault="00C96366" w:rsidP="007B5A32">
            <w:pPr>
              <w:pStyle w:val="Plattetekst"/>
              <w:rPr>
                <w:lang w:eastAsia="nl-BE"/>
              </w:rPr>
            </w:pPr>
            <w:r w:rsidRPr="00DD1B4B">
              <w:rPr>
                <w:lang w:eastAsia="nl-BE"/>
              </w:rPr>
              <w:t>Karakteristieken volgens NBN B 25-002-1 Prestatie-eisen ramen</w:t>
            </w:r>
          </w:p>
        </w:tc>
      </w:tr>
      <w:tr w:rsidR="00C96366" w:rsidRPr="00FE2C6B" w14:paraId="473B696A" w14:textId="77777777" w:rsidTr="007B5A32">
        <w:trPr>
          <w:trHeight w:val="495"/>
        </w:trPr>
        <w:tc>
          <w:tcPr>
            <w:tcW w:w="2849" w:type="dxa"/>
            <w:tcBorders>
              <w:top w:val="nil"/>
              <w:left w:val="single" w:sz="8" w:space="0" w:color="auto"/>
              <w:bottom w:val="single" w:sz="8" w:space="0" w:color="auto"/>
              <w:right w:val="single" w:sz="8" w:space="0" w:color="auto"/>
            </w:tcBorders>
            <w:shd w:val="clear" w:color="auto" w:fill="auto"/>
            <w:vAlign w:val="center"/>
            <w:hideMark/>
          </w:tcPr>
          <w:p w14:paraId="5654D9A1" w14:textId="77777777" w:rsidR="00C96366" w:rsidRPr="00FE2C6B" w:rsidRDefault="00C96366" w:rsidP="007B5A32">
            <w:pPr>
              <w:pStyle w:val="Plattetekst"/>
              <w:rPr>
                <w:lang w:eastAsia="nl-BE"/>
              </w:rPr>
            </w:pPr>
            <w:r w:rsidRPr="00FE2C6B">
              <w:rPr>
                <w:lang w:eastAsia="nl-BE"/>
              </w:rPr>
              <w:t>TOEPASSINGSGEBIED</w:t>
            </w:r>
          </w:p>
        </w:tc>
        <w:tc>
          <w:tcPr>
            <w:tcW w:w="6585" w:type="dxa"/>
            <w:tcBorders>
              <w:top w:val="nil"/>
              <w:left w:val="nil"/>
              <w:bottom w:val="single" w:sz="8" w:space="0" w:color="auto"/>
              <w:right w:val="single" w:sz="8" w:space="0" w:color="auto"/>
            </w:tcBorders>
            <w:shd w:val="clear" w:color="auto" w:fill="auto"/>
            <w:vAlign w:val="center"/>
            <w:hideMark/>
          </w:tcPr>
          <w:p w14:paraId="102DC717" w14:textId="77777777" w:rsidR="00C96366" w:rsidRPr="00FE2C6B" w:rsidRDefault="00C96366" w:rsidP="007B5A32">
            <w:pPr>
              <w:pStyle w:val="Plattetekst"/>
              <w:rPr>
                <w:lang w:eastAsia="nl-BE"/>
              </w:rPr>
            </w:pPr>
            <w:r w:rsidRPr="00FE2C6B">
              <w:rPr>
                <w:lang w:eastAsia="nl-BE"/>
              </w:rPr>
              <w:t xml:space="preserve">ALLE BUITENRAMEN </w:t>
            </w:r>
            <w:r>
              <w:rPr>
                <w:lang w:eastAsia="nl-BE"/>
              </w:rPr>
              <w:t>en</w:t>
            </w:r>
            <w:r w:rsidRPr="00FE2C6B">
              <w:rPr>
                <w:lang w:eastAsia="nl-BE"/>
              </w:rPr>
              <w:t xml:space="preserve"> -DEUREN</w:t>
            </w:r>
          </w:p>
        </w:tc>
      </w:tr>
      <w:tr w:rsidR="00C96366" w:rsidRPr="00FE2C6B" w14:paraId="5F88D3AF" w14:textId="77777777" w:rsidTr="007B5A32">
        <w:trPr>
          <w:trHeight w:val="285"/>
        </w:trPr>
        <w:tc>
          <w:tcPr>
            <w:tcW w:w="2849" w:type="dxa"/>
            <w:vMerge w:val="restart"/>
            <w:tcBorders>
              <w:top w:val="nil"/>
              <w:left w:val="single" w:sz="8" w:space="0" w:color="auto"/>
              <w:bottom w:val="single" w:sz="8" w:space="0" w:color="000000"/>
              <w:right w:val="single" w:sz="8" w:space="0" w:color="auto"/>
            </w:tcBorders>
            <w:shd w:val="clear" w:color="auto" w:fill="auto"/>
            <w:vAlign w:val="center"/>
            <w:hideMark/>
          </w:tcPr>
          <w:p w14:paraId="4D47D9DB" w14:textId="77777777" w:rsidR="00C96366" w:rsidRPr="00FE2C6B" w:rsidRDefault="00C96366" w:rsidP="007B5A32">
            <w:pPr>
              <w:pStyle w:val="Plattetekst"/>
              <w:rPr>
                <w:lang w:eastAsia="nl-BE"/>
              </w:rPr>
            </w:pPr>
            <w:r w:rsidRPr="00FE2C6B">
              <w:rPr>
                <w:lang w:eastAsia="nl-BE"/>
              </w:rPr>
              <w:t>Luchtdoorlatendheid</w:t>
            </w:r>
            <w:r w:rsidRPr="00FE2C6B">
              <w:rPr>
                <w:lang w:eastAsia="nl-BE"/>
              </w:rPr>
              <w:br/>
              <w:t>volgens NBN EN 12207</w:t>
            </w:r>
          </w:p>
        </w:tc>
        <w:tc>
          <w:tcPr>
            <w:tcW w:w="65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87D71EF" w14:textId="77777777" w:rsidR="00C96366" w:rsidRPr="00FE2C6B" w:rsidRDefault="00C96366" w:rsidP="007B5A32">
            <w:pPr>
              <w:pStyle w:val="Plattetekst"/>
              <w:rPr>
                <w:color w:val="000000"/>
                <w:lang w:eastAsia="nl-BE"/>
              </w:rPr>
            </w:pPr>
            <w:r w:rsidRPr="00566CA6">
              <w:rPr>
                <w:rStyle w:val="ofwelChar"/>
              </w:rPr>
              <w:t>(ofwel)</w:t>
            </w:r>
            <w:r w:rsidRPr="00BB0D68">
              <w:t xml:space="preserve"> volgens tabel 6 (NBN B 25-002-1) volgens ligging en hoogte (*)</w:t>
            </w:r>
            <w:r w:rsidRPr="00BB0D68">
              <w:br/>
            </w:r>
            <w:r w:rsidRPr="00566CA6">
              <w:rPr>
                <w:rStyle w:val="ofwelChar"/>
              </w:rPr>
              <w:t>(ofwel)</w:t>
            </w:r>
            <w:r w:rsidRPr="00BB0D68">
              <w:t xml:space="preserve"> min. klasse 4 (max. debiet 3 m³/(h.m²) bij 100 Pa</w:t>
            </w:r>
            <w:r w:rsidRPr="00BB0D68">
              <w:br/>
            </w:r>
            <w:r w:rsidRPr="00566CA6">
              <w:rPr>
                <w:rStyle w:val="ofwelChar"/>
              </w:rPr>
              <w:t>(ofwel)</w:t>
            </w:r>
            <w:r w:rsidRPr="00BB0D68">
              <w:t xml:space="preserve"> verbeterde luchtdichtheid max. debiet </w:t>
            </w:r>
            <w:r w:rsidRPr="00566CA6">
              <w:rPr>
                <w:rStyle w:val="Keuze-blauw"/>
              </w:rPr>
              <w:t>1,5 /</w:t>
            </w:r>
            <w:r w:rsidRPr="001C5839">
              <w:rPr>
                <w:rStyle w:val="Keuze-blauw"/>
              </w:rPr>
              <w:t xml:space="preserve"> … </w:t>
            </w:r>
            <w:r w:rsidRPr="00BB0D68">
              <w:t xml:space="preserve"> m³/(h.m²) bij 100 Pa, onverminderd de luchtdichtheidsprestaties gesteld aan het gebouw als geheel</w:t>
            </w:r>
          </w:p>
        </w:tc>
      </w:tr>
      <w:tr w:rsidR="00C96366" w:rsidRPr="00FE2C6B" w14:paraId="2DF0CDC2" w14:textId="77777777" w:rsidTr="007B5A32">
        <w:trPr>
          <w:trHeight w:val="285"/>
        </w:trPr>
        <w:tc>
          <w:tcPr>
            <w:tcW w:w="2849" w:type="dxa"/>
            <w:vMerge/>
            <w:tcBorders>
              <w:top w:val="nil"/>
              <w:left w:val="single" w:sz="8" w:space="0" w:color="auto"/>
              <w:bottom w:val="single" w:sz="8" w:space="0" w:color="000000"/>
              <w:right w:val="single" w:sz="8" w:space="0" w:color="auto"/>
            </w:tcBorders>
            <w:vAlign w:val="center"/>
            <w:hideMark/>
          </w:tcPr>
          <w:p w14:paraId="1F2DD610" w14:textId="77777777" w:rsidR="00C96366" w:rsidRPr="00FE2C6B" w:rsidRDefault="00C96366" w:rsidP="007B5A32">
            <w:pPr>
              <w:overflowPunct/>
              <w:autoSpaceDE/>
              <w:autoSpaceDN/>
              <w:adjustRightInd/>
              <w:textAlignment w:val="auto"/>
              <w:rPr>
                <w:rFonts w:cs="Arial"/>
                <w:color w:val="000000"/>
                <w:lang w:val="nl-BE" w:eastAsia="nl-BE"/>
              </w:rPr>
            </w:pPr>
          </w:p>
        </w:tc>
        <w:tc>
          <w:tcPr>
            <w:tcW w:w="6585" w:type="dxa"/>
            <w:vMerge/>
            <w:tcBorders>
              <w:top w:val="single" w:sz="8" w:space="0" w:color="auto"/>
              <w:left w:val="single" w:sz="8" w:space="0" w:color="auto"/>
              <w:bottom w:val="single" w:sz="8" w:space="0" w:color="000000"/>
              <w:right w:val="single" w:sz="8" w:space="0" w:color="000000"/>
            </w:tcBorders>
            <w:vAlign w:val="center"/>
            <w:hideMark/>
          </w:tcPr>
          <w:p w14:paraId="3C79F675" w14:textId="77777777" w:rsidR="00C96366" w:rsidRPr="00FE2C6B" w:rsidRDefault="00C96366" w:rsidP="007B5A32">
            <w:pPr>
              <w:overflowPunct/>
              <w:autoSpaceDE/>
              <w:autoSpaceDN/>
              <w:adjustRightInd/>
              <w:textAlignment w:val="auto"/>
              <w:rPr>
                <w:rFonts w:cs="Arial"/>
                <w:color w:val="000000"/>
                <w:lang w:val="nl-BE" w:eastAsia="nl-BE"/>
              </w:rPr>
            </w:pPr>
          </w:p>
        </w:tc>
      </w:tr>
      <w:tr w:rsidR="00C96366" w:rsidRPr="00FE2C6B" w14:paraId="4909D19D" w14:textId="77777777" w:rsidTr="007B5A32">
        <w:trPr>
          <w:trHeight w:val="450"/>
        </w:trPr>
        <w:tc>
          <w:tcPr>
            <w:tcW w:w="2849" w:type="dxa"/>
            <w:vMerge/>
            <w:tcBorders>
              <w:top w:val="nil"/>
              <w:left w:val="single" w:sz="8" w:space="0" w:color="auto"/>
              <w:bottom w:val="single" w:sz="8" w:space="0" w:color="000000"/>
              <w:right w:val="single" w:sz="8" w:space="0" w:color="auto"/>
            </w:tcBorders>
            <w:vAlign w:val="center"/>
            <w:hideMark/>
          </w:tcPr>
          <w:p w14:paraId="0A124A7F" w14:textId="77777777" w:rsidR="00C96366" w:rsidRPr="00FE2C6B" w:rsidRDefault="00C96366" w:rsidP="007B5A32">
            <w:pPr>
              <w:overflowPunct/>
              <w:autoSpaceDE/>
              <w:autoSpaceDN/>
              <w:adjustRightInd/>
              <w:textAlignment w:val="auto"/>
              <w:rPr>
                <w:rFonts w:cs="Arial"/>
                <w:color w:val="000000"/>
                <w:lang w:val="nl-BE" w:eastAsia="nl-BE"/>
              </w:rPr>
            </w:pPr>
          </w:p>
        </w:tc>
        <w:tc>
          <w:tcPr>
            <w:tcW w:w="6585" w:type="dxa"/>
            <w:vMerge/>
            <w:tcBorders>
              <w:top w:val="single" w:sz="8" w:space="0" w:color="auto"/>
              <w:left w:val="single" w:sz="8" w:space="0" w:color="auto"/>
              <w:bottom w:val="single" w:sz="8" w:space="0" w:color="000000"/>
              <w:right w:val="single" w:sz="8" w:space="0" w:color="000000"/>
            </w:tcBorders>
            <w:vAlign w:val="center"/>
            <w:hideMark/>
          </w:tcPr>
          <w:p w14:paraId="7AC09465" w14:textId="77777777" w:rsidR="00C96366" w:rsidRPr="00FE2C6B" w:rsidRDefault="00C96366" w:rsidP="007B5A32">
            <w:pPr>
              <w:overflowPunct/>
              <w:autoSpaceDE/>
              <w:autoSpaceDN/>
              <w:adjustRightInd/>
              <w:textAlignment w:val="auto"/>
              <w:rPr>
                <w:rFonts w:cs="Arial"/>
                <w:color w:val="000000"/>
                <w:lang w:val="nl-BE" w:eastAsia="nl-BE"/>
              </w:rPr>
            </w:pPr>
          </w:p>
        </w:tc>
      </w:tr>
      <w:tr w:rsidR="00C96366" w:rsidRPr="00FE2C6B" w14:paraId="501E1661" w14:textId="77777777" w:rsidTr="007B5A32">
        <w:trPr>
          <w:trHeight w:val="285"/>
        </w:trPr>
        <w:tc>
          <w:tcPr>
            <w:tcW w:w="2849" w:type="dxa"/>
            <w:vMerge w:val="restart"/>
            <w:tcBorders>
              <w:top w:val="nil"/>
              <w:left w:val="single" w:sz="8" w:space="0" w:color="auto"/>
              <w:bottom w:val="single" w:sz="8" w:space="0" w:color="000000"/>
              <w:right w:val="single" w:sz="8" w:space="0" w:color="auto"/>
            </w:tcBorders>
            <w:shd w:val="clear" w:color="auto" w:fill="auto"/>
            <w:vAlign w:val="center"/>
            <w:hideMark/>
          </w:tcPr>
          <w:p w14:paraId="18BB55AB" w14:textId="77777777" w:rsidR="00C96366" w:rsidRPr="00FE2C6B" w:rsidRDefault="00C96366" w:rsidP="007B5A32">
            <w:pPr>
              <w:pStyle w:val="Plattetekst"/>
              <w:rPr>
                <w:lang w:eastAsia="nl-BE"/>
              </w:rPr>
            </w:pPr>
            <w:r w:rsidRPr="00FE2C6B">
              <w:rPr>
                <w:lang w:eastAsia="nl-BE"/>
              </w:rPr>
              <w:t>Waterdichtheid</w:t>
            </w:r>
            <w:r w:rsidRPr="00FE2C6B">
              <w:rPr>
                <w:lang w:eastAsia="nl-BE"/>
              </w:rPr>
              <w:br/>
              <w:t>volgens NBN EN 12208</w:t>
            </w:r>
          </w:p>
        </w:tc>
        <w:tc>
          <w:tcPr>
            <w:tcW w:w="65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5D24E98" w14:textId="77777777" w:rsidR="00C96366" w:rsidRPr="00FE2C6B" w:rsidRDefault="00C96366" w:rsidP="007B5A32">
            <w:pPr>
              <w:pStyle w:val="Plattetekst"/>
              <w:rPr>
                <w:color w:val="000000"/>
                <w:lang w:eastAsia="nl-BE"/>
              </w:rPr>
            </w:pPr>
            <w:r w:rsidRPr="00566CA6">
              <w:rPr>
                <w:rStyle w:val="ofwelChar"/>
              </w:rPr>
              <w:t>(ofwel)</w:t>
            </w:r>
            <w:r w:rsidRPr="00BB0D68">
              <w:t xml:space="preserve"> volgens tabel 6 (NBN B 25-002-1) volgens ligging en hoogte (*)</w:t>
            </w:r>
            <w:r w:rsidRPr="00BB0D68">
              <w:br/>
            </w:r>
            <w:r w:rsidRPr="00566CA6">
              <w:rPr>
                <w:rStyle w:val="ofwelChar"/>
              </w:rPr>
              <w:t>(ofwel)</w:t>
            </w:r>
            <w:r w:rsidRPr="00BB0D68">
              <w:t xml:space="preserve"> min.</w:t>
            </w:r>
            <w:r w:rsidRPr="001C5839">
              <w:rPr>
                <w:rStyle w:val="Keuze-blauw"/>
              </w:rPr>
              <w:t xml:space="preserve"> </w:t>
            </w:r>
            <w:r w:rsidRPr="00566CA6">
              <w:rPr>
                <w:rStyle w:val="Keuze-blauw"/>
              </w:rPr>
              <w:t>klasse 6A / klasse 8A / klasse 9A /</w:t>
            </w:r>
            <w:r w:rsidRPr="001C5839">
              <w:rPr>
                <w:rStyle w:val="Keuze-blauw"/>
              </w:rPr>
              <w:t xml:space="preserve"> …</w:t>
            </w:r>
          </w:p>
        </w:tc>
      </w:tr>
      <w:tr w:rsidR="00C96366" w:rsidRPr="00FE2C6B" w14:paraId="07BEBBA7" w14:textId="77777777" w:rsidTr="007B5A32">
        <w:trPr>
          <w:trHeight w:val="300"/>
        </w:trPr>
        <w:tc>
          <w:tcPr>
            <w:tcW w:w="2849" w:type="dxa"/>
            <w:vMerge/>
            <w:tcBorders>
              <w:top w:val="nil"/>
              <w:left w:val="single" w:sz="8" w:space="0" w:color="auto"/>
              <w:bottom w:val="single" w:sz="8" w:space="0" w:color="000000"/>
              <w:right w:val="single" w:sz="8" w:space="0" w:color="auto"/>
            </w:tcBorders>
            <w:vAlign w:val="center"/>
            <w:hideMark/>
          </w:tcPr>
          <w:p w14:paraId="2D4D5610" w14:textId="77777777" w:rsidR="00C96366" w:rsidRPr="00FE2C6B" w:rsidRDefault="00C96366" w:rsidP="007B5A32">
            <w:pPr>
              <w:overflowPunct/>
              <w:autoSpaceDE/>
              <w:autoSpaceDN/>
              <w:adjustRightInd/>
              <w:textAlignment w:val="auto"/>
              <w:rPr>
                <w:rFonts w:cs="Arial"/>
                <w:color w:val="000000"/>
                <w:lang w:val="nl-BE" w:eastAsia="nl-BE"/>
              </w:rPr>
            </w:pPr>
          </w:p>
        </w:tc>
        <w:tc>
          <w:tcPr>
            <w:tcW w:w="6585" w:type="dxa"/>
            <w:vMerge/>
            <w:tcBorders>
              <w:top w:val="single" w:sz="8" w:space="0" w:color="auto"/>
              <w:left w:val="single" w:sz="8" w:space="0" w:color="auto"/>
              <w:bottom w:val="single" w:sz="8" w:space="0" w:color="000000"/>
              <w:right w:val="single" w:sz="8" w:space="0" w:color="000000"/>
            </w:tcBorders>
            <w:vAlign w:val="center"/>
            <w:hideMark/>
          </w:tcPr>
          <w:p w14:paraId="0AEB80F4" w14:textId="77777777" w:rsidR="00C96366" w:rsidRPr="00FE2C6B" w:rsidRDefault="00C96366" w:rsidP="007B5A32">
            <w:pPr>
              <w:overflowPunct/>
              <w:autoSpaceDE/>
              <w:autoSpaceDN/>
              <w:adjustRightInd/>
              <w:textAlignment w:val="auto"/>
              <w:rPr>
                <w:rFonts w:cs="Arial"/>
                <w:color w:val="000000"/>
                <w:lang w:val="nl-BE" w:eastAsia="nl-BE"/>
              </w:rPr>
            </w:pPr>
          </w:p>
        </w:tc>
      </w:tr>
      <w:tr w:rsidR="00C96366" w:rsidRPr="00FE2C6B" w14:paraId="29BB6C92" w14:textId="77777777" w:rsidTr="007B5A32">
        <w:trPr>
          <w:trHeight w:val="285"/>
        </w:trPr>
        <w:tc>
          <w:tcPr>
            <w:tcW w:w="2849" w:type="dxa"/>
            <w:vMerge w:val="restart"/>
            <w:tcBorders>
              <w:top w:val="nil"/>
              <w:left w:val="single" w:sz="8" w:space="0" w:color="auto"/>
              <w:bottom w:val="single" w:sz="8" w:space="0" w:color="000000"/>
              <w:right w:val="single" w:sz="8" w:space="0" w:color="auto"/>
            </w:tcBorders>
            <w:shd w:val="clear" w:color="auto" w:fill="auto"/>
            <w:vAlign w:val="center"/>
            <w:hideMark/>
          </w:tcPr>
          <w:p w14:paraId="3B31B32F" w14:textId="77777777" w:rsidR="00C96366" w:rsidRDefault="00C96366" w:rsidP="007B5A32">
            <w:pPr>
              <w:pStyle w:val="Plattetekst"/>
              <w:rPr>
                <w:lang w:eastAsia="nl-BE"/>
              </w:rPr>
            </w:pPr>
            <w:r w:rsidRPr="00FE2C6B">
              <w:rPr>
                <w:lang w:eastAsia="nl-BE"/>
              </w:rPr>
              <w:t xml:space="preserve">Weerstand </w:t>
            </w:r>
          </w:p>
          <w:p w14:paraId="7CB3F0C8" w14:textId="77777777" w:rsidR="00C96366" w:rsidRPr="00FE2C6B" w:rsidRDefault="00C96366" w:rsidP="007B5A32">
            <w:pPr>
              <w:pStyle w:val="Plattetekst"/>
              <w:rPr>
                <w:lang w:eastAsia="nl-BE"/>
              </w:rPr>
            </w:pPr>
            <w:r w:rsidRPr="00FE2C6B">
              <w:rPr>
                <w:lang w:eastAsia="nl-BE"/>
              </w:rPr>
              <w:t>tegen windbelasting</w:t>
            </w:r>
            <w:r w:rsidRPr="00FE2C6B">
              <w:rPr>
                <w:lang w:eastAsia="nl-BE"/>
              </w:rPr>
              <w:br/>
              <w:t>volgens NBN EN  12211</w:t>
            </w:r>
          </w:p>
        </w:tc>
        <w:tc>
          <w:tcPr>
            <w:tcW w:w="65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291947" w14:textId="77777777" w:rsidR="00C96366" w:rsidRPr="00FE2C6B" w:rsidRDefault="00C96366" w:rsidP="007B5A32">
            <w:pPr>
              <w:pStyle w:val="Plattetekst"/>
              <w:rPr>
                <w:lang w:eastAsia="nl-BE"/>
              </w:rPr>
            </w:pPr>
            <w:r w:rsidRPr="00566CA6">
              <w:rPr>
                <w:rStyle w:val="ofwelChar"/>
              </w:rPr>
              <w:t>(ofwel)</w:t>
            </w:r>
            <w:r w:rsidRPr="00FE2C6B">
              <w:rPr>
                <w:lang w:eastAsia="nl-BE"/>
              </w:rPr>
              <w:t xml:space="preserve"> </w:t>
            </w:r>
            <w:r>
              <w:rPr>
                <w:lang w:eastAsia="nl-BE"/>
              </w:rPr>
              <w:t>volgens</w:t>
            </w:r>
            <w:r w:rsidRPr="00FE2C6B">
              <w:rPr>
                <w:lang w:eastAsia="nl-BE"/>
              </w:rPr>
              <w:t xml:space="preserve"> tabel 6  (NBN B 25-002-1) volgens ligging en hoogte (*)</w:t>
            </w:r>
            <w:r w:rsidRPr="00FE2C6B">
              <w:rPr>
                <w:lang w:eastAsia="nl-BE"/>
              </w:rPr>
              <w:br/>
            </w:r>
            <w:r w:rsidRPr="00566CA6">
              <w:rPr>
                <w:rStyle w:val="ofwelChar"/>
              </w:rPr>
              <w:t>(ofwel)</w:t>
            </w:r>
            <w:r w:rsidRPr="00BB0D68">
              <w:t xml:space="preserve"> </w:t>
            </w:r>
            <w:r w:rsidRPr="00FE2C6B">
              <w:rPr>
                <w:lang w:eastAsia="nl-BE"/>
              </w:rPr>
              <w:t xml:space="preserve">min. </w:t>
            </w:r>
            <w:r w:rsidRPr="00566CA6">
              <w:rPr>
                <w:rStyle w:val="Keuze-blauw"/>
              </w:rPr>
              <w:t>klasse C3 / klasse C4</w:t>
            </w:r>
          </w:p>
        </w:tc>
      </w:tr>
      <w:tr w:rsidR="00C96366" w:rsidRPr="00FE2C6B" w14:paraId="197C81C3" w14:textId="77777777" w:rsidTr="007B5A32">
        <w:trPr>
          <w:trHeight w:val="300"/>
        </w:trPr>
        <w:tc>
          <w:tcPr>
            <w:tcW w:w="2849" w:type="dxa"/>
            <w:vMerge/>
            <w:tcBorders>
              <w:top w:val="nil"/>
              <w:left w:val="single" w:sz="8" w:space="0" w:color="auto"/>
              <w:bottom w:val="single" w:sz="8" w:space="0" w:color="000000"/>
              <w:right w:val="single" w:sz="8" w:space="0" w:color="auto"/>
            </w:tcBorders>
            <w:vAlign w:val="center"/>
            <w:hideMark/>
          </w:tcPr>
          <w:p w14:paraId="1640E439" w14:textId="77777777" w:rsidR="00C96366" w:rsidRPr="00FE2C6B" w:rsidRDefault="00C96366" w:rsidP="007B5A32">
            <w:pPr>
              <w:overflowPunct/>
              <w:autoSpaceDE/>
              <w:autoSpaceDN/>
              <w:adjustRightInd/>
              <w:textAlignment w:val="auto"/>
              <w:rPr>
                <w:rFonts w:cs="Arial"/>
                <w:color w:val="000000"/>
                <w:lang w:val="nl-BE" w:eastAsia="nl-BE"/>
              </w:rPr>
            </w:pPr>
          </w:p>
        </w:tc>
        <w:tc>
          <w:tcPr>
            <w:tcW w:w="6585" w:type="dxa"/>
            <w:vMerge/>
            <w:tcBorders>
              <w:top w:val="single" w:sz="8" w:space="0" w:color="auto"/>
              <w:left w:val="single" w:sz="8" w:space="0" w:color="auto"/>
              <w:bottom w:val="single" w:sz="8" w:space="0" w:color="000000"/>
              <w:right w:val="single" w:sz="8" w:space="0" w:color="000000"/>
            </w:tcBorders>
            <w:vAlign w:val="center"/>
            <w:hideMark/>
          </w:tcPr>
          <w:p w14:paraId="5280279D" w14:textId="77777777" w:rsidR="00C96366" w:rsidRPr="00FE2C6B" w:rsidRDefault="00C96366" w:rsidP="007B5A32">
            <w:pPr>
              <w:overflowPunct/>
              <w:autoSpaceDE/>
              <w:autoSpaceDN/>
              <w:adjustRightInd/>
              <w:textAlignment w:val="auto"/>
              <w:rPr>
                <w:rFonts w:cs="Arial"/>
                <w:color w:val="000000"/>
                <w:lang w:val="nl-BE" w:eastAsia="nl-BE"/>
              </w:rPr>
            </w:pPr>
          </w:p>
        </w:tc>
      </w:tr>
      <w:tr w:rsidR="00C96366" w:rsidRPr="00FE2C6B" w14:paraId="78780DC1" w14:textId="77777777" w:rsidTr="007B5A32">
        <w:trPr>
          <w:trHeight w:val="315"/>
        </w:trPr>
        <w:tc>
          <w:tcPr>
            <w:tcW w:w="943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88AD381" w14:textId="77777777" w:rsidR="00C96366" w:rsidRPr="00FE2C6B" w:rsidRDefault="00C96366" w:rsidP="007B5A32">
            <w:pPr>
              <w:pStyle w:val="Plattetekst"/>
              <w:rPr>
                <w:lang w:eastAsia="nl-BE"/>
              </w:rPr>
            </w:pPr>
            <w:r w:rsidRPr="00FE2C6B">
              <w:rPr>
                <w:lang w:eastAsia="nl-BE"/>
              </w:rPr>
              <w:t>(*)  Ligging en hoogte gebouw</w:t>
            </w:r>
            <w:r>
              <w:rPr>
                <w:lang w:eastAsia="nl-BE"/>
              </w:rPr>
              <w:t>:</w:t>
            </w:r>
          </w:p>
          <w:p w14:paraId="60E0E882" w14:textId="77777777" w:rsidR="00C96366" w:rsidRPr="00FE2C6B" w:rsidRDefault="00C96366" w:rsidP="007B5A32">
            <w:pPr>
              <w:pStyle w:val="Plattetekstinspringen"/>
              <w:rPr>
                <w:lang w:eastAsia="nl-BE"/>
              </w:rPr>
            </w:pPr>
            <w:r w:rsidRPr="00FE2C6B">
              <w:rPr>
                <w:lang w:eastAsia="nl-BE"/>
              </w:rPr>
              <w:t xml:space="preserve"> Aard van het terrein: zone </w:t>
            </w:r>
            <w:r w:rsidRPr="00566CA6">
              <w:rPr>
                <w:rStyle w:val="Keuze-blauw"/>
              </w:rPr>
              <w:t>0 (kustgebied)  / I  (meren geen vegetatie) / II (open landschap)  / III (dorp-voorstedelijk) / IV (stedelijk)</w:t>
            </w:r>
            <w:r w:rsidRPr="00FE2C6B">
              <w:rPr>
                <w:lang w:eastAsia="nl-BE"/>
              </w:rPr>
              <w:t xml:space="preserve">  (volgens tabel 5 NBN EN 25-002-1):</w:t>
            </w:r>
          </w:p>
          <w:p w14:paraId="2F44AB9A" w14:textId="77777777" w:rsidR="00C96366" w:rsidRPr="00FE2C6B" w:rsidRDefault="00C96366" w:rsidP="007B5A32">
            <w:pPr>
              <w:pStyle w:val="Plattetekstinspringen"/>
              <w:rPr>
                <w:i/>
                <w:lang w:eastAsia="nl-BE"/>
              </w:rPr>
            </w:pPr>
            <w:r w:rsidRPr="00FE2C6B">
              <w:rPr>
                <w:lang w:eastAsia="nl-BE"/>
              </w:rPr>
              <w:t>Gebouwhoogte</w:t>
            </w:r>
            <w:r>
              <w:rPr>
                <w:lang w:eastAsia="nl-BE"/>
              </w:rPr>
              <w:t>:</w:t>
            </w:r>
            <w:r w:rsidRPr="00FE2C6B">
              <w:rPr>
                <w:lang w:eastAsia="nl-BE"/>
              </w:rPr>
              <w:t xml:space="preserve"> </w:t>
            </w:r>
            <w:r w:rsidRPr="00566CA6">
              <w:rPr>
                <w:rStyle w:val="Keuze-blauw"/>
              </w:rPr>
              <w:t>0-10 m / 10-18 m / 18-25 m / 25-50 / 50-100 m</w:t>
            </w:r>
          </w:p>
        </w:tc>
      </w:tr>
      <w:tr w:rsidR="00C96366" w:rsidRPr="00FE2C6B" w14:paraId="110B3141" w14:textId="77777777" w:rsidTr="007B5A32">
        <w:trPr>
          <w:trHeight w:val="527"/>
        </w:trPr>
        <w:tc>
          <w:tcPr>
            <w:tcW w:w="284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B4AB03" w14:textId="77777777" w:rsidR="00C96366" w:rsidRPr="00FE2C6B" w:rsidRDefault="00C96366" w:rsidP="007B5A32">
            <w:pPr>
              <w:pStyle w:val="Plattetekst"/>
              <w:rPr>
                <w:i/>
                <w:iCs/>
                <w:lang w:eastAsia="nl-BE"/>
              </w:rPr>
            </w:pPr>
            <w:r>
              <w:rPr>
                <w:lang w:eastAsia="nl-BE"/>
              </w:rPr>
              <w:t>Warmtedoorgangscoëfficiënt</w:t>
            </w:r>
            <w:r w:rsidRPr="00FE2C6B">
              <w:rPr>
                <w:lang w:eastAsia="nl-BE"/>
              </w:rPr>
              <w:br/>
              <w:t>volgens NBN</w:t>
            </w:r>
            <w:r>
              <w:rPr>
                <w:lang w:eastAsia="nl-BE"/>
              </w:rPr>
              <w:t xml:space="preserve"> EN</w:t>
            </w:r>
            <w:r w:rsidRPr="00FE2C6B">
              <w:rPr>
                <w:lang w:eastAsia="nl-BE"/>
              </w:rPr>
              <w:t xml:space="preserve"> ISO 10077-1</w:t>
            </w:r>
          </w:p>
        </w:tc>
        <w:tc>
          <w:tcPr>
            <w:tcW w:w="6585" w:type="dxa"/>
            <w:tcBorders>
              <w:top w:val="single" w:sz="8" w:space="0" w:color="auto"/>
              <w:left w:val="single" w:sz="8" w:space="0" w:color="auto"/>
              <w:bottom w:val="single" w:sz="8" w:space="0" w:color="auto"/>
              <w:right w:val="single" w:sz="8" w:space="0" w:color="000000"/>
            </w:tcBorders>
            <w:shd w:val="clear" w:color="auto" w:fill="auto"/>
            <w:vAlign w:val="center"/>
          </w:tcPr>
          <w:p w14:paraId="1E115C59" w14:textId="77777777" w:rsidR="00C96366" w:rsidRDefault="00C96366" w:rsidP="007B5A32">
            <w:pPr>
              <w:pStyle w:val="Plattetekst"/>
              <w:rPr>
                <w:lang w:eastAsia="nl-BE"/>
              </w:rPr>
            </w:pPr>
            <w:r w:rsidRPr="00FE2C6B">
              <w:rPr>
                <w:lang w:eastAsia="nl-BE"/>
              </w:rPr>
              <w:t xml:space="preserve">U-window (*) </w:t>
            </w:r>
            <w:r w:rsidRPr="00FE2C6B">
              <w:rPr>
                <w:u w:val="single"/>
                <w:lang w:eastAsia="nl-BE"/>
              </w:rPr>
              <w:t>&lt;</w:t>
            </w:r>
            <w:r w:rsidRPr="00FE2C6B">
              <w:rPr>
                <w:lang w:eastAsia="nl-BE"/>
              </w:rPr>
              <w:t xml:space="preserve"> </w:t>
            </w:r>
            <w:r w:rsidRPr="001C5839">
              <w:rPr>
                <w:rStyle w:val="Keuze-blauw"/>
              </w:rPr>
              <w:t xml:space="preserve"> </w:t>
            </w:r>
            <w:r w:rsidRPr="00566CA6">
              <w:rPr>
                <w:rStyle w:val="Keuze-blauw"/>
              </w:rPr>
              <w:t>1,8 / 1,7 / 1,6 /</w:t>
            </w:r>
            <w:r w:rsidRPr="001C5839">
              <w:rPr>
                <w:rStyle w:val="Keuze-blauw"/>
              </w:rPr>
              <w:t xml:space="preserve"> … </w:t>
            </w:r>
            <w:r w:rsidRPr="00FE2C6B">
              <w:rPr>
                <w:lang w:eastAsia="nl-BE"/>
              </w:rPr>
              <w:t>W/m2K</w:t>
            </w:r>
          </w:p>
          <w:p w14:paraId="1B107609" w14:textId="77777777" w:rsidR="00C96366" w:rsidRDefault="00C96366" w:rsidP="007B5A32">
            <w:pPr>
              <w:pStyle w:val="Plattetekst"/>
              <w:rPr>
                <w:lang w:eastAsia="nl-BE"/>
              </w:rPr>
            </w:pPr>
          </w:p>
          <w:p w14:paraId="618CF77B" w14:textId="77777777" w:rsidR="00C96366" w:rsidRDefault="00C96366" w:rsidP="007B5A32">
            <w:pPr>
              <w:pStyle w:val="Plattetekst"/>
              <w:rPr>
                <w:lang w:eastAsia="nl-BE"/>
              </w:rPr>
            </w:pPr>
            <w:r w:rsidRPr="00510EF6">
              <w:rPr>
                <w:lang w:eastAsia="nl-BE"/>
              </w:rPr>
              <w:t>(*) Oppervlakte</w:t>
            </w:r>
            <w:r w:rsidR="00491279">
              <w:rPr>
                <w:lang w:eastAsia="nl-BE"/>
              </w:rPr>
              <w:t xml:space="preserve"> </w:t>
            </w:r>
            <w:r w:rsidRPr="00510EF6">
              <w:rPr>
                <w:lang w:eastAsia="nl-BE"/>
              </w:rPr>
              <w:t>gewogen gemiddelde U-waarde van alle schrijnwerkelementen per wooneenheid</w:t>
            </w:r>
            <w:r>
              <w:rPr>
                <w:lang w:eastAsia="nl-BE"/>
              </w:rPr>
              <w:t>.</w:t>
            </w:r>
          </w:p>
          <w:p w14:paraId="77FF1D12" w14:textId="77777777" w:rsidR="00C96366" w:rsidRPr="00FE2C6B" w:rsidRDefault="00C96366" w:rsidP="007B5A32">
            <w:pPr>
              <w:pStyle w:val="Plattetekst"/>
              <w:rPr>
                <w:lang w:eastAsia="nl-BE"/>
              </w:rPr>
            </w:pPr>
            <w:r>
              <w:rPr>
                <w:lang w:eastAsia="nl-BE"/>
              </w:rPr>
              <w:t>D</w:t>
            </w:r>
            <w:r w:rsidRPr="00510EF6">
              <w:rPr>
                <w:lang w:eastAsia="nl-BE"/>
              </w:rPr>
              <w:t xml:space="preserve">eze prestatie-eis is bindend. Als het buitenschrijnwerk binnen bijkomend gestelde randvoorwaarden (zoals maximale Ug- of Uf-waarden per schrijnwerktype) niet aan deze U-window-waarde </w:t>
            </w:r>
            <w:r>
              <w:rPr>
                <w:lang w:eastAsia="nl-BE"/>
              </w:rPr>
              <w:t>kan</w:t>
            </w:r>
            <w:r w:rsidRPr="00510EF6">
              <w:rPr>
                <w:lang w:eastAsia="nl-BE"/>
              </w:rPr>
              <w:t xml:space="preserve"> voldoen, moet de aannemer zonder meerprijs een performanter profiel of een performantere beglazing voorzien. Bij zijn materiaalvoorstelling bezorgt de aannemer aan de ontwerper een gedetailleerde berekening per raamtype volgens NBN EN ISO 10077-1.</w:t>
            </w:r>
          </w:p>
        </w:tc>
      </w:tr>
      <w:tr w:rsidR="00C96366" w:rsidRPr="00FE2C6B" w14:paraId="0909C007" w14:textId="77777777" w:rsidTr="007B5A32">
        <w:trPr>
          <w:trHeight w:val="841"/>
        </w:trPr>
        <w:tc>
          <w:tcPr>
            <w:tcW w:w="284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6D4BDF" w14:textId="77777777" w:rsidR="00C96366" w:rsidRPr="00FE2C6B" w:rsidRDefault="00C96366" w:rsidP="007B5A32">
            <w:pPr>
              <w:pStyle w:val="Plattetekst"/>
              <w:rPr>
                <w:lang w:eastAsia="nl-BE"/>
              </w:rPr>
            </w:pPr>
            <w:r w:rsidRPr="00FE2C6B">
              <w:rPr>
                <w:lang w:eastAsia="nl-BE"/>
              </w:rPr>
              <w:t xml:space="preserve">Akoestische prestaties volgens </w:t>
            </w:r>
            <w:r w:rsidRPr="00FE2C6B">
              <w:rPr>
                <w:lang w:eastAsia="nl-BE"/>
              </w:rPr>
              <w:br/>
              <w:t xml:space="preserve">NBN EN ISO 717-1 </w:t>
            </w:r>
            <w:r>
              <w:rPr>
                <w:lang w:eastAsia="nl-BE"/>
              </w:rPr>
              <w:t>en</w:t>
            </w:r>
            <w:r w:rsidRPr="00FE2C6B">
              <w:rPr>
                <w:lang w:eastAsia="nl-BE"/>
              </w:rPr>
              <w:t xml:space="preserve"> NBN EN ISO 140-3 (tabellen 11, 12 </w:t>
            </w:r>
            <w:r>
              <w:rPr>
                <w:lang w:eastAsia="nl-BE"/>
              </w:rPr>
              <w:t>en</w:t>
            </w:r>
            <w:r w:rsidRPr="00FE2C6B">
              <w:rPr>
                <w:lang w:eastAsia="nl-BE"/>
              </w:rPr>
              <w:t xml:space="preserve"> 13 van NBN EN B 25-002-1)</w:t>
            </w:r>
          </w:p>
        </w:tc>
        <w:tc>
          <w:tcPr>
            <w:tcW w:w="6585" w:type="dxa"/>
            <w:tcBorders>
              <w:top w:val="single" w:sz="8" w:space="0" w:color="auto"/>
              <w:left w:val="single" w:sz="8" w:space="0" w:color="auto"/>
              <w:bottom w:val="single" w:sz="8" w:space="0" w:color="auto"/>
              <w:right w:val="single" w:sz="8" w:space="0" w:color="000000"/>
            </w:tcBorders>
            <w:shd w:val="clear" w:color="auto" w:fill="auto"/>
            <w:vAlign w:val="center"/>
          </w:tcPr>
          <w:p w14:paraId="7D04B23A" w14:textId="77777777" w:rsidR="00C96366" w:rsidRPr="00BB0D68" w:rsidRDefault="00C96366" w:rsidP="007B5A32">
            <w:pPr>
              <w:pStyle w:val="Plattetekst"/>
            </w:pPr>
            <w:r w:rsidRPr="00566CA6">
              <w:rPr>
                <w:rStyle w:val="ofwelChar"/>
              </w:rPr>
              <w:t>(ofwel)</w:t>
            </w:r>
            <w:r w:rsidRPr="00BB0D68">
              <w:t xml:space="preserve"> </w:t>
            </w:r>
            <w:r w:rsidRPr="00FE2C6B">
              <w:rPr>
                <w:lang w:eastAsia="nl-BE"/>
              </w:rPr>
              <w:t>Studie ten laste van de aannemer</w:t>
            </w:r>
            <w:r>
              <w:rPr>
                <w:lang w:eastAsia="nl-BE"/>
              </w:rPr>
              <w:t>,</w:t>
            </w:r>
            <w:r w:rsidRPr="00FE2C6B">
              <w:rPr>
                <w:lang w:eastAsia="nl-BE"/>
              </w:rPr>
              <w:t xml:space="preserve"> </w:t>
            </w:r>
            <w:r w:rsidRPr="00FE2C6B">
              <w:rPr>
                <w:lang w:eastAsia="nl-BE"/>
              </w:rPr>
              <w:br/>
            </w:r>
            <w:r w:rsidRPr="00BB0D68">
              <w:t xml:space="preserve">volgens het vooropgestelde akoestische comfort en </w:t>
            </w:r>
            <w:r w:rsidRPr="00FE2C6B">
              <w:rPr>
                <w:lang w:eastAsia="nl-BE"/>
              </w:rPr>
              <w:t xml:space="preserve">volgens blootstelling per gevel. </w:t>
            </w:r>
          </w:p>
          <w:p w14:paraId="383663F7" w14:textId="77777777" w:rsidR="00C96366" w:rsidRPr="00FE2C6B" w:rsidRDefault="00C96366" w:rsidP="007B5A32">
            <w:pPr>
              <w:pStyle w:val="Plattetekst"/>
            </w:pPr>
            <w:r w:rsidRPr="00566CA6">
              <w:rPr>
                <w:rStyle w:val="ofwelChar"/>
              </w:rPr>
              <w:t>(ofwel)</w:t>
            </w:r>
            <w:r w:rsidRPr="00BB0D68">
              <w:tab/>
            </w:r>
            <w:r>
              <w:t>Studie door de ontwerper, m</w:t>
            </w:r>
            <w:r w:rsidRPr="00FE2C6B">
              <w:t>et opgave</w:t>
            </w:r>
            <w:r>
              <w:t xml:space="preserve"> per raamelement</w:t>
            </w:r>
            <w:r w:rsidRPr="00FE2C6B">
              <w:t xml:space="preserve"> van de eengetalswaarden R</w:t>
            </w:r>
            <w:r>
              <w:t xml:space="preserve">Atr voor beglazing </w:t>
            </w:r>
            <w:r w:rsidRPr="00FE2C6B">
              <w:t xml:space="preserve">en </w:t>
            </w:r>
            <w:r>
              <w:t>DneAtr voor</w:t>
            </w:r>
            <w:r w:rsidRPr="00FE2C6B">
              <w:t xml:space="preserve"> ventilatieroosters</w:t>
            </w:r>
            <w:r>
              <w:t>.</w:t>
            </w:r>
          </w:p>
          <w:p w14:paraId="19A5CF2D" w14:textId="77777777" w:rsidR="00C96366" w:rsidRPr="00FE2C6B" w:rsidRDefault="00C96366" w:rsidP="007B5A32">
            <w:pPr>
              <w:pStyle w:val="Plattetekst"/>
              <w:rPr>
                <w:lang w:eastAsia="nl-BE"/>
              </w:rPr>
            </w:pPr>
            <w:r w:rsidRPr="00566CA6">
              <w:rPr>
                <w:rStyle w:val="ofwelChar"/>
              </w:rPr>
              <w:t>(ofwel)</w:t>
            </w:r>
            <w:r w:rsidRPr="00566CA6">
              <w:rPr>
                <w:rStyle w:val="ofwelChar"/>
              </w:rPr>
              <w:tab/>
            </w:r>
            <w:r w:rsidRPr="00BB0D68">
              <w:t>…</w:t>
            </w:r>
          </w:p>
        </w:tc>
      </w:tr>
    </w:tbl>
    <w:p w14:paraId="56187561" w14:textId="77777777" w:rsidR="00C96366" w:rsidRDefault="00C96366" w:rsidP="00C96366">
      <w:pPr>
        <w:pStyle w:val="Kop8"/>
      </w:pPr>
      <w:bookmarkStart w:id="39" w:name="_Toc390952141"/>
      <w:bookmarkStart w:id="40" w:name="_Toc390957850"/>
      <w:r>
        <w:t xml:space="preserve">Aanvullende specificaties </w:t>
      </w:r>
      <w:r w:rsidR="00DE3416">
        <w:t>(te schrappen door ontwerper indien niet van toepassing)</w:t>
      </w:r>
    </w:p>
    <w:p w14:paraId="035BE3DB" w14:textId="77777777" w:rsidR="00C96366" w:rsidRPr="00510EF6" w:rsidRDefault="00C96366" w:rsidP="00C96366">
      <w:pPr>
        <w:pStyle w:val="Plattetekstinspringen"/>
        <w:rPr>
          <w:lang w:val="nl-NL"/>
        </w:rPr>
      </w:pPr>
      <w:r>
        <w:rPr>
          <w:lang w:val="nl-NL"/>
        </w:rPr>
        <w:t xml:space="preserve">Het Bestuur wenst een gelijkvormig uitzicht over het hele gebouw. Daarom moet het prestatieniveau dat overeenstemt met de bovenste delen van het gebouw toegepast worden op al het buitenschrijnwerk. </w:t>
      </w:r>
    </w:p>
    <w:p w14:paraId="77410553" w14:textId="77777777" w:rsidR="00C96366" w:rsidRPr="00FE2C6B" w:rsidRDefault="00C96366" w:rsidP="00C96366">
      <w:pPr>
        <w:pStyle w:val="Kop3"/>
      </w:pPr>
      <w:bookmarkStart w:id="41" w:name="_Toc391306267"/>
      <w:bookmarkStart w:id="42" w:name="_Toc391378705"/>
      <w:bookmarkStart w:id="43" w:name="_Toc438633371"/>
      <w:r w:rsidRPr="00FE2C6B">
        <w:t>40.02.</w:t>
      </w:r>
      <w:r w:rsidRPr="00FE2C6B">
        <w:tab/>
        <w:t xml:space="preserve">buitenschrijnwerk </w:t>
      </w:r>
      <w:r>
        <w:t xml:space="preserve">- </w:t>
      </w:r>
      <w:r w:rsidRPr="00FE2C6B">
        <w:t>proeven</w:t>
      </w:r>
      <w:bookmarkEnd w:id="39"/>
      <w:bookmarkEnd w:id="40"/>
      <w:bookmarkEnd w:id="41"/>
      <w:bookmarkEnd w:id="42"/>
      <w:bookmarkEnd w:id="43"/>
    </w:p>
    <w:p w14:paraId="147626E8" w14:textId="77777777" w:rsidR="00C96366" w:rsidRPr="00FE2C6B" w:rsidRDefault="00C96366" w:rsidP="00C96366">
      <w:pPr>
        <w:pStyle w:val="Kop6"/>
      </w:pPr>
      <w:r w:rsidRPr="00FE2C6B">
        <w:t>Algemeen</w:t>
      </w:r>
    </w:p>
    <w:p w14:paraId="13BF5F89" w14:textId="77777777" w:rsidR="00C96366" w:rsidRPr="00FE2C6B" w:rsidRDefault="00C96366" w:rsidP="00C96366">
      <w:pPr>
        <w:pStyle w:val="Plattetekstinspringen"/>
      </w:pPr>
      <w:r w:rsidRPr="00FE2C6B">
        <w:t xml:space="preserve">Het Bestuur behoudt zich het recht voor om voor of tijdens de plaatsing functionele proeven te laten uitvoeren op een of meerdere door het Bestuur uitgekozen schrijnwerkelement(en). </w:t>
      </w:r>
    </w:p>
    <w:p w14:paraId="2FC0C8A9" w14:textId="77777777" w:rsidR="00C96366" w:rsidRPr="00FE2C6B" w:rsidRDefault="00C96366" w:rsidP="00C96366">
      <w:pPr>
        <w:pStyle w:val="Plattetekstinspringen"/>
      </w:pPr>
      <w:r w:rsidRPr="00FE2C6B">
        <w:t xml:space="preserve">De monstername gebeurt in aanwezigheid van de aannemer en het Bestuur. Indien de </w:t>
      </w:r>
      <w:r>
        <w:t xml:space="preserve">tijdig </w:t>
      </w:r>
      <w:r w:rsidRPr="00FE2C6B">
        <w:t xml:space="preserve">verwittigde aannemer niet aanwezig is, gaat het Bestuur alleen over tot de monstername. </w:t>
      </w:r>
    </w:p>
    <w:p w14:paraId="11DED696" w14:textId="77777777" w:rsidR="00C96366" w:rsidRPr="00FE2C6B" w:rsidRDefault="00C96366" w:rsidP="00C96366">
      <w:pPr>
        <w:pStyle w:val="Plattetekstinspringen"/>
      </w:pPr>
      <w:r w:rsidRPr="00FE2C6B">
        <w:t xml:space="preserve">De proeven </w:t>
      </w:r>
      <w:r>
        <w:t xml:space="preserve">moeten </w:t>
      </w:r>
      <w:r w:rsidRPr="00FE2C6B">
        <w:t>plaatsvinden onder toezicht van het Bestuur in een onafhankelijk en gecertificeerd l</w:t>
      </w:r>
      <w:r>
        <w:t>abo. Bij de mechanische proeven</w:t>
      </w:r>
      <w:r w:rsidRPr="00FE2C6B">
        <w:t xml:space="preserve"> mag er noch voor de opengaande delen noch voor de toebehoren een blijvende vervorming optreden of een verhoogde speling worden waargenomen</w:t>
      </w:r>
      <w:r>
        <w:t>. Er</w:t>
      </w:r>
      <w:r w:rsidRPr="00FE2C6B">
        <w:t xml:space="preserve"> mogen </w:t>
      </w:r>
      <w:r>
        <w:t xml:space="preserve">ook geen </w:t>
      </w:r>
      <w:r w:rsidRPr="00FE2C6B">
        <w:t>beschadigingen voorkomen aan het oppervlak van de onderdorpels en van de taatsen of aan andere delen van het sluitsysteem. </w:t>
      </w:r>
    </w:p>
    <w:p w14:paraId="2CDAEE24" w14:textId="77777777" w:rsidR="00C96366" w:rsidRPr="00FE2C6B" w:rsidRDefault="00C96366" w:rsidP="00C96366">
      <w:pPr>
        <w:pStyle w:val="Plattetekstinspringen"/>
      </w:pPr>
      <w:r w:rsidRPr="00FE2C6B">
        <w:t xml:space="preserve">De volgorde van de proeven </w:t>
      </w:r>
      <w:r>
        <w:t>m.b.t.</w:t>
      </w:r>
      <w:r w:rsidRPr="00FE2C6B">
        <w:t xml:space="preserve"> luchtdichtheid, waterdichtheid, windbelasting, verkeerd gebruik en bedieningskrachten verloopt </w:t>
      </w:r>
      <w:r>
        <w:t>volgens</w:t>
      </w:r>
      <w:r w:rsidRPr="00FE2C6B">
        <w:t xml:space="preserve"> bijlage 2 van NBN 25-002-1. </w:t>
      </w:r>
    </w:p>
    <w:p w14:paraId="65EEB703" w14:textId="77777777" w:rsidR="00C96366" w:rsidRDefault="00C96366" w:rsidP="00C96366">
      <w:pPr>
        <w:pStyle w:val="Plattetekstinspringen"/>
      </w:pPr>
      <w:r w:rsidRPr="00FE2C6B">
        <w:t>De functionele raamproeven zullen uitgevoerd worden met inbegrip van de voorziene ventilatieroosters</w:t>
      </w:r>
      <w:r>
        <w:t>.</w:t>
      </w:r>
      <w:r w:rsidRPr="00FE2C6B">
        <w:t xml:space="preserve"> </w:t>
      </w:r>
    </w:p>
    <w:p w14:paraId="11EFE96D" w14:textId="77777777" w:rsidR="00C96366" w:rsidRPr="00FE2C6B" w:rsidRDefault="00C96366" w:rsidP="00C96366">
      <w:pPr>
        <w:pStyle w:val="Plattetekstinspringen"/>
      </w:pPr>
      <w:r w:rsidRPr="00FE2C6B">
        <w:t>Als schrijnwerkelementen worden gecombineerd met verschillende soorten glas of vulpanelen, moeten de proeven worden uitgevoerd met de minst stijve elementen.</w:t>
      </w:r>
    </w:p>
    <w:p w14:paraId="3BDAAD53" w14:textId="77777777" w:rsidR="00C96366" w:rsidRPr="00FE2C6B" w:rsidRDefault="00C96366" w:rsidP="00C96366">
      <w:pPr>
        <w:pStyle w:val="Plattetekstinspringen"/>
      </w:pPr>
      <w:r w:rsidRPr="00FE2C6B">
        <w:t>Het getest</w:t>
      </w:r>
      <w:r>
        <w:t>e</w:t>
      </w:r>
      <w:r w:rsidRPr="00FE2C6B">
        <w:t xml:space="preserve"> en goed bevonden proefraam wordt gemerkt en op de werf bewaard als referentie. Het mag geplaatst worden, als laatste element. Wanneer producten niet aan de proeven voldoen, kan de ontwerper de werken onmiddellijk laten stopzetten.</w:t>
      </w:r>
    </w:p>
    <w:p w14:paraId="4F3821DE" w14:textId="77777777" w:rsidR="00C96366" w:rsidRPr="00FE2C6B" w:rsidRDefault="00C96366" w:rsidP="00C96366">
      <w:pPr>
        <w:pStyle w:val="Kop4"/>
        <w:rPr>
          <w:rStyle w:val="MeetChar"/>
          <w:szCs w:val="20"/>
        </w:rPr>
      </w:pPr>
      <w:bookmarkStart w:id="44" w:name="_Toc390957851"/>
      <w:bookmarkStart w:id="45" w:name="_Toc391306268"/>
      <w:bookmarkStart w:id="46" w:name="_Toc391378706"/>
      <w:bookmarkStart w:id="47" w:name="_Toc438633372"/>
      <w:r>
        <w:t>40.02.10.</w:t>
      </w:r>
      <w:r>
        <w:tab/>
      </w:r>
      <w:r w:rsidRPr="00FE2C6B">
        <w:t xml:space="preserve">buitenschrijnwerk </w:t>
      </w:r>
      <w:r>
        <w:t>- proeven/</w:t>
      </w:r>
      <w:r w:rsidRPr="00FE2C6B">
        <w:t>op kosten ongelijk</w:t>
      </w:r>
      <w:r w:rsidRPr="00FE2C6B">
        <w:tab/>
      </w:r>
      <w:r w:rsidRPr="00FE2C6B">
        <w:rPr>
          <w:rStyle w:val="MeetChar"/>
          <w:szCs w:val="20"/>
        </w:rPr>
        <w:t>|PM|</w:t>
      </w:r>
      <w:bookmarkEnd w:id="44"/>
      <w:bookmarkEnd w:id="45"/>
      <w:bookmarkEnd w:id="46"/>
      <w:bookmarkEnd w:id="47"/>
    </w:p>
    <w:p w14:paraId="37781DE3" w14:textId="77777777" w:rsidR="00C96366" w:rsidRPr="00FE2C6B" w:rsidRDefault="00C96366" w:rsidP="00C96366">
      <w:pPr>
        <w:pStyle w:val="Kop6"/>
      </w:pPr>
      <w:r w:rsidRPr="00FE2C6B">
        <w:t>Algemeen</w:t>
      </w:r>
    </w:p>
    <w:p w14:paraId="161F57F2" w14:textId="77777777" w:rsidR="00C96366" w:rsidRPr="00FE2C6B" w:rsidRDefault="00C96366" w:rsidP="00C96366">
      <w:pPr>
        <w:pStyle w:val="Plattetekstinspringen"/>
      </w:pPr>
      <w:r w:rsidRPr="00FE2C6B">
        <w:t>De proeven zullen gebeuren op kosten van ongelijk.</w:t>
      </w:r>
    </w:p>
    <w:p w14:paraId="4B7DA785" w14:textId="77777777" w:rsidR="00C96366" w:rsidRPr="00FE2C6B" w:rsidRDefault="00C96366" w:rsidP="00C96366">
      <w:pPr>
        <w:pStyle w:val="Kop4"/>
        <w:rPr>
          <w:rStyle w:val="MeetChar"/>
          <w:szCs w:val="20"/>
        </w:rPr>
      </w:pPr>
      <w:bookmarkStart w:id="48" w:name="_Toc390957852"/>
      <w:bookmarkStart w:id="49" w:name="_Toc391306269"/>
      <w:bookmarkStart w:id="50" w:name="_Toc391378707"/>
      <w:bookmarkStart w:id="51" w:name="_Toc438633373"/>
      <w:r w:rsidRPr="00FE2C6B">
        <w:t>40.02.20.</w:t>
      </w:r>
      <w:r w:rsidRPr="00FE2C6B">
        <w:tab/>
        <w:t xml:space="preserve">buitenschrijnwerk </w:t>
      </w:r>
      <w:r>
        <w:t>– proeven/</w:t>
      </w:r>
      <w:r w:rsidRPr="00FE2C6B">
        <w:t>op kosten aannemer</w:t>
      </w:r>
      <w:r w:rsidRPr="00FE2C6B">
        <w:tab/>
      </w:r>
      <w:r>
        <w:t>|</w:t>
      </w:r>
      <w:r w:rsidRPr="00FE2C6B">
        <w:rPr>
          <w:rStyle w:val="MeetChar"/>
          <w:szCs w:val="20"/>
        </w:rPr>
        <w:t>VH|st</w:t>
      </w:r>
      <w:bookmarkEnd w:id="48"/>
      <w:bookmarkEnd w:id="49"/>
      <w:bookmarkEnd w:id="50"/>
      <w:bookmarkEnd w:id="51"/>
    </w:p>
    <w:p w14:paraId="2E907388" w14:textId="77777777" w:rsidR="00C96366" w:rsidRPr="00FE2C6B" w:rsidRDefault="00C96366" w:rsidP="00C96366">
      <w:pPr>
        <w:pStyle w:val="Kop6"/>
      </w:pPr>
      <w:r w:rsidRPr="00FE2C6B">
        <w:t>Algemeen</w:t>
      </w:r>
    </w:p>
    <w:p w14:paraId="76ACF68E" w14:textId="77777777" w:rsidR="00C96366" w:rsidRPr="00FE2C6B" w:rsidRDefault="00C96366" w:rsidP="00C96366">
      <w:pPr>
        <w:pStyle w:val="Plattetekstinspringen"/>
      </w:pPr>
      <w:r w:rsidRPr="00FE2C6B">
        <w:t xml:space="preserve">De kosten van de proeven per raamtype vallen integraal ten laste van de aanneming tot volledige voldoening wordt bekomen. Mocht het schrijnwerkelement niet voldoen aan de functionele proeven zal een nieuwe functionele proefreeks worden opgelegd zonder meerprijs. </w:t>
      </w:r>
    </w:p>
    <w:p w14:paraId="647B90BB" w14:textId="77777777" w:rsidR="00C96366" w:rsidRPr="00FE2C6B" w:rsidRDefault="00C96366" w:rsidP="00C96366">
      <w:pPr>
        <w:pStyle w:val="Kop6"/>
      </w:pPr>
      <w:r w:rsidRPr="00FE2C6B">
        <w:t>Meting</w:t>
      </w:r>
    </w:p>
    <w:p w14:paraId="736C4C8B" w14:textId="77777777" w:rsidR="00C96366" w:rsidRPr="00FE2C6B" w:rsidRDefault="00C96366" w:rsidP="00C96366">
      <w:pPr>
        <w:pStyle w:val="Plattetekstinspringen"/>
      </w:pPr>
      <w:r w:rsidRPr="00FE2C6B">
        <w:t xml:space="preserve">meeteenheid: stuk, per te beproeven type schrijnwerkelement (tot volledige voldoening) </w:t>
      </w:r>
    </w:p>
    <w:p w14:paraId="1CC15EF1" w14:textId="77777777" w:rsidR="00C96366" w:rsidRPr="00FE2C6B" w:rsidRDefault="00C96366" w:rsidP="00C96366">
      <w:pPr>
        <w:pStyle w:val="Plattetekstinspringen"/>
      </w:pPr>
      <w:r w:rsidRPr="00FE2C6B">
        <w:t>aard van de overeenkomst: Vermoedelijke hoeveelheid (VH)</w:t>
      </w:r>
      <w:r>
        <w:t>. B</w:t>
      </w:r>
      <w:r w:rsidRPr="00FE2C6B">
        <w:t xml:space="preserve">ij </w:t>
      </w:r>
      <w:r>
        <w:t xml:space="preserve">het </w:t>
      </w:r>
      <w:r w:rsidRPr="00FE2C6B">
        <w:t>niet uitvoeren van de proeven wordt deze post in mindering gebracht.</w:t>
      </w:r>
    </w:p>
    <w:p w14:paraId="41641380" w14:textId="77777777" w:rsidR="00C96366" w:rsidRPr="00FE2C6B" w:rsidRDefault="00C96366" w:rsidP="00C96366">
      <w:pPr>
        <w:pStyle w:val="Kop3"/>
      </w:pPr>
      <w:bookmarkStart w:id="52" w:name="_Toc390952142"/>
      <w:bookmarkStart w:id="53" w:name="_Toc390957853"/>
      <w:bookmarkStart w:id="54" w:name="_Toc391306270"/>
      <w:bookmarkStart w:id="55" w:name="_Toc391378708"/>
      <w:bookmarkStart w:id="56" w:name="_Toc438633374"/>
      <w:r>
        <w:t>40.03.</w:t>
      </w:r>
      <w:r>
        <w:tab/>
        <w:t xml:space="preserve">buitenschrijnwerk - </w:t>
      </w:r>
      <w:r w:rsidRPr="00FE2C6B">
        <w:t>montage</w:t>
      </w:r>
      <w:bookmarkEnd w:id="52"/>
      <w:bookmarkEnd w:id="53"/>
      <w:bookmarkEnd w:id="54"/>
      <w:bookmarkEnd w:id="55"/>
      <w:bookmarkEnd w:id="56"/>
    </w:p>
    <w:p w14:paraId="374CE812" w14:textId="77777777" w:rsidR="00C96366" w:rsidRPr="00FE2C6B" w:rsidRDefault="00C96366" w:rsidP="00C96366">
      <w:pPr>
        <w:pStyle w:val="Kop6"/>
      </w:pPr>
      <w:r w:rsidRPr="00FE2C6B">
        <w:t>Materialen</w:t>
      </w:r>
    </w:p>
    <w:p w14:paraId="1C6FDAD3" w14:textId="77777777" w:rsidR="00C96366" w:rsidRPr="00FE2C6B" w:rsidRDefault="00C96366" w:rsidP="00C96366">
      <w:pPr>
        <w:pStyle w:val="Plattetekstinspringen"/>
      </w:pPr>
      <w:r w:rsidRPr="00FE2C6B">
        <w:t xml:space="preserve">Alle bevestigingsmiddelen zijn vervaardigd uit roestvast of verzinkt staal (minimum 275 g/m2). </w:t>
      </w:r>
    </w:p>
    <w:p w14:paraId="0A2A93CB" w14:textId="77777777" w:rsidR="00C96366" w:rsidRPr="00FE2C6B" w:rsidRDefault="00C96366" w:rsidP="00C96366">
      <w:pPr>
        <w:pStyle w:val="Plattetekstinspringen"/>
      </w:pPr>
      <w:r w:rsidRPr="00FE2C6B">
        <w:t>Zwelbanden, voegbodems, kitten voor de waterdichte aansluiting met het voorziene parement of gevelbekledingssysteem zijn conform NBN B 25-002-1, TV 188 en STS 56.1 en zijn compatibel met de aansluitende materialen.</w:t>
      </w:r>
    </w:p>
    <w:p w14:paraId="1E747CA2" w14:textId="77777777" w:rsidR="00C96366" w:rsidRPr="00FE2C6B" w:rsidRDefault="00C96366" w:rsidP="00C96366">
      <w:pPr>
        <w:pStyle w:val="Plattetekstinspringen"/>
      </w:pPr>
      <w:r w:rsidRPr="00FE2C6B">
        <w:t>Alle hulpmiddelen tot  het realiseren van thermische en luchtdichte aansluitingen, zoals isolatieschuimen, wachtfolies, kitten, kleefbanden, primers, dichtingsmanchetten, vloeibare afdichtingen,… zijn compatibel met de gebruikte folies en aansluitende materialen.</w:t>
      </w:r>
    </w:p>
    <w:p w14:paraId="75DE1AEE" w14:textId="77777777" w:rsidR="00C96366" w:rsidRDefault="00C96366" w:rsidP="00C96366">
      <w:pPr>
        <w:pStyle w:val="Kop6"/>
      </w:pPr>
      <w:r w:rsidRPr="00FE2C6B">
        <w:t>Uitvoering</w:t>
      </w:r>
    </w:p>
    <w:p w14:paraId="64BC129F" w14:textId="77777777" w:rsidR="00C96366" w:rsidRPr="00DD1B4B" w:rsidRDefault="00C96366" w:rsidP="00C96366">
      <w:pPr>
        <w:pStyle w:val="Kop7"/>
      </w:pPr>
      <w:r>
        <w:t>algemeen</w:t>
      </w:r>
    </w:p>
    <w:p w14:paraId="1E2348D6" w14:textId="77777777" w:rsidR="00C96366" w:rsidRPr="00FE2C6B" w:rsidRDefault="00C96366" w:rsidP="00C96366">
      <w:pPr>
        <w:pStyle w:val="Plattetekstinspringen"/>
      </w:pPr>
      <w:r w:rsidRPr="00FE2C6B">
        <w:t>In afwachting van herziening geldt de TV 188 - P</w:t>
      </w:r>
      <w:r>
        <w:t xml:space="preserve">laatsen van buitenschrijnwerk </w:t>
      </w:r>
      <w:r w:rsidRPr="00FE2C6B">
        <w:t>als leidraad voor de goede uitvoering, aangevuld met de voorschriften van de</w:t>
      </w:r>
      <w:r>
        <w:t xml:space="preserve"> technische goedekeuring ATG (of gelijkwaardig) en de</w:t>
      </w:r>
      <w:r w:rsidRPr="00FE2C6B">
        <w:t xml:space="preserve"> fabrikant. </w:t>
      </w:r>
    </w:p>
    <w:p w14:paraId="4AAE02DF" w14:textId="77777777" w:rsidR="00C96366" w:rsidRPr="00FE2C6B" w:rsidRDefault="00C96366" w:rsidP="00C96366">
      <w:pPr>
        <w:pStyle w:val="Kop7"/>
      </w:pPr>
      <w:r w:rsidRPr="00FE2C6B">
        <w:t>Bevestigingen</w:t>
      </w:r>
    </w:p>
    <w:p w14:paraId="10B109A5" w14:textId="77777777" w:rsidR="00C96366" w:rsidRPr="00FE2C6B" w:rsidRDefault="00C96366" w:rsidP="00C96366">
      <w:pPr>
        <w:pStyle w:val="Plattetekstinspringen"/>
      </w:pPr>
      <w:r w:rsidRPr="00FE2C6B">
        <w:t>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w:t>
      </w:r>
      <w:r>
        <w:t xml:space="preserve">n van de as- en stramienlijnen en </w:t>
      </w:r>
      <w:r w:rsidRPr="00FE2C6B">
        <w:t xml:space="preserve">peilmaten volgens TV 188 § 5.1.1. </w:t>
      </w:r>
    </w:p>
    <w:p w14:paraId="72CBB03E" w14:textId="77777777" w:rsidR="00C96366" w:rsidRPr="00FE2C6B" w:rsidRDefault="00C96366" w:rsidP="00C96366">
      <w:pPr>
        <w:pStyle w:val="Plattetekstinspringen"/>
      </w:pPr>
      <w:r w:rsidRPr="00FE2C6B">
        <w:t xml:space="preserve">De opstelling op de dorpels moet garanderen dat water dat </w:t>
      </w:r>
      <w:r>
        <w:t>ofwel</w:t>
      </w:r>
      <w:r w:rsidRPr="00FE2C6B">
        <w:t xml:space="preserve"> in de sponning is binnengedrongen, </w:t>
      </w:r>
      <w:r>
        <w:t>ofwel</w:t>
      </w:r>
      <w:r w:rsidRPr="00FE2C6B">
        <w:t xml:space="preserve"> condensatiewater, steeds via de onderzijde of voorzijde van het profiel wordt afgeleid naar de buitendorpel en nooit aan de binnenzijde kan terechtkomen.</w:t>
      </w:r>
    </w:p>
    <w:p w14:paraId="0B35284C" w14:textId="77777777" w:rsidR="00C96366" w:rsidRPr="00FE2C6B" w:rsidRDefault="00C96366" w:rsidP="00C96366">
      <w:pPr>
        <w:pStyle w:val="Plattetekstinspringen"/>
      </w:pPr>
      <w:r w:rsidRPr="00FE2C6B">
        <w:t>De bevestiging moet zo gebeuren dat de belasting van de ramen w</w:t>
      </w:r>
      <w:r>
        <w:t>ordt overgedragen op de ruwbouw</w:t>
      </w:r>
      <w:r w:rsidRPr="00FE2C6B">
        <w:t xml:space="preserve"> en zettingen van het gebouw geen invloed hebben op het buitenschrijnwerk. De aard en het aantal bevestigingselementen moeten in staat zijn om zonder blijvende vervorming te weerstaan aan de winddrukken volgens NBN EN 1991-1-4 (+ ANB).</w:t>
      </w:r>
    </w:p>
    <w:p w14:paraId="1157A322" w14:textId="77777777" w:rsidR="00C96366" w:rsidRPr="00FE2C6B" w:rsidRDefault="00C96366" w:rsidP="00C96366">
      <w:pPr>
        <w:pStyle w:val="Kop7"/>
      </w:pPr>
      <w:r w:rsidRPr="00FE2C6B">
        <w:t>AANSLUITINGEN</w:t>
      </w:r>
    </w:p>
    <w:p w14:paraId="6A1A19AE" w14:textId="77777777" w:rsidR="00C96366" w:rsidRPr="00FE2C6B" w:rsidRDefault="00C96366" w:rsidP="00C96366">
      <w:pPr>
        <w:pStyle w:val="Plattetekstinspringen"/>
      </w:pPr>
      <w:r w:rsidRPr="00FE2C6B">
        <w:t xml:space="preserve">Het buitenschrijnwerk moet over de gehele omtrek van de ruwbouw geïsoleerd worden. De afdichting van de naden tussen het vast kader, de gevel en/of tussen de kozijnen onderling, </w:t>
      </w:r>
      <w:r>
        <w:t>moeten</w:t>
      </w:r>
      <w:r w:rsidRPr="00FE2C6B">
        <w:t xml:space="preserve"> een water- en luchtdichte aansluiting garanderen. De kozijnaansluitingen worden van </w:t>
      </w:r>
      <w:r>
        <w:t>een dubbele afdichting voorzien</w:t>
      </w:r>
      <w:r w:rsidRPr="00FE2C6B">
        <w:t>: een wind- en waterkering aan de buitenzijde (zwelband+kit) en een luchtdichte afwerking aan de binnenzijde.</w:t>
      </w:r>
    </w:p>
    <w:p w14:paraId="0658093F" w14:textId="77777777" w:rsidR="00C96366" w:rsidRPr="00FE2C6B" w:rsidRDefault="00C96366" w:rsidP="00C96366">
      <w:pPr>
        <w:pStyle w:val="Plattetekstinspringen"/>
      </w:pPr>
      <w:r w:rsidRPr="00FE2C6B">
        <w:t xml:space="preserve">Waar waterdichtingen aangebracht tegen de buitenzijde worden gecombineerd met luchtdichtingen aan de binnenzijde, </w:t>
      </w:r>
      <w:r>
        <w:t>moet</w:t>
      </w:r>
      <w:r w:rsidRPr="00FE2C6B">
        <w:t xml:space="preserve"> men erover waken dat de dampdichtheid van de binnenmembramen hoger is dan de waterdichting.</w:t>
      </w:r>
    </w:p>
    <w:p w14:paraId="7A6771FA" w14:textId="77777777" w:rsidR="00C96366" w:rsidRPr="00FE2C6B" w:rsidRDefault="00C96366" w:rsidP="00C96366">
      <w:pPr>
        <w:pStyle w:val="Plattetekstinspringen"/>
      </w:pPr>
      <w:r>
        <w:t xml:space="preserve">Met het oog op de </w:t>
      </w:r>
      <w:r w:rsidRPr="00FE2C6B">
        <w:t xml:space="preserve">luchtdichtheidsprestaties zal bijzondere zorg worden besteed aan de luchtdichte aansluiting tussen het buitenschrijnwerk, de voorziene draagconstructie, de gevelisolatie en de binnenafwerking. De afwerking langs de binnenzijde (pleisterwerk, omkastingen, venstertabletten, …) mag pas worden gestart na controle door de ontwerper van de isolatie en luchtdichte aansluitingen. </w:t>
      </w:r>
    </w:p>
    <w:p w14:paraId="6D8C7795" w14:textId="77777777" w:rsidR="00C96366" w:rsidRPr="00FE2C6B" w:rsidRDefault="00C96366" w:rsidP="00C96366">
      <w:pPr>
        <w:pStyle w:val="Kop4"/>
        <w:rPr>
          <w:rStyle w:val="MeetChar"/>
          <w:szCs w:val="20"/>
        </w:rPr>
      </w:pPr>
      <w:bookmarkStart w:id="57" w:name="_Toc390957854"/>
      <w:bookmarkStart w:id="58" w:name="_Toc391306271"/>
      <w:bookmarkStart w:id="59" w:name="_Toc391378709"/>
      <w:bookmarkStart w:id="60" w:name="_Toc438633375"/>
      <w:r w:rsidRPr="00FE2C6B">
        <w:t>40.03.10.</w:t>
      </w:r>
      <w:r w:rsidRPr="00FE2C6B">
        <w:tab/>
        <w:t>buitenschrijnwe</w:t>
      </w:r>
      <w:r>
        <w:t>rk – montage/</w:t>
      </w:r>
      <w:r w:rsidRPr="00FE2C6B">
        <w:t xml:space="preserve">spouwconstructie </w:t>
      </w:r>
      <w:r>
        <w:t>en</w:t>
      </w:r>
      <w:r w:rsidRPr="00FE2C6B">
        <w:t xml:space="preserve"> dorpel</w:t>
      </w:r>
      <w:r w:rsidRPr="00FE2C6B">
        <w:tab/>
      </w:r>
      <w:r w:rsidRPr="00FE2C6B">
        <w:rPr>
          <w:rStyle w:val="MeetChar"/>
          <w:szCs w:val="20"/>
        </w:rPr>
        <w:t>|PM|</w:t>
      </w:r>
      <w:bookmarkEnd w:id="57"/>
      <w:bookmarkEnd w:id="58"/>
      <w:bookmarkEnd w:id="59"/>
      <w:bookmarkEnd w:id="60"/>
    </w:p>
    <w:p w14:paraId="40D48165" w14:textId="77777777" w:rsidR="00C96366" w:rsidRPr="00FE2C6B" w:rsidRDefault="00C96366" w:rsidP="00C96366">
      <w:pPr>
        <w:pStyle w:val="Kop6"/>
      </w:pPr>
      <w:r w:rsidRPr="00FE2C6B">
        <w:t>Algemeen</w:t>
      </w:r>
    </w:p>
    <w:p w14:paraId="3374D9AE" w14:textId="77777777" w:rsidR="00C96366" w:rsidRDefault="00C96366" w:rsidP="00C96366">
      <w:pPr>
        <w:pStyle w:val="Kop7"/>
      </w:pPr>
      <w:r>
        <w:t>Plaatsing en bevestiging</w:t>
      </w:r>
    </w:p>
    <w:p w14:paraId="24CFC7D2" w14:textId="77777777" w:rsidR="00C96366" w:rsidRPr="00FE2C6B" w:rsidRDefault="00C96366" w:rsidP="00C96366">
      <w:pPr>
        <w:pStyle w:val="Plattetekstinspringen"/>
      </w:pPr>
      <w:r>
        <w:t>Het</w:t>
      </w:r>
      <w:r w:rsidRPr="00FE2C6B">
        <w:t xml:space="preserve"> raamkader wordt minstens </w:t>
      </w:r>
      <w:r w:rsidRPr="00DD1B4B">
        <w:rPr>
          <w:rStyle w:val="Keuze-blauw"/>
        </w:rPr>
        <w:t>20 tot 30 / …</w:t>
      </w:r>
      <w:r w:rsidRPr="00FE2C6B">
        <w:t xml:space="preserve"> mm van het raamprofiel achter de d</w:t>
      </w:r>
      <w:r>
        <w:t xml:space="preserve">agkant van de ruwbouw geplaatst. De ruwbouw zelf voorziet hiervoor </w:t>
      </w:r>
      <w:r w:rsidRPr="00FE2C6B">
        <w:t xml:space="preserve">een aanslag van circa </w:t>
      </w:r>
      <w:r w:rsidRPr="00DD1B4B">
        <w:rPr>
          <w:rStyle w:val="Keuze-blauw"/>
        </w:rPr>
        <w:t>50 / …</w:t>
      </w:r>
      <w:r w:rsidRPr="00FE2C6B">
        <w:t xml:space="preserve"> mm met een maximale afwijking van </w:t>
      </w:r>
      <w:smartTag w:uri="urn:schemas-microsoft-com:office:smarttags" w:element="metricconverter">
        <w:smartTagPr>
          <w:attr w:name="ProductID" w:val="5 mm"/>
        </w:smartTagPr>
        <w:r w:rsidRPr="00FE2C6B">
          <w:t>5 mm</w:t>
        </w:r>
      </w:smartTag>
      <w:r w:rsidRPr="00FE2C6B">
        <w:t xml:space="preserve">. De voegen tussen het schrijnwerk en het parement zullen minimum 5 en maximum </w:t>
      </w:r>
      <w:smartTag w:uri="urn:schemas-microsoft-com:office:smarttags" w:element="metricconverter">
        <w:smartTagPr>
          <w:attr w:name="ProductID" w:val="10 mm"/>
        </w:smartTagPr>
        <w:r w:rsidRPr="00FE2C6B">
          <w:t>10 mm</w:t>
        </w:r>
      </w:smartTag>
      <w:r w:rsidRPr="00FE2C6B">
        <w:t xml:space="preserve"> bedragen. In </w:t>
      </w:r>
      <w:r>
        <w:t>het</w:t>
      </w:r>
      <w:r w:rsidRPr="00FE2C6B">
        <w:t xml:space="preserve"> geval van n</w:t>
      </w:r>
      <w:r>
        <w:t xml:space="preserve">aar binnen uitstekende lintelen wordt </w:t>
      </w:r>
      <w:r w:rsidRPr="00FE2C6B">
        <w:t>het parement aan de binnenzijde  uitgecementeerd, om een rondom vlakke aansluiting met compriband te kunnen verwezenlijken.</w:t>
      </w:r>
    </w:p>
    <w:p w14:paraId="52319470" w14:textId="77777777" w:rsidR="00C96366" w:rsidRPr="00FE2C6B" w:rsidRDefault="00C96366" w:rsidP="00C96366">
      <w:pPr>
        <w:pStyle w:val="Plattetekstinspringen"/>
      </w:pPr>
      <w:r w:rsidRPr="00FE2C6B">
        <w:t xml:space="preserve">De aannemer schrijnwerk bezorgt aan de ontwerper en aannemer ruwbouw tijdig de nodige richtlijnen m.b.t. de correcte positionering per type schrijnwerk.  </w:t>
      </w:r>
    </w:p>
    <w:p w14:paraId="53185BA9" w14:textId="77777777" w:rsidR="00C96366" w:rsidRPr="00FE2C6B" w:rsidRDefault="00C96366" w:rsidP="00C96366">
      <w:pPr>
        <w:pStyle w:val="Plattetekstinspringen"/>
      </w:pPr>
      <w:r w:rsidRPr="00FE2C6B">
        <w:t xml:space="preserve">Het aantal bevestigingspunten voor de verticale stijlen en de boven- en onderregels van het vast kader </w:t>
      </w:r>
      <w:r>
        <w:t xml:space="preserve">voldoet </w:t>
      </w:r>
      <w:r w:rsidRPr="00FE2C6B">
        <w:t xml:space="preserve">minimaal aan de voorschriften </w:t>
      </w:r>
      <w:r>
        <w:t xml:space="preserve">van </w:t>
      </w:r>
      <w:r w:rsidRPr="00FE2C6B">
        <w:t xml:space="preserve">de </w:t>
      </w:r>
      <w:r>
        <w:t>technische goedkeuring</w:t>
      </w:r>
      <w:r w:rsidRPr="00FE2C6B">
        <w:t xml:space="preserve">. </w:t>
      </w:r>
      <w:r w:rsidRPr="00FE2C6B">
        <w:br/>
        <w:t>In alle andere gevallen worden minimaal voorzien:</w:t>
      </w:r>
    </w:p>
    <w:p w14:paraId="68814D77" w14:textId="77777777" w:rsidR="00C96366" w:rsidRPr="00FE2C6B" w:rsidRDefault="00C96366" w:rsidP="00C96366">
      <w:pPr>
        <w:pStyle w:val="Plattetekstinspringen2"/>
        <w:tabs>
          <w:tab w:val="clear" w:pos="737"/>
          <w:tab w:val="num" w:pos="1107"/>
        </w:tabs>
        <w:ind w:left="1107"/>
      </w:pPr>
      <w:r w:rsidRPr="00FE2C6B">
        <w:t xml:space="preserve">in de hoogte: minstens twee op ongeveer </w:t>
      </w:r>
      <w:smartTag w:uri="urn:schemas-microsoft-com:office:smarttags" w:element="metricconverter">
        <w:r w:rsidRPr="00FE2C6B">
          <w:t>20 cm</w:t>
        </w:r>
      </w:smartTag>
      <w:r w:rsidRPr="00FE2C6B">
        <w:t xml:space="preserve"> afstand van elke hoek, ter hoogte van de scharnieren en verder met maximale tussenafstanden van respectievelijk</w:t>
      </w:r>
      <w:r>
        <w:t>:</w:t>
      </w:r>
      <w:r w:rsidRPr="00FE2C6B">
        <w:t xml:space="preserve"> </w:t>
      </w:r>
      <w:smartTag w:uri="urn:schemas-microsoft-com:office:smarttags" w:element="metricconverter">
        <w:smartTagPr>
          <w:attr w:name="ProductID" w:val="100 cm"/>
        </w:smartTagPr>
        <w:r w:rsidRPr="00FE2C6B">
          <w:t>100 cm</w:t>
        </w:r>
      </w:smartTag>
      <w:r w:rsidRPr="00FE2C6B">
        <w:t xml:space="preserve"> voor houten ramen, </w:t>
      </w:r>
      <w:smartTag w:uri="urn:schemas-microsoft-com:office:smarttags" w:element="metricconverter">
        <w:smartTagPr>
          <w:attr w:name="ProductID" w:val="75 cm"/>
        </w:smartTagPr>
        <w:r w:rsidRPr="00FE2C6B">
          <w:t>75 cm</w:t>
        </w:r>
      </w:smartTag>
      <w:r w:rsidRPr="00FE2C6B">
        <w:t xml:space="preserve"> voor metalen ramen en </w:t>
      </w:r>
      <w:smartTag w:uri="urn:schemas-microsoft-com:office:smarttags" w:element="metricconverter">
        <w:smartTagPr>
          <w:attr w:name="ProductID" w:val="60 cm"/>
        </w:smartTagPr>
        <w:r w:rsidRPr="00FE2C6B">
          <w:t>60 cm</w:t>
        </w:r>
      </w:smartTag>
      <w:r w:rsidRPr="00FE2C6B">
        <w:t xml:space="preserve"> voor PVC-ramen.</w:t>
      </w:r>
    </w:p>
    <w:p w14:paraId="4385BDB9" w14:textId="77777777" w:rsidR="00C96366" w:rsidRPr="00FE2C6B" w:rsidRDefault="00C96366" w:rsidP="00C96366">
      <w:pPr>
        <w:pStyle w:val="Plattetekstinspringen2"/>
        <w:tabs>
          <w:tab w:val="clear" w:pos="737"/>
          <w:tab w:val="num" w:pos="1107"/>
        </w:tabs>
        <w:ind w:left="1107"/>
      </w:pPr>
      <w:r w:rsidRPr="00FE2C6B">
        <w:t xml:space="preserve">in de breedte: minimum één bevestiging per </w:t>
      </w:r>
      <w:smartTag w:uri="urn:schemas-microsoft-com:office:smarttags" w:element="metricconverter">
        <w:smartTagPr>
          <w:attr w:name="ProductID" w:val="1 m"/>
        </w:smartTagPr>
        <w:r w:rsidRPr="00FE2C6B">
          <w:t>1 m</w:t>
        </w:r>
      </w:smartTag>
      <w:r w:rsidRPr="00FE2C6B">
        <w:t xml:space="preserve"> breedte en minimum een bevestiging ter hoogte van elke tussenstijl en op de plaatsen die het meest belast worden.</w:t>
      </w:r>
    </w:p>
    <w:p w14:paraId="7CCC46D5" w14:textId="77777777" w:rsidR="00C96366" w:rsidRPr="00FE2C6B" w:rsidRDefault="00C96366" w:rsidP="00C96366">
      <w:pPr>
        <w:pStyle w:val="Plattetekstinspringen2"/>
        <w:tabs>
          <w:tab w:val="clear" w:pos="737"/>
          <w:tab w:val="num" w:pos="1107"/>
        </w:tabs>
        <w:ind w:left="1107"/>
      </w:pPr>
      <w:r w:rsidRPr="00FE2C6B">
        <w:t>buitendeurstijlen worden ter hoogte van de scharnierkant voorzien van minimum vijf doken.</w:t>
      </w:r>
    </w:p>
    <w:p w14:paraId="43C65769" w14:textId="77777777" w:rsidR="00C96366" w:rsidRPr="00FE2C6B" w:rsidRDefault="00C96366" w:rsidP="00C96366">
      <w:pPr>
        <w:pStyle w:val="Plattetekstinspringen2"/>
        <w:tabs>
          <w:tab w:val="clear" w:pos="737"/>
          <w:tab w:val="num" w:pos="1107"/>
        </w:tabs>
        <w:ind w:left="1107"/>
      </w:pPr>
      <w:r w:rsidRPr="00FE2C6B">
        <w:t xml:space="preserve">waar raamgehelen breder dan 2 meter, in het bijzonder schuiframen, slechts aan de buitenzijde steunen op de dorpels, </w:t>
      </w:r>
      <w:r>
        <w:t>moeten</w:t>
      </w:r>
      <w:r w:rsidRPr="00FE2C6B">
        <w:t xml:space="preserve"> zij </w:t>
      </w:r>
      <w:r>
        <w:t>aan de binnenzijde bijkomend</w:t>
      </w:r>
      <w:r w:rsidRPr="00FE2C6B">
        <w:t xml:space="preserve"> worden ondersteund d.m.v. doorlopende stijlen en/of aangepaste stelpootjes op regelmatige afstand</w:t>
      </w:r>
      <w:r>
        <w:t>.</w:t>
      </w:r>
      <w:r w:rsidRPr="00FE2C6B">
        <w:t xml:space="preserve"> </w:t>
      </w:r>
      <w:r>
        <w:t>Hierbij wordt rekening gehouden met</w:t>
      </w:r>
      <w:r w:rsidRPr="00FE2C6B">
        <w:t xml:space="preserve"> de profieldiepte, thermische onderbreking en het extra gewicht van veiligheidsbeglazing. Waar stelpootjes gemonteerd worden </w:t>
      </w:r>
      <w:r>
        <w:t>op draagvloeren op volle grond, moet een thermische onderbreking</w:t>
      </w:r>
      <w:r w:rsidRPr="00FE2C6B">
        <w:t xml:space="preserve"> worden tussengevoegd uit hoogwaardig kunststof.</w:t>
      </w:r>
    </w:p>
    <w:p w14:paraId="2B141EB4" w14:textId="77777777" w:rsidR="00C96366" w:rsidRDefault="00C96366" w:rsidP="00C96366">
      <w:pPr>
        <w:pStyle w:val="Kop7"/>
      </w:pPr>
      <w:r>
        <w:t>Aansluiting parement</w:t>
      </w:r>
    </w:p>
    <w:p w14:paraId="3DEAA4C6" w14:textId="77777777" w:rsidR="00C96366" w:rsidRPr="00FE2C6B" w:rsidRDefault="00C96366" w:rsidP="00C96366">
      <w:pPr>
        <w:pStyle w:val="Plattetekstinspringen"/>
      </w:pPr>
      <w:r w:rsidRPr="00FE2C6B">
        <w:t>De wind- en waterdichtheid t.a.v. het parement wordt verwezen</w:t>
      </w:r>
      <w:r>
        <w:t>lijkt door gebruik te maken van</w:t>
      </w:r>
      <w:r w:rsidRPr="00FE2C6B">
        <w:t xml:space="preserve"> aan de voegbreedte en aard van de hechtvlakken aangepaste, zwelbanden en elastische kitvoegen. De hechtvlakken zijn droog en stofvrij. Mortelspatten worden zorgvuldig verwijderd.</w:t>
      </w:r>
    </w:p>
    <w:p w14:paraId="6DC02169" w14:textId="77777777" w:rsidR="00C96366" w:rsidRPr="00FE2C6B" w:rsidRDefault="00C96366" w:rsidP="00C96366">
      <w:pPr>
        <w:pStyle w:val="Plattetekstinspringen2"/>
        <w:tabs>
          <w:tab w:val="clear" w:pos="737"/>
          <w:tab w:val="num" w:pos="1107"/>
        </w:tabs>
        <w:ind w:left="1107"/>
      </w:pPr>
      <w:r w:rsidRPr="00FE2C6B">
        <w:t xml:space="preserve">Ter hoogte van de dorpels door een afdichtingstrook, die gedeeltelijk wordt samengedrukt zodat een wind- en waterdichte afdichtingvoeg gevormd wordt. De voegen </w:t>
      </w:r>
      <w:r>
        <w:t>moeten zodanig</w:t>
      </w:r>
      <w:r w:rsidRPr="00FE2C6B">
        <w:t xml:space="preserve"> worden opgevat dat er geen water op kan blijven staan.</w:t>
      </w:r>
    </w:p>
    <w:p w14:paraId="7ECE9F0B" w14:textId="77777777" w:rsidR="00C96366" w:rsidRPr="00FE2C6B" w:rsidRDefault="00C96366" w:rsidP="00C96366">
      <w:pPr>
        <w:pStyle w:val="Plattetekstinspringen2"/>
        <w:tabs>
          <w:tab w:val="clear" w:pos="737"/>
          <w:tab w:val="num" w:pos="1107"/>
        </w:tabs>
        <w:ind w:left="1107"/>
      </w:pPr>
      <w:r w:rsidRPr="00FE2C6B">
        <w:t>Bovenaan en aan de zijkanten van het buitenmetselwerk door een zwelband, die tegelijk als drager voor de op te spuiten afdichtingkit dient. De elastische voegen mogen slechts in twee richtingen aanhechten, daa</w:t>
      </w:r>
      <w:r>
        <w:t xml:space="preserve">rvoor moeten ze aangebracht worden </w:t>
      </w:r>
      <w:r w:rsidRPr="00FE2C6B">
        <w:t xml:space="preserve">tegen een steunvlak (voegbodem) </w:t>
      </w:r>
      <w:r>
        <w:t>dat</w:t>
      </w:r>
      <w:r w:rsidRPr="00FE2C6B">
        <w:t xml:space="preserve"> geen aanhechting biedt. </w:t>
      </w:r>
    </w:p>
    <w:p w14:paraId="57B86A65" w14:textId="77777777" w:rsidR="00C96366" w:rsidRPr="00FE2C6B" w:rsidRDefault="00C96366" w:rsidP="00C96366">
      <w:pPr>
        <w:pStyle w:val="Plattetekstinspringen2"/>
        <w:tabs>
          <w:tab w:val="clear" w:pos="737"/>
          <w:tab w:val="num" w:pos="1107"/>
        </w:tabs>
        <w:ind w:left="1107"/>
      </w:pPr>
      <w:r w:rsidRPr="00FE2C6B">
        <w:t xml:space="preserve">Ramen die rechtstreeks in het parament worden geplaatst (blokramen of massieve muren), </w:t>
      </w:r>
      <w:r>
        <w:t>moeten</w:t>
      </w:r>
      <w:r w:rsidRPr="00FE2C6B">
        <w:t xml:space="preserve"> bij montage </w:t>
      </w:r>
      <w:r>
        <w:t xml:space="preserve">voorzien worden </w:t>
      </w:r>
      <w:r w:rsidRPr="00FE2C6B">
        <w:t>van aangepaste waterkerende scheidingslagen en/of -profielen (zoals aangegeven op detailtekening).</w:t>
      </w:r>
    </w:p>
    <w:p w14:paraId="58D69934" w14:textId="77777777" w:rsidR="00C96366" w:rsidRPr="00FE2C6B" w:rsidRDefault="00C96366" w:rsidP="00C96366">
      <w:pPr>
        <w:pStyle w:val="Plattetekstinspringen"/>
      </w:pPr>
      <w:r w:rsidRPr="00FE2C6B">
        <w:t xml:space="preserve">De vooraf aangebrachte voegbanden worden in zo groot mogelijke lengten en rechtlijnig verwerkt. Zij zijn vóór plaatsing samengedrukt (tot circa 15-20% van hun aanvankelijke dikte), zwellen na plaatsing langzaam op en sluiten de voeg slagregendicht af. De breedte van de dichtingband bedraagt minstens 15 mm. </w:t>
      </w:r>
    </w:p>
    <w:p w14:paraId="3BC04B0A" w14:textId="77777777" w:rsidR="00C96366" w:rsidRDefault="00C96366" w:rsidP="00C96366">
      <w:pPr>
        <w:pStyle w:val="Plattetekstinspringen"/>
      </w:pPr>
      <w:r>
        <w:t>A</w:t>
      </w:r>
      <w:r w:rsidRPr="00FE2C6B">
        <w:t>fdichtingskitten</w:t>
      </w:r>
      <w:r>
        <w:t>:</w:t>
      </w:r>
    </w:p>
    <w:p w14:paraId="5B0B8EBB" w14:textId="77777777" w:rsidR="00C96366" w:rsidRDefault="00C96366" w:rsidP="00C96366">
      <w:pPr>
        <w:pStyle w:val="Plattetekstinspringen2"/>
      </w:pPr>
      <w:r>
        <w:rPr>
          <w:lang w:val="nl"/>
        </w:rPr>
        <w:t xml:space="preserve">Hebben </w:t>
      </w:r>
      <w:r w:rsidRPr="00FE2C6B">
        <w:t xml:space="preserve">een technische goedkeuring ATG of gelijkwaardig (aanbevolen klasse F15 of F20 LM volgens STS 56.1).  </w:t>
      </w:r>
    </w:p>
    <w:p w14:paraId="656F7C70" w14:textId="77777777" w:rsidR="00C96366" w:rsidRPr="00FE2C6B" w:rsidRDefault="00C96366" w:rsidP="00C96366">
      <w:pPr>
        <w:pStyle w:val="Plattetekstinspringen2"/>
      </w:pPr>
      <w:r w:rsidRPr="00491279">
        <w:rPr>
          <w:rStyle w:val="Keuze-blauw"/>
        </w:rPr>
        <w:t>de kit is overschilderbaar / de kleur van de kit is aangepast aan de kleur van het schrijnwerk en/of het metselwerk</w:t>
      </w:r>
      <w:r w:rsidRPr="00FE2C6B">
        <w:t xml:space="preserve"> (</w:t>
      </w:r>
      <w:r w:rsidRPr="00DD1B4B">
        <w:rPr>
          <w:rStyle w:val="Keuze-blauw"/>
        </w:rPr>
        <w:t>wit / lichtgrijs / donkergrijs / beige / donkerbruin / anthraciet).</w:t>
      </w:r>
    </w:p>
    <w:p w14:paraId="0105D318" w14:textId="77777777" w:rsidR="00C96366" w:rsidRPr="00FE2C6B" w:rsidRDefault="00C96366" w:rsidP="00C96366">
      <w:pPr>
        <w:pStyle w:val="Plattetekstinspringen"/>
      </w:pPr>
      <w:r w:rsidRPr="00FE2C6B">
        <w:t xml:space="preserve">De kitvoegen </w:t>
      </w:r>
      <w:r>
        <w:t>moeten</w:t>
      </w:r>
      <w:r w:rsidRPr="00FE2C6B">
        <w:t xml:space="preserve"> zuiver en rechtlijnig aansluiten op het schrijnwerk en gevelparement. </w:t>
      </w:r>
    </w:p>
    <w:p w14:paraId="5780039A" w14:textId="77777777" w:rsidR="00C96366" w:rsidRDefault="00C96366" w:rsidP="00C96366">
      <w:pPr>
        <w:pStyle w:val="Plattetekstinspringen"/>
      </w:pPr>
      <w:r w:rsidRPr="00FE2C6B">
        <w:t>De mechanische verankering en bijhorende luchtdichte aansluiting aan de binnenzijde met de ruwbouw, spouwisolatie en binnenafwerking wordt gerealiseerd</w:t>
      </w:r>
    </w:p>
    <w:p w14:paraId="65171A83" w14:textId="77777777" w:rsidR="00C96366" w:rsidRPr="00DD350C" w:rsidRDefault="00C96366" w:rsidP="00C96366">
      <w:pPr>
        <w:pStyle w:val="ofwelinspringen"/>
        <w:rPr>
          <w:rStyle w:val="Keuze-blauw"/>
        </w:rPr>
      </w:pPr>
      <w:r w:rsidRPr="00DD1B4B">
        <w:rPr>
          <w:rStyle w:val="ofwelChar"/>
        </w:rPr>
        <w:t>(ofwel)</w:t>
      </w:r>
      <w:r w:rsidRPr="00DD1B4B">
        <w:rPr>
          <w:rStyle w:val="ofwelChar"/>
        </w:rPr>
        <w:tab/>
      </w:r>
      <w:r w:rsidRPr="00FE2C6B">
        <w:t>volgens</w:t>
      </w:r>
      <w:r>
        <w:t xml:space="preserve"> detailtekening</w:t>
      </w:r>
      <w:r w:rsidRPr="00FE2C6B">
        <w:t xml:space="preserve"> </w:t>
      </w:r>
      <w:r>
        <w:t>bij</w:t>
      </w:r>
      <w:r w:rsidRPr="00FE2C6B">
        <w:t>gevoegd bij het a</w:t>
      </w:r>
      <w:r>
        <w:t xml:space="preserve">anbestedingsdossier, met gebruik van </w:t>
      </w:r>
      <w:r w:rsidRPr="00DD350C">
        <w:rPr>
          <w:rStyle w:val="Keuze-blauw"/>
        </w:rPr>
        <w:t xml:space="preserve">een stelkader rond het schrijnwerk / teruggebogen beugels / … . </w:t>
      </w:r>
    </w:p>
    <w:p w14:paraId="42610AA7" w14:textId="77777777" w:rsidR="00C96366" w:rsidRDefault="00C96366" w:rsidP="00C96366">
      <w:pPr>
        <w:pStyle w:val="ofwelinspringen"/>
      </w:pPr>
      <w:r w:rsidRPr="00DD1B4B">
        <w:rPr>
          <w:rStyle w:val="ofwelChar"/>
        </w:rPr>
        <w:t>(ofwel)</w:t>
      </w:r>
      <w:r w:rsidRPr="00DD1B4B">
        <w:rPr>
          <w:rStyle w:val="ofwelChar"/>
        </w:rPr>
        <w:tab/>
      </w:r>
      <w:r>
        <w:t xml:space="preserve">op voorstel en verantwoordelijkheid van de aannemer en ter goedkeuring voor te leggen aan de ontwerper. </w:t>
      </w:r>
    </w:p>
    <w:p w14:paraId="1FE27433" w14:textId="77777777" w:rsidR="00C96366" w:rsidRPr="00DD1B4B" w:rsidRDefault="00C96366" w:rsidP="00C96366">
      <w:pPr>
        <w:pStyle w:val="Plattetekstinspringen"/>
        <w:rPr>
          <w:rStyle w:val="Keuze-blauw"/>
        </w:rPr>
      </w:pPr>
      <w:r w:rsidRPr="00FE2C6B">
        <w:t xml:space="preserve">De ruimte tussen het schrijnwerk, spouwisolatie en de binnenzijde van de ruwbouw wordt  </w:t>
      </w:r>
    </w:p>
    <w:p w14:paraId="4D907F99" w14:textId="77777777" w:rsidR="00C96366" w:rsidRPr="00FE2C6B" w:rsidRDefault="00C96366" w:rsidP="00C96366">
      <w:pPr>
        <w:pStyle w:val="ofwelinspringen"/>
      </w:pPr>
      <w:r w:rsidRPr="00DD1B4B">
        <w:rPr>
          <w:rStyle w:val="ofwelChar"/>
        </w:rPr>
        <w:t>(ofwel)</w:t>
      </w:r>
      <w:r w:rsidRPr="00DD1B4B">
        <w:rPr>
          <w:rStyle w:val="ofwelChar"/>
        </w:rPr>
        <w:tab/>
      </w:r>
      <w:r w:rsidRPr="00FE2C6B">
        <w:t>opgespoten met een laagexpansief, vochtuithardend, elastisch blijvend PU</w:t>
      </w:r>
      <w:r>
        <w:t>-</w:t>
      </w:r>
      <w:r w:rsidRPr="00FE2C6B">
        <w:t>schuim.</w:t>
      </w:r>
    </w:p>
    <w:p w14:paraId="3B7BFDD4" w14:textId="77777777" w:rsidR="00C96366" w:rsidRPr="00FE2C6B" w:rsidRDefault="00C96366" w:rsidP="00C96366">
      <w:pPr>
        <w:pStyle w:val="ofwelinspringen"/>
      </w:pPr>
      <w:r w:rsidRPr="00DD1B4B">
        <w:rPr>
          <w:rStyle w:val="ofwelChar"/>
        </w:rPr>
        <w:t>(ofwel)</w:t>
      </w:r>
      <w:r w:rsidRPr="00DD1B4B">
        <w:rPr>
          <w:rStyle w:val="ofwelChar"/>
        </w:rPr>
        <w:tab/>
      </w:r>
      <w:r w:rsidRPr="00FE2C6B">
        <w:t xml:space="preserve">opgevuld met </w:t>
      </w:r>
      <w:r>
        <w:t>een minerale wol</w:t>
      </w:r>
      <w:r w:rsidRPr="00FE2C6B">
        <w:t>. Deze isolatie wordt zo aangebracht dat de ruimte tussen het schrijnwerk en de gevelisolatie volledig is opgevuld. In geval van thermisch onderbroken</w:t>
      </w:r>
      <w:r>
        <w:t xml:space="preserve"> </w:t>
      </w:r>
      <w:r w:rsidRPr="00FE2C6B">
        <w:t xml:space="preserve">profielen </w:t>
      </w:r>
      <w:r>
        <w:t>moet</w:t>
      </w:r>
      <w:r w:rsidRPr="00FE2C6B">
        <w:t xml:space="preserve"> de thermische onderbreking van de profielen volledig </w:t>
      </w:r>
      <w:r>
        <w:t>overlapt worden</w:t>
      </w:r>
      <w:r w:rsidRPr="00FE2C6B">
        <w:t>.</w:t>
      </w:r>
    </w:p>
    <w:p w14:paraId="1EC5816A" w14:textId="77777777" w:rsidR="00C96366" w:rsidRPr="00FE2C6B" w:rsidRDefault="00C96366" w:rsidP="00C96366">
      <w:pPr>
        <w:pStyle w:val="Kop8"/>
      </w:pPr>
      <w:r w:rsidRPr="00FE2C6B">
        <w:t>Aanvullende uitvoeringsvoorschriften</w:t>
      </w:r>
      <w:r>
        <w:t xml:space="preserve"> </w:t>
      </w:r>
      <w:r w:rsidR="00DE3416">
        <w:t>(te schrappen door ontwerper indien niet van toepassing)</w:t>
      </w:r>
    </w:p>
    <w:p w14:paraId="1A02795B" w14:textId="77777777" w:rsidR="00C96366" w:rsidRPr="00FE2C6B" w:rsidRDefault="00C96366" w:rsidP="00C96366">
      <w:pPr>
        <w:pStyle w:val="Plattetekstinspringen"/>
      </w:pPr>
      <w:r w:rsidRPr="00FE2C6B">
        <w:t>Er wordt voorzien in een proefops</w:t>
      </w:r>
      <w:r>
        <w:t>telling voor volgende elementen</w:t>
      </w:r>
      <w:r w:rsidRPr="00FE2C6B">
        <w:t>: …</w:t>
      </w:r>
    </w:p>
    <w:p w14:paraId="6BF65439" w14:textId="77777777" w:rsidR="00C96366" w:rsidRPr="00FE2C6B" w:rsidRDefault="00C96366" w:rsidP="00C96366">
      <w:pPr>
        <w:pStyle w:val="Plattetekstinspringen"/>
      </w:pPr>
      <w:r w:rsidRPr="00FE2C6B">
        <w:t>Bij buitenschrijnwerktypes tot op niveau van de vloerpas wordt de ruimte tussen de profielen en de draagvloer voorzien van een strokenisolatie</w:t>
      </w:r>
      <w:r w:rsidRPr="00DD1B4B">
        <w:rPr>
          <w:rStyle w:val="Keuze-blauw"/>
        </w:rPr>
        <w:t xml:space="preserve"> volgens detailtekening / … . </w:t>
      </w:r>
      <w:r w:rsidRPr="00A21300">
        <w:t>D</w:t>
      </w:r>
      <w:r w:rsidRPr="00FE2C6B">
        <w:t>eze wordt lucht- en dampdicht afgewerkt tot tegen de draagvloer, d.m.v. aangepaste membranen: ….</w:t>
      </w:r>
    </w:p>
    <w:p w14:paraId="640A0970" w14:textId="77777777" w:rsidR="00C96366" w:rsidRPr="00FE2C6B" w:rsidRDefault="00C96366" w:rsidP="00C96366">
      <w:pPr>
        <w:pStyle w:val="Plattetekstinspringen"/>
      </w:pPr>
      <w:r w:rsidRPr="00FE2C6B">
        <w:t xml:space="preserve">Thermische onderbreking tussen dorpels en binnenvloerafwerking: </w:t>
      </w:r>
      <w:r w:rsidRPr="00DD1B4B">
        <w:rPr>
          <w:rStyle w:val="Keuze-blauw"/>
        </w:rPr>
        <w:t>volgens detailtekening / …</w:t>
      </w:r>
      <w:r w:rsidRPr="00FE2C6B">
        <w:t xml:space="preserve">  </w:t>
      </w:r>
    </w:p>
    <w:p w14:paraId="7018FBE8" w14:textId="77777777" w:rsidR="00C96366" w:rsidRPr="00FE2C6B" w:rsidRDefault="00C96366" w:rsidP="00C96366">
      <w:pPr>
        <w:pStyle w:val="Plattetekstinspringen"/>
      </w:pPr>
      <w:r w:rsidRPr="00FE2C6B">
        <w:t xml:space="preserve">Bij toepassing van gelijmd gevelmetselwerk of dunmortels wordt de waterdichting ter hoogte van de aansluiting tussen gevelsteen en raamprofielen verzekerd d.m.v. speciale EPDM stroken en wordt </w:t>
      </w:r>
      <w:r>
        <w:t xml:space="preserve">er </w:t>
      </w:r>
      <w:r w:rsidRPr="00FE2C6B">
        <w:t>om esthetische redenen geen gevelkit</w:t>
      </w:r>
      <w:r>
        <w:t xml:space="preserve"> gebruikt</w:t>
      </w:r>
      <w:r w:rsidRPr="00FE2C6B">
        <w:t>.</w:t>
      </w:r>
    </w:p>
    <w:p w14:paraId="0984D48B" w14:textId="77777777" w:rsidR="00C96366" w:rsidRPr="00FE2C6B" w:rsidRDefault="00C96366" w:rsidP="00C96366">
      <w:pPr>
        <w:pStyle w:val="Plattetekstinspringen"/>
      </w:pPr>
      <w:r w:rsidRPr="00FE2C6B">
        <w:t xml:space="preserve">Bij de vervanging van bestaand buitenschrijnwerk wordt aanvullend rekening gehouden met de bepalingen van artikel 40.03.50. buitenschrijnwerk </w:t>
      </w:r>
      <w:r>
        <w:t>-</w:t>
      </w:r>
      <w:r w:rsidRPr="00FE2C6B">
        <w:t xml:space="preserve"> montage</w:t>
      </w:r>
      <w:r>
        <w:t>/</w:t>
      </w:r>
      <w:r w:rsidRPr="00FE2C6B">
        <w:t>vervanging bestaand schrijnwerk.</w:t>
      </w:r>
    </w:p>
    <w:p w14:paraId="47DA8348" w14:textId="77777777" w:rsidR="00C96366" w:rsidRPr="00FE2C6B" w:rsidRDefault="00C96366" w:rsidP="00C96366">
      <w:pPr>
        <w:pStyle w:val="Kop6"/>
      </w:pPr>
      <w:r w:rsidRPr="00FE2C6B">
        <w:t>Toepassing</w:t>
      </w:r>
    </w:p>
    <w:p w14:paraId="24EB3022" w14:textId="77777777" w:rsidR="00C96366" w:rsidRPr="00FE2C6B" w:rsidRDefault="00C96366" w:rsidP="00C96366">
      <w:pPr>
        <w:pStyle w:val="Plattetekst"/>
      </w:pPr>
      <w:r>
        <w:t>Zie 40.04.</w:t>
      </w:r>
      <w:r w:rsidRPr="00FE2C6B">
        <w:t xml:space="preserve">buitenschrijnwerk </w:t>
      </w:r>
      <w:r>
        <w:t>-</w:t>
      </w:r>
      <w:r w:rsidRPr="0011498E">
        <w:t xml:space="preserve"> </w:t>
      </w:r>
      <w:r>
        <w:t>borderel</w:t>
      </w:r>
      <w:r w:rsidRPr="00FE2C6B">
        <w:t xml:space="preserve">  </w:t>
      </w:r>
    </w:p>
    <w:p w14:paraId="6DA24D0F" w14:textId="77777777" w:rsidR="00C96366" w:rsidRPr="00FE2C6B" w:rsidRDefault="00C96366" w:rsidP="00C96366">
      <w:pPr>
        <w:pStyle w:val="Plattetekst"/>
      </w:pPr>
    </w:p>
    <w:p w14:paraId="067327F2" w14:textId="77777777" w:rsidR="00C96366" w:rsidRPr="00FE2C6B" w:rsidRDefault="00C96366" w:rsidP="00C96366">
      <w:pPr>
        <w:pStyle w:val="Kop4"/>
        <w:rPr>
          <w:rStyle w:val="MeetChar"/>
          <w:szCs w:val="20"/>
        </w:rPr>
      </w:pPr>
      <w:bookmarkStart w:id="61" w:name="_Toc390957855"/>
      <w:bookmarkStart w:id="62" w:name="_Toc391306272"/>
      <w:bookmarkStart w:id="63" w:name="_Toc391378710"/>
      <w:bookmarkStart w:id="64" w:name="_Toc438633376"/>
      <w:r w:rsidRPr="00FE2C6B">
        <w:t>40.03.2</w:t>
      </w:r>
      <w:r>
        <w:t>0.</w:t>
      </w:r>
      <w:r>
        <w:tab/>
        <w:t>buitenschrijnwerk – montage/</w:t>
      </w:r>
      <w:r w:rsidRPr="00FE2C6B">
        <w:t>buitengevelisolatiesysteem</w:t>
      </w:r>
      <w:r w:rsidRPr="00FE2C6B">
        <w:tab/>
      </w:r>
      <w:r w:rsidRPr="00FE2C6B">
        <w:rPr>
          <w:rStyle w:val="MeetChar"/>
          <w:szCs w:val="20"/>
        </w:rPr>
        <w:t>|PM|</w:t>
      </w:r>
      <w:bookmarkEnd w:id="61"/>
      <w:bookmarkEnd w:id="62"/>
      <w:bookmarkEnd w:id="63"/>
      <w:bookmarkEnd w:id="64"/>
    </w:p>
    <w:p w14:paraId="0AD02D2F" w14:textId="77777777" w:rsidR="00C96366" w:rsidRPr="00FE2C6B" w:rsidRDefault="00C96366" w:rsidP="00C96366">
      <w:pPr>
        <w:pStyle w:val="Kop6"/>
      </w:pPr>
      <w:r w:rsidRPr="00FE2C6B">
        <w:t>Algemeen</w:t>
      </w:r>
    </w:p>
    <w:p w14:paraId="6F621560" w14:textId="77777777" w:rsidR="00C96366" w:rsidRPr="00FE2C6B" w:rsidRDefault="00C96366" w:rsidP="00C96366">
      <w:pPr>
        <w:pStyle w:val="Plattetekstinspringen"/>
      </w:pPr>
      <w:r w:rsidRPr="00FE2C6B">
        <w:t xml:space="preserve">De opstelling en montage van het schrijnwerk worden uitgevoerd </w:t>
      </w:r>
    </w:p>
    <w:p w14:paraId="20DAF1A6" w14:textId="77777777" w:rsidR="00C96366" w:rsidRPr="00FE2C6B" w:rsidRDefault="00C96366" w:rsidP="00C96366">
      <w:pPr>
        <w:pStyle w:val="ofwelinspringen"/>
      </w:pPr>
      <w:r w:rsidRPr="00BE13B4">
        <w:rPr>
          <w:rStyle w:val="ofwelChar"/>
        </w:rPr>
        <w:t>(ofwel)</w:t>
      </w:r>
      <w:r w:rsidRPr="00BE13B4">
        <w:rPr>
          <w:rStyle w:val="ofwelChar"/>
        </w:rPr>
        <w:tab/>
      </w:r>
      <w:r w:rsidRPr="00FE2C6B">
        <w:t>volgens detailtekening van de ontwerper</w:t>
      </w:r>
      <w:r w:rsidRPr="00BE13B4">
        <w:t xml:space="preserve"> </w:t>
      </w:r>
      <w:r w:rsidRPr="00FE2C6B">
        <w:t>zoals gevoegd bij het a</w:t>
      </w:r>
      <w:r>
        <w:t>anbesteding</w:t>
      </w:r>
      <w:r w:rsidRPr="00FE2C6B">
        <w:t>sdossier</w:t>
      </w:r>
    </w:p>
    <w:p w14:paraId="0A7524D5" w14:textId="77777777" w:rsidR="00C96366" w:rsidRPr="00FE2C6B" w:rsidRDefault="00C96366" w:rsidP="00C96366">
      <w:pPr>
        <w:pStyle w:val="ofwelinspringen"/>
      </w:pPr>
      <w:r w:rsidRPr="00BE13B4">
        <w:rPr>
          <w:rStyle w:val="ofwelChar"/>
        </w:rPr>
        <w:t>(ofwel)</w:t>
      </w:r>
      <w:r w:rsidRPr="00BE13B4">
        <w:rPr>
          <w:rStyle w:val="ofwelChar"/>
        </w:rPr>
        <w:tab/>
      </w:r>
      <w:r w:rsidRPr="00FE2C6B">
        <w:t>op voorstel van de aannemer</w:t>
      </w:r>
      <w:r>
        <w:t xml:space="preserve"> en </w:t>
      </w:r>
      <w:r w:rsidRPr="00FE2C6B">
        <w:t>ter goedkeuring voor te leggen aan de ontwerper</w:t>
      </w:r>
    </w:p>
    <w:p w14:paraId="4B12A358" w14:textId="77777777" w:rsidR="00C96366" w:rsidRPr="00FE2C6B" w:rsidRDefault="00C96366" w:rsidP="00C96366">
      <w:pPr>
        <w:pStyle w:val="Plattetekstinspringen"/>
      </w:pPr>
      <w:r w:rsidRPr="00FE2C6B">
        <w:t xml:space="preserve">De montage van het schrijnwerk </w:t>
      </w:r>
      <w:r>
        <w:t>moet</w:t>
      </w:r>
      <w:r w:rsidRPr="00FE2C6B">
        <w:t xml:space="preserve"> gebeuren in nauwe coördinatie met het buitengevelisolatiesysteem volgens </w:t>
      </w:r>
      <w:r>
        <w:t>art. 43.20. en de te integreren raamdorpels en/of raamomlijstingen.</w:t>
      </w:r>
    </w:p>
    <w:p w14:paraId="25114801" w14:textId="77777777" w:rsidR="00C96366" w:rsidRPr="00FE2C6B" w:rsidRDefault="00C96366" w:rsidP="00C96366">
      <w:pPr>
        <w:pStyle w:val="Plattetekstinspringen"/>
      </w:pPr>
      <w:r w:rsidRPr="00FE2C6B">
        <w:t>De mechanische verankering van het schrijnwerk tegen de ruwbouw moet de vervanging van het schrijnwerk toelaten zonder de buitengevelisolatie te moeten ontmantelen.</w:t>
      </w:r>
    </w:p>
    <w:p w14:paraId="23040A75" w14:textId="77777777" w:rsidR="00C96366" w:rsidRPr="00FE2C6B" w:rsidRDefault="00C96366" w:rsidP="00C96366">
      <w:pPr>
        <w:pStyle w:val="Plattetekstinspringen"/>
      </w:pPr>
      <w:r w:rsidRPr="00FE2C6B">
        <w:t>Het type verankering samen met het aantal bevestigingspunten worden bepaald in functie van het voorziene buitengevelisolatiesysteem en de windbelasting volgens NBN EN 1991-1-4 (+ ANB).</w:t>
      </w:r>
    </w:p>
    <w:p w14:paraId="6D11F7E7" w14:textId="77777777" w:rsidR="00C96366" w:rsidRPr="00FE2C6B" w:rsidRDefault="00C96366" w:rsidP="00C96366">
      <w:pPr>
        <w:pStyle w:val="Kop8"/>
      </w:pPr>
      <w:r w:rsidRPr="00FE2C6B">
        <w:t>Aanvullende uitvoeringsvoorschriften</w:t>
      </w:r>
      <w:r>
        <w:t xml:space="preserve"> </w:t>
      </w:r>
      <w:r w:rsidR="00DE3416">
        <w:t>(te schrappen door ontwerper indien niet van toepassing)</w:t>
      </w:r>
    </w:p>
    <w:p w14:paraId="65604B1B" w14:textId="77777777" w:rsidR="00C96366" w:rsidRPr="00FE2C6B" w:rsidRDefault="00C96366" w:rsidP="00C96366">
      <w:pPr>
        <w:pStyle w:val="Plattetekstinspringen"/>
      </w:pPr>
      <w:r w:rsidRPr="00FE2C6B">
        <w:t>Er wordt voorzien in een proefopstelling voor volgende elementen: …</w:t>
      </w:r>
    </w:p>
    <w:p w14:paraId="3A2E441E" w14:textId="77777777" w:rsidR="00C96366" w:rsidRPr="00FE2C6B" w:rsidRDefault="00C96366" w:rsidP="00C96366">
      <w:pPr>
        <w:pStyle w:val="Plattetekstinspringen"/>
      </w:pPr>
      <w:r w:rsidRPr="00FE2C6B">
        <w:t>Bij buitenschrijnwerktype</w:t>
      </w:r>
      <w:r>
        <w:t>s tot op niveau van de vloerpas</w:t>
      </w:r>
      <w:r w:rsidRPr="00FE2C6B">
        <w:t xml:space="preserve"> wordt de ruimte tussen de profielen en de draagvloer voorzien van een strokenisolatie</w:t>
      </w:r>
      <w:r w:rsidRPr="00DD1B4B">
        <w:rPr>
          <w:rStyle w:val="Keuze-blauw"/>
        </w:rPr>
        <w:t xml:space="preserve"> volgens detailtekening / … . </w:t>
      </w:r>
      <w:r w:rsidRPr="00A21300">
        <w:t>D</w:t>
      </w:r>
      <w:r w:rsidRPr="00FE2C6B">
        <w:t>eze wordt lucht- en dampdicht afgewerkt tot tegen de draagvlo</w:t>
      </w:r>
      <w:r>
        <w:t>er, d.m.v. aangepaste membranen</w:t>
      </w:r>
      <w:r w:rsidRPr="00FE2C6B">
        <w:t>: ….</w:t>
      </w:r>
    </w:p>
    <w:p w14:paraId="1BF80FAA" w14:textId="77777777" w:rsidR="00C96366" w:rsidRPr="00FE2C6B" w:rsidRDefault="00C96366" w:rsidP="00C96366">
      <w:pPr>
        <w:pStyle w:val="Plattetekstinspringen"/>
      </w:pPr>
      <w:r w:rsidRPr="00FE2C6B">
        <w:t xml:space="preserve">Thermische onderbreking tussen dorpels en binnenvloerafwerking: </w:t>
      </w:r>
      <w:r w:rsidRPr="00DD1B4B">
        <w:rPr>
          <w:rStyle w:val="Keuze-blauw"/>
        </w:rPr>
        <w:t>volgens detailtekening / …</w:t>
      </w:r>
      <w:r>
        <w:t xml:space="preserve"> </w:t>
      </w:r>
    </w:p>
    <w:p w14:paraId="167D9B4B" w14:textId="77777777" w:rsidR="00C96366" w:rsidRPr="00FE2C6B" w:rsidRDefault="00C96366" w:rsidP="00C96366">
      <w:pPr>
        <w:pStyle w:val="Kop6"/>
      </w:pPr>
      <w:r w:rsidRPr="00FE2C6B">
        <w:t>Toepassing</w:t>
      </w:r>
    </w:p>
    <w:p w14:paraId="6BBB3800" w14:textId="77777777" w:rsidR="00C96366" w:rsidRPr="00FE2C6B" w:rsidRDefault="00C96366" w:rsidP="00C96366">
      <w:pPr>
        <w:pStyle w:val="Plattetekst"/>
      </w:pPr>
      <w:bookmarkStart w:id="65" w:name="_Toc390957856"/>
      <w:r>
        <w:t>Zie 40.04.</w:t>
      </w:r>
      <w:r w:rsidRPr="00FE2C6B">
        <w:t xml:space="preserve">buitenschrijnwerk </w:t>
      </w:r>
      <w:r>
        <w:t>-</w:t>
      </w:r>
      <w:r w:rsidRPr="0011498E">
        <w:t xml:space="preserve"> </w:t>
      </w:r>
      <w:r>
        <w:t>borderel</w:t>
      </w:r>
      <w:r w:rsidRPr="00FE2C6B">
        <w:t xml:space="preserve">  </w:t>
      </w:r>
    </w:p>
    <w:p w14:paraId="08605B34" w14:textId="77777777" w:rsidR="00C96366" w:rsidRPr="00FE2C6B" w:rsidRDefault="00C96366" w:rsidP="00C96366">
      <w:pPr>
        <w:pStyle w:val="Kop4"/>
        <w:rPr>
          <w:rStyle w:val="MeetChar"/>
          <w:szCs w:val="20"/>
        </w:rPr>
      </w:pPr>
      <w:bookmarkStart w:id="66" w:name="_Toc391306273"/>
      <w:bookmarkStart w:id="67" w:name="_Toc391378711"/>
      <w:bookmarkStart w:id="68" w:name="_Toc438633377"/>
      <w:r>
        <w:t>40.03.30.</w:t>
      </w:r>
      <w:r>
        <w:tab/>
        <w:t>buitenschrijnwerk – montage/</w:t>
      </w:r>
      <w:r w:rsidRPr="00FE2C6B">
        <w:t>gevelbekledingsysteem</w:t>
      </w:r>
      <w:r w:rsidRPr="00FE2C6B">
        <w:tab/>
      </w:r>
      <w:r w:rsidRPr="00FE2C6B">
        <w:rPr>
          <w:rStyle w:val="MeetChar"/>
          <w:szCs w:val="20"/>
        </w:rPr>
        <w:t>|PM|</w:t>
      </w:r>
      <w:bookmarkEnd w:id="65"/>
      <w:bookmarkEnd w:id="66"/>
      <w:bookmarkEnd w:id="67"/>
      <w:bookmarkEnd w:id="68"/>
    </w:p>
    <w:p w14:paraId="73978F76" w14:textId="77777777" w:rsidR="00C96366" w:rsidRPr="00FE2C6B" w:rsidRDefault="00C96366" w:rsidP="00C96366">
      <w:pPr>
        <w:pStyle w:val="Kop6"/>
      </w:pPr>
      <w:r w:rsidRPr="00FE2C6B">
        <w:t xml:space="preserve">Algemeen </w:t>
      </w:r>
    </w:p>
    <w:p w14:paraId="18679D34" w14:textId="77777777" w:rsidR="00C96366" w:rsidRPr="00FE2C6B" w:rsidRDefault="00C96366" w:rsidP="00C96366">
      <w:pPr>
        <w:pStyle w:val="Plattetekstinspringen"/>
      </w:pPr>
      <w:r w:rsidRPr="00FE2C6B">
        <w:t xml:space="preserve">De opstelling en montage van het schrijnwerk worden uitgevoerd </w:t>
      </w:r>
    </w:p>
    <w:p w14:paraId="5A0686C4" w14:textId="77777777" w:rsidR="00C96366" w:rsidRPr="00FE2C6B" w:rsidRDefault="00C96366" w:rsidP="00C96366">
      <w:pPr>
        <w:pStyle w:val="ofwelinspringen"/>
      </w:pPr>
      <w:r w:rsidRPr="00BE13B4">
        <w:rPr>
          <w:rStyle w:val="ofwelChar"/>
        </w:rPr>
        <w:t>(ofwel)</w:t>
      </w:r>
      <w:r w:rsidRPr="00BE13B4">
        <w:rPr>
          <w:rStyle w:val="ofwelChar"/>
        </w:rPr>
        <w:tab/>
      </w:r>
      <w:r w:rsidRPr="00FE2C6B">
        <w:t>volgens detailtekening van de ontwerper</w:t>
      </w:r>
      <w:r w:rsidRPr="00BE13B4">
        <w:t xml:space="preserve"> </w:t>
      </w:r>
      <w:r w:rsidRPr="00FE2C6B">
        <w:t xml:space="preserve">zoals gevoegd bij het </w:t>
      </w:r>
      <w:r>
        <w:t>aanbestedings</w:t>
      </w:r>
      <w:r w:rsidRPr="00FE2C6B">
        <w:t>sdossier</w:t>
      </w:r>
    </w:p>
    <w:p w14:paraId="476CF3DB" w14:textId="77777777" w:rsidR="00C96366" w:rsidRPr="00FE2C6B" w:rsidRDefault="00C96366" w:rsidP="00C96366">
      <w:pPr>
        <w:pStyle w:val="ofwelinspringen"/>
      </w:pPr>
      <w:r w:rsidRPr="00BE13B4">
        <w:rPr>
          <w:rStyle w:val="ofwelChar"/>
        </w:rPr>
        <w:t>(ofwel)</w:t>
      </w:r>
      <w:r w:rsidRPr="00BE13B4">
        <w:rPr>
          <w:rStyle w:val="ofwelChar"/>
        </w:rPr>
        <w:tab/>
      </w:r>
      <w:r w:rsidRPr="00FE2C6B">
        <w:t>op voorstel van de aannemer</w:t>
      </w:r>
      <w:r>
        <w:t xml:space="preserve"> en </w:t>
      </w:r>
      <w:r w:rsidRPr="00FE2C6B">
        <w:t>ter goedkeuring voor te leggen aan de ontwerper</w:t>
      </w:r>
    </w:p>
    <w:p w14:paraId="39D3EC8E" w14:textId="77777777" w:rsidR="00C96366" w:rsidRPr="00FE2C6B" w:rsidRDefault="00C96366" w:rsidP="00C96366">
      <w:pPr>
        <w:pStyle w:val="Plattetekstinspringen"/>
      </w:pPr>
      <w:r w:rsidRPr="00FE2C6B">
        <w:t xml:space="preserve">De montage van het schrijnwerk </w:t>
      </w:r>
      <w:r>
        <w:t>moet</w:t>
      </w:r>
      <w:r w:rsidRPr="00FE2C6B">
        <w:t xml:space="preserve"> gebeuren in nauwe coördinatie met de gevelbekledingen volgens hoofdstuk 4</w:t>
      </w:r>
      <w:r>
        <w:t>2</w:t>
      </w:r>
      <w:r w:rsidRPr="00FE2C6B">
        <w:t xml:space="preserve"> </w:t>
      </w:r>
      <w:r>
        <w:t>en de te integreren raamdorpels en/of raamomlijstingen.</w:t>
      </w:r>
    </w:p>
    <w:p w14:paraId="1226CED1" w14:textId="77777777" w:rsidR="00C96366" w:rsidRPr="00FE2C6B" w:rsidRDefault="00C96366" w:rsidP="00C96366">
      <w:pPr>
        <w:pStyle w:val="Plattetekstinspringen"/>
      </w:pPr>
      <w:r w:rsidRPr="00FE2C6B">
        <w:t>De mechanische verankering van het schrijnwerk tegen de ruwbouw moet de vervanging van het schrijnwerk toelaten zonder de gevelbekleding te moeten ontmantelen.</w:t>
      </w:r>
    </w:p>
    <w:p w14:paraId="75D8E97C" w14:textId="77777777" w:rsidR="00C96366" w:rsidRPr="00FE2C6B" w:rsidRDefault="00C96366" w:rsidP="00C96366">
      <w:pPr>
        <w:pStyle w:val="Plattetekstinspringen"/>
      </w:pPr>
      <w:r w:rsidRPr="00FE2C6B">
        <w:t>Het type verankering samen met het aantal bevestigingspunten worden bepaald in functie van het voorziene gevelbekledingssysteem en de windbelasting volgens NBN EN 1991-1-4 (+ ANB).</w:t>
      </w:r>
    </w:p>
    <w:p w14:paraId="1D8237C7" w14:textId="77777777" w:rsidR="00C96366" w:rsidRPr="00FE2C6B" w:rsidRDefault="00C96366" w:rsidP="00C96366">
      <w:pPr>
        <w:pStyle w:val="Kop8"/>
      </w:pPr>
      <w:r w:rsidRPr="00FE2C6B">
        <w:t>Aanvullende uitvoeringsvoorschriften</w:t>
      </w:r>
      <w:r>
        <w:t xml:space="preserve"> </w:t>
      </w:r>
      <w:r w:rsidR="00DE3416">
        <w:t>(te schrappen door ontwerper indien niet van toepassing)</w:t>
      </w:r>
    </w:p>
    <w:p w14:paraId="27A29F57" w14:textId="77777777" w:rsidR="00C96366" w:rsidRPr="00FE2C6B" w:rsidRDefault="00C96366" w:rsidP="00C96366">
      <w:pPr>
        <w:pStyle w:val="Plattetekstinspringen"/>
      </w:pPr>
      <w:r w:rsidRPr="00FE2C6B">
        <w:t>Er wordt voorzien in een proefopstelling voor volgende elementen: …</w:t>
      </w:r>
    </w:p>
    <w:p w14:paraId="24C7A27A" w14:textId="77777777" w:rsidR="00C96366" w:rsidRPr="00FE2C6B" w:rsidRDefault="00C96366" w:rsidP="00C96366">
      <w:pPr>
        <w:pStyle w:val="Plattetekstinspringen"/>
      </w:pPr>
      <w:r w:rsidRPr="00FE2C6B">
        <w:t>Bij buitenschrijnwerktypes tot op niveau van de vloerpas wordt de ruimte tussen de profielen en de draagvloer voorzien van een strokenisolatie</w:t>
      </w:r>
      <w:r w:rsidRPr="00DD1B4B">
        <w:rPr>
          <w:rStyle w:val="Keuze-blauw"/>
        </w:rPr>
        <w:t xml:space="preserve"> volgens detailtekening / … </w:t>
      </w:r>
      <w:r w:rsidRPr="00A21300">
        <w:t>. D</w:t>
      </w:r>
      <w:r w:rsidRPr="00FE2C6B">
        <w:t>eze wordt lucht- en dampdicht afgewerkt tot tegen de draagvloer, d.m.v. aangepaste membranen: ….</w:t>
      </w:r>
    </w:p>
    <w:p w14:paraId="19B0DBF1" w14:textId="77777777" w:rsidR="00C96366" w:rsidRPr="00FE2C6B" w:rsidRDefault="00C96366" w:rsidP="00C96366">
      <w:pPr>
        <w:pStyle w:val="Plattetekstinspringen"/>
      </w:pPr>
      <w:r w:rsidRPr="00FE2C6B">
        <w:t xml:space="preserve">Thermische onderbreking tussen dorpels en binnenvloerafwerking: </w:t>
      </w:r>
      <w:r w:rsidRPr="00DD1B4B">
        <w:rPr>
          <w:rStyle w:val="Keuze-blauw"/>
        </w:rPr>
        <w:t>volgens detailtekening / …</w:t>
      </w:r>
      <w:r w:rsidRPr="00FE2C6B">
        <w:t xml:space="preserve">  </w:t>
      </w:r>
    </w:p>
    <w:p w14:paraId="30F27A2E" w14:textId="77777777" w:rsidR="00C96366" w:rsidRPr="00FE2C6B" w:rsidRDefault="00C96366" w:rsidP="00C96366">
      <w:pPr>
        <w:pStyle w:val="Kop6"/>
      </w:pPr>
      <w:r w:rsidRPr="00FE2C6B">
        <w:t>Toepassing</w:t>
      </w:r>
    </w:p>
    <w:p w14:paraId="6145F114" w14:textId="77777777" w:rsidR="00C96366" w:rsidRPr="00FE2C6B" w:rsidRDefault="00C96366" w:rsidP="00C96366">
      <w:pPr>
        <w:pStyle w:val="Plattetekst"/>
      </w:pPr>
      <w:r>
        <w:t>Zie 40.04.</w:t>
      </w:r>
      <w:r w:rsidRPr="00FE2C6B">
        <w:t xml:space="preserve">buitenschrijnwerk </w:t>
      </w:r>
      <w:r>
        <w:t>-</w:t>
      </w:r>
      <w:r w:rsidRPr="0011498E">
        <w:t xml:space="preserve"> </w:t>
      </w:r>
      <w:r>
        <w:t>borderel</w:t>
      </w:r>
      <w:r w:rsidRPr="00FE2C6B">
        <w:t xml:space="preserve">  </w:t>
      </w:r>
    </w:p>
    <w:p w14:paraId="533E7936" w14:textId="77777777" w:rsidR="00C96366" w:rsidRPr="00FE2C6B" w:rsidRDefault="00C96366" w:rsidP="00C96366">
      <w:pPr>
        <w:pStyle w:val="Kop4"/>
      </w:pPr>
      <w:bookmarkStart w:id="69" w:name="_Toc390957857"/>
      <w:bookmarkStart w:id="70" w:name="_Toc391306274"/>
      <w:bookmarkStart w:id="71" w:name="_Toc391378712"/>
      <w:bookmarkStart w:id="72" w:name="_Toc438633378"/>
      <w:r>
        <w:t>40.03.40.</w:t>
      </w:r>
      <w:r>
        <w:tab/>
        <w:t>buitenschrijnwerk – montage/</w:t>
      </w:r>
      <w:r w:rsidRPr="00FE2C6B">
        <w:t>houtskeletbouw</w:t>
      </w:r>
      <w:r w:rsidRPr="00FE2C6B">
        <w:tab/>
      </w:r>
      <w:r w:rsidRPr="00FE2C6B">
        <w:rPr>
          <w:rStyle w:val="MeetChar"/>
          <w:szCs w:val="20"/>
        </w:rPr>
        <w:t>|PM|</w:t>
      </w:r>
      <w:bookmarkEnd w:id="69"/>
      <w:bookmarkEnd w:id="70"/>
      <w:bookmarkEnd w:id="71"/>
      <w:bookmarkEnd w:id="72"/>
    </w:p>
    <w:p w14:paraId="1EBCEA81" w14:textId="77777777" w:rsidR="00C96366" w:rsidRPr="00FE2C6B" w:rsidRDefault="00C96366" w:rsidP="00C96366">
      <w:pPr>
        <w:pStyle w:val="Kop6"/>
      </w:pPr>
      <w:r w:rsidRPr="00FE2C6B">
        <w:t>Algemeen</w:t>
      </w:r>
    </w:p>
    <w:p w14:paraId="507D2131" w14:textId="77777777" w:rsidR="00C96366" w:rsidRPr="00FE2C6B" w:rsidRDefault="00C96366" w:rsidP="00C96366">
      <w:pPr>
        <w:pStyle w:val="Plattetekstinspringen"/>
      </w:pPr>
      <w:r w:rsidRPr="00FE2C6B">
        <w:t xml:space="preserve">De opstelling en montage van het schrijnwerk worden uitgevoerd </w:t>
      </w:r>
    </w:p>
    <w:p w14:paraId="6B6F35D5" w14:textId="77777777" w:rsidR="00C96366" w:rsidRPr="00FE2C6B" w:rsidRDefault="00C96366" w:rsidP="00C96366">
      <w:pPr>
        <w:pStyle w:val="ofwelinspringen"/>
      </w:pPr>
      <w:r w:rsidRPr="00DD350C">
        <w:rPr>
          <w:rStyle w:val="ofwelChar"/>
        </w:rPr>
        <w:t>(ofwel)</w:t>
      </w:r>
      <w:r w:rsidRPr="00DD350C">
        <w:rPr>
          <w:rStyle w:val="ofwelChar"/>
        </w:rPr>
        <w:tab/>
      </w:r>
      <w:r w:rsidRPr="00FE2C6B">
        <w:t>volgens detailtekening van de ontwerper</w:t>
      </w:r>
      <w:r w:rsidRPr="00BE13B4">
        <w:t xml:space="preserve"> </w:t>
      </w:r>
      <w:r w:rsidRPr="00FE2C6B">
        <w:t xml:space="preserve">zoals gevoegd bij het </w:t>
      </w:r>
      <w:r>
        <w:t>aanbestedings</w:t>
      </w:r>
      <w:r w:rsidRPr="00FE2C6B">
        <w:t>dossier</w:t>
      </w:r>
    </w:p>
    <w:p w14:paraId="24710ED6" w14:textId="77777777" w:rsidR="00C96366" w:rsidRPr="00FE2C6B" w:rsidRDefault="00C96366" w:rsidP="00C96366">
      <w:pPr>
        <w:pStyle w:val="ofwelinspringen"/>
      </w:pPr>
      <w:r w:rsidRPr="00BE13B4">
        <w:rPr>
          <w:rStyle w:val="ofwelChar"/>
        </w:rPr>
        <w:t>(ofwel)</w:t>
      </w:r>
      <w:r w:rsidRPr="00BE13B4">
        <w:rPr>
          <w:rStyle w:val="ofwelChar"/>
        </w:rPr>
        <w:tab/>
      </w:r>
      <w:r w:rsidRPr="00FE2C6B">
        <w:t>op voorstel van de aannemer</w:t>
      </w:r>
      <w:r>
        <w:t xml:space="preserve"> en </w:t>
      </w:r>
      <w:r w:rsidRPr="00FE2C6B">
        <w:t>ter goedkeuring voor te leggen aan de ontwerper</w:t>
      </w:r>
    </w:p>
    <w:p w14:paraId="2052F54C" w14:textId="77777777" w:rsidR="00C96366" w:rsidRPr="00FE2C6B" w:rsidRDefault="00C96366" w:rsidP="00C96366">
      <w:pPr>
        <w:pStyle w:val="Plattetekstinspringen"/>
      </w:pPr>
      <w:r w:rsidRPr="00FE2C6B">
        <w:t>De montage van het schrijnwerk in het houtskeletsysteem volgens hoofdstuk 28,</w:t>
      </w:r>
      <w:r>
        <w:t xml:space="preserve"> moeten</w:t>
      </w:r>
      <w:r w:rsidRPr="00FE2C6B">
        <w:t xml:space="preserve"> gebeuren in nauwe coördinatie met de aannemer houtskeletbouw, de gevelbekleding en </w:t>
      </w:r>
      <w:r>
        <w:t xml:space="preserve">de </w:t>
      </w:r>
      <w:r w:rsidRPr="00FE2C6B">
        <w:t xml:space="preserve">dorpelopvatting. </w:t>
      </w:r>
    </w:p>
    <w:p w14:paraId="29991803" w14:textId="77777777" w:rsidR="00C96366" w:rsidRPr="00FE2C6B" w:rsidRDefault="00C96366" w:rsidP="00C96366">
      <w:pPr>
        <w:pStyle w:val="Plattetekstinspringen"/>
      </w:pPr>
      <w:r w:rsidRPr="00FE2C6B">
        <w:t>De montage van het schrijnwerk in de openingen moet de vervanging van het schrijnwerk toelaten, zonder de voorziene gevelbekleding te moeten ontmantelen.</w:t>
      </w:r>
    </w:p>
    <w:p w14:paraId="713AF5CA" w14:textId="77777777" w:rsidR="00C96366" w:rsidRPr="00FE2C6B" w:rsidRDefault="00C96366" w:rsidP="00C96366">
      <w:pPr>
        <w:pStyle w:val="Plattetekstinspringen"/>
      </w:pPr>
      <w:r w:rsidRPr="00FE2C6B">
        <w:t xml:space="preserve">De dorpels waar water- en winddicht op </w:t>
      </w:r>
      <w:r>
        <w:t>moet</w:t>
      </w:r>
      <w:r w:rsidRPr="00FE2C6B">
        <w:t xml:space="preserve"> worden aangesloten zijn voorzien in artikel … </w:t>
      </w:r>
    </w:p>
    <w:p w14:paraId="7DF44A41" w14:textId="77777777" w:rsidR="00C96366" w:rsidRPr="00FE2C6B" w:rsidRDefault="00C96366" w:rsidP="00C96366">
      <w:pPr>
        <w:pStyle w:val="Plattetekstinspringen"/>
      </w:pPr>
      <w:r w:rsidRPr="00FE2C6B">
        <w:t>Het type verankering samen met het aantal bevestigingspunten worden bepaald in functie van het voorziene gevelbekledingssysteem en de windbelasting volgens NBN EN 1991-1-4 (+ ANB).</w:t>
      </w:r>
    </w:p>
    <w:p w14:paraId="1FD193D4" w14:textId="77777777" w:rsidR="00C96366" w:rsidRPr="00FE2C6B" w:rsidRDefault="00C96366" w:rsidP="00C96366">
      <w:pPr>
        <w:pStyle w:val="Kop8"/>
      </w:pPr>
      <w:r w:rsidRPr="00FE2C6B">
        <w:t>Aanvullende uitvoeringsvoorschriften</w:t>
      </w:r>
      <w:r>
        <w:t xml:space="preserve"> </w:t>
      </w:r>
      <w:r w:rsidR="00DE3416">
        <w:t>(te schrappen door ontwerper indien niet van toepassing)</w:t>
      </w:r>
    </w:p>
    <w:p w14:paraId="4620FB5D" w14:textId="77777777" w:rsidR="00C96366" w:rsidRPr="00FE2C6B" w:rsidRDefault="00C96366" w:rsidP="00C96366">
      <w:pPr>
        <w:pStyle w:val="Plattetekstinspringen"/>
      </w:pPr>
      <w:r w:rsidRPr="00FE2C6B">
        <w:t>Er wordt voorzien in een proefopstelling voor volgende elementen: …</w:t>
      </w:r>
    </w:p>
    <w:p w14:paraId="7A580655" w14:textId="77777777" w:rsidR="00C96366" w:rsidRPr="00FE2C6B" w:rsidRDefault="00C96366" w:rsidP="00C96366">
      <w:pPr>
        <w:pStyle w:val="Plattetekstinspringen"/>
      </w:pPr>
      <w:r w:rsidRPr="00FE2C6B">
        <w:t>Bij buitenschrijnwerktypes tot op niveau van de vloerpas wordt de ruimte tussen de profielen en de draagvloer voorzien van een strokenisolatie</w:t>
      </w:r>
      <w:r w:rsidRPr="00DD1B4B">
        <w:rPr>
          <w:rStyle w:val="Keuze-blauw"/>
        </w:rPr>
        <w:t xml:space="preserve"> volgens detailtekening / …</w:t>
      </w:r>
      <w:r>
        <w:t xml:space="preserve"> . D</w:t>
      </w:r>
      <w:r w:rsidRPr="00FE2C6B">
        <w:t>eze wordt lucht- en dampdicht afgewerkt tot tegen de draagvlo</w:t>
      </w:r>
      <w:r>
        <w:t>er, d.m.v. aangepaste membranen</w:t>
      </w:r>
      <w:r w:rsidRPr="00FE2C6B">
        <w:t>: ….</w:t>
      </w:r>
    </w:p>
    <w:p w14:paraId="1DF7EC22" w14:textId="77777777" w:rsidR="00C96366" w:rsidRPr="00FE2C6B" w:rsidRDefault="00C96366" w:rsidP="00C96366">
      <w:pPr>
        <w:pStyle w:val="Plattetekstinspringen"/>
      </w:pPr>
      <w:r w:rsidRPr="00FE2C6B">
        <w:t>Thermische onderbreking tussen dorpels en binnenvloerafwerking</w:t>
      </w:r>
      <w:r>
        <w:t>:</w:t>
      </w:r>
      <w:r w:rsidRPr="00FE2C6B">
        <w:t xml:space="preserve"> </w:t>
      </w:r>
      <w:r w:rsidRPr="00DD1B4B">
        <w:rPr>
          <w:rStyle w:val="Keuze-blauw"/>
        </w:rPr>
        <w:t>volgens detailtekening / …</w:t>
      </w:r>
      <w:r w:rsidRPr="00FE2C6B">
        <w:t xml:space="preserve">  </w:t>
      </w:r>
    </w:p>
    <w:p w14:paraId="4B2A9491" w14:textId="77777777" w:rsidR="00C96366" w:rsidRPr="00FE2C6B" w:rsidRDefault="00C96366" w:rsidP="00C96366">
      <w:pPr>
        <w:pStyle w:val="Kop6"/>
      </w:pPr>
      <w:r w:rsidRPr="00FE2C6B">
        <w:t>Toepassing</w:t>
      </w:r>
    </w:p>
    <w:p w14:paraId="3B924BB4" w14:textId="77777777" w:rsidR="00C96366" w:rsidRPr="00FE2C6B" w:rsidRDefault="00C96366" w:rsidP="00C96366">
      <w:pPr>
        <w:pStyle w:val="Plattetekst"/>
      </w:pPr>
      <w:r>
        <w:t>Zie 40.04.</w:t>
      </w:r>
      <w:r w:rsidRPr="00FE2C6B">
        <w:t xml:space="preserve">buitenschrijnwerk </w:t>
      </w:r>
      <w:r>
        <w:t>-</w:t>
      </w:r>
      <w:r w:rsidRPr="0011498E">
        <w:t xml:space="preserve"> </w:t>
      </w:r>
      <w:r>
        <w:t>borderel</w:t>
      </w:r>
      <w:r w:rsidRPr="00FE2C6B">
        <w:t xml:space="preserve">  </w:t>
      </w:r>
    </w:p>
    <w:p w14:paraId="766F07BD" w14:textId="77777777" w:rsidR="00C96366" w:rsidRPr="00FE2C6B" w:rsidRDefault="00C96366" w:rsidP="00C96366">
      <w:pPr>
        <w:pStyle w:val="Kop4"/>
      </w:pPr>
      <w:bookmarkStart w:id="73" w:name="_Toc390957858"/>
      <w:bookmarkStart w:id="74" w:name="_Toc391306275"/>
      <w:bookmarkStart w:id="75" w:name="_Toc391378713"/>
      <w:bookmarkStart w:id="76" w:name="_Toc438633379"/>
      <w:r w:rsidRPr="00FE2C6B">
        <w:t>40.03.50.</w:t>
      </w:r>
      <w:r w:rsidRPr="00FE2C6B">
        <w:tab/>
        <w:t>buiten</w:t>
      </w:r>
      <w:r>
        <w:t>schrijnwerk – montage/</w:t>
      </w:r>
      <w:r w:rsidRPr="00FE2C6B">
        <w:t>vervanging schrijnwerk</w:t>
      </w:r>
      <w:r w:rsidRPr="00FE2C6B">
        <w:tab/>
      </w:r>
      <w:r w:rsidRPr="00FE2C6B">
        <w:rPr>
          <w:rStyle w:val="MeetChar"/>
          <w:szCs w:val="20"/>
        </w:rPr>
        <w:t>|PM|</w:t>
      </w:r>
      <w:bookmarkEnd w:id="73"/>
      <w:bookmarkEnd w:id="74"/>
      <w:bookmarkEnd w:id="75"/>
      <w:bookmarkEnd w:id="76"/>
    </w:p>
    <w:p w14:paraId="1C88C537" w14:textId="77777777" w:rsidR="00C96366" w:rsidRPr="00FE2C6B" w:rsidRDefault="00C96366" w:rsidP="00C96366">
      <w:pPr>
        <w:pStyle w:val="Kop6"/>
      </w:pPr>
      <w:r w:rsidRPr="00FE2C6B">
        <w:t>Algemeen</w:t>
      </w:r>
    </w:p>
    <w:p w14:paraId="460283A8" w14:textId="77777777" w:rsidR="00C96366" w:rsidRPr="00FE2C6B" w:rsidRDefault="00C96366" w:rsidP="00C96366">
      <w:pPr>
        <w:pStyle w:val="Kop7"/>
      </w:pPr>
      <w:r w:rsidRPr="00FE2C6B">
        <w:t>coördinatie blijvende bewoning</w:t>
      </w:r>
    </w:p>
    <w:p w14:paraId="6981921B" w14:textId="77777777" w:rsidR="00C96366" w:rsidRPr="00FE2C6B" w:rsidRDefault="00C96366" w:rsidP="00C96366">
      <w:pPr>
        <w:pStyle w:val="Plattetekstinspringen"/>
      </w:pPr>
      <w:r>
        <w:rPr>
          <w:lang w:eastAsia="nl-BE"/>
        </w:rPr>
        <w:t>H</w:t>
      </w:r>
      <w:r w:rsidRPr="00FE2C6B">
        <w:rPr>
          <w:lang w:eastAsia="nl-BE"/>
        </w:rPr>
        <w:t xml:space="preserve">et uitnemen van de bestaande ramen en </w:t>
      </w:r>
      <w:r>
        <w:rPr>
          <w:lang w:eastAsia="nl-BE"/>
        </w:rPr>
        <w:t xml:space="preserve">de </w:t>
      </w:r>
      <w:r w:rsidRPr="00FE2C6B">
        <w:rPr>
          <w:lang w:val="nl-NL"/>
        </w:rPr>
        <w:t>montage</w:t>
      </w:r>
      <w:r w:rsidRPr="00FE2C6B">
        <w:rPr>
          <w:lang w:eastAsia="nl-BE"/>
        </w:rPr>
        <w:t xml:space="preserve"> van de nieuwe ramen</w:t>
      </w:r>
      <w:r>
        <w:rPr>
          <w:lang w:eastAsia="nl-BE"/>
        </w:rPr>
        <w:t xml:space="preserve"> per woongelegenheid moet op één werkdag</w:t>
      </w:r>
      <w:r w:rsidRPr="00FE2C6B">
        <w:rPr>
          <w:lang w:eastAsia="nl-BE"/>
        </w:rPr>
        <w:t>. Verdere afwerkingen kunnen de volgende werkdag gebeuren, waarbij steeds woning per woning volledig wordt afgewerkt.</w:t>
      </w:r>
    </w:p>
    <w:p w14:paraId="2ACEF9FD" w14:textId="77777777" w:rsidR="00C96366" w:rsidRPr="00FE2C6B" w:rsidRDefault="00C96366" w:rsidP="00C96366">
      <w:pPr>
        <w:pStyle w:val="Kop7"/>
      </w:pPr>
      <w:r w:rsidRPr="00FE2C6B">
        <w:t>uitnemen bestaand schrijnwerk</w:t>
      </w:r>
    </w:p>
    <w:p w14:paraId="61593321" w14:textId="77777777" w:rsidR="00C96366" w:rsidRPr="00FE2C6B" w:rsidRDefault="00C96366" w:rsidP="00C96366">
      <w:pPr>
        <w:pStyle w:val="Plattetekstinspringen"/>
        <w:rPr>
          <w:lang w:eastAsia="nl-BE"/>
        </w:rPr>
      </w:pPr>
      <w:r w:rsidRPr="00FE2C6B">
        <w:rPr>
          <w:lang w:eastAsia="nl-BE"/>
        </w:rPr>
        <w:t xml:space="preserve">De werken omvatten het uitnemen van het bestaand buitenschrijnwerk met inbegrip van de beglazing, eventuele raamomkastingen en alle bevestigingsmiddelen. De beglazing wordt </w:t>
      </w:r>
      <w:r>
        <w:rPr>
          <w:lang w:eastAsia="nl-BE"/>
        </w:rPr>
        <w:t>indien</w:t>
      </w:r>
      <w:r w:rsidRPr="00FE2C6B">
        <w:rPr>
          <w:lang w:eastAsia="nl-BE"/>
        </w:rPr>
        <w:t xml:space="preserve"> mogelijk vooraf uitgenomen en afzonderlijk afgevoerd naar een verwerkingsinstallatie voor de recyclage van vlakglas. De profielen </w:t>
      </w:r>
      <w:r>
        <w:rPr>
          <w:lang w:eastAsia="nl-BE"/>
        </w:rPr>
        <w:t xml:space="preserve">moeten </w:t>
      </w:r>
      <w:r w:rsidRPr="00FE2C6B">
        <w:rPr>
          <w:lang w:eastAsia="nl-BE"/>
        </w:rPr>
        <w:t xml:space="preserve">maximaal gerecycleerd </w:t>
      </w:r>
      <w:r>
        <w:rPr>
          <w:lang w:eastAsia="nl-BE"/>
        </w:rPr>
        <w:t>worden</w:t>
      </w:r>
      <w:r w:rsidRPr="00FE2C6B">
        <w:rPr>
          <w:lang w:eastAsia="nl-BE"/>
        </w:rPr>
        <w:t xml:space="preserve"> en/of reglementair</w:t>
      </w:r>
      <w:r>
        <w:rPr>
          <w:lang w:eastAsia="nl-BE"/>
        </w:rPr>
        <w:t xml:space="preserve"> worden</w:t>
      </w:r>
      <w:r w:rsidRPr="00FE2C6B">
        <w:rPr>
          <w:lang w:eastAsia="nl-BE"/>
        </w:rPr>
        <w:t xml:space="preserve"> gestort.</w:t>
      </w:r>
    </w:p>
    <w:p w14:paraId="360B591F" w14:textId="77777777" w:rsidR="00C96366" w:rsidRPr="00FE2C6B" w:rsidRDefault="00C96366" w:rsidP="00C96366">
      <w:pPr>
        <w:pStyle w:val="Plattetekstinspringen"/>
        <w:rPr>
          <w:lang w:eastAsia="nl-BE"/>
        </w:rPr>
      </w:pPr>
      <w:r w:rsidRPr="00FE2C6B">
        <w:t>D</w:t>
      </w:r>
      <w:r w:rsidRPr="00FE2C6B">
        <w:rPr>
          <w:lang w:eastAsia="nl-BE"/>
        </w:rPr>
        <w:t xml:space="preserve">e bestaande raamkaders worden zorgvuldig gedemonteerd, zonder </w:t>
      </w:r>
      <w:r w:rsidRPr="00DD1B4B">
        <w:rPr>
          <w:rStyle w:val="Keuze-blauw"/>
        </w:rPr>
        <w:t>parement / dorpels / te behouden venstertabletten / afwerkingen</w:t>
      </w:r>
      <w:r w:rsidRPr="00FE2C6B">
        <w:rPr>
          <w:lang w:eastAsia="nl-BE"/>
        </w:rPr>
        <w:t xml:space="preserve"> te beschadigen. </w:t>
      </w:r>
    </w:p>
    <w:p w14:paraId="6C66D5D2" w14:textId="77777777" w:rsidR="00C96366" w:rsidRPr="00FE2C6B" w:rsidRDefault="00C96366" w:rsidP="00C96366">
      <w:pPr>
        <w:pStyle w:val="Plattetekstinspringen"/>
        <w:rPr>
          <w:lang w:eastAsia="nl-BE"/>
        </w:rPr>
      </w:pPr>
      <w:r w:rsidRPr="00FE2C6B">
        <w:rPr>
          <w:lang w:eastAsia="nl-BE"/>
        </w:rPr>
        <w:t>Beschadigingen aan het parement worden hersteld</w:t>
      </w:r>
      <w:r>
        <w:rPr>
          <w:lang w:eastAsia="nl-BE"/>
        </w:rPr>
        <w:t>. D</w:t>
      </w:r>
      <w:r w:rsidRPr="00FE2C6B">
        <w:rPr>
          <w:lang w:eastAsia="nl-BE"/>
        </w:rPr>
        <w:t xml:space="preserve">e vlakheid van de binnenzijde van het parement wordt gecontroleerd en waar nodig </w:t>
      </w:r>
      <w:r w:rsidRPr="00DD1B4B">
        <w:rPr>
          <w:rStyle w:val="Keuze-blauw"/>
        </w:rPr>
        <w:t>plaatselijk bijgewerkt / uitgecementeerd</w:t>
      </w:r>
      <w:r w:rsidRPr="00FE2C6B">
        <w:rPr>
          <w:lang w:eastAsia="nl-BE"/>
        </w:rPr>
        <w:t xml:space="preserve">. </w:t>
      </w:r>
    </w:p>
    <w:p w14:paraId="4025D825" w14:textId="77777777" w:rsidR="00C96366" w:rsidRPr="00FE2C6B" w:rsidRDefault="00C96366" w:rsidP="00C96366">
      <w:pPr>
        <w:pStyle w:val="Plattetekstinspringen"/>
      </w:pPr>
      <w:r w:rsidRPr="00FE2C6B">
        <w:rPr>
          <w:lang w:eastAsia="nl-BE"/>
        </w:rPr>
        <w:t xml:space="preserve">De montage, bevestiging en water- en luchtdichte aansluitingen worden gerealiseerd  </w:t>
      </w:r>
      <w:r>
        <w:rPr>
          <w:lang w:eastAsia="nl-BE"/>
        </w:rPr>
        <w:t>volgens</w:t>
      </w:r>
      <w:r w:rsidRPr="00FE2C6B">
        <w:rPr>
          <w:lang w:eastAsia="nl-BE"/>
        </w:rPr>
        <w:t xml:space="preserve">artikel  </w:t>
      </w:r>
      <w:r w:rsidRPr="00DD1B4B">
        <w:rPr>
          <w:rStyle w:val="Keuze-blauw"/>
        </w:rPr>
        <w:t xml:space="preserve">40.03.10. buitenschrijnwerk - montage/spouwconstructie </w:t>
      </w:r>
      <w:r>
        <w:rPr>
          <w:rStyle w:val="Keuze-blauw"/>
        </w:rPr>
        <w:t>en</w:t>
      </w:r>
      <w:r w:rsidRPr="00DD1B4B">
        <w:rPr>
          <w:rStyle w:val="Keuze-blauw"/>
        </w:rPr>
        <w:t xml:space="preserve"> dorpel / 40.03.20. buitenschrijnwerk – montage/buitengevelisolatiesysteem / 40.03.30. buitenschrijnwerk – montage/gevelbekledingssysteem / 40.03.40. buitenschrijnwerk – montage/houtskeletbouw</w:t>
      </w:r>
      <w:r w:rsidRPr="00FE2C6B">
        <w:rPr>
          <w:lang w:eastAsia="nl-BE"/>
        </w:rPr>
        <w:t>.</w:t>
      </w:r>
    </w:p>
    <w:p w14:paraId="06E1CADA" w14:textId="77777777" w:rsidR="00C96366" w:rsidRPr="00FE2C6B" w:rsidRDefault="00C96366" w:rsidP="00C96366">
      <w:pPr>
        <w:pStyle w:val="Kop8"/>
      </w:pPr>
      <w:r w:rsidRPr="00FE2C6B">
        <w:t>Aanvullende uitvoeringsvoorschriften</w:t>
      </w:r>
      <w:r>
        <w:t xml:space="preserve"> </w:t>
      </w:r>
      <w:r w:rsidR="00DE3416">
        <w:t>(te schrappen door ontwerper indien niet van toepassing)</w:t>
      </w:r>
    </w:p>
    <w:p w14:paraId="1F2FC4A5" w14:textId="77777777" w:rsidR="00C96366" w:rsidRPr="00FE2C6B" w:rsidRDefault="00C96366" w:rsidP="00C96366">
      <w:pPr>
        <w:pStyle w:val="Plattetekstinspringen"/>
      </w:pPr>
      <w:r w:rsidRPr="00FE2C6B">
        <w:t>Er wordt voorzien in een proefopstelling voor volgende elementen: …</w:t>
      </w:r>
    </w:p>
    <w:p w14:paraId="0697B14E" w14:textId="77777777" w:rsidR="00C96366" w:rsidRPr="00FE2C6B" w:rsidRDefault="00C96366" w:rsidP="00C96366">
      <w:pPr>
        <w:pStyle w:val="Plattetekstinspringen"/>
        <w:rPr>
          <w:lang w:eastAsia="nl-BE"/>
        </w:rPr>
      </w:pPr>
      <w:r w:rsidRPr="00FE2C6B">
        <w:rPr>
          <w:lang w:eastAsia="nl-BE"/>
        </w:rPr>
        <w:t xml:space="preserve">De aanwezige spouwverbindingen tussen parement en dragend binnenmetselwerk worden ter hoogte van dagkanten doorgeslepen en voorzichtig uitgekapt. Puinresten in de spouw worden tot een minimum beperkt, zorgvuldig verwijderd en gestofzuigd met een krachtige alleszuiger. De spouw wordt gecontroleerd op de aanwezigheid van spouwhaken in voldoende nabijheid van de raamopening, zo nodig worden plaatselijk bijkomende spouwhaken ingewerkt. </w:t>
      </w:r>
    </w:p>
    <w:p w14:paraId="0479BC21" w14:textId="77777777" w:rsidR="00C96366" w:rsidRPr="00FE2C6B" w:rsidRDefault="00C96366" w:rsidP="00C96366">
      <w:pPr>
        <w:pStyle w:val="Plattetekstinspringen"/>
        <w:rPr>
          <w:lang w:eastAsia="nl-BE"/>
        </w:rPr>
      </w:pPr>
      <w:r w:rsidRPr="00FE2C6B">
        <w:rPr>
          <w:lang w:eastAsia="nl-BE"/>
        </w:rPr>
        <w:t>Waar het schrijnwerk geplaatst</w:t>
      </w:r>
      <w:r>
        <w:rPr>
          <w:lang w:eastAsia="nl-BE"/>
        </w:rPr>
        <w:t xml:space="preserve"> wordt in een massieve muuropbou</w:t>
      </w:r>
      <w:r w:rsidRPr="00FE2C6B">
        <w:rPr>
          <w:lang w:eastAsia="nl-BE"/>
        </w:rPr>
        <w:t>w wordt een aanvullende afdichting voorzien tussen de bovenzijde van het raam en de neggen (</w:t>
      </w:r>
      <w:r>
        <w:rPr>
          <w:lang w:eastAsia="nl-BE"/>
        </w:rPr>
        <w:t>volgens</w:t>
      </w:r>
      <w:r w:rsidRPr="00FE2C6B">
        <w:rPr>
          <w:lang w:eastAsia="nl-BE"/>
        </w:rPr>
        <w:t xml:space="preserve"> TV 188 § 5.2.4.3, afbeelding 17). </w:t>
      </w:r>
    </w:p>
    <w:p w14:paraId="4D32F9B5" w14:textId="77777777" w:rsidR="00C96366" w:rsidRPr="00FE2C6B" w:rsidRDefault="00C96366" w:rsidP="00C96366">
      <w:pPr>
        <w:pStyle w:val="Kop6"/>
      </w:pPr>
      <w:r w:rsidRPr="00FE2C6B">
        <w:t>Toepassing</w:t>
      </w:r>
    </w:p>
    <w:p w14:paraId="37A265AD" w14:textId="77777777" w:rsidR="00C96366" w:rsidRPr="00FE2C6B" w:rsidRDefault="00C96366" w:rsidP="00C96366">
      <w:pPr>
        <w:pStyle w:val="Plattetekst"/>
      </w:pPr>
      <w:r>
        <w:t>Zie 40.04.</w:t>
      </w:r>
      <w:r w:rsidRPr="00FE2C6B">
        <w:t xml:space="preserve">buitenschrijnwerk </w:t>
      </w:r>
      <w:r>
        <w:t>-</w:t>
      </w:r>
      <w:r w:rsidRPr="0011498E">
        <w:t xml:space="preserve"> </w:t>
      </w:r>
      <w:r>
        <w:t>borderel</w:t>
      </w:r>
      <w:r w:rsidRPr="00FE2C6B">
        <w:t xml:space="preserve">  </w:t>
      </w:r>
    </w:p>
    <w:p w14:paraId="6C237E47" w14:textId="77777777" w:rsidR="00C96366" w:rsidRPr="00FE2C6B" w:rsidRDefault="00C96366" w:rsidP="00C96366">
      <w:pPr>
        <w:pStyle w:val="Kop3"/>
      </w:pPr>
      <w:bookmarkStart w:id="77" w:name="_Toc390957859"/>
      <w:bookmarkStart w:id="78" w:name="_Toc391306276"/>
      <w:bookmarkStart w:id="79" w:name="_Toc391378714"/>
      <w:bookmarkStart w:id="80" w:name="_Toc438633380"/>
      <w:bookmarkStart w:id="81" w:name="_Toc390952143"/>
      <w:r>
        <w:t>40.04.</w:t>
      </w:r>
      <w:r>
        <w:tab/>
        <w:t>buitenschrijnwerk – borderel</w:t>
      </w:r>
      <w:bookmarkEnd w:id="77"/>
      <w:bookmarkEnd w:id="78"/>
      <w:bookmarkEnd w:id="79"/>
      <w:bookmarkEnd w:id="80"/>
      <w:r>
        <w:t xml:space="preserve"> </w:t>
      </w:r>
      <w:bookmarkEnd w:id="81"/>
    </w:p>
    <w:p w14:paraId="28B0613B" w14:textId="77777777" w:rsidR="00C96366" w:rsidRPr="00FE2C6B" w:rsidRDefault="00C96366" w:rsidP="00C96366">
      <w:pPr>
        <w:pStyle w:val="Kop6"/>
      </w:pPr>
      <w:r w:rsidRPr="00FE2C6B">
        <w:t>Algemeen</w:t>
      </w:r>
    </w:p>
    <w:p w14:paraId="118EDC98" w14:textId="77777777" w:rsidR="00C96366" w:rsidRPr="00FE2C6B" w:rsidRDefault="00C96366" w:rsidP="00C96366">
      <w:pPr>
        <w:pStyle w:val="Plattetekstinspringen"/>
      </w:pPr>
      <w:r w:rsidRPr="00FE2C6B">
        <w:t>Bijgevoegd overzicht met  alle voorkomende schrijnwerkelementen</w:t>
      </w:r>
      <w:r>
        <w:t xml:space="preserve"> </w:t>
      </w:r>
      <w:r w:rsidRPr="00FE2C6B">
        <w:t xml:space="preserve">maakt integraal deel uit van dit bestek. Per raamelement </w:t>
      </w:r>
      <w:r>
        <w:t>worden afmetingen,</w:t>
      </w:r>
      <w:r w:rsidRPr="00FE2C6B">
        <w:t xml:space="preserve"> profieltype, beglazingstype,</w:t>
      </w:r>
      <w:r>
        <w:t xml:space="preserve"> type</w:t>
      </w:r>
      <w:r w:rsidRPr="00FE2C6B">
        <w:t xml:space="preserve"> hang-</w:t>
      </w:r>
      <w:r>
        <w:t xml:space="preserve"> en sluitwerk, eventuele ventilatieroosters en/of vulementen, toebehoren, … opgegeven</w:t>
      </w:r>
      <w:r w:rsidRPr="00FE2C6B">
        <w:t>.</w:t>
      </w:r>
      <w:r>
        <w:t xml:space="preserve"> Ook worden de montagemethode </w:t>
      </w:r>
      <w:r w:rsidRPr="00FE2C6B">
        <w:t>volgens rubriek 40.03</w:t>
      </w:r>
      <w:r>
        <w:t>.</w:t>
      </w:r>
      <w:r w:rsidRPr="00FE2C6B">
        <w:t xml:space="preserve"> </w:t>
      </w:r>
      <w:r>
        <w:t>en eventuele specifieke prestaties opgegeven</w:t>
      </w:r>
      <w:r w:rsidRPr="00FE2C6B">
        <w:t xml:space="preserve">. </w:t>
      </w:r>
    </w:p>
    <w:p w14:paraId="30B163A0" w14:textId="77777777" w:rsidR="00C96366" w:rsidRPr="00FE2C6B" w:rsidRDefault="00C96366" w:rsidP="00C96366">
      <w:pPr>
        <w:pStyle w:val="Kop2"/>
        <w:rPr>
          <w:szCs w:val="20"/>
        </w:rPr>
      </w:pPr>
      <w:bookmarkStart w:id="82" w:name="_Toc390952144"/>
      <w:bookmarkStart w:id="83" w:name="_Toc390957860"/>
      <w:bookmarkStart w:id="84" w:name="_Toc391306277"/>
      <w:bookmarkStart w:id="85" w:name="_Toc391378715"/>
      <w:bookmarkStart w:id="86" w:name="_Toc438633381"/>
      <w:bookmarkEnd w:id="37"/>
      <w:r w:rsidRPr="00FE2C6B">
        <w:rPr>
          <w:szCs w:val="20"/>
        </w:rPr>
        <w:t>40.10.</w:t>
      </w:r>
      <w:r w:rsidRPr="00FE2C6B">
        <w:rPr>
          <w:szCs w:val="20"/>
        </w:rPr>
        <w:tab/>
        <w:t>profielsystemen - algemeen</w:t>
      </w:r>
      <w:bookmarkEnd w:id="82"/>
      <w:bookmarkEnd w:id="83"/>
      <w:bookmarkEnd w:id="84"/>
      <w:bookmarkEnd w:id="85"/>
      <w:bookmarkEnd w:id="86"/>
    </w:p>
    <w:p w14:paraId="2047B1A4" w14:textId="77777777" w:rsidR="00C96366" w:rsidRPr="00FE2C6B" w:rsidRDefault="00C96366" w:rsidP="00C96366">
      <w:pPr>
        <w:pStyle w:val="Kop6"/>
      </w:pPr>
      <w:r w:rsidRPr="00FE2C6B">
        <w:t>Algemeen</w:t>
      </w:r>
    </w:p>
    <w:p w14:paraId="7976A31C" w14:textId="77777777" w:rsidR="00C96366" w:rsidRPr="00FE2C6B" w:rsidRDefault="00C96366" w:rsidP="00C96366">
      <w:pPr>
        <w:pStyle w:val="Plattetekstinspringen"/>
        <w:rPr>
          <w:lang w:val="nl-NL"/>
        </w:rPr>
      </w:pPr>
      <w:r w:rsidRPr="00FE2C6B">
        <w:rPr>
          <w:lang w:val="nl-NL"/>
        </w:rPr>
        <w:t>De samenstelling van de schrijnwerkgehelen per profieltype wordt verduidelijkt door de plannen en/of detailstudies</w:t>
      </w:r>
      <w:r>
        <w:rPr>
          <w:lang w:val="nl-NL"/>
        </w:rPr>
        <w:t xml:space="preserve"> ofwel</w:t>
      </w:r>
      <w:r w:rsidRPr="00FE2C6B">
        <w:rPr>
          <w:lang w:val="nl-NL"/>
        </w:rPr>
        <w:t xml:space="preserve"> vooraf ter goedkeuring voorgelegd aan de ontwerper.</w:t>
      </w:r>
    </w:p>
    <w:p w14:paraId="575C74C3" w14:textId="77777777" w:rsidR="00C96366" w:rsidRDefault="00C96366" w:rsidP="00C96366">
      <w:pPr>
        <w:pStyle w:val="Plattetekstinspringen"/>
      </w:pPr>
      <w:r w:rsidRPr="00FE2C6B">
        <w:t>Het schrijnwerk wordt zo opgevat en gemonteerd dat de volle delen, de doorzichtige of doorschijnende delen, de vaste delen en de opengaande delen, de borstweringen, het hang-</w:t>
      </w:r>
      <w:r>
        <w:t xml:space="preserve"> en </w:t>
      </w:r>
      <w:r w:rsidRPr="00FE2C6B">
        <w:t>sluitwerk en de diverse aansluitingen in het algemeen gemakkelijk te vervangen zijn zonde</w:t>
      </w:r>
      <w:r>
        <w:t>r dat belendende elementen hiervoor moeten worden gedemonteerd.</w:t>
      </w:r>
    </w:p>
    <w:p w14:paraId="10F845F8" w14:textId="77777777" w:rsidR="00C96366" w:rsidRPr="00FE2C6B" w:rsidRDefault="00C96366" w:rsidP="00C96366">
      <w:pPr>
        <w:pStyle w:val="Plattetekstinspringen"/>
      </w:pPr>
      <w:r w:rsidRPr="00FE2C6B">
        <w:t>De maximale raamafmetingen per profieltype, het voorziene beslag</w:t>
      </w:r>
      <w:r>
        <w:t xml:space="preserve"> en het</w:t>
      </w:r>
      <w:r w:rsidRPr="00FE2C6B">
        <w:t xml:space="preserve"> aantal sluitpunten beantwoorden aan de richtlijnen van de profielleverancier en de systeemgever van het hang- </w:t>
      </w:r>
      <w:r>
        <w:t>en</w:t>
      </w:r>
      <w:r w:rsidRPr="00FE2C6B">
        <w:t xml:space="preserve"> sluitwerk, </w:t>
      </w:r>
      <w:r>
        <w:t>volgens</w:t>
      </w:r>
      <w:r w:rsidRPr="00FE2C6B">
        <w:t xml:space="preserve">  de gestelde prestaties aan het schrijnwerk volgens artikel 40.01. </w:t>
      </w:r>
    </w:p>
    <w:p w14:paraId="1FA0E881" w14:textId="77777777" w:rsidR="00C96366" w:rsidRPr="00FE2C6B" w:rsidRDefault="00C96366" w:rsidP="00C96366">
      <w:pPr>
        <w:pStyle w:val="Plattetekstinspringen"/>
      </w:pPr>
      <w:r w:rsidRPr="00FE2C6B">
        <w:t>De voorgeschreven bouwdiepte van de profielen zal waar noodzakelijk worden verhoogd of voorzien van bijkomend opgestelde steunprofielen</w:t>
      </w:r>
      <w:r>
        <w:t>, in functie van de</w:t>
      </w:r>
      <w:r w:rsidRPr="00FE2C6B">
        <w:t xml:space="preserve"> over te dragen winddruk en het traagheidsmoment van de profielen.</w:t>
      </w:r>
    </w:p>
    <w:p w14:paraId="7B04532F" w14:textId="77777777" w:rsidR="00C96366" w:rsidRPr="00FE2C6B" w:rsidRDefault="00C96366" w:rsidP="00C96366">
      <w:pPr>
        <w:pStyle w:val="Plattetekstinspringen"/>
      </w:pPr>
      <w:r w:rsidRPr="00FE2C6B">
        <w:t xml:space="preserve">De voorgeschreven breedte van de kaderprofielen zal waar noodzakelijk worden verhoogd in functie van de voorziene montage, zodanig dat tussen de binnenafwerking van de dagkanten en de scharnieren overal een speling van minimaal </w:t>
      </w:r>
      <w:r w:rsidRPr="00DD1B4B">
        <w:rPr>
          <w:rStyle w:val="Keuze-blauw"/>
        </w:rPr>
        <w:t>5 / 10</w:t>
      </w:r>
      <w:r w:rsidRPr="00FE2C6B">
        <w:t xml:space="preserve"> mm gegarandeerd blijft voor afregeling. </w:t>
      </w:r>
    </w:p>
    <w:p w14:paraId="6FF8265C" w14:textId="77777777" w:rsidR="00C96366" w:rsidRPr="00FE2C6B" w:rsidRDefault="00C96366" w:rsidP="00C96366">
      <w:pPr>
        <w:pStyle w:val="Plattetekstinspringen"/>
      </w:pPr>
      <w:r w:rsidRPr="00FE2C6B">
        <w:t>De profilering en sectie van opengaande vleugels realiseren minimum een dubbele aanslag en zijn voorzien van een aangepaste aanslag en middendichting uit hoogwaardig kunststof conform NBN B 25-002-1 § 5.1.4. Enkel dichtingen verme</w:t>
      </w:r>
      <w:r>
        <w:t>ld in de technische goedkeuring</w:t>
      </w:r>
      <w:r w:rsidRPr="00FE2C6B">
        <w:t xml:space="preserve"> mogen aangewend worden. Zij worden in volledige lengtes</w:t>
      </w:r>
      <w:r w:rsidRPr="00BB0D68">
        <w:t xml:space="preserve"> in de profielgroeven geklemd en aan de hoeken in verstek gesneden en gevulkaniseerd of gelast. Ze moeten makkelijk vervangbaar zijn.</w:t>
      </w:r>
    </w:p>
    <w:p w14:paraId="1DE49408" w14:textId="77777777" w:rsidR="00C96366" w:rsidRPr="00FE2C6B" w:rsidRDefault="00C96366" w:rsidP="00C96366">
      <w:pPr>
        <w:pStyle w:val="Plattetekstinspringen"/>
        <w:rPr>
          <w:lang w:eastAsia="nl-BE"/>
        </w:rPr>
      </w:pPr>
      <w:r w:rsidRPr="00FE2C6B">
        <w:rPr>
          <w:lang w:eastAsia="nl-BE"/>
        </w:rPr>
        <w:t xml:space="preserve">Alle ingewerkt </w:t>
      </w:r>
      <w:r>
        <w:rPr>
          <w:lang w:eastAsia="nl-BE"/>
        </w:rPr>
        <w:t>hang- en sluitwerk</w:t>
      </w:r>
      <w:r w:rsidRPr="00FE2C6B">
        <w:rPr>
          <w:lang w:eastAsia="nl-BE"/>
        </w:rPr>
        <w:t xml:space="preserve"> en veiligheidsbeslag moet </w:t>
      </w:r>
      <w:r w:rsidRPr="00FE2C6B">
        <w:t xml:space="preserve">instelbaar en vervangbaar zijn. De montage gebeurt </w:t>
      </w:r>
      <w:r>
        <w:rPr>
          <w:lang w:eastAsia="nl-BE"/>
        </w:rPr>
        <w:t>volgens</w:t>
      </w:r>
      <w:r w:rsidRPr="00FE2C6B">
        <w:rPr>
          <w:lang w:eastAsia="nl-BE"/>
        </w:rPr>
        <w:t xml:space="preserve"> de specificaties van de beslagleverancier (vereiste opdek- of overslagwaarden, positie van sluitplaten</w:t>
      </w:r>
      <w:r>
        <w:rPr>
          <w:lang w:eastAsia="nl-BE"/>
        </w:rPr>
        <w:t xml:space="preserve"> ten opzichte van sluitnokken, </w:t>
      </w:r>
      <w:r w:rsidRPr="00FE2C6B">
        <w:rPr>
          <w:lang w:eastAsia="nl-BE"/>
        </w:rPr>
        <w:t>bevestigingsschroeven, …).</w:t>
      </w:r>
    </w:p>
    <w:p w14:paraId="650FAD14" w14:textId="77777777" w:rsidR="00C96366" w:rsidRPr="00FE2C6B" w:rsidRDefault="00C96366" w:rsidP="00C96366">
      <w:pPr>
        <w:pStyle w:val="Plattetekstinspringen"/>
      </w:pPr>
      <w:r w:rsidRPr="00FE2C6B">
        <w:t xml:space="preserve">Samengestelde ramen bestaande uit meerdere elementen worden voorzien van de nodige koppelprofielen. De elementen moeten steeds een voldoende hoge stijfheid bezitten zodat het aantal bevestigingen beperkt kan blijven. Bijzondere aandacht zal worden besteed aan de afdichting van de onderlinge verbindingen tussen de profielen. Vaste holle tussendwarsregels moeten kunnen worden afgewaterd. </w:t>
      </w:r>
      <w:r>
        <w:t>Om</w:t>
      </w:r>
      <w:r w:rsidRPr="00FE2C6B">
        <w:t xml:space="preserve"> de afzetting van aflopend water van hogere naar lagere delen te voorkomen, </w:t>
      </w:r>
      <w:r>
        <w:t>worden</w:t>
      </w:r>
      <w:r w:rsidRPr="00FE2C6B">
        <w:t xml:space="preserve"> waar nodig aangepaste druiplijsten voorzien.</w:t>
      </w:r>
    </w:p>
    <w:p w14:paraId="256FBE9F" w14:textId="77777777" w:rsidR="00C96366" w:rsidRPr="00FE2C6B" w:rsidRDefault="00C96366" w:rsidP="00C96366">
      <w:pPr>
        <w:pStyle w:val="Kop3"/>
      </w:pPr>
      <w:bookmarkStart w:id="87" w:name="_Toc390952145"/>
      <w:bookmarkStart w:id="88" w:name="_Toc390957861"/>
      <w:bookmarkStart w:id="89" w:name="_Toc391306278"/>
      <w:bookmarkStart w:id="90" w:name="_Toc391378716"/>
      <w:bookmarkStart w:id="91" w:name="_Toc438633382"/>
      <w:r w:rsidRPr="00FE2C6B">
        <w:t>40.11.</w:t>
      </w:r>
      <w:r w:rsidRPr="00FE2C6B">
        <w:tab/>
      </w:r>
      <w:r>
        <w:t>profielsysteem - hout</w:t>
      </w:r>
      <w:bookmarkEnd w:id="87"/>
      <w:bookmarkEnd w:id="88"/>
      <w:bookmarkEnd w:id="89"/>
      <w:bookmarkEnd w:id="90"/>
      <w:bookmarkEnd w:id="91"/>
    </w:p>
    <w:p w14:paraId="4AF091E2" w14:textId="77777777" w:rsidR="00C96366" w:rsidRPr="00FE2C6B" w:rsidRDefault="00C96366" w:rsidP="00C96366">
      <w:pPr>
        <w:pStyle w:val="Kop6"/>
      </w:pPr>
      <w:r w:rsidRPr="00FE2C6B">
        <w:t>Materialen</w:t>
      </w:r>
    </w:p>
    <w:p w14:paraId="0A1966D1" w14:textId="77777777" w:rsidR="00C96366" w:rsidRDefault="00C96366" w:rsidP="00C96366">
      <w:pPr>
        <w:pStyle w:val="Plattetekstinspringen"/>
      </w:pPr>
      <w:r>
        <w:t>Het h</w:t>
      </w:r>
      <w:r w:rsidRPr="00FE2C6B">
        <w:t xml:space="preserve">outen buitenschrijnwerk </w:t>
      </w:r>
      <w:r>
        <w:t>moet,</w:t>
      </w:r>
      <w:r w:rsidRPr="00FE2C6B">
        <w:t xml:space="preserve"> conform de produc</w:t>
      </w:r>
      <w:r>
        <w:t xml:space="preserve">tnorm NBN EN 14351-1, drager </w:t>
      </w:r>
      <w:r w:rsidRPr="00FE2C6B">
        <w:t xml:space="preserve">zijn van een CE-markering. De schrijnwerker of fabrikant </w:t>
      </w:r>
      <w:r>
        <w:t xml:space="preserve">beschikt hiervoor over een eigen </w:t>
      </w:r>
      <w:r w:rsidRPr="00FE2C6B">
        <w:t>pr</w:t>
      </w:r>
      <w:r>
        <w:t>oductiecontrolesysteem en kan ofwel</w:t>
      </w:r>
      <w:r w:rsidRPr="00FE2C6B">
        <w:t xml:space="preserve"> voorafgaandelijk testen laten uitvoeren, </w:t>
      </w:r>
      <w:r>
        <w:t>ofwel</w:t>
      </w:r>
      <w:r w:rsidRPr="00FE2C6B">
        <w:t xml:space="preserve"> een beroep doen op de databank ‘Shared Initial Type Testing’ van het WTCB.  </w:t>
      </w:r>
    </w:p>
    <w:p w14:paraId="0B8A1FFE" w14:textId="77777777" w:rsidR="00C96366" w:rsidRPr="00FE2C6B" w:rsidRDefault="00C96366" w:rsidP="00C96366">
      <w:pPr>
        <w:pStyle w:val="Plattetekstinspringen"/>
      </w:pPr>
      <w:r w:rsidRPr="00FE2C6B">
        <w:t>Uitzondering hierop kan enkel worden gemaakt voor de schrijnwerkers die hun buitenschrijnwerk volledig in eigen atelier produceren én ook zelf plaatsen.</w:t>
      </w:r>
    </w:p>
    <w:p w14:paraId="4CFA125D" w14:textId="77777777" w:rsidR="00C96366" w:rsidRDefault="00C96366" w:rsidP="00C96366">
      <w:pPr>
        <w:pStyle w:val="Plattetekstinspringen"/>
      </w:pPr>
      <w:r w:rsidRPr="00FE2C6B">
        <w:t>Voor het houten buitenschrijnwerk zijn onderstaande normen en richtlijnen van toepassing:</w:t>
      </w:r>
    </w:p>
    <w:p w14:paraId="309F5161" w14:textId="77777777" w:rsidR="00C96366" w:rsidRDefault="00C96366" w:rsidP="00C96366">
      <w:pPr>
        <w:pStyle w:val="Plattetekstinspringen2"/>
      </w:pPr>
      <w:r>
        <w:t>STS 52.1 Houten buitenschrijnwerk</w:t>
      </w:r>
    </w:p>
    <w:p w14:paraId="6B01B6AD" w14:textId="77777777" w:rsidR="00C96366" w:rsidRDefault="00C96366" w:rsidP="00C96366">
      <w:pPr>
        <w:pStyle w:val="Plattetekstinspringen2"/>
      </w:pPr>
      <w:r>
        <w:t>STS 04.2 Schrijnwerkhout</w:t>
      </w:r>
    </w:p>
    <w:p w14:paraId="3BC9ECC8" w14:textId="77777777" w:rsidR="00C96366" w:rsidRDefault="00C96366" w:rsidP="00C96366">
      <w:pPr>
        <w:pStyle w:val="Plattetekstinspringen2"/>
      </w:pPr>
      <w:r>
        <w:t>STS 04.3 Hout en plaatmaterialen op basis van hout – Behandeling van het hout</w:t>
      </w:r>
    </w:p>
    <w:p w14:paraId="4C8D77B7" w14:textId="77777777" w:rsidR="00C96366" w:rsidRDefault="00C96366" w:rsidP="00C96366">
      <w:pPr>
        <w:pStyle w:val="Plattetekstinspringen2"/>
      </w:pPr>
      <w:r>
        <w:t>STS 04.4 Platen op basis van hout</w:t>
      </w:r>
    </w:p>
    <w:p w14:paraId="6A36971F" w14:textId="77777777" w:rsidR="00C96366" w:rsidRDefault="00C96366" w:rsidP="00C96366">
      <w:pPr>
        <w:pStyle w:val="Plattetekstinspringen2"/>
      </w:pPr>
      <w:r>
        <w:t>Leidraad voor de productiecontrole voor houten buitenschrijnwerk (TCHN)</w:t>
      </w:r>
    </w:p>
    <w:p w14:paraId="4B5072D4" w14:textId="77777777" w:rsidR="00C96366" w:rsidRDefault="00C96366" w:rsidP="00C96366">
      <w:pPr>
        <w:pStyle w:val="Plattetekstinspringen2"/>
      </w:pPr>
      <w:r>
        <w:t>NBN EN 14220 Hout en houtachtige materialen in buitenramen, buitendeurvleugels en buitendeurkozijnen – Eisen en specificaties</w:t>
      </w:r>
    </w:p>
    <w:p w14:paraId="6851FE70" w14:textId="77777777" w:rsidR="00C96366" w:rsidRDefault="00C96366" w:rsidP="00C96366">
      <w:pPr>
        <w:pStyle w:val="Plattetekstinspringen2"/>
      </w:pPr>
      <w:r>
        <w:t>NBN EN 13307 Gezaagd hout en halfafgewerkte profielen voor niet-constructieve toepassing</w:t>
      </w:r>
    </w:p>
    <w:p w14:paraId="2C9AFD35" w14:textId="77777777" w:rsidR="00C96366" w:rsidRDefault="00C96366" w:rsidP="00C96366">
      <w:pPr>
        <w:pStyle w:val="Plattetekstinspringen2"/>
      </w:pPr>
      <w:r>
        <w:t>NBN EN 636 Multiplex – Specificaties</w:t>
      </w:r>
    </w:p>
    <w:p w14:paraId="50F0B105" w14:textId="77777777" w:rsidR="00C96366" w:rsidRDefault="00C96366" w:rsidP="00C96366">
      <w:pPr>
        <w:pStyle w:val="Plattetekstinspringen2"/>
      </w:pPr>
      <w:r>
        <w:t>NBN EN 927 Verven en vernissen – Coatingmaterialen en –systemen voor buitenhoutwerk – Delen 1 t.e.m. 5</w:t>
      </w:r>
    </w:p>
    <w:p w14:paraId="3CC3F3B2" w14:textId="77777777" w:rsidR="00C96366" w:rsidRDefault="00C96366" w:rsidP="00C96366">
      <w:pPr>
        <w:pStyle w:val="Plattetekstinspringen2"/>
      </w:pPr>
      <w:r>
        <w:t>Infofiche WTCB nr. 16 – Afwerking van houten buitenschrijnwerk</w:t>
      </w:r>
    </w:p>
    <w:p w14:paraId="4468B633" w14:textId="77777777" w:rsidR="00C96366" w:rsidRPr="001657B9" w:rsidRDefault="00C96366" w:rsidP="00C96366">
      <w:pPr>
        <w:pStyle w:val="Kop6"/>
      </w:pPr>
      <w:r w:rsidRPr="001657B9">
        <w:t>Specificaties</w:t>
      </w:r>
    </w:p>
    <w:p w14:paraId="0022A7C2" w14:textId="77777777" w:rsidR="00C96366" w:rsidRPr="00FE2C6B" w:rsidRDefault="00C96366" w:rsidP="00C96366">
      <w:pPr>
        <w:pStyle w:val="Plattetekstinspringen"/>
      </w:pPr>
      <w:r w:rsidRPr="00FE2C6B">
        <w:t>Houtsoort van schrijnwerkkwaliteit volgens STS 52.1, STS 04.2 en NBN EN 14220:</w:t>
      </w:r>
    </w:p>
    <w:p w14:paraId="4C8A802A" w14:textId="77777777" w:rsidR="00C96366" w:rsidRPr="00C403E1" w:rsidRDefault="00C96366" w:rsidP="00C96366">
      <w:pPr>
        <w:pStyle w:val="ofwelinspringen"/>
      </w:pPr>
      <w:r w:rsidRPr="00C403E1">
        <w:rPr>
          <w:rStyle w:val="ofwelChar"/>
        </w:rPr>
        <w:t>(ofwel)</w:t>
      </w:r>
      <w:r w:rsidRPr="00C403E1">
        <w:tab/>
        <w:t xml:space="preserve">een houtsoort op voorstel van de aannemer, beschikkend over een FSC- of PEFC-label en de leverancier is FSC- of PEFC CoC gecertificeerd, volumemassa minimum </w:t>
      </w:r>
      <w:r w:rsidRPr="00BB0D68">
        <w:rPr>
          <w:rStyle w:val="Keuze-blauw"/>
        </w:rPr>
        <w:t>550 / 600 / 650 / …</w:t>
      </w:r>
      <w:r w:rsidRPr="00C403E1">
        <w:t xml:space="preserve"> kg/m3 (bij een houtvochtgehalte van 15%) en duurzaamheidsklasse </w:t>
      </w:r>
      <w:r w:rsidRPr="00BB0D68">
        <w:rPr>
          <w:rStyle w:val="Keuze-blauw"/>
        </w:rPr>
        <w:t>I / II / III.</w:t>
      </w:r>
      <w:r w:rsidRPr="00C403E1">
        <w:t xml:space="preserve"> De aannemer stelt hiertoe minimum </w:t>
      </w:r>
      <w:r w:rsidRPr="00BB0D68">
        <w:rPr>
          <w:rStyle w:val="Keuze-blauw"/>
        </w:rPr>
        <w:t>2 / 3</w:t>
      </w:r>
      <w:r w:rsidRPr="00C403E1">
        <w:t xml:space="preserve"> houtsoorten voor uit bijlage 2 van STS 52.1. </w:t>
      </w:r>
    </w:p>
    <w:p w14:paraId="7863980F" w14:textId="77777777" w:rsidR="00C96366" w:rsidRPr="00C403E1" w:rsidRDefault="00C96366" w:rsidP="00C96366">
      <w:pPr>
        <w:pStyle w:val="ofwelinspringen"/>
      </w:pPr>
      <w:r w:rsidRPr="00C403E1">
        <w:rPr>
          <w:rStyle w:val="ofwelChar"/>
        </w:rPr>
        <w:t>(ofwel)</w:t>
      </w:r>
      <w:r w:rsidRPr="00C403E1">
        <w:tab/>
        <w:t>Dark Red Meranti, volumemassa minimum 550 kg/m3 (bij een houtvochtgehalte van 15%) en duurzaamheidsklasse II/III. </w:t>
      </w:r>
    </w:p>
    <w:p w14:paraId="1FCD66A5" w14:textId="77777777" w:rsidR="00C96366" w:rsidRPr="00C403E1" w:rsidRDefault="00C96366" w:rsidP="00C96366">
      <w:pPr>
        <w:pStyle w:val="ofwelinspringen"/>
      </w:pPr>
      <w:r w:rsidRPr="00C403E1">
        <w:rPr>
          <w:rStyle w:val="ofwelChar"/>
        </w:rPr>
        <w:t>(ofwel)</w:t>
      </w:r>
      <w:r w:rsidRPr="00C403E1">
        <w:tab/>
        <w:t>Merbau (van de familie Legumiosae) Select and better, volumemassa minimum 700 kg/m3 (bij een houtvochtgehalte van 15%) en duurzaamheidklasse II. Het hout is vooraf te ontvetten.</w:t>
      </w:r>
    </w:p>
    <w:p w14:paraId="25E790B3" w14:textId="77777777" w:rsidR="00C96366" w:rsidRPr="00C403E1" w:rsidRDefault="00C96366" w:rsidP="00C96366">
      <w:pPr>
        <w:pStyle w:val="ofwelinspringen"/>
      </w:pPr>
      <w:r w:rsidRPr="00C403E1">
        <w:rPr>
          <w:rStyle w:val="ofwelChar"/>
        </w:rPr>
        <w:t>(ofwel)</w:t>
      </w:r>
      <w:r w:rsidRPr="00C403E1">
        <w:tab/>
        <w:t>Sapupira (Angelim Pedra) FAS (First and Second), volumemassa minimum 700 kg/m3 (bij een houtvochtgehalte van 15 %) en duurzaamheidsklasse II.</w:t>
      </w:r>
    </w:p>
    <w:p w14:paraId="3FA6E4D1" w14:textId="77777777" w:rsidR="00C96366" w:rsidRPr="00C403E1" w:rsidRDefault="00C96366" w:rsidP="00C96366">
      <w:pPr>
        <w:pStyle w:val="ofwelinspringen"/>
      </w:pPr>
      <w:r w:rsidRPr="00C403E1">
        <w:rPr>
          <w:rStyle w:val="ofwelChar"/>
        </w:rPr>
        <w:t>(ofwel)</w:t>
      </w:r>
      <w:r w:rsidRPr="00C403E1">
        <w:t xml:space="preserve"> </w:t>
      </w:r>
      <w:r w:rsidRPr="00C403E1">
        <w:tab/>
        <w:t>Jatoba volumemassa minimum 750 kg/m3 (bij een houtvochtgehalte van 15%) en duurzaamheidsklasse II.</w:t>
      </w:r>
    </w:p>
    <w:p w14:paraId="00A4EBD7" w14:textId="77777777" w:rsidR="00C96366" w:rsidRPr="00C403E1" w:rsidRDefault="00C96366" w:rsidP="00C96366">
      <w:pPr>
        <w:pStyle w:val="ofwelinspringen"/>
      </w:pPr>
      <w:r w:rsidRPr="00C403E1">
        <w:rPr>
          <w:rStyle w:val="ofwelChar"/>
        </w:rPr>
        <w:t>(ofwel)</w:t>
      </w:r>
      <w:r w:rsidRPr="00C403E1">
        <w:t xml:space="preserve"> </w:t>
      </w:r>
      <w:r w:rsidRPr="00C403E1">
        <w:tab/>
        <w:t>Sapelli volumemassa minimum 600 kg/m3 (bij een houtvochtgehalte van 15%) en duurzaamheidsklasse III.</w:t>
      </w:r>
    </w:p>
    <w:p w14:paraId="51F83646" w14:textId="77777777" w:rsidR="00C96366" w:rsidRPr="00C403E1" w:rsidRDefault="00C96366" w:rsidP="00C96366">
      <w:pPr>
        <w:pStyle w:val="ofwelinspringen"/>
      </w:pPr>
      <w:r w:rsidRPr="00C403E1">
        <w:rPr>
          <w:rStyle w:val="ofwelChar"/>
        </w:rPr>
        <w:t>(ofwel)</w:t>
      </w:r>
      <w:r w:rsidRPr="00C403E1">
        <w:tab/>
        <w:t>Padouk FAS (First and Second) volumemassa minimum 700 kg/m3 (bij een houtvochtgehalte van 15%) en duurzaamheidsklasse II.</w:t>
      </w:r>
    </w:p>
    <w:p w14:paraId="3A470ADA" w14:textId="77777777" w:rsidR="00C96366" w:rsidRPr="00C403E1" w:rsidRDefault="00C96366" w:rsidP="00C96366">
      <w:pPr>
        <w:pStyle w:val="ofwelinspringen"/>
      </w:pPr>
      <w:r w:rsidRPr="00C403E1">
        <w:rPr>
          <w:rStyle w:val="ofwelChar"/>
        </w:rPr>
        <w:t>(ofwel)</w:t>
      </w:r>
      <w:r w:rsidRPr="00C403E1">
        <w:rPr>
          <w:rStyle w:val="ofwelChar"/>
        </w:rPr>
        <w:tab/>
      </w:r>
      <w:r w:rsidRPr="00C403E1">
        <w:t>Iroko (Kambala), volumemassa minimum 600 kg/m3 (bij een houtvochtgehalte van 15%) en duurzaamheidsklasse I-II.</w:t>
      </w:r>
    </w:p>
    <w:p w14:paraId="52780FF5" w14:textId="77777777" w:rsidR="00C96366" w:rsidRPr="00C403E1" w:rsidRDefault="00C96366" w:rsidP="00C96366">
      <w:pPr>
        <w:pStyle w:val="ofwelinspringen"/>
      </w:pPr>
      <w:r w:rsidRPr="00C403E1">
        <w:rPr>
          <w:rStyle w:val="ofwelChar"/>
        </w:rPr>
        <w:t>(ofwel)</w:t>
      </w:r>
      <w:r w:rsidRPr="00C403E1">
        <w:tab/>
        <w:t>Sipo (Utile) FAS (First and Second), volumemassa minimum 650 kg/m3 (bij een houtvochtgehalte van 15%) en duurzaamheidsklasse II-III.</w:t>
      </w:r>
    </w:p>
    <w:p w14:paraId="6308FDC6" w14:textId="77777777" w:rsidR="00C96366" w:rsidRPr="00C403E1" w:rsidRDefault="00C96366" w:rsidP="00C96366">
      <w:pPr>
        <w:pStyle w:val="ofwelinspringen"/>
      </w:pPr>
      <w:r w:rsidRPr="00C403E1">
        <w:rPr>
          <w:rStyle w:val="ofwelChar"/>
        </w:rPr>
        <w:t>(ofwel)</w:t>
      </w:r>
      <w:r w:rsidRPr="00C403E1">
        <w:tab/>
        <w:t>Afrormosia FAS (First and Second), volumemassa minimum 650 kg/m3 (bij een houtvochtgehalte van 15%) en duurzaamheidklasse I-II .</w:t>
      </w:r>
    </w:p>
    <w:p w14:paraId="6AFC719D" w14:textId="77777777" w:rsidR="00C96366" w:rsidRPr="00C403E1" w:rsidRDefault="00C96366" w:rsidP="00C96366">
      <w:pPr>
        <w:pStyle w:val="ofwelinspringen"/>
      </w:pPr>
      <w:r w:rsidRPr="00C403E1">
        <w:rPr>
          <w:rStyle w:val="ofwelChar"/>
        </w:rPr>
        <w:t>(ofwel)</w:t>
      </w:r>
      <w:r w:rsidRPr="00C403E1">
        <w:tab/>
        <w:t>Afzelia FAS (First and Second), volumemassa minimum 750 kg/m3 (bij een houtvochtgehalte van 15%) en duurzaamheidklasse I.</w:t>
      </w:r>
    </w:p>
    <w:p w14:paraId="719F8852" w14:textId="77777777" w:rsidR="00C96366" w:rsidRPr="00C403E1" w:rsidRDefault="00C96366" w:rsidP="00C96366">
      <w:pPr>
        <w:pStyle w:val="ofwelinspringen"/>
      </w:pPr>
      <w:r w:rsidRPr="00C403E1">
        <w:rPr>
          <w:rStyle w:val="ofwelChar"/>
        </w:rPr>
        <w:t>(ofwel)</w:t>
      </w:r>
      <w:r w:rsidRPr="00C403E1">
        <w:tab/>
        <w:t>Moabi FAS (First and Second), volumemassa minimum 800 kg/m3 (bij een houtvochtgehalte van 15%) en duurzaamheidklasse I.</w:t>
      </w:r>
    </w:p>
    <w:p w14:paraId="103DAE66" w14:textId="77777777" w:rsidR="00C96366" w:rsidRPr="00C403E1" w:rsidRDefault="00C96366" w:rsidP="00C96366">
      <w:pPr>
        <w:pStyle w:val="ofwelinspringen"/>
      </w:pPr>
      <w:r w:rsidRPr="00C403E1">
        <w:rPr>
          <w:rStyle w:val="ofwelChar"/>
        </w:rPr>
        <w:t>(ofwel)</w:t>
      </w:r>
      <w:r w:rsidRPr="00C403E1">
        <w:rPr>
          <w:rStyle w:val="ofwelChar"/>
        </w:rPr>
        <w:tab/>
      </w:r>
      <w:r w:rsidRPr="00C403E1">
        <w:t xml:space="preserve">Noord Amerikaanse Oregon-Pine (Clear </w:t>
      </w:r>
      <w:r>
        <w:t>en</w:t>
      </w:r>
      <w:r w:rsidRPr="00C403E1">
        <w:t xml:space="preserve"> Better - Oregon Kroon), volumemassa minimum 550 kg/m3 (bij een houtvochtgehalte van 15%) en duurzaamheidklasse III.</w:t>
      </w:r>
    </w:p>
    <w:p w14:paraId="2958353B" w14:textId="77777777" w:rsidR="00C96366" w:rsidRPr="00C403E1" w:rsidRDefault="00C96366" w:rsidP="00C96366">
      <w:pPr>
        <w:pStyle w:val="ofwelinspringen"/>
      </w:pPr>
      <w:r w:rsidRPr="00C403E1">
        <w:rPr>
          <w:rStyle w:val="ofwelChar"/>
        </w:rPr>
        <w:t>(ofwel)</w:t>
      </w:r>
      <w:r w:rsidRPr="00C403E1">
        <w:rPr>
          <w:rStyle w:val="ofwelChar"/>
        </w:rPr>
        <w:tab/>
      </w:r>
      <w:r w:rsidRPr="00C403E1">
        <w:t>…</w:t>
      </w:r>
    </w:p>
    <w:p w14:paraId="37FED86C" w14:textId="77777777" w:rsidR="00C96366" w:rsidRPr="00FE2C6B" w:rsidRDefault="00C96366" w:rsidP="00C96366">
      <w:pPr>
        <w:pStyle w:val="Plattetekstinspringen"/>
      </w:pPr>
      <w:r w:rsidRPr="00FE2C6B">
        <w:t xml:space="preserve">Gelamineerd massief hout, conform NBN EN 13307 </w:t>
      </w:r>
      <w:r w:rsidRPr="00DD1B4B">
        <w:rPr>
          <w:rStyle w:val="Keuze-blauw"/>
        </w:rPr>
        <w:t>wordt / wordt niet</w:t>
      </w:r>
      <w:r w:rsidRPr="00FE2C6B">
        <w:t xml:space="preserve"> toegestaan</w:t>
      </w:r>
    </w:p>
    <w:p w14:paraId="46C185B8" w14:textId="77777777" w:rsidR="00C96366" w:rsidRPr="00FE2C6B" w:rsidRDefault="00C96366" w:rsidP="00C96366">
      <w:pPr>
        <w:pStyle w:val="Plattetekstinspringen"/>
      </w:pPr>
      <w:r w:rsidRPr="00FE2C6B">
        <w:t xml:space="preserve">Visuele klasse zichtzijden </w:t>
      </w:r>
      <w:r>
        <w:t>volgens</w:t>
      </w:r>
      <w:r w:rsidRPr="00FE2C6B">
        <w:t xml:space="preserve"> </w:t>
      </w:r>
      <w:r w:rsidRPr="00BB0D68">
        <w:t xml:space="preserve">NBN EN 942 (tabel 2 van STS 52.1): </w:t>
      </w:r>
    </w:p>
    <w:p w14:paraId="0933BF8F" w14:textId="77777777" w:rsidR="00C96366" w:rsidRPr="004D6D09" w:rsidRDefault="00C96366" w:rsidP="00C96366">
      <w:pPr>
        <w:pStyle w:val="ofwelinspringen"/>
      </w:pPr>
      <w:r w:rsidRPr="004D6D09">
        <w:rPr>
          <w:rStyle w:val="ofwelChar"/>
        </w:rPr>
        <w:t>(ofwel)</w:t>
      </w:r>
      <w:r w:rsidRPr="004D6D09">
        <w:tab/>
        <w:t xml:space="preserve">zichtbaar blijvend hout: klasse </w:t>
      </w:r>
      <w:r w:rsidRPr="00491279">
        <w:rPr>
          <w:rStyle w:val="Keuze-blauw"/>
        </w:rPr>
        <w:t>J10 (standaard) / klasse J2 (streng, geen vingerlassen)</w:t>
      </w:r>
      <w:r w:rsidRPr="004D6D09">
        <w:t xml:space="preserve"> </w:t>
      </w:r>
    </w:p>
    <w:p w14:paraId="21489104" w14:textId="77777777" w:rsidR="00C96366" w:rsidRPr="004D6D09" w:rsidRDefault="00C96366" w:rsidP="00C96366">
      <w:pPr>
        <w:pStyle w:val="ofwelinspringen"/>
      </w:pPr>
      <w:r w:rsidRPr="004D6D09">
        <w:rPr>
          <w:rStyle w:val="ofwelChar"/>
        </w:rPr>
        <w:t>(ofwel)</w:t>
      </w:r>
      <w:r w:rsidRPr="004D6D09">
        <w:tab/>
        <w:t>te schilderen hout, klassen volgens bijlage 6 tabel A.10 en tabel 2 van STS 52.1</w:t>
      </w:r>
    </w:p>
    <w:p w14:paraId="77F0058A" w14:textId="77777777" w:rsidR="00C96366" w:rsidRPr="00DD1B4B" w:rsidRDefault="00C96366" w:rsidP="00C96366">
      <w:pPr>
        <w:pStyle w:val="Plattetekstinspringen"/>
        <w:rPr>
          <w:rStyle w:val="Keuze-blauw"/>
        </w:rPr>
      </w:pPr>
      <w:r w:rsidRPr="00FE2C6B">
        <w:t xml:space="preserve">Profilering: </w:t>
      </w:r>
      <w:r w:rsidRPr="00DD1B4B">
        <w:rPr>
          <w:rStyle w:val="Keuze-blauw"/>
        </w:rPr>
        <w:t>op voorstel aannemer / volgens CE-markering / volgens detailtekening</w:t>
      </w:r>
    </w:p>
    <w:p w14:paraId="4E117D16" w14:textId="77777777" w:rsidR="00C96366" w:rsidRPr="00FE2C6B" w:rsidRDefault="00C96366" w:rsidP="00C96366">
      <w:pPr>
        <w:pStyle w:val="Plattetekstinspringen"/>
      </w:pPr>
      <w:r>
        <w:t>D</w:t>
      </w:r>
      <w:r w:rsidRPr="00FE2C6B">
        <w:t xml:space="preserve">e schrijnwerker </w:t>
      </w:r>
      <w:r>
        <w:t xml:space="preserve">mag </w:t>
      </w:r>
      <w:r w:rsidRPr="00FE2C6B">
        <w:t>zelf de nodige voorstellen doen inzake profilering en dichtingen, in overeenstemming met de gestelde prestaties.</w:t>
      </w:r>
    </w:p>
    <w:p w14:paraId="0FF89BDF" w14:textId="77777777" w:rsidR="00C96366" w:rsidRPr="00FE2C6B" w:rsidRDefault="00C96366" w:rsidP="00C96366">
      <w:pPr>
        <w:pStyle w:val="Plattetekstinspringen"/>
      </w:pPr>
      <w:r w:rsidRPr="00FE2C6B">
        <w:t>Profielsecties afgewerkte stukken (diepte x hoogte): minimaal </w:t>
      </w:r>
      <w:r w:rsidRPr="00DD1B4B">
        <w:rPr>
          <w:rStyle w:val="Keuze-blauw"/>
        </w:rPr>
        <w:t xml:space="preserve">55x75 / ... </w:t>
      </w:r>
      <w:r w:rsidRPr="00FE2C6B">
        <w:t>mm</w:t>
      </w:r>
      <w:r>
        <w:t>.</w:t>
      </w:r>
      <w:r w:rsidRPr="00FE2C6B">
        <w:t xml:space="preserve"> </w:t>
      </w:r>
      <w:r>
        <w:t>V</w:t>
      </w:r>
      <w:r w:rsidRPr="00FE2C6B">
        <w:t>olgens schrijnwerktype (buitendeuren, schuifdeuren, …) kunnen zwaardere secties vereist zijn.</w:t>
      </w:r>
      <w:r>
        <w:t xml:space="preserve"> Dit wordt vermeld onder de specifieke artikels.</w:t>
      </w:r>
    </w:p>
    <w:p w14:paraId="4F807C8C" w14:textId="77777777" w:rsidR="00C96366" w:rsidRPr="00FE2C6B" w:rsidRDefault="00C96366" w:rsidP="00C96366">
      <w:pPr>
        <w:pStyle w:val="Plattetekstinspringen"/>
      </w:pPr>
      <w:r w:rsidRPr="00FE2C6B">
        <w:t xml:space="preserve">Houtbescherming:  procédé C1, volgens STS 04.3.1.43. Het behandelingsprocédé moet verenigbaar zijn met de voorziene afwerking. </w:t>
      </w:r>
    </w:p>
    <w:p w14:paraId="0F36EC17" w14:textId="77777777" w:rsidR="00C96366" w:rsidRPr="00DD1B4B" w:rsidRDefault="00C96366" w:rsidP="00C96366">
      <w:pPr>
        <w:pStyle w:val="Plattetekstinspringen"/>
        <w:rPr>
          <w:rStyle w:val="Keuze-blauw"/>
        </w:rPr>
      </w:pPr>
      <w:r w:rsidRPr="00FE2C6B">
        <w:t xml:space="preserve">Oppervlakteafwerking (tweezijdig): procédé met BVHB homologatie, </w:t>
      </w:r>
    </w:p>
    <w:p w14:paraId="490BF10B" w14:textId="77777777" w:rsidR="00C96366" w:rsidRPr="004D6D09" w:rsidRDefault="00C96366" w:rsidP="00C96366">
      <w:pPr>
        <w:pStyle w:val="ofwelinspringen"/>
      </w:pPr>
      <w:r w:rsidRPr="004D6D09">
        <w:rPr>
          <w:rStyle w:val="ofwelChar"/>
        </w:rPr>
        <w:t>(ofwel)</w:t>
      </w:r>
      <w:r w:rsidRPr="004D6D09">
        <w:tab/>
        <w:t>C2-procédé: niet filmvormende houtveredeling, volgens STS 52.1.8.3.1 en STS 04.3.1.4.4. Er worden minimum 3 lagen voorzien, laagdikte per behandeling 15-20 µm.</w:t>
      </w:r>
    </w:p>
    <w:p w14:paraId="6A2AFFCC" w14:textId="77777777" w:rsidR="00C96366" w:rsidRPr="004D6D09" w:rsidRDefault="00C96366" w:rsidP="00C96366">
      <w:pPr>
        <w:pStyle w:val="ofwelinspringen"/>
      </w:pPr>
      <w:r w:rsidRPr="004D6D09">
        <w:rPr>
          <w:rStyle w:val="ofwelChar"/>
        </w:rPr>
        <w:t>(ofwel)</w:t>
      </w:r>
      <w:r w:rsidRPr="004D6D09">
        <w:rPr>
          <w:rStyle w:val="ofwelChar"/>
        </w:rPr>
        <w:tab/>
      </w:r>
      <w:r w:rsidRPr="004D6D09">
        <w:t>C3-procédé: niet filmvormende houtveredeling, volgens STS 52.1.8.3.1 en STS 04.3.1.4.5. Er worden minimum 3 lagen voorzien, laagdikte per behandeling 15-20 µm.</w:t>
      </w:r>
    </w:p>
    <w:p w14:paraId="0EA415EC" w14:textId="77777777" w:rsidR="00C96366" w:rsidRPr="004D6D09" w:rsidRDefault="00C96366" w:rsidP="00C96366">
      <w:pPr>
        <w:pStyle w:val="ofwelinspringen"/>
      </w:pPr>
      <w:r w:rsidRPr="004D6D09">
        <w:rPr>
          <w:rStyle w:val="ofwelChar"/>
        </w:rPr>
        <w:t>(ofwel)</w:t>
      </w:r>
      <w:r w:rsidRPr="004D6D09">
        <w:tab/>
        <w:t xml:space="preserve">CTOP-procédé: semi-transparant, half-filmvormend afwerkingssysteem, volgens 52.1.8.3.2 en STS 04.3.1.4.6. Er worden minimaal 3 lagen voorzien, laagdikte per behandeling 25-30 micronmeter (µm). De totale afwerkingslaagdikte van de 3 lagen samen, droog gemeten bedraagt minimum 80-100 micronmeter (µm). </w:t>
      </w:r>
    </w:p>
    <w:p w14:paraId="47E9A5EC" w14:textId="77777777" w:rsidR="00C96366" w:rsidRPr="004D6D09" w:rsidRDefault="00C96366" w:rsidP="00C96366">
      <w:pPr>
        <w:pStyle w:val="ofwelinspringen"/>
      </w:pPr>
      <w:r w:rsidRPr="004D6D09">
        <w:rPr>
          <w:rStyle w:val="ofwelChar"/>
        </w:rPr>
        <w:t>(ofwel)</w:t>
      </w:r>
      <w:r w:rsidRPr="004D6D09">
        <w:tab/>
        <w:t xml:space="preserve">C-CTOP gecombineerd procédé van C+CTOP-lagen volgens STS 52.1.8.3.2 en en STS 04.3.1.4.6.: </w:t>
      </w:r>
      <w:r w:rsidRPr="00491279">
        <w:rPr>
          <w:rStyle w:val="Keuze-blauw"/>
        </w:rPr>
        <w:t>twee C2 lagen en één laag CTOP / één C2 laag en twee CTOP lagen</w:t>
      </w:r>
    </w:p>
    <w:p w14:paraId="698F287F" w14:textId="77777777" w:rsidR="00C96366" w:rsidRPr="00491279" w:rsidRDefault="00C96366" w:rsidP="00C96366">
      <w:pPr>
        <w:pStyle w:val="ofwelinspringen"/>
        <w:rPr>
          <w:rStyle w:val="Keuze-blauw"/>
        </w:rPr>
      </w:pPr>
      <w:r w:rsidRPr="004D6D09">
        <w:rPr>
          <w:rStyle w:val="ofwelChar"/>
        </w:rPr>
        <w:t>(ofwel)</w:t>
      </w:r>
      <w:r w:rsidRPr="004D6D09">
        <w:tab/>
        <w:t xml:space="preserve">drielaags filmvormend verfsysteem op basis van </w:t>
      </w:r>
      <w:r w:rsidRPr="00491279">
        <w:rPr>
          <w:rStyle w:val="Keuze-blauw"/>
        </w:rPr>
        <w:t>acryllaatdispersie watergedragen / alkyd-urethaan watergedragen / alkydhars solventgedragen / urethaan-alkyd solventgedragen</w:t>
      </w:r>
      <w:r w:rsidRPr="004D6D09">
        <w:t xml:space="preserve"> met een totale laagdikte van minimum </w:t>
      </w:r>
      <w:r w:rsidRPr="00491279">
        <w:rPr>
          <w:rStyle w:val="Keuze-blauw"/>
        </w:rPr>
        <w:t>100 / …</w:t>
      </w:r>
      <w:r w:rsidRPr="004D6D09">
        <w:t xml:space="preserve"> µm, voorbehandeling volgens tabel 21 van TV 249, uitvoeringsgraad II (standaardafwerking) volgens tabel 35 van TV 249.  Glansgraad: </w:t>
      </w:r>
      <w:r w:rsidRPr="00491279">
        <w:rPr>
          <w:rStyle w:val="Keuze-blauw"/>
        </w:rPr>
        <w:t>hoogglanzend / glanzend / halfglanzend / halfmat / mat.</w:t>
      </w:r>
    </w:p>
    <w:p w14:paraId="34118134" w14:textId="77777777" w:rsidR="00C96366" w:rsidRPr="004D6D09" w:rsidRDefault="00C96366" w:rsidP="00C96366">
      <w:pPr>
        <w:pStyle w:val="ofwelinspringen"/>
      </w:pPr>
      <w:r w:rsidRPr="004D6D09">
        <w:rPr>
          <w:rStyle w:val="ofwelChar"/>
        </w:rPr>
        <w:t>(ofwel)</w:t>
      </w:r>
      <w:r w:rsidRPr="004D6D09">
        <w:tab/>
        <w:t>volgens hoofdstuk 80 en 82</w:t>
      </w:r>
    </w:p>
    <w:p w14:paraId="1E968567" w14:textId="77777777" w:rsidR="00C96366" w:rsidRPr="00515B64" w:rsidRDefault="00C96366" w:rsidP="00C96366">
      <w:pPr>
        <w:pStyle w:val="Plattetekstinspringen"/>
      </w:pPr>
      <w:r w:rsidRPr="00FE2C6B">
        <w:t xml:space="preserve">Kleurtint: </w:t>
      </w:r>
      <w:r w:rsidRPr="00DD1B4B">
        <w:rPr>
          <w:rStyle w:val="Keuze-blauw"/>
        </w:rPr>
        <w:t>kleurloos / keuze uit het volledige gamma van de fabrikant, na voorlegging van kleurstalen op een monster van de voorziene houtsoort / NCS ... / RAL ...</w:t>
      </w:r>
    </w:p>
    <w:p w14:paraId="0F888E46" w14:textId="77777777" w:rsidR="00C96366" w:rsidRPr="00A52637" w:rsidRDefault="00C96366" w:rsidP="00C96366">
      <w:pPr>
        <w:pStyle w:val="Plattetekstinspringen"/>
      </w:pPr>
      <w:r>
        <w:t xml:space="preserve">Er moet </w:t>
      </w:r>
      <w:r w:rsidRPr="00A52637">
        <w:t>in geva</w:t>
      </w:r>
      <w:r>
        <w:t>l van filmvormende verfsystemen op</w:t>
      </w:r>
      <w:r w:rsidRPr="00A52637">
        <w:t xml:space="preserve"> worden toegezien dat de voorziene afwerking aan de binnenzijde dampdichter is dan deze aan de buitenzijde,</w:t>
      </w:r>
      <w:r>
        <w:t xml:space="preserve"> ofwel</w:t>
      </w:r>
      <w:r w:rsidRPr="00A52637">
        <w:t xml:space="preserve"> door keuze van het verfproduct </w:t>
      </w:r>
      <w:r>
        <w:t>ofwel</w:t>
      </w:r>
      <w:r w:rsidRPr="00A52637">
        <w:t xml:space="preserve"> door het voorzien van een bijkomende laag</w:t>
      </w:r>
      <w:r>
        <w:t>.</w:t>
      </w:r>
    </w:p>
    <w:p w14:paraId="04C6BC58" w14:textId="77777777" w:rsidR="00C96366" w:rsidRPr="00FE2C6B" w:rsidRDefault="00C96366" w:rsidP="00C96366">
      <w:pPr>
        <w:pStyle w:val="Kop8"/>
      </w:pPr>
      <w:r>
        <w:t xml:space="preserve">Aanvullende specificaties </w:t>
      </w:r>
      <w:r w:rsidR="00DE3416">
        <w:t>(te schrappen door ontwerper indien niet van toepassing)</w:t>
      </w:r>
    </w:p>
    <w:p w14:paraId="57343630" w14:textId="77777777" w:rsidR="00C96366" w:rsidRPr="00FE2C6B" w:rsidRDefault="00C96366" w:rsidP="00C96366">
      <w:pPr>
        <w:pStyle w:val="Plattetekstinspringen"/>
      </w:pPr>
      <w:r w:rsidRPr="00FE2C6B">
        <w:t xml:space="preserve">Proefraam: op kosten van de aannemer zal men een proeftest laten uitvoeren door een erkend laboratorium. Het proefstaal wordt gekozen uit een representatief raamtype. </w:t>
      </w:r>
    </w:p>
    <w:p w14:paraId="090FAE73" w14:textId="77777777" w:rsidR="00C96366" w:rsidRPr="00FE2C6B" w:rsidRDefault="00C96366" w:rsidP="00C96366">
      <w:pPr>
        <w:pStyle w:val="Plattetekstinspringen"/>
      </w:pPr>
      <w:r w:rsidRPr="00FE2C6B">
        <w:t xml:space="preserve">Bij binnenhoekramen </w:t>
      </w:r>
      <w:r>
        <w:t>en</w:t>
      </w:r>
      <w:r w:rsidRPr="00FE2C6B">
        <w:t xml:space="preserve"> buitenhoekramen worden de hoeken uitbekleed met </w:t>
      </w:r>
      <w:r w:rsidRPr="00DD1B4B">
        <w:rPr>
          <w:rStyle w:val="Keuze-blauw"/>
        </w:rPr>
        <w:t>fineermultiplex / … ,</w:t>
      </w:r>
      <w:r w:rsidRPr="00FE2C6B">
        <w:t xml:space="preserve"> met eenzelfde afwerking als de raamprofielen. De tussenruimte wordt opgevuld met een hoogwaardig isolatiemat</w:t>
      </w:r>
      <w:r>
        <w:t xml:space="preserve">eriaal en dampdicht afgewerkt. </w:t>
      </w:r>
      <w:r w:rsidRPr="00DD1B4B">
        <w:rPr>
          <w:rStyle w:val="Keuze-blauw"/>
        </w:rPr>
        <w:t>Volgens detailtekening. / Detailtekening voor te leggen.</w:t>
      </w:r>
    </w:p>
    <w:p w14:paraId="39A4318B" w14:textId="77777777" w:rsidR="00C96366" w:rsidRPr="00FE2C6B" w:rsidRDefault="00C96366" w:rsidP="00C96366">
      <w:pPr>
        <w:pStyle w:val="Kop6"/>
      </w:pPr>
      <w:r w:rsidRPr="00FE2C6B">
        <w:t>Keuring</w:t>
      </w:r>
    </w:p>
    <w:p w14:paraId="6B0D6B13" w14:textId="77777777" w:rsidR="00C96366" w:rsidRPr="00FE2C6B" w:rsidRDefault="00C96366" w:rsidP="00C96366">
      <w:pPr>
        <w:pStyle w:val="Kop4"/>
      </w:pPr>
      <w:bookmarkStart w:id="92" w:name="_Toc390957862"/>
      <w:bookmarkStart w:id="93" w:name="_Toc391306279"/>
      <w:bookmarkStart w:id="94" w:name="_Toc391378717"/>
      <w:bookmarkStart w:id="95" w:name="_Toc438633383"/>
      <w:r w:rsidRPr="00FE2C6B">
        <w:t>40.11.10.</w:t>
      </w:r>
      <w:r w:rsidRPr="00FE2C6B">
        <w:tab/>
      </w:r>
      <w:r>
        <w:t>profielsysteem – hout/</w:t>
      </w:r>
      <w:r w:rsidRPr="00FE2C6B">
        <w:t>vaste ramen</w:t>
      </w:r>
      <w:r w:rsidRPr="00FE2C6B">
        <w:tab/>
      </w:r>
      <w:r w:rsidRPr="00FE2C6B">
        <w:rPr>
          <w:rStyle w:val="MeetChar"/>
          <w:szCs w:val="20"/>
        </w:rPr>
        <w:t>|FH|m2</w:t>
      </w:r>
      <w:bookmarkEnd w:id="92"/>
      <w:r>
        <w:rPr>
          <w:rStyle w:val="MeetChar"/>
          <w:szCs w:val="20"/>
        </w:rPr>
        <w:t xml:space="preserve"> of |PM|</w:t>
      </w:r>
      <w:bookmarkEnd w:id="93"/>
      <w:bookmarkEnd w:id="94"/>
      <w:bookmarkEnd w:id="95"/>
    </w:p>
    <w:p w14:paraId="7CD19FF9" w14:textId="77777777" w:rsidR="00C96366" w:rsidRPr="00FE2C6B" w:rsidRDefault="00C96366" w:rsidP="00C96366">
      <w:pPr>
        <w:pStyle w:val="Kop6"/>
      </w:pPr>
      <w:r w:rsidRPr="00FE2C6B">
        <w:t>Meting</w:t>
      </w:r>
    </w:p>
    <w:p w14:paraId="10F31F34" w14:textId="77777777" w:rsidR="00C96366" w:rsidRPr="00BB0D68" w:rsidRDefault="00C96366" w:rsidP="00C96366">
      <w:pPr>
        <w:pStyle w:val="Plattetekst"/>
      </w:pPr>
      <w:r w:rsidRPr="001657B9">
        <w:rPr>
          <w:rStyle w:val="ofwelChar"/>
        </w:rPr>
        <w:t>(ofwel)</w:t>
      </w:r>
      <w:r w:rsidRPr="00BB0D68">
        <w:tab/>
      </w:r>
    </w:p>
    <w:p w14:paraId="5A00B839" w14:textId="77777777" w:rsidR="00C96366" w:rsidRPr="00FE2C6B" w:rsidRDefault="00C96366" w:rsidP="00C96366">
      <w:pPr>
        <w:pStyle w:val="Plattetekstinspringen"/>
      </w:pPr>
      <w:r w:rsidRPr="00FE2C6B">
        <w:t xml:space="preserve">meeteenheid: per m2 </w:t>
      </w:r>
    </w:p>
    <w:p w14:paraId="68A85499" w14:textId="77777777" w:rsidR="00C96366" w:rsidRPr="00FE2C6B" w:rsidRDefault="00C96366" w:rsidP="00C96366">
      <w:pPr>
        <w:pStyle w:val="Plattetekstinspringen"/>
      </w:pPr>
      <w:r w:rsidRPr="00FE2C6B">
        <w:t xml:space="preserve">meetcode: netto oppervlakte van </w:t>
      </w:r>
      <w:r>
        <w:t xml:space="preserve">alle vaste ramen, zonder onderscheid in type. De afmetingen worden bepaald aan de hand van de </w:t>
      </w:r>
      <w:r w:rsidRPr="00FE2C6B">
        <w:t>dagopeningen.</w:t>
      </w:r>
    </w:p>
    <w:p w14:paraId="1CC24F05" w14:textId="77777777" w:rsidR="00C96366" w:rsidRPr="00FE2C6B" w:rsidRDefault="00C96366" w:rsidP="00C96366">
      <w:pPr>
        <w:pStyle w:val="Plattetekstinspringen"/>
      </w:pPr>
      <w:r w:rsidRPr="00FE2C6B">
        <w:t>aard van de overeenkomst: Forfaitaire Hoeveelheid (FH)</w:t>
      </w:r>
    </w:p>
    <w:p w14:paraId="655E39B2" w14:textId="77777777" w:rsidR="00C96366" w:rsidRPr="00BB0D68" w:rsidRDefault="00C96366" w:rsidP="00C96366">
      <w:pPr>
        <w:pStyle w:val="Plattetekst"/>
      </w:pPr>
      <w:r w:rsidRPr="00FE2C6B" w:rsidDel="00EE5098">
        <w:t xml:space="preserve"> </w:t>
      </w:r>
      <w:r w:rsidRPr="001657B9">
        <w:rPr>
          <w:rStyle w:val="ofwelChar"/>
        </w:rPr>
        <w:t>(ofwel)</w:t>
      </w:r>
      <w:r w:rsidRPr="00BB0D68">
        <w:tab/>
      </w:r>
    </w:p>
    <w:p w14:paraId="6AD85B6C" w14:textId="77777777" w:rsidR="00C96366" w:rsidRPr="00FE2C6B" w:rsidRDefault="00C96366" w:rsidP="00C96366">
      <w:pPr>
        <w:pStyle w:val="Plattetekstinspringen"/>
      </w:pPr>
      <w:r w:rsidRPr="00FE2C6B">
        <w:t xml:space="preserve">aard van de overeenkomst: </w:t>
      </w:r>
      <w:r>
        <w:t>Pro Memorie (PM). Inbegrepen in subartikels 40.11.11. en volgende, opgesplitst volgens type beglazing, afmetingen, …</w:t>
      </w:r>
    </w:p>
    <w:p w14:paraId="09381E72" w14:textId="77777777" w:rsidR="00C96366" w:rsidRPr="00FE2C6B" w:rsidRDefault="00C96366" w:rsidP="00C96366">
      <w:pPr>
        <w:pStyle w:val="Kop6"/>
      </w:pPr>
      <w:r w:rsidRPr="00FE2C6B">
        <w:t>Materiaal</w:t>
      </w:r>
    </w:p>
    <w:p w14:paraId="48F4B795"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6F33A37F" w14:textId="77777777" w:rsidR="00C96366" w:rsidRPr="00DD1B4B" w:rsidRDefault="00C96366" w:rsidP="00C96366">
      <w:pPr>
        <w:pStyle w:val="Plattetekstinspringen"/>
        <w:rPr>
          <w:rStyle w:val="Keuze-blauw"/>
        </w:rPr>
      </w:pPr>
      <w:r w:rsidRPr="00FE2C6B">
        <w:t xml:space="preserve">Inbraakwerendheid vaste ramen gelijkvloers: minimum </w:t>
      </w:r>
      <w:r w:rsidRPr="00DD1B4B">
        <w:rPr>
          <w:rStyle w:val="Keuze-blauw"/>
        </w:rPr>
        <w:t xml:space="preserve">klasse RC2-N </w:t>
      </w:r>
    </w:p>
    <w:p w14:paraId="2B142D35" w14:textId="77777777" w:rsidR="00C96366" w:rsidRPr="00FE2C6B" w:rsidRDefault="00C96366" w:rsidP="00C96366">
      <w:pPr>
        <w:pStyle w:val="Plattetekstinspringen"/>
      </w:pPr>
      <w:r w:rsidRPr="00FE2C6B">
        <w:t xml:space="preserve">Zwaardere houtsecties worden aangewend voor </w:t>
      </w:r>
    </w:p>
    <w:p w14:paraId="40171DA6" w14:textId="77777777" w:rsidR="00C96366" w:rsidRPr="00FE2C6B" w:rsidRDefault="00C96366" w:rsidP="00C96366">
      <w:pPr>
        <w:pStyle w:val="Plattetekstinspringen2"/>
      </w:pPr>
      <w:r w:rsidRPr="00FE2C6B">
        <w:t>onderdorpels</w:t>
      </w:r>
      <w:r>
        <w:t>:</w:t>
      </w:r>
      <w:r w:rsidRPr="00FE2C6B">
        <w:t xml:space="preserve"> </w:t>
      </w:r>
      <w:r w:rsidRPr="00DD1B4B">
        <w:rPr>
          <w:rStyle w:val="Keuze-blauw"/>
        </w:rPr>
        <w:t>minimum …x… / volgens detailtekening</w:t>
      </w:r>
    </w:p>
    <w:p w14:paraId="51D94983" w14:textId="77777777" w:rsidR="00C96366" w:rsidRPr="00DD1B4B" w:rsidRDefault="00C96366" w:rsidP="00C96366">
      <w:pPr>
        <w:pStyle w:val="Plattetekstinspringen2"/>
        <w:rPr>
          <w:rStyle w:val="Keuze-blauw"/>
        </w:rPr>
      </w:pPr>
      <w:r w:rsidRPr="00FE2C6B">
        <w:t>blokraamkaders</w:t>
      </w:r>
      <w:r>
        <w:t>:</w:t>
      </w:r>
      <w:r w:rsidRPr="00FE2C6B">
        <w:t xml:space="preserve"> </w:t>
      </w:r>
      <w:r w:rsidRPr="00DD1B4B">
        <w:rPr>
          <w:rStyle w:val="Keuze-blauw"/>
        </w:rPr>
        <w:t>minimum …x… / volgens detailtekening</w:t>
      </w:r>
    </w:p>
    <w:p w14:paraId="17E60920" w14:textId="77777777" w:rsidR="00C96366" w:rsidRPr="00FE2C6B" w:rsidRDefault="00C96366" w:rsidP="00C96366">
      <w:pPr>
        <w:pStyle w:val="Plattetekstinspringen"/>
      </w:pPr>
      <w:r w:rsidRPr="00FE2C6B">
        <w:t xml:space="preserve">Voorzien van aangepaste groeven voor de montage van </w:t>
      </w:r>
      <w:r w:rsidRPr="00DD1B4B">
        <w:rPr>
          <w:rStyle w:val="Keuze-blauw"/>
        </w:rPr>
        <w:t>de raamafkasting / de gordijnkast</w:t>
      </w:r>
    </w:p>
    <w:p w14:paraId="6EF8BEA1" w14:textId="77777777" w:rsidR="00C96366" w:rsidRPr="00FE2C6B" w:rsidRDefault="00C96366" w:rsidP="00C96366">
      <w:pPr>
        <w:pStyle w:val="Kop6"/>
      </w:pPr>
      <w:r w:rsidRPr="00FE2C6B">
        <w:t>Toepassing</w:t>
      </w:r>
    </w:p>
    <w:p w14:paraId="57B6148F" w14:textId="77777777" w:rsidR="00C96366" w:rsidRPr="00FE2C6B" w:rsidRDefault="00C96366" w:rsidP="00C96366">
      <w:pPr>
        <w:pStyle w:val="Plattetekst"/>
      </w:pPr>
      <w:r w:rsidRPr="00FE2C6B">
        <w:t>Zie 40.</w:t>
      </w:r>
      <w:r>
        <w:t xml:space="preserve">04. </w:t>
      </w:r>
      <w:r w:rsidRPr="00FE2C6B">
        <w:t xml:space="preserve">buitenschrijnwerk </w:t>
      </w:r>
      <w:r>
        <w:t>- borderel</w:t>
      </w:r>
    </w:p>
    <w:p w14:paraId="7F3F8557" w14:textId="77777777" w:rsidR="00C96366" w:rsidRPr="00FE2C6B" w:rsidRDefault="00C96366" w:rsidP="00C96366">
      <w:pPr>
        <w:pStyle w:val="Kop4"/>
      </w:pPr>
      <w:bookmarkStart w:id="96" w:name="_Toc390957863"/>
      <w:bookmarkStart w:id="97" w:name="_Toc391306280"/>
      <w:bookmarkStart w:id="98" w:name="_Toc391378718"/>
      <w:bookmarkStart w:id="99" w:name="_Toc438633384"/>
      <w:r w:rsidRPr="00FE2C6B">
        <w:t>40.11.20.</w:t>
      </w:r>
      <w:r w:rsidRPr="00FE2C6B">
        <w:tab/>
      </w:r>
      <w:r>
        <w:t>profielsysteem – hout/</w:t>
      </w:r>
      <w:r w:rsidRPr="00FE2C6B">
        <w:t>draairamen</w:t>
      </w:r>
      <w:r w:rsidRPr="00FE2C6B">
        <w:tab/>
      </w:r>
      <w:r w:rsidRPr="00FE2C6B">
        <w:rPr>
          <w:rStyle w:val="MeetChar"/>
          <w:szCs w:val="20"/>
        </w:rPr>
        <w:t>|FH|m2</w:t>
      </w:r>
      <w:bookmarkEnd w:id="96"/>
      <w:r>
        <w:rPr>
          <w:rStyle w:val="MeetChar"/>
          <w:szCs w:val="20"/>
        </w:rPr>
        <w:t xml:space="preserve"> of |PM|</w:t>
      </w:r>
      <w:bookmarkEnd w:id="97"/>
      <w:bookmarkEnd w:id="98"/>
      <w:bookmarkEnd w:id="99"/>
      <w:r w:rsidRPr="00FE2C6B">
        <w:tab/>
      </w:r>
    </w:p>
    <w:p w14:paraId="42EB612D" w14:textId="77777777" w:rsidR="00C96366" w:rsidRPr="00FE2C6B" w:rsidRDefault="00C96366" w:rsidP="00C96366">
      <w:pPr>
        <w:pStyle w:val="Kop6"/>
      </w:pPr>
      <w:r w:rsidRPr="00FE2C6B">
        <w:t>Meting</w:t>
      </w:r>
    </w:p>
    <w:p w14:paraId="5AFBDDE1" w14:textId="77777777" w:rsidR="00C96366" w:rsidRPr="00BB0D68" w:rsidRDefault="00C96366" w:rsidP="00C96366">
      <w:pPr>
        <w:pStyle w:val="Plattetekst"/>
      </w:pPr>
      <w:r w:rsidRPr="001657B9">
        <w:rPr>
          <w:rStyle w:val="ofwelChar"/>
        </w:rPr>
        <w:t>(ofwel)</w:t>
      </w:r>
      <w:r w:rsidRPr="00BB0D68">
        <w:tab/>
      </w:r>
    </w:p>
    <w:p w14:paraId="0B7BD51C" w14:textId="77777777" w:rsidR="00C96366" w:rsidRPr="00FE2C6B" w:rsidRDefault="00C96366" w:rsidP="00C96366">
      <w:pPr>
        <w:pStyle w:val="Plattetekstinspringen"/>
      </w:pPr>
      <w:r w:rsidRPr="00FE2C6B">
        <w:t xml:space="preserve">meeteenheid: per m2 </w:t>
      </w:r>
    </w:p>
    <w:p w14:paraId="28AB5AE1" w14:textId="77777777" w:rsidR="00C96366" w:rsidRPr="00FE2C6B" w:rsidRDefault="00C96366" w:rsidP="00C96366">
      <w:pPr>
        <w:pStyle w:val="Plattetekstinspringen"/>
      </w:pPr>
      <w:r w:rsidRPr="00FE2C6B">
        <w:t xml:space="preserve">meetcode: netto oppervlakte van </w:t>
      </w:r>
      <w:r>
        <w:t xml:space="preserve">alle draairamen, zonder onderscheid in type. De afmetingen worden bepaald aan de hand van de </w:t>
      </w:r>
      <w:r w:rsidRPr="00FE2C6B">
        <w:t>dagopeningen.</w:t>
      </w:r>
    </w:p>
    <w:p w14:paraId="50CA3D0F" w14:textId="77777777" w:rsidR="00C96366" w:rsidRPr="00FE2C6B" w:rsidRDefault="00C96366" w:rsidP="00C96366">
      <w:pPr>
        <w:pStyle w:val="Plattetekstinspringen"/>
      </w:pPr>
      <w:r w:rsidRPr="00FE2C6B">
        <w:t>aard van de overeenkomst: Forfaitaire Hoeveelheid (FH)</w:t>
      </w:r>
    </w:p>
    <w:p w14:paraId="799541B0" w14:textId="77777777" w:rsidR="00C96366" w:rsidRPr="00BB0D68" w:rsidRDefault="00C96366" w:rsidP="00C96366">
      <w:pPr>
        <w:pStyle w:val="Plattetekst"/>
      </w:pPr>
      <w:r w:rsidRPr="001657B9">
        <w:rPr>
          <w:rStyle w:val="ofwelChar"/>
        </w:rPr>
        <w:t>(ofwel)</w:t>
      </w:r>
      <w:r w:rsidRPr="00BB0D68">
        <w:tab/>
      </w:r>
    </w:p>
    <w:p w14:paraId="6E05E396" w14:textId="77777777" w:rsidR="00C96366" w:rsidRPr="00FE2C6B" w:rsidRDefault="00C96366" w:rsidP="00C96366">
      <w:pPr>
        <w:pStyle w:val="Plattetekstinspringen"/>
      </w:pPr>
      <w:r w:rsidRPr="00FE2C6B">
        <w:t xml:space="preserve">aard van de overeenkomst: </w:t>
      </w:r>
      <w:r>
        <w:t>Pro Memorie (PM). Inbegrepen in subartikels 40.11.21. en volgende, opgesplitst volgens type beglazing, afmetingen, …</w:t>
      </w:r>
    </w:p>
    <w:p w14:paraId="72F8EBFF" w14:textId="77777777" w:rsidR="00C96366" w:rsidRPr="00FE2C6B" w:rsidRDefault="00C96366" w:rsidP="00C96366">
      <w:pPr>
        <w:pStyle w:val="Kop6"/>
      </w:pPr>
      <w:r w:rsidRPr="00FE2C6B">
        <w:t>Materiaal</w:t>
      </w:r>
    </w:p>
    <w:p w14:paraId="5282953D" w14:textId="77777777" w:rsidR="00C96366" w:rsidRPr="00FE2C6B" w:rsidRDefault="00C96366" w:rsidP="00C96366">
      <w:pPr>
        <w:pStyle w:val="Plattetekstinspringen"/>
      </w:pPr>
      <w:r w:rsidRPr="00FE2C6B">
        <w:t>Bewegingsrichtingen en indelingen van opendraaiende ramen volgens geve</w:t>
      </w:r>
      <w:r>
        <w:t>lplannen</w:t>
      </w:r>
      <w:r w:rsidRPr="00FE2C6B">
        <w:t xml:space="preserve"> en/of </w:t>
      </w:r>
      <w:r>
        <w:t>raamborderellen</w:t>
      </w:r>
      <w:r w:rsidRPr="00FE2C6B">
        <w:t>.</w:t>
      </w:r>
    </w:p>
    <w:p w14:paraId="76A42BE2" w14:textId="77777777" w:rsidR="00C96366" w:rsidRPr="00FE2C6B" w:rsidRDefault="00C96366" w:rsidP="00C96366">
      <w:pPr>
        <w:pStyle w:val="Kop8"/>
      </w:pPr>
      <w:r w:rsidRPr="00FE2C6B">
        <w:t>Specificaties</w:t>
      </w:r>
    </w:p>
    <w:p w14:paraId="13347E6E" w14:textId="77777777" w:rsidR="00C96366" w:rsidRPr="00FE2C6B" w:rsidRDefault="00C96366" w:rsidP="00C96366">
      <w:pPr>
        <w:pStyle w:val="Plattetekstinspringen"/>
      </w:pPr>
      <w:r w:rsidRPr="00FE2C6B">
        <w:t xml:space="preserve">Aluminium drainageprofielen worden </w:t>
      </w:r>
      <w:r w:rsidRPr="00DD1B4B">
        <w:rPr>
          <w:rStyle w:val="Keuze-blauw"/>
        </w:rPr>
        <w:t>niet toegestaan /  toegestaan</w:t>
      </w:r>
      <w:r>
        <w:t>. Z</w:t>
      </w:r>
      <w:r w:rsidRPr="00FE2C6B">
        <w:t>ij zijn voorzien van de nodige eind</w:t>
      </w:r>
      <w:r>
        <w:t>stukken, oppervlaktebehandeling</w:t>
      </w:r>
      <w:r w:rsidRPr="00FE2C6B">
        <w:t xml:space="preserve">: </w:t>
      </w:r>
      <w:r w:rsidRPr="00DD1B4B">
        <w:rPr>
          <w:rStyle w:val="Keuze-blauw"/>
        </w:rPr>
        <w:t>gemoffeld / geanodiseerd</w:t>
      </w:r>
    </w:p>
    <w:p w14:paraId="5FE30937" w14:textId="77777777" w:rsidR="00C96366" w:rsidRPr="00FE2C6B" w:rsidRDefault="00C96366" w:rsidP="00C96366">
      <w:pPr>
        <w:pStyle w:val="Plattetekstinspringen"/>
      </w:pPr>
      <w:r>
        <w:t>Hang- en sluitwerk</w:t>
      </w:r>
      <w:r w:rsidRPr="00FE2C6B">
        <w:t>:</w:t>
      </w:r>
    </w:p>
    <w:p w14:paraId="23E57938" w14:textId="77777777" w:rsidR="00C96366" w:rsidRPr="00FE2C6B" w:rsidRDefault="00C96366" w:rsidP="00C96366">
      <w:pPr>
        <w:pStyle w:val="Plattetekstinspringen2"/>
      </w:pPr>
      <w:r w:rsidRPr="00FE2C6B">
        <w:t>Enkel opendraaiende ramen met vleugel</w:t>
      </w:r>
      <w:r>
        <w:t xml:space="preserve">hoogte &lt; 70 cm zijn </w:t>
      </w:r>
      <w:r w:rsidRPr="00FE2C6B">
        <w:t>voorzien van</w:t>
      </w:r>
      <w:r w:rsidR="00491279">
        <w:t xml:space="preserve"> een</w:t>
      </w:r>
      <w:r w:rsidRPr="00FE2C6B">
        <w:t xml:space="preserve"> éénpunts-zijvergrendeling</w:t>
      </w:r>
      <w:r>
        <w:t>;</w:t>
      </w:r>
      <w:r w:rsidRPr="00FE2C6B">
        <w:t xml:space="preserve"> vleugelhoogtes &gt; </w:t>
      </w:r>
      <w:smartTag w:uri="urn:schemas-microsoft-com:office:smarttags" w:element="metricconverter">
        <w:smartTagPr>
          <w:attr w:name="ProductID" w:val="70 cm"/>
        </w:smartTagPr>
        <w:r w:rsidRPr="00FE2C6B">
          <w:t>70 cm</w:t>
        </w:r>
      </w:smartTag>
      <w:r>
        <w:t xml:space="preserve"> van een meerpuntsvergrendeling;</w:t>
      </w:r>
      <w:r w:rsidRPr="00FE2C6B">
        <w:t xml:space="preserve"> vleugelhoogtes &gt; 120</w:t>
      </w:r>
      <w:r>
        <w:t xml:space="preserve"> cm van een 3-de middensluiting;</w:t>
      </w:r>
      <w:r w:rsidRPr="00FE2C6B">
        <w:t xml:space="preserve">  vleugelbreedtes &gt; 110 cm van een bijkomende vergrendeling in de boven- en onderregel.</w:t>
      </w:r>
    </w:p>
    <w:p w14:paraId="356824F3" w14:textId="77777777" w:rsidR="00C96366" w:rsidRPr="00FE2C6B" w:rsidRDefault="00C96366" w:rsidP="00C96366">
      <w:pPr>
        <w:pStyle w:val="Plattetekstinspringen2"/>
      </w:pPr>
      <w:r w:rsidRPr="00FE2C6B">
        <w:t>Du</w:t>
      </w:r>
      <w:r>
        <w:t>bbel opendraaiende ramen zijn</w:t>
      </w:r>
      <w:r w:rsidRPr="00FE2C6B">
        <w:t xml:space="preserve"> voorzien van een middenvergrendeling, waarbij één vleugel is voorzien van twee ingewerkte kantschuiven uit roestvast staal (RVS). De vleugel</w:t>
      </w:r>
      <w:r>
        <w:t xml:space="preserve"> die als tweede opendraait is</w:t>
      </w:r>
      <w:r w:rsidRPr="00FE2C6B">
        <w:t xml:space="preserve"> voorzien van een kantschuif zowel boven- als onderaan.</w:t>
      </w:r>
    </w:p>
    <w:p w14:paraId="775E3C51" w14:textId="77777777" w:rsidR="00C96366" w:rsidRPr="00FE2C6B" w:rsidRDefault="00C96366" w:rsidP="00C96366">
      <w:pPr>
        <w:pStyle w:val="Plattetekstinspringen2"/>
      </w:pPr>
      <w:r w:rsidRPr="00FE2C6B">
        <w:t>Draai</w:t>
      </w:r>
      <w:r>
        <w:t xml:space="preserve">-en </w:t>
      </w:r>
      <w:r w:rsidRPr="00FE2C6B">
        <w:t xml:space="preserve">kipramen met vleugelhoogte of -breedte &gt; 120 cm zijn te voorzien van een bijkomend sluitpunt in de onder- en bovenregel of aan beide zijkanten, vanaf </w:t>
      </w:r>
      <w:smartTag w:uri="urn:schemas-microsoft-com:office:smarttags" w:element="metricconverter">
        <w:smartTagPr>
          <w:attr w:name="ProductID" w:val="180 cm"/>
        </w:smartTagPr>
        <w:r w:rsidRPr="00FE2C6B">
          <w:t>180 cm</w:t>
        </w:r>
      </w:smartTag>
      <w:r w:rsidRPr="00FE2C6B">
        <w:t xml:space="preserve"> steeds twee bijkomende sluitpunten in de onder- en bovenregel of aan beide zijkanten. Vanaf een vleugelbreedte van 140 cm wordt een bijkomende schaar voorzien om de stabiliteit van het raam te garanderen. Het kipbeslag is standaard voorzien van een anti-foutbediening en nastelbaar d.m.v. regelschroeven, die toelaten zowel de aandrukkracht van de vleugel op het buitenkader als de symmetrie t.o.v. het buitenkader bij te regelen. In gekipte stand moet het onmogelijk zijn van buitenuit het raam verder te openen of te lichten. Bij vleugelgewichten &gt; 90 kg wordt een versterkingsset voorzien voor de bovenscharnier. </w:t>
      </w:r>
    </w:p>
    <w:p w14:paraId="753CD88C" w14:textId="77777777" w:rsidR="00C96366" w:rsidRPr="00FE2C6B" w:rsidRDefault="00C96366" w:rsidP="00C96366">
      <w:pPr>
        <w:pStyle w:val="Plattetekstinspringen2"/>
      </w:pPr>
      <w:r w:rsidRPr="00FE2C6B">
        <w:t>Sluitpunten: zelfregelend paddestoeltype conform ATG richtlijnen systeemleverancier</w:t>
      </w:r>
      <w:r>
        <w:t xml:space="preserve"> (of gelijkwaardig)</w:t>
      </w:r>
      <w:r w:rsidRPr="00FE2C6B">
        <w:t xml:space="preserve">. </w:t>
      </w:r>
    </w:p>
    <w:p w14:paraId="3A4C6D11" w14:textId="77777777" w:rsidR="00C96366" w:rsidRPr="00FE2C6B" w:rsidRDefault="00C96366" w:rsidP="00C96366">
      <w:pPr>
        <w:pStyle w:val="Plattetekstinspringen"/>
      </w:pPr>
      <w:r w:rsidRPr="00FE2C6B">
        <w:t>Raambeslag:</w:t>
      </w:r>
    </w:p>
    <w:p w14:paraId="210108E8" w14:textId="77777777" w:rsidR="00C96366" w:rsidRPr="004D6D09" w:rsidRDefault="00C96366" w:rsidP="00C96366">
      <w:pPr>
        <w:pStyle w:val="ofwelinspringen"/>
      </w:pPr>
      <w:r w:rsidRPr="004D6D09">
        <w:rPr>
          <w:rStyle w:val="ofwelChar"/>
        </w:rPr>
        <w:t>(ofwel)</w:t>
      </w:r>
      <w:r w:rsidRPr="004D6D09">
        <w:tab/>
        <w:t xml:space="preserve">standaard beslag systeemleverancier in overeenstemming met de gestelde prestaties voor het schrijnwerk als geheel (zie 40.21. hang- en sluitwerk - standaard beslag) </w:t>
      </w:r>
    </w:p>
    <w:p w14:paraId="3FBF7D0E" w14:textId="77777777" w:rsidR="00C96366" w:rsidRPr="004D6D09" w:rsidRDefault="00C96366" w:rsidP="00C96366">
      <w:pPr>
        <w:pStyle w:val="ofwelinspringen"/>
      </w:pPr>
      <w:r w:rsidRPr="004D6D09">
        <w:rPr>
          <w:rStyle w:val="ofwelChar"/>
        </w:rPr>
        <w:t>(ofwel)</w:t>
      </w:r>
      <w:r w:rsidRPr="004D6D09">
        <w:rPr>
          <w:rStyle w:val="ofwelChar"/>
        </w:rPr>
        <w:tab/>
      </w:r>
      <w:r w:rsidRPr="004D6D09">
        <w:t xml:space="preserve">volgens detailbeschrijving </w:t>
      </w:r>
    </w:p>
    <w:p w14:paraId="302D5495" w14:textId="77777777" w:rsidR="00C96366" w:rsidRPr="00FE2C6B" w:rsidRDefault="00C96366" w:rsidP="00C96366">
      <w:pPr>
        <w:pStyle w:val="Plattetekstinspringen3"/>
      </w:pPr>
      <w:r w:rsidRPr="00FE2C6B">
        <w:t xml:space="preserve">Scharnieren volgens </w:t>
      </w:r>
      <w:r>
        <w:t>40.22. hang- en sluitwerk</w:t>
      </w:r>
      <w:r w:rsidRPr="00FE2C6B">
        <w:t xml:space="preserve"> - scharnieren </w:t>
      </w:r>
      <w:r>
        <w:t xml:space="preserve">en </w:t>
      </w:r>
      <w:r w:rsidRPr="00FE2C6B">
        <w:t xml:space="preserve"> paumellen</w:t>
      </w:r>
    </w:p>
    <w:p w14:paraId="5612B171" w14:textId="77777777" w:rsidR="00C96366" w:rsidRPr="00FE2C6B" w:rsidRDefault="00C96366" w:rsidP="00C96366">
      <w:pPr>
        <w:pStyle w:val="Plattetekstinspringen3"/>
      </w:pPr>
      <w:r w:rsidRPr="00FE2C6B">
        <w:t>Raamkrukken volgens artikel 40.2</w:t>
      </w:r>
      <w:r>
        <w:t>6</w:t>
      </w:r>
      <w:r w:rsidRPr="00FE2C6B">
        <w:t xml:space="preserve">. </w:t>
      </w:r>
      <w:r>
        <w:t>hang- en sluitwerk</w:t>
      </w:r>
      <w:r w:rsidRPr="00FE2C6B">
        <w:t xml:space="preserve"> - raamkrukken</w:t>
      </w:r>
    </w:p>
    <w:p w14:paraId="262E29AC" w14:textId="77777777" w:rsidR="00C96366" w:rsidRPr="00FE2C6B" w:rsidRDefault="00C96366" w:rsidP="00C96366">
      <w:pPr>
        <w:pStyle w:val="Kop8"/>
      </w:pPr>
      <w:r>
        <w:t xml:space="preserve">Aanvullende specificaties </w:t>
      </w:r>
      <w:r w:rsidR="00DE3416">
        <w:t>(te schrappen door ontwerper indien niet van toepassing)</w:t>
      </w:r>
    </w:p>
    <w:p w14:paraId="54017B5B" w14:textId="77777777" w:rsidR="00C96366" w:rsidRPr="00DD1B4B" w:rsidRDefault="00C96366" w:rsidP="00C96366">
      <w:pPr>
        <w:pStyle w:val="Plattetekstinspringen"/>
        <w:rPr>
          <w:rStyle w:val="Keuze-blauw"/>
        </w:rPr>
      </w:pPr>
      <w:r w:rsidRPr="00FE2C6B">
        <w:t>Inbraakweerstand  opendraaiende ramen gelijkvloers</w:t>
      </w:r>
      <w:r>
        <w:t>:</w:t>
      </w:r>
      <w:r w:rsidRPr="00FE2C6B">
        <w:t xml:space="preserve"> minimum </w:t>
      </w:r>
      <w:r w:rsidRPr="00DD1B4B">
        <w:rPr>
          <w:rStyle w:val="Keuze-blauw"/>
        </w:rPr>
        <w:t>klasse RC2-N</w:t>
      </w:r>
    </w:p>
    <w:p w14:paraId="57E64406" w14:textId="77777777" w:rsidR="00C96366" w:rsidRPr="00FE2C6B" w:rsidRDefault="00C96366" w:rsidP="00C96366">
      <w:pPr>
        <w:pStyle w:val="Plattetekstinspringen"/>
      </w:pPr>
      <w:r w:rsidRPr="00FE2C6B">
        <w:t xml:space="preserve">Zwaardere houtsecties worden aangewend voor </w:t>
      </w:r>
    </w:p>
    <w:p w14:paraId="37CC7E96" w14:textId="77777777" w:rsidR="00C96366" w:rsidRPr="00FE2C6B" w:rsidRDefault="00C96366" w:rsidP="00C96366">
      <w:pPr>
        <w:pStyle w:val="Plattetekstinspringen2"/>
      </w:pPr>
      <w:r w:rsidRPr="00FE2C6B">
        <w:t>onderdorpels</w:t>
      </w:r>
      <w:r>
        <w:t>:</w:t>
      </w:r>
      <w:r w:rsidRPr="00FE2C6B">
        <w:t xml:space="preserve"> </w:t>
      </w:r>
      <w:r w:rsidRPr="00DD1B4B">
        <w:rPr>
          <w:rStyle w:val="Keuze-blauw"/>
        </w:rPr>
        <w:t>minimum …x… / volgens detailtekening</w:t>
      </w:r>
    </w:p>
    <w:p w14:paraId="3B210341" w14:textId="77777777" w:rsidR="00C96366" w:rsidRPr="00DD1B4B" w:rsidRDefault="00C96366" w:rsidP="00C96366">
      <w:pPr>
        <w:pStyle w:val="Plattetekstinspringen2"/>
        <w:rPr>
          <w:rStyle w:val="Keuze-blauw"/>
        </w:rPr>
      </w:pPr>
      <w:r w:rsidRPr="00FE2C6B">
        <w:t>blokraamkaders</w:t>
      </w:r>
      <w:r>
        <w:t>:</w:t>
      </w:r>
      <w:r w:rsidRPr="00FE2C6B">
        <w:t xml:space="preserve"> </w:t>
      </w:r>
      <w:r w:rsidRPr="00DD1B4B">
        <w:rPr>
          <w:rStyle w:val="Keuze-blauw"/>
        </w:rPr>
        <w:t>minimum …x… / volgens detailtekening</w:t>
      </w:r>
    </w:p>
    <w:p w14:paraId="7C86A861" w14:textId="77777777" w:rsidR="00C96366" w:rsidRPr="00FE2C6B" w:rsidRDefault="00C96366" w:rsidP="00C96366">
      <w:pPr>
        <w:pStyle w:val="Plattetekstinspringen"/>
      </w:pPr>
      <w:r w:rsidRPr="00FE2C6B">
        <w:t xml:space="preserve">Voorzien van aangepaste groeven voor de montage van </w:t>
      </w:r>
      <w:r w:rsidRPr="00DD1B4B">
        <w:rPr>
          <w:rStyle w:val="Keuze-blauw"/>
        </w:rPr>
        <w:t>de raamafkasting / de gordijnkast</w:t>
      </w:r>
    </w:p>
    <w:p w14:paraId="54F69449" w14:textId="77777777" w:rsidR="00C96366" w:rsidRPr="00FE2C6B" w:rsidRDefault="00C96366" w:rsidP="00C96366">
      <w:pPr>
        <w:pStyle w:val="Plattetekstinspringen"/>
      </w:pPr>
      <w:r w:rsidRPr="00FE2C6B">
        <w:t>Weerstand tegen herhaald gebruik volgens NBN EN 12400 (tabel  27 van NBN B 25-002-1):</w:t>
      </w:r>
    </w:p>
    <w:p w14:paraId="12A3A8E3" w14:textId="77777777" w:rsidR="00C96366" w:rsidRPr="00F011A4" w:rsidRDefault="00C96366" w:rsidP="00C96366">
      <w:pPr>
        <w:pStyle w:val="ofwelinspringen"/>
      </w:pPr>
      <w:r w:rsidRPr="004D6D09">
        <w:rPr>
          <w:rStyle w:val="ofwelChar"/>
        </w:rPr>
        <w:t>(ofwel)</w:t>
      </w:r>
      <w:r w:rsidRPr="00F011A4">
        <w:tab/>
        <w:t>No Performance Determined</w:t>
      </w:r>
    </w:p>
    <w:p w14:paraId="2B92C350" w14:textId="77777777" w:rsidR="00C96366" w:rsidRPr="00F011A4" w:rsidRDefault="00C96366" w:rsidP="00C96366">
      <w:pPr>
        <w:pStyle w:val="ofwelinspringen"/>
      </w:pPr>
      <w:r w:rsidRPr="004D6D09">
        <w:rPr>
          <w:rStyle w:val="ofwelChar"/>
        </w:rPr>
        <w:t>(ofwel)</w:t>
      </w:r>
      <w:r w:rsidRPr="00F011A4">
        <w:tab/>
        <w:t>min. klasse 2 - normaal gebruik (10.000 cycli)</w:t>
      </w:r>
    </w:p>
    <w:p w14:paraId="385BAC67" w14:textId="77777777" w:rsidR="00C96366" w:rsidRPr="00F011A4" w:rsidRDefault="00C96366" w:rsidP="00C96366">
      <w:pPr>
        <w:pStyle w:val="ofwelinspringen"/>
      </w:pPr>
      <w:r w:rsidRPr="004D6D09">
        <w:rPr>
          <w:rStyle w:val="ofwelChar"/>
        </w:rPr>
        <w:t>(ofwel)</w:t>
      </w:r>
      <w:r w:rsidRPr="00F011A4">
        <w:tab/>
        <w:t>min. klasse 3 - intensief gebruik (20.000 cycli)</w:t>
      </w:r>
    </w:p>
    <w:p w14:paraId="2FF1CB2D" w14:textId="77777777" w:rsidR="00C96366" w:rsidRPr="00FE2C6B" w:rsidRDefault="00C96366" w:rsidP="00C96366">
      <w:pPr>
        <w:pStyle w:val="Plattetekstinspringen"/>
      </w:pPr>
      <w:r w:rsidRPr="00FE2C6B">
        <w:t>Weerstand  verkeerd gebruik volgens NBN EN 13115 (tabel 8 van NBN B 25-002-1):</w:t>
      </w:r>
    </w:p>
    <w:p w14:paraId="6A0C5C6E" w14:textId="77777777" w:rsidR="00C96366" w:rsidRPr="00F011A4" w:rsidRDefault="00C96366" w:rsidP="00C96366">
      <w:pPr>
        <w:pStyle w:val="ofwelinspringen"/>
      </w:pPr>
      <w:r w:rsidRPr="004D6D09">
        <w:rPr>
          <w:rStyle w:val="ofwelChar"/>
        </w:rPr>
        <w:t>(ofwel)</w:t>
      </w:r>
      <w:r w:rsidRPr="00F011A4">
        <w:tab/>
        <w:t>No Performance Determined</w:t>
      </w:r>
    </w:p>
    <w:p w14:paraId="7742D50E" w14:textId="77777777" w:rsidR="00C96366" w:rsidRPr="00F011A4" w:rsidRDefault="00C96366" w:rsidP="00C96366">
      <w:pPr>
        <w:pStyle w:val="ofwelinspringen"/>
      </w:pPr>
      <w:r w:rsidRPr="004D6D09">
        <w:rPr>
          <w:rStyle w:val="ofwelChar"/>
        </w:rPr>
        <w:t>(ofwel)</w:t>
      </w:r>
      <w:r w:rsidRPr="00F011A4">
        <w:tab/>
        <w:t xml:space="preserve">min. klasse 3 - normaal gebruik </w:t>
      </w:r>
    </w:p>
    <w:p w14:paraId="59F465E8" w14:textId="77777777" w:rsidR="00C96366" w:rsidRPr="00F011A4" w:rsidRDefault="00C96366" w:rsidP="00C96366">
      <w:pPr>
        <w:pStyle w:val="ofwelinspringen"/>
      </w:pPr>
      <w:r w:rsidRPr="004D6D09">
        <w:rPr>
          <w:rStyle w:val="ofwelChar"/>
        </w:rPr>
        <w:t>(ofwel)</w:t>
      </w:r>
      <w:r w:rsidRPr="00F011A4">
        <w:tab/>
        <w:t>min. klasse 4 - intensief gebruik</w:t>
      </w:r>
    </w:p>
    <w:p w14:paraId="0FF65DCF" w14:textId="77777777" w:rsidR="00C96366" w:rsidRPr="00FE2C6B" w:rsidRDefault="00C96366" w:rsidP="00C96366">
      <w:pPr>
        <w:pStyle w:val="Plattetekstinspringen"/>
      </w:pPr>
      <w:r w:rsidRPr="00FE2C6B">
        <w:t xml:space="preserve">Bedieningskrachten volgens NBN EN 13115 (tabel 7 van NBN B 25-002-1): </w:t>
      </w:r>
    </w:p>
    <w:p w14:paraId="79799095" w14:textId="77777777" w:rsidR="00C96366" w:rsidRPr="00F011A4" w:rsidRDefault="00C96366" w:rsidP="00C96366">
      <w:pPr>
        <w:pStyle w:val="ofwelinspringen"/>
      </w:pPr>
      <w:r w:rsidRPr="004D6D09">
        <w:rPr>
          <w:rStyle w:val="ofwelChar"/>
        </w:rPr>
        <w:t>(ofwel)</w:t>
      </w:r>
      <w:r w:rsidRPr="00F011A4">
        <w:tab/>
        <w:t>No Performance Determined</w:t>
      </w:r>
    </w:p>
    <w:p w14:paraId="47ACA1C9" w14:textId="77777777" w:rsidR="00C96366" w:rsidRPr="00F011A4" w:rsidRDefault="00C96366" w:rsidP="00C96366">
      <w:pPr>
        <w:pStyle w:val="ofwelinspringen"/>
      </w:pPr>
      <w:r w:rsidRPr="004D6D09">
        <w:rPr>
          <w:rStyle w:val="ofwelChar"/>
        </w:rPr>
        <w:t>(ofwel)</w:t>
      </w:r>
      <w:r w:rsidRPr="00F011A4">
        <w:tab/>
        <w:t>klasse 1 bedieningskoppel max 100 N (standaard)</w:t>
      </w:r>
    </w:p>
    <w:p w14:paraId="44C76706" w14:textId="77777777" w:rsidR="00C96366" w:rsidRPr="00F011A4" w:rsidRDefault="00C96366" w:rsidP="00C96366">
      <w:pPr>
        <w:pStyle w:val="ofwelinspringen"/>
      </w:pPr>
      <w:r w:rsidRPr="004D6D09">
        <w:rPr>
          <w:rStyle w:val="ofwelChar"/>
        </w:rPr>
        <w:t>(ofwel)</w:t>
      </w:r>
      <w:r w:rsidRPr="004D6D09">
        <w:rPr>
          <w:rStyle w:val="ofwelChar"/>
        </w:rPr>
        <w:tab/>
      </w:r>
      <w:r w:rsidRPr="00F011A4">
        <w:t>klasse 2 bedieningskoppel max 30 N (aangepaste woningen MV)</w:t>
      </w:r>
    </w:p>
    <w:p w14:paraId="30C82434" w14:textId="77777777" w:rsidR="00C96366" w:rsidRPr="00FE2C6B" w:rsidRDefault="00C96366" w:rsidP="00C96366">
      <w:pPr>
        <w:pStyle w:val="Plattetekstinspringen"/>
      </w:pPr>
      <w:r w:rsidRPr="00FE2C6B">
        <w:t xml:space="preserve">De enkele kipramen worden voorzien van een zij- en/of bovenvergrendeling en minimum een tweepuntsvergrendeling. De bovenraamsluiting is </w:t>
      </w:r>
      <w:r w:rsidRPr="00DD1B4B">
        <w:rPr>
          <w:rStyle w:val="Keuze-blauw"/>
        </w:rPr>
        <w:t>ingewerkt / opliggend</w:t>
      </w:r>
      <w:r w:rsidRPr="00FE2C6B">
        <w:t>. Zij worden</w:t>
      </w:r>
    </w:p>
    <w:p w14:paraId="09219C43" w14:textId="77777777" w:rsidR="00C96366" w:rsidRPr="00FE2C6B" w:rsidRDefault="00C96366" w:rsidP="00C96366">
      <w:pPr>
        <w:pStyle w:val="ofwelinspringen"/>
        <w:rPr>
          <w:lang w:eastAsia="nl-BE"/>
        </w:rPr>
      </w:pPr>
      <w:r w:rsidRPr="004D6D09">
        <w:rPr>
          <w:rStyle w:val="ofwelChar"/>
        </w:rPr>
        <w:t>(ofwel)</w:t>
      </w:r>
      <w:r w:rsidRPr="00FE2C6B">
        <w:tab/>
      </w:r>
      <w:r w:rsidRPr="00FE2C6B">
        <w:rPr>
          <w:lang w:eastAsia="nl-BE"/>
        </w:rPr>
        <w:t xml:space="preserve">van op handhoogte bediend door een bovenraamopener. Afhankelijk van de raambreedte bestaat het stelsel uit één of meerdere naast elkaar werkende en boven de vleugel aangebrachte éénarmige drukscharen met ingewerkte grendel. De geleiding van de vleugels gebeurt d.m.v. een schuifstuk dat beweegt in een S-vormig profiel. De scharen worden op een horizontale stang vastgezet. Zij zijn conform de </w:t>
      </w:r>
      <w:r>
        <w:rPr>
          <w:lang w:eastAsia="nl-BE"/>
        </w:rPr>
        <w:t>technische goedkeuring</w:t>
      </w:r>
      <w:r w:rsidRPr="00FE2C6B">
        <w:rPr>
          <w:lang w:eastAsia="nl-BE"/>
        </w:rPr>
        <w:t xml:space="preserve">, </w:t>
      </w:r>
      <w:r>
        <w:rPr>
          <w:lang w:eastAsia="nl-BE"/>
        </w:rPr>
        <w:t>ofwel</w:t>
      </w:r>
      <w:r w:rsidRPr="00FE2C6B">
        <w:rPr>
          <w:lang w:eastAsia="nl-BE"/>
        </w:rPr>
        <w:t xml:space="preserve"> bij ontste</w:t>
      </w:r>
      <w:r>
        <w:rPr>
          <w:lang w:eastAsia="nl-BE"/>
        </w:rPr>
        <w:t>n</w:t>
      </w:r>
      <w:r w:rsidRPr="00FE2C6B">
        <w:rPr>
          <w:lang w:eastAsia="nl-BE"/>
        </w:rPr>
        <w:t xml:space="preserve">tenis minstens uitgerust met </w:t>
      </w:r>
    </w:p>
    <w:p w14:paraId="697460BF" w14:textId="77777777" w:rsidR="00C96366" w:rsidRPr="00375B49" w:rsidRDefault="00C96366" w:rsidP="00C96366">
      <w:pPr>
        <w:pStyle w:val="Plattetekstinspringen3"/>
      </w:pPr>
      <w:r w:rsidRPr="00375B49">
        <w:t xml:space="preserve">één valschaar tot een breedte van </w:t>
      </w:r>
      <w:smartTag w:uri="urn:schemas-microsoft-com:office:smarttags" w:element="metricconverter">
        <w:smartTagPr>
          <w:attr w:name="ProductID" w:val="120 cm"/>
        </w:smartTagPr>
        <w:r w:rsidRPr="00375B49">
          <w:t>120 cm</w:t>
        </w:r>
      </w:smartTag>
    </w:p>
    <w:p w14:paraId="30B0783F" w14:textId="77777777" w:rsidR="00C96366" w:rsidRPr="00375B49" w:rsidRDefault="00C96366" w:rsidP="00C96366">
      <w:pPr>
        <w:pStyle w:val="Plattetekstinspringen3"/>
      </w:pPr>
      <w:r w:rsidRPr="00375B49">
        <w:t xml:space="preserve">twee valscharen tot een breedte van </w:t>
      </w:r>
      <w:smartTag w:uri="urn:schemas-microsoft-com:office:smarttags" w:element="metricconverter">
        <w:smartTagPr>
          <w:attr w:name="ProductID" w:val="240 cm"/>
        </w:smartTagPr>
        <w:r w:rsidRPr="00375B49">
          <w:t>240 cm</w:t>
        </w:r>
      </w:smartTag>
    </w:p>
    <w:p w14:paraId="7D01E233" w14:textId="77777777" w:rsidR="00C96366" w:rsidRPr="00375B49" w:rsidRDefault="00C96366" w:rsidP="00C96366">
      <w:pPr>
        <w:pStyle w:val="Plattetekstinspringen3"/>
      </w:pPr>
      <w:r w:rsidRPr="00375B49">
        <w:t xml:space="preserve">drie valscharen tot een breedte van </w:t>
      </w:r>
      <w:smartTag w:uri="urn:schemas-microsoft-com:office:smarttags" w:element="metricconverter">
        <w:smartTagPr>
          <w:attr w:name="ProductID" w:val="360 cm"/>
        </w:smartTagPr>
        <w:r w:rsidRPr="00375B49">
          <w:t>360 cm</w:t>
        </w:r>
      </w:smartTag>
    </w:p>
    <w:p w14:paraId="4C4FAC26" w14:textId="77777777" w:rsidR="00C96366" w:rsidRPr="00FE2C6B" w:rsidRDefault="00C96366" w:rsidP="00C96366">
      <w:pPr>
        <w:pStyle w:val="ofwelinspringen"/>
        <w:rPr>
          <w:lang w:eastAsia="nl-BE"/>
        </w:rPr>
      </w:pPr>
      <w:r w:rsidRPr="004D6D09">
        <w:rPr>
          <w:rStyle w:val="ofwelChar"/>
        </w:rPr>
        <w:t>(ofwel)</w:t>
      </w:r>
      <w:r w:rsidRPr="00FE2C6B">
        <w:tab/>
      </w:r>
      <w:r w:rsidRPr="00FE2C6B">
        <w:rPr>
          <w:lang w:eastAsia="nl-BE"/>
        </w:rPr>
        <w:t>van op handhoogte bewogen door een hefboommechanisme verbonden aan twee valscharen bovenaan de zijkanten van de vleugel.</w:t>
      </w:r>
    </w:p>
    <w:p w14:paraId="278BFDC1" w14:textId="77777777" w:rsidR="00C96366" w:rsidRPr="00FE2C6B" w:rsidRDefault="00C96366" w:rsidP="00C96366">
      <w:pPr>
        <w:pStyle w:val="ofwelinspringen"/>
        <w:rPr>
          <w:lang w:eastAsia="nl-BE"/>
        </w:rPr>
      </w:pPr>
      <w:r w:rsidRPr="004D6D09">
        <w:rPr>
          <w:rStyle w:val="ofwelChar"/>
        </w:rPr>
        <w:t>(ofwel)</w:t>
      </w:r>
      <w:r w:rsidRPr="00FE2C6B">
        <w:tab/>
      </w:r>
      <w:r w:rsidRPr="00FE2C6B">
        <w:rPr>
          <w:lang w:eastAsia="nl-BE"/>
        </w:rPr>
        <w:t>voorzien van één of twee knipsloten en van twee zijdelingse valscharen per raamvleugel die zodanig vervaardigd zijn dat het raam pas kan neerslaan d.m.v. een veiligheidsschroef of drukknop. Boven normaal handbereik wordt een bedieningsstok met grijphaak van voldoende lengte bijgeleverd.</w:t>
      </w:r>
    </w:p>
    <w:p w14:paraId="4092A7AF" w14:textId="77777777" w:rsidR="00C96366" w:rsidRPr="00DD1B4B" w:rsidRDefault="00C96366" w:rsidP="00C96366">
      <w:pPr>
        <w:pStyle w:val="Plattetekstinspringen"/>
        <w:rPr>
          <w:rStyle w:val="Keuze-blauw"/>
        </w:rPr>
      </w:pPr>
      <w:r w:rsidRPr="00FE2C6B">
        <w:t xml:space="preserve">De uitzetramen (naar buiten openduwend) worden uitgerust met een bovenraamsluiting, één of twee drukarmen volgens de vleugelbreedte en een horizontale stang. Het raam kan op geen enkele manier van buiten uit geopend worden. De bediening geschiedt door middel van </w:t>
      </w:r>
      <w:r w:rsidRPr="00DD1B4B">
        <w:rPr>
          <w:rStyle w:val="Keuze-blauw"/>
        </w:rPr>
        <w:t>ee</w:t>
      </w:r>
      <w:r w:rsidRPr="00FE2C6B">
        <w:t xml:space="preserve">n </w:t>
      </w:r>
      <w:r w:rsidRPr="00DD1B4B">
        <w:rPr>
          <w:rStyle w:val="Keuze-blauw"/>
        </w:rPr>
        <w:t>handgreep / een stang met een vaste slinger / een stang met afneembare slinger.</w:t>
      </w:r>
    </w:p>
    <w:p w14:paraId="5537C4DB" w14:textId="77777777" w:rsidR="00C96366" w:rsidRPr="00FE2C6B" w:rsidRDefault="00C96366" w:rsidP="00C96366">
      <w:pPr>
        <w:pStyle w:val="Plattetekstinspringen"/>
      </w:pPr>
      <w:r w:rsidRPr="00FE2C6B">
        <w:t xml:space="preserve">De tuimelramen worden voorzien van 2 taatspotten met rem. De ramen moeten in iedere openingstand kunnen blijven staan. De vleugels zijn voorzien van een blokkeersysteem, zodat ze op ongeveer 20° geopend blijven. Bij tuimelramen zijn zowel onder als boven minimum </w:t>
      </w:r>
      <w:r w:rsidRPr="00DD1B4B">
        <w:rPr>
          <w:rStyle w:val="Keuze-blauw"/>
        </w:rPr>
        <w:t>2 / …</w:t>
      </w:r>
      <w:r w:rsidRPr="00FE2C6B">
        <w:t xml:space="preserve"> sluitpunten te voorzien. De taatspotten zijn </w:t>
      </w:r>
      <w:r w:rsidRPr="00DD1B4B">
        <w:rPr>
          <w:rStyle w:val="Keuze-blauw"/>
        </w:rPr>
        <w:t>ingewerkt / opliggend</w:t>
      </w:r>
      <w:r w:rsidRPr="00FE2C6B">
        <w:t>.</w:t>
      </w:r>
    </w:p>
    <w:p w14:paraId="5787EF0E" w14:textId="77777777" w:rsidR="00C96366" w:rsidRPr="00FE2C6B" w:rsidRDefault="00C96366" w:rsidP="00C96366">
      <w:pPr>
        <w:pStyle w:val="Plattetekstinspringen"/>
      </w:pPr>
      <w:r w:rsidRPr="00FE2C6B">
        <w:t xml:space="preserve">De pivoterende taatsramen worden voorzien van 2 taatspotten met rem. De taatsramen moeten in iedere openingstand kunnen blijven staan. Zij  worden voorzien van een zijvergrendeling en een 3-puntssluiting aan elke zijde. Bij ramen die breder zijn dan </w:t>
      </w:r>
      <w:smartTag w:uri="urn:schemas-microsoft-com:office:smarttags" w:element="metricconverter">
        <w:smartTagPr>
          <w:attr w:name="ProductID" w:val="200 cm"/>
        </w:smartTagPr>
        <w:r w:rsidRPr="00FE2C6B">
          <w:t>200 cm</w:t>
        </w:r>
      </w:smartTag>
      <w:r w:rsidRPr="00FE2C6B">
        <w:t xml:space="preserve"> wordt in de onderdorpel van het kozijn een oplooprol gemonteerd</w:t>
      </w:r>
      <w:r w:rsidRPr="00BB0D68">
        <w:t>.</w:t>
      </w:r>
    </w:p>
    <w:p w14:paraId="14EAE2B3" w14:textId="77777777" w:rsidR="00C96366" w:rsidRPr="00FE2C6B" w:rsidRDefault="00C96366" w:rsidP="00C96366">
      <w:pPr>
        <w:pStyle w:val="Kop6"/>
      </w:pPr>
      <w:r>
        <w:t>Toepassing</w:t>
      </w:r>
    </w:p>
    <w:p w14:paraId="1207B51D" w14:textId="77777777" w:rsidR="00C96366" w:rsidRPr="00FE2C6B" w:rsidRDefault="00C96366" w:rsidP="00C96366">
      <w:pPr>
        <w:pStyle w:val="Plattetekst"/>
      </w:pPr>
      <w:r>
        <w:t>Zie 40.04.</w:t>
      </w:r>
      <w:r w:rsidRPr="00FE2C6B">
        <w:t xml:space="preserve">buitenschrijnwerk </w:t>
      </w:r>
      <w:r>
        <w:t>- borderel</w:t>
      </w:r>
    </w:p>
    <w:p w14:paraId="4CBBC2F8" w14:textId="77777777" w:rsidR="00C96366" w:rsidRPr="00FE2C6B" w:rsidRDefault="00C96366" w:rsidP="00C96366">
      <w:pPr>
        <w:pStyle w:val="Kop4"/>
      </w:pPr>
      <w:bookmarkStart w:id="100" w:name="_Toc390957864"/>
      <w:bookmarkStart w:id="101" w:name="_Toc391306281"/>
      <w:bookmarkStart w:id="102" w:name="_Toc391378719"/>
      <w:bookmarkStart w:id="103" w:name="_Toc438633385"/>
      <w:r w:rsidRPr="00FE2C6B">
        <w:t>40.11.30.</w:t>
      </w:r>
      <w:r w:rsidRPr="00FE2C6B">
        <w:tab/>
      </w:r>
      <w:r>
        <w:t>profielsysteem – hout/</w:t>
      </w:r>
      <w:r w:rsidRPr="00FE2C6B">
        <w:t>schuiframen</w:t>
      </w:r>
      <w:r w:rsidRPr="00FE2C6B">
        <w:tab/>
      </w:r>
      <w:r w:rsidRPr="00FE2C6B">
        <w:rPr>
          <w:rStyle w:val="MeetChar"/>
          <w:szCs w:val="20"/>
        </w:rPr>
        <w:t>|FH|m2</w:t>
      </w:r>
      <w:bookmarkEnd w:id="100"/>
      <w:r>
        <w:rPr>
          <w:rStyle w:val="MeetChar"/>
          <w:szCs w:val="20"/>
        </w:rPr>
        <w:t xml:space="preserve"> of |PM|</w:t>
      </w:r>
      <w:bookmarkEnd w:id="101"/>
      <w:bookmarkEnd w:id="102"/>
      <w:bookmarkEnd w:id="103"/>
      <w:r w:rsidRPr="00FE2C6B">
        <w:tab/>
      </w:r>
    </w:p>
    <w:p w14:paraId="5A338F17" w14:textId="77777777" w:rsidR="00C96366" w:rsidRPr="00FE2C6B" w:rsidRDefault="00C96366" w:rsidP="00C96366">
      <w:pPr>
        <w:pStyle w:val="Kop6"/>
      </w:pPr>
      <w:r w:rsidRPr="00FE2C6B">
        <w:t>Meting</w:t>
      </w:r>
    </w:p>
    <w:p w14:paraId="07054DE2" w14:textId="77777777" w:rsidR="00C96366" w:rsidRPr="00BB0D68" w:rsidRDefault="00C96366" w:rsidP="00C96366">
      <w:pPr>
        <w:pStyle w:val="Plattetekst"/>
      </w:pPr>
      <w:r w:rsidRPr="001657B9" w:rsidDel="001D3B48">
        <w:rPr>
          <w:rStyle w:val="ofwelChar"/>
        </w:rPr>
        <w:t xml:space="preserve"> </w:t>
      </w:r>
      <w:r w:rsidRPr="001657B9">
        <w:rPr>
          <w:rStyle w:val="ofwelChar"/>
        </w:rPr>
        <w:t>(ofwel)</w:t>
      </w:r>
      <w:r w:rsidRPr="00BB0D68">
        <w:tab/>
      </w:r>
    </w:p>
    <w:p w14:paraId="7189997C" w14:textId="77777777" w:rsidR="00C96366" w:rsidRPr="00FE2C6B" w:rsidRDefault="00C96366" w:rsidP="00C96366">
      <w:pPr>
        <w:pStyle w:val="Plattetekstinspringen"/>
      </w:pPr>
      <w:r w:rsidRPr="00FE2C6B">
        <w:t xml:space="preserve">meeteenheid: per m2 </w:t>
      </w:r>
    </w:p>
    <w:p w14:paraId="46D227B4" w14:textId="77777777" w:rsidR="00C96366" w:rsidRPr="00FE2C6B" w:rsidRDefault="00C96366" w:rsidP="00C96366">
      <w:pPr>
        <w:pStyle w:val="Plattetekstinspringen"/>
      </w:pPr>
      <w:r w:rsidRPr="00FE2C6B">
        <w:t xml:space="preserve">meetcode: netto oppervlakte van </w:t>
      </w:r>
      <w:r>
        <w:t xml:space="preserve">alle schuiframen, zonder onderscheid in type. De afmetingen worden bepaald aan de hand van de </w:t>
      </w:r>
      <w:r w:rsidRPr="00FE2C6B">
        <w:t>dagopeningen.</w:t>
      </w:r>
    </w:p>
    <w:p w14:paraId="0749EF66" w14:textId="77777777" w:rsidR="00C96366" w:rsidRPr="00FE2C6B" w:rsidRDefault="00C96366" w:rsidP="00C96366">
      <w:pPr>
        <w:pStyle w:val="Plattetekstinspringen"/>
      </w:pPr>
      <w:r w:rsidRPr="00FE2C6B">
        <w:t>aard van de overeenkomst: Forfaitaire Hoeveelheid (FH)</w:t>
      </w:r>
    </w:p>
    <w:p w14:paraId="3A71C8B6" w14:textId="77777777" w:rsidR="00C96366" w:rsidRPr="00BB0D68" w:rsidRDefault="00C96366" w:rsidP="00C96366">
      <w:pPr>
        <w:pStyle w:val="Plattetekst"/>
      </w:pPr>
      <w:r w:rsidRPr="00FE2C6B" w:rsidDel="00EE5098">
        <w:t xml:space="preserve"> </w:t>
      </w:r>
      <w:r w:rsidRPr="001657B9">
        <w:rPr>
          <w:rStyle w:val="ofwelChar"/>
        </w:rPr>
        <w:t>(ofwel)</w:t>
      </w:r>
      <w:r w:rsidRPr="00BB0D68">
        <w:tab/>
      </w:r>
    </w:p>
    <w:p w14:paraId="3A2DD1D9" w14:textId="77777777" w:rsidR="00C96366" w:rsidRPr="00FE2C6B" w:rsidRDefault="00C96366" w:rsidP="00C96366">
      <w:pPr>
        <w:pStyle w:val="Plattetekstinspringen"/>
      </w:pPr>
      <w:r w:rsidRPr="00FE2C6B">
        <w:t xml:space="preserve">aard van de overeenkomst: </w:t>
      </w:r>
      <w:r>
        <w:t>Pro Memorie (PM). Inbegrepen in subartikels 40.11.31. en volgende, opgesplitst volgens type beglazing, afmetingen, …</w:t>
      </w:r>
    </w:p>
    <w:p w14:paraId="0AD8429C" w14:textId="77777777" w:rsidR="00C96366" w:rsidRPr="00FE2C6B" w:rsidRDefault="00C96366" w:rsidP="00C96366">
      <w:pPr>
        <w:pStyle w:val="Kop6"/>
      </w:pPr>
      <w:r w:rsidRPr="00FE2C6B">
        <w:t>Materiaal</w:t>
      </w:r>
    </w:p>
    <w:p w14:paraId="258006CE" w14:textId="77777777" w:rsidR="00C96366" w:rsidRPr="00FE2C6B" w:rsidRDefault="00C96366" w:rsidP="00C96366">
      <w:pPr>
        <w:pStyle w:val="Plattetekstinspringen"/>
        <w:rPr>
          <w:lang w:val="nl-NL"/>
        </w:rPr>
      </w:pPr>
      <w:r w:rsidRPr="00FE2C6B">
        <w:t xml:space="preserve">Schuifraamgehelen samengesteld uit één of meerder actieve vleugels en/of één of meerdere passieve vleugels, </w:t>
      </w:r>
      <w:r>
        <w:t>volgens</w:t>
      </w:r>
      <w:r w:rsidRPr="00FE2C6B">
        <w:t xml:space="preserve"> de openingsrichting(-en) zoals aangegeven op geveltekening of ramenplan.</w:t>
      </w:r>
      <w:r w:rsidRPr="00FE2C6B">
        <w:rPr>
          <w:lang w:val="nl-NL"/>
        </w:rPr>
        <w:t xml:space="preserve"> Schuiframen met één actieve vleugel schuiven steeds open naar de binnenzijde achter het vaste raam.</w:t>
      </w:r>
    </w:p>
    <w:p w14:paraId="3B91E627" w14:textId="77777777" w:rsidR="00C96366" w:rsidRPr="00FE2C6B" w:rsidRDefault="00C96366" w:rsidP="00C96366">
      <w:pPr>
        <w:pStyle w:val="Kop8"/>
      </w:pPr>
      <w:r w:rsidRPr="00FE2C6B">
        <w:t>Specificaties</w:t>
      </w:r>
    </w:p>
    <w:p w14:paraId="67372D6C" w14:textId="77777777" w:rsidR="00C96366" w:rsidRPr="00BB0D68" w:rsidRDefault="00C96366" w:rsidP="00C96366">
      <w:pPr>
        <w:pStyle w:val="Plattetekstinspringen"/>
      </w:pPr>
      <w:r>
        <w:t>Schuifsysteem</w:t>
      </w:r>
      <w:r w:rsidRPr="00FE2C6B">
        <w:t>:  standaard voorzien van een anti-u</w:t>
      </w:r>
      <w:r w:rsidRPr="00BB0D68">
        <w:t>ithefbeveiliging</w:t>
      </w:r>
    </w:p>
    <w:p w14:paraId="4AD67E79" w14:textId="77777777" w:rsidR="00C96366" w:rsidRPr="004D6D09" w:rsidRDefault="00C96366" w:rsidP="00C96366">
      <w:pPr>
        <w:pStyle w:val="ofwelinspringen"/>
      </w:pPr>
      <w:r w:rsidRPr="004D6D09">
        <w:rPr>
          <w:rStyle w:val="ofwelChar"/>
        </w:rPr>
        <w:t>(ofwel)</w:t>
      </w:r>
      <w:r w:rsidRPr="004D6D09">
        <w:tab/>
        <w:t xml:space="preserve">Rolschuifmechanisme voorzien van minstens </w:t>
      </w:r>
      <w:r w:rsidRPr="000D16A2">
        <w:rPr>
          <w:rStyle w:val="Keuze-blauw"/>
        </w:rPr>
        <w:t>2 / 3</w:t>
      </w:r>
      <w:r w:rsidRPr="004D6D09">
        <w:t xml:space="preserve"> loopwagens. Onder-, zij- en bovendorpels zijn voorzien van borstelafdichtingen en/of een aangepast dichtingssyteem i.f.v. de vereiste luchtdichtheid  volgens voorschriften van de systeemleverancier.  De openschuivende vleugel(s) zijn aan de binnenzijde voorzien van een vaste handgreep en uitgerust met een veiligheidscilinderslot / draaiknop die een meerpuntssluiting bedient, voorzien van paddestoeltappen en passende sluitplaten en aan de buitenzijde voorzien van een vaste / verzonken  handgreep, volgens art.  …</w:t>
      </w:r>
    </w:p>
    <w:p w14:paraId="21BEB390" w14:textId="77777777" w:rsidR="00C96366" w:rsidRPr="004D6D09" w:rsidRDefault="00C96366" w:rsidP="00C96366">
      <w:pPr>
        <w:pStyle w:val="ofwelinspringen"/>
      </w:pPr>
      <w:r w:rsidRPr="004D6D09">
        <w:rPr>
          <w:rStyle w:val="ofwelChar"/>
        </w:rPr>
        <w:t>(ofwel)</w:t>
      </w:r>
      <w:r w:rsidRPr="004D6D09">
        <w:tab/>
        <w:t>Hef- en schuifmechanisme, waarbij de overbrenging van de loopwagen en de hefsleden naar het hefslot gebeurt d.m.v. een stalen sluitstang. Het schuivend deel wordt gedragen door twee onderling verbonden hefsleden, die elk voorzien zijn van twee gelagerde rollen aangepast aan het gewicht van de vleugels. De openschuivende vleugel  is enkel aan de binnenzijde te bedienen met een handgreep die het bewegend deel opheft of neerlaat door een beweging over 180° en aan de buitenzijde voorzien van een vaste / verzonken  handgreep, volgens art. …</w:t>
      </w:r>
    </w:p>
    <w:p w14:paraId="2BFB595B" w14:textId="77777777" w:rsidR="00C96366" w:rsidRPr="004D6D09" w:rsidRDefault="00C96366" w:rsidP="00C96366">
      <w:pPr>
        <w:pStyle w:val="ofwelinspringen"/>
      </w:pPr>
      <w:r w:rsidRPr="004D6D09">
        <w:rPr>
          <w:rStyle w:val="ofwelChar"/>
        </w:rPr>
        <w:t>(ofwel)</w:t>
      </w:r>
      <w:r w:rsidRPr="004D6D09">
        <w:tab/>
        <w:t>Parallel kip- en schuifsysteem, waarbij het bewegend deel wordt gedragen door twee onderling verbonden loopwagens en twee hefsleden met beveiligde hoogteregeling en klemverbinding. De loopwagen wordt in kipstand automatisch vergrendeld bij het sluiten. De parallelinstelling gebeurt door een stang aan de voorste loopwagen. De vleugel is voorzien van een rondomlopende centrale sluiting met instelbare vleugelaandruk, geleide scharen en vergrendelde kopstand. De vleugel is aan de binnenzijde uitgerust met een handgreep die het bewegend deel kipt door een draai van 90° en bij verder draaien de vleugel in parallelstand brengt en aan de buitenzijde voorzien van een verzonken / vaste  handgreep volgens artikel …</w:t>
      </w:r>
    </w:p>
    <w:p w14:paraId="649FBAD1" w14:textId="77777777" w:rsidR="00C96366" w:rsidRPr="00FE2C6B" w:rsidRDefault="00C96366" w:rsidP="00C96366">
      <w:pPr>
        <w:pStyle w:val="Plattetekstinspringen"/>
      </w:pPr>
      <w:r w:rsidRPr="00FE2C6B">
        <w:t xml:space="preserve">Loop- / geleidingsrail vervaardigd uit een </w:t>
      </w:r>
      <w:r w:rsidRPr="00DD1B4B">
        <w:rPr>
          <w:rStyle w:val="Keuze-blauw"/>
        </w:rPr>
        <w:t xml:space="preserve">aluminium / inox </w:t>
      </w:r>
      <w:r w:rsidRPr="00FE2C6B">
        <w:t>profiel, voorzien van stootbuffers.</w:t>
      </w:r>
    </w:p>
    <w:p w14:paraId="5ECEDE0F" w14:textId="77777777" w:rsidR="00C96366" w:rsidRPr="00FE2C6B" w:rsidRDefault="00C96366" w:rsidP="00C96366">
      <w:pPr>
        <w:pStyle w:val="Plattetekstinspringen"/>
      </w:pPr>
      <w:r w:rsidRPr="00FE2C6B">
        <w:t xml:space="preserve">Loopwagens voorzien van </w:t>
      </w:r>
      <w:r w:rsidRPr="00DD1B4B">
        <w:rPr>
          <w:rStyle w:val="Keuze-blauw"/>
        </w:rPr>
        <w:t>2 / 4</w:t>
      </w:r>
      <w:r w:rsidRPr="00FE2C6B">
        <w:t xml:space="preserve"> gelagerde rollen van </w:t>
      </w:r>
      <w:r w:rsidRPr="00DD1B4B">
        <w:rPr>
          <w:rStyle w:val="Keuze-blauw"/>
        </w:rPr>
        <w:t>hoogwaardige kunststof / inox</w:t>
      </w:r>
      <w:r w:rsidRPr="00FE2C6B">
        <w:t>. Ze zijn zonder blijvende vervormingen bestand tegen het (permanente) eigen gewicht van het beweegbaar deel en voorkomende temperatuurswisselingen.</w:t>
      </w:r>
    </w:p>
    <w:p w14:paraId="4129C223" w14:textId="77777777" w:rsidR="00C96366" w:rsidRPr="00FE2C6B" w:rsidRDefault="00C96366" w:rsidP="00C96366">
      <w:pPr>
        <w:pStyle w:val="Plattetekstinspringen"/>
      </w:pPr>
      <w:r w:rsidRPr="00FE2C6B">
        <w:t>Raambeslag:</w:t>
      </w:r>
    </w:p>
    <w:p w14:paraId="7A0986A3" w14:textId="77777777" w:rsidR="00C96366" w:rsidRPr="004D6D09" w:rsidRDefault="00C96366" w:rsidP="00C96366">
      <w:pPr>
        <w:pStyle w:val="ofwelinspringen"/>
      </w:pPr>
      <w:r w:rsidRPr="004D6D09">
        <w:rPr>
          <w:rStyle w:val="ofwelChar"/>
        </w:rPr>
        <w:t>(ofwel)</w:t>
      </w:r>
      <w:r w:rsidRPr="004D6D09">
        <w:tab/>
        <w:t xml:space="preserve">standaard beslag systeemleverancier in overeenstemming met de gestelde prestaties voor het schrijnwerk als geheel (zie 40.21. hang- en sluitwerk - standaard beslag) </w:t>
      </w:r>
    </w:p>
    <w:p w14:paraId="5A7F17D2" w14:textId="77777777" w:rsidR="00C96366" w:rsidRPr="004D6D09" w:rsidRDefault="00C96366" w:rsidP="00C96366">
      <w:pPr>
        <w:pStyle w:val="ofwelinspringen"/>
      </w:pPr>
      <w:r w:rsidRPr="004D6D09">
        <w:rPr>
          <w:rStyle w:val="ofwelChar"/>
        </w:rPr>
        <w:t>(ofwel)</w:t>
      </w:r>
      <w:r w:rsidRPr="004D6D09">
        <w:tab/>
        <w:t xml:space="preserve">volgens detailbeschrijving </w:t>
      </w:r>
    </w:p>
    <w:p w14:paraId="58C1AFD3" w14:textId="77777777" w:rsidR="00C96366" w:rsidRPr="00FE2C6B" w:rsidRDefault="00C96366" w:rsidP="00C96366">
      <w:pPr>
        <w:pStyle w:val="Plattetekstinspringen3"/>
      </w:pPr>
      <w:r w:rsidRPr="00FE2C6B">
        <w:t>Handgrepen volgens artikel 40.2</w:t>
      </w:r>
      <w:r>
        <w:t>6</w:t>
      </w:r>
      <w:r w:rsidRPr="00FE2C6B">
        <w:t xml:space="preserve">. </w:t>
      </w:r>
      <w:r>
        <w:t>hang- en sluitwerk</w:t>
      </w:r>
      <w:r w:rsidRPr="00FE2C6B">
        <w:t xml:space="preserve"> - raamkrukken</w:t>
      </w:r>
    </w:p>
    <w:p w14:paraId="19831802" w14:textId="77777777" w:rsidR="00C96366" w:rsidRPr="00FE2C6B" w:rsidRDefault="00C96366" w:rsidP="00C96366">
      <w:pPr>
        <w:pStyle w:val="Plattetekstinspringen3"/>
      </w:pPr>
      <w:r w:rsidRPr="00FE2C6B">
        <w:t>Veiligheidscili</w:t>
      </w:r>
      <w:r>
        <w:t>nders volgens artikel 40.23.10.</w:t>
      </w:r>
      <w:r w:rsidRPr="00FE2C6B">
        <w:t xml:space="preserve"> </w:t>
      </w:r>
      <w:r>
        <w:t>hang- en sluitwerk</w:t>
      </w:r>
      <w:r w:rsidRPr="00FE2C6B">
        <w:t xml:space="preserve"> - sloten/manueel</w:t>
      </w:r>
    </w:p>
    <w:p w14:paraId="553CBCD9"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1625AC8C" w14:textId="77777777" w:rsidR="00C96366" w:rsidRPr="00FE2C6B" w:rsidRDefault="00C96366" w:rsidP="00C96366">
      <w:pPr>
        <w:pStyle w:val="Plattetekstinspringen"/>
      </w:pPr>
      <w:r w:rsidRPr="00FE2C6B">
        <w:t>Verdoken waterafvoer via een hiertoe aangepaste dorpellijst</w:t>
      </w:r>
    </w:p>
    <w:p w14:paraId="3E5936EC" w14:textId="77777777" w:rsidR="00C96366" w:rsidRPr="00FE2C6B" w:rsidRDefault="00C96366" w:rsidP="00C96366">
      <w:pPr>
        <w:pStyle w:val="Plattetekstinspringen"/>
      </w:pPr>
      <w:r w:rsidRPr="00FE2C6B">
        <w:t>Volgende schuiframen worden verzonken geplaatst gelijk met de vloerpas: zie doorsnede….</w:t>
      </w:r>
    </w:p>
    <w:p w14:paraId="7F9CE12F" w14:textId="77777777" w:rsidR="00C96366" w:rsidRPr="00FE2C6B" w:rsidRDefault="00C96366" w:rsidP="00C96366">
      <w:pPr>
        <w:pStyle w:val="Plattetekstinspringen"/>
      </w:pPr>
      <w:r w:rsidRPr="00FE2C6B">
        <w:t>Zwaardere houtsecties worden aangewend voor:</w:t>
      </w:r>
    </w:p>
    <w:p w14:paraId="4077C607" w14:textId="77777777" w:rsidR="00C96366" w:rsidRPr="00FE2C6B" w:rsidRDefault="00C96366" w:rsidP="00C96366">
      <w:pPr>
        <w:pStyle w:val="Plattetekstinspringen2"/>
      </w:pPr>
      <w:r w:rsidRPr="00FE2C6B">
        <w:t>onderdorpels</w:t>
      </w:r>
      <w:r>
        <w:t>:</w:t>
      </w:r>
      <w:r w:rsidRPr="00FE2C6B">
        <w:t xml:space="preserve"> </w:t>
      </w:r>
      <w:r w:rsidRPr="00DD1B4B">
        <w:rPr>
          <w:rStyle w:val="Keuze-blauw"/>
        </w:rPr>
        <w:t>minimum …x… / volgens detailtekening</w:t>
      </w:r>
    </w:p>
    <w:p w14:paraId="4DF4E16B" w14:textId="77777777" w:rsidR="00C96366" w:rsidRPr="00FE2C6B" w:rsidRDefault="00C96366" w:rsidP="00C96366">
      <w:pPr>
        <w:pStyle w:val="Plattetekstinspringen2"/>
      </w:pPr>
      <w:r w:rsidRPr="00FE2C6B">
        <w:t>blokraamkaders</w:t>
      </w:r>
      <w:r>
        <w:t>:</w:t>
      </w:r>
      <w:r w:rsidRPr="00DD1B4B">
        <w:rPr>
          <w:rStyle w:val="Keuze-blauw"/>
        </w:rPr>
        <w:t xml:space="preserve"> minimum …x… / volgens detailtekening</w:t>
      </w:r>
    </w:p>
    <w:p w14:paraId="4678AEC5" w14:textId="77777777" w:rsidR="00C96366" w:rsidRPr="00FE2C6B" w:rsidRDefault="00C96366" w:rsidP="00C96366">
      <w:pPr>
        <w:pStyle w:val="Plattetekstinspringen"/>
      </w:pPr>
      <w:r w:rsidRPr="00FE2C6B">
        <w:t xml:space="preserve">Voorzien van aangepaste groeven voor de montage van </w:t>
      </w:r>
      <w:r w:rsidRPr="00DD1B4B">
        <w:rPr>
          <w:rStyle w:val="Keuze-blauw"/>
        </w:rPr>
        <w:t>de raamafkasting / de gordijnkast</w:t>
      </w:r>
    </w:p>
    <w:p w14:paraId="1ED5A0CC" w14:textId="77777777" w:rsidR="00C96366" w:rsidRPr="00FE2C6B" w:rsidRDefault="00C96366" w:rsidP="00C96366">
      <w:pPr>
        <w:pStyle w:val="Plattetekstinspringen"/>
      </w:pPr>
      <w:r w:rsidRPr="00FE2C6B">
        <w:t xml:space="preserve">De onderregels van de schuiframen worden voorzien in een hardere houtsoort: … </w:t>
      </w:r>
    </w:p>
    <w:p w14:paraId="048674CD" w14:textId="77777777" w:rsidR="00C96366" w:rsidRPr="00DD1B4B" w:rsidRDefault="00C96366" w:rsidP="00C96366">
      <w:pPr>
        <w:pStyle w:val="Plattetekstinspringen"/>
        <w:rPr>
          <w:rStyle w:val="Keuze-blauw"/>
        </w:rPr>
      </w:pPr>
      <w:r>
        <w:t>Inbraakweerstand</w:t>
      </w:r>
      <w:r w:rsidRPr="00FE2C6B">
        <w:t xml:space="preserve"> schuifdeuren gelijkvloers: minimum </w:t>
      </w:r>
      <w:r w:rsidRPr="00DD1B4B">
        <w:rPr>
          <w:rStyle w:val="Keuze-blauw"/>
        </w:rPr>
        <w:t>klasse RC2-N</w:t>
      </w:r>
    </w:p>
    <w:p w14:paraId="353B82E9" w14:textId="77777777" w:rsidR="00C96366" w:rsidRPr="00FE2C6B" w:rsidRDefault="00C96366" w:rsidP="00C96366">
      <w:pPr>
        <w:pStyle w:val="Plattetekstinspringen"/>
      </w:pPr>
      <w:r w:rsidRPr="00FE2C6B">
        <w:t>Luchtdoorlatenheid schuiframen volgens NBN EN 12207:</w:t>
      </w:r>
      <w:r>
        <w:t xml:space="preserve"> </w:t>
      </w:r>
      <w:r w:rsidRPr="00FE2C6B">
        <w:t xml:space="preserve">bij uitzondering volstaat </w:t>
      </w:r>
      <w:r w:rsidRPr="00486974">
        <w:t>minimum klasse 4 (max. debiet 3 m³/(h.m²) bij</w:t>
      </w:r>
      <w:r w:rsidRPr="000D16A2">
        <w:rPr>
          <w:rStyle w:val="Keuze-blauw"/>
        </w:rPr>
        <w:t xml:space="preserve"> 100 Pa / …</w:t>
      </w:r>
    </w:p>
    <w:p w14:paraId="471A0574" w14:textId="77777777" w:rsidR="00C96366" w:rsidRPr="00FE2C6B" w:rsidRDefault="00C96366" w:rsidP="00C96366">
      <w:pPr>
        <w:pStyle w:val="Kop6"/>
      </w:pPr>
      <w:r w:rsidRPr="00FE2C6B">
        <w:t>Toepassing</w:t>
      </w:r>
    </w:p>
    <w:p w14:paraId="4C5000B1" w14:textId="77777777" w:rsidR="00C96366" w:rsidRPr="00FE2C6B" w:rsidRDefault="00C96366" w:rsidP="00C96366">
      <w:pPr>
        <w:pStyle w:val="Plattetekst"/>
      </w:pPr>
      <w:r>
        <w:t>Zie 40.04.</w:t>
      </w:r>
      <w:r w:rsidRPr="00FE2C6B">
        <w:t xml:space="preserve">buitenschrijnwerk </w:t>
      </w:r>
      <w:r>
        <w:t>- borderel</w:t>
      </w:r>
    </w:p>
    <w:p w14:paraId="34376011" w14:textId="77777777" w:rsidR="00C96366" w:rsidRPr="00FE2C6B" w:rsidRDefault="00C96366" w:rsidP="00C96366">
      <w:pPr>
        <w:pStyle w:val="Kop4"/>
      </w:pPr>
      <w:bookmarkStart w:id="104" w:name="_Toc390957865"/>
      <w:bookmarkStart w:id="105" w:name="_Toc391306282"/>
      <w:bookmarkStart w:id="106" w:name="_Toc391378720"/>
      <w:bookmarkStart w:id="107" w:name="_Toc438633386"/>
      <w:r w:rsidRPr="00FE2C6B">
        <w:t>40.11.40.</w:t>
      </w:r>
      <w:r w:rsidRPr="00FE2C6B">
        <w:tab/>
      </w:r>
      <w:r>
        <w:t>profielsysteem – hout/</w:t>
      </w:r>
      <w:r w:rsidRPr="00FE2C6B">
        <w:t>buitendeuren</w:t>
      </w:r>
      <w:r w:rsidRPr="00FE2C6B">
        <w:tab/>
      </w:r>
      <w:r w:rsidRPr="00FE2C6B">
        <w:rPr>
          <w:rStyle w:val="MeetChar"/>
          <w:szCs w:val="20"/>
        </w:rPr>
        <w:t>|FH|m2</w:t>
      </w:r>
      <w:bookmarkEnd w:id="104"/>
      <w:r>
        <w:rPr>
          <w:rStyle w:val="MeetChar"/>
          <w:szCs w:val="20"/>
        </w:rPr>
        <w:t xml:space="preserve"> of |PM|</w:t>
      </w:r>
      <w:bookmarkEnd w:id="105"/>
      <w:bookmarkEnd w:id="106"/>
      <w:bookmarkEnd w:id="107"/>
      <w:r w:rsidRPr="00FE2C6B">
        <w:tab/>
      </w:r>
    </w:p>
    <w:p w14:paraId="4B6D36E1" w14:textId="77777777" w:rsidR="00C96366" w:rsidRPr="00FE2C6B" w:rsidRDefault="00C96366" w:rsidP="00C96366">
      <w:pPr>
        <w:pStyle w:val="Kop6"/>
      </w:pPr>
      <w:r w:rsidRPr="00FE2C6B">
        <w:t>Meting</w:t>
      </w:r>
    </w:p>
    <w:p w14:paraId="37DF3340" w14:textId="77777777" w:rsidR="00C96366" w:rsidRPr="00BB0D68" w:rsidRDefault="00C96366" w:rsidP="00C96366">
      <w:pPr>
        <w:pStyle w:val="Plattetekst"/>
      </w:pPr>
      <w:r w:rsidRPr="001657B9">
        <w:rPr>
          <w:rStyle w:val="ofwelChar"/>
        </w:rPr>
        <w:t>(ofwel)</w:t>
      </w:r>
      <w:r w:rsidRPr="00BB0D68">
        <w:tab/>
      </w:r>
    </w:p>
    <w:p w14:paraId="08BDEC1B" w14:textId="77777777" w:rsidR="00C96366" w:rsidRPr="00FE2C6B" w:rsidRDefault="00C96366" w:rsidP="00C96366">
      <w:pPr>
        <w:pStyle w:val="Plattetekstinspringen"/>
      </w:pPr>
      <w:r w:rsidRPr="00FE2C6B">
        <w:t xml:space="preserve">meeteenheid: per m2 </w:t>
      </w:r>
    </w:p>
    <w:p w14:paraId="791770B7" w14:textId="77777777" w:rsidR="00C96366" w:rsidRPr="00FE2C6B" w:rsidRDefault="00C96366" w:rsidP="00C96366">
      <w:pPr>
        <w:pStyle w:val="Plattetekstinspringen"/>
      </w:pPr>
      <w:r w:rsidRPr="00FE2C6B">
        <w:t xml:space="preserve">meetcode: netto oppervlakte van </w:t>
      </w:r>
      <w:r>
        <w:t xml:space="preserve">alle buitendeuren, zonder onderscheid in type. De afmetingen worden bepaald aan de hand van de </w:t>
      </w:r>
      <w:r w:rsidRPr="00FE2C6B">
        <w:t>dagopeningen.</w:t>
      </w:r>
    </w:p>
    <w:p w14:paraId="134C236E" w14:textId="77777777" w:rsidR="00C96366" w:rsidRPr="00FE2C6B" w:rsidRDefault="00C96366" w:rsidP="00C96366">
      <w:pPr>
        <w:pStyle w:val="Plattetekstinspringen"/>
      </w:pPr>
      <w:r w:rsidRPr="00FE2C6B">
        <w:t>aard van de overeenkomst: Forfaitaire Hoeveelheid (FH)</w:t>
      </w:r>
    </w:p>
    <w:p w14:paraId="6AF7EBAE" w14:textId="77777777" w:rsidR="00C96366" w:rsidRPr="00BB0D68" w:rsidRDefault="00C96366" w:rsidP="00C96366">
      <w:pPr>
        <w:pStyle w:val="Plattetekst"/>
      </w:pPr>
      <w:r w:rsidRPr="00FE2C6B" w:rsidDel="00EE5098">
        <w:t xml:space="preserve"> </w:t>
      </w:r>
      <w:r w:rsidRPr="001657B9">
        <w:rPr>
          <w:rStyle w:val="ofwelChar"/>
        </w:rPr>
        <w:t>(ofwel)</w:t>
      </w:r>
      <w:r w:rsidRPr="00BB0D68">
        <w:tab/>
      </w:r>
    </w:p>
    <w:p w14:paraId="44195F4E" w14:textId="77777777" w:rsidR="00C96366" w:rsidRPr="00FE2C6B" w:rsidRDefault="00C96366" w:rsidP="00C96366">
      <w:pPr>
        <w:pStyle w:val="Plattetekstinspringen"/>
      </w:pPr>
      <w:r w:rsidRPr="00FE2C6B">
        <w:t xml:space="preserve">aard van de overeenkomst: </w:t>
      </w:r>
      <w:r>
        <w:t>Pro Memorie (PM). Inbegrepen in subartikels 40.11.41. en volgende, opgesplitst volgens type beglazing, afmetingen, …</w:t>
      </w:r>
    </w:p>
    <w:p w14:paraId="1C6A1F29" w14:textId="77777777" w:rsidR="00C96366" w:rsidRPr="00FE2C6B" w:rsidRDefault="00C96366" w:rsidP="00C96366">
      <w:pPr>
        <w:pStyle w:val="Kop6"/>
      </w:pPr>
      <w:r w:rsidRPr="00FE2C6B">
        <w:t>Materiaal</w:t>
      </w:r>
    </w:p>
    <w:p w14:paraId="2E3A29FC" w14:textId="77777777" w:rsidR="00C96366" w:rsidRPr="00FE2C6B" w:rsidRDefault="00C96366" w:rsidP="00C96366">
      <w:pPr>
        <w:pStyle w:val="Plattetekstinspringen"/>
      </w:pPr>
      <w:r w:rsidRPr="00FE2C6B">
        <w:t>Afmetingen en draairichtingen van de buitendeuren volgens gevel- en/of ramenplannen.</w:t>
      </w:r>
    </w:p>
    <w:p w14:paraId="086963F8" w14:textId="77777777" w:rsidR="00C96366" w:rsidRPr="00FE2C6B" w:rsidRDefault="00C96366" w:rsidP="00C96366">
      <w:pPr>
        <w:pStyle w:val="Kop8"/>
      </w:pPr>
      <w:r w:rsidRPr="00FE2C6B">
        <w:t>Specificaties</w:t>
      </w:r>
    </w:p>
    <w:p w14:paraId="4E2CD624" w14:textId="77777777" w:rsidR="00C96366" w:rsidRPr="00FE2C6B" w:rsidRDefault="00C96366" w:rsidP="00C96366">
      <w:pPr>
        <w:pStyle w:val="Plattetekstinspringen"/>
      </w:pPr>
      <w:r>
        <w:t>Hang- en sluitwerk</w:t>
      </w:r>
      <w:r w:rsidRPr="00FE2C6B">
        <w:t>:</w:t>
      </w:r>
    </w:p>
    <w:p w14:paraId="292013FF" w14:textId="77777777" w:rsidR="00C96366" w:rsidRPr="001D3B48" w:rsidRDefault="00C96366" w:rsidP="00C96366">
      <w:pPr>
        <w:pStyle w:val="Plattetekstinspringen2"/>
      </w:pPr>
      <w:r w:rsidRPr="001D3B48">
        <w:t>Aantal scharnieren</w:t>
      </w:r>
      <w:r>
        <w:t>,</w:t>
      </w:r>
      <w:r w:rsidRPr="001D3B48">
        <w:t xml:space="preserve"> paumellen en wijze van ophanging, in functie van het eigen gewicht en de afmetingen beantwoorden aan de voorschriften van </w:t>
      </w:r>
      <w:r w:rsidR="003123D1">
        <w:t xml:space="preserve">NBN B 25-002-1 </w:t>
      </w:r>
      <w:r w:rsidRPr="001D3B48">
        <w:t xml:space="preserve">en STS 53.1, en van de technische goedkeuring van het profielsysteem en het beslag. De buitendeurvleugels worden daarbij afgehangen aan minstens </w:t>
      </w:r>
      <w:r w:rsidRPr="00DD1B4B">
        <w:rPr>
          <w:rStyle w:val="Keuze-blauw"/>
        </w:rPr>
        <w:t>4 / 5 / … paumellen / scharnieren type 3D (regelbaar in hoogte, breedte en diepte).</w:t>
      </w:r>
    </w:p>
    <w:p w14:paraId="4EABED36" w14:textId="77777777" w:rsidR="00C96366" w:rsidRPr="001D3B48" w:rsidRDefault="00C96366" w:rsidP="00C96366">
      <w:pPr>
        <w:pStyle w:val="Plattetekstinspringen2"/>
      </w:pPr>
      <w:r w:rsidRPr="001D3B48">
        <w:t xml:space="preserve">Aantal sluitpunten: minimum </w:t>
      </w:r>
      <w:r w:rsidRPr="00DD1B4B">
        <w:rPr>
          <w:rStyle w:val="Keuze-blauw"/>
        </w:rPr>
        <w:t>3 / 5</w:t>
      </w:r>
      <w:r w:rsidRPr="001D3B48">
        <w:t xml:space="preserve">  te voorzien van inbraakvertragende paddestoeltaps en een dievenklauw aan de scharnierkant, beiden uitgevoerd in een legering die staal bevat. Voorzien van een nachtschoot van minimum 20 mm met een sluiting in één of twee toeren.</w:t>
      </w:r>
    </w:p>
    <w:p w14:paraId="34B806B6" w14:textId="77777777" w:rsidR="00C96366" w:rsidRPr="00FE2C6B" w:rsidRDefault="00C96366" w:rsidP="00C96366">
      <w:pPr>
        <w:pStyle w:val="Plattetekstinspringen"/>
      </w:pPr>
      <w:r w:rsidRPr="00FE2C6B">
        <w:t>Deurbeslag:</w:t>
      </w:r>
    </w:p>
    <w:p w14:paraId="12E642A5" w14:textId="77777777" w:rsidR="00C96366" w:rsidRPr="00963FB9" w:rsidRDefault="00C96366" w:rsidP="00C96366">
      <w:pPr>
        <w:pStyle w:val="ofwelinspringen"/>
      </w:pPr>
      <w:r w:rsidRPr="00963FB9">
        <w:rPr>
          <w:rStyle w:val="ofwelChar"/>
        </w:rPr>
        <w:t>(ofwel)</w:t>
      </w:r>
      <w:r w:rsidRPr="00963FB9">
        <w:tab/>
        <w:t xml:space="preserve">standaard beslag systeemleverancier in overeenstemming met de gestelde prestaties voor het schrijnwerk als geheel (zie 40.21. hang- en sluitwerk - standaard beslag) </w:t>
      </w:r>
    </w:p>
    <w:p w14:paraId="26977535" w14:textId="77777777" w:rsidR="00C96366" w:rsidRPr="00963FB9" w:rsidRDefault="00C96366" w:rsidP="00C96366">
      <w:pPr>
        <w:pStyle w:val="ofwelinspringen"/>
      </w:pPr>
      <w:r w:rsidRPr="00963FB9">
        <w:rPr>
          <w:rStyle w:val="ofwelChar"/>
        </w:rPr>
        <w:t>(ofwel)</w:t>
      </w:r>
      <w:r w:rsidRPr="00963FB9">
        <w:tab/>
        <w:t>volgens detailbeschrijving (zie rubriek 40.20. hang- en sluitwerk - algemeen)</w:t>
      </w:r>
    </w:p>
    <w:p w14:paraId="1B782DC0" w14:textId="77777777" w:rsidR="00C96366" w:rsidRPr="001C3187" w:rsidRDefault="00C96366" w:rsidP="00C96366">
      <w:pPr>
        <w:pStyle w:val="Plattetekstinspringen3"/>
      </w:pPr>
      <w:r w:rsidRPr="001C3187">
        <w:t xml:space="preserve">Slotkast en veiligheidscilinder conform weerstandsklasse RC2: </w:t>
      </w:r>
      <w:r w:rsidRPr="001C3187">
        <w:br/>
      </w:r>
      <w:r w:rsidRPr="001C3187">
        <w:rPr>
          <w:rStyle w:val="ofwelChar"/>
        </w:rPr>
        <w:t>(ofwel)</w:t>
      </w:r>
      <w:r w:rsidRPr="001C3187">
        <w:tab/>
      </w:r>
      <w:r w:rsidRPr="00BB0D68">
        <w:rPr>
          <w:rStyle w:val="Keuze-blauw"/>
        </w:rPr>
        <w:t>manueel slot, volgens artikel 40.23.10.</w:t>
      </w:r>
      <w:r w:rsidRPr="00BB0D68">
        <w:rPr>
          <w:rStyle w:val="Keuze-blauw"/>
        </w:rPr>
        <w:br/>
      </w:r>
      <w:r w:rsidRPr="001C3187">
        <w:rPr>
          <w:rStyle w:val="ofwelChar"/>
        </w:rPr>
        <w:t>(ofwel)</w:t>
      </w:r>
      <w:r w:rsidRPr="001C3187">
        <w:tab/>
      </w:r>
      <w:r w:rsidRPr="00BB0D68">
        <w:rPr>
          <w:rStyle w:val="Keuze-blauw"/>
        </w:rPr>
        <w:t>elektromagnetisch slot, volgens artikel 40.23.20</w:t>
      </w:r>
      <w:r w:rsidRPr="001C3187">
        <w:t xml:space="preserve">. </w:t>
      </w:r>
    </w:p>
    <w:p w14:paraId="6C7FDAC4" w14:textId="77777777" w:rsidR="00C96366" w:rsidRPr="00FE2C6B" w:rsidRDefault="00C96366" w:rsidP="00C96366">
      <w:pPr>
        <w:pStyle w:val="Plattetekstinspringen3"/>
      </w:pPr>
      <w:r w:rsidRPr="00FE2C6B">
        <w:t xml:space="preserve">Sleutelplan volgens </w:t>
      </w:r>
      <w:r>
        <w:t>40.23.</w:t>
      </w:r>
      <w:r w:rsidRPr="00FE2C6B">
        <w:t xml:space="preserve">30. </w:t>
      </w:r>
      <w:r>
        <w:t>hang- en sluitwerk</w:t>
      </w:r>
      <w:r w:rsidRPr="00FE2C6B">
        <w:t xml:space="preserve"> - sloten / sleutelplan</w:t>
      </w:r>
    </w:p>
    <w:p w14:paraId="7FF87DFF" w14:textId="77777777" w:rsidR="00C96366" w:rsidRPr="00FE2C6B" w:rsidRDefault="00C96366" w:rsidP="00C96366">
      <w:pPr>
        <w:pStyle w:val="Plattetekstinspringen3"/>
      </w:pPr>
      <w:r>
        <w:t>Deurkrukken inkomdeuren</w:t>
      </w:r>
      <w:r w:rsidRPr="00FE2C6B">
        <w:t>: draaikruk aan de binnenzijde volgens artikel 40.2</w:t>
      </w:r>
      <w:r>
        <w:t>7</w:t>
      </w:r>
      <w:r w:rsidRPr="00FE2C6B">
        <w:t>. en een vaste handgreep aan de buitenzijde volgens artikel 40.2</w:t>
      </w:r>
      <w:r>
        <w:t>8</w:t>
      </w:r>
      <w:r w:rsidRPr="00FE2C6B">
        <w:t>.</w:t>
      </w:r>
      <w:r w:rsidRPr="00FE2C6B">
        <w:tab/>
      </w:r>
    </w:p>
    <w:p w14:paraId="7B0695F2" w14:textId="77777777" w:rsidR="00C96366" w:rsidRPr="00FE2C6B" w:rsidRDefault="00C96366" w:rsidP="00C96366">
      <w:pPr>
        <w:pStyle w:val="Plattetekstinspringen3"/>
      </w:pPr>
      <w:r w:rsidRPr="00FE2C6B">
        <w:t xml:space="preserve">Deurkrukken overige buitendeuren met een draaikruk aan de binnen- en buitenzijde volgens </w:t>
      </w:r>
      <w:r w:rsidRPr="00486974">
        <w:rPr>
          <w:rStyle w:val="Keuze-blauw"/>
        </w:rPr>
        <w:t>artikel 40.27. / …</w:t>
      </w:r>
    </w:p>
    <w:p w14:paraId="46B35DEC" w14:textId="77777777" w:rsidR="00C96366" w:rsidRPr="00963FB9" w:rsidRDefault="00C96366" w:rsidP="00C96366">
      <w:pPr>
        <w:pStyle w:val="Plattetekstinspringen3"/>
      </w:pPr>
      <w:r w:rsidRPr="00FE2C6B">
        <w:t xml:space="preserve">De onderdorpel wordt </w:t>
      </w:r>
      <w:r>
        <w:br/>
      </w:r>
      <w:r w:rsidRPr="00963FB9">
        <w:rPr>
          <w:rStyle w:val="ofwelChar"/>
        </w:rPr>
        <w:t>(ofwel)</w:t>
      </w:r>
      <w:r w:rsidRPr="00963FB9">
        <w:tab/>
        <w:t>voorzien van een geïntegreerde vaste tochtborstel.</w:t>
      </w:r>
      <w:r>
        <w:br/>
      </w:r>
      <w:r w:rsidRPr="00963FB9">
        <w:rPr>
          <w:rStyle w:val="ofwelChar"/>
        </w:rPr>
        <w:t>(ofwel)</w:t>
      </w:r>
      <w:r w:rsidRPr="00963FB9">
        <w:tab/>
        <w:t xml:space="preserve">voorzien van een ingewerkte tochtstrip, d.m.v. een uitschuifbare perlon-, nylon- of rubberstrip, die tegen de bevloering aandrukt wanneer de buitendeur dicht is en automatisch omhoog gaat bij het openen. </w:t>
      </w:r>
    </w:p>
    <w:p w14:paraId="6A270E0F" w14:textId="77777777" w:rsidR="00C96366" w:rsidRPr="00FE2C6B" w:rsidRDefault="00C96366" w:rsidP="00C96366">
      <w:pPr>
        <w:pStyle w:val="Plattetekstinspringen"/>
      </w:pPr>
      <w:r w:rsidRPr="00FE2C6B">
        <w:t xml:space="preserve">Vulpanelen buitendeurvleugels </w:t>
      </w:r>
      <w:r>
        <w:t>volgens</w:t>
      </w:r>
      <w:r w:rsidRPr="00FE2C6B">
        <w:t xml:space="preserve"> geveltekening</w:t>
      </w:r>
    </w:p>
    <w:p w14:paraId="775341CB" w14:textId="77777777" w:rsidR="00C96366" w:rsidRPr="00FE2C6B" w:rsidRDefault="00C96366" w:rsidP="00C96366">
      <w:pPr>
        <w:pStyle w:val="ofwelinspringen"/>
      </w:pPr>
      <w:r w:rsidRPr="00963FB9">
        <w:rPr>
          <w:rStyle w:val="ofwelChar"/>
        </w:rPr>
        <w:t>(ofwel)</w:t>
      </w:r>
      <w:r w:rsidRPr="00FE2C6B">
        <w:tab/>
        <w:t>volgens rubriek 40.50.vulelementen - algemeen en artikel …</w:t>
      </w:r>
    </w:p>
    <w:p w14:paraId="500FFB9C" w14:textId="77777777" w:rsidR="00C96366" w:rsidRDefault="00C96366" w:rsidP="00C96366">
      <w:pPr>
        <w:pStyle w:val="ofwelinspringen"/>
      </w:pPr>
      <w:r w:rsidRPr="001C3187">
        <w:rPr>
          <w:rStyle w:val="ofwelChar"/>
        </w:rPr>
        <w:t>(ofwel)</w:t>
      </w:r>
      <w:r w:rsidRPr="00FE2C6B">
        <w:t xml:space="preserve"> </w:t>
      </w:r>
      <w:r w:rsidRPr="00FE2C6B">
        <w:tab/>
      </w:r>
      <w:r>
        <w:t xml:space="preserve">opgevat </w:t>
      </w:r>
    </w:p>
    <w:p w14:paraId="10347B0C" w14:textId="77777777" w:rsidR="00C96366" w:rsidRPr="00FE2C6B" w:rsidRDefault="00C96366" w:rsidP="00C96366">
      <w:pPr>
        <w:pStyle w:val="Plattetekstinspringen3"/>
        <w:rPr>
          <w:lang w:eastAsia="nl-BE"/>
        </w:rPr>
      </w:pPr>
      <w:r w:rsidRPr="00FE2C6B">
        <w:t xml:space="preserve">met aan de buitenzijde </w:t>
      </w:r>
      <w:r>
        <w:br/>
      </w:r>
      <w:r w:rsidRPr="00963FB9">
        <w:rPr>
          <w:rStyle w:val="ofwelChar"/>
        </w:rPr>
        <w:t>(ofwel)</w:t>
      </w:r>
      <w:r w:rsidRPr="00FE2C6B">
        <w:t xml:space="preserve"> </w:t>
      </w:r>
      <w:r w:rsidRPr="00FE2C6B">
        <w:rPr>
          <w:lang w:eastAsia="nl-BE"/>
        </w:rPr>
        <w:t xml:space="preserve">op het deurvleugelkader genagelde </w:t>
      </w:r>
      <w:r w:rsidRPr="00BB0D68">
        <w:rPr>
          <w:rStyle w:val="Keuze-blauw"/>
        </w:rPr>
        <w:t>vlakke / geprofileerde</w:t>
      </w:r>
      <w:r w:rsidRPr="00FE2C6B">
        <w:rPr>
          <w:lang w:eastAsia="nl-BE"/>
        </w:rPr>
        <w:t xml:space="preserve"> planchetten met tand- en groefverbinding met een breedte van 10-</w:t>
      </w:r>
      <w:smartTag w:uri="urn:schemas-microsoft-com:office:smarttags" w:element="metricconverter">
        <w:smartTagPr>
          <w:attr w:name="ProductID" w:val="15 mm"/>
        </w:smartTagPr>
        <w:r w:rsidRPr="00FE2C6B">
          <w:rPr>
            <w:lang w:eastAsia="nl-BE"/>
          </w:rPr>
          <w:t>15 mm</w:t>
        </w:r>
      </w:smartTag>
      <w:r w:rsidRPr="00FE2C6B">
        <w:rPr>
          <w:lang w:eastAsia="nl-BE"/>
        </w:rPr>
        <w:t xml:space="preserve">, dikte </w:t>
      </w:r>
      <w:r w:rsidRPr="00BB0D68">
        <w:rPr>
          <w:rStyle w:val="Keuze-blauw"/>
        </w:rPr>
        <w:t>15 / …</w:t>
      </w:r>
      <w:r w:rsidRPr="00FE2C6B">
        <w:rPr>
          <w:lang w:eastAsia="nl-BE"/>
        </w:rPr>
        <w:t xml:space="preserve"> mm. De planchetten worden </w:t>
      </w:r>
      <w:r w:rsidRPr="00BB0D68">
        <w:rPr>
          <w:rStyle w:val="Keuze-blauw"/>
        </w:rPr>
        <w:t>verticaal / horizontaal / onder een hoek van ...</w:t>
      </w:r>
      <w:r w:rsidRPr="00FE2C6B">
        <w:rPr>
          <w:lang w:eastAsia="nl-BE"/>
        </w:rPr>
        <w:t xml:space="preserve"> geplaatst. </w:t>
      </w:r>
      <w:r>
        <w:rPr>
          <w:lang w:eastAsia="nl-BE"/>
        </w:rPr>
        <w:br/>
      </w:r>
      <w:r w:rsidRPr="00963FB9">
        <w:rPr>
          <w:rStyle w:val="ofwelChar"/>
        </w:rPr>
        <w:t>(ofwel)</w:t>
      </w:r>
      <w:r w:rsidRPr="00FE2C6B">
        <w:t xml:space="preserve"> </w:t>
      </w:r>
      <w:r w:rsidRPr="00FE2C6B">
        <w:rPr>
          <w:lang w:eastAsia="nl-BE"/>
        </w:rPr>
        <w:t xml:space="preserve">een watervast verlijmde multiplexplaat (NBN EN 636-3), voorzien van fineerlaag, aangepast het profielkader en met een totale dikte van minimum </w:t>
      </w:r>
      <w:r w:rsidRPr="00BB0D68">
        <w:rPr>
          <w:rStyle w:val="Keuze-blauw"/>
        </w:rPr>
        <w:t>12 / 15 / 18</w:t>
      </w:r>
      <w:r w:rsidRPr="00FE2C6B">
        <w:rPr>
          <w:lang w:eastAsia="nl-BE"/>
        </w:rPr>
        <w:t xml:space="preserve"> mm.</w:t>
      </w:r>
    </w:p>
    <w:p w14:paraId="48613A00" w14:textId="77777777" w:rsidR="00C96366" w:rsidRPr="00FE2C6B" w:rsidRDefault="00C96366" w:rsidP="00C96366">
      <w:pPr>
        <w:pStyle w:val="Plattetekstinspringen3"/>
        <w:rPr>
          <w:lang w:eastAsia="nl-BE"/>
        </w:rPr>
      </w:pPr>
      <w:r w:rsidRPr="00FE2C6B">
        <w:t>met aan de binnenzijde</w:t>
      </w:r>
      <w:r>
        <w:br/>
      </w:r>
      <w:r w:rsidRPr="00963FB9">
        <w:rPr>
          <w:rStyle w:val="ofwelChar"/>
        </w:rPr>
        <w:t>(ofwel)</w:t>
      </w:r>
      <w:r w:rsidRPr="00FE2C6B">
        <w:t xml:space="preserve">  </w:t>
      </w:r>
      <w:r w:rsidRPr="00FE2C6B">
        <w:rPr>
          <w:lang w:eastAsia="nl-BE"/>
        </w:rPr>
        <w:t>een identieke planchetbekleding aangebracht zoals aan de buite</w:t>
      </w:r>
      <w:r>
        <w:rPr>
          <w:lang w:eastAsia="nl-BE"/>
        </w:rPr>
        <w:t>n</w:t>
      </w:r>
      <w:r w:rsidRPr="00FE2C6B">
        <w:rPr>
          <w:lang w:eastAsia="nl-BE"/>
        </w:rPr>
        <w:t>zijde</w:t>
      </w:r>
      <w:r w:rsidRPr="00FE2C6B">
        <w:t>.</w:t>
      </w:r>
      <w:r>
        <w:br/>
      </w:r>
      <w:r w:rsidRPr="00963FB9">
        <w:rPr>
          <w:rStyle w:val="ofwelChar"/>
        </w:rPr>
        <w:t>(ofwel)</w:t>
      </w:r>
      <w:r w:rsidRPr="00FE2C6B">
        <w:t xml:space="preserve">  </w:t>
      </w:r>
      <w:r w:rsidRPr="00FE2C6B">
        <w:rPr>
          <w:lang w:eastAsia="nl-BE"/>
        </w:rPr>
        <w:t xml:space="preserve">een watervast verlijmde multiplexplaat, afgewerkt met een fineerlaag aangepast aan het profielkader en met een totale dikte van minimum </w:t>
      </w:r>
      <w:r w:rsidRPr="00BB0D68">
        <w:rPr>
          <w:rStyle w:val="Keuze-blauw"/>
        </w:rPr>
        <w:t>10 / ...</w:t>
      </w:r>
      <w:r w:rsidRPr="00FE2C6B">
        <w:rPr>
          <w:lang w:eastAsia="nl-BE"/>
        </w:rPr>
        <w:t xml:space="preserve"> mm in de aanslag genageld. </w:t>
      </w:r>
    </w:p>
    <w:p w14:paraId="54FAE625" w14:textId="77777777" w:rsidR="00C96366" w:rsidRPr="00FE2C6B" w:rsidRDefault="00C96366" w:rsidP="00C96366">
      <w:pPr>
        <w:pStyle w:val="Plattetekstinspringen3"/>
      </w:pPr>
      <w:r w:rsidRPr="00FE2C6B">
        <w:t xml:space="preserve">ruimte tussen de planchetten en/of de multiplexplaat  te voorzien van een isolatieplaat uit </w:t>
      </w:r>
      <w:r w:rsidRPr="00DD1B4B">
        <w:rPr>
          <w:rStyle w:val="Keuze-blauw"/>
        </w:rPr>
        <w:t>minerale wol / polyurethaanschuim / resolschuim / VIP-paneel /…</w:t>
      </w:r>
      <w:r w:rsidRPr="00FE2C6B">
        <w:t xml:space="preserve"> met een U-waarde van maximaal </w:t>
      </w:r>
      <w:r w:rsidRPr="00DD1B4B">
        <w:rPr>
          <w:rStyle w:val="Keuze-blauw"/>
        </w:rPr>
        <w:t>1,0 / 0,75 / …</w:t>
      </w:r>
      <w:r w:rsidRPr="00FE2C6B">
        <w:t xml:space="preserve"> W/m2K.</w:t>
      </w:r>
    </w:p>
    <w:p w14:paraId="385BF29B" w14:textId="77777777" w:rsidR="00C96366" w:rsidRPr="00FE2C6B" w:rsidRDefault="00C96366" w:rsidP="00C96366">
      <w:pPr>
        <w:pStyle w:val="Plattetekstinspringen3"/>
      </w:pPr>
      <w:r w:rsidRPr="00FE2C6B">
        <w:t xml:space="preserve">totale dikte van het vulpaneel is zo dat ze </w:t>
      </w:r>
      <w:r w:rsidRPr="00DD1B4B">
        <w:rPr>
          <w:rStyle w:val="Keuze-blauw"/>
        </w:rPr>
        <w:t>gelijk komt met / aan weerszijden inspringt ten opzichte van / uitspringt over … mm,</w:t>
      </w:r>
      <w:r w:rsidRPr="00FE2C6B">
        <w:t xml:space="preserve"> ten opzichte van het vlak van de kaderprofielen.</w:t>
      </w:r>
    </w:p>
    <w:p w14:paraId="3A7703FE" w14:textId="77777777" w:rsidR="00C96366" w:rsidRPr="00DD1B4B" w:rsidRDefault="00C96366" w:rsidP="00C96366">
      <w:pPr>
        <w:pStyle w:val="Plattetekstinspringen3"/>
        <w:rPr>
          <w:rStyle w:val="Keuze-blauw"/>
        </w:rPr>
      </w:pPr>
      <w:r w:rsidRPr="00FE2C6B">
        <w:t xml:space="preserve">Oppervlaktebehandeling: </w:t>
      </w:r>
      <w:r w:rsidRPr="00DD1B4B">
        <w:rPr>
          <w:rStyle w:val="Keuze-blauw"/>
        </w:rPr>
        <w:t>idem als profielen / …</w:t>
      </w:r>
    </w:p>
    <w:p w14:paraId="02E0FF65"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0CB26A2F" w14:textId="77777777" w:rsidR="00C96366" w:rsidRPr="00FE2C6B" w:rsidRDefault="00C96366" w:rsidP="00C96366">
      <w:pPr>
        <w:pStyle w:val="Plattetekstinspringen"/>
      </w:pPr>
      <w:r w:rsidRPr="00FE2C6B">
        <w:t>Verdoken waterafvoer via een hiertoe aangepaste dorpellijst</w:t>
      </w:r>
    </w:p>
    <w:p w14:paraId="33A05229" w14:textId="77777777" w:rsidR="00C96366" w:rsidRPr="00FE2C6B" w:rsidRDefault="00C96366" w:rsidP="00C96366">
      <w:pPr>
        <w:pStyle w:val="Plattetekstinspringen"/>
      </w:pPr>
      <w:r w:rsidRPr="00FE2C6B">
        <w:t>Zwaardere houtsecties worden aangewend voor:</w:t>
      </w:r>
    </w:p>
    <w:p w14:paraId="287CCB80" w14:textId="77777777" w:rsidR="00C96366" w:rsidRPr="00FE2C6B" w:rsidRDefault="00C96366" w:rsidP="00C96366">
      <w:pPr>
        <w:pStyle w:val="Plattetekstinspringen2"/>
      </w:pPr>
      <w:r w:rsidRPr="00FE2C6B">
        <w:t xml:space="preserve">vaste deurkaders: </w:t>
      </w:r>
      <w:r w:rsidRPr="001C3187">
        <w:rPr>
          <w:rStyle w:val="Keuze-blauw"/>
        </w:rPr>
        <w:t>minimum …x… / volgens detailtekening</w:t>
      </w:r>
      <w:r w:rsidRPr="00FE2C6B">
        <w:t xml:space="preserve"> </w:t>
      </w:r>
    </w:p>
    <w:p w14:paraId="5697A535" w14:textId="77777777" w:rsidR="00C96366" w:rsidRPr="00FE2C6B" w:rsidRDefault="00C96366" w:rsidP="00C96366">
      <w:pPr>
        <w:pStyle w:val="Plattetekstinspringen2"/>
      </w:pPr>
      <w:r w:rsidRPr="00FE2C6B">
        <w:t xml:space="preserve">blokdeurkaders: </w:t>
      </w:r>
      <w:r w:rsidRPr="001C3187">
        <w:rPr>
          <w:rStyle w:val="Keuze-blauw"/>
        </w:rPr>
        <w:t>minimum …x… / volgens detailtekening</w:t>
      </w:r>
    </w:p>
    <w:p w14:paraId="12A9D130" w14:textId="77777777" w:rsidR="00C96366" w:rsidRPr="00FE2C6B" w:rsidRDefault="00C96366" w:rsidP="00C96366">
      <w:pPr>
        <w:pStyle w:val="Plattetekstinspringen2"/>
      </w:pPr>
      <w:r w:rsidRPr="00FE2C6B">
        <w:t xml:space="preserve">deur-vleugelkaders: </w:t>
      </w:r>
      <w:r w:rsidRPr="001C3187">
        <w:rPr>
          <w:rStyle w:val="Keuze-blauw"/>
        </w:rPr>
        <w:t>minimum …x… / volgens detailtekening</w:t>
      </w:r>
      <w:r w:rsidRPr="00FE2C6B">
        <w:t xml:space="preserve"> </w:t>
      </w:r>
    </w:p>
    <w:p w14:paraId="17CAE207" w14:textId="77777777" w:rsidR="00C96366" w:rsidRPr="00FE2C6B" w:rsidRDefault="00C96366" w:rsidP="00C96366">
      <w:pPr>
        <w:pStyle w:val="Plattetekstinspringen"/>
      </w:pPr>
      <w:r w:rsidRPr="00FE2C6B">
        <w:t>Voorzien van aangepaste groeven voor de montage van een deuromkasting</w:t>
      </w:r>
      <w:r w:rsidRPr="00DD1B4B">
        <w:rPr>
          <w:rStyle w:val="Keuze-blauw"/>
        </w:rPr>
        <w:t xml:space="preserve"> volgens …</w:t>
      </w:r>
    </w:p>
    <w:p w14:paraId="5D4DD3E0" w14:textId="77777777" w:rsidR="00C96366" w:rsidRPr="00FE2C6B" w:rsidRDefault="00C96366" w:rsidP="00C96366">
      <w:pPr>
        <w:pStyle w:val="Plattetekstinspringen"/>
      </w:pPr>
      <w:r w:rsidRPr="00FE2C6B">
        <w:t xml:space="preserve">Bij de dubbele deuren wordt één vleugel voorzien van twee ingewerkte kantschuiven uit roestvrij staal. Er worden ingewerkte sluithulzen uit roestvrij staal geplaatst voor de boven- en ondersluiting. In de bevloering </w:t>
      </w:r>
      <w:r>
        <w:t>wordt het</w:t>
      </w:r>
      <w:r w:rsidRPr="00FE2C6B">
        <w:t xml:space="preserve"> ingewerkt sluitpotje voorzien van een klepje tegen vuil.</w:t>
      </w:r>
    </w:p>
    <w:p w14:paraId="0DC60E19" w14:textId="77777777" w:rsidR="00C96366" w:rsidRPr="00FE2C6B" w:rsidRDefault="00C96366" w:rsidP="00C96366">
      <w:pPr>
        <w:pStyle w:val="Plattetekstinspringen"/>
      </w:pPr>
      <w:r w:rsidRPr="00FE2C6B">
        <w:t>Samengestelde deurgehelen, bestaande uit meerdere elementen, worden vormvast verbonden door vaste tussenprofielen</w:t>
      </w:r>
      <w:r>
        <w:t>. Z</w:t>
      </w:r>
      <w:r w:rsidRPr="00FE2C6B">
        <w:t>ij moeten steeds een voldoende hoge eigen stijfheid bezitten zodat het aantal bevestigingen beperkt kan blijven. Waar samengestelde deurgehelen tot op vloerp</w:t>
      </w:r>
      <w:r>
        <w:t>as enkel steunen op de dorpels, moeten</w:t>
      </w:r>
      <w:r w:rsidRPr="00FE2C6B">
        <w:t xml:space="preserve"> </w:t>
      </w:r>
      <w:r w:rsidRPr="00FE2C6B">
        <w:rPr>
          <w:lang w:eastAsia="nl-BE"/>
        </w:rPr>
        <w:t>de nodige tussenstijlen</w:t>
      </w:r>
      <w:r>
        <w:t xml:space="preserve"> bijkomend</w:t>
      </w:r>
      <w:r w:rsidRPr="00FE2C6B">
        <w:t xml:space="preserve"> verankerd</w:t>
      </w:r>
      <w:r>
        <w:t xml:space="preserve"> worden</w:t>
      </w:r>
      <w:r w:rsidRPr="00FE2C6B">
        <w:t xml:space="preserve"> met de draagconstructie. Bijzondere aandacht wordt besteed aan de verzorgde lucht- en waterdichte afdichting van de verbinding van de tussenprofielen. De samenstelling van de deurgehelen wordt verduidelijkt op de plannen en/of in de detailstudies. </w:t>
      </w:r>
    </w:p>
    <w:p w14:paraId="021780C5" w14:textId="77777777" w:rsidR="00C96366" w:rsidRPr="00FE2C6B" w:rsidRDefault="00C96366" w:rsidP="00C96366">
      <w:pPr>
        <w:pStyle w:val="Plattetekstinspringen"/>
      </w:pPr>
      <w:r w:rsidRPr="00FE2C6B">
        <w:t>Volgende deuren worden voorzien van deurdran</w:t>
      </w:r>
      <w:r>
        <w:t>gers, volgens art. 40.24.</w:t>
      </w:r>
      <w:r w:rsidRPr="00FE2C6B">
        <w:t>: …</w:t>
      </w:r>
    </w:p>
    <w:p w14:paraId="5AB3B512" w14:textId="77777777" w:rsidR="00C96366" w:rsidRPr="00FE2C6B" w:rsidRDefault="00C96366" w:rsidP="00C96366">
      <w:pPr>
        <w:pStyle w:val="Plattetekstinspringen"/>
      </w:pPr>
      <w:r w:rsidRPr="00FE2C6B">
        <w:t>Inbraakweerstand  volgens NBN EN 1627  (tabel 18 van NBN B 25-002-1)</w:t>
      </w:r>
    </w:p>
    <w:p w14:paraId="3B365386" w14:textId="77777777" w:rsidR="00C96366" w:rsidRPr="00FE2C6B" w:rsidRDefault="00C96366" w:rsidP="00C96366">
      <w:pPr>
        <w:pStyle w:val="Plattetekstinspringen2"/>
      </w:pPr>
      <w:r w:rsidRPr="00FE2C6B">
        <w:t xml:space="preserve">Inkomdeuren (privatief): klasse </w:t>
      </w:r>
      <w:r w:rsidRPr="00963FB9">
        <w:rPr>
          <w:rStyle w:val="Keuze-blauw"/>
        </w:rPr>
        <w:t>RC2-N /</w:t>
      </w:r>
      <w:r w:rsidRPr="00FE2C6B">
        <w:t xml:space="preserve"> … (met veiligheidsbeglazing conform glasnorm)</w:t>
      </w:r>
    </w:p>
    <w:p w14:paraId="2E2F204F" w14:textId="77777777" w:rsidR="00C96366" w:rsidRPr="00963FB9" w:rsidRDefault="00C96366" w:rsidP="00C96366">
      <w:pPr>
        <w:pStyle w:val="Plattetekstinspringen2"/>
        <w:rPr>
          <w:rStyle w:val="Keuze-blauw"/>
        </w:rPr>
      </w:pPr>
      <w:r w:rsidRPr="00FE2C6B">
        <w:t>Inkomdeuren</w:t>
      </w:r>
      <w:r w:rsidRPr="00BB0D68">
        <w:t xml:space="preserve"> (collectief): min.  </w:t>
      </w:r>
      <w:r w:rsidRPr="00963FB9">
        <w:rPr>
          <w:rStyle w:val="Keuze-blauw"/>
        </w:rPr>
        <w:t>klasse RC2 (+ beglazing  P4A) / klasse RC3 (+ beglazing  P5A)</w:t>
      </w:r>
    </w:p>
    <w:p w14:paraId="60F74E5D" w14:textId="77777777" w:rsidR="00C96366" w:rsidRPr="00FE2C6B" w:rsidRDefault="00C96366" w:rsidP="00C96366">
      <w:pPr>
        <w:pStyle w:val="Plattetekstinspringen"/>
      </w:pPr>
      <w:r w:rsidRPr="00FE2C6B">
        <w:t xml:space="preserve">Weerstand tegen herhaald gebruik volgens NBN EN 12400 (tabel  27 van NBN B 25-002-1): </w:t>
      </w:r>
    </w:p>
    <w:p w14:paraId="0A86338F" w14:textId="77777777" w:rsidR="00C96366" w:rsidRPr="00963FB9" w:rsidRDefault="00C96366" w:rsidP="00C96366">
      <w:pPr>
        <w:pStyle w:val="ofwelinspringen"/>
      </w:pPr>
      <w:r w:rsidRPr="00963FB9">
        <w:rPr>
          <w:rStyle w:val="ofwelChar"/>
        </w:rPr>
        <w:t>(ofwel)</w:t>
      </w:r>
      <w:r w:rsidRPr="00963FB9">
        <w:tab/>
        <w:t>min. klasse 4 (50.000 cycli)</w:t>
      </w:r>
    </w:p>
    <w:p w14:paraId="5974AC65" w14:textId="77777777" w:rsidR="00C96366" w:rsidRPr="00963FB9" w:rsidRDefault="00C96366" w:rsidP="00C96366">
      <w:pPr>
        <w:pStyle w:val="ofwelinspringen"/>
      </w:pPr>
      <w:r w:rsidRPr="00963FB9">
        <w:rPr>
          <w:rStyle w:val="ofwelChar"/>
        </w:rPr>
        <w:t>(ofwel)</w:t>
      </w:r>
      <w:r w:rsidRPr="00963FB9">
        <w:tab/>
        <w:t>min. klasse 5 (100.000 cycli)</w:t>
      </w:r>
    </w:p>
    <w:p w14:paraId="6C06886A" w14:textId="77777777" w:rsidR="00C96366" w:rsidRPr="00963FB9" w:rsidRDefault="00C96366" w:rsidP="00C96366">
      <w:pPr>
        <w:pStyle w:val="ofwelinspringen"/>
      </w:pPr>
      <w:r w:rsidRPr="00963FB9">
        <w:rPr>
          <w:rStyle w:val="ofwelChar"/>
        </w:rPr>
        <w:t>(ofwel)</w:t>
      </w:r>
      <w:r w:rsidRPr="00963FB9">
        <w:tab/>
        <w:t>min. klasse 6 (200.000 cycli)</w:t>
      </w:r>
    </w:p>
    <w:p w14:paraId="51AC2FA9" w14:textId="77777777" w:rsidR="00C96366" w:rsidRPr="00FE2C6B" w:rsidRDefault="00C96366" w:rsidP="00C96366">
      <w:pPr>
        <w:pStyle w:val="Plattetekstinspringen"/>
      </w:pPr>
      <w:r w:rsidRPr="00FE2C6B">
        <w:t>Weerstand  verkeerd gebruik volgens NBN EN 13115 (tabel 8 van NBN B 25-002-1)</w:t>
      </w:r>
      <w:r>
        <w:t>:</w:t>
      </w:r>
    </w:p>
    <w:p w14:paraId="55AD48A0" w14:textId="77777777" w:rsidR="00C96366" w:rsidRPr="00963FB9" w:rsidRDefault="00C96366" w:rsidP="00C96366">
      <w:pPr>
        <w:pStyle w:val="ofwelinspringen"/>
      </w:pPr>
      <w:r w:rsidRPr="00963FB9">
        <w:rPr>
          <w:rStyle w:val="ofwelChar"/>
        </w:rPr>
        <w:t>(ofwel)</w:t>
      </w:r>
      <w:r w:rsidRPr="00963FB9">
        <w:t xml:space="preserve"> min. klasse 3 - normaal gebruik (inkomdeuren woningen)</w:t>
      </w:r>
    </w:p>
    <w:p w14:paraId="73C800FB" w14:textId="77777777" w:rsidR="00C96366" w:rsidRPr="00963FB9" w:rsidRDefault="00C96366" w:rsidP="00C96366">
      <w:pPr>
        <w:pStyle w:val="ofwelinspringen"/>
      </w:pPr>
      <w:r w:rsidRPr="00963FB9">
        <w:t>(ofwel) min. klasse 4 - intensief gebruik  (collectieve inkomdeuren)</w:t>
      </w:r>
    </w:p>
    <w:p w14:paraId="5ADA9BBC" w14:textId="77777777" w:rsidR="00C96366" w:rsidRPr="00FE2C6B" w:rsidRDefault="00C96366" w:rsidP="00C96366">
      <w:pPr>
        <w:pStyle w:val="Plattetekstinspringen"/>
      </w:pPr>
      <w:r w:rsidRPr="00FE2C6B">
        <w:t>Antivandalisme - kogelvalproef volgens NBN EN 356</w:t>
      </w:r>
      <w:r>
        <w:t>:</w:t>
      </w:r>
      <w:r w:rsidRPr="00FE2C6B">
        <w:t xml:space="preserve"> </w:t>
      </w:r>
    </w:p>
    <w:p w14:paraId="0F95738F" w14:textId="77777777" w:rsidR="00C96366" w:rsidRPr="00963FB9" w:rsidRDefault="00C96366" w:rsidP="00C96366">
      <w:pPr>
        <w:pStyle w:val="ofwelinspringen"/>
      </w:pPr>
      <w:r w:rsidRPr="00963FB9">
        <w:rPr>
          <w:rStyle w:val="ofwelChar"/>
        </w:rPr>
        <w:t>(ofwel)</w:t>
      </w:r>
      <w:r w:rsidRPr="00963FB9">
        <w:tab/>
        <w:t>No Performance Determined</w:t>
      </w:r>
    </w:p>
    <w:p w14:paraId="737EFCE1" w14:textId="77777777" w:rsidR="00C96366" w:rsidRPr="00963FB9" w:rsidRDefault="00C96366" w:rsidP="00C96366">
      <w:pPr>
        <w:pStyle w:val="ofwelinspringen"/>
        <w:rPr>
          <w:rStyle w:val="Keuze-blauw"/>
        </w:rPr>
      </w:pPr>
      <w:r w:rsidRPr="00963FB9">
        <w:rPr>
          <w:rStyle w:val="ofwelChar"/>
        </w:rPr>
        <w:t>(ofwel)</w:t>
      </w:r>
      <w:r w:rsidRPr="00963FB9">
        <w:tab/>
        <w:t>Inkomdeuren (collectief): min.</w:t>
      </w:r>
      <w:r w:rsidRPr="00FE2C6B">
        <w:rPr>
          <w:lang w:eastAsia="nl-BE"/>
        </w:rPr>
        <w:t xml:space="preserve">  </w:t>
      </w:r>
      <w:r w:rsidRPr="00963FB9">
        <w:rPr>
          <w:rStyle w:val="Keuze-blauw"/>
        </w:rPr>
        <w:t>klasse P3A (+ beglazing P3A ~ 44.3) / klasse P4A (+ beglazing P4A ~ 44.4) / …</w:t>
      </w:r>
    </w:p>
    <w:p w14:paraId="69B82BF6" w14:textId="77777777" w:rsidR="00C96366" w:rsidRPr="00FE2C6B" w:rsidRDefault="00C96366" w:rsidP="00C96366">
      <w:pPr>
        <w:pStyle w:val="Plattetekstinspringen"/>
      </w:pPr>
      <w:r w:rsidRPr="00FE2C6B">
        <w:t>Mechanische sterkte volgen</w:t>
      </w:r>
      <w:r>
        <w:t>s NBN EN 1192 (STS 53.1.4.2.2.)</w:t>
      </w:r>
      <w:r w:rsidRPr="00FE2C6B">
        <w:t xml:space="preserve">: </w:t>
      </w:r>
    </w:p>
    <w:p w14:paraId="597B6FAE" w14:textId="77777777" w:rsidR="00C96366" w:rsidRPr="00963FB9" w:rsidRDefault="00C96366" w:rsidP="00C96366">
      <w:pPr>
        <w:pStyle w:val="ofwelinspringen"/>
      </w:pPr>
      <w:r w:rsidRPr="00963FB9">
        <w:rPr>
          <w:rStyle w:val="ofwelChar"/>
        </w:rPr>
        <w:t>(ofwel)</w:t>
      </w:r>
      <w:r w:rsidRPr="00963FB9">
        <w:tab/>
        <w:t>No Performance Determined</w:t>
      </w:r>
    </w:p>
    <w:p w14:paraId="6F7854F4" w14:textId="77777777" w:rsidR="00C96366" w:rsidRPr="00963FB9" w:rsidRDefault="00C96366" w:rsidP="00C96366">
      <w:pPr>
        <w:pStyle w:val="ofwelinspringen"/>
        <w:rPr>
          <w:rStyle w:val="Keuze-blauw"/>
        </w:rPr>
      </w:pPr>
      <w:r w:rsidRPr="00963FB9">
        <w:rPr>
          <w:rStyle w:val="ofwelChar"/>
        </w:rPr>
        <w:t>(ofwel)</w:t>
      </w:r>
      <w:r w:rsidRPr="00963FB9">
        <w:tab/>
        <w:t>Inkomdeuren (collectief):</w:t>
      </w:r>
      <w:r w:rsidRPr="00FE2C6B">
        <w:rPr>
          <w:rFonts w:cs="Arial"/>
          <w:lang w:val="nl-BE" w:eastAsia="nl-BE"/>
        </w:rPr>
        <w:t xml:space="preserve"> </w:t>
      </w:r>
      <w:r w:rsidRPr="00963FB9">
        <w:rPr>
          <w:rStyle w:val="Keuze-blauw"/>
        </w:rPr>
        <w:t>No Performance Determined  /  klasse M1 (residentieel) / klasse M2 (scholen, …)</w:t>
      </w:r>
    </w:p>
    <w:p w14:paraId="7660004F" w14:textId="77777777" w:rsidR="00C96366" w:rsidRPr="00FE2C6B" w:rsidRDefault="00C96366" w:rsidP="00C96366">
      <w:pPr>
        <w:pStyle w:val="Plattetekstinspringen"/>
      </w:pPr>
      <w:r w:rsidRPr="00FE2C6B">
        <w:t>Luchtdoorlatenheid volgens NBN EN 12207:</w:t>
      </w:r>
      <w:r>
        <w:t xml:space="preserve"> </w:t>
      </w:r>
      <w:r w:rsidRPr="00FE2C6B">
        <w:t>bij uitzondering volstaat minimum klasse 4 (max. debiet 3 m³/(h.m²) bij 100 Pa / …</w:t>
      </w:r>
    </w:p>
    <w:p w14:paraId="5BF8D7A6" w14:textId="77777777" w:rsidR="00C96366" w:rsidRPr="00BB0D68" w:rsidRDefault="00C96366" w:rsidP="00C96366">
      <w:pPr>
        <w:pStyle w:val="Plattetekstinspringen"/>
      </w:pPr>
      <w:r w:rsidRPr="00FE2C6B">
        <w:t xml:space="preserve">Voor een verbeterde luchtdichtheid van de buitendeuren </w:t>
      </w:r>
    </w:p>
    <w:p w14:paraId="7475EC5E" w14:textId="77777777" w:rsidR="00C96366" w:rsidRPr="00963FB9" w:rsidRDefault="00C96366" w:rsidP="00C96366">
      <w:pPr>
        <w:pStyle w:val="ofwelinspringen"/>
      </w:pPr>
      <w:r w:rsidRPr="00963FB9">
        <w:rPr>
          <w:rStyle w:val="ofwelChar"/>
        </w:rPr>
        <w:t>(ofwel)</w:t>
      </w:r>
      <w:r w:rsidRPr="00963FB9">
        <w:tab/>
        <w:t>wordt in de vloer een aangepast aanslagprofiel voorzien met een geïntegreerde thermische onderbreking tussen de dorpel en de binnenvloerafwerking.</w:t>
      </w:r>
    </w:p>
    <w:p w14:paraId="6AF9D605" w14:textId="77777777" w:rsidR="00C96366" w:rsidRPr="00963FB9" w:rsidRDefault="00C96366" w:rsidP="00C96366">
      <w:pPr>
        <w:pStyle w:val="ofwelinspringen"/>
      </w:pPr>
      <w:r w:rsidRPr="00963FB9">
        <w:rPr>
          <w:rStyle w:val="ofwelChar"/>
        </w:rPr>
        <w:t>(ofwel)</w:t>
      </w:r>
      <w:r w:rsidRPr="00963FB9">
        <w:tab/>
        <w:t xml:space="preserve">wordt de deur onderaan voorzien van een dubbele / drievoudige aanslag op een aangepast dorpelprofiel, die geen risico tot struikelen met zich mee mag brengen. </w:t>
      </w:r>
    </w:p>
    <w:p w14:paraId="0D947209" w14:textId="77777777" w:rsidR="00C96366" w:rsidRPr="00FE2C6B" w:rsidRDefault="00C96366" w:rsidP="00C96366">
      <w:pPr>
        <w:pStyle w:val="Kop6"/>
      </w:pPr>
      <w:r w:rsidRPr="00FE2C6B">
        <w:t>Toepassing</w:t>
      </w:r>
    </w:p>
    <w:p w14:paraId="12E76C42" w14:textId="77777777" w:rsidR="00C96366" w:rsidRPr="00486974" w:rsidRDefault="00C96366" w:rsidP="00C96366">
      <w:pPr>
        <w:pStyle w:val="Plattetekst"/>
      </w:pPr>
      <w:r w:rsidRPr="00486974">
        <w:t>Zie 40.04.buitenschrijnwerk - borderel</w:t>
      </w:r>
    </w:p>
    <w:p w14:paraId="5330E12A" w14:textId="77777777" w:rsidR="00C96366" w:rsidRPr="00FE2C6B" w:rsidRDefault="00C96366" w:rsidP="00C96366">
      <w:pPr>
        <w:pStyle w:val="Kop3"/>
      </w:pPr>
      <w:bookmarkStart w:id="108" w:name="_Toc390952146"/>
      <w:bookmarkStart w:id="109" w:name="_Toc390957866"/>
      <w:bookmarkStart w:id="110" w:name="_Toc391306283"/>
      <w:bookmarkStart w:id="111" w:name="_Toc391378721"/>
      <w:bookmarkStart w:id="112" w:name="_Toc438633387"/>
      <w:r w:rsidRPr="00FE2C6B">
        <w:t>40.12.</w:t>
      </w:r>
      <w:r w:rsidRPr="00FE2C6B">
        <w:tab/>
      </w:r>
      <w:r>
        <w:t>profielsysteem – alu</w:t>
      </w:r>
      <w:bookmarkEnd w:id="108"/>
      <w:bookmarkEnd w:id="109"/>
      <w:bookmarkEnd w:id="110"/>
      <w:bookmarkEnd w:id="111"/>
      <w:r>
        <w:t>minium</w:t>
      </w:r>
      <w:bookmarkEnd w:id="112"/>
    </w:p>
    <w:p w14:paraId="153AE326" w14:textId="77777777" w:rsidR="00C96366" w:rsidRPr="00FE2C6B" w:rsidRDefault="00C96366" w:rsidP="00C96366">
      <w:pPr>
        <w:pStyle w:val="Kop6"/>
      </w:pPr>
      <w:r w:rsidRPr="00FE2C6B">
        <w:t>Materialen</w:t>
      </w:r>
    </w:p>
    <w:p w14:paraId="0F28E8F2" w14:textId="77777777" w:rsidR="00C96366" w:rsidRDefault="00C96366" w:rsidP="00C96366">
      <w:pPr>
        <w:pStyle w:val="Plattetekstinspringen"/>
      </w:pPr>
      <w:r w:rsidRPr="00FE2C6B">
        <w:t>Het profielsysteem uit aluminium beschikt over een technische goedkeuring</w:t>
      </w:r>
      <w:r>
        <w:t xml:space="preserve"> ATG</w:t>
      </w:r>
      <w:r w:rsidRPr="00FE2C6B">
        <w:t xml:space="preserve"> of gelijkwaardig (met uitzondering voor de schuifraamgehelen). Alle profielen zijn afkomstig van dezelfde systeemleverancier.</w:t>
      </w:r>
    </w:p>
    <w:p w14:paraId="2F7D51F9" w14:textId="77777777" w:rsidR="00C96366" w:rsidRDefault="00C96366" w:rsidP="00C96366">
      <w:pPr>
        <w:pStyle w:val="Plattetekstinspringen"/>
      </w:pPr>
      <w:r>
        <w:t>De volgende normen zijn van toepassing:</w:t>
      </w:r>
    </w:p>
    <w:p w14:paraId="75BE90ED" w14:textId="77777777" w:rsidR="00C96366" w:rsidRDefault="00C96366" w:rsidP="00C96366">
      <w:pPr>
        <w:pStyle w:val="Plattetekstinspringen2"/>
      </w:pPr>
      <w:r>
        <w:t>STS 36 Metaalschrijnwerk – Vensters, lichte gevels en omlijstingen</w:t>
      </w:r>
    </w:p>
    <w:p w14:paraId="2ACABB47" w14:textId="77777777" w:rsidR="00C96366" w:rsidRDefault="00C96366" w:rsidP="00C96366">
      <w:pPr>
        <w:pStyle w:val="Plattetekstinspringen2"/>
      </w:pPr>
      <w:r>
        <w:t>STS 52.2 Buitenschrijnwerken in aluminium (van toepassing vanaf publicatie)</w:t>
      </w:r>
    </w:p>
    <w:p w14:paraId="3E7F4AEA" w14:textId="77777777" w:rsidR="00C96366" w:rsidRDefault="00C96366" w:rsidP="00C96366">
      <w:pPr>
        <w:pStyle w:val="Plattetekstinspringen2"/>
      </w:pPr>
      <w:r>
        <w:t xml:space="preserve">NBN EN 14024 </w:t>
      </w:r>
      <w:r w:rsidRPr="00AE1631">
        <w:t>Metalen profielen met thermische onderbreking - Mechanische prestaties - Eisen, toetsen en beproevingen voor beoordeling</w:t>
      </w:r>
    </w:p>
    <w:p w14:paraId="3469CEB9" w14:textId="77777777" w:rsidR="00C96366" w:rsidRDefault="00C96366" w:rsidP="00C96366">
      <w:pPr>
        <w:pStyle w:val="Plattetekstinspringen2"/>
      </w:pPr>
      <w:r>
        <w:t xml:space="preserve">NBN EN 12020 </w:t>
      </w:r>
      <w:r w:rsidRPr="00AE1631">
        <w:t>Aluminium aluminiumlegeringen - geëxtrudeerde precisieprofielen van legeringen EN AW-6060 en EN AW-6063</w:t>
      </w:r>
    </w:p>
    <w:p w14:paraId="5A2C4F45" w14:textId="77777777" w:rsidR="00C96366" w:rsidRDefault="00C96366" w:rsidP="00C96366">
      <w:pPr>
        <w:pStyle w:val="Plattetekstinspringen2"/>
      </w:pPr>
      <w:r>
        <w:t>NBN EN 12373 Aluminium en aluminiumlegeringen – Anodiseren</w:t>
      </w:r>
    </w:p>
    <w:p w14:paraId="70E9EF84" w14:textId="77777777" w:rsidR="00C96366" w:rsidRDefault="00C96366" w:rsidP="00C96366">
      <w:pPr>
        <w:pStyle w:val="Plattetekstinspringen2"/>
      </w:pPr>
      <w:r>
        <w:t>Richtlijnen voor de aluminium constructeur (www.aluminiumcenter.be)</w:t>
      </w:r>
    </w:p>
    <w:p w14:paraId="599698E8" w14:textId="77777777" w:rsidR="00C96366" w:rsidRDefault="00C96366" w:rsidP="00C96366">
      <w:pPr>
        <w:pStyle w:val="Plattetekstinspringen2"/>
      </w:pPr>
      <w:r>
        <w:t>Voorschriften Qualicoat en Qualanod (</w:t>
      </w:r>
      <w:hyperlink r:id="rId8" w:history="1">
        <w:r w:rsidRPr="00F576D7">
          <w:t>www.estal.be</w:t>
        </w:r>
      </w:hyperlink>
      <w:r>
        <w:t>)</w:t>
      </w:r>
    </w:p>
    <w:p w14:paraId="0174E329" w14:textId="77777777" w:rsidR="00C96366" w:rsidRPr="00FE2C6B" w:rsidRDefault="00C96366" w:rsidP="00C96366">
      <w:pPr>
        <w:pStyle w:val="Kop6"/>
      </w:pPr>
      <w:r>
        <w:t>Specificaties</w:t>
      </w:r>
    </w:p>
    <w:p w14:paraId="7C3B5E6D" w14:textId="77777777" w:rsidR="00C96366" w:rsidRPr="00DD1B4B" w:rsidRDefault="00C96366" w:rsidP="00C96366">
      <w:pPr>
        <w:pStyle w:val="Plattetekstinspringen"/>
        <w:rPr>
          <w:rStyle w:val="Keuze-blauw"/>
        </w:rPr>
      </w:pPr>
      <w:r w:rsidRPr="00FE2C6B">
        <w:t xml:space="preserve">Thermische onderbreking volgens </w:t>
      </w:r>
      <w:hyperlink r:id="rId9" w:history="1">
        <w:r w:rsidRPr="00FE2C6B">
          <w:t>NBN EN 14024</w:t>
        </w:r>
      </w:hyperlink>
      <w:r w:rsidRPr="00FE2C6B">
        <w:t>: hoogwaardig kunststof (glasvezelversterkt polyamide, ABS, …)</w:t>
      </w:r>
    </w:p>
    <w:p w14:paraId="0CA28732" w14:textId="77777777" w:rsidR="00C96366" w:rsidRPr="00DD1B4B" w:rsidRDefault="00C96366" w:rsidP="00C96366">
      <w:pPr>
        <w:pStyle w:val="Plattetekstinspringen"/>
        <w:rPr>
          <w:rStyle w:val="Keuze-blauw"/>
        </w:rPr>
      </w:pPr>
      <w:r w:rsidRPr="00FE2C6B">
        <w:t>Profieltype</w:t>
      </w:r>
      <w:r>
        <w:t>:</w:t>
      </w:r>
      <w:r w:rsidRPr="00FE2C6B">
        <w:t xml:space="preserve"> </w:t>
      </w:r>
      <w:r w:rsidRPr="00DD1B4B">
        <w:rPr>
          <w:rStyle w:val="Keuze-blauw"/>
        </w:rPr>
        <w:t>twee-kamer / drie-kamer</w:t>
      </w:r>
      <w:r w:rsidRPr="00FE2C6B">
        <w:t xml:space="preserve">, opendraaiende ramen realiseren minimum een </w:t>
      </w:r>
      <w:r w:rsidRPr="00DD1B4B">
        <w:rPr>
          <w:rStyle w:val="Keuze-blauw"/>
        </w:rPr>
        <w:t>dubbele / drievoudige</w:t>
      </w:r>
      <w:r w:rsidRPr="00FE2C6B">
        <w:t xml:space="preserve"> aanslag.  Het buitenvlak van het vast en beweegbaar kader liggen </w:t>
      </w:r>
      <w:r w:rsidRPr="00DD1B4B">
        <w:rPr>
          <w:rStyle w:val="Keuze-blauw"/>
        </w:rPr>
        <w:t>in het zelfde vlak / in half verzet / in verzet.</w:t>
      </w:r>
    </w:p>
    <w:p w14:paraId="5229311A" w14:textId="77777777" w:rsidR="00C96366" w:rsidRPr="00FE2C6B" w:rsidRDefault="00C96366" w:rsidP="00C96366">
      <w:pPr>
        <w:pStyle w:val="Plattetekstinspringen"/>
      </w:pPr>
      <w:r w:rsidRPr="00FE2C6B">
        <w:t>Nominale afmetingen van de afgew</w:t>
      </w:r>
      <w:r>
        <w:t>erkte stukken, uitgedrukt in mm</w:t>
      </w:r>
      <w:r w:rsidRPr="00FE2C6B">
        <w:t>:</w:t>
      </w:r>
    </w:p>
    <w:p w14:paraId="114D852B" w14:textId="77777777" w:rsidR="00C96366" w:rsidRPr="00FE2C6B" w:rsidRDefault="00C96366" w:rsidP="00C96366">
      <w:pPr>
        <w:pStyle w:val="Plattetekstinspringen2"/>
      </w:pPr>
      <w:r w:rsidRPr="00FE2C6B">
        <w:t xml:space="preserve">Wanddikte constructieprofielen: minimum </w:t>
      </w:r>
      <w:r w:rsidRPr="00DD1B4B">
        <w:rPr>
          <w:rStyle w:val="Keuze-blauw"/>
        </w:rPr>
        <w:t>1,6 / …</w:t>
      </w:r>
      <w:r w:rsidRPr="00FE2C6B">
        <w:t xml:space="preserve"> mm</w:t>
      </w:r>
    </w:p>
    <w:p w14:paraId="65FA8A7A" w14:textId="77777777" w:rsidR="00C96366" w:rsidRPr="00FE2C6B" w:rsidRDefault="00C96366" w:rsidP="00C96366">
      <w:pPr>
        <w:pStyle w:val="Plattetekstinspringen2"/>
      </w:pPr>
      <w:r w:rsidRPr="00FE2C6B">
        <w:t xml:space="preserve">Profieldiepte, loodrecht gemeten op de beglazing: vaste kaders minimum </w:t>
      </w:r>
      <w:r w:rsidRPr="00DD1B4B">
        <w:rPr>
          <w:rStyle w:val="Keuze-blauw"/>
        </w:rPr>
        <w:t xml:space="preserve">65 / 70 / 75 / 80 / … </w:t>
      </w:r>
      <w:r>
        <w:t>mm;</w:t>
      </w:r>
      <w:r w:rsidRPr="00FE2C6B">
        <w:t xml:space="preserve"> vleugels minimum </w:t>
      </w:r>
      <w:r w:rsidRPr="00DD1B4B">
        <w:rPr>
          <w:rStyle w:val="Keuze-blauw"/>
        </w:rPr>
        <w:t>65 / 70 / 75 / 80 / ...</w:t>
      </w:r>
      <w:r w:rsidRPr="00FE2C6B">
        <w:t xml:space="preserve"> mm (toegestane marge -2 mm)</w:t>
      </w:r>
    </w:p>
    <w:p w14:paraId="579F4B93" w14:textId="77777777" w:rsidR="00C96366" w:rsidRPr="00DD1B4B" w:rsidRDefault="00C96366" w:rsidP="00C96366">
      <w:pPr>
        <w:pStyle w:val="Plattetekstinspringen2"/>
        <w:rPr>
          <w:rStyle w:val="Keuze-blauw"/>
        </w:rPr>
      </w:pPr>
      <w:r w:rsidRPr="00FE2C6B">
        <w:t xml:space="preserve">Breedte vaste kaders: circa </w:t>
      </w:r>
      <w:r w:rsidRPr="00DD1B4B">
        <w:rPr>
          <w:rStyle w:val="Keuze-blauw"/>
        </w:rPr>
        <w:t xml:space="preserve">65-75 / 75-85 / 85-95 </w:t>
      </w:r>
      <w:r w:rsidRPr="00FE2C6B">
        <w:t xml:space="preserve">… mm (toegestane marge -2 mm) / </w:t>
      </w:r>
      <w:r w:rsidRPr="00DD1B4B">
        <w:rPr>
          <w:rStyle w:val="Keuze-blauw"/>
        </w:rPr>
        <w:t>volgens montage en raamafmetingen en ruimte voor scharnieren t.a.v. de voorziene binnenafwerking</w:t>
      </w:r>
    </w:p>
    <w:p w14:paraId="15233DC4" w14:textId="77777777" w:rsidR="00C96366" w:rsidRPr="00FE2C6B" w:rsidRDefault="00C96366" w:rsidP="00C96366">
      <w:pPr>
        <w:pStyle w:val="Plattetekstinspringen2"/>
      </w:pPr>
      <w:r w:rsidRPr="00FE2C6B">
        <w:t xml:space="preserve">Sponninghoogte: minimum </w:t>
      </w:r>
      <w:r w:rsidRPr="00DD1B4B">
        <w:rPr>
          <w:rStyle w:val="Keuze-blauw"/>
        </w:rPr>
        <w:t>20 / 22 / 25 / …</w:t>
      </w:r>
      <w:r w:rsidRPr="00FE2C6B">
        <w:t xml:space="preserve"> mm</w:t>
      </w:r>
    </w:p>
    <w:p w14:paraId="0405493F" w14:textId="77777777" w:rsidR="00C96366" w:rsidRPr="00FE2C6B" w:rsidRDefault="00C96366" w:rsidP="00C96366">
      <w:pPr>
        <w:pStyle w:val="Plattetekstinspringen2"/>
      </w:pPr>
      <w:r w:rsidRPr="00FE2C6B">
        <w:t xml:space="preserve">Het systeem laat toe glasdiktes tot </w:t>
      </w:r>
      <w:r w:rsidRPr="00DD1B4B">
        <w:rPr>
          <w:rStyle w:val="Keuze-blauw"/>
        </w:rPr>
        <w:t>36 / …</w:t>
      </w:r>
      <w:r w:rsidRPr="00FE2C6B">
        <w:t xml:space="preserve"> mm te plaatsen</w:t>
      </w:r>
    </w:p>
    <w:p w14:paraId="59D79C79" w14:textId="77777777" w:rsidR="00C96366" w:rsidRPr="00BB0D68" w:rsidRDefault="00C96366" w:rsidP="00C96366">
      <w:pPr>
        <w:pStyle w:val="Plattetekstinspringen"/>
      </w:pPr>
      <w:r w:rsidRPr="00FE2C6B">
        <w:t>De drainage van de onderste buitenkaders wordt gerealiseerd d.m.v.</w:t>
      </w:r>
    </w:p>
    <w:p w14:paraId="3F9ABCB4" w14:textId="77777777" w:rsidR="00C96366" w:rsidRPr="00664B47" w:rsidRDefault="00C96366" w:rsidP="00C96366">
      <w:pPr>
        <w:pStyle w:val="ofwelinspringen"/>
      </w:pPr>
      <w:r w:rsidRPr="00664B47">
        <w:rPr>
          <w:rStyle w:val="ofwelChar"/>
        </w:rPr>
        <w:t>(ofwel)</w:t>
      </w:r>
      <w:r w:rsidRPr="00664B47">
        <w:tab/>
        <w:t>zichtbare drainageopeningen in de buitenkaders, afgedekt met kunststofkapjes</w:t>
      </w:r>
    </w:p>
    <w:p w14:paraId="2E460AB3" w14:textId="77777777" w:rsidR="00C96366" w:rsidRPr="00664B47" w:rsidRDefault="00C96366" w:rsidP="00C96366">
      <w:pPr>
        <w:pStyle w:val="ofwelinspringen"/>
        <w:rPr>
          <w:rStyle w:val="Keuze-blauw"/>
        </w:rPr>
      </w:pPr>
      <w:r w:rsidRPr="00664B47">
        <w:rPr>
          <w:rStyle w:val="ofwelChar"/>
        </w:rPr>
        <w:t>(ofwel)</w:t>
      </w:r>
      <w:r w:rsidRPr="00664B47">
        <w:tab/>
        <w:t>onzichtbare drainageopeningen aan de onderzijde via een</w:t>
      </w:r>
      <w:r w:rsidRPr="00FE2C6B">
        <w:t xml:space="preserve"> </w:t>
      </w:r>
      <w:r w:rsidRPr="00664B47">
        <w:rPr>
          <w:rStyle w:val="Keuze-blauw"/>
        </w:rPr>
        <w:t>onderdorpelprofiel / verhoogde opstelling door  tussenvoeging van hoogwaardig rubbervoeg</w:t>
      </w:r>
    </w:p>
    <w:p w14:paraId="50154F8A" w14:textId="77777777" w:rsidR="00C96366" w:rsidRPr="00FE2C6B" w:rsidRDefault="00C96366" w:rsidP="00C96366">
      <w:pPr>
        <w:pStyle w:val="Plattetekstinspringen"/>
      </w:pPr>
      <w:r w:rsidRPr="00FE2C6B">
        <w:t>Profielafwerking:</w:t>
      </w:r>
    </w:p>
    <w:p w14:paraId="5C994B28" w14:textId="77777777" w:rsidR="00C96366" w:rsidRPr="00FE2C6B" w:rsidRDefault="00C96366" w:rsidP="00C96366">
      <w:pPr>
        <w:pStyle w:val="ofwelinspringen"/>
        <w:rPr>
          <w:rFonts w:cs="Arial"/>
        </w:rPr>
      </w:pPr>
      <w:r w:rsidRPr="00664B47">
        <w:rPr>
          <w:rStyle w:val="ofwelChar"/>
        </w:rPr>
        <w:t>(ofwel)</w:t>
      </w:r>
      <w:r w:rsidRPr="00FE2C6B">
        <w:tab/>
        <w:t>geanodiseerd voorzien van het Q</w:t>
      </w:r>
      <w:r>
        <w:t>ualanod-label;</w:t>
      </w:r>
      <w:r w:rsidRPr="00FE2C6B">
        <w:rPr>
          <w:rFonts w:cs="Arial"/>
        </w:rPr>
        <w:t xml:space="preserve"> toekenning en controle door de EWAA.</w:t>
      </w:r>
    </w:p>
    <w:p w14:paraId="7FE51831" w14:textId="77777777" w:rsidR="00C96366" w:rsidRPr="00DD1B4B" w:rsidRDefault="00C96366" w:rsidP="00C96366">
      <w:pPr>
        <w:pStyle w:val="Plattetekstinspringen3"/>
        <w:rPr>
          <w:rStyle w:val="Keuze-blauw"/>
        </w:rPr>
      </w:pPr>
      <w:r w:rsidRPr="00FE2C6B">
        <w:t xml:space="preserve">Anodisatiewijze: </w:t>
      </w:r>
      <w:r w:rsidRPr="00DD1B4B">
        <w:rPr>
          <w:rStyle w:val="Keuze-blauw"/>
        </w:rPr>
        <w:t>AO (gesatineerd) / BO (geborsteld) / CO (glanzend)</w:t>
      </w:r>
    </w:p>
    <w:p w14:paraId="12DE07C4" w14:textId="77777777" w:rsidR="00C96366" w:rsidRPr="00FE2C6B" w:rsidRDefault="00C96366" w:rsidP="00C96366">
      <w:pPr>
        <w:pStyle w:val="Plattetekstinspringen3"/>
      </w:pPr>
      <w:r w:rsidRPr="00FE2C6B">
        <w:t xml:space="preserve">Laagdikte: minimum </w:t>
      </w:r>
      <w:r w:rsidRPr="00DD1B4B">
        <w:rPr>
          <w:rStyle w:val="Keuze-blauw"/>
        </w:rPr>
        <w:t>20 (klasse 2 - stadsatmosfeer) / 25 (klasse 3 - maritieme of industriële atmosfeer) / …</w:t>
      </w:r>
      <w:r w:rsidRPr="00FE2C6B">
        <w:t xml:space="preserve"> µm (volgens STS 36.05.33)</w:t>
      </w:r>
    </w:p>
    <w:p w14:paraId="6ADC9655" w14:textId="77777777" w:rsidR="00C96366" w:rsidRPr="00DD1B4B" w:rsidRDefault="00C96366" w:rsidP="00C96366">
      <w:pPr>
        <w:pStyle w:val="Plattetekstinspringen3"/>
        <w:rPr>
          <w:rStyle w:val="Keuze-blauw"/>
        </w:rPr>
      </w:pPr>
      <w:r w:rsidRPr="00FE2C6B">
        <w:t xml:space="preserve">Alle zichtbare onderdelen van zijn </w:t>
      </w:r>
      <w:r w:rsidRPr="00DD1B4B">
        <w:rPr>
          <w:rStyle w:val="Keuze-blauw"/>
        </w:rPr>
        <w:t>geanodiseerd in dezelfde tint als de profielen / …</w:t>
      </w:r>
    </w:p>
    <w:p w14:paraId="2B803A8F" w14:textId="77777777" w:rsidR="00C96366" w:rsidRPr="00FE2C6B" w:rsidRDefault="00C96366" w:rsidP="00C96366">
      <w:pPr>
        <w:pStyle w:val="ofwelinspringen"/>
      </w:pPr>
      <w:r w:rsidRPr="00664B47">
        <w:rPr>
          <w:rStyle w:val="ofwelChar"/>
        </w:rPr>
        <w:t>(ofwel)</w:t>
      </w:r>
      <w:r w:rsidRPr="00664B47">
        <w:rPr>
          <w:rStyle w:val="ofwelChar"/>
        </w:rPr>
        <w:tab/>
      </w:r>
      <w:r w:rsidRPr="00FE2C6B">
        <w:t>gemoffeld voorzien van het Q</w:t>
      </w:r>
      <w:r>
        <w:t>ualicoat-</w:t>
      </w:r>
      <w:r w:rsidRPr="00FE2C6B">
        <w:t>label</w:t>
      </w:r>
      <w:r>
        <w:t>;</w:t>
      </w:r>
      <w:r w:rsidRPr="00FE2C6B">
        <w:t xml:space="preserve"> </w:t>
      </w:r>
      <w:r w:rsidRPr="00FE2C6B">
        <w:rPr>
          <w:rFonts w:cs="Arial"/>
        </w:rPr>
        <w:t>toekenning en controle door de EWAA.</w:t>
      </w:r>
      <w:r w:rsidRPr="00FE2C6B">
        <w:t xml:space="preserve"> Voorbehandeling conform de eisen van Qualicoat of G.S.B. (Gutegemeinschaft fur Stuckbewschichtung). Er wordt een waarborg gegeven van 5 jaar op de kleurechtheid en 10 jaar op de hechting. </w:t>
      </w:r>
    </w:p>
    <w:p w14:paraId="71534734" w14:textId="77777777" w:rsidR="00C96366" w:rsidRPr="00FE2C6B" w:rsidRDefault="00C96366" w:rsidP="00C96366">
      <w:pPr>
        <w:pStyle w:val="Plattetekstinspringen3"/>
      </w:pPr>
      <w:r w:rsidRPr="00FE2C6B">
        <w:t xml:space="preserve">Coating: </w:t>
      </w:r>
      <w:r w:rsidRPr="00DD1B4B">
        <w:rPr>
          <w:rStyle w:val="Keuze-blauw"/>
        </w:rPr>
        <w:t xml:space="preserve">klasse 2 (stadsatmosfeer) / klasse 3 (maritieme of industriële atmosfeer) /… </w:t>
      </w:r>
    </w:p>
    <w:p w14:paraId="22DF8C21" w14:textId="77777777" w:rsidR="00C96366" w:rsidRPr="00FE2C6B" w:rsidRDefault="00C96366" w:rsidP="00C96366">
      <w:pPr>
        <w:pStyle w:val="Plattetekstinspringen3"/>
      </w:pPr>
      <w:r w:rsidRPr="00FE2C6B">
        <w:t xml:space="preserve">Glansgraad: circa </w:t>
      </w:r>
      <w:r w:rsidRPr="00DD1B4B">
        <w:rPr>
          <w:rStyle w:val="Keuze-blauw"/>
        </w:rPr>
        <w:t>30% (mat) / 70% (satijn) / 90% (hoogglans)</w:t>
      </w:r>
      <w:r w:rsidRPr="00FE2C6B">
        <w:t xml:space="preserve"> / </w:t>
      </w:r>
      <w:r w:rsidRPr="00DD1B4B">
        <w:rPr>
          <w:rStyle w:val="Keuze-blauw"/>
        </w:rPr>
        <w:t>structuurcoating</w:t>
      </w:r>
    </w:p>
    <w:p w14:paraId="750F99BD" w14:textId="77777777" w:rsidR="00C96366" w:rsidRPr="00DD1B4B" w:rsidRDefault="00C96366" w:rsidP="00C96366">
      <w:pPr>
        <w:pStyle w:val="Plattetekstinspringen3"/>
        <w:rPr>
          <w:rStyle w:val="Keuze-blauw"/>
        </w:rPr>
      </w:pPr>
      <w:r>
        <w:t>Kleurtint buitenprofiel</w:t>
      </w:r>
      <w:r w:rsidRPr="00FE2C6B">
        <w:t xml:space="preserve">: </w:t>
      </w:r>
      <w:r w:rsidRPr="00DD1B4B">
        <w:rPr>
          <w:rStyle w:val="Keuze-blauw"/>
        </w:rPr>
        <w:t>keuze uit standaardgamma fabrikant / benaderend RAL: ...</w:t>
      </w:r>
    </w:p>
    <w:p w14:paraId="7289D9FF" w14:textId="77777777" w:rsidR="00C96366" w:rsidRPr="00FE2C6B" w:rsidRDefault="00C96366" w:rsidP="00C96366">
      <w:pPr>
        <w:pStyle w:val="Plattetekstinspringen3"/>
      </w:pPr>
      <w:r w:rsidRPr="00FE2C6B">
        <w:t xml:space="preserve">Kleurtint binnenprofiel: </w:t>
      </w:r>
      <w:r w:rsidRPr="00DD1B4B">
        <w:rPr>
          <w:rStyle w:val="Keuze-blauw"/>
        </w:rPr>
        <w:t>idem / keuze uit standaardgamma fabrikant / benaderend RAL: ...</w:t>
      </w:r>
    </w:p>
    <w:p w14:paraId="2D7D1309" w14:textId="77777777" w:rsidR="00C96366" w:rsidRPr="00DD1B4B" w:rsidRDefault="00C96366" w:rsidP="00C96366">
      <w:pPr>
        <w:pStyle w:val="Plattetekstinspringen3"/>
        <w:rPr>
          <w:rStyle w:val="Keuze-blauw"/>
        </w:rPr>
      </w:pPr>
      <w:r w:rsidRPr="00FE2C6B">
        <w:t xml:space="preserve">Alle zichtbare onderdelen zijn </w:t>
      </w:r>
      <w:r w:rsidRPr="00DD1B4B">
        <w:rPr>
          <w:rStyle w:val="Keuze-blauw"/>
        </w:rPr>
        <w:t>gemoffeld in dezelfde tint als de profielen / …</w:t>
      </w:r>
    </w:p>
    <w:p w14:paraId="324FFC70"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4194290F" w14:textId="77777777" w:rsidR="00C96366" w:rsidRPr="00FE2C6B" w:rsidRDefault="00C96366" w:rsidP="00C96366">
      <w:pPr>
        <w:pStyle w:val="Plattetekstinspringen"/>
      </w:pPr>
      <w:r w:rsidRPr="00FE2C6B">
        <w:t>Zwaardere secties (diepte x hoogte) worden aangewend voor:</w:t>
      </w:r>
    </w:p>
    <w:p w14:paraId="6BF7EC27" w14:textId="77777777" w:rsidR="00C96366" w:rsidRPr="00FE2C6B" w:rsidRDefault="00C96366" w:rsidP="00C96366">
      <w:pPr>
        <w:pStyle w:val="Plattetekstinspringen2"/>
      </w:pPr>
      <w:r w:rsidRPr="00FE2C6B">
        <w:t xml:space="preserve">vaste deurkaders: </w:t>
      </w:r>
      <w:r w:rsidRPr="00DD1B4B">
        <w:rPr>
          <w:rStyle w:val="Keuze-blauw"/>
        </w:rPr>
        <w:t xml:space="preserve">...x... </w:t>
      </w:r>
      <w:r w:rsidRPr="00FE2C6B">
        <w:t>mm.</w:t>
      </w:r>
    </w:p>
    <w:p w14:paraId="212B8DDB" w14:textId="77777777" w:rsidR="00C96366" w:rsidRPr="00FE2C6B" w:rsidRDefault="00C96366" w:rsidP="00C96366">
      <w:pPr>
        <w:pStyle w:val="Plattetekstinspringen2"/>
      </w:pPr>
      <w:r w:rsidRPr="00FE2C6B">
        <w:t xml:space="preserve">blokdeurkaders: </w:t>
      </w:r>
      <w:r w:rsidRPr="00DD1B4B">
        <w:rPr>
          <w:rStyle w:val="Keuze-blauw"/>
        </w:rPr>
        <w:t>...x...</w:t>
      </w:r>
      <w:r w:rsidRPr="00FE2C6B">
        <w:t xml:space="preserve"> mm.</w:t>
      </w:r>
    </w:p>
    <w:p w14:paraId="1EEDBD70" w14:textId="77777777" w:rsidR="00C96366" w:rsidRPr="00FE2C6B" w:rsidRDefault="00C96366" w:rsidP="00C96366">
      <w:pPr>
        <w:pStyle w:val="Plattetekstinspringen2"/>
      </w:pPr>
      <w:r w:rsidRPr="00FE2C6B">
        <w:t>deurvleugelkaders: ...x... mm.</w:t>
      </w:r>
    </w:p>
    <w:p w14:paraId="218931FA" w14:textId="77777777" w:rsidR="00C96366" w:rsidRPr="00FE2C6B" w:rsidRDefault="00C96366" w:rsidP="00C96366">
      <w:pPr>
        <w:pStyle w:val="Plattetekstinspringen2"/>
      </w:pPr>
      <w:r w:rsidRPr="00FE2C6B">
        <w:t>onderdorpels: ...x... mm</w:t>
      </w:r>
    </w:p>
    <w:p w14:paraId="274F17D1" w14:textId="77777777" w:rsidR="00C96366" w:rsidRPr="00FE2C6B" w:rsidRDefault="00C96366" w:rsidP="00C96366">
      <w:pPr>
        <w:pStyle w:val="Plattetekstinspringen2"/>
      </w:pPr>
      <w:r w:rsidRPr="00FE2C6B">
        <w:t xml:space="preserve">schuiframen: </w:t>
      </w:r>
      <w:r w:rsidRPr="00DD1B4B">
        <w:rPr>
          <w:rStyle w:val="Keuze-blauw"/>
        </w:rPr>
        <w:t>...x...</w:t>
      </w:r>
      <w:r w:rsidRPr="00FE2C6B">
        <w:t xml:space="preserve"> mm</w:t>
      </w:r>
    </w:p>
    <w:p w14:paraId="20517828" w14:textId="77777777" w:rsidR="00C96366" w:rsidRPr="00FE2C6B" w:rsidRDefault="00C96366" w:rsidP="00C96366">
      <w:pPr>
        <w:pStyle w:val="Plattetekstinspringen"/>
      </w:pPr>
      <w:r w:rsidRPr="00FE2C6B">
        <w:t xml:space="preserve">De thermische onderbreking beschikt over een doorlopende goedkeuring BUtgb of gelijkwaardig, met T </w:t>
      </w:r>
      <w:r w:rsidRPr="00FE2C6B">
        <w:rPr>
          <w:u w:val="single"/>
        </w:rPr>
        <w:t>&gt;</w:t>
      </w:r>
      <w:r w:rsidRPr="00FE2C6B">
        <w:t xml:space="preserve"> </w:t>
      </w:r>
      <w:r w:rsidRPr="00DD1B4B">
        <w:rPr>
          <w:rStyle w:val="Keuze-blauw"/>
        </w:rPr>
        <w:t>25 / …</w:t>
      </w:r>
      <w:r w:rsidRPr="00FE2C6B">
        <w:t xml:space="preserve">  N/mm en Q </w:t>
      </w:r>
      <w:r w:rsidRPr="00FE2C6B">
        <w:rPr>
          <w:u w:val="single"/>
        </w:rPr>
        <w:t>&gt;</w:t>
      </w:r>
      <w:r w:rsidRPr="00FE2C6B">
        <w:t xml:space="preserve"> </w:t>
      </w:r>
      <w:r w:rsidRPr="00DD1B4B">
        <w:rPr>
          <w:rStyle w:val="Keuze-blauw"/>
        </w:rPr>
        <w:t xml:space="preserve">25 / … </w:t>
      </w:r>
      <w:r w:rsidRPr="00FE2C6B">
        <w:t>N/mm volgens NBN EN 14024.</w:t>
      </w:r>
    </w:p>
    <w:p w14:paraId="707B5817" w14:textId="77777777" w:rsidR="00C96366" w:rsidRPr="00FE2C6B" w:rsidRDefault="00C96366" w:rsidP="00C96366">
      <w:pPr>
        <w:pStyle w:val="Plattetekstinspringen"/>
      </w:pPr>
      <w:r w:rsidRPr="00FE2C6B">
        <w:t>Verbeterde thermische en luchtdichtheidsprestaties d.m.v. een schuimband in de glassponningen.</w:t>
      </w:r>
    </w:p>
    <w:p w14:paraId="46EF6816" w14:textId="77777777" w:rsidR="00C96366" w:rsidRPr="00FE2C6B" w:rsidRDefault="00C96366" w:rsidP="00C96366">
      <w:pPr>
        <w:pStyle w:val="Plattetekstinspringen"/>
      </w:pPr>
      <w:r w:rsidRPr="00FE2C6B">
        <w:t xml:space="preserve">Bij </w:t>
      </w:r>
      <w:r w:rsidRPr="0090309A">
        <w:t>binnen- en buitenhoekramen</w:t>
      </w:r>
      <w:r w:rsidRPr="00FE2C6B">
        <w:t xml:space="preserve"> worden de hoeken uitbekleed met op maat vervaardigde aluminiumplaten volgens NBN EN 573-1, met eenzelfde afwerking als de raamprofielen. De tussenruimte wordt opgevuld met een hoogwaardig isolatiemat</w:t>
      </w:r>
      <w:r>
        <w:t xml:space="preserve">eriaal en dampdicht afgewerkt. </w:t>
      </w:r>
      <w:r w:rsidRPr="00DD1B4B">
        <w:rPr>
          <w:rStyle w:val="Keuze-blauw"/>
        </w:rPr>
        <w:t>Volgens detailtekening. / Detailtekening voor te leggen.</w:t>
      </w:r>
    </w:p>
    <w:p w14:paraId="6978E609" w14:textId="77777777" w:rsidR="00C96366" w:rsidRPr="00FE2C6B" w:rsidRDefault="00C96366" w:rsidP="00C96366">
      <w:pPr>
        <w:pStyle w:val="Kop6"/>
      </w:pPr>
      <w:r w:rsidRPr="00FE2C6B">
        <w:t>Keuring</w:t>
      </w:r>
    </w:p>
    <w:p w14:paraId="5E1DE380" w14:textId="77777777" w:rsidR="00C96366" w:rsidRPr="00FE2C6B" w:rsidRDefault="00C96366" w:rsidP="00C96366">
      <w:pPr>
        <w:pStyle w:val="Plattetekstinspringen"/>
      </w:pPr>
      <w:r w:rsidRPr="00FE2C6B">
        <w:t>Aanvullend op de keuringscriteria van artikel 40.00. buitenschrijnwerk - algemeen, geldt conform het Qualanod</w:t>
      </w:r>
      <w:r>
        <w:t>-</w:t>
      </w:r>
      <w:r w:rsidRPr="00FE2C6B">
        <w:t xml:space="preserve"> en Qualicoat-label dat de anodisatie of laklaag in het directe zichtvlak vrij moet zijn van storende effecten zoals ruwheid, rimpels, uitzakkingen, overmatige sinaasappelhuid, insluitingen, kraters, stof, blaasjes, verbrande plekken, matte vlekken, krasjes en dergelijke, </w:t>
      </w:r>
      <w:r>
        <w:t>die</w:t>
      </w:r>
      <w:r w:rsidRPr="00FE2C6B">
        <w:t xml:space="preserve"> bij daglicht met het blote oog, loodrecht op het oppervlak gezien, op een afstand van </w:t>
      </w:r>
      <w:smartTag w:uri="urn:schemas-microsoft-com:office:smarttags" w:element="metricconverter">
        <w:smartTagPr>
          <w:attr w:name="ProductID" w:val="3 meter"/>
        </w:smartTagPr>
        <w:r w:rsidRPr="00FE2C6B">
          <w:t>3 meter</w:t>
        </w:r>
      </w:smartTag>
      <w:r w:rsidRPr="00FE2C6B">
        <w:t xml:space="preserve"> als storend kunnen worden waargenomen. Er </w:t>
      </w:r>
      <w:r>
        <w:t>moet</w:t>
      </w:r>
      <w:r w:rsidRPr="00FE2C6B">
        <w:t xml:space="preserve"> een 10-jarige waarborg worden verstrekt op de hechtin</w:t>
      </w:r>
      <w:r>
        <w:t xml:space="preserve">g en kleurvastheid van de lak, die ingaat </w:t>
      </w:r>
      <w:r w:rsidRPr="00FE2C6B">
        <w:t xml:space="preserve">op datum van de voorlopige oplevering. </w:t>
      </w:r>
    </w:p>
    <w:p w14:paraId="3BAD857C" w14:textId="77777777" w:rsidR="00C96366" w:rsidRPr="00FE2C6B" w:rsidRDefault="00C96366" w:rsidP="00C96366">
      <w:pPr>
        <w:pStyle w:val="Kop4"/>
      </w:pPr>
      <w:bookmarkStart w:id="113" w:name="_Toc390957867"/>
      <w:bookmarkStart w:id="114" w:name="_Toc391306284"/>
      <w:bookmarkStart w:id="115" w:name="_Toc391378722"/>
      <w:bookmarkStart w:id="116" w:name="_Toc438633388"/>
      <w:r w:rsidRPr="00FE2C6B">
        <w:t>40.12.10.</w:t>
      </w:r>
      <w:r w:rsidRPr="00FE2C6B">
        <w:tab/>
      </w:r>
      <w:r>
        <w:t>profielsysteem – aluminium/</w:t>
      </w:r>
      <w:r w:rsidRPr="00FE2C6B">
        <w:t>vaste ramen</w:t>
      </w:r>
      <w:r w:rsidRPr="00FE2C6B">
        <w:tab/>
      </w:r>
      <w:r w:rsidRPr="00FE2C6B">
        <w:rPr>
          <w:rStyle w:val="MeetChar"/>
          <w:szCs w:val="20"/>
        </w:rPr>
        <w:t>|FH|m2</w:t>
      </w:r>
      <w:bookmarkEnd w:id="113"/>
      <w:r>
        <w:rPr>
          <w:rStyle w:val="MeetChar"/>
          <w:szCs w:val="20"/>
        </w:rPr>
        <w:t xml:space="preserve"> of |PM|</w:t>
      </w:r>
      <w:bookmarkEnd w:id="114"/>
      <w:bookmarkEnd w:id="115"/>
      <w:bookmarkEnd w:id="116"/>
    </w:p>
    <w:p w14:paraId="0AE6B3AD" w14:textId="77777777" w:rsidR="00C96366" w:rsidRPr="00FE2C6B" w:rsidRDefault="00C96366" w:rsidP="00C96366">
      <w:pPr>
        <w:pStyle w:val="Kop6"/>
      </w:pPr>
      <w:r w:rsidRPr="00FE2C6B">
        <w:t>Meting</w:t>
      </w:r>
    </w:p>
    <w:p w14:paraId="4F87AE37" w14:textId="77777777" w:rsidR="00C96366" w:rsidRPr="00BB0D68" w:rsidRDefault="00C96366" w:rsidP="00C96366">
      <w:pPr>
        <w:pStyle w:val="Plattetekst"/>
      </w:pPr>
      <w:r w:rsidRPr="001657B9" w:rsidDel="00373A91">
        <w:rPr>
          <w:rStyle w:val="ofwelChar"/>
        </w:rPr>
        <w:t xml:space="preserve"> </w:t>
      </w:r>
      <w:r w:rsidRPr="001657B9">
        <w:rPr>
          <w:rStyle w:val="ofwelChar"/>
        </w:rPr>
        <w:t>(ofwel)</w:t>
      </w:r>
      <w:r w:rsidRPr="00BB0D68">
        <w:tab/>
      </w:r>
    </w:p>
    <w:p w14:paraId="233360EE" w14:textId="77777777" w:rsidR="00C96366" w:rsidRPr="00FE2C6B" w:rsidRDefault="00C96366" w:rsidP="00C96366">
      <w:pPr>
        <w:pStyle w:val="Plattetekstinspringen"/>
      </w:pPr>
      <w:r w:rsidRPr="00FE2C6B">
        <w:t xml:space="preserve">meeteenheid: per m2 </w:t>
      </w:r>
    </w:p>
    <w:p w14:paraId="051A41FD" w14:textId="77777777" w:rsidR="00C96366" w:rsidRPr="00FE2C6B" w:rsidRDefault="00C96366" w:rsidP="00C96366">
      <w:pPr>
        <w:pStyle w:val="Plattetekstinspringen"/>
      </w:pPr>
      <w:r w:rsidRPr="00FE2C6B">
        <w:t xml:space="preserve">meetcode: netto oppervlakte van </w:t>
      </w:r>
      <w:r>
        <w:t xml:space="preserve">alle vaste ramen, zonder onderscheid in type. De afmetingen worden bepaald aan de hand van de </w:t>
      </w:r>
      <w:r w:rsidRPr="00FE2C6B">
        <w:t>dagopeningen.</w:t>
      </w:r>
    </w:p>
    <w:p w14:paraId="5B622AE0" w14:textId="77777777" w:rsidR="00C96366" w:rsidRPr="00FE2C6B" w:rsidRDefault="00C96366" w:rsidP="00C96366">
      <w:pPr>
        <w:pStyle w:val="Plattetekstinspringen"/>
      </w:pPr>
      <w:r w:rsidRPr="00FE2C6B">
        <w:t>aard van de overeenkomst: Forfaitaire Hoeveelheid (FH)</w:t>
      </w:r>
    </w:p>
    <w:p w14:paraId="6013B468" w14:textId="77777777" w:rsidR="00C96366" w:rsidRPr="00BB0D68" w:rsidRDefault="00C96366" w:rsidP="00C96366">
      <w:pPr>
        <w:pStyle w:val="Plattetekst"/>
      </w:pPr>
      <w:r w:rsidRPr="00FE2C6B" w:rsidDel="00EE5098">
        <w:t xml:space="preserve"> </w:t>
      </w:r>
      <w:r w:rsidRPr="001657B9">
        <w:rPr>
          <w:rStyle w:val="ofwelChar"/>
        </w:rPr>
        <w:t>(ofwel)</w:t>
      </w:r>
      <w:r w:rsidRPr="00BB0D68">
        <w:tab/>
      </w:r>
    </w:p>
    <w:p w14:paraId="6EFCDC3C" w14:textId="77777777" w:rsidR="00C96366" w:rsidRPr="00FE2C6B" w:rsidRDefault="00C96366" w:rsidP="00C96366">
      <w:pPr>
        <w:pStyle w:val="Plattetekstinspringen"/>
      </w:pPr>
      <w:r w:rsidRPr="00FE2C6B">
        <w:t xml:space="preserve">aard van de overeenkomst: </w:t>
      </w:r>
      <w:r>
        <w:t>Pro Memorie (PM). Inbegrepen in subartikels 40.12.11. en volgende, opgesplitst volgens type beglazing, afmetingen, …</w:t>
      </w:r>
    </w:p>
    <w:p w14:paraId="7599DD8F" w14:textId="77777777" w:rsidR="00C96366" w:rsidRPr="00FE2C6B" w:rsidRDefault="00C96366" w:rsidP="00C96366">
      <w:pPr>
        <w:pStyle w:val="Kop6"/>
      </w:pPr>
      <w:r w:rsidRPr="00FE2C6B">
        <w:t>Materiaal</w:t>
      </w:r>
    </w:p>
    <w:p w14:paraId="2AD5A937" w14:textId="77777777" w:rsidR="00C96366" w:rsidRPr="00BF427B" w:rsidRDefault="00C96366" w:rsidP="00C96366">
      <w:pPr>
        <w:pStyle w:val="Plattetekstinspringen"/>
      </w:pPr>
      <w:r w:rsidRPr="00BF427B">
        <w:t>Indeling van de vaste ramen volgens gevel- en/of ramenplannen.</w:t>
      </w:r>
    </w:p>
    <w:p w14:paraId="61C97CF8" w14:textId="77777777" w:rsidR="00C96366" w:rsidRPr="00BF427B" w:rsidRDefault="00C96366" w:rsidP="00C96366">
      <w:pPr>
        <w:pStyle w:val="Kop8"/>
      </w:pPr>
      <w:r w:rsidRPr="00BF427B">
        <w:t>Specificaties</w:t>
      </w:r>
    </w:p>
    <w:p w14:paraId="09CC15B5" w14:textId="77777777" w:rsidR="00C96366" w:rsidRPr="00DD1B4B" w:rsidRDefault="00C96366" w:rsidP="00C96366">
      <w:pPr>
        <w:pStyle w:val="Plattetekstinspringen"/>
        <w:rPr>
          <w:rStyle w:val="Keuze-blauw"/>
        </w:rPr>
      </w:pPr>
      <w:r w:rsidRPr="00FE2C6B">
        <w:t>Inbraakwerendheid vaste ramen gelijkvloers</w:t>
      </w:r>
      <w:r>
        <w:t>:</w:t>
      </w:r>
      <w:r w:rsidRPr="00FE2C6B">
        <w:t xml:space="preserve"> minimum </w:t>
      </w:r>
      <w:r w:rsidRPr="00DD1B4B">
        <w:rPr>
          <w:rStyle w:val="Keuze-blauw"/>
        </w:rPr>
        <w:t xml:space="preserve">klasse RC2-N </w:t>
      </w:r>
    </w:p>
    <w:p w14:paraId="75696B89"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684F5C1B" w14:textId="77777777" w:rsidR="00C96366" w:rsidRDefault="00C96366" w:rsidP="00C96366">
      <w:pPr>
        <w:pStyle w:val="Plattetekstinspringen"/>
      </w:pPr>
      <w:r>
        <w:t>Warmtedoorgangscoëfficiënt profielen (Uf-waarde): max.</w:t>
      </w:r>
      <w:r w:rsidRPr="00FE2C6B">
        <w:t xml:space="preserve"> </w:t>
      </w:r>
      <w:r w:rsidRPr="00DD1B4B">
        <w:rPr>
          <w:rStyle w:val="Keuze-blauw"/>
        </w:rPr>
        <w:t xml:space="preserve"> … </w:t>
      </w:r>
      <w:r>
        <w:t>W/m2K</w:t>
      </w:r>
    </w:p>
    <w:p w14:paraId="478D6308" w14:textId="77777777" w:rsidR="00C96366" w:rsidRPr="00FE2C6B" w:rsidRDefault="00C96366" w:rsidP="00C96366">
      <w:pPr>
        <w:pStyle w:val="Plattetekstinspringen"/>
      </w:pPr>
      <w:r w:rsidRPr="00FE2C6B">
        <w:t>Verdoken waterafvoer via een hiertoe aangepaste dorpellijst</w:t>
      </w:r>
    </w:p>
    <w:p w14:paraId="161D00FA" w14:textId="77777777" w:rsidR="00C96366" w:rsidRPr="00FE2C6B" w:rsidRDefault="00C96366" w:rsidP="00C96366">
      <w:pPr>
        <w:pStyle w:val="Kop6"/>
      </w:pPr>
      <w:r w:rsidRPr="00FE2C6B">
        <w:t>Toepassing</w:t>
      </w:r>
    </w:p>
    <w:p w14:paraId="71BB2CD7" w14:textId="77777777" w:rsidR="00C96366" w:rsidRPr="00FE2C6B" w:rsidRDefault="00C96366" w:rsidP="00C96366">
      <w:pPr>
        <w:pStyle w:val="Plattetekst"/>
      </w:pPr>
      <w:r>
        <w:t>Zie 40.04.</w:t>
      </w:r>
      <w:r w:rsidRPr="00FE2C6B">
        <w:t xml:space="preserve">buitenschrijnwerk </w:t>
      </w:r>
      <w:r>
        <w:t>- borderel</w:t>
      </w:r>
    </w:p>
    <w:p w14:paraId="34B432E3" w14:textId="77777777" w:rsidR="00C96366" w:rsidRPr="00FE2C6B" w:rsidRDefault="00C96366" w:rsidP="00C96366">
      <w:pPr>
        <w:pStyle w:val="Kop4"/>
      </w:pPr>
      <w:bookmarkStart w:id="117" w:name="_Toc390957868"/>
      <w:bookmarkStart w:id="118" w:name="_Toc391306285"/>
      <w:bookmarkStart w:id="119" w:name="_Toc391378723"/>
      <w:bookmarkStart w:id="120" w:name="_Toc438633389"/>
      <w:r w:rsidRPr="00FE2C6B">
        <w:t>40.12.20.</w:t>
      </w:r>
      <w:r w:rsidRPr="00FE2C6B">
        <w:tab/>
      </w:r>
      <w:r>
        <w:t>profielsysteem – aluminium/</w:t>
      </w:r>
      <w:r w:rsidRPr="00FE2C6B">
        <w:t>draairamen</w:t>
      </w:r>
      <w:r w:rsidRPr="00FE2C6B">
        <w:tab/>
      </w:r>
      <w:r w:rsidRPr="00FE2C6B">
        <w:rPr>
          <w:rStyle w:val="MeetChar"/>
          <w:szCs w:val="20"/>
        </w:rPr>
        <w:t>|FH|m2</w:t>
      </w:r>
      <w:bookmarkEnd w:id="117"/>
      <w:r>
        <w:rPr>
          <w:rStyle w:val="MeetChar"/>
          <w:szCs w:val="20"/>
        </w:rPr>
        <w:t xml:space="preserve"> of |PM|</w:t>
      </w:r>
      <w:bookmarkEnd w:id="118"/>
      <w:bookmarkEnd w:id="119"/>
      <w:bookmarkEnd w:id="120"/>
    </w:p>
    <w:p w14:paraId="0010EED5" w14:textId="77777777" w:rsidR="00C96366" w:rsidRPr="00FE2C6B" w:rsidRDefault="00C96366" w:rsidP="00C96366">
      <w:pPr>
        <w:pStyle w:val="Kop6"/>
      </w:pPr>
      <w:r w:rsidRPr="00FE2C6B">
        <w:t>Meting</w:t>
      </w:r>
    </w:p>
    <w:p w14:paraId="24A715FB" w14:textId="77777777" w:rsidR="00C96366" w:rsidRPr="00BB0D68" w:rsidRDefault="00C96366" w:rsidP="00C96366">
      <w:pPr>
        <w:pStyle w:val="Plattetekst"/>
      </w:pPr>
      <w:r w:rsidRPr="001657B9" w:rsidDel="00373A91">
        <w:rPr>
          <w:rStyle w:val="ofwelChar"/>
        </w:rPr>
        <w:t xml:space="preserve"> </w:t>
      </w:r>
      <w:r w:rsidRPr="001657B9">
        <w:rPr>
          <w:rStyle w:val="ofwelChar"/>
        </w:rPr>
        <w:t>(ofwel)</w:t>
      </w:r>
      <w:r w:rsidRPr="00BB0D68">
        <w:tab/>
      </w:r>
    </w:p>
    <w:p w14:paraId="3903054B" w14:textId="77777777" w:rsidR="00C96366" w:rsidRPr="00FE2C6B" w:rsidRDefault="00C96366" w:rsidP="00C96366">
      <w:pPr>
        <w:pStyle w:val="Plattetekstinspringen"/>
      </w:pPr>
      <w:r w:rsidRPr="00FE2C6B">
        <w:t xml:space="preserve">meeteenheid: per m2 </w:t>
      </w:r>
    </w:p>
    <w:p w14:paraId="43EEDDD2" w14:textId="77777777" w:rsidR="00C96366" w:rsidRPr="00FE2C6B" w:rsidRDefault="00C96366" w:rsidP="00C96366">
      <w:pPr>
        <w:pStyle w:val="Plattetekstinspringen"/>
      </w:pPr>
      <w:r w:rsidRPr="00FE2C6B">
        <w:t xml:space="preserve">meetcode: netto oppervlakte van </w:t>
      </w:r>
      <w:r>
        <w:t xml:space="preserve">alle draairamen, zonder onderscheid in type. De afmetingen worden bepaald aan de hand van de </w:t>
      </w:r>
      <w:r w:rsidRPr="00FE2C6B">
        <w:t>dagopeningen.</w:t>
      </w:r>
    </w:p>
    <w:p w14:paraId="3DC09762" w14:textId="77777777" w:rsidR="00C96366" w:rsidRPr="00FE2C6B" w:rsidRDefault="00C96366" w:rsidP="00C96366">
      <w:pPr>
        <w:pStyle w:val="Plattetekstinspringen"/>
      </w:pPr>
      <w:r w:rsidRPr="00FE2C6B">
        <w:t>aard van de overeenkomst: Forfaitaire Hoeveelheid (FH)</w:t>
      </w:r>
    </w:p>
    <w:p w14:paraId="207C5921" w14:textId="77777777" w:rsidR="00C96366" w:rsidRPr="00BB0D68" w:rsidRDefault="00C96366" w:rsidP="00C96366">
      <w:pPr>
        <w:pStyle w:val="Plattetekst"/>
      </w:pPr>
      <w:r w:rsidRPr="00FE2C6B" w:rsidDel="00EE5098">
        <w:t xml:space="preserve"> </w:t>
      </w:r>
      <w:r w:rsidRPr="001657B9">
        <w:rPr>
          <w:rStyle w:val="ofwelChar"/>
        </w:rPr>
        <w:t>(ofwel)</w:t>
      </w:r>
      <w:r w:rsidRPr="00BB0D68">
        <w:tab/>
      </w:r>
    </w:p>
    <w:p w14:paraId="5D740840" w14:textId="77777777" w:rsidR="00C96366" w:rsidRPr="00FE2C6B" w:rsidRDefault="00C96366" w:rsidP="00C96366">
      <w:pPr>
        <w:pStyle w:val="Plattetekstinspringen"/>
      </w:pPr>
      <w:r w:rsidRPr="00FE2C6B">
        <w:t xml:space="preserve">aard van de overeenkomst: </w:t>
      </w:r>
      <w:r>
        <w:t>Pro Memorie (PM). Inbegrepen in subartikels 40.12.21. en volgende, opgesplitst volgens type beglazing, afmetingen, …</w:t>
      </w:r>
    </w:p>
    <w:p w14:paraId="476D611B" w14:textId="77777777" w:rsidR="00C96366" w:rsidRPr="00FE2C6B" w:rsidRDefault="00C96366" w:rsidP="00C96366">
      <w:pPr>
        <w:pStyle w:val="Kop6"/>
      </w:pPr>
      <w:r w:rsidRPr="00FE2C6B">
        <w:t>Materiaal</w:t>
      </w:r>
    </w:p>
    <w:p w14:paraId="4A332B30" w14:textId="77777777" w:rsidR="00C96366" w:rsidRPr="00FE2C6B" w:rsidRDefault="00C96366" w:rsidP="00C96366">
      <w:pPr>
        <w:pStyle w:val="Plattetekstinspringen"/>
      </w:pPr>
      <w:r w:rsidRPr="00FE2C6B">
        <w:t>Bewegingsrichtingen en indelingen van opendraaiende ramen volgens gevel- en/of ramenplannen.</w:t>
      </w:r>
    </w:p>
    <w:p w14:paraId="280CBD3C" w14:textId="77777777" w:rsidR="00C96366" w:rsidRPr="00FE2C6B" w:rsidRDefault="00C96366" w:rsidP="00C96366">
      <w:pPr>
        <w:pStyle w:val="Kop8"/>
      </w:pPr>
      <w:r w:rsidRPr="00FE2C6B">
        <w:t>Specificaties</w:t>
      </w:r>
    </w:p>
    <w:p w14:paraId="0BC476C0" w14:textId="77777777" w:rsidR="00C96366" w:rsidRPr="00DD1B4B" w:rsidRDefault="00C96366" w:rsidP="00C96366">
      <w:pPr>
        <w:pStyle w:val="Plattetekstinspringen"/>
        <w:rPr>
          <w:rStyle w:val="Keuze-blauw"/>
        </w:rPr>
      </w:pPr>
      <w:r w:rsidRPr="00FE2C6B">
        <w:t xml:space="preserve">Inbraakweerstand  opendraaiende ramen gelijkvloers: minimum </w:t>
      </w:r>
      <w:r w:rsidRPr="00DD1B4B">
        <w:rPr>
          <w:rStyle w:val="Keuze-blauw"/>
        </w:rPr>
        <w:t>klasse RC2-N</w:t>
      </w:r>
    </w:p>
    <w:p w14:paraId="0B0C4FF6" w14:textId="77777777" w:rsidR="00C96366" w:rsidRPr="00FE2C6B" w:rsidRDefault="00C96366" w:rsidP="00C96366">
      <w:pPr>
        <w:pStyle w:val="Plattetekstinspringen"/>
      </w:pPr>
      <w:r>
        <w:t>Hang- en sluitwerk</w:t>
      </w:r>
      <w:r w:rsidRPr="00FE2C6B">
        <w:t>:</w:t>
      </w:r>
    </w:p>
    <w:p w14:paraId="72644A49" w14:textId="77777777" w:rsidR="00C96366" w:rsidRPr="00FE2C6B" w:rsidRDefault="00C96366" w:rsidP="00C96366">
      <w:pPr>
        <w:pStyle w:val="Plattetekstinspringen2"/>
      </w:pPr>
      <w:r w:rsidRPr="00FE2C6B">
        <w:t>Enkel opendraaiende ramen met vleugel</w:t>
      </w:r>
      <w:r>
        <w:t xml:space="preserve">hoogte &lt; 70 cm zijn </w:t>
      </w:r>
      <w:r w:rsidRPr="00FE2C6B">
        <w:t>voorzien van éénpunts-zijvergrendeling</w:t>
      </w:r>
      <w:r>
        <w:t>;</w:t>
      </w:r>
      <w:r w:rsidRPr="00FE2C6B">
        <w:t xml:space="preserve"> vleugelhoogtes &gt; </w:t>
      </w:r>
      <w:smartTag w:uri="urn:schemas-microsoft-com:office:smarttags" w:element="metricconverter">
        <w:smartTagPr>
          <w:attr w:name="ProductID" w:val="70 cm"/>
        </w:smartTagPr>
        <w:r w:rsidRPr="00FE2C6B">
          <w:t>70 cm</w:t>
        </w:r>
      </w:smartTag>
      <w:r>
        <w:t xml:space="preserve"> van een meerpuntsvergrendeling;</w:t>
      </w:r>
      <w:r w:rsidRPr="00FE2C6B">
        <w:t xml:space="preserve"> vleugelhoogtes &gt; 120</w:t>
      </w:r>
      <w:r>
        <w:t xml:space="preserve"> cm van een 3-de middensluiting;</w:t>
      </w:r>
      <w:r w:rsidRPr="00FE2C6B">
        <w:t xml:space="preserve">  vleugelbreedtes &gt; 110 cm van een bijkomende vergrendeling in de boven- en onderregel.</w:t>
      </w:r>
    </w:p>
    <w:p w14:paraId="0C82BC06" w14:textId="77777777" w:rsidR="00C96366" w:rsidRPr="00FE2C6B" w:rsidRDefault="00C96366" w:rsidP="00C96366">
      <w:pPr>
        <w:pStyle w:val="Plattetekstinspringen2"/>
      </w:pPr>
      <w:r w:rsidRPr="00FE2C6B">
        <w:t>Du</w:t>
      </w:r>
      <w:r>
        <w:t>bbel opendraaiende ramen zijn</w:t>
      </w:r>
      <w:r w:rsidRPr="00FE2C6B">
        <w:t xml:space="preserve"> voorzien van een middenvergrendeling, waarbij één vleugel is voorzien van twee ingewerkte kantschuiven uit roestvast staal (RVS). De vleugel</w:t>
      </w:r>
      <w:r>
        <w:t xml:space="preserve"> die als tweede opendraait is</w:t>
      </w:r>
      <w:r w:rsidRPr="00FE2C6B">
        <w:t xml:space="preserve"> voorzien van een kantschuif zowel boven- als onderaan.</w:t>
      </w:r>
    </w:p>
    <w:p w14:paraId="0E73DC11" w14:textId="77777777" w:rsidR="00C96366" w:rsidRPr="00FE2C6B" w:rsidRDefault="00C96366" w:rsidP="00C96366">
      <w:pPr>
        <w:pStyle w:val="Plattetekstinspringen2"/>
      </w:pPr>
      <w:r w:rsidRPr="00FE2C6B">
        <w:t>Draai</w:t>
      </w:r>
      <w:r>
        <w:t xml:space="preserve">-en </w:t>
      </w:r>
      <w:r w:rsidRPr="00FE2C6B">
        <w:t xml:space="preserve">kipramen met vleugelhoogte of -breedte &gt; 120 cm zijn te voorzien van een bijkomend sluitpunt in de onder- en bovenregel of aan beide zijkanten, vanaf </w:t>
      </w:r>
      <w:smartTag w:uri="urn:schemas-microsoft-com:office:smarttags" w:element="metricconverter">
        <w:smartTagPr>
          <w:attr w:name="ProductID" w:val="180 cm"/>
        </w:smartTagPr>
        <w:r w:rsidRPr="00FE2C6B">
          <w:t>180 cm</w:t>
        </w:r>
      </w:smartTag>
      <w:r w:rsidRPr="00FE2C6B">
        <w:t xml:space="preserve"> steeds twee bijkomende sluitpunten in de onder- en bovenregel of aan beide zijkanten. Vanaf een vleugelbreedte van 140 cm wordt een bijkomende schaar voorzien om de stabiliteit van het raam te garanderen. Het kipbeslag is standaard voorzien van een anti-foutbediening en nastelbaar d.m.v. regelschroeven, die toelaten zowel de aandrukkracht van de vleugel op het buitenkader als de symmetrie t.o.v. het buitenkader bij te regelen. In gekipte stand moet het onmogelijk zijn van buitenuit het raam verder te openen of te lichten. Bij vleugelgewichten &gt; 90 kg wordt een versterkingsset voorzien voor de bovenscharnier. </w:t>
      </w:r>
    </w:p>
    <w:p w14:paraId="0DCE4043" w14:textId="77777777" w:rsidR="00C96366" w:rsidRPr="00891450" w:rsidRDefault="00C96366" w:rsidP="00C96366">
      <w:pPr>
        <w:pStyle w:val="Plattetekstinspringen2"/>
      </w:pPr>
      <w:r w:rsidRPr="00FE2C6B">
        <w:t xml:space="preserve">Sluitpunten: zelfregelend paddestoeltype conform ATG richtlijnen systeemleverancier. </w:t>
      </w:r>
    </w:p>
    <w:p w14:paraId="3C83F3C7" w14:textId="77777777" w:rsidR="00C96366" w:rsidRPr="00FE2C6B" w:rsidRDefault="00C96366" w:rsidP="00C96366">
      <w:pPr>
        <w:pStyle w:val="Plattetekstinspringen"/>
      </w:pPr>
      <w:r w:rsidRPr="00FE2C6B">
        <w:t>Raambeslag:</w:t>
      </w:r>
    </w:p>
    <w:p w14:paraId="2D2BDDEE" w14:textId="77777777" w:rsidR="00C96366" w:rsidRPr="00664B47" w:rsidRDefault="00C96366" w:rsidP="00C96366">
      <w:pPr>
        <w:pStyle w:val="ofwelinspringen"/>
      </w:pPr>
      <w:r w:rsidRPr="00664B47">
        <w:rPr>
          <w:rStyle w:val="ofwelChar"/>
        </w:rPr>
        <w:t>(ofwel)</w:t>
      </w:r>
      <w:r w:rsidRPr="00664B47">
        <w:tab/>
        <w:t xml:space="preserve">standaard beslag systeemleverancier in overeenstemming met de gestelde prestaties voor het schrijnwerk als geheel (zie 40.21. hang- en sluitwerk - standaard beslag) </w:t>
      </w:r>
    </w:p>
    <w:p w14:paraId="06EDB5A0" w14:textId="77777777" w:rsidR="00C96366" w:rsidRPr="00664B47" w:rsidRDefault="00C96366" w:rsidP="00C96366">
      <w:pPr>
        <w:pStyle w:val="ofwelinspringen"/>
      </w:pPr>
      <w:r w:rsidRPr="00664B47">
        <w:rPr>
          <w:rStyle w:val="ofwelChar"/>
        </w:rPr>
        <w:t>(ofwel)</w:t>
      </w:r>
      <w:r w:rsidRPr="00664B47">
        <w:tab/>
        <w:t xml:space="preserve">volgens detailbeschrijving </w:t>
      </w:r>
    </w:p>
    <w:p w14:paraId="685D7D82" w14:textId="77777777" w:rsidR="00C96366" w:rsidRPr="00FE2C6B" w:rsidRDefault="00C96366" w:rsidP="00C96366">
      <w:pPr>
        <w:pStyle w:val="Plattetekstinspringen3"/>
      </w:pPr>
      <w:r w:rsidRPr="00FE2C6B">
        <w:t xml:space="preserve">Scharnieren volgens </w:t>
      </w:r>
      <w:r>
        <w:t>40.22. hang- en sluitwerk</w:t>
      </w:r>
      <w:r w:rsidRPr="00FE2C6B">
        <w:t xml:space="preserve"> - scharnieren </w:t>
      </w:r>
      <w:r>
        <w:t>en</w:t>
      </w:r>
      <w:r w:rsidRPr="00FE2C6B">
        <w:t xml:space="preserve"> paumellen</w:t>
      </w:r>
    </w:p>
    <w:p w14:paraId="65A4E1E1" w14:textId="77777777" w:rsidR="00C96366" w:rsidRPr="00FE2C6B" w:rsidRDefault="00C96366" w:rsidP="00C96366">
      <w:pPr>
        <w:pStyle w:val="Plattetekstinspringen3"/>
      </w:pPr>
      <w:r w:rsidRPr="00FE2C6B">
        <w:t>Raamkrukken volgens artikel 40.2</w:t>
      </w:r>
      <w:r>
        <w:t>6</w:t>
      </w:r>
      <w:r w:rsidRPr="00FE2C6B">
        <w:t xml:space="preserve">. </w:t>
      </w:r>
      <w:r>
        <w:t>hang- en sluitwerk</w:t>
      </w:r>
      <w:r w:rsidRPr="00FE2C6B">
        <w:t xml:space="preserve"> - raamkrukken</w:t>
      </w:r>
    </w:p>
    <w:p w14:paraId="017A6609"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4FA90CF5" w14:textId="77777777" w:rsidR="00C96366" w:rsidRPr="00FE2C6B" w:rsidRDefault="00C96366" w:rsidP="00C96366">
      <w:pPr>
        <w:pStyle w:val="Plattetekstinspringen"/>
      </w:pPr>
      <w:r w:rsidRPr="00FE2C6B">
        <w:t>Verdoken waterafvoer via een hiertoe aangepaste dorpellijst</w:t>
      </w:r>
    </w:p>
    <w:p w14:paraId="2362FADC" w14:textId="77777777" w:rsidR="00C96366" w:rsidRDefault="00C96366" w:rsidP="00C96366">
      <w:pPr>
        <w:pStyle w:val="Plattetekstinspringen"/>
      </w:pPr>
      <w:r>
        <w:t>Warmtedoorgangscoëfficiënt profielen (Uf-waarde): max.</w:t>
      </w:r>
      <w:r w:rsidRPr="00FE2C6B">
        <w:t xml:space="preserve"> </w:t>
      </w:r>
      <w:r w:rsidRPr="00DD1B4B">
        <w:rPr>
          <w:rStyle w:val="Keuze-blauw"/>
        </w:rPr>
        <w:t xml:space="preserve"> … </w:t>
      </w:r>
      <w:r>
        <w:t>W/m2K</w:t>
      </w:r>
    </w:p>
    <w:p w14:paraId="273E7F6C" w14:textId="77777777" w:rsidR="00C96366" w:rsidRPr="00FE2C6B" w:rsidRDefault="00C96366" w:rsidP="00C96366">
      <w:pPr>
        <w:pStyle w:val="Plattetekstinspringen"/>
      </w:pPr>
      <w:r w:rsidRPr="00FE2C6B">
        <w:t>Weerstand tegen herhaald gebruik volgens NBN EN 12400 (tabel  27 van NBN B 25-002-1):</w:t>
      </w:r>
    </w:p>
    <w:p w14:paraId="23AB203D" w14:textId="77777777" w:rsidR="00C96366" w:rsidRPr="00664B47" w:rsidRDefault="00C96366" w:rsidP="00C96366">
      <w:pPr>
        <w:pStyle w:val="ofwelinspringen"/>
      </w:pPr>
      <w:r w:rsidRPr="00664B47">
        <w:rPr>
          <w:rStyle w:val="ofwelChar"/>
        </w:rPr>
        <w:t>(ofwel)</w:t>
      </w:r>
      <w:r w:rsidRPr="00664B47">
        <w:tab/>
        <w:t>No Performance Determined</w:t>
      </w:r>
    </w:p>
    <w:p w14:paraId="77007B01" w14:textId="77777777" w:rsidR="00C96366" w:rsidRPr="00664B47" w:rsidRDefault="00C96366" w:rsidP="00C96366">
      <w:pPr>
        <w:pStyle w:val="ofwelinspringen"/>
      </w:pPr>
      <w:r w:rsidRPr="00664B47">
        <w:rPr>
          <w:rStyle w:val="ofwelChar"/>
        </w:rPr>
        <w:t>(ofwel)</w:t>
      </w:r>
      <w:r w:rsidRPr="00664B47">
        <w:tab/>
        <w:t>min. klasse 2 - normaal gebruik (10.000 cycli)</w:t>
      </w:r>
    </w:p>
    <w:p w14:paraId="687BD411" w14:textId="77777777" w:rsidR="00C96366" w:rsidRPr="00664B47" w:rsidRDefault="00C96366" w:rsidP="00C96366">
      <w:pPr>
        <w:pStyle w:val="ofwelinspringen"/>
      </w:pPr>
      <w:r w:rsidRPr="00664B47">
        <w:rPr>
          <w:rStyle w:val="ofwelChar"/>
        </w:rPr>
        <w:t>(ofwel)</w:t>
      </w:r>
      <w:r w:rsidRPr="00664B47">
        <w:tab/>
        <w:t>min. klasse 3 - intensief gebruik (20.000 cycli)</w:t>
      </w:r>
    </w:p>
    <w:p w14:paraId="71837002" w14:textId="77777777" w:rsidR="00C96366" w:rsidRPr="00FE2C6B" w:rsidRDefault="00C96366" w:rsidP="00C96366">
      <w:pPr>
        <w:pStyle w:val="Plattetekstinspringen"/>
      </w:pPr>
      <w:r w:rsidRPr="00FE2C6B">
        <w:t>Weerstand  verkeerd gebruik volgens NBN EN 13115 (tabel 8 van NBN B 25-002-1):</w:t>
      </w:r>
    </w:p>
    <w:p w14:paraId="5A6CE2C7" w14:textId="77777777" w:rsidR="00C96366" w:rsidRPr="00664B47" w:rsidRDefault="00C96366" w:rsidP="00C96366">
      <w:pPr>
        <w:pStyle w:val="ofwelinspringen"/>
      </w:pPr>
      <w:r w:rsidRPr="00664B47">
        <w:rPr>
          <w:rStyle w:val="ofwelChar"/>
        </w:rPr>
        <w:t>(ofwel)</w:t>
      </w:r>
      <w:r w:rsidRPr="00664B47">
        <w:tab/>
        <w:t>No Performance Determined</w:t>
      </w:r>
    </w:p>
    <w:p w14:paraId="1E44D56B" w14:textId="77777777" w:rsidR="00C96366" w:rsidRPr="00664B47" w:rsidRDefault="00C96366" w:rsidP="00C96366">
      <w:pPr>
        <w:pStyle w:val="ofwelinspringen"/>
      </w:pPr>
      <w:r w:rsidRPr="00664B47">
        <w:rPr>
          <w:rStyle w:val="ofwelChar"/>
        </w:rPr>
        <w:t>(ofwel)</w:t>
      </w:r>
      <w:r w:rsidRPr="00664B47">
        <w:tab/>
        <w:t xml:space="preserve">min. klasse 3 - normaal gebruik </w:t>
      </w:r>
    </w:p>
    <w:p w14:paraId="51BC3DA4" w14:textId="77777777" w:rsidR="00C96366" w:rsidRPr="00664B47" w:rsidRDefault="00C96366" w:rsidP="00C96366">
      <w:pPr>
        <w:pStyle w:val="ofwelinspringen"/>
      </w:pPr>
      <w:r w:rsidRPr="00664B47">
        <w:rPr>
          <w:rStyle w:val="ofwelChar"/>
        </w:rPr>
        <w:t>(ofwel)</w:t>
      </w:r>
      <w:r w:rsidRPr="00664B47">
        <w:rPr>
          <w:rStyle w:val="ofwelChar"/>
        </w:rPr>
        <w:tab/>
      </w:r>
      <w:r w:rsidRPr="00664B47">
        <w:t>min. klasse 4 - intensief gebruik</w:t>
      </w:r>
    </w:p>
    <w:p w14:paraId="3D959944" w14:textId="77777777" w:rsidR="00C96366" w:rsidRPr="00FE2C6B" w:rsidRDefault="00C96366" w:rsidP="00C96366">
      <w:pPr>
        <w:pStyle w:val="Plattetekstinspringen"/>
      </w:pPr>
      <w:r w:rsidRPr="00FE2C6B">
        <w:t xml:space="preserve">Bedieningskrachten volgens NBN EN 13115 (tabel 7 van NBN B 25-002-1): </w:t>
      </w:r>
    </w:p>
    <w:p w14:paraId="2F2593A1" w14:textId="77777777" w:rsidR="00C96366" w:rsidRPr="00664B47" w:rsidRDefault="00C96366" w:rsidP="00C96366">
      <w:pPr>
        <w:pStyle w:val="ofwelinspringen"/>
      </w:pPr>
      <w:r w:rsidRPr="00664B47">
        <w:rPr>
          <w:rStyle w:val="ofwelChar"/>
        </w:rPr>
        <w:t>(ofwel)</w:t>
      </w:r>
      <w:r w:rsidRPr="00664B47">
        <w:tab/>
        <w:t>No Performance Determined</w:t>
      </w:r>
    </w:p>
    <w:p w14:paraId="4F9D5DBB" w14:textId="77777777" w:rsidR="00C96366" w:rsidRPr="00664B47" w:rsidRDefault="00C96366" w:rsidP="00C96366">
      <w:pPr>
        <w:pStyle w:val="ofwelinspringen"/>
      </w:pPr>
      <w:r w:rsidRPr="00664B47">
        <w:rPr>
          <w:rStyle w:val="ofwelChar"/>
        </w:rPr>
        <w:t>(ofwel)</w:t>
      </w:r>
      <w:r w:rsidRPr="00664B47">
        <w:tab/>
        <w:t>klasse 1 bedieningskoppel max 100 N (standaard)</w:t>
      </w:r>
    </w:p>
    <w:p w14:paraId="6321AB65" w14:textId="77777777" w:rsidR="00C96366" w:rsidRPr="00664B47" w:rsidRDefault="00C96366" w:rsidP="00C96366">
      <w:pPr>
        <w:pStyle w:val="ofwelinspringen"/>
      </w:pPr>
      <w:r w:rsidRPr="00664B47">
        <w:rPr>
          <w:rStyle w:val="ofwelChar"/>
        </w:rPr>
        <w:t>(ofwel)</w:t>
      </w:r>
      <w:r w:rsidRPr="00664B47">
        <w:tab/>
        <w:t>klasse 2 bedieningskoppel max 30 N (aangepaste woningen MV)</w:t>
      </w:r>
    </w:p>
    <w:p w14:paraId="1DB92114" w14:textId="77777777" w:rsidR="00C96366" w:rsidRPr="00FE2C6B" w:rsidRDefault="00C96366" w:rsidP="00C96366">
      <w:pPr>
        <w:pStyle w:val="Plattetekstinspringen"/>
      </w:pPr>
      <w:r w:rsidRPr="00FE2C6B">
        <w:t xml:space="preserve">De enkele kipramen worden voorzien van een zij- en/of bovenvergrendeling en minimum een tweepuntsvergrendeling. De bovenraamsluiting is </w:t>
      </w:r>
      <w:r w:rsidRPr="00DD1B4B">
        <w:rPr>
          <w:rStyle w:val="Keuze-blauw"/>
        </w:rPr>
        <w:t>ingewerkt / opliggend</w:t>
      </w:r>
      <w:r w:rsidRPr="00FE2C6B">
        <w:t>. Zij worden</w:t>
      </w:r>
    </w:p>
    <w:p w14:paraId="6236B882" w14:textId="77777777" w:rsidR="00C96366" w:rsidRPr="00FE2C6B" w:rsidRDefault="00C96366" w:rsidP="00C96366">
      <w:pPr>
        <w:pStyle w:val="ofwelinspringen"/>
        <w:rPr>
          <w:lang w:eastAsia="nl-BE"/>
        </w:rPr>
      </w:pPr>
      <w:r w:rsidRPr="001C3187">
        <w:rPr>
          <w:rStyle w:val="ofwelChar"/>
        </w:rPr>
        <w:t>(ofwel)</w:t>
      </w:r>
      <w:r w:rsidRPr="00FE2C6B">
        <w:tab/>
      </w:r>
      <w:r w:rsidRPr="00FE2C6B">
        <w:rPr>
          <w:lang w:eastAsia="nl-BE"/>
        </w:rPr>
        <w:t xml:space="preserve">van op handhoogte bediend door een bovenraamopener. Afhankelijk van de raambreedte bestaat het stelsel uit één of meerdere naast elkaar werkende en boven de vleugel aangebrachte éénarmige drukscharen met ingewerkte grendel. De geleiding van de vleugels gebeurt d.m.v. een schuifstuk dat beweegt in een S-vormig profiel. De scharen worden op een horizontale stang vastgezet. Zij zijn conform de </w:t>
      </w:r>
      <w:r>
        <w:rPr>
          <w:lang w:eastAsia="nl-BE"/>
        </w:rPr>
        <w:t>technische goedkeuring</w:t>
      </w:r>
      <w:r w:rsidRPr="00FE2C6B">
        <w:rPr>
          <w:lang w:eastAsia="nl-BE"/>
        </w:rPr>
        <w:t xml:space="preserve">, </w:t>
      </w:r>
      <w:r>
        <w:rPr>
          <w:lang w:eastAsia="nl-BE"/>
        </w:rPr>
        <w:t>ofwel</w:t>
      </w:r>
      <w:r w:rsidRPr="00FE2C6B">
        <w:rPr>
          <w:lang w:eastAsia="nl-BE"/>
        </w:rPr>
        <w:t xml:space="preserve"> bij ontste</w:t>
      </w:r>
      <w:r>
        <w:rPr>
          <w:lang w:eastAsia="nl-BE"/>
        </w:rPr>
        <w:t>n</w:t>
      </w:r>
      <w:r w:rsidRPr="00FE2C6B">
        <w:rPr>
          <w:lang w:eastAsia="nl-BE"/>
        </w:rPr>
        <w:t xml:space="preserve">tenis minstens uitgerust met </w:t>
      </w:r>
    </w:p>
    <w:p w14:paraId="68512E90" w14:textId="77777777" w:rsidR="00C96366" w:rsidRPr="00FE2C6B" w:rsidRDefault="00C96366" w:rsidP="00C96366">
      <w:pPr>
        <w:pStyle w:val="Plattetekstinspringen3"/>
      </w:pPr>
      <w:r w:rsidRPr="00FE2C6B">
        <w:t xml:space="preserve">één valschaar tot een breedte van </w:t>
      </w:r>
      <w:smartTag w:uri="urn:schemas-microsoft-com:office:smarttags" w:element="metricconverter">
        <w:smartTagPr>
          <w:attr w:name="ProductID" w:val="120 cm"/>
        </w:smartTagPr>
        <w:r w:rsidRPr="00FE2C6B">
          <w:t>120 cm</w:t>
        </w:r>
      </w:smartTag>
    </w:p>
    <w:p w14:paraId="0D743444" w14:textId="77777777" w:rsidR="00C96366" w:rsidRPr="00FE2C6B" w:rsidRDefault="00C96366" w:rsidP="00C96366">
      <w:pPr>
        <w:pStyle w:val="Plattetekstinspringen3"/>
      </w:pPr>
      <w:r w:rsidRPr="00FE2C6B">
        <w:t xml:space="preserve">twee valscharen tot een breedte van </w:t>
      </w:r>
      <w:smartTag w:uri="urn:schemas-microsoft-com:office:smarttags" w:element="metricconverter">
        <w:smartTagPr>
          <w:attr w:name="ProductID" w:val="240 cm"/>
        </w:smartTagPr>
        <w:r w:rsidRPr="00FE2C6B">
          <w:t>240 cm</w:t>
        </w:r>
      </w:smartTag>
    </w:p>
    <w:p w14:paraId="3E05C209" w14:textId="77777777" w:rsidR="00C96366" w:rsidRPr="00FE2C6B" w:rsidRDefault="00C96366" w:rsidP="00C96366">
      <w:pPr>
        <w:pStyle w:val="Plattetekstinspringen3"/>
      </w:pPr>
      <w:r w:rsidRPr="00FE2C6B">
        <w:t xml:space="preserve">drie valscharen tot een breedte van </w:t>
      </w:r>
      <w:smartTag w:uri="urn:schemas-microsoft-com:office:smarttags" w:element="metricconverter">
        <w:smartTagPr>
          <w:attr w:name="ProductID" w:val="360 cm"/>
        </w:smartTagPr>
        <w:r w:rsidRPr="00FE2C6B">
          <w:t>360 cm</w:t>
        </w:r>
      </w:smartTag>
    </w:p>
    <w:p w14:paraId="7DF1A8FC" w14:textId="77777777" w:rsidR="00C96366" w:rsidRPr="00FE2C6B" w:rsidRDefault="00C96366" w:rsidP="00C96366">
      <w:pPr>
        <w:pStyle w:val="ofwelinspringen"/>
        <w:rPr>
          <w:lang w:eastAsia="nl-BE"/>
        </w:rPr>
      </w:pPr>
      <w:r w:rsidRPr="001C3187">
        <w:rPr>
          <w:rStyle w:val="ofwelChar"/>
        </w:rPr>
        <w:t>(ofwel)</w:t>
      </w:r>
      <w:r w:rsidRPr="00FE2C6B">
        <w:tab/>
      </w:r>
      <w:r w:rsidRPr="00FE2C6B">
        <w:rPr>
          <w:lang w:eastAsia="nl-BE"/>
        </w:rPr>
        <w:t>van op handhoogte bewogen door een hefboommechanisme verbonden aan twee valscharen bovenaan de zijkanten van de vleugel.</w:t>
      </w:r>
    </w:p>
    <w:p w14:paraId="3AECC3F5" w14:textId="77777777" w:rsidR="00C96366" w:rsidRPr="00FE2C6B" w:rsidRDefault="00C96366" w:rsidP="00C96366">
      <w:pPr>
        <w:pStyle w:val="ofwelinspringen"/>
        <w:rPr>
          <w:lang w:eastAsia="nl-BE"/>
        </w:rPr>
      </w:pPr>
      <w:r w:rsidRPr="001C3187">
        <w:rPr>
          <w:rStyle w:val="ofwelChar"/>
        </w:rPr>
        <w:t>(ofwel)</w:t>
      </w:r>
      <w:r w:rsidRPr="00FE2C6B">
        <w:tab/>
      </w:r>
      <w:r w:rsidRPr="00FE2C6B">
        <w:rPr>
          <w:lang w:eastAsia="nl-BE"/>
        </w:rPr>
        <w:t>voorzien van één of twee knipsloten en van twee zijdelingse valscharen per raamvleugel die zodanig vervaardigd zijn dat het raam pas kan neerslaan d.m.v. een veiligheidsschroef of drukknop. Boven normaal handbereik wordt een bedieningsstok met grijphaak van voldoende lengte bijgeleverd.</w:t>
      </w:r>
    </w:p>
    <w:p w14:paraId="282663F3" w14:textId="77777777" w:rsidR="00C96366" w:rsidRPr="00DD1B4B" w:rsidRDefault="00C96366" w:rsidP="00C96366">
      <w:pPr>
        <w:pStyle w:val="Plattetekstinspringen"/>
        <w:rPr>
          <w:rStyle w:val="Keuze-blauw"/>
        </w:rPr>
      </w:pPr>
      <w:r w:rsidRPr="00FE2C6B">
        <w:t xml:space="preserve">De uitzetramen (naar buiten openduwend) worden uitgerust met een bovenraamsluiting, één of twee drukarmen volgens de vleugelbreedte en een horizontale stang. Het raam kan op geen enkele manier van buiten uit geopend worden. De bediening geschiedt door middel van </w:t>
      </w:r>
      <w:r w:rsidRPr="00DD1B4B">
        <w:rPr>
          <w:rStyle w:val="Keuze-blauw"/>
        </w:rPr>
        <w:t>ee</w:t>
      </w:r>
      <w:r w:rsidRPr="00FE2C6B">
        <w:t xml:space="preserve">n </w:t>
      </w:r>
      <w:r w:rsidRPr="00DD1B4B">
        <w:rPr>
          <w:rStyle w:val="Keuze-blauw"/>
        </w:rPr>
        <w:t>handgreep / een stang met een vaste slinger / een stang met afneembare slinger.</w:t>
      </w:r>
    </w:p>
    <w:p w14:paraId="63D521DD" w14:textId="77777777" w:rsidR="00C96366" w:rsidRPr="00FE2C6B" w:rsidRDefault="00C96366" w:rsidP="00C96366">
      <w:pPr>
        <w:pStyle w:val="Plattetekstinspringen"/>
      </w:pPr>
      <w:r w:rsidRPr="00FE2C6B">
        <w:t xml:space="preserve">De tuimelramen worden voorzien van 2 taatspotten met rem. De ramen moeten in iedere openingstand kunnen blijven staan. De vleugels zijn voorzien van een blokkeersysteem, zodat ze op ongeveer 20° geopend blijven. Bij tuimelramen zijn zowel onder als boven minimum </w:t>
      </w:r>
      <w:r w:rsidRPr="00DD1B4B">
        <w:rPr>
          <w:rStyle w:val="Keuze-blauw"/>
        </w:rPr>
        <w:t>2 / …</w:t>
      </w:r>
      <w:r w:rsidRPr="00FE2C6B">
        <w:t xml:space="preserve"> sluitpunten te voorzien. De taatspotten zijn </w:t>
      </w:r>
      <w:r w:rsidRPr="00DD1B4B">
        <w:rPr>
          <w:rStyle w:val="Keuze-blauw"/>
        </w:rPr>
        <w:t>ingewerkt / opliggend</w:t>
      </w:r>
      <w:r w:rsidRPr="00FE2C6B">
        <w:t>.</w:t>
      </w:r>
    </w:p>
    <w:p w14:paraId="02810B28" w14:textId="77777777" w:rsidR="00C96366" w:rsidRPr="00FE2C6B" w:rsidRDefault="00C96366" w:rsidP="00C96366">
      <w:pPr>
        <w:pStyle w:val="Plattetekstinspringen"/>
      </w:pPr>
      <w:r w:rsidRPr="00FE2C6B">
        <w:t xml:space="preserve">De pivoterende taatsramen worden voorzien van 2 taatspotten met rem. De taatsramen moeten in iedere openingstand kunnen blijven staan. Zij  worden voorzien van een zijvergrendeling en een 3-puntssluiting aan elke zijde. Bij ramen die breder zijn dan </w:t>
      </w:r>
      <w:smartTag w:uri="urn:schemas-microsoft-com:office:smarttags" w:element="metricconverter">
        <w:smartTagPr>
          <w:attr w:name="ProductID" w:val="200 cm"/>
        </w:smartTagPr>
        <w:r w:rsidRPr="00FE2C6B">
          <w:t>200 cm</w:t>
        </w:r>
      </w:smartTag>
      <w:r w:rsidRPr="00FE2C6B">
        <w:t xml:space="preserve"> wordt in de onderdorpel van het kozijn een oplooprol gemonteerd</w:t>
      </w:r>
      <w:r w:rsidRPr="00BB0D68">
        <w:t>.</w:t>
      </w:r>
    </w:p>
    <w:p w14:paraId="2B95B847" w14:textId="77777777" w:rsidR="00C96366" w:rsidRPr="00FE2C6B" w:rsidRDefault="00C96366" w:rsidP="00C96366">
      <w:pPr>
        <w:pStyle w:val="Kop6"/>
      </w:pPr>
      <w:r w:rsidRPr="00FE2C6B">
        <w:t>Toepassing</w:t>
      </w:r>
    </w:p>
    <w:p w14:paraId="29CB3EDC" w14:textId="77777777" w:rsidR="00C96366" w:rsidRPr="00FE2C6B" w:rsidRDefault="00C96366" w:rsidP="00C96366">
      <w:pPr>
        <w:pStyle w:val="Plattetekst"/>
      </w:pPr>
      <w:r>
        <w:t xml:space="preserve">Zie 40.04. </w:t>
      </w:r>
      <w:r w:rsidRPr="00FE2C6B">
        <w:t xml:space="preserve">buitenschrijnwerk </w:t>
      </w:r>
      <w:r>
        <w:t>- borderel</w:t>
      </w:r>
    </w:p>
    <w:p w14:paraId="753737D7" w14:textId="77777777" w:rsidR="00C96366" w:rsidRPr="00FE2C6B" w:rsidRDefault="00C96366" w:rsidP="00C96366">
      <w:pPr>
        <w:pStyle w:val="Kop4"/>
      </w:pPr>
      <w:bookmarkStart w:id="121" w:name="_Toc390957869"/>
      <w:bookmarkStart w:id="122" w:name="_Toc391306286"/>
      <w:bookmarkStart w:id="123" w:name="_Toc391378724"/>
      <w:bookmarkStart w:id="124" w:name="_Toc438633390"/>
      <w:r w:rsidRPr="00FE2C6B">
        <w:t>40.12.30.</w:t>
      </w:r>
      <w:r w:rsidRPr="00FE2C6B">
        <w:tab/>
      </w:r>
      <w:r>
        <w:t>profielsysteem – aluminium/</w:t>
      </w:r>
      <w:r w:rsidRPr="00FE2C6B">
        <w:t>schuiframen</w:t>
      </w:r>
      <w:r w:rsidRPr="00FE2C6B">
        <w:tab/>
      </w:r>
      <w:r w:rsidRPr="00FE2C6B">
        <w:rPr>
          <w:rStyle w:val="MeetChar"/>
          <w:szCs w:val="20"/>
        </w:rPr>
        <w:t>|FH|m2</w:t>
      </w:r>
      <w:bookmarkEnd w:id="121"/>
      <w:r>
        <w:rPr>
          <w:rStyle w:val="MeetChar"/>
          <w:szCs w:val="20"/>
        </w:rPr>
        <w:t xml:space="preserve"> of |PM|</w:t>
      </w:r>
      <w:bookmarkEnd w:id="122"/>
      <w:bookmarkEnd w:id="123"/>
      <w:bookmarkEnd w:id="124"/>
    </w:p>
    <w:p w14:paraId="62661C9A" w14:textId="77777777" w:rsidR="00C96366" w:rsidRPr="00FE2C6B" w:rsidRDefault="00C96366" w:rsidP="00C96366">
      <w:pPr>
        <w:pStyle w:val="Kop6"/>
      </w:pPr>
      <w:r w:rsidRPr="00FE2C6B">
        <w:t>Meting</w:t>
      </w:r>
    </w:p>
    <w:p w14:paraId="02643690" w14:textId="77777777" w:rsidR="00C96366" w:rsidRPr="00BB0D68" w:rsidRDefault="00C96366" w:rsidP="00C96366">
      <w:pPr>
        <w:pStyle w:val="Plattetekst"/>
      </w:pPr>
      <w:r w:rsidRPr="001657B9" w:rsidDel="00B74159">
        <w:rPr>
          <w:rStyle w:val="ofwelChar"/>
        </w:rPr>
        <w:t xml:space="preserve"> </w:t>
      </w:r>
      <w:r w:rsidRPr="001657B9">
        <w:rPr>
          <w:rStyle w:val="ofwelChar"/>
        </w:rPr>
        <w:t>(ofwel)</w:t>
      </w:r>
      <w:r w:rsidRPr="00BB0D68">
        <w:tab/>
      </w:r>
    </w:p>
    <w:p w14:paraId="598DD407" w14:textId="77777777" w:rsidR="00C96366" w:rsidRPr="00FE2C6B" w:rsidRDefault="00C96366" w:rsidP="00C96366">
      <w:pPr>
        <w:pStyle w:val="Plattetekstinspringen"/>
      </w:pPr>
      <w:r w:rsidRPr="00FE2C6B">
        <w:t xml:space="preserve">meeteenheid: per m2 </w:t>
      </w:r>
    </w:p>
    <w:p w14:paraId="310C06B5" w14:textId="77777777" w:rsidR="00C96366" w:rsidRPr="00FE2C6B" w:rsidRDefault="00C96366" w:rsidP="00C96366">
      <w:pPr>
        <w:pStyle w:val="Plattetekstinspringen"/>
      </w:pPr>
      <w:r w:rsidRPr="00FE2C6B">
        <w:t xml:space="preserve">meetcode: netto oppervlakte van </w:t>
      </w:r>
      <w:r>
        <w:t xml:space="preserve">alle schuiframen, zonder onderscheid in type. De afmetingen worden bepaald aan de hand van de </w:t>
      </w:r>
      <w:r w:rsidRPr="00FE2C6B">
        <w:t>dagopeningen.</w:t>
      </w:r>
    </w:p>
    <w:p w14:paraId="356A2964" w14:textId="77777777" w:rsidR="00C96366" w:rsidRPr="00FE2C6B" w:rsidRDefault="00C96366" w:rsidP="00C96366">
      <w:pPr>
        <w:pStyle w:val="Plattetekstinspringen"/>
      </w:pPr>
      <w:r w:rsidRPr="00FE2C6B">
        <w:t>aard van de overeenkomst: Forfaitaire Hoeveelheid (FH)</w:t>
      </w:r>
    </w:p>
    <w:p w14:paraId="44C2C0C9" w14:textId="77777777" w:rsidR="00C96366" w:rsidRPr="00BB0D68" w:rsidRDefault="00C96366" w:rsidP="00C96366">
      <w:pPr>
        <w:pStyle w:val="Plattetekst"/>
      </w:pPr>
      <w:r w:rsidRPr="00FE2C6B" w:rsidDel="00EE5098">
        <w:t xml:space="preserve"> </w:t>
      </w:r>
      <w:r w:rsidRPr="001657B9">
        <w:rPr>
          <w:rStyle w:val="ofwelChar"/>
        </w:rPr>
        <w:t>(ofwel)</w:t>
      </w:r>
      <w:r w:rsidRPr="00BB0D68">
        <w:tab/>
      </w:r>
    </w:p>
    <w:p w14:paraId="7E6AC897" w14:textId="77777777" w:rsidR="00C96366" w:rsidRPr="00FE2C6B" w:rsidRDefault="00C96366" w:rsidP="00C96366">
      <w:pPr>
        <w:pStyle w:val="Plattetekstinspringen"/>
      </w:pPr>
      <w:r w:rsidRPr="00FE2C6B">
        <w:t xml:space="preserve">aard van de overeenkomst: </w:t>
      </w:r>
      <w:r>
        <w:t>Pro Memorie (PM). Inbegrepen in subartikels 40.12.31. en volgende, opgesplitst volgens type beglazing, afmetingen, …</w:t>
      </w:r>
    </w:p>
    <w:p w14:paraId="619E466F" w14:textId="77777777" w:rsidR="00C96366" w:rsidRPr="00FE2C6B" w:rsidRDefault="00C96366" w:rsidP="00C96366">
      <w:pPr>
        <w:pStyle w:val="Kop6"/>
      </w:pPr>
      <w:r w:rsidRPr="00FE2C6B">
        <w:t>Materiaal</w:t>
      </w:r>
    </w:p>
    <w:p w14:paraId="1000FAA7" w14:textId="77777777" w:rsidR="00C96366" w:rsidRPr="00FE2C6B" w:rsidRDefault="00C96366" w:rsidP="00C96366">
      <w:pPr>
        <w:pStyle w:val="Plattetekstinspringen"/>
        <w:rPr>
          <w:lang w:val="nl-NL"/>
        </w:rPr>
      </w:pPr>
      <w:r w:rsidRPr="00FE2C6B">
        <w:t xml:space="preserve">Schuifraamgehelen samengesteld uit één of meerder actieve vleugels en/of één of meerdere passieve vleugels, </w:t>
      </w:r>
      <w:r>
        <w:t>volgens</w:t>
      </w:r>
      <w:r w:rsidRPr="00FE2C6B">
        <w:t xml:space="preserve"> de openingsrichting(en) zoals aangegeven op geveltekening of </w:t>
      </w:r>
      <w:r>
        <w:t>borderel</w:t>
      </w:r>
      <w:r w:rsidRPr="00FE2C6B">
        <w:t>.</w:t>
      </w:r>
      <w:r w:rsidRPr="00FE2C6B">
        <w:rPr>
          <w:lang w:val="nl-NL"/>
        </w:rPr>
        <w:t xml:space="preserve"> Schuiframen met één actieve vleugel schuiven steeds open naar de binnenzijde achter het vaste raam.</w:t>
      </w:r>
    </w:p>
    <w:p w14:paraId="109C827B" w14:textId="77777777" w:rsidR="00C96366" w:rsidRPr="00FE2C6B" w:rsidRDefault="00C96366" w:rsidP="00C96366">
      <w:pPr>
        <w:pStyle w:val="Kop8"/>
      </w:pPr>
      <w:r w:rsidRPr="00FE2C6B">
        <w:t>Specificaties</w:t>
      </w:r>
    </w:p>
    <w:p w14:paraId="5F4669CB" w14:textId="77777777" w:rsidR="00C96366" w:rsidRPr="00FE2C6B" w:rsidRDefault="00C96366" w:rsidP="00C96366">
      <w:pPr>
        <w:pStyle w:val="Plattetekstinspringen"/>
      </w:pPr>
      <w:r w:rsidRPr="00FE2C6B">
        <w:t>Inbraakweerstand  schuifdeuren gelijkvloers</w:t>
      </w:r>
      <w:r>
        <w:t>:</w:t>
      </w:r>
      <w:r w:rsidRPr="00FE2C6B">
        <w:t xml:space="preserve"> minimum </w:t>
      </w:r>
      <w:r w:rsidRPr="00486974">
        <w:t>klasse RC2-N</w:t>
      </w:r>
      <w:r w:rsidRPr="00DD1B4B">
        <w:rPr>
          <w:rStyle w:val="Keuze-blauw"/>
        </w:rPr>
        <w:t xml:space="preserve"> </w:t>
      </w:r>
    </w:p>
    <w:p w14:paraId="2B558B08" w14:textId="77777777" w:rsidR="00C96366" w:rsidRPr="00BB0D68" w:rsidRDefault="00C96366" w:rsidP="00C96366">
      <w:pPr>
        <w:pStyle w:val="Plattetekstinspringen"/>
      </w:pPr>
      <w:r w:rsidRPr="00FE2C6B">
        <w:t>Schuifsysteem:  standaard voorzien van een anti-u</w:t>
      </w:r>
      <w:r w:rsidRPr="00BB0D68">
        <w:t>ithefbeveiliging</w:t>
      </w:r>
    </w:p>
    <w:p w14:paraId="0BC3762B" w14:textId="77777777" w:rsidR="00C96366" w:rsidRPr="00664B47" w:rsidRDefault="00C96366" w:rsidP="00C96366">
      <w:pPr>
        <w:pStyle w:val="ofwelinspringen"/>
      </w:pPr>
      <w:r w:rsidRPr="00664B47">
        <w:rPr>
          <w:rStyle w:val="ofwelChar"/>
        </w:rPr>
        <w:t>(ofwel)</w:t>
      </w:r>
      <w:r w:rsidRPr="00664B47">
        <w:tab/>
        <w:t>Rolschuifmechanisme voorzien van minstens 2 / 3 loopwagens. Onder-, zij- en bovendorpels zijn voorzien van borstelafdichtingen en/of een aangepast dichtingssyteem i.f.v. de vereiste luchtdichtheid  volgens voorschriften van de systeemleverancier.  De openschuivende vleugel(-s) zijn aan de binnenzijde voorzien van een vaste handgreep en uitgerust met een veiligheidscilinderslot / draaiknop die een meerpuntssluiting bedient, voorzien van paddestoeltappen en passende sluitplaten en aan de buitenzijde voorzien van een vaste / verzonken  handgreep, volgens art.  …</w:t>
      </w:r>
    </w:p>
    <w:p w14:paraId="6499154D" w14:textId="77777777" w:rsidR="00C96366" w:rsidRPr="00664B47" w:rsidRDefault="00C96366" w:rsidP="00C96366">
      <w:pPr>
        <w:pStyle w:val="ofwelinspringen"/>
      </w:pPr>
      <w:r w:rsidRPr="00664B47">
        <w:rPr>
          <w:rStyle w:val="ofwelChar"/>
        </w:rPr>
        <w:t>(ofwel)</w:t>
      </w:r>
      <w:r w:rsidRPr="00664B47">
        <w:tab/>
        <w:t>Hef</w:t>
      </w:r>
      <w:r>
        <w:t xml:space="preserve">- en </w:t>
      </w:r>
      <w:r w:rsidRPr="00664B47">
        <w:t>schuifmechanisme, waarbij de overbrenging van de loopwagen en de hefsleden naar het hefslot gebeurt d.m.v. een stalen sluitstang. Het schuivend deel wordt gedragen door twee onderling verbonden hefsleden, welke elk voorzien zijn van twee gelagerde rollen aangepast aan het gewicht van de vleugels. De openschuivende vleugel  is enkel aan de binnenzijde te bedienen met een handgreep die het bewegend deel opheft of neerlaat door een beweging over 180° en aan de buitenzijde voorzien van een vaste / verzonken  handgreep, volgens art. …</w:t>
      </w:r>
    </w:p>
    <w:p w14:paraId="5FD32853" w14:textId="77777777" w:rsidR="00C96366" w:rsidRPr="00664B47" w:rsidRDefault="00C96366" w:rsidP="00C96366">
      <w:pPr>
        <w:pStyle w:val="ofwelinspringen"/>
      </w:pPr>
      <w:r w:rsidRPr="00664B47">
        <w:rPr>
          <w:rStyle w:val="ofwelChar"/>
        </w:rPr>
        <w:t>(ofwel)</w:t>
      </w:r>
      <w:r w:rsidRPr="00664B47">
        <w:tab/>
        <w:t>Parallel kip</w:t>
      </w:r>
      <w:r>
        <w:t xml:space="preserve">- en </w:t>
      </w:r>
      <w:r w:rsidRPr="00664B47">
        <w:t>schuifsysteem, waarbij het bewegend deel wordt gedragen door twee onderling verbonden loopwagens en twee hefsleden met beveiligde hoogteregeling en klemverbinding. De loopwagen wordt in kipstand automatisch vergrendeld bij het sluiten. De parallelinstelling gebeurt door een stang aan de voorste loopwagen. De vleugel is voorzien van een rondomlopende centrale sluiting met instelbare vleugelaandruk, geleide scharen en vergrendelde kopstand. De vleugel is aan de binnenzijde uitgerust met een handgreep die het bewegend deel kipt door een draai van 90° en bij verder draaien de vleugel in parallelstand brengt en aan de buitenzijde voorzien van een verzonken / vaste  handgreep volgens artikel …</w:t>
      </w:r>
    </w:p>
    <w:p w14:paraId="42BEF3EF" w14:textId="77777777" w:rsidR="00C96366" w:rsidRPr="00FE2C6B" w:rsidRDefault="00C96366" w:rsidP="00C96366">
      <w:pPr>
        <w:pStyle w:val="Plattetekstinspringen"/>
      </w:pPr>
      <w:r w:rsidRPr="00FE2C6B">
        <w:t xml:space="preserve">Loop- / geleidingsrail vervaardigd uit een </w:t>
      </w:r>
      <w:r w:rsidRPr="00DD1B4B">
        <w:rPr>
          <w:rStyle w:val="Keuze-blauw"/>
        </w:rPr>
        <w:t xml:space="preserve">aluminium / inox </w:t>
      </w:r>
      <w:r w:rsidRPr="00FE2C6B">
        <w:t>profiel, voorzien van stootbuffers.</w:t>
      </w:r>
    </w:p>
    <w:p w14:paraId="32A0F45D" w14:textId="77777777" w:rsidR="00C96366" w:rsidRPr="00FE2C6B" w:rsidRDefault="00C96366" w:rsidP="00C96366">
      <w:pPr>
        <w:pStyle w:val="Plattetekstinspringen"/>
      </w:pPr>
      <w:r w:rsidRPr="00FE2C6B">
        <w:t xml:space="preserve">Loopwagens voorzien van minstens </w:t>
      </w:r>
      <w:r w:rsidRPr="00DD1B4B">
        <w:rPr>
          <w:rStyle w:val="Keuze-blauw"/>
        </w:rPr>
        <w:t>2 / 4</w:t>
      </w:r>
      <w:r w:rsidRPr="00FE2C6B">
        <w:t xml:space="preserve"> gelagerde rollen van </w:t>
      </w:r>
      <w:r w:rsidRPr="00DD1B4B">
        <w:rPr>
          <w:rStyle w:val="Keuze-blauw"/>
        </w:rPr>
        <w:t>hoogwaardige kunststof / inox</w:t>
      </w:r>
      <w:r w:rsidRPr="00FE2C6B">
        <w:t>. Ze zijn zonder blijvende vervormingen bestand tegen het (permanente) eigen gewicht van het beweegbaar deel en voorkomende temperatuurswisselingen.</w:t>
      </w:r>
    </w:p>
    <w:p w14:paraId="63CB53C6" w14:textId="77777777" w:rsidR="00C96366" w:rsidRPr="00FE2C6B" w:rsidRDefault="00C96366" w:rsidP="00C96366">
      <w:pPr>
        <w:pStyle w:val="Plattetekstinspringen"/>
      </w:pPr>
      <w:r w:rsidRPr="00FE2C6B">
        <w:t>Raambeslag:</w:t>
      </w:r>
    </w:p>
    <w:p w14:paraId="0A59B16B" w14:textId="77777777" w:rsidR="00C96366" w:rsidRPr="00FE2C6B" w:rsidRDefault="00C96366" w:rsidP="00C96366">
      <w:pPr>
        <w:pStyle w:val="ofwelinspringen"/>
      </w:pPr>
      <w:r w:rsidRPr="00664B47">
        <w:rPr>
          <w:rStyle w:val="ofwelChar"/>
        </w:rPr>
        <w:t>(ofwel)</w:t>
      </w:r>
      <w:r w:rsidRPr="00FE2C6B">
        <w:tab/>
        <w:t xml:space="preserve">standaard beslag systeemleverancier in overeenstemming met de gestelde prestaties voor het schrijnwerk als geheel (zie </w:t>
      </w:r>
      <w:r>
        <w:t>40.21.</w:t>
      </w:r>
      <w:r w:rsidRPr="00FE2C6B">
        <w:t xml:space="preserve"> </w:t>
      </w:r>
      <w:r>
        <w:t>hang- en sluitwerk</w:t>
      </w:r>
      <w:r w:rsidRPr="00FE2C6B">
        <w:t xml:space="preserve"> - standaard beslag) </w:t>
      </w:r>
    </w:p>
    <w:p w14:paraId="2DF80B39" w14:textId="77777777" w:rsidR="00C96366" w:rsidRPr="00FE2C6B" w:rsidRDefault="00C96366" w:rsidP="00C96366">
      <w:pPr>
        <w:pStyle w:val="ofwelinspringen"/>
      </w:pPr>
      <w:r w:rsidRPr="00664B47">
        <w:rPr>
          <w:rStyle w:val="ofwelChar"/>
        </w:rPr>
        <w:t>(ofwel)</w:t>
      </w:r>
      <w:r w:rsidRPr="00FE2C6B">
        <w:tab/>
        <w:t xml:space="preserve">volgens detailbeschrijving </w:t>
      </w:r>
    </w:p>
    <w:p w14:paraId="1FD349C6" w14:textId="77777777" w:rsidR="00C96366" w:rsidRPr="00FE2C6B" w:rsidRDefault="00C96366" w:rsidP="00C96366">
      <w:pPr>
        <w:pStyle w:val="Plattetekstinspringen3"/>
      </w:pPr>
      <w:r w:rsidRPr="00FE2C6B">
        <w:t xml:space="preserve">Handgrepen volgens artikel </w:t>
      </w:r>
      <w:r>
        <w:t>40.26.</w:t>
      </w:r>
      <w:r w:rsidRPr="00FE2C6B">
        <w:t xml:space="preserve"> </w:t>
      </w:r>
      <w:r>
        <w:t>hang- en sluitwerk</w:t>
      </w:r>
      <w:r w:rsidRPr="00FE2C6B">
        <w:t xml:space="preserve"> - raamkrukken</w:t>
      </w:r>
    </w:p>
    <w:p w14:paraId="07C1F006" w14:textId="77777777" w:rsidR="00C96366" w:rsidRPr="00FE2C6B" w:rsidRDefault="00C96366" w:rsidP="00C96366">
      <w:pPr>
        <w:pStyle w:val="Plattetekstinspringen3"/>
      </w:pPr>
      <w:r w:rsidRPr="00FE2C6B">
        <w:t>Veiligheidscili</w:t>
      </w:r>
      <w:r>
        <w:t xml:space="preserve">nders volgens artikel 40.23.10. </w:t>
      </w:r>
      <w:r w:rsidRPr="00FE2C6B">
        <w:t xml:space="preserve"> </w:t>
      </w:r>
      <w:r>
        <w:t>hang- en sluitwerk</w:t>
      </w:r>
      <w:r w:rsidRPr="00FE2C6B">
        <w:t xml:space="preserve"> - sloten / manueel</w:t>
      </w:r>
    </w:p>
    <w:p w14:paraId="3621C769"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48EBC795" w14:textId="77777777" w:rsidR="00C96366" w:rsidRDefault="00C96366" w:rsidP="00C96366">
      <w:pPr>
        <w:pStyle w:val="Plattetekstinspringen"/>
      </w:pPr>
      <w:r>
        <w:t>Warmtedoorgangscoëfficiënt profielen (Uf-waarde): max.</w:t>
      </w:r>
      <w:r w:rsidRPr="00FE2C6B">
        <w:t xml:space="preserve"> </w:t>
      </w:r>
      <w:r w:rsidRPr="00DD1B4B">
        <w:rPr>
          <w:rStyle w:val="Keuze-blauw"/>
        </w:rPr>
        <w:t xml:space="preserve"> … </w:t>
      </w:r>
      <w:r>
        <w:t>W/m2K</w:t>
      </w:r>
    </w:p>
    <w:p w14:paraId="18548110" w14:textId="77777777" w:rsidR="00C96366" w:rsidRPr="00FE2C6B" w:rsidRDefault="00C96366" w:rsidP="00C96366">
      <w:pPr>
        <w:pStyle w:val="Plattetekstinspringen"/>
      </w:pPr>
      <w:r w:rsidRPr="00FE2C6B">
        <w:t>Verdoken waterafvoer via een hiertoe aangepaste dorpellijst</w:t>
      </w:r>
    </w:p>
    <w:p w14:paraId="7CE805CC" w14:textId="77777777" w:rsidR="00C96366" w:rsidRPr="00FE2C6B" w:rsidRDefault="00C96366" w:rsidP="00C96366">
      <w:pPr>
        <w:pStyle w:val="Plattetekstinspringen"/>
      </w:pPr>
      <w:r w:rsidRPr="00FE2C6B">
        <w:t>Volgende schuiframen worden verzonken geplaatst gelijk met de vloerpas: zie doorsnede….</w:t>
      </w:r>
    </w:p>
    <w:p w14:paraId="6C334BC8" w14:textId="77777777" w:rsidR="00C96366" w:rsidRPr="00FE2C6B" w:rsidRDefault="00C96366" w:rsidP="00C96366">
      <w:pPr>
        <w:pStyle w:val="Plattetekstinspringen"/>
      </w:pPr>
      <w:r w:rsidRPr="00FE2C6B">
        <w:t>Luchtdoorlatenheid schuiframen volgens NBN EN 12207: bij uitzondering volstaat minimum klasse 4 (max. debiet 3 m³/(h.m²) bij 100 Pa / …</w:t>
      </w:r>
    </w:p>
    <w:p w14:paraId="06EF2E6C" w14:textId="77777777" w:rsidR="00C96366" w:rsidRPr="00FE2C6B" w:rsidRDefault="00C96366" w:rsidP="00C96366">
      <w:pPr>
        <w:pStyle w:val="Plattetekstinspringen"/>
      </w:pPr>
      <w:r w:rsidRPr="00FE2C6B">
        <w:t>Weerstand tegen herhaald gebruik volgens NBN EN 12400 (tabel  27 van NBN B 25-002-1):</w:t>
      </w:r>
    </w:p>
    <w:p w14:paraId="20D494F7" w14:textId="77777777" w:rsidR="00C96366" w:rsidRPr="00FE2C6B" w:rsidRDefault="00C96366" w:rsidP="00C96366">
      <w:pPr>
        <w:pStyle w:val="ofwelinspringen"/>
        <w:rPr>
          <w:lang w:eastAsia="nl-BE"/>
        </w:rPr>
      </w:pPr>
      <w:r w:rsidRPr="001C3187">
        <w:rPr>
          <w:rStyle w:val="ofwelChar"/>
        </w:rPr>
        <w:t>(ofwel)</w:t>
      </w:r>
      <w:r w:rsidRPr="00BE13B4">
        <w:rPr>
          <w:rStyle w:val="ofwelChar"/>
        </w:rPr>
        <w:tab/>
      </w:r>
      <w:r w:rsidRPr="00FE2C6B">
        <w:rPr>
          <w:lang w:eastAsia="nl-BE"/>
        </w:rPr>
        <w:t>No Performance Determined</w:t>
      </w:r>
    </w:p>
    <w:p w14:paraId="16639642" w14:textId="77777777" w:rsidR="00C96366" w:rsidRPr="00FE2C6B" w:rsidRDefault="00C96366" w:rsidP="00C96366">
      <w:pPr>
        <w:pStyle w:val="ofwelinspringen"/>
        <w:rPr>
          <w:lang w:eastAsia="nl-BE"/>
        </w:rPr>
      </w:pPr>
      <w:r w:rsidRPr="001C3187">
        <w:rPr>
          <w:rStyle w:val="ofwelChar"/>
        </w:rPr>
        <w:t>(ofwel)</w:t>
      </w:r>
      <w:r w:rsidRPr="00BE13B4">
        <w:rPr>
          <w:rStyle w:val="ofwelChar"/>
        </w:rPr>
        <w:tab/>
      </w:r>
      <w:r w:rsidRPr="00FE2C6B">
        <w:rPr>
          <w:lang w:eastAsia="nl-BE"/>
        </w:rPr>
        <w:t>min. klasse 2 - normaal gebruik (10.000 cycli)</w:t>
      </w:r>
    </w:p>
    <w:p w14:paraId="0588233E" w14:textId="77777777" w:rsidR="00C96366" w:rsidRPr="00FE2C6B" w:rsidRDefault="00C96366" w:rsidP="00C96366">
      <w:pPr>
        <w:pStyle w:val="ofwelinspringen"/>
        <w:rPr>
          <w:lang w:eastAsia="nl-BE"/>
        </w:rPr>
      </w:pPr>
      <w:r w:rsidRPr="001C3187">
        <w:rPr>
          <w:rStyle w:val="ofwelChar"/>
        </w:rPr>
        <w:t>(ofwel)</w:t>
      </w:r>
      <w:r w:rsidRPr="00FE2C6B">
        <w:rPr>
          <w:lang w:eastAsia="nl-BE"/>
        </w:rPr>
        <w:tab/>
        <w:t>min. klasse 3 - intensief gebruik (20.000 cycli)</w:t>
      </w:r>
    </w:p>
    <w:p w14:paraId="52BCBD04" w14:textId="77777777" w:rsidR="00C96366" w:rsidRPr="00FE2C6B" w:rsidRDefault="00C96366" w:rsidP="00C96366">
      <w:pPr>
        <w:pStyle w:val="Kop6"/>
      </w:pPr>
      <w:r w:rsidRPr="00FE2C6B">
        <w:t>Toepassing</w:t>
      </w:r>
    </w:p>
    <w:p w14:paraId="2DAC24D6" w14:textId="77777777" w:rsidR="00C96366" w:rsidRPr="00FE2C6B" w:rsidRDefault="00C96366" w:rsidP="00C96366">
      <w:pPr>
        <w:pStyle w:val="Plattetekst"/>
      </w:pPr>
      <w:r>
        <w:t xml:space="preserve">Zie 40.04. </w:t>
      </w:r>
      <w:r w:rsidRPr="00FE2C6B">
        <w:t xml:space="preserve">buitenschrijnwerk </w:t>
      </w:r>
      <w:r>
        <w:t>- borderel</w:t>
      </w:r>
    </w:p>
    <w:p w14:paraId="400DEC2D" w14:textId="77777777" w:rsidR="00C96366" w:rsidRPr="00FE2C6B" w:rsidRDefault="00C96366" w:rsidP="00C96366">
      <w:pPr>
        <w:pStyle w:val="Kop4"/>
      </w:pPr>
      <w:bookmarkStart w:id="125" w:name="_Toc390957870"/>
      <w:bookmarkStart w:id="126" w:name="_Toc391306287"/>
      <w:bookmarkStart w:id="127" w:name="_Toc391378725"/>
      <w:bookmarkStart w:id="128" w:name="_Toc438633391"/>
      <w:r w:rsidRPr="00FE2C6B">
        <w:t>40.12.40.</w:t>
      </w:r>
      <w:r w:rsidRPr="00FE2C6B">
        <w:tab/>
      </w:r>
      <w:r>
        <w:t>profielsysteem – aluminium/</w:t>
      </w:r>
      <w:r w:rsidRPr="00FE2C6B">
        <w:t>buitendeuren</w:t>
      </w:r>
      <w:r w:rsidRPr="00FE2C6B">
        <w:tab/>
      </w:r>
      <w:r w:rsidRPr="00FE2C6B">
        <w:rPr>
          <w:rStyle w:val="MeetChar"/>
          <w:szCs w:val="20"/>
        </w:rPr>
        <w:t>|FH|m2</w:t>
      </w:r>
      <w:bookmarkEnd w:id="125"/>
      <w:bookmarkEnd w:id="126"/>
      <w:bookmarkEnd w:id="127"/>
      <w:bookmarkEnd w:id="128"/>
    </w:p>
    <w:p w14:paraId="712A4A4B" w14:textId="77777777" w:rsidR="00C96366" w:rsidRPr="00FE2C6B" w:rsidRDefault="00C96366" w:rsidP="00C96366">
      <w:pPr>
        <w:pStyle w:val="Kop6"/>
      </w:pPr>
      <w:r w:rsidRPr="00FE2C6B">
        <w:t>Meting</w:t>
      </w:r>
    </w:p>
    <w:p w14:paraId="7E71182D" w14:textId="77777777" w:rsidR="00C96366" w:rsidRPr="00BB0D68" w:rsidRDefault="00C96366" w:rsidP="00C96366">
      <w:pPr>
        <w:pStyle w:val="Plattetekst"/>
      </w:pPr>
      <w:r w:rsidRPr="001657B9">
        <w:rPr>
          <w:rStyle w:val="ofwelChar"/>
        </w:rPr>
        <w:t>(ofwel)</w:t>
      </w:r>
      <w:r w:rsidRPr="00BB0D68">
        <w:tab/>
      </w:r>
    </w:p>
    <w:p w14:paraId="53B97D25" w14:textId="77777777" w:rsidR="00C96366" w:rsidRPr="00FE2C6B" w:rsidRDefault="00C96366" w:rsidP="00C96366">
      <w:pPr>
        <w:pStyle w:val="Plattetekstinspringen"/>
      </w:pPr>
      <w:r w:rsidRPr="00FE2C6B">
        <w:t xml:space="preserve">meeteenheid: per m2 </w:t>
      </w:r>
    </w:p>
    <w:p w14:paraId="0E02C598" w14:textId="77777777" w:rsidR="00C96366" w:rsidRPr="00FE2C6B" w:rsidRDefault="00C96366" w:rsidP="00C96366">
      <w:pPr>
        <w:pStyle w:val="Plattetekstinspringen"/>
      </w:pPr>
      <w:r w:rsidRPr="00FE2C6B">
        <w:t xml:space="preserve">meetcode: netto oppervlakte van </w:t>
      </w:r>
      <w:r>
        <w:t xml:space="preserve">alle buitendeuren, zonder onderscheid in type. De afmetingen worden bepaald aan de hand van de </w:t>
      </w:r>
      <w:r w:rsidRPr="00FE2C6B">
        <w:t>dagopeningen.</w:t>
      </w:r>
    </w:p>
    <w:p w14:paraId="1B6300D5" w14:textId="77777777" w:rsidR="00C96366" w:rsidRPr="00FE2C6B" w:rsidRDefault="00C96366" w:rsidP="00C96366">
      <w:pPr>
        <w:pStyle w:val="Plattetekstinspringen"/>
      </w:pPr>
      <w:r w:rsidRPr="00FE2C6B">
        <w:t>aard van de overeenkomst: Forfaitaire Hoeveelheid (FH)</w:t>
      </w:r>
    </w:p>
    <w:p w14:paraId="4023B017" w14:textId="77777777" w:rsidR="00C96366" w:rsidRPr="00BB0D68" w:rsidRDefault="00C96366" w:rsidP="00C96366">
      <w:pPr>
        <w:pStyle w:val="Plattetekst"/>
      </w:pPr>
      <w:r w:rsidRPr="00FE2C6B" w:rsidDel="00EE5098">
        <w:t xml:space="preserve"> </w:t>
      </w:r>
      <w:r w:rsidRPr="001657B9">
        <w:rPr>
          <w:rStyle w:val="ofwelChar"/>
        </w:rPr>
        <w:t>(ofwel)</w:t>
      </w:r>
      <w:r w:rsidRPr="00BB0D68">
        <w:tab/>
      </w:r>
    </w:p>
    <w:p w14:paraId="34272B7D" w14:textId="77777777" w:rsidR="00C96366" w:rsidRPr="00FE2C6B" w:rsidRDefault="00C96366" w:rsidP="00C96366">
      <w:pPr>
        <w:pStyle w:val="Plattetekstinspringen"/>
      </w:pPr>
      <w:r w:rsidRPr="00FE2C6B">
        <w:t xml:space="preserve">aard van de overeenkomst: </w:t>
      </w:r>
      <w:r>
        <w:t>Pro Memorie (PM). Inbegrepen in subartikels 40.12.41. en volgende, opgesplitst volgens type beglazing, afmetingen, …</w:t>
      </w:r>
    </w:p>
    <w:p w14:paraId="5DBC18AD" w14:textId="77777777" w:rsidR="00C96366" w:rsidRPr="00FE2C6B" w:rsidRDefault="00C96366" w:rsidP="00C96366">
      <w:pPr>
        <w:pStyle w:val="Kop6"/>
      </w:pPr>
      <w:r w:rsidRPr="00FE2C6B">
        <w:t>Materiaal</w:t>
      </w:r>
    </w:p>
    <w:p w14:paraId="140B7C84" w14:textId="77777777" w:rsidR="00C96366" w:rsidRPr="00FE2C6B" w:rsidRDefault="00C96366" w:rsidP="00C96366">
      <w:pPr>
        <w:pStyle w:val="Plattetekstinspringen"/>
      </w:pPr>
      <w:r w:rsidRPr="00FE2C6B">
        <w:t>Afmetingen en draairichtingen van de buitendeuren volgens gevel- en/of ramenplannen.</w:t>
      </w:r>
    </w:p>
    <w:p w14:paraId="17B49B5D" w14:textId="77777777" w:rsidR="00C96366" w:rsidRPr="00FE2C6B" w:rsidRDefault="00C96366" w:rsidP="00C96366">
      <w:pPr>
        <w:pStyle w:val="Kop8"/>
      </w:pPr>
      <w:r w:rsidRPr="00FE2C6B">
        <w:t>Specificaties</w:t>
      </w:r>
    </w:p>
    <w:p w14:paraId="06B8F63C" w14:textId="77777777" w:rsidR="00C96366" w:rsidRPr="00FE2C6B" w:rsidRDefault="00C96366" w:rsidP="00C96366">
      <w:pPr>
        <w:pStyle w:val="Plattetekstinspringen"/>
      </w:pPr>
      <w:r w:rsidRPr="00FE2C6B">
        <w:t>Inbraakweerstand volgens NBN EN 1627  (tabel 18 van NBN B 25-002-1)</w:t>
      </w:r>
    </w:p>
    <w:p w14:paraId="00CB1F29" w14:textId="77777777" w:rsidR="00C96366" w:rsidRPr="00FE2C6B" w:rsidRDefault="00C96366" w:rsidP="00C96366">
      <w:pPr>
        <w:pStyle w:val="Plattetekstinspringen2"/>
      </w:pPr>
      <w:r w:rsidRPr="00FE2C6B">
        <w:t xml:space="preserve">Inkomdeuren (privatief): klasse </w:t>
      </w:r>
      <w:r w:rsidRPr="00664B47">
        <w:rPr>
          <w:rStyle w:val="Keuze-blauw"/>
        </w:rPr>
        <w:t>RC2-N</w:t>
      </w:r>
      <w:r w:rsidRPr="00FE2C6B">
        <w:t xml:space="preserve"> / … (met veiligheidsbeglazing conform glasnorm)</w:t>
      </w:r>
    </w:p>
    <w:p w14:paraId="0B7726B0" w14:textId="77777777" w:rsidR="00C96366" w:rsidRPr="00664B47" w:rsidRDefault="00C96366" w:rsidP="00C96366">
      <w:pPr>
        <w:pStyle w:val="Plattetekstinspringen2"/>
        <w:rPr>
          <w:rStyle w:val="Keuze-blauw"/>
        </w:rPr>
      </w:pPr>
      <w:r w:rsidRPr="00FE2C6B">
        <w:t>Inkomdeuren</w:t>
      </w:r>
      <w:r w:rsidRPr="00BB0D68">
        <w:t xml:space="preserve"> (collectief): min.  </w:t>
      </w:r>
      <w:r w:rsidRPr="00664B47">
        <w:rPr>
          <w:rStyle w:val="Keuze-blauw"/>
        </w:rPr>
        <w:t>klasse RC2 (+ beglazing  P4A) / klasse RC3 (+ beglazing  P5A)</w:t>
      </w:r>
    </w:p>
    <w:p w14:paraId="7513E9A7" w14:textId="77777777" w:rsidR="00C96366" w:rsidRPr="00FE2C6B" w:rsidRDefault="00C96366" w:rsidP="00C96366">
      <w:pPr>
        <w:pStyle w:val="Plattetekstinspringen"/>
      </w:pPr>
      <w:r>
        <w:t>Hang- en sluitwerk</w:t>
      </w:r>
      <w:r w:rsidRPr="00FE2C6B">
        <w:t>:</w:t>
      </w:r>
    </w:p>
    <w:p w14:paraId="17F7AE75" w14:textId="77777777" w:rsidR="00C96366" w:rsidRPr="00FE2C6B" w:rsidRDefault="00C96366" w:rsidP="00C96366">
      <w:pPr>
        <w:pStyle w:val="Plattetekstinspringen2"/>
        <w:rPr>
          <w:rFonts w:cs="Arial"/>
          <w:lang w:val="nl-BE" w:eastAsia="nl-BE"/>
        </w:rPr>
      </w:pPr>
      <w:r w:rsidRPr="00FE2C6B">
        <w:t xml:space="preserve">Aantal scharnieren </w:t>
      </w:r>
      <w:r>
        <w:t>en</w:t>
      </w:r>
      <w:r w:rsidRPr="00FE2C6B">
        <w:t xml:space="preserve"> paumellen en wijze van ophanging, in functie van het eigen gewicht en de afmetingen beantwoorden aan de voorschriften van </w:t>
      </w:r>
      <w:r w:rsidR="003123D1">
        <w:t xml:space="preserve">NBN B 25-002-1 </w:t>
      </w:r>
      <w:r w:rsidRPr="00FE2C6B">
        <w:t>en STS 53.1, en van de</w:t>
      </w:r>
      <w:r>
        <w:t xml:space="preserve"> technische goedkeuring </w:t>
      </w:r>
      <w:r w:rsidRPr="00FE2C6B">
        <w:t xml:space="preserve">van het profielsysteem en het beslag. De buitendeurvleugels worden daarbij </w:t>
      </w:r>
      <w:r w:rsidRPr="00FE2C6B">
        <w:rPr>
          <w:rFonts w:cs="Arial"/>
          <w:lang w:val="nl-BE" w:eastAsia="nl-BE"/>
        </w:rPr>
        <w:t xml:space="preserve">afgehangen aan minstens </w:t>
      </w:r>
      <w:r w:rsidRPr="00DD1B4B">
        <w:rPr>
          <w:rStyle w:val="Keuze-blauw"/>
        </w:rPr>
        <w:t xml:space="preserve">4 / 5 / … </w:t>
      </w:r>
      <w:r w:rsidRPr="00FE2C6B">
        <w:rPr>
          <w:rFonts w:cs="Arial"/>
          <w:lang w:val="nl-BE" w:eastAsia="nl-BE"/>
        </w:rPr>
        <w:t>paumellen / scharnieren type 3D (regelbaar in hoogte, breedte en diepte).</w:t>
      </w:r>
    </w:p>
    <w:p w14:paraId="13EC8743" w14:textId="77777777" w:rsidR="00C96366" w:rsidRPr="00FE2C6B" w:rsidRDefault="00C96366" w:rsidP="00C96366">
      <w:pPr>
        <w:pStyle w:val="Plattetekstinspringen2"/>
      </w:pPr>
      <w:r w:rsidRPr="00FE2C6B">
        <w:t xml:space="preserve">Aantal sluitpunten: minimum </w:t>
      </w:r>
      <w:r w:rsidRPr="00DD1B4B">
        <w:rPr>
          <w:rStyle w:val="Keuze-blauw"/>
        </w:rPr>
        <w:t>3 / 5</w:t>
      </w:r>
      <w:r w:rsidRPr="00FE2C6B">
        <w:t xml:space="preserve">  te voorzien van inbraakvertragende paddestoeltaps en een dievenklauw aan de scharnierkant, beiden uitgevoerd in een legering die staal bevat</w:t>
      </w:r>
      <w:r>
        <w:t xml:space="preserve">. Voorzien van een nachtschoot </w:t>
      </w:r>
      <w:r w:rsidRPr="00FE2C6B">
        <w:t>van minimum 20 mm met een sluiting in één of twee toeren.</w:t>
      </w:r>
    </w:p>
    <w:p w14:paraId="740DD720" w14:textId="77777777" w:rsidR="00C96366" w:rsidRPr="00FE2C6B" w:rsidRDefault="00C96366" w:rsidP="00C96366">
      <w:pPr>
        <w:pStyle w:val="Plattetekstinspringen"/>
      </w:pPr>
      <w:r w:rsidRPr="00FE2C6B">
        <w:t>Deurbeslag:</w:t>
      </w:r>
    </w:p>
    <w:p w14:paraId="5202D2E5" w14:textId="77777777" w:rsidR="00C96366" w:rsidRPr="00664B47" w:rsidRDefault="00C96366" w:rsidP="00C96366">
      <w:pPr>
        <w:pStyle w:val="ofwelinspringen"/>
      </w:pPr>
      <w:r w:rsidRPr="00664B47">
        <w:rPr>
          <w:rStyle w:val="ofwelChar"/>
        </w:rPr>
        <w:t>(ofwel)</w:t>
      </w:r>
      <w:r w:rsidRPr="00664B47">
        <w:tab/>
        <w:t xml:space="preserve">standaard beslag systeemleverancier in overeenstemming met de gestelde prestaties voor het schrijnwerk als geheel (zie 40.21. hang- en sluitwerk - standaard beslag) </w:t>
      </w:r>
    </w:p>
    <w:p w14:paraId="5161872A" w14:textId="77777777" w:rsidR="00C96366" w:rsidRPr="00664B47" w:rsidRDefault="00C96366" w:rsidP="00C96366">
      <w:pPr>
        <w:pStyle w:val="ofwelinspringen"/>
      </w:pPr>
      <w:r w:rsidRPr="00664B47">
        <w:rPr>
          <w:rStyle w:val="ofwelChar"/>
        </w:rPr>
        <w:t>(ofwel)</w:t>
      </w:r>
      <w:r w:rsidRPr="00664B47">
        <w:rPr>
          <w:rStyle w:val="ofwelChar"/>
        </w:rPr>
        <w:tab/>
      </w:r>
      <w:r w:rsidRPr="00664B47">
        <w:t>volgens detailbeschrijving (zie rubriek 40.20. hang- en sluitwerk - algemeen)</w:t>
      </w:r>
    </w:p>
    <w:p w14:paraId="258B2648" w14:textId="77777777" w:rsidR="00C96366" w:rsidRPr="00FE2C6B" w:rsidRDefault="00C96366" w:rsidP="00C96366">
      <w:pPr>
        <w:pStyle w:val="Plattetekstinspringen3"/>
        <w:rPr>
          <w:lang w:eastAsia="nl-BE"/>
        </w:rPr>
      </w:pPr>
      <w:r w:rsidRPr="00FE2C6B">
        <w:t xml:space="preserve">Slotkast </w:t>
      </w:r>
      <w:r>
        <w:t>en</w:t>
      </w:r>
      <w:r w:rsidRPr="00FE2C6B">
        <w:t xml:space="preserve"> veiligheidscilinder conform weerstandsklasse RC2: </w:t>
      </w:r>
      <w:r>
        <w:br/>
      </w:r>
      <w:r w:rsidRPr="00275228">
        <w:rPr>
          <w:rStyle w:val="ofwelChar"/>
        </w:rPr>
        <w:t>(ofwel)</w:t>
      </w:r>
      <w:r w:rsidRPr="00BB0D68">
        <w:tab/>
      </w:r>
      <w:r w:rsidRPr="00FE2C6B">
        <w:rPr>
          <w:lang w:eastAsia="nl-BE"/>
        </w:rPr>
        <w:t xml:space="preserve">manueel slot, volgens artikel </w:t>
      </w:r>
      <w:r>
        <w:rPr>
          <w:lang w:eastAsia="nl-BE"/>
        </w:rPr>
        <w:t>40.23.</w:t>
      </w:r>
      <w:r w:rsidRPr="00FE2C6B">
        <w:rPr>
          <w:lang w:eastAsia="nl-BE"/>
        </w:rPr>
        <w:t>10.</w:t>
      </w:r>
      <w:r>
        <w:rPr>
          <w:lang w:eastAsia="nl-BE"/>
        </w:rPr>
        <w:br/>
      </w:r>
      <w:r w:rsidRPr="00275228">
        <w:rPr>
          <w:rStyle w:val="ofwelChar"/>
        </w:rPr>
        <w:t>(ofwel)</w:t>
      </w:r>
      <w:r w:rsidRPr="00BB0D68">
        <w:tab/>
      </w:r>
      <w:r w:rsidRPr="00FE2C6B">
        <w:rPr>
          <w:lang w:eastAsia="nl-BE"/>
        </w:rPr>
        <w:t xml:space="preserve">elektromagnetisch slot, volgens artikel </w:t>
      </w:r>
      <w:r>
        <w:rPr>
          <w:lang w:eastAsia="nl-BE"/>
        </w:rPr>
        <w:t>40.23.</w:t>
      </w:r>
      <w:r w:rsidRPr="00FE2C6B">
        <w:rPr>
          <w:lang w:eastAsia="nl-BE"/>
        </w:rPr>
        <w:t xml:space="preserve">20. </w:t>
      </w:r>
    </w:p>
    <w:p w14:paraId="664871B2" w14:textId="77777777" w:rsidR="00C96366" w:rsidRPr="00FE2C6B" w:rsidRDefault="00C96366" w:rsidP="00C96366">
      <w:pPr>
        <w:pStyle w:val="Plattetekstinspringen3"/>
      </w:pPr>
      <w:r w:rsidRPr="00FE2C6B">
        <w:t xml:space="preserve">Sleutelplan volgens </w:t>
      </w:r>
      <w:r>
        <w:t>40.23.</w:t>
      </w:r>
      <w:r w:rsidRPr="00FE2C6B">
        <w:t xml:space="preserve">30. </w:t>
      </w:r>
      <w:r>
        <w:t>hang- en sluitwerk</w:t>
      </w:r>
      <w:r w:rsidRPr="00FE2C6B">
        <w:t xml:space="preserve"> - sloten / sleutelplan</w:t>
      </w:r>
    </w:p>
    <w:p w14:paraId="043E95D4" w14:textId="77777777" w:rsidR="00C96366" w:rsidRPr="00FE2C6B" w:rsidRDefault="00C96366" w:rsidP="00C96366">
      <w:pPr>
        <w:pStyle w:val="Plattetekstinspringen3"/>
      </w:pPr>
      <w:r w:rsidRPr="00FE2C6B">
        <w:t>Deurkrukken inkomdeuren</w:t>
      </w:r>
      <w:r>
        <w:t>:</w:t>
      </w:r>
      <w:r w:rsidRPr="00FE2C6B">
        <w:t xml:space="preserve"> draaikruk aan de binnenzijde volgens artikel </w:t>
      </w:r>
      <w:r>
        <w:t>40.27.</w:t>
      </w:r>
      <w:r w:rsidRPr="00FE2C6B">
        <w:t xml:space="preserve"> en een vaste handgreep aan de buitenzijde volgens artikel </w:t>
      </w:r>
      <w:r>
        <w:t>40.28.</w:t>
      </w:r>
      <w:r w:rsidRPr="00FE2C6B">
        <w:tab/>
      </w:r>
    </w:p>
    <w:p w14:paraId="7006A986" w14:textId="77777777" w:rsidR="00C96366" w:rsidRPr="00FE2C6B" w:rsidRDefault="00C96366" w:rsidP="00C96366">
      <w:pPr>
        <w:pStyle w:val="Plattetekstinspringen3"/>
      </w:pPr>
      <w:r w:rsidRPr="00FE2C6B">
        <w:t xml:space="preserve">Deurkrukken overige buitendeuren met een draaikruk aan de binnen- en buitenzijde volgens artikel </w:t>
      </w:r>
      <w:r>
        <w:t>40.27.</w:t>
      </w:r>
      <w:r w:rsidRPr="00FE2C6B">
        <w:t xml:space="preserve"> / …</w:t>
      </w:r>
    </w:p>
    <w:p w14:paraId="4AA26CC5" w14:textId="77777777" w:rsidR="00C96366" w:rsidRPr="00FE2C6B" w:rsidRDefault="00C96366" w:rsidP="00C96366">
      <w:pPr>
        <w:pStyle w:val="Plattetekstinspringen3"/>
        <w:rPr>
          <w:lang w:eastAsia="nl-BE"/>
        </w:rPr>
      </w:pPr>
      <w:r w:rsidRPr="00FE2C6B">
        <w:t xml:space="preserve">De onderdorpel wordt </w:t>
      </w:r>
      <w:r>
        <w:br/>
      </w:r>
      <w:r w:rsidRPr="00275228">
        <w:rPr>
          <w:rStyle w:val="ofwelChar"/>
        </w:rPr>
        <w:t>(ofwel)</w:t>
      </w:r>
      <w:r w:rsidRPr="00BB0D68">
        <w:tab/>
      </w:r>
      <w:r w:rsidRPr="00FE2C6B">
        <w:rPr>
          <w:lang w:eastAsia="nl-BE"/>
        </w:rPr>
        <w:t>voorzien van een geïntegreerde vaste tochtborstel.</w:t>
      </w:r>
      <w:r>
        <w:rPr>
          <w:lang w:eastAsia="nl-BE"/>
        </w:rPr>
        <w:br/>
      </w:r>
      <w:r w:rsidRPr="00275228">
        <w:rPr>
          <w:rStyle w:val="ofwelChar"/>
        </w:rPr>
        <w:t>(ofwel)</w:t>
      </w:r>
      <w:r w:rsidRPr="00BB0D68">
        <w:tab/>
      </w:r>
      <w:r w:rsidRPr="00FE2C6B">
        <w:rPr>
          <w:lang w:eastAsia="nl-BE"/>
        </w:rPr>
        <w:t xml:space="preserve">voorzien van een ingewerkte tochtstrip, d.m.v. een uitschuifbare perlon-, nylon- of rubberstrip, die tegen de bevloering aandrukt wanneer de buitendeur dicht is en automatisch omhoog gaat bij het openen. </w:t>
      </w:r>
    </w:p>
    <w:p w14:paraId="54339B68" w14:textId="77777777" w:rsidR="00C96366" w:rsidRPr="00DD1B4B" w:rsidRDefault="00C96366" w:rsidP="00C96366">
      <w:pPr>
        <w:pStyle w:val="Plattetekstinspringen"/>
        <w:rPr>
          <w:rStyle w:val="Keuze-blauw"/>
        </w:rPr>
      </w:pPr>
      <w:r w:rsidRPr="00FE2C6B">
        <w:t xml:space="preserve">Vulelementen: volgens artikel </w:t>
      </w:r>
      <w:r w:rsidRPr="00DD1B4B">
        <w:rPr>
          <w:rStyle w:val="Keuze-blauw"/>
        </w:rPr>
        <w:t>40.52.vulelementen - aluminium / thermisch isolerend / …</w:t>
      </w:r>
    </w:p>
    <w:p w14:paraId="5ADDB674"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06AD5989" w14:textId="77777777" w:rsidR="00C96366" w:rsidRDefault="00C96366" w:rsidP="00C96366">
      <w:pPr>
        <w:pStyle w:val="Plattetekstinspringen"/>
      </w:pPr>
      <w:r>
        <w:t>Warmtedoorgangscoëfficiënt profielen (Uf-waarde): max.</w:t>
      </w:r>
      <w:r w:rsidRPr="00FE2C6B">
        <w:t xml:space="preserve"> </w:t>
      </w:r>
      <w:r w:rsidRPr="00DD1B4B">
        <w:rPr>
          <w:rStyle w:val="Keuze-blauw"/>
        </w:rPr>
        <w:t xml:space="preserve"> … </w:t>
      </w:r>
      <w:r>
        <w:t>W/m2K</w:t>
      </w:r>
    </w:p>
    <w:p w14:paraId="435084A2" w14:textId="77777777" w:rsidR="00C96366" w:rsidRPr="00DD1B4B" w:rsidRDefault="00C96366" w:rsidP="00C96366">
      <w:pPr>
        <w:pStyle w:val="Plattetekstinspringen"/>
        <w:rPr>
          <w:rStyle w:val="Keuze-blauw"/>
        </w:rPr>
      </w:pPr>
      <w:r>
        <w:t>M.b.t. de</w:t>
      </w:r>
      <w:r w:rsidRPr="00FE2C6B">
        <w:t xml:space="preserve"> luchtdoorlatenheid voor de buitendeuren  </w:t>
      </w:r>
    </w:p>
    <w:p w14:paraId="02FD069C" w14:textId="77777777" w:rsidR="00C96366" w:rsidRPr="00664B47" w:rsidRDefault="00C96366" w:rsidP="00C96366">
      <w:pPr>
        <w:pStyle w:val="ofwelinspringen"/>
      </w:pPr>
      <w:r w:rsidRPr="00A02EE4">
        <w:rPr>
          <w:rStyle w:val="ofwelChar"/>
        </w:rPr>
        <w:t>(ofwel)</w:t>
      </w:r>
      <w:r w:rsidRPr="00664B47">
        <w:tab/>
        <w:t xml:space="preserve">volstaat bij uitzondering  klasse 4 (max. debiet 3 m³/(h.m²) bij </w:t>
      </w:r>
      <w:r w:rsidRPr="00664B47">
        <w:rPr>
          <w:rStyle w:val="Keuze-blauw"/>
        </w:rPr>
        <w:t>100 Pa / …</w:t>
      </w:r>
    </w:p>
    <w:p w14:paraId="3FF33449" w14:textId="77777777" w:rsidR="00C96366" w:rsidRPr="00664B47" w:rsidRDefault="00C96366" w:rsidP="00C96366">
      <w:pPr>
        <w:pStyle w:val="ofwelinspringen"/>
      </w:pPr>
      <w:r w:rsidRPr="00A02EE4">
        <w:rPr>
          <w:rStyle w:val="ofwelChar"/>
        </w:rPr>
        <w:t>(ofwel)</w:t>
      </w:r>
      <w:r w:rsidRPr="00664B47">
        <w:tab/>
        <w:t xml:space="preserve">worden dezelfde eisen gesteld als voor de opendraaiende ramen. </w:t>
      </w:r>
    </w:p>
    <w:p w14:paraId="7029B567" w14:textId="77777777" w:rsidR="00C96366" w:rsidRPr="00FE2C6B" w:rsidRDefault="00C96366" w:rsidP="00C96366">
      <w:pPr>
        <w:pStyle w:val="Plattetekstinspringen"/>
      </w:pPr>
      <w:r w:rsidRPr="00FE2C6B">
        <w:t>Weerstand tegen herhaald gebruik volgens NBN EN 12400 (tabel  27 van NBN B 25-002-1)</w:t>
      </w:r>
      <w:r>
        <w:t>:</w:t>
      </w:r>
      <w:r w:rsidRPr="00FE2C6B">
        <w:t xml:space="preserve"> </w:t>
      </w:r>
    </w:p>
    <w:p w14:paraId="0B211BF2" w14:textId="77777777" w:rsidR="00C96366" w:rsidRPr="00A02EE4" w:rsidRDefault="00C96366" w:rsidP="00C96366">
      <w:pPr>
        <w:pStyle w:val="ofwelinspringen"/>
      </w:pPr>
      <w:r w:rsidRPr="00A02EE4">
        <w:rPr>
          <w:rStyle w:val="ofwelChar"/>
        </w:rPr>
        <w:t>(ofwel)</w:t>
      </w:r>
      <w:r w:rsidRPr="00A02EE4">
        <w:tab/>
        <w:t>min. klasse 4 (50.000 cycli)</w:t>
      </w:r>
    </w:p>
    <w:p w14:paraId="1039B935" w14:textId="77777777" w:rsidR="00C96366" w:rsidRPr="00A02EE4" w:rsidRDefault="00C96366" w:rsidP="00C96366">
      <w:pPr>
        <w:pStyle w:val="ofwelinspringen"/>
      </w:pPr>
      <w:r w:rsidRPr="00A02EE4">
        <w:rPr>
          <w:rStyle w:val="ofwelChar"/>
        </w:rPr>
        <w:t>(ofwel)</w:t>
      </w:r>
      <w:r w:rsidRPr="00A02EE4">
        <w:tab/>
        <w:t>min. klasse 5 (100.000 cycli)</w:t>
      </w:r>
    </w:p>
    <w:p w14:paraId="1182D2C4" w14:textId="77777777" w:rsidR="00C96366" w:rsidRPr="00A02EE4" w:rsidRDefault="00C96366" w:rsidP="00C96366">
      <w:pPr>
        <w:pStyle w:val="ofwelinspringen"/>
      </w:pPr>
      <w:r w:rsidRPr="00A02EE4">
        <w:rPr>
          <w:rStyle w:val="ofwelChar"/>
        </w:rPr>
        <w:t>(ofwel)</w:t>
      </w:r>
      <w:r w:rsidRPr="00A02EE4">
        <w:tab/>
        <w:t>min. klasse 6 (200.000 cycli)</w:t>
      </w:r>
    </w:p>
    <w:p w14:paraId="62DC58A2" w14:textId="77777777" w:rsidR="00C96366" w:rsidRPr="00FE2C6B" w:rsidRDefault="00C96366" w:rsidP="00C96366">
      <w:pPr>
        <w:pStyle w:val="Plattetekstinspringen"/>
      </w:pPr>
      <w:r w:rsidRPr="00FE2C6B">
        <w:t>Bij dubbele deuren wordt één vleugel voorzien van twee ingewerkte kantschuiven uit roestvrij staal. Er worden ingewerkte sluithulzen uit roestvrij staal geplaatst voor de boven- en ondersluiting. In de bevloering kan het ingewerkt sluitpotje voorzien worden van een klepje tegen vuil.</w:t>
      </w:r>
    </w:p>
    <w:p w14:paraId="3A4117DE" w14:textId="77777777" w:rsidR="00C96366" w:rsidRPr="00FE2C6B" w:rsidRDefault="00C96366" w:rsidP="00C96366">
      <w:pPr>
        <w:pStyle w:val="Plattetekstinspringen"/>
      </w:pPr>
      <w:r w:rsidRPr="00FE2C6B">
        <w:t xml:space="preserve">Samengestelde deurgehelen, bestaande uit meerdere elementen, worden vormvast verbonden door vaste tussenprofielen. Bijzondere aandacht wordt besteed aan de verzorgde lucht- en waterdichte afdichting van de verbinding van de tussenprofielen, vaste holle tussendwarsregels moeten worden afgewaterd naar buiten. Waar samengestelde deurgehelen tot op vloerpas enkel steunen op de dorpels, </w:t>
      </w:r>
      <w:r>
        <w:t>moeten</w:t>
      </w:r>
      <w:r w:rsidRPr="00FE2C6B">
        <w:t xml:space="preserve"> </w:t>
      </w:r>
      <w:r w:rsidRPr="00FE2C6B">
        <w:rPr>
          <w:lang w:eastAsia="nl-BE"/>
        </w:rPr>
        <w:t>de nodige tussenstijlen</w:t>
      </w:r>
      <w:r w:rsidRPr="00FE2C6B">
        <w:t xml:space="preserve"> bijkomend worden verankerd met de draagconstructie, zonder de thermische onderbreking in het gedrang te brengen.</w:t>
      </w:r>
    </w:p>
    <w:p w14:paraId="6E3D7165" w14:textId="77777777" w:rsidR="00C96366" w:rsidRPr="00FE2C6B" w:rsidRDefault="00C96366" w:rsidP="00C96366">
      <w:pPr>
        <w:pStyle w:val="Plattetekstinspringen"/>
      </w:pPr>
      <w:r w:rsidRPr="00FE2C6B">
        <w:t xml:space="preserve">De samenstelling van de deurgehelen wordt verduidelijkt op de plannen en/of in de detailstudies. </w:t>
      </w:r>
    </w:p>
    <w:p w14:paraId="4634100D" w14:textId="77777777" w:rsidR="00C96366" w:rsidRPr="00FE2C6B" w:rsidRDefault="00C96366" w:rsidP="00C96366">
      <w:pPr>
        <w:pStyle w:val="Plattetekstinspringen"/>
      </w:pPr>
      <w:r w:rsidRPr="00FE2C6B">
        <w:t>Pivoterende deuren worden voorzien van 2 zware taatspotten met rem. Er wordt voorzien in minimaal een 3-puntssluiting aan elke zijde.</w:t>
      </w:r>
    </w:p>
    <w:p w14:paraId="56588CFA" w14:textId="77777777" w:rsidR="00C96366" w:rsidRPr="00FE2C6B" w:rsidRDefault="00C96366" w:rsidP="00C96366">
      <w:pPr>
        <w:pStyle w:val="Plattetekstinspringen"/>
      </w:pPr>
      <w:r w:rsidRPr="00FE2C6B">
        <w:t xml:space="preserve">Volgende deuren worden voorzien van deurdrangers, </w:t>
      </w:r>
      <w:r>
        <w:t>volgens</w:t>
      </w:r>
      <w:r w:rsidRPr="00FE2C6B">
        <w:t xml:space="preserve"> art. 40.2</w:t>
      </w:r>
      <w:r>
        <w:t>4.</w:t>
      </w:r>
      <w:r w:rsidRPr="00FE2C6B">
        <w:t>: …</w:t>
      </w:r>
    </w:p>
    <w:p w14:paraId="1E252CE3" w14:textId="77777777" w:rsidR="00C96366" w:rsidRPr="00BB0D68" w:rsidRDefault="00C96366" w:rsidP="00C96366">
      <w:pPr>
        <w:pStyle w:val="Plattetekstinspringen"/>
      </w:pPr>
      <w:r w:rsidRPr="00FE2C6B">
        <w:t xml:space="preserve">Voor een verbeterde luchtdichtheid van de buitendeuren </w:t>
      </w:r>
    </w:p>
    <w:p w14:paraId="1337C0AE" w14:textId="77777777" w:rsidR="00C96366" w:rsidRPr="00FE2C6B" w:rsidRDefault="00C96366" w:rsidP="00C96366">
      <w:pPr>
        <w:pStyle w:val="ofwelinspringen"/>
      </w:pPr>
      <w:r w:rsidRPr="00A02EE4">
        <w:rPr>
          <w:rStyle w:val="ofwelChar"/>
        </w:rPr>
        <w:t>(ofwel)</w:t>
      </w:r>
      <w:r w:rsidRPr="00BE13B4">
        <w:rPr>
          <w:rStyle w:val="ofwelChar"/>
        </w:rPr>
        <w:tab/>
      </w:r>
      <w:r w:rsidRPr="00FE2C6B">
        <w:t>wordt in de vloer een aangepast aanslagprofiel voorzien met een geïntegreerde thermische onderbreking tussen de dorpel en de binnenvloerafwerking</w:t>
      </w:r>
      <w:r>
        <w:t>.</w:t>
      </w:r>
    </w:p>
    <w:p w14:paraId="5CE7A03C" w14:textId="77777777" w:rsidR="00C96366" w:rsidRPr="00FE2C6B" w:rsidRDefault="00C96366" w:rsidP="00C96366">
      <w:pPr>
        <w:pStyle w:val="ofwelinspringen"/>
      </w:pPr>
      <w:r w:rsidRPr="00A02EE4">
        <w:rPr>
          <w:rStyle w:val="ofwelChar"/>
        </w:rPr>
        <w:t>(ofwel)</w:t>
      </w:r>
      <w:r w:rsidRPr="00A02EE4">
        <w:rPr>
          <w:rStyle w:val="ofwelChar"/>
        </w:rPr>
        <w:tab/>
      </w:r>
      <w:r w:rsidRPr="00FE2C6B">
        <w:t xml:space="preserve">wordt de deur onderaan voorzien van een </w:t>
      </w:r>
      <w:r w:rsidRPr="00BE13B4">
        <w:rPr>
          <w:rStyle w:val="Keuze-blauw"/>
        </w:rPr>
        <w:t>dubbele / drievoudige</w:t>
      </w:r>
      <w:r w:rsidRPr="00FE2C6B">
        <w:t xml:space="preserve"> aanslag o</w:t>
      </w:r>
      <w:r>
        <w:t>p een aangepast dorpelprofiel, die</w:t>
      </w:r>
      <w:r w:rsidRPr="00FE2C6B">
        <w:t xml:space="preserve"> geen risico tot struikelen met zich mee mag brengen. </w:t>
      </w:r>
    </w:p>
    <w:p w14:paraId="3CFB1382" w14:textId="77777777" w:rsidR="00C96366" w:rsidRPr="00FE2C6B" w:rsidRDefault="00C96366" w:rsidP="00C96366">
      <w:pPr>
        <w:pStyle w:val="Kop6"/>
      </w:pPr>
      <w:r w:rsidRPr="00FE2C6B">
        <w:t>Toepassing</w:t>
      </w:r>
    </w:p>
    <w:p w14:paraId="072849C8" w14:textId="77777777" w:rsidR="00C96366" w:rsidRPr="00FE2C6B" w:rsidRDefault="00C96366" w:rsidP="00C96366">
      <w:pPr>
        <w:pStyle w:val="Plattetekst"/>
      </w:pPr>
      <w:r>
        <w:t xml:space="preserve">Zie 40.04. </w:t>
      </w:r>
      <w:r w:rsidRPr="00FE2C6B">
        <w:t xml:space="preserve">buitenschrijnwerk </w:t>
      </w:r>
      <w:r>
        <w:t>- borderel</w:t>
      </w:r>
    </w:p>
    <w:p w14:paraId="2FA3322F" w14:textId="77777777" w:rsidR="00C96366" w:rsidRPr="00FE2C6B" w:rsidRDefault="00C96366" w:rsidP="00C96366">
      <w:pPr>
        <w:pStyle w:val="Kop3"/>
      </w:pPr>
      <w:bookmarkStart w:id="129" w:name="_Toc390952147"/>
      <w:bookmarkStart w:id="130" w:name="_Toc390957871"/>
      <w:bookmarkStart w:id="131" w:name="_Toc391306288"/>
      <w:bookmarkStart w:id="132" w:name="_Toc391378726"/>
      <w:bookmarkStart w:id="133" w:name="_Toc438633392"/>
      <w:r w:rsidRPr="00FE2C6B">
        <w:t>40.13.</w:t>
      </w:r>
      <w:r w:rsidRPr="00FE2C6B">
        <w:tab/>
      </w:r>
      <w:r>
        <w:t>profielsysteem – pvc</w:t>
      </w:r>
      <w:bookmarkEnd w:id="129"/>
      <w:bookmarkEnd w:id="130"/>
      <w:bookmarkEnd w:id="131"/>
      <w:bookmarkEnd w:id="132"/>
      <w:bookmarkEnd w:id="133"/>
    </w:p>
    <w:p w14:paraId="22C8F537" w14:textId="77777777" w:rsidR="00C96366" w:rsidRPr="00FE2C6B" w:rsidRDefault="00C96366" w:rsidP="00C96366">
      <w:pPr>
        <w:pStyle w:val="Kop6"/>
      </w:pPr>
      <w:r w:rsidRPr="00FE2C6B">
        <w:t>Materialen</w:t>
      </w:r>
    </w:p>
    <w:p w14:paraId="1274050B" w14:textId="77777777" w:rsidR="00C96366" w:rsidRPr="00FE2C6B" w:rsidRDefault="00C96366" w:rsidP="00C96366">
      <w:pPr>
        <w:pStyle w:val="Plattetekstinspringen"/>
      </w:pPr>
      <w:r w:rsidRPr="00FE2C6B">
        <w:t>Het profielsysteem uit PVC beantwoordt aan de eisen van STS 52.3 Buitenschrijnwerken in PVC en beschikt over een technische goedkeuring v</w:t>
      </w:r>
      <w:r>
        <w:t>an</w:t>
      </w:r>
      <w:r w:rsidRPr="00FE2C6B">
        <w:t xml:space="preserve"> Butgb, EUtgb of gelijkwaardig (met uitzondering voor schuifraamgehelen).  Alle profielen zijn afkomstig van dezelfde systeemleverancier. De hoofdkamer van de hoofdprofielen is voldoende ruim bemeten voor het inbrengen van de nodige versterkingsprofielen uit metaal en/of een hoogwaardige composiet. </w:t>
      </w:r>
    </w:p>
    <w:p w14:paraId="07F2241B" w14:textId="77777777" w:rsidR="00C96366" w:rsidRPr="00FE2C6B" w:rsidRDefault="00C96366" w:rsidP="00C96366">
      <w:pPr>
        <w:pStyle w:val="Kop8"/>
      </w:pPr>
      <w:r w:rsidRPr="00FE2C6B">
        <w:t>Specificaties</w:t>
      </w:r>
    </w:p>
    <w:p w14:paraId="6F5FE09E" w14:textId="77777777" w:rsidR="00C96366" w:rsidRPr="00FE2C6B" w:rsidRDefault="00C96366" w:rsidP="00C96366">
      <w:pPr>
        <w:pStyle w:val="Plattetekstinspringen"/>
      </w:pPr>
      <w:r w:rsidRPr="00FE2C6B">
        <w:t xml:space="preserve">Profieltype: </w:t>
      </w:r>
      <w:r>
        <w:t xml:space="preserve">min. </w:t>
      </w:r>
      <w:r w:rsidRPr="00DD1B4B">
        <w:rPr>
          <w:rStyle w:val="Keuze-blauw"/>
        </w:rPr>
        <w:t>driekamer / vierkamer / vijfkamer,</w:t>
      </w:r>
      <w:r w:rsidRPr="00FE2C6B">
        <w:t xml:space="preserve"> </w:t>
      </w:r>
      <w:r>
        <w:t>of</w:t>
      </w:r>
      <w:r w:rsidRPr="00FE2C6B">
        <w:t xml:space="preserve"> in functie van de maximale </w:t>
      </w:r>
      <w:r>
        <w:t>Uf-waarde per schrijnwerktype. O</w:t>
      </w:r>
      <w:r w:rsidRPr="00FE2C6B">
        <w:t xml:space="preserve">pendraaiende ramen realiseren minimum een </w:t>
      </w:r>
      <w:r w:rsidRPr="00DD1B4B">
        <w:rPr>
          <w:rStyle w:val="Keuze-blauw"/>
        </w:rPr>
        <w:t>dubbele / drievoudige</w:t>
      </w:r>
      <w:r w:rsidRPr="00FE2C6B">
        <w:t xml:space="preserve"> aanslag</w:t>
      </w:r>
      <w:r>
        <w:t>.</w:t>
      </w:r>
    </w:p>
    <w:p w14:paraId="4C39122C" w14:textId="77777777" w:rsidR="00C96366" w:rsidRPr="00FE2C6B" w:rsidRDefault="00C96366" w:rsidP="00C96366">
      <w:pPr>
        <w:pStyle w:val="Plattetekstinspringen"/>
      </w:pPr>
      <w:r w:rsidRPr="00FE2C6B">
        <w:t>Nominale afmetingen van de afgewerkte stukken, uitgedrukt in mm:</w:t>
      </w:r>
    </w:p>
    <w:p w14:paraId="447AF6BA" w14:textId="77777777" w:rsidR="00C96366" w:rsidRPr="00FE2C6B" w:rsidRDefault="00C96366" w:rsidP="00C96366">
      <w:pPr>
        <w:pStyle w:val="Plattetekstinspringen2"/>
      </w:pPr>
      <w:r w:rsidRPr="00FE2C6B">
        <w:t>Wanddikte wee</w:t>
      </w:r>
      <w:r>
        <w:t>rstandsprofielen (zichtvlakken)</w:t>
      </w:r>
      <w:r w:rsidRPr="00FE2C6B">
        <w:t xml:space="preserve">: </w:t>
      </w:r>
      <w:r w:rsidRPr="00FE2C6B">
        <w:rPr>
          <w:u w:val="single"/>
        </w:rPr>
        <w:t>&gt;</w:t>
      </w:r>
      <w:r w:rsidRPr="00FE2C6B">
        <w:t xml:space="preserve">  </w:t>
      </w:r>
      <w:r w:rsidRPr="00DD1B4B">
        <w:rPr>
          <w:rStyle w:val="Keuze-blauw"/>
        </w:rPr>
        <w:t>2,5 mm (klasse B) / 2,8 mm (klasse A)</w:t>
      </w:r>
      <w:r w:rsidRPr="00BB0D68">
        <w:t xml:space="preserve"> </w:t>
      </w:r>
      <w:r w:rsidRPr="00FE2C6B">
        <w:t>volgens NBN EN 12608</w:t>
      </w:r>
    </w:p>
    <w:p w14:paraId="3C58281E" w14:textId="77777777" w:rsidR="00C96366" w:rsidRPr="00FE2C6B" w:rsidRDefault="00C96366" w:rsidP="00C96366">
      <w:pPr>
        <w:pStyle w:val="Plattetekstinspringen2"/>
      </w:pPr>
      <w:r w:rsidRPr="00FE2C6B">
        <w:t xml:space="preserve">Profieldiepte loodrecht gemeten op de beglazing: vaste kaders minimum </w:t>
      </w:r>
      <w:r w:rsidRPr="00DD1B4B">
        <w:rPr>
          <w:rStyle w:val="Keuze-blauw"/>
        </w:rPr>
        <w:t xml:space="preserve">70 / 75 / 85 … </w:t>
      </w:r>
      <w:r w:rsidRPr="00FE2C6B">
        <w:t>mm</w:t>
      </w:r>
      <w:r>
        <w:t>;</w:t>
      </w:r>
      <w:r w:rsidRPr="00FE2C6B">
        <w:t xml:space="preserve"> vleugels minimum </w:t>
      </w:r>
      <w:r w:rsidRPr="00DD1B4B">
        <w:rPr>
          <w:rStyle w:val="Keuze-blauw"/>
        </w:rPr>
        <w:t>65 / 70 ...</w:t>
      </w:r>
      <w:r w:rsidRPr="00FE2C6B">
        <w:t xml:space="preserve"> mm (toegestane marge +/-2 mm)</w:t>
      </w:r>
    </w:p>
    <w:p w14:paraId="1D07EBFB" w14:textId="77777777" w:rsidR="00C96366" w:rsidRPr="00FE2C6B" w:rsidRDefault="00C96366" w:rsidP="00C96366">
      <w:pPr>
        <w:pStyle w:val="Plattetekstinspringen2"/>
      </w:pPr>
      <w:r w:rsidRPr="00FE2C6B">
        <w:t xml:space="preserve">Breedte vaste kaders: ca </w:t>
      </w:r>
      <w:r w:rsidRPr="00DD1B4B">
        <w:rPr>
          <w:rStyle w:val="Keuze-blauw"/>
        </w:rPr>
        <w:t xml:space="preserve">65-75 / 75-85 / 85-95 </w:t>
      </w:r>
      <w:r w:rsidRPr="00FE2C6B">
        <w:t xml:space="preserve">… mm (toegestane marge -2 mm) / </w:t>
      </w:r>
      <w:r w:rsidRPr="00DD1B4B">
        <w:rPr>
          <w:rStyle w:val="Keuze-blauw"/>
        </w:rPr>
        <w:t>volgens montage en raamafmetingen en ruimte voor scharnieren t.a.v. de voorziene binnenafwerking</w:t>
      </w:r>
    </w:p>
    <w:p w14:paraId="53F4B0EF" w14:textId="77777777" w:rsidR="00C96366" w:rsidRPr="00FE2C6B" w:rsidRDefault="00C96366" w:rsidP="00C96366">
      <w:pPr>
        <w:pStyle w:val="Plattetekstinspringen2"/>
      </w:pPr>
      <w:r w:rsidRPr="00FE2C6B">
        <w:t xml:space="preserve">Sponninghoogte: minimum </w:t>
      </w:r>
      <w:r w:rsidRPr="00DD1B4B">
        <w:rPr>
          <w:rStyle w:val="Keuze-blauw"/>
        </w:rPr>
        <w:t>20 / 22 / 25 / …</w:t>
      </w:r>
      <w:r w:rsidRPr="00FE2C6B">
        <w:t xml:space="preserve"> mm</w:t>
      </w:r>
    </w:p>
    <w:p w14:paraId="6D3495DE" w14:textId="77777777" w:rsidR="00C96366" w:rsidRPr="00FE2C6B" w:rsidRDefault="00C96366" w:rsidP="00C96366">
      <w:pPr>
        <w:pStyle w:val="Plattetekstinspringen2"/>
      </w:pPr>
      <w:r w:rsidRPr="00FE2C6B">
        <w:t xml:space="preserve">Het systeem laat toe glasdiktes tot </w:t>
      </w:r>
      <w:r w:rsidRPr="00DD1B4B">
        <w:rPr>
          <w:rStyle w:val="Keuze-blauw"/>
        </w:rPr>
        <w:t>36 / …</w:t>
      </w:r>
      <w:r w:rsidRPr="00FE2C6B">
        <w:t xml:space="preserve"> mm te plaatsen</w:t>
      </w:r>
    </w:p>
    <w:p w14:paraId="156645B6" w14:textId="77777777" w:rsidR="00C96366" w:rsidRPr="00FE2C6B" w:rsidRDefault="00C96366" w:rsidP="00C96366">
      <w:pPr>
        <w:pStyle w:val="Plattetekstinspringen"/>
      </w:pPr>
      <w:r>
        <w:t>Kleurprocédé</w:t>
      </w:r>
      <w:r w:rsidRPr="00FE2C6B">
        <w:t xml:space="preserve">: het kleursysteem </w:t>
      </w:r>
      <w:r>
        <w:t>moet</w:t>
      </w:r>
      <w:r w:rsidRPr="00FE2C6B">
        <w:t xml:space="preserve"> beschikken over een BUtgb-attest of gelijkwaardig</w:t>
      </w:r>
    </w:p>
    <w:p w14:paraId="0F8D0580" w14:textId="77777777" w:rsidR="00C96366" w:rsidRPr="00743CF0" w:rsidRDefault="00C96366" w:rsidP="00C96366">
      <w:pPr>
        <w:pStyle w:val="ofwelinspringen"/>
      </w:pPr>
      <w:r w:rsidRPr="00743CF0">
        <w:rPr>
          <w:rStyle w:val="ofwelChar"/>
        </w:rPr>
        <w:t>(ofwel)</w:t>
      </w:r>
      <w:r w:rsidRPr="00743CF0">
        <w:rPr>
          <w:rStyle w:val="ofwelChar"/>
        </w:rPr>
        <w:tab/>
      </w:r>
      <w:r w:rsidRPr="00743CF0">
        <w:t>CPm d.m.v. compound in de massa, zonder veredelingslaag. Kleur binnenzijde = kleur buitenzijde. Voor in de massa gekleurde profielen moeten de richtlijnen m.b.t. de maximale kleurafwijkingen volgens NBN EN 12608 gerespecteerd worden. Voor witte profielen kan de vereiste kleurstabiliteit o.a. gewaarborgd worden door een voldoende hoeveelheid titaandioxide in de grondstof.</w:t>
      </w:r>
    </w:p>
    <w:p w14:paraId="3018C3B0" w14:textId="77777777" w:rsidR="00C96366" w:rsidRPr="00743CF0" w:rsidRDefault="00C96366" w:rsidP="00C96366">
      <w:pPr>
        <w:pStyle w:val="ofwelinspringen"/>
      </w:pPr>
      <w:r w:rsidRPr="00743CF0">
        <w:rPr>
          <w:rStyle w:val="ofwelChar"/>
        </w:rPr>
        <w:t>(ofwel)</w:t>
      </w:r>
      <w:r w:rsidRPr="00743CF0">
        <w:tab/>
        <w:t>CPc d.m.v. coëxtrusie met een gekleurde buitenlaag (PVC, PMMA, CAB), volgens STS 52.3 § 4.1.2.1</w:t>
      </w:r>
    </w:p>
    <w:p w14:paraId="4117F5A7" w14:textId="77777777" w:rsidR="00C96366" w:rsidRPr="00743CF0" w:rsidRDefault="00C96366" w:rsidP="00C96366">
      <w:pPr>
        <w:pStyle w:val="ofwelinspringen"/>
      </w:pPr>
      <w:r w:rsidRPr="00743CF0">
        <w:rPr>
          <w:rStyle w:val="ofwelChar"/>
        </w:rPr>
        <w:t>(ofwel)</w:t>
      </w:r>
      <w:r w:rsidRPr="00743CF0">
        <w:tab/>
        <w:t>CPp d.m.v. een kleurcoating op witte, beige of grijze profielen. Kleur aan buitenzijde /  beide zijden of kleur rondom. Laagdikte minimum 25 µm.</w:t>
      </w:r>
    </w:p>
    <w:p w14:paraId="4F37E2C8" w14:textId="77777777" w:rsidR="00C96366" w:rsidRPr="00743CF0" w:rsidRDefault="00C96366" w:rsidP="00C96366">
      <w:pPr>
        <w:pStyle w:val="ofwelinspringen"/>
      </w:pPr>
      <w:r w:rsidRPr="00743CF0">
        <w:rPr>
          <w:rStyle w:val="ofwelChar"/>
        </w:rPr>
        <w:t>(ofwel)</w:t>
      </w:r>
      <w:r w:rsidRPr="00743CF0">
        <w:tab/>
        <w:t>CPf d.m.v. bekleving met een folie op witte, beige of grijze hoofdprofielen. Kleur aan buitenzijde of beide zijden. Dikte toplaag min. 50 µm, afpeltest conform STS 52.3 § 4.3.3.3</w:t>
      </w:r>
    </w:p>
    <w:p w14:paraId="2E03E7B4" w14:textId="77777777" w:rsidR="00C96366" w:rsidRPr="00743CF0" w:rsidRDefault="00C96366" w:rsidP="00C96366">
      <w:pPr>
        <w:pStyle w:val="ofwelinspringen"/>
      </w:pPr>
      <w:r w:rsidRPr="00743CF0">
        <w:rPr>
          <w:rStyle w:val="ofwelChar"/>
        </w:rPr>
        <w:t>(ofwel)</w:t>
      </w:r>
      <w:r w:rsidRPr="00743CF0">
        <w:tab/>
        <w:t>CPf d.m.v. bekleving met een folie op bruin gecoëxtrudeerde hoofdprofielen. Kleur aan buitenzijde (bruin gecoëxtrudeerde hoofdprofielen: de wand aan de buitenzijde waarop folie ligt is bruin in de massa, de tussenwanden en wand binnenzijde blijven wit).</w:t>
      </w:r>
    </w:p>
    <w:p w14:paraId="66DC9E15" w14:textId="77777777" w:rsidR="00C96366" w:rsidRPr="00FE2C6B" w:rsidRDefault="00C96366" w:rsidP="00C96366">
      <w:pPr>
        <w:pStyle w:val="Plattetekstinspringen"/>
      </w:pPr>
      <w:r w:rsidRPr="00FE2C6B">
        <w:t xml:space="preserve">Kleur(en): </w:t>
      </w:r>
    </w:p>
    <w:p w14:paraId="38A98696" w14:textId="77777777" w:rsidR="00C96366" w:rsidRPr="00DD1B4B" w:rsidRDefault="00C96366" w:rsidP="00C96366">
      <w:pPr>
        <w:pStyle w:val="Plattetekstinspringen2"/>
        <w:rPr>
          <w:rStyle w:val="Keuze-blauw"/>
        </w:rPr>
      </w:pPr>
      <w:r w:rsidRPr="00FE2C6B">
        <w:t xml:space="preserve">kleur buitenzijde: </w:t>
      </w:r>
      <w:r w:rsidRPr="00DD1B4B">
        <w:rPr>
          <w:rStyle w:val="Keuze-blauw"/>
        </w:rPr>
        <w:t>wit (benaderend RAL 9003 of 9010 of 9016) / beige (ivoor) / vrije keuze ontwerper uit het standaardgamma van de fabrikant</w:t>
      </w:r>
    </w:p>
    <w:p w14:paraId="5A9D051A" w14:textId="77777777" w:rsidR="00C96366" w:rsidRPr="00DD1B4B" w:rsidRDefault="00C96366" w:rsidP="00C96366">
      <w:pPr>
        <w:pStyle w:val="Plattetekstinspringen2"/>
        <w:rPr>
          <w:rStyle w:val="Keuze-blauw"/>
        </w:rPr>
      </w:pPr>
      <w:r w:rsidRPr="00FE2C6B">
        <w:t xml:space="preserve">kleur binnenzijde: </w:t>
      </w:r>
      <w:r w:rsidRPr="00DD1B4B">
        <w:rPr>
          <w:rStyle w:val="Keuze-blauw"/>
        </w:rPr>
        <w:t>wit ((benaderend RAL 9003 of 9010 of 9016)) / beige (ivoor) / bruin</w:t>
      </w:r>
    </w:p>
    <w:p w14:paraId="54D9A3C4" w14:textId="77777777" w:rsidR="00C96366" w:rsidRPr="00FE2C6B" w:rsidRDefault="00C96366" w:rsidP="00C96366">
      <w:pPr>
        <w:pStyle w:val="Plattetekstinspringen"/>
      </w:pPr>
      <w:r w:rsidRPr="00FE2C6B">
        <w:t xml:space="preserve">Lasnaden: gegroefd, begrensd afgestoken (max 0,3 mm diep en max 4 mm breed) of afgestoken en over het ganse profieloppervlak gepolierd </w:t>
      </w:r>
    </w:p>
    <w:p w14:paraId="3C6C7091" w14:textId="77777777" w:rsidR="00C96366" w:rsidRPr="00FE2C6B" w:rsidRDefault="00C96366" w:rsidP="00C96366">
      <w:pPr>
        <w:pStyle w:val="Plattetekstinspringen"/>
      </w:pPr>
      <w:r w:rsidRPr="00FE2C6B">
        <w:t xml:space="preserve">Elastische glasdichtingsprofielen: </w:t>
      </w:r>
      <w:r w:rsidRPr="00DD1B4B">
        <w:rPr>
          <w:rStyle w:val="Keuze-blauw"/>
        </w:rPr>
        <w:t>kleurkeuze uit gamma fabrikant / …</w:t>
      </w:r>
    </w:p>
    <w:p w14:paraId="272746C4" w14:textId="77777777" w:rsidR="00C96366" w:rsidRPr="00FE2C6B" w:rsidRDefault="00C96366" w:rsidP="00C96366">
      <w:pPr>
        <w:pStyle w:val="Plattetekstinspringen"/>
      </w:pPr>
      <w:r w:rsidRPr="00FE2C6B">
        <w:t xml:space="preserve">Impactweerstand Charpy: </w:t>
      </w:r>
      <w:r w:rsidRPr="00FE2C6B">
        <w:rPr>
          <w:u w:val="single"/>
        </w:rPr>
        <w:t>&gt;</w:t>
      </w:r>
      <w:r w:rsidRPr="00FE2C6B">
        <w:t xml:space="preserve"> </w:t>
      </w:r>
      <w:r w:rsidRPr="00DD1B4B">
        <w:rPr>
          <w:rStyle w:val="Keuze-blauw"/>
        </w:rPr>
        <w:t xml:space="preserve">10 (standaard) / … / 20 </w:t>
      </w:r>
      <w:r w:rsidRPr="00FE2C6B">
        <w:t>kJ/m2 (zie STS 52.3 tabel 2)</w:t>
      </w:r>
    </w:p>
    <w:p w14:paraId="28D289BF" w14:textId="77777777" w:rsidR="00C96366" w:rsidRPr="00DD1B4B" w:rsidRDefault="00C96366" w:rsidP="00C96366">
      <w:pPr>
        <w:pStyle w:val="Plattetekstinspringen"/>
        <w:rPr>
          <w:rStyle w:val="Keuze-blauw"/>
        </w:rPr>
      </w:pPr>
      <w:r w:rsidRPr="00FE2C6B">
        <w:t>Aansluiting gevelafwerking: elastische kit volgens STS 56.1</w:t>
      </w:r>
      <w:r>
        <w:t>;</w:t>
      </w:r>
      <w:r w:rsidRPr="00FE2C6B">
        <w:t xml:space="preserve"> kleur: </w:t>
      </w:r>
      <w:r w:rsidRPr="00DD1B4B">
        <w:rPr>
          <w:rStyle w:val="Keuze-blauw"/>
        </w:rPr>
        <w:t>wit / lichtgrijs / bruin / donkergrijs / …</w:t>
      </w:r>
    </w:p>
    <w:p w14:paraId="2FFB353C"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53361843" w14:textId="77777777" w:rsidR="00C96366" w:rsidRPr="00FE2C6B" w:rsidRDefault="00C96366" w:rsidP="00C96366">
      <w:pPr>
        <w:pStyle w:val="Plattetekstinspringen"/>
      </w:pPr>
      <w:r w:rsidRPr="00FE2C6B">
        <w:t>Zwaardere secties (diepte x hoogte) worden aangewend voor:</w:t>
      </w:r>
    </w:p>
    <w:p w14:paraId="5D4D9788" w14:textId="77777777" w:rsidR="00C96366" w:rsidRPr="00FE2C6B" w:rsidRDefault="00C96366" w:rsidP="00C96366">
      <w:pPr>
        <w:pStyle w:val="Plattetekstinspringen2"/>
      </w:pPr>
      <w:r w:rsidRPr="00FE2C6B">
        <w:t>vaste deurkaders</w:t>
      </w:r>
      <w:r>
        <w:t>:</w:t>
      </w:r>
      <w:r w:rsidRPr="00FE2C6B">
        <w:t xml:space="preserve"> </w:t>
      </w:r>
      <w:r w:rsidRPr="00DD1B4B">
        <w:rPr>
          <w:rStyle w:val="Keuze-blauw"/>
        </w:rPr>
        <w:t xml:space="preserve">...x... </w:t>
      </w:r>
      <w:r w:rsidRPr="00FE2C6B">
        <w:t>mm</w:t>
      </w:r>
    </w:p>
    <w:p w14:paraId="04BB2A68" w14:textId="77777777" w:rsidR="00C96366" w:rsidRPr="00FE2C6B" w:rsidRDefault="00C96366" w:rsidP="00C96366">
      <w:pPr>
        <w:pStyle w:val="Plattetekstinspringen2"/>
      </w:pPr>
      <w:r w:rsidRPr="00FE2C6B">
        <w:t>blokdeurkaders</w:t>
      </w:r>
      <w:r>
        <w:t>:</w:t>
      </w:r>
      <w:r w:rsidRPr="00FE2C6B">
        <w:t xml:space="preserve"> </w:t>
      </w:r>
      <w:r w:rsidRPr="00DD1B4B">
        <w:rPr>
          <w:rStyle w:val="Keuze-blauw"/>
        </w:rPr>
        <w:t>...x...</w:t>
      </w:r>
      <w:r w:rsidRPr="00FE2C6B">
        <w:t xml:space="preserve"> mm</w:t>
      </w:r>
    </w:p>
    <w:p w14:paraId="1B567DC6" w14:textId="77777777" w:rsidR="00C96366" w:rsidRPr="00FE2C6B" w:rsidRDefault="00C96366" w:rsidP="00C96366">
      <w:pPr>
        <w:pStyle w:val="Plattetekstinspringen2"/>
      </w:pPr>
      <w:r w:rsidRPr="00FE2C6B">
        <w:t>deur-vleugelkaders</w:t>
      </w:r>
      <w:r>
        <w:t>:</w:t>
      </w:r>
      <w:r w:rsidRPr="00FE2C6B">
        <w:t xml:space="preserve"> ...x... mm</w:t>
      </w:r>
    </w:p>
    <w:p w14:paraId="6023CBED" w14:textId="77777777" w:rsidR="00C96366" w:rsidRPr="00FE2C6B" w:rsidRDefault="00C96366" w:rsidP="00C96366">
      <w:pPr>
        <w:pStyle w:val="Plattetekstinspringen2"/>
      </w:pPr>
      <w:r w:rsidRPr="00FE2C6B">
        <w:t>onderdorpels</w:t>
      </w:r>
      <w:r>
        <w:t>:</w:t>
      </w:r>
      <w:r w:rsidRPr="00FE2C6B">
        <w:t xml:space="preserve"> ...x... mm</w:t>
      </w:r>
    </w:p>
    <w:p w14:paraId="58532960" w14:textId="77777777" w:rsidR="00C96366" w:rsidRPr="00FE2C6B" w:rsidRDefault="00C96366" w:rsidP="00C96366">
      <w:pPr>
        <w:pStyle w:val="Plattetekstinspringen2"/>
      </w:pPr>
      <w:r w:rsidRPr="00FE2C6B">
        <w:t>schuiframen</w:t>
      </w:r>
      <w:r>
        <w:t>:</w:t>
      </w:r>
      <w:r w:rsidRPr="00FE2C6B">
        <w:t xml:space="preserve"> </w:t>
      </w:r>
      <w:r w:rsidRPr="00DD1B4B">
        <w:rPr>
          <w:rStyle w:val="Keuze-blauw"/>
        </w:rPr>
        <w:t>...x...</w:t>
      </w:r>
      <w:r w:rsidRPr="00FE2C6B">
        <w:t xml:space="preserve"> mm</w:t>
      </w:r>
    </w:p>
    <w:p w14:paraId="09671F65" w14:textId="77777777" w:rsidR="00C96366" w:rsidRPr="00FE2C6B" w:rsidRDefault="00C96366" w:rsidP="00C96366">
      <w:pPr>
        <w:pStyle w:val="Plattetekstinspringen"/>
      </w:pPr>
      <w:r w:rsidRPr="00FE2C6B">
        <w:t xml:space="preserve">Bij </w:t>
      </w:r>
      <w:r w:rsidRPr="00DD1B4B">
        <w:rPr>
          <w:rStyle w:val="Keuze-blauw"/>
        </w:rPr>
        <w:t>binnenhoekramen / buitenhoekramen</w:t>
      </w:r>
      <w:r w:rsidRPr="00FE2C6B">
        <w:t xml:space="preserve"> worden de hoeken uitbekleed met </w:t>
      </w:r>
      <w:r w:rsidRPr="00DD1B4B">
        <w:rPr>
          <w:rStyle w:val="Keuze-blauw"/>
        </w:rPr>
        <w:t>op maat vervaardigde kunststofpanelen / op maat geplooide aluminiumplaten / … ,</w:t>
      </w:r>
      <w:r w:rsidRPr="00FE2C6B">
        <w:t xml:space="preserve"> met eenzelfde afwerking als de raamprofielen. De tussenruimte wordt opgevuld met een hoogwaardig isolatiemateriaal en dampdicht afgewerkt. </w:t>
      </w:r>
      <w:r w:rsidRPr="00DD1B4B">
        <w:rPr>
          <w:rStyle w:val="Keuze-blauw"/>
        </w:rPr>
        <w:t>Volgens detailtekening. / Detailtekening voor te leggen.</w:t>
      </w:r>
    </w:p>
    <w:p w14:paraId="542C1F29" w14:textId="77777777" w:rsidR="00C96366" w:rsidRPr="00FE2C6B" w:rsidRDefault="00C96366" w:rsidP="00C96366">
      <w:pPr>
        <w:pStyle w:val="Kop6"/>
      </w:pPr>
      <w:r w:rsidRPr="00FE2C6B">
        <w:t>Keuring</w:t>
      </w:r>
    </w:p>
    <w:p w14:paraId="3BB44DF3" w14:textId="77777777" w:rsidR="00C96366" w:rsidRPr="00FE2C6B" w:rsidRDefault="00C96366" w:rsidP="00C96366">
      <w:pPr>
        <w:pStyle w:val="Plattetekstinspringen"/>
      </w:pPr>
      <w:r>
        <w:t>Er wordt een garantie van 10 jaar verstrekt op de</w:t>
      </w:r>
      <w:r w:rsidRPr="00FE2C6B">
        <w:t xml:space="preserve"> kleurstabiliteit van de buitenzichtvlakken</w:t>
      </w:r>
      <w:r>
        <w:t>. Er wordt</w:t>
      </w:r>
      <w:r w:rsidRPr="00FE2C6B">
        <w:t xml:space="preserve"> een maximale verkleuring (grijsschaal volgens ISO 105/A02 of 105/A03) toegestaan</w:t>
      </w:r>
    </w:p>
    <w:p w14:paraId="0F1F25E4" w14:textId="77777777" w:rsidR="00C96366" w:rsidRPr="00743CF0" w:rsidRDefault="00C96366" w:rsidP="00C96366">
      <w:pPr>
        <w:pStyle w:val="ofwelinspringen"/>
      </w:pPr>
      <w:r w:rsidRPr="00743CF0">
        <w:rPr>
          <w:rStyle w:val="ofwelChar"/>
        </w:rPr>
        <w:t>(ofwel)</w:t>
      </w:r>
      <w:r w:rsidRPr="00743CF0">
        <w:tab/>
        <w:t xml:space="preserve">voor de witte profielen: tot grijsschaal </w:t>
      </w:r>
      <w:r w:rsidRPr="00486974">
        <w:rPr>
          <w:rStyle w:val="Keuze-blauw"/>
        </w:rPr>
        <w:t>3 / 4</w:t>
      </w:r>
    </w:p>
    <w:p w14:paraId="38FD61A9" w14:textId="77777777" w:rsidR="00C96366" w:rsidRPr="00743CF0" w:rsidRDefault="00C96366" w:rsidP="00C96366">
      <w:pPr>
        <w:pStyle w:val="ofwelinspringen"/>
      </w:pPr>
      <w:r w:rsidRPr="00743CF0">
        <w:rPr>
          <w:rStyle w:val="ofwelChar"/>
        </w:rPr>
        <w:t>(ofwel)</w:t>
      </w:r>
      <w:r w:rsidRPr="00743CF0">
        <w:tab/>
        <w:t xml:space="preserve">voor de gelakte profielen: tot grijsschaal </w:t>
      </w:r>
      <w:r w:rsidRPr="00486974">
        <w:rPr>
          <w:rStyle w:val="Keuze-blauw"/>
        </w:rPr>
        <w:t>3 / 4</w:t>
      </w:r>
    </w:p>
    <w:p w14:paraId="6B987552" w14:textId="77777777" w:rsidR="00C96366" w:rsidRPr="00743CF0" w:rsidRDefault="00C96366" w:rsidP="00C96366">
      <w:pPr>
        <w:pStyle w:val="ofwelinspringen"/>
      </w:pPr>
      <w:r w:rsidRPr="00743CF0">
        <w:rPr>
          <w:rStyle w:val="ofwelChar"/>
        </w:rPr>
        <w:t>(ofwel)</w:t>
      </w:r>
      <w:r w:rsidRPr="00743CF0">
        <w:tab/>
        <w:t>voor de gelakte profielen: tot grijsschaal 4</w:t>
      </w:r>
    </w:p>
    <w:p w14:paraId="52D9BE54" w14:textId="77777777" w:rsidR="00C96366" w:rsidRPr="00FE2C6B" w:rsidRDefault="00C96366" w:rsidP="00C96366">
      <w:pPr>
        <w:pStyle w:val="Plattetekstinspringen"/>
      </w:pPr>
      <w:r>
        <w:t>Om</w:t>
      </w:r>
      <w:r w:rsidRPr="00FE2C6B">
        <w:t xml:space="preserve"> een langdurige kleurstabiliteit te waarborgen werd het kleurprocedé onderworpen aan </w:t>
      </w:r>
    </w:p>
    <w:p w14:paraId="066779F4" w14:textId="77777777" w:rsidR="00C96366" w:rsidRPr="00FE2C6B" w:rsidRDefault="00C96366" w:rsidP="00C96366">
      <w:pPr>
        <w:pStyle w:val="ofwelinspringen"/>
      </w:pPr>
      <w:r w:rsidRPr="00743CF0">
        <w:rPr>
          <w:rStyle w:val="ofwelChar"/>
        </w:rPr>
        <w:t>(ofwel)</w:t>
      </w:r>
      <w:r w:rsidRPr="00FE2C6B">
        <w:t xml:space="preserve"> </w:t>
      </w:r>
      <w:r w:rsidRPr="00FE2C6B">
        <w:tab/>
        <w:t>zowel kunstmatige als natuurlijke verouderingstesten volgens STS 52.3 § 4.3.3</w:t>
      </w:r>
    </w:p>
    <w:p w14:paraId="4ABE4C86" w14:textId="77777777" w:rsidR="00C96366" w:rsidRPr="00FE2C6B" w:rsidRDefault="00C96366" w:rsidP="00C96366">
      <w:pPr>
        <w:pStyle w:val="ofwelinspringen"/>
      </w:pPr>
      <w:r w:rsidRPr="00743CF0">
        <w:rPr>
          <w:rStyle w:val="ofwelChar"/>
        </w:rPr>
        <w:t>(ofwel)</w:t>
      </w:r>
      <w:r w:rsidRPr="00FE2C6B">
        <w:t xml:space="preserve"> </w:t>
      </w:r>
      <w:r w:rsidRPr="00FE2C6B">
        <w:tab/>
        <w:t>natuurlijke verouderingstesten volgens STS 52.3 § 4.3.3.1</w:t>
      </w:r>
    </w:p>
    <w:p w14:paraId="018A8414" w14:textId="77777777" w:rsidR="00C96366" w:rsidRPr="00FE2C6B" w:rsidRDefault="00C96366" w:rsidP="00C96366">
      <w:pPr>
        <w:pStyle w:val="ofwelinspringen"/>
      </w:pPr>
      <w:r w:rsidRPr="00743CF0">
        <w:rPr>
          <w:rStyle w:val="ofwelChar"/>
        </w:rPr>
        <w:t>(ofwel)</w:t>
      </w:r>
      <w:r w:rsidRPr="00FE2C6B">
        <w:t xml:space="preserve"> </w:t>
      </w:r>
      <w:r w:rsidRPr="00FE2C6B">
        <w:tab/>
        <w:t>kunstmatige verouderingtesten volgens STS 52.3 § 4.3.3.2</w:t>
      </w:r>
    </w:p>
    <w:p w14:paraId="39F9AD1C" w14:textId="77777777" w:rsidR="00C96366" w:rsidRPr="00FE2C6B" w:rsidRDefault="00C96366" w:rsidP="00C96366">
      <w:pPr>
        <w:pStyle w:val="ofwelinspringen"/>
      </w:pPr>
      <w:r w:rsidRPr="007D3870">
        <w:rPr>
          <w:rStyle w:val="ofwelChar"/>
        </w:rPr>
        <w:t>(ofwel)</w:t>
      </w:r>
      <w:r w:rsidRPr="00FE2C6B">
        <w:t xml:space="preserve"> </w:t>
      </w:r>
      <w:r w:rsidRPr="00FE2C6B">
        <w:tab/>
        <w:t>natuurlijke of kunstmatige verouderingstesten volgens STS 52.3 § 4.3.3, aangevuld met de alternatieve beoordeling van de duurzaamheid voor het proces CPf (= bekleefde profielen) volgens STS 52.3 paragraaf 4.3.3.3</w:t>
      </w:r>
    </w:p>
    <w:p w14:paraId="3A72EDB4" w14:textId="77777777" w:rsidR="00C96366" w:rsidRPr="00FE2C6B" w:rsidRDefault="00C96366" w:rsidP="00C96366">
      <w:pPr>
        <w:pStyle w:val="Kop4"/>
      </w:pPr>
      <w:bookmarkStart w:id="134" w:name="_Toc390957872"/>
      <w:bookmarkStart w:id="135" w:name="_Toc391306289"/>
      <w:bookmarkStart w:id="136" w:name="_Toc391378727"/>
      <w:bookmarkStart w:id="137" w:name="_Toc438633393"/>
      <w:r w:rsidRPr="00FE2C6B">
        <w:t>40.13.10.</w:t>
      </w:r>
      <w:r w:rsidRPr="00FE2C6B">
        <w:tab/>
      </w:r>
      <w:r>
        <w:t>profielsysteem – pvc/</w:t>
      </w:r>
      <w:r w:rsidRPr="00FE2C6B">
        <w:t>vaste ramen</w:t>
      </w:r>
      <w:r w:rsidRPr="00FE2C6B">
        <w:tab/>
      </w:r>
      <w:r w:rsidRPr="00FE2C6B">
        <w:rPr>
          <w:rStyle w:val="MeetChar"/>
          <w:szCs w:val="20"/>
        </w:rPr>
        <w:t>|FH|m2</w:t>
      </w:r>
      <w:bookmarkEnd w:id="134"/>
      <w:r>
        <w:rPr>
          <w:rStyle w:val="MeetChar"/>
          <w:szCs w:val="20"/>
        </w:rPr>
        <w:t xml:space="preserve"> of |PM|</w:t>
      </w:r>
      <w:bookmarkEnd w:id="135"/>
      <w:bookmarkEnd w:id="136"/>
      <w:bookmarkEnd w:id="137"/>
    </w:p>
    <w:p w14:paraId="6615F239" w14:textId="77777777" w:rsidR="00C96366" w:rsidRPr="00FE2C6B" w:rsidRDefault="00C96366" w:rsidP="00C96366">
      <w:pPr>
        <w:pStyle w:val="Kop6"/>
      </w:pPr>
      <w:r w:rsidRPr="00FE2C6B">
        <w:t>Meting</w:t>
      </w:r>
    </w:p>
    <w:p w14:paraId="72FA5AC2" w14:textId="77777777" w:rsidR="00C96366" w:rsidRPr="00BB0D68" w:rsidRDefault="00C96366" w:rsidP="00C96366">
      <w:pPr>
        <w:pStyle w:val="Plattetekst"/>
      </w:pPr>
      <w:r w:rsidRPr="001657B9" w:rsidDel="00CB4AEB">
        <w:rPr>
          <w:rStyle w:val="ofwelChar"/>
        </w:rPr>
        <w:t xml:space="preserve"> </w:t>
      </w:r>
      <w:r w:rsidRPr="001657B9">
        <w:rPr>
          <w:rStyle w:val="ofwelChar"/>
        </w:rPr>
        <w:t>(ofwel)</w:t>
      </w:r>
      <w:r w:rsidRPr="00BB0D68">
        <w:tab/>
      </w:r>
    </w:p>
    <w:p w14:paraId="0978AD74" w14:textId="77777777" w:rsidR="00C96366" w:rsidRPr="00FE2C6B" w:rsidRDefault="00C96366" w:rsidP="00C96366">
      <w:pPr>
        <w:pStyle w:val="Plattetekstinspringen"/>
      </w:pPr>
      <w:r w:rsidRPr="00FE2C6B">
        <w:t xml:space="preserve">meeteenheid: per m2 </w:t>
      </w:r>
    </w:p>
    <w:p w14:paraId="75A3010C" w14:textId="77777777" w:rsidR="00C96366" w:rsidRPr="00FE2C6B" w:rsidRDefault="00C96366" w:rsidP="00C96366">
      <w:pPr>
        <w:pStyle w:val="Plattetekstinspringen"/>
      </w:pPr>
      <w:r w:rsidRPr="00FE2C6B">
        <w:t xml:space="preserve">meetcode: netto oppervlakte van </w:t>
      </w:r>
      <w:r>
        <w:t xml:space="preserve">alle vast ramen, zonder onderscheid in type. De afmetingen worden bepaald aan de hand van de </w:t>
      </w:r>
      <w:r w:rsidRPr="00FE2C6B">
        <w:t>dagopeningen.</w:t>
      </w:r>
    </w:p>
    <w:p w14:paraId="096C1543" w14:textId="77777777" w:rsidR="00C96366" w:rsidRPr="00FE2C6B" w:rsidRDefault="00C96366" w:rsidP="00C96366">
      <w:pPr>
        <w:pStyle w:val="Plattetekstinspringen"/>
      </w:pPr>
      <w:r w:rsidRPr="00FE2C6B">
        <w:t>aard van de overeenkomst: Forfaitaire Hoeveelheid (FH)</w:t>
      </w:r>
    </w:p>
    <w:p w14:paraId="12784E09" w14:textId="77777777" w:rsidR="00C96366" w:rsidRPr="00BB0D68" w:rsidRDefault="00C96366" w:rsidP="00C96366">
      <w:pPr>
        <w:pStyle w:val="Plattetekst"/>
      </w:pPr>
      <w:r w:rsidRPr="00FE2C6B" w:rsidDel="00EE5098">
        <w:t xml:space="preserve"> </w:t>
      </w:r>
      <w:r w:rsidRPr="001657B9">
        <w:rPr>
          <w:rStyle w:val="ofwelChar"/>
        </w:rPr>
        <w:t>(ofwel)</w:t>
      </w:r>
      <w:r w:rsidRPr="00BB0D68">
        <w:tab/>
      </w:r>
    </w:p>
    <w:p w14:paraId="2C566691" w14:textId="77777777" w:rsidR="00C96366" w:rsidRPr="00FE2C6B" w:rsidRDefault="00C96366" w:rsidP="00C96366">
      <w:pPr>
        <w:pStyle w:val="Plattetekstinspringen"/>
      </w:pPr>
      <w:r w:rsidRPr="00FE2C6B">
        <w:t xml:space="preserve">aard van de overeenkomst: </w:t>
      </w:r>
      <w:r>
        <w:t>Pro Memorie (PM). Inbegrepen in subartikels 40.13.11. en volgende, opgesplitst volgens type beglazing, afmetingen, …</w:t>
      </w:r>
    </w:p>
    <w:p w14:paraId="09A9A477" w14:textId="77777777" w:rsidR="00C96366" w:rsidRPr="00FE2C6B" w:rsidRDefault="00C96366" w:rsidP="00C96366">
      <w:pPr>
        <w:pStyle w:val="Kop6"/>
      </w:pPr>
      <w:r w:rsidRPr="00FE2C6B">
        <w:t>Materiaal</w:t>
      </w:r>
    </w:p>
    <w:p w14:paraId="4C173043" w14:textId="77777777" w:rsidR="00C96366" w:rsidRPr="00BF427B" w:rsidRDefault="00C96366" w:rsidP="00C96366">
      <w:pPr>
        <w:pStyle w:val="Plattetekstinspringen"/>
      </w:pPr>
      <w:r w:rsidRPr="00BF427B">
        <w:t>Indeling van de vaste ramen volgens gevel- en/of ramenplannen.</w:t>
      </w:r>
    </w:p>
    <w:p w14:paraId="30A35BAC" w14:textId="77777777" w:rsidR="00C96366" w:rsidRPr="00FE2C6B" w:rsidRDefault="00C96366" w:rsidP="00C96366">
      <w:pPr>
        <w:pStyle w:val="Kop8"/>
      </w:pPr>
      <w:r w:rsidRPr="00FE2C6B">
        <w:t>Specificaties</w:t>
      </w:r>
    </w:p>
    <w:p w14:paraId="0600AD74" w14:textId="77777777" w:rsidR="00C96366" w:rsidRPr="00DD1B4B" w:rsidRDefault="00C96366" w:rsidP="00C96366">
      <w:pPr>
        <w:pStyle w:val="Plattetekstinspringen"/>
        <w:rPr>
          <w:rStyle w:val="Keuze-blauw"/>
        </w:rPr>
      </w:pPr>
      <w:r w:rsidRPr="00FE2C6B">
        <w:t xml:space="preserve">Inbraakwerendheid vaste ramen gelijkvloers: minimum </w:t>
      </w:r>
      <w:r w:rsidRPr="00DD1B4B">
        <w:rPr>
          <w:rStyle w:val="Keuze-blauw"/>
        </w:rPr>
        <w:t xml:space="preserve">klasse RC2-N </w:t>
      </w:r>
    </w:p>
    <w:p w14:paraId="630AF80E"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36DB24C7" w14:textId="77777777" w:rsidR="00C96366" w:rsidRDefault="00C96366" w:rsidP="00C96366">
      <w:pPr>
        <w:pStyle w:val="Plattetekstinspringen"/>
      </w:pPr>
      <w:r>
        <w:t>Warmtedoorgangscoëfficiënt profielen (Uf-waarde): max.</w:t>
      </w:r>
      <w:r w:rsidRPr="00FE2C6B">
        <w:t xml:space="preserve"> </w:t>
      </w:r>
      <w:r w:rsidRPr="00DD1B4B">
        <w:rPr>
          <w:rStyle w:val="Keuze-blauw"/>
        </w:rPr>
        <w:t xml:space="preserve"> … </w:t>
      </w:r>
      <w:r>
        <w:t>W/m2K</w:t>
      </w:r>
    </w:p>
    <w:p w14:paraId="101EAB28" w14:textId="77777777" w:rsidR="00C96366" w:rsidRPr="00FE2C6B" w:rsidRDefault="00C96366" w:rsidP="00C96366">
      <w:pPr>
        <w:pStyle w:val="Plattetekstinspringen"/>
      </w:pPr>
      <w:r w:rsidRPr="00FE2C6B">
        <w:t>Verdoken waterafvoer via een hiertoe aangepaste dorpellijst</w:t>
      </w:r>
    </w:p>
    <w:p w14:paraId="0398CE3D" w14:textId="77777777" w:rsidR="00C96366" w:rsidRPr="00FE2C6B" w:rsidRDefault="00C96366" w:rsidP="00C96366">
      <w:pPr>
        <w:pStyle w:val="Plattetekstinspringen"/>
      </w:pPr>
      <w:r w:rsidRPr="00FE2C6B">
        <w:t>Vulpanelen: volgens artikel …</w:t>
      </w:r>
    </w:p>
    <w:p w14:paraId="182CB030" w14:textId="77777777" w:rsidR="00C96366" w:rsidRPr="00FE2C6B" w:rsidRDefault="00C96366" w:rsidP="00C96366">
      <w:pPr>
        <w:pStyle w:val="Kop6"/>
      </w:pPr>
      <w:r w:rsidRPr="00FE2C6B">
        <w:t>Toepassing</w:t>
      </w:r>
    </w:p>
    <w:p w14:paraId="056FD37E" w14:textId="77777777" w:rsidR="00C96366" w:rsidRPr="00FE2C6B" w:rsidRDefault="00C96366" w:rsidP="00C96366">
      <w:pPr>
        <w:pStyle w:val="Plattetekst"/>
      </w:pPr>
      <w:r>
        <w:t xml:space="preserve">Zie 40.04. </w:t>
      </w:r>
      <w:r w:rsidRPr="00FE2C6B">
        <w:t xml:space="preserve">buitenschrijnwerk </w:t>
      </w:r>
      <w:r>
        <w:t>- borderel</w:t>
      </w:r>
    </w:p>
    <w:p w14:paraId="2E114923" w14:textId="77777777" w:rsidR="00C96366" w:rsidRPr="00FE2C6B" w:rsidRDefault="00C96366" w:rsidP="00C96366">
      <w:pPr>
        <w:pStyle w:val="Kop4"/>
      </w:pPr>
      <w:bookmarkStart w:id="138" w:name="_Toc390957873"/>
      <w:bookmarkStart w:id="139" w:name="_Toc391306290"/>
      <w:bookmarkStart w:id="140" w:name="_Toc391378728"/>
      <w:bookmarkStart w:id="141" w:name="_Toc438633394"/>
      <w:r w:rsidRPr="00FE2C6B">
        <w:t>40.13.20.</w:t>
      </w:r>
      <w:r w:rsidRPr="00FE2C6B">
        <w:tab/>
      </w:r>
      <w:r>
        <w:t>profielsysteem –</w:t>
      </w:r>
      <w:r w:rsidRPr="00FE2C6B">
        <w:t xml:space="preserve"> </w:t>
      </w:r>
      <w:r>
        <w:t>pvc/</w:t>
      </w:r>
      <w:r w:rsidRPr="00FE2C6B">
        <w:t>draairamen</w:t>
      </w:r>
      <w:r w:rsidRPr="00FE2C6B">
        <w:tab/>
      </w:r>
      <w:r w:rsidRPr="00FE2C6B">
        <w:rPr>
          <w:rStyle w:val="MeetChar"/>
          <w:szCs w:val="20"/>
        </w:rPr>
        <w:t>|FH|m2</w:t>
      </w:r>
      <w:bookmarkEnd w:id="138"/>
      <w:r>
        <w:rPr>
          <w:rStyle w:val="MeetChar"/>
          <w:szCs w:val="20"/>
        </w:rPr>
        <w:t xml:space="preserve"> of |PM|</w:t>
      </w:r>
      <w:bookmarkEnd w:id="139"/>
      <w:bookmarkEnd w:id="140"/>
      <w:bookmarkEnd w:id="141"/>
    </w:p>
    <w:p w14:paraId="682F9EAD" w14:textId="77777777" w:rsidR="00C96366" w:rsidRPr="00FE2C6B" w:rsidRDefault="00C96366" w:rsidP="00C96366">
      <w:pPr>
        <w:pStyle w:val="Kop6"/>
      </w:pPr>
      <w:r w:rsidRPr="00FE2C6B">
        <w:t>Meting</w:t>
      </w:r>
    </w:p>
    <w:p w14:paraId="05E74052" w14:textId="77777777" w:rsidR="00C96366" w:rsidRPr="00BB0D68" w:rsidRDefault="00C96366" w:rsidP="00C96366">
      <w:pPr>
        <w:pStyle w:val="Plattetekst"/>
      </w:pPr>
      <w:r w:rsidRPr="001657B9" w:rsidDel="00CB4AEB">
        <w:rPr>
          <w:rStyle w:val="ofwelChar"/>
        </w:rPr>
        <w:t xml:space="preserve"> </w:t>
      </w:r>
      <w:r w:rsidRPr="001657B9">
        <w:rPr>
          <w:rStyle w:val="ofwelChar"/>
        </w:rPr>
        <w:t>(ofwel)</w:t>
      </w:r>
      <w:r w:rsidRPr="00BB0D68">
        <w:tab/>
      </w:r>
    </w:p>
    <w:p w14:paraId="139B4BBB" w14:textId="77777777" w:rsidR="00C96366" w:rsidRPr="00FE2C6B" w:rsidRDefault="00C96366" w:rsidP="00C96366">
      <w:pPr>
        <w:pStyle w:val="Plattetekstinspringen"/>
      </w:pPr>
      <w:r w:rsidRPr="00FE2C6B">
        <w:t xml:space="preserve">meeteenheid: per m2 </w:t>
      </w:r>
    </w:p>
    <w:p w14:paraId="47B4F26A" w14:textId="77777777" w:rsidR="00C96366" w:rsidRPr="00FE2C6B" w:rsidRDefault="00C96366" w:rsidP="00C96366">
      <w:pPr>
        <w:pStyle w:val="Plattetekstinspringen"/>
      </w:pPr>
      <w:r w:rsidRPr="00FE2C6B">
        <w:t xml:space="preserve">meetcode: netto oppervlakte van </w:t>
      </w:r>
      <w:r>
        <w:t xml:space="preserve">alle draairamen, zonder onderscheid in type. De afmetingen worden bepaald aan de hand van de </w:t>
      </w:r>
      <w:r w:rsidRPr="00FE2C6B">
        <w:t>dagopeningen.</w:t>
      </w:r>
    </w:p>
    <w:p w14:paraId="03C4B02B" w14:textId="77777777" w:rsidR="00C96366" w:rsidRPr="00FE2C6B" w:rsidRDefault="00C96366" w:rsidP="00C96366">
      <w:pPr>
        <w:pStyle w:val="Plattetekstinspringen"/>
      </w:pPr>
      <w:r w:rsidRPr="00FE2C6B">
        <w:t>aard van de overeenkomst: Forfaitaire Hoeveelheid (FH)</w:t>
      </w:r>
    </w:p>
    <w:p w14:paraId="2BA70510" w14:textId="77777777" w:rsidR="00C96366" w:rsidRPr="00BB0D68" w:rsidRDefault="00C96366" w:rsidP="00C96366">
      <w:pPr>
        <w:pStyle w:val="Plattetekst"/>
      </w:pPr>
      <w:r w:rsidRPr="00FE2C6B" w:rsidDel="00EE5098">
        <w:t xml:space="preserve"> </w:t>
      </w:r>
      <w:r w:rsidRPr="001657B9">
        <w:rPr>
          <w:rStyle w:val="ofwelChar"/>
        </w:rPr>
        <w:t>(ofwel)</w:t>
      </w:r>
      <w:r w:rsidRPr="00BB0D68">
        <w:tab/>
      </w:r>
    </w:p>
    <w:p w14:paraId="417A0D6E" w14:textId="77777777" w:rsidR="00C96366" w:rsidRPr="00FE2C6B" w:rsidRDefault="00C96366" w:rsidP="00C96366">
      <w:pPr>
        <w:pStyle w:val="Plattetekstinspringen"/>
      </w:pPr>
      <w:r w:rsidRPr="00FE2C6B">
        <w:t xml:space="preserve">aard van de overeenkomst: </w:t>
      </w:r>
      <w:r>
        <w:t>Pro Memorie (PM). Inbegrepen in subartikels 40.13.21. en volgende, opgesplitst volgens type beglazing, afmetingen, …</w:t>
      </w:r>
    </w:p>
    <w:p w14:paraId="02620DE8" w14:textId="77777777" w:rsidR="00C96366" w:rsidRPr="00FE2C6B" w:rsidRDefault="00C96366" w:rsidP="00C96366">
      <w:pPr>
        <w:pStyle w:val="Kop6"/>
      </w:pPr>
      <w:r w:rsidRPr="00FE2C6B">
        <w:t>Materiaal</w:t>
      </w:r>
    </w:p>
    <w:p w14:paraId="06BC21B3" w14:textId="77777777" w:rsidR="00C96366" w:rsidRPr="00FE2C6B" w:rsidRDefault="00C96366" w:rsidP="00C96366">
      <w:pPr>
        <w:pStyle w:val="Plattetekstinspringen"/>
      </w:pPr>
      <w:r w:rsidRPr="00FE2C6B">
        <w:t>Bewegingsrichtingen en indelingen van opendraaiende ramen volgens gevel- en/of ramenplannen.</w:t>
      </w:r>
    </w:p>
    <w:p w14:paraId="7A658E24" w14:textId="77777777" w:rsidR="00C96366" w:rsidRPr="00FE2C6B" w:rsidRDefault="00C96366" w:rsidP="00C96366">
      <w:pPr>
        <w:pStyle w:val="Kop8"/>
      </w:pPr>
      <w:r w:rsidRPr="00FE2C6B">
        <w:t>Specificaties</w:t>
      </w:r>
    </w:p>
    <w:p w14:paraId="250B022B" w14:textId="77777777" w:rsidR="00C96366" w:rsidRPr="00DD1B4B" w:rsidRDefault="00C96366" w:rsidP="00C96366">
      <w:pPr>
        <w:pStyle w:val="Plattetekstinspringen"/>
        <w:rPr>
          <w:rStyle w:val="Keuze-blauw"/>
        </w:rPr>
      </w:pPr>
      <w:r w:rsidRPr="00FE2C6B">
        <w:t>Inbraakweerstand  o</w:t>
      </w:r>
      <w:r>
        <w:t>pendraaiende ramen gelijkvloers</w:t>
      </w:r>
      <w:r w:rsidRPr="00FE2C6B">
        <w:t xml:space="preserve">: minimum </w:t>
      </w:r>
      <w:r w:rsidRPr="00486974">
        <w:t>klasse RC2-N</w:t>
      </w:r>
    </w:p>
    <w:p w14:paraId="325EE2FF" w14:textId="77777777" w:rsidR="00C96366" w:rsidRPr="00FE2C6B" w:rsidRDefault="00C96366" w:rsidP="00C96366">
      <w:pPr>
        <w:pStyle w:val="Plattetekstinspringen"/>
      </w:pPr>
      <w:r>
        <w:t>Hang- en sluitwerk</w:t>
      </w:r>
      <w:r w:rsidRPr="00FE2C6B">
        <w:t>:</w:t>
      </w:r>
    </w:p>
    <w:p w14:paraId="7D370D07" w14:textId="77777777" w:rsidR="00C96366" w:rsidRPr="00FE2C6B" w:rsidRDefault="00C96366" w:rsidP="00C96366">
      <w:pPr>
        <w:pStyle w:val="Plattetekstinspringen2"/>
      </w:pPr>
      <w:r w:rsidRPr="00FE2C6B">
        <w:t>Enkel opendraaiende ramen met vleugel</w:t>
      </w:r>
      <w:r>
        <w:t xml:space="preserve">hoogte &lt; 70 cm zijn </w:t>
      </w:r>
      <w:r w:rsidRPr="00FE2C6B">
        <w:t>voorzien van éénpunts-zijvergrendeling</w:t>
      </w:r>
      <w:r>
        <w:t>;</w:t>
      </w:r>
      <w:r w:rsidRPr="00FE2C6B">
        <w:t xml:space="preserve"> vleugelhoogtes &gt; </w:t>
      </w:r>
      <w:smartTag w:uri="urn:schemas-microsoft-com:office:smarttags" w:element="metricconverter">
        <w:smartTagPr>
          <w:attr w:name="ProductID" w:val="70 cm"/>
        </w:smartTagPr>
        <w:r w:rsidRPr="00FE2C6B">
          <w:t>70 cm</w:t>
        </w:r>
      </w:smartTag>
      <w:r>
        <w:t xml:space="preserve"> van een meerpuntsvergrendeling;</w:t>
      </w:r>
      <w:r w:rsidRPr="00FE2C6B">
        <w:t xml:space="preserve"> vleugelhoogtes &gt; 120</w:t>
      </w:r>
      <w:r>
        <w:t xml:space="preserve"> cm van een 3-de middensluiting;</w:t>
      </w:r>
      <w:r w:rsidRPr="00FE2C6B">
        <w:t xml:space="preserve">  vleugelbreedtes &gt; 110 cm van een bijkomende vergrendeling in de boven- en onderregel.</w:t>
      </w:r>
    </w:p>
    <w:p w14:paraId="43FBAED1" w14:textId="77777777" w:rsidR="00C96366" w:rsidRPr="00FE2C6B" w:rsidRDefault="00C96366" w:rsidP="00C96366">
      <w:pPr>
        <w:pStyle w:val="Plattetekstinspringen2"/>
      </w:pPr>
      <w:r w:rsidRPr="00FE2C6B">
        <w:t>Du</w:t>
      </w:r>
      <w:r>
        <w:t>bbel opendraaiende ramen zijn</w:t>
      </w:r>
      <w:r w:rsidRPr="00FE2C6B">
        <w:t xml:space="preserve"> voorzien van een middenvergrendeling, waarbij één vleugel is voorzien van twee ingewerkte kantschuiven uit roestvast staal (RVS). De vleugel</w:t>
      </w:r>
      <w:r>
        <w:t xml:space="preserve"> die als tweede opendraait is</w:t>
      </w:r>
      <w:r w:rsidRPr="00FE2C6B">
        <w:t xml:space="preserve"> voorzien van een kantschuif zowel boven- als onderaan.</w:t>
      </w:r>
    </w:p>
    <w:p w14:paraId="296E69B5" w14:textId="77777777" w:rsidR="00C96366" w:rsidRPr="00FE2C6B" w:rsidRDefault="00C96366" w:rsidP="00C96366">
      <w:pPr>
        <w:pStyle w:val="Plattetekstinspringen2"/>
      </w:pPr>
      <w:r w:rsidRPr="00FE2C6B">
        <w:t>Draa</w:t>
      </w:r>
      <w:r>
        <w:t xml:space="preserve">i-en </w:t>
      </w:r>
      <w:r w:rsidRPr="00FE2C6B">
        <w:t xml:space="preserve">kipramen met vleugelhoogte of -breedte &gt; 120 cm zijn te voorzien van een bijkomend sluitpunt in de onder- en bovenregel of aan beide zijkanten, vanaf </w:t>
      </w:r>
      <w:smartTag w:uri="urn:schemas-microsoft-com:office:smarttags" w:element="metricconverter">
        <w:smartTagPr>
          <w:attr w:name="ProductID" w:val="180 cm"/>
        </w:smartTagPr>
        <w:r w:rsidRPr="00FE2C6B">
          <w:t>180 cm</w:t>
        </w:r>
      </w:smartTag>
      <w:r w:rsidRPr="00FE2C6B">
        <w:t xml:space="preserve"> steeds twee bijkomende sluitpunten in de onder- en bovenregel of aan beide zijkanten. Vanaf een vleugelbreedte van 140 cm wordt een bijkomende schaar voorzien om de stabiliteit van het raam te garanderen. Het kipbeslag is standaard voorzien van een anti-foutbediening en nastelbaar d.m.v. regelschroeven, die toelaten zowel de aandrukkracht van de vleugel op het buitenkader als de symmetrie t.o.v. het buitenkader bij te regelen. In gekipte stand moet het onmogelijk zijn van buitenuit het raam verder te openen of te lichten. Bij vleugelgewichten &gt; 90 kg wordt een versterkingsset voorzien voor de bovenscharnier. </w:t>
      </w:r>
    </w:p>
    <w:p w14:paraId="0BDA202C" w14:textId="77777777" w:rsidR="00C96366" w:rsidRPr="00891450" w:rsidRDefault="00C96366" w:rsidP="00C96366">
      <w:pPr>
        <w:pStyle w:val="Plattetekstinspringen2"/>
      </w:pPr>
      <w:r w:rsidRPr="00FE2C6B">
        <w:t xml:space="preserve">Sluitpunten: zelfregelend paddestoeltype conform ATG richtlijnen systeemleverancier. </w:t>
      </w:r>
    </w:p>
    <w:p w14:paraId="4A10DC2D" w14:textId="77777777" w:rsidR="00C96366" w:rsidRPr="00FE2C6B" w:rsidRDefault="00C96366" w:rsidP="00C96366">
      <w:pPr>
        <w:pStyle w:val="Plattetekstinspringen"/>
      </w:pPr>
      <w:r w:rsidRPr="00FE2C6B">
        <w:t>Raambeslag:</w:t>
      </w:r>
    </w:p>
    <w:p w14:paraId="03DB79ED" w14:textId="77777777" w:rsidR="00C96366" w:rsidRPr="00FE2C6B" w:rsidRDefault="00C96366" w:rsidP="00C96366">
      <w:pPr>
        <w:pStyle w:val="ofwelinspringen"/>
      </w:pPr>
      <w:r w:rsidRPr="00743CF0">
        <w:rPr>
          <w:rStyle w:val="ofwelChar"/>
        </w:rPr>
        <w:t>(ofwel)</w:t>
      </w:r>
      <w:r w:rsidRPr="00FE2C6B">
        <w:tab/>
        <w:t xml:space="preserve">standaard beslag systeemleverancier in overeenstemming met de gestelde prestaties voor het schrijnwerk als geheel (zie </w:t>
      </w:r>
      <w:r>
        <w:t>40.21.</w:t>
      </w:r>
      <w:r w:rsidRPr="00FE2C6B">
        <w:t xml:space="preserve"> </w:t>
      </w:r>
      <w:r>
        <w:t>hang- en sluitwerk</w:t>
      </w:r>
      <w:r w:rsidRPr="00FE2C6B">
        <w:t xml:space="preserve"> - standaard beslag) </w:t>
      </w:r>
    </w:p>
    <w:p w14:paraId="15E128D4" w14:textId="77777777" w:rsidR="00C96366" w:rsidRPr="00FE2C6B" w:rsidRDefault="00C96366" w:rsidP="00C96366">
      <w:pPr>
        <w:pStyle w:val="ofwelinspringen"/>
      </w:pPr>
      <w:r w:rsidRPr="00743CF0">
        <w:rPr>
          <w:rStyle w:val="ofwelChar"/>
        </w:rPr>
        <w:t>(ofwel)</w:t>
      </w:r>
      <w:r w:rsidRPr="00FE2C6B">
        <w:tab/>
        <w:t xml:space="preserve">volgens detailbeschrijving </w:t>
      </w:r>
    </w:p>
    <w:p w14:paraId="79E81B8A" w14:textId="77777777" w:rsidR="00C96366" w:rsidRPr="00FE2C6B" w:rsidRDefault="00C96366" w:rsidP="00C96366">
      <w:pPr>
        <w:pStyle w:val="Plattetekstinspringen3"/>
      </w:pPr>
      <w:r w:rsidRPr="00FE2C6B">
        <w:t xml:space="preserve">Scharnieren volgens </w:t>
      </w:r>
      <w:r>
        <w:t>40.22. hang- en sluitwerk</w:t>
      </w:r>
      <w:r w:rsidRPr="00FE2C6B">
        <w:t xml:space="preserve"> - scharnieren </w:t>
      </w:r>
      <w:r>
        <w:t>-</w:t>
      </w:r>
      <w:r w:rsidRPr="00FE2C6B">
        <w:t xml:space="preserve"> paumellen</w:t>
      </w:r>
    </w:p>
    <w:p w14:paraId="587564C2" w14:textId="77777777" w:rsidR="00C96366" w:rsidRPr="00FE2C6B" w:rsidRDefault="00C96366" w:rsidP="00C96366">
      <w:pPr>
        <w:pStyle w:val="Plattetekstinspringen3"/>
      </w:pPr>
      <w:r w:rsidRPr="00FE2C6B">
        <w:t xml:space="preserve">Raamkrukken volgens artikel </w:t>
      </w:r>
      <w:r>
        <w:t>40.26.</w:t>
      </w:r>
      <w:r w:rsidRPr="00FE2C6B">
        <w:t xml:space="preserve"> </w:t>
      </w:r>
      <w:r>
        <w:t>hang- en sluitwerk</w:t>
      </w:r>
      <w:r w:rsidRPr="00FE2C6B">
        <w:t xml:space="preserve"> - raamkrukken</w:t>
      </w:r>
    </w:p>
    <w:p w14:paraId="2AA74869"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6E91A721" w14:textId="77777777" w:rsidR="00C96366" w:rsidRDefault="00C96366" w:rsidP="00C96366">
      <w:pPr>
        <w:pStyle w:val="Plattetekstinspringen"/>
      </w:pPr>
      <w:r>
        <w:t>Warmtedoorgangscoëfficiënt profielen (Uf-waarde): max.</w:t>
      </w:r>
      <w:r w:rsidRPr="00FE2C6B">
        <w:t xml:space="preserve"> </w:t>
      </w:r>
      <w:r w:rsidRPr="00DD1B4B">
        <w:rPr>
          <w:rStyle w:val="Keuze-blauw"/>
        </w:rPr>
        <w:t xml:space="preserve"> … </w:t>
      </w:r>
      <w:r>
        <w:t>W/m2K</w:t>
      </w:r>
    </w:p>
    <w:p w14:paraId="64C585A9" w14:textId="77777777" w:rsidR="00C96366" w:rsidRPr="00FE2C6B" w:rsidRDefault="00C96366" w:rsidP="00C96366">
      <w:pPr>
        <w:pStyle w:val="Plattetekstinspringen"/>
      </w:pPr>
      <w:r w:rsidRPr="00FE2C6B">
        <w:t>Vulelementen: volgens artikel …</w:t>
      </w:r>
    </w:p>
    <w:p w14:paraId="08A59B29" w14:textId="77777777" w:rsidR="00C96366" w:rsidRPr="00FE2C6B" w:rsidRDefault="00C96366" w:rsidP="00C96366">
      <w:pPr>
        <w:pStyle w:val="Plattetekstinspringen"/>
      </w:pPr>
      <w:r w:rsidRPr="00FE2C6B">
        <w:t>Verdoken waterafvoer via een hiertoe aangepaste dorpellijst</w:t>
      </w:r>
    </w:p>
    <w:p w14:paraId="543E238C" w14:textId="77777777" w:rsidR="00C96366" w:rsidRPr="00FE2C6B" w:rsidRDefault="00C96366" w:rsidP="00C96366">
      <w:pPr>
        <w:pStyle w:val="Plattetekstinspringen"/>
      </w:pPr>
      <w:r w:rsidRPr="00FE2C6B">
        <w:t>Weerstand tegen herhaald gebruik volgens NBN EN 12400 (tabel  27 van NBN B 25-002-1):</w:t>
      </w:r>
    </w:p>
    <w:p w14:paraId="6EE69FC7" w14:textId="77777777" w:rsidR="00C96366" w:rsidRPr="00FE2C6B" w:rsidRDefault="00C96366" w:rsidP="00C96366">
      <w:pPr>
        <w:pStyle w:val="ofwelinspringen"/>
        <w:rPr>
          <w:lang w:eastAsia="nl-BE"/>
        </w:rPr>
      </w:pPr>
      <w:r w:rsidRPr="00743CF0">
        <w:rPr>
          <w:rStyle w:val="ofwelChar"/>
        </w:rPr>
        <w:t>(ofwel)</w:t>
      </w:r>
      <w:r w:rsidRPr="00BE13B4">
        <w:rPr>
          <w:rStyle w:val="ofwelChar"/>
        </w:rPr>
        <w:tab/>
      </w:r>
      <w:r w:rsidRPr="00FE2C6B">
        <w:rPr>
          <w:lang w:eastAsia="nl-BE"/>
        </w:rPr>
        <w:t>No Performance Determined</w:t>
      </w:r>
    </w:p>
    <w:p w14:paraId="208C810B" w14:textId="77777777" w:rsidR="00C96366" w:rsidRPr="00FE2C6B" w:rsidRDefault="00C96366" w:rsidP="00C96366">
      <w:pPr>
        <w:pStyle w:val="ofwelinspringen"/>
        <w:rPr>
          <w:lang w:eastAsia="nl-BE"/>
        </w:rPr>
      </w:pPr>
      <w:r w:rsidRPr="00743CF0">
        <w:rPr>
          <w:rStyle w:val="ofwelChar"/>
        </w:rPr>
        <w:t>(ofwel)</w:t>
      </w:r>
      <w:r w:rsidRPr="00BE13B4">
        <w:rPr>
          <w:rStyle w:val="ofwelChar"/>
        </w:rPr>
        <w:tab/>
      </w:r>
      <w:r w:rsidRPr="00FE2C6B">
        <w:rPr>
          <w:lang w:eastAsia="nl-BE"/>
        </w:rPr>
        <w:t>min. klasse 2 - normaal gebruik (10.000 cycli)</w:t>
      </w:r>
    </w:p>
    <w:p w14:paraId="493F3E44" w14:textId="77777777" w:rsidR="00C96366" w:rsidRPr="00FE2C6B" w:rsidRDefault="00C96366" w:rsidP="00C96366">
      <w:pPr>
        <w:pStyle w:val="ofwelinspringen"/>
        <w:rPr>
          <w:lang w:eastAsia="nl-BE"/>
        </w:rPr>
      </w:pPr>
      <w:r w:rsidRPr="00743CF0">
        <w:rPr>
          <w:rStyle w:val="ofwelChar"/>
        </w:rPr>
        <w:t>(ofwel)</w:t>
      </w:r>
      <w:r w:rsidRPr="00FE2C6B">
        <w:rPr>
          <w:lang w:eastAsia="nl-BE"/>
        </w:rPr>
        <w:tab/>
        <w:t>min. klasse 3 - intensief gebruik (20.000 cycli)</w:t>
      </w:r>
    </w:p>
    <w:p w14:paraId="1A44842E" w14:textId="77777777" w:rsidR="00C96366" w:rsidRPr="00FE2C6B" w:rsidRDefault="00C96366" w:rsidP="00C96366">
      <w:pPr>
        <w:pStyle w:val="Plattetekstinspringen"/>
      </w:pPr>
      <w:r w:rsidRPr="00FE2C6B">
        <w:t>Weerstand  verkeerd gebruik volgens NBN EN 13115 (tabel 8 van NBN B 25-002-1):</w:t>
      </w:r>
    </w:p>
    <w:p w14:paraId="518FAB82" w14:textId="77777777" w:rsidR="00C96366" w:rsidRPr="00FE2C6B" w:rsidRDefault="00C96366" w:rsidP="00C96366">
      <w:pPr>
        <w:pStyle w:val="ofwelinspringen"/>
        <w:rPr>
          <w:lang w:eastAsia="nl-BE"/>
        </w:rPr>
      </w:pPr>
      <w:r w:rsidRPr="00743CF0">
        <w:rPr>
          <w:rStyle w:val="ofwelChar"/>
        </w:rPr>
        <w:t>(ofwel)</w:t>
      </w:r>
      <w:r w:rsidRPr="00BE13B4">
        <w:rPr>
          <w:rStyle w:val="ofwelChar"/>
        </w:rPr>
        <w:tab/>
      </w:r>
      <w:r w:rsidRPr="00FE2C6B">
        <w:rPr>
          <w:lang w:eastAsia="nl-BE"/>
        </w:rPr>
        <w:t>No Performance Determined</w:t>
      </w:r>
    </w:p>
    <w:p w14:paraId="0FB3690E" w14:textId="77777777" w:rsidR="00C96366" w:rsidRPr="00FE2C6B" w:rsidRDefault="00C96366" w:rsidP="00C96366">
      <w:pPr>
        <w:pStyle w:val="ofwelinspringen"/>
        <w:rPr>
          <w:lang w:eastAsia="nl-BE"/>
        </w:rPr>
      </w:pPr>
      <w:r w:rsidRPr="00743CF0">
        <w:rPr>
          <w:rStyle w:val="ofwelChar"/>
        </w:rPr>
        <w:t>(ofwel)</w:t>
      </w:r>
      <w:r w:rsidRPr="00FE2C6B">
        <w:rPr>
          <w:lang w:eastAsia="nl-BE"/>
        </w:rPr>
        <w:tab/>
        <w:t xml:space="preserve">min. klasse 3 - normaal gebruik </w:t>
      </w:r>
    </w:p>
    <w:p w14:paraId="70D1F4DB" w14:textId="77777777" w:rsidR="00C96366" w:rsidRPr="00FE2C6B" w:rsidRDefault="00C96366" w:rsidP="00C96366">
      <w:pPr>
        <w:pStyle w:val="ofwelinspringen"/>
        <w:rPr>
          <w:lang w:eastAsia="nl-BE"/>
        </w:rPr>
      </w:pPr>
      <w:r w:rsidRPr="00743CF0">
        <w:rPr>
          <w:rStyle w:val="ofwelChar"/>
        </w:rPr>
        <w:t>(ofwel)</w:t>
      </w:r>
      <w:r w:rsidRPr="00FE2C6B">
        <w:rPr>
          <w:lang w:eastAsia="nl-BE"/>
        </w:rPr>
        <w:tab/>
        <w:t>min. klasse 4 - intensief gebruik</w:t>
      </w:r>
    </w:p>
    <w:p w14:paraId="41AB6D4B" w14:textId="77777777" w:rsidR="00C96366" w:rsidRPr="00FE2C6B" w:rsidRDefault="00C96366" w:rsidP="00C96366">
      <w:pPr>
        <w:pStyle w:val="Plattetekstinspringen"/>
      </w:pPr>
      <w:r w:rsidRPr="00FE2C6B">
        <w:t xml:space="preserve">Bedieningskrachten volgens NBN EN 13115 (tabel 7 van NBN B 25-002-1): </w:t>
      </w:r>
    </w:p>
    <w:p w14:paraId="688CBA46" w14:textId="77777777" w:rsidR="00C96366" w:rsidRPr="00FE2C6B" w:rsidRDefault="00C96366" w:rsidP="00C96366">
      <w:pPr>
        <w:pStyle w:val="ofwelinspringen"/>
        <w:rPr>
          <w:lang w:eastAsia="nl-BE"/>
        </w:rPr>
      </w:pPr>
      <w:r w:rsidRPr="00743CF0">
        <w:rPr>
          <w:rStyle w:val="ofwelChar"/>
        </w:rPr>
        <w:t>(ofwel)</w:t>
      </w:r>
      <w:r w:rsidRPr="00BE13B4">
        <w:rPr>
          <w:rStyle w:val="ofwelChar"/>
        </w:rPr>
        <w:tab/>
      </w:r>
      <w:r w:rsidRPr="00FE2C6B">
        <w:rPr>
          <w:lang w:eastAsia="nl-BE"/>
        </w:rPr>
        <w:t>No Performance Determined</w:t>
      </w:r>
    </w:p>
    <w:p w14:paraId="79D2FC13" w14:textId="77777777" w:rsidR="00C96366" w:rsidRPr="00FE2C6B" w:rsidRDefault="00C96366" w:rsidP="00C96366">
      <w:pPr>
        <w:pStyle w:val="ofwelinspringen"/>
        <w:rPr>
          <w:lang w:eastAsia="nl-BE"/>
        </w:rPr>
      </w:pPr>
      <w:r w:rsidRPr="00743CF0">
        <w:rPr>
          <w:rStyle w:val="ofwelChar"/>
        </w:rPr>
        <w:t>(ofwel)</w:t>
      </w:r>
      <w:r w:rsidRPr="00BE13B4">
        <w:rPr>
          <w:rStyle w:val="ofwelChar"/>
        </w:rPr>
        <w:tab/>
      </w:r>
      <w:r w:rsidRPr="00FE2C6B">
        <w:rPr>
          <w:lang w:eastAsia="nl-BE"/>
        </w:rPr>
        <w:t>klasse 1 bedieningskoppel max 100 N (standaard)</w:t>
      </w:r>
    </w:p>
    <w:p w14:paraId="2E1D4D47" w14:textId="77777777" w:rsidR="00C96366" w:rsidRDefault="00C96366" w:rsidP="00C96366">
      <w:pPr>
        <w:pStyle w:val="ofwelinspringen"/>
        <w:rPr>
          <w:lang w:eastAsia="nl-BE"/>
        </w:rPr>
      </w:pPr>
      <w:r w:rsidRPr="00743CF0">
        <w:rPr>
          <w:rStyle w:val="ofwelChar"/>
        </w:rPr>
        <w:t>(ofwel)</w:t>
      </w:r>
      <w:r w:rsidRPr="00743CF0">
        <w:rPr>
          <w:rStyle w:val="ofwelChar"/>
        </w:rPr>
        <w:tab/>
      </w:r>
      <w:r w:rsidRPr="00FE2C6B">
        <w:rPr>
          <w:lang w:eastAsia="nl-BE"/>
        </w:rPr>
        <w:t>klasse 2 bedieningskoppel max 30 N (aangepaste woningen MV)</w:t>
      </w:r>
    </w:p>
    <w:p w14:paraId="352A77AF" w14:textId="77777777" w:rsidR="00C96366" w:rsidRPr="00FE2C6B" w:rsidRDefault="00C96366" w:rsidP="00C96366">
      <w:pPr>
        <w:pStyle w:val="Plattetekstinspringen"/>
      </w:pPr>
      <w:r w:rsidRPr="00FE2C6B">
        <w:t xml:space="preserve">De enkele kipramen worden voorzien van een zij- en/of bovenvergrendeling en minimum een tweepuntsvergrendeling. De bovenraamsluiting is </w:t>
      </w:r>
      <w:r w:rsidRPr="00DD1B4B">
        <w:rPr>
          <w:rStyle w:val="Keuze-blauw"/>
        </w:rPr>
        <w:t>ingewerkt / opliggend</w:t>
      </w:r>
      <w:r w:rsidRPr="00FE2C6B">
        <w:t>. Zij worden</w:t>
      </w:r>
    </w:p>
    <w:p w14:paraId="393E34B7" w14:textId="77777777" w:rsidR="00C96366" w:rsidRPr="00FE2C6B" w:rsidRDefault="00C96366" w:rsidP="00C96366">
      <w:pPr>
        <w:pStyle w:val="ofwelinspringen"/>
        <w:rPr>
          <w:lang w:eastAsia="nl-BE"/>
        </w:rPr>
      </w:pPr>
      <w:r w:rsidRPr="00743CF0">
        <w:rPr>
          <w:rStyle w:val="ofwelChar"/>
        </w:rPr>
        <w:t>(ofwel)</w:t>
      </w:r>
      <w:r w:rsidRPr="00FE2C6B">
        <w:tab/>
      </w:r>
      <w:r w:rsidRPr="00FE2C6B">
        <w:rPr>
          <w:lang w:eastAsia="nl-BE"/>
        </w:rPr>
        <w:t xml:space="preserve">van op handhoogte bediend door een bovenraamopener. Afhankelijk van de raambreedte bestaat het stelsel uit één of meerdere naast elkaar werkende en boven de vleugel aangebrachte éénarmige drukscharen met ingewerkte grendel. De geleiding van de vleugels gebeurt d.m.v. een schuifstuk dat beweegt in een S-vormig profiel. De scharen worden op een horizontale stang vastgezet. Zij zijn conform de </w:t>
      </w:r>
      <w:r>
        <w:rPr>
          <w:lang w:eastAsia="nl-BE"/>
        </w:rPr>
        <w:t>technische goedkeuring</w:t>
      </w:r>
      <w:r w:rsidRPr="00FE2C6B">
        <w:rPr>
          <w:lang w:eastAsia="nl-BE"/>
        </w:rPr>
        <w:t xml:space="preserve">, </w:t>
      </w:r>
      <w:r>
        <w:rPr>
          <w:lang w:eastAsia="nl-BE"/>
        </w:rPr>
        <w:t>ofwel</w:t>
      </w:r>
      <w:r w:rsidRPr="00FE2C6B">
        <w:rPr>
          <w:lang w:eastAsia="nl-BE"/>
        </w:rPr>
        <w:t xml:space="preserve"> bij ontste</w:t>
      </w:r>
      <w:r>
        <w:rPr>
          <w:lang w:eastAsia="nl-BE"/>
        </w:rPr>
        <w:t>n</w:t>
      </w:r>
      <w:r w:rsidRPr="00FE2C6B">
        <w:rPr>
          <w:lang w:eastAsia="nl-BE"/>
        </w:rPr>
        <w:t xml:space="preserve">tenis minstens uitgerust met </w:t>
      </w:r>
    </w:p>
    <w:p w14:paraId="2279168A" w14:textId="77777777" w:rsidR="00C96366" w:rsidRPr="00CB4AEB" w:rsidRDefault="00C96366" w:rsidP="00C96366">
      <w:pPr>
        <w:pStyle w:val="Plattetekstinspringen3"/>
      </w:pPr>
      <w:r w:rsidRPr="00CB4AEB">
        <w:t xml:space="preserve">één valschaar tot een breedte van </w:t>
      </w:r>
      <w:smartTag w:uri="urn:schemas-microsoft-com:office:smarttags" w:element="metricconverter">
        <w:smartTagPr>
          <w:attr w:name="ProductID" w:val="120 cm"/>
        </w:smartTagPr>
        <w:r w:rsidRPr="00CB4AEB">
          <w:t>120 cm</w:t>
        </w:r>
      </w:smartTag>
    </w:p>
    <w:p w14:paraId="1A627F9B" w14:textId="77777777" w:rsidR="00C96366" w:rsidRPr="00CB4AEB" w:rsidRDefault="00C96366" w:rsidP="00C96366">
      <w:pPr>
        <w:pStyle w:val="Plattetekstinspringen3"/>
      </w:pPr>
      <w:r w:rsidRPr="00CB4AEB">
        <w:t xml:space="preserve">twee valscharen tot een breedte van </w:t>
      </w:r>
      <w:smartTag w:uri="urn:schemas-microsoft-com:office:smarttags" w:element="metricconverter">
        <w:smartTagPr>
          <w:attr w:name="ProductID" w:val="240 cm"/>
        </w:smartTagPr>
        <w:r w:rsidRPr="00CB4AEB">
          <w:t>240 cm</w:t>
        </w:r>
      </w:smartTag>
    </w:p>
    <w:p w14:paraId="4FC61E1F" w14:textId="77777777" w:rsidR="00C96366" w:rsidRPr="00CB4AEB" w:rsidRDefault="00C96366" w:rsidP="00C96366">
      <w:pPr>
        <w:pStyle w:val="Plattetekstinspringen3"/>
      </w:pPr>
      <w:r w:rsidRPr="00CB4AEB">
        <w:t xml:space="preserve">drie valscharen tot een breedte van </w:t>
      </w:r>
      <w:smartTag w:uri="urn:schemas-microsoft-com:office:smarttags" w:element="metricconverter">
        <w:smartTagPr>
          <w:attr w:name="ProductID" w:val="360 cm"/>
        </w:smartTagPr>
        <w:r w:rsidRPr="00CB4AEB">
          <w:t>360 cm</w:t>
        </w:r>
      </w:smartTag>
    </w:p>
    <w:p w14:paraId="7E7E69AB" w14:textId="77777777" w:rsidR="00C96366" w:rsidRPr="00FE2C6B" w:rsidRDefault="00C96366" w:rsidP="00C96366">
      <w:pPr>
        <w:pStyle w:val="ofwelinspringen"/>
        <w:rPr>
          <w:lang w:eastAsia="nl-BE"/>
        </w:rPr>
      </w:pPr>
      <w:r w:rsidRPr="00743CF0">
        <w:rPr>
          <w:rStyle w:val="ofwelChar"/>
        </w:rPr>
        <w:t>(ofwel)</w:t>
      </w:r>
      <w:r w:rsidRPr="00FE2C6B">
        <w:tab/>
      </w:r>
      <w:r w:rsidRPr="00FE2C6B">
        <w:rPr>
          <w:lang w:eastAsia="nl-BE"/>
        </w:rPr>
        <w:t>van op handhoogte bewogen door een hefboommechanisme verbonden aan twee valscharen bovenaan de zijkanten van de vleugel.</w:t>
      </w:r>
    </w:p>
    <w:p w14:paraId="52A8C03A" w14:textId="77777777" w:rsidR="00C96366" w:rsidRPr="00FE2C6B" w:rsidRDefault="00C96366" w:rsidP="00C96366">
      <w:pPr>
        <w:pStyle w:val="ofwelinspringen"/>
        <w:rPr>
          <w:lang w:eastAsia="nl-BE"/>
        </w:rPr>
      </w:pPr>
      <w:r w:rsidRPr="00743CF0">
        <w:rPr>
          <w:rStyle w:val="ofwelChar"/>
        </w:rPr>
        <w:t>(ofwel)</w:t>
      </w:r>
      <w:r w:rsidRPr="00FE2C6B">
        <w:tab/>
      </w:r>
      <w:r w:rsidRPr="00FE2C6B">
        <w:rPr>
          <w:lang w:eastAsia="nl-BE"/>
        </w:rPr>
        <w:t>voorzien van één of twee knipsloten en van twee zijdelingse valscharen per raamvleugel die zodanig vervaardigd zijn dat het raam pas kan neerslaan d.m.v. een veiligheidsschroef of drukknop. Boven normaal handbereik wordt een bedieningsstok met grijphaak van voldoende lengte bijgeleverd.</w:t>
      </w:r>
    </w:p>
    <w:p w14:paraId="2EE35BB2" w14:textId="77777777" w:rsidR="00C96366" w:rsidRPr="00DD1B4B" w:rsidRDefault="00C96366" w:rsidP="00C96366">
      <w:pPr>
        <w:pStyle w:val="Plattetekstinspringen"/>
        <w:rPr>
          <w:rStyle w:val="Keuze-blauw"/>
        </w:rPr>
      </w:pPr>
      <w:r w:rsidRPr="00FE2C6B">
        <w:t xml:space="preserve">De uitzetramen (naar buiten openduwend) worden uitgerust met een bovenraamsluiting, één of twee drukarmen volgens de vleugelbreedte en een horizontale stang. Het raam kan op geen enkele manier van buiten uit geopend worden. De bediening geschiedt door middel van </w:t>
      </w:r>
      <w:r w:rsidRPr="00DD1B4B">
        <w:rPr>
          <w:rStyle w:val="Keuze-blauw"/>
        </w:rPr>
        <w:t>ee</w:t>
      </w:r>
      <w:r w:rsidRPr="00FE2C6B">
        <w:t xml:space="preserve">n </w:t>
      </w:r>
      <w:r w:rsidRPr="00DD1B4B">
        <w:rPr>
          <w:rStyle w:val="Keuze-blauw"/>
        </w:rPr>
        <w:t>handgreep / een stang met een vaste slinger / een stang met afneembare slinger.</w:t>
      </w:r>
    </w:p>
    <w:p w14:paraId="63418158" w14:textId="77777777" w:rsidR="00C96366" w:rsidRPr="00FE2C6B" w:rsidRDefault="00C96366" w:rsidP="00C96366">
      <w:pPr>
        <w:pStyle w:val="Plattetekstinspringen"/>
      </w:pPr>
      <w:r w:rsidRPr="00FE2C6B">
        <w:t xml:space="preserve">De tuimelramen worden voorzien van 2 taatspotten met rem. De ramen moeten in iedere openingstand kunnen blijven staan. De vleugels zijn voorzien van een blokkeersysteem, zodat ze op ongeveer 20° geopend blijven. Bij tuimelramen zijn zowel onder als boven minimum </w:t>
      </w:r>
      <w:r w:rsidRPr="00DD1B4B">
        <w:rPr>
          <w:rStyle w:val="Keuze-blauw"/>
        </w:rPr>
        <w:t>2 / …</w:t>
      </w:r>
      <w:r w:rsidRPr="00FE2C6B">
        <w:t xml:space="preserve"> sluitpunten te voorzien. De taatspotten zijn </w:t>
      </w:r>
      <w:r w:rsidRPr="00DD1B4B">
        <w:rPr>
          <w:rStyle w:val="Keuze-blauw"/>
        </w:rPr>
        <w:t>ingewerkt / opliggend</w:t>
      </w:r>
      <w:r w:rsidRPr="00FE2C6B">
        <w:t>.</w:t>
      </w:r>
    </w:p>
    <w:p w14:paraId="630C0A52" w14:textId="77777777" w:rsidR="00C96366" w:rsidRPr="00FE2C6B" w:rsidRDefault="00C96366" w:rsidP="00C96366">
      <w:pPr>
        <w:pStyle w:val="Plattetekstinspringen"/>
      </w:pPr>
      <w:r w:rsidRPr="00FE2C6B">
        <w:t xml:space="preserve">De pivoterende taatsramen worden voorzien van 2 taatspotten met rem. De taatsramen moeten in iedere openingstand kunnen blijven staan. Zij  worden voorzien van een zijvergrendeling en een 3-puntssluiting aan elke zijde. Bij ramen die breder zijn dan </w:t>
      </w:r>
      <w:smartTag w:uri="urn:schemas-microsoft-com:office:smarttags" w:element="metricconverter">
        <w:smartTagPr>
          <w:attr w:name="ProductID" w:val="200 cm"/>
        </w:smartTagPr>
        <w:r w:rsidRPr="00FE2C6B">
          <w:t>200 cm</w:t>
        </w:r>
      </w:smartTag>
      <w:r w:rsidRPr="00FE2C6B">
        <w:t xml:space="preserve"> wordt in de onderdorpel van het kozijn een oplooprol gemonteerd</w:t>
      </w:r>
      <w:r w:rsidRPr="00BB0D68">
        <w:t>.</w:t>
      </w:r>
    </w:p>
    <w:p w14:paraId="5FF4E792" w14:textId="77777777" w:rsidR="00C96366" w:rsidRPr="00FE2C6B" w:rsidRDefault="00C96366" w:rsidP="00C96366">
      <w:pPr>
        <w:pStyle w:val="Kop6"/>
      </w:pPr>
      <w:r w:rsidRPr="00FE2C6B">
        <w:t>Toepassing</w:t>
      </w:r>
    </w:p>
    <w:p w14:paraId="5164A893" w14:textId="77777777" w:rsidR="00C96366" w:rsidRPr="00FE2C6B" w:rsidRDefault="00C96366" w:rsidP="00C96366">
      <w:pPr>
        <w:pStyle w:val="Plattetekst"/>
      </w:pPr>
      <w:r>
        <w:t xml:space="preserve">Zie 40.04. </w:t>
      </w:r>
      <w:r w:rsidRPr="00FE2C6B">
        <w:t xml:space="preserve">buitenschrijnwerk </w:t>
      </w:r>
      <w:r>
        <w:t>- borderel</w:t>
      </w:r>
    </w:p>
    <w:p w14:paraId="1DA3F5C2" w14:textId="77777777" w:rsidR="00C96366" w:rsidRPr="00FE2C6B" w:rsidRDefault="00C96366" w:rsidP="00C96366">
      <w:pPr>
        <w:pStyle w:val="Kop4"/>
      </w:pPr>
      <w:bookmarkStart w:id="142" w:name="_Toc390957874"/>
      <w:bookmarkStart w:id="143" w:name="_Toc391306291"/>
      <w:bookmarkStart w:id="144" w:name="_Toc391378729"/>
      <w:bookmarkStart w:id="145" w:name="_Toc438633395"/>
      <w:r w:rsidRPr="00FE2C6B">
        <w:t>40.13.30.</w:t>
      </w:r>
      <w:r w:rsidRPr="00FE2C6B">
        <w:tab/>
      </w:r>
      <w:r>
        <w:t>profielsysteem – pvc/</w:t>
      </w:r>
      <w:r w:rsidRPr="00FE2C6B">
        <w:t>schuiframen</w:t>
      </w:r>
      <w:r w:rsidRPr="00FE2C6B">
        <w:tab/>
      </w:r>
      <w:r w:rsidRPr="00FE2C6B">
        <w:rPr>
          <w:rStyle w:val="MeetChar"/>
          <w:szCs w:val="20"/>
        </w:rPr>
        <w:t>|FH|m2</w:t>
      </w:r>
      <w:bookmarkEnd w:id="142"/>
      <w:r>
        <w:rPr>
          <w:rStyle w:val="MeetChar"/>
          <w:szCs w:val="20"/>
        </w:rPr>
        <w:t xml:space="preserve"> of |PM|</w:t>
      </w:r>
      <w:bookmarkEnd w:id="143"/>
      <w:bookmarkEnd w:id="144"/>
      <w:bookmarkEnd w:id="145"/>
    </w:p>
    <w:p w14:paraId="3617CB99" w14:textId="77777777" w:rsidR="00C96366" w:rsidRPr="00FE2C6B" w:rsidRDefault="00C96366" w:rsidP="00C96366">
      <w:pPr>
        <w:pStyle w:val="Kop6"/>
      </w:pPr>
      <w:r w:rsidRPr="00FE2C6B">
        <w:t>Meting</w:t>
      </w:r>
    </w:p>
    <w:p w14:paraId="49EA884B" w14:textId="77777777" w:rsidR="00C96366" w:rsidRPr="00BB0D68" w:rsidRDefault="00C96366" w:rsidP="00C96366">
      <w:pPr>
        <w:pStyle w:val="Plattetekst"/>
      </w:pPr>
      <w:r w:rsidRPr="001657B9">
        <w:rPr>
          <w:rStyle w:val="ofwelChar"/>
        </w:rPr>
        <w:t>(ofwel)</w:t>
      </w:r>
      <w:r w:rsidRPr="00BB0D68">
        <w:tab/>
      </w:r>
    </w:p>
    <w:p w14:paraId="457B8BAC" w14:textId="77777777" w:rsidR="00C96366" w:rsidRPr="00FE2C6B" w:rsidRDefault="00C96366" w:rsidP="00C96366">
      <w:pPr>
        <w:pStyle w:val="Plattetekstinspringen"/>
      </w:pPr>
      <w:r w:rsidRPr="00FE2C6B">
        <w:t xml:space="preserve">meeteenheid: per m2 </w:t>
      </w:r>
    </w:p>
    <w:p w14:paraId="2FAA2AF0" w14:textId="77777777" w:rsidR="00C96366" w:rsidRPr="00FE2C6B" w:rsidRDefault="00C96366" w:rsidP="00C96366">
      <w:pPr>
        <w:pStyle w:val="Plattetekstinspringen"/>
      </w:pPr>
      <w:r w:rsidRPr="00FE2C6B">
        <w:t xml:space="preserve">meetcode: netto oppervlakte van </w:t>
      </w:r>
      <w:r>
        <w:t xml:space="preserve">alle schuiframen, zonder onderscheid in type. De afmetingen worden bepaald aan de hand van de </w:t>
      </w:r>
      <w:r w:rsidRPr="00FE2C6B">
        <w:t>dagopeningen.</w:t>
      </w:r>
    </w:p>
    <w:p w14:paraId="2E3E10C8" w14:textId="77777777" w:rsidR="00C96366" w:rsidRPr="00FE2C6B" w:rsidRDefault="00C96366" w:rsidP="00C96366">
      <w:pPr>
        <w:pStyle w:val="Plattetekstinspringen"/>
      </w:pPr>
      <w:r w:rsidRPr="00FE2C6B">
        <w:t>aard van de overeenkomst: Forfaitaire Hoeveelheid (FH)</w:t>
      </w:r>
    </w:p>
    <w:p w14:paraId="1E168919" w14:textId="77777777" w:rsidR="00C96366" w:rsidRPr="00BB0D68" w:rsidRDefault="00C96366" w:rsidP="00C96366">
      <w:pPr>
        <w:pStyle w:val="Plattetekst"/>
      </w:pPr>
      <w:r w:rsidRPr="001657B9">
        <w:rPr>
          <w:rStyle w:val="ofwelChar"/>
        </w:rPr>
        <w:t>(ofwel)</w:t>
      </w:r>
      <w:r w:rsidRPr="00BB0D68">
        <w:tab/>
      </w:r>
    </w:p>
    <w:p w14:paraId="61963FA6" w14:textId="77777777" w:rsidR="00C96366" w:rsidRPr="00FE2C6B" w:rsidRDefault="00C96366" w:rsidP="00C96366">
      <w:pPr>
        <w:pStyle w:val="Plattetekstinspringen"/>
      </w:pPr>
      <w:r w:rsidRPr="00FE2C6B">
        <w:t xml:space="preserve">aard van de overeenkomst: </w:t>
      </w:r>
      <w:r>
        <w:t>Pro Memorie (PM). Inbegrepen in subartikels 40.13.31. en volgende, opgesplitst volgens type beglazing, afmetingen, …</w:t>
      </w:r>
    </w:p>
    <w:p w14:paraId="5C14ACA7" w14:textId="77777777" w:rsidR="00C96366" w:rsidRPr="00FE2C6B" w:rsidRDefault="00C96366" w:rsidP="00C96366">
      <w:pPr>
        <w:pStyle w:val="Kop6"/>
      </w:pPr>
      <w:r w:rsidRPr="00FE2C6B">
        <w:t>Materiaal</w:t>
      </w:r>
    </w:p>
    <w:p w14:paraId="20306B58" w14:textId="77777777" w:rsidR="00C96366" w:rsidRPr="00FE2C6B" w:rsidRDefault="00C96366" w:rsidP="00C96366">
      <w:pPr>
        <w:pStyle w:val="Plattetekstinspringen"/>
        <w:rPr>
          <w:lang w:val="nl-NL"/>
        </w:rPr>
      </w:pPr>
      <w:r w:rsidRPr="00FE2C6B">
        <w:t xml:space="preserve">Schuifraamgehelen samengesteld uit één of meerder actieve vleugels en/of één of meerdere passieve vleugels, </w:t>
      </w:r>
      <w:r>
        <w:t>volgens</w:t>
      </w:r>
      <w:r w:rsidRPr="00FE2C6B">
        <w:t xml:space="preserve"> de openingsrichting(-en) zoals aangegeven op geveltekening of </w:t>
      </w:r>
      <w:r>
        <w:t>borderel</w:t>
      </w:r>
      <w:r w:rsidRPr="00FE2C6B">
        <w:t>.</w:t>
      </w:r>
      <w:r w:rsidRPr="00FE2C6B">
        <w:rPr>
          <w:lang w:val="nl-NL"/>
        </w:rPr>
        <w:t xml:space="preserve"> Schuiframen met één actieve vleugel schuiven steeds open naar de binnenzijde achter het vaste raam.</w:t>
      </w:r>
    </w:p>
    <w:p w14:paraId="7C92DF4A" w14:textId="77777777" w:rsidR="00C96366" w:rsidRPr="00FE2C6B" w:rsidRDefault="00C96366" w:rsidP="00C96366">
      <w:pPr>
        <w:pStyle w:val="Kop8"/>
      </w:pPr>
      <w:r w:rsidRPr="00FE2C6B">
        <w:t>Specificaties</w:t>
      </w:r>
    </w:p>
    <w:p w14:paraId="298D0F4C" w14:textId="77777777" w:rsidR="00C96366" w:rsidRPr="00BB0D68" w:rsidRDefault="00C96366" w:rsidP="00C96366">
      <w:pPr>
        <w:pStyle w:val="Plattetekstinspringen"/>
      </w:pPr>
      <w:r w:rsidRPr="00FE2C6B">
        <w:t>Schuifsysteem</w:t>
      </w:r>
      <w:r>
        <w:t>:</w:t>
      </w:r>
      <w:r w:rsidRPr="00FE2C6B">
        <w:t xml:space="preserve">  standaard voorzien van een anti-u</w:t>
      </w:r>
      <w:r w:rsidRPr="00BB0D68">
        <w:t>ithefbeveiliging</w:t>
      </w:r>
    </w:p>
    <w:p w14:paraId="2390A25D" w14:textId="77777777" w:rsidR="00C96366" w:rsidRPr="00FE2C6B" w:rsidRDefault="00C96366" w:rsidP="00C96366">
      <w:pPr>
        <w:pStyle w:val="ofwelinspringen"/>
        <w:rPr>
          <w:lang w:eastAsia="nl-BE"/>
        </w:rPr>
      </w:pPr>
      <w:r w:rsidRPr="00743CF0">
        <w:rPr>
          <w:rStyle w:val="ofwelChar"/>
        </w:rPr>
        <w:t>(ofwel)</w:t>
      </w:r>
      <w:r w:rsidRPr="00743CF0">
        <w:rPr>
          <w:rStyle w:val="ofwelChar"/>
        </w:rPr>
        <w:tab/>
      </w:r>
      <w:r w:rsidRPr="00FE2C6B">
        <w:rPr>
          <w:lang w:eastAsia="nl-BE"/>
        </w:rPr>
        <w:t xml:space="preserve">Rolschuifmechanisme voorzien van minstens </w:t>
      </w:r>
      <w:r w:rsidRPr="00486974">
        <w:rPr>
          <w:rStyle w:val="Keuze-blauw"/>
        </w:rPr>
        <w:t>2 / 3</w:t>
      </w:r>
      <w:r w:rsidRPr="00FE2C6B">
        <w:t xml:space="preserve"> </w:t>
      </w:r>
      <w:r w:rsidRPr="00FE2C6B">
        <w:rPr>
          <w:lang w:eastAsia="nl-BE"/>
        </w:rPr>
        <w:t>loopwagens. Onder-, zij- en bovendorpels zijn voorzien van borstelafdichtingen en/of een aangepast dichtingssyteem i.f.v. de vereiste luchtdichtheid  volgens voorschriften van de systeemleverancier.</w:t>
      </w:r>
      <w:r w:rsidRPr="00FE2C6B">
        <w:t xml:space="preserve">  </w:t>
      </w:r>
      <w:r w:rsidRPr="00FE2C6B">
        <w:rPr>
          <w:lang w:eastAsia="nl-BE"/>
        </w:rPr>
        <w:t>De openschuivende vleugel(-s) zijn aan de binnenzijde voorzien van een vaste handgreep en uitgerust met een</w:t>
      </w:r>
      <w:r w:rsidRPr="00FE2C6B">
        <w:t xml:space="preserve"> veiligheidscilinderslot </w:t>
      </w:r>
      <w:r w:rsidRPr="00FE2C6B">
        <w:rPr>
          <w:lang w:eastAsia="nl-BE"/>
        </w:rPr>
        <w:t xml:space="preserve">/ </w:t>
      </w:r>
      <w:r w:rsidRPr="00FE2C6B">
        <w:t xml:space="preserve">draaiknop </w:t>
      </w:r>
      <w:r w:rsidRPr="00FE2C6B">
        <w:rPr>
          <w:lang w:eastAsia="nl-BE"/>
        </w:rPr>
        <w:t xml:space="preserve">die een meerpuntssluiting bedient, voorzien van paddestoeltappen en passende sluitplaten en aan de buitenzijde voorzien van een </w:t>
      </w:r>
      <w:r w:rsidRPr="00FE2C6B">
        <w:t>vaste / verzonken</w:t>
      </w:r>
      <w:r w:rsidRPr="00FE2C6B">
        <w:rPr>
          <w:lang w:eastAsia="nl-BE"/>
        </w:rPr>
        <w:t xml:space="preserve">  handgreep, volgens art.  …</w:t>
      </w:r>
    </w:p>
    <w:p w14:paraId="7EB195C2" w14:textId="77777777" w:rsidR="00C96366" w:rsidRPr="00FE2C6B" w:rsidRDefault="00C96366" w:rsidP="00C96366">
      <w:pPr>
        <w:pStyle w:val="ofwelinspringen"/>
      </w:pPr>
      <w:r w:rsidRPr="00743CF0">
        <w:rPr>
          <w:rStyle w:val="ofwelChar"/>
        </w:rPr>
        <w:t>(ofwel)</w:t>
      </w:r>
      <w:r w:rsidRPr="00FE2C6B">
        <w:tab/>
      </w:r>
      <w:r w:rsidRPr="00FE2C6B">
        <w:rPr>
          <w:lang w:eastAsia="nl-BE"/>
        </w:rPr>
        <w:t>Hef</w:t>
      </w:r>
      <w:r>
        <w:rPr>
          <w:lang w:eastAsia="nl-BE"/>
        </w:rPr>
        <w:t xml:space="preserve">- en </w:t>
      </w:r>
      <w:r w:rsidRPr="00FE2C6B">
        <w:rPr>
          <w:lang w:eastAsia="nl-BE"/>
        </w:rPr>
        <w:t xml:space="preserve">schuifmechanisme, waarbij de overbrenging van de loopwagen en de hefsleden naar het hefslot gebeurt d.m.v. een stalen sluitstang. Het schuivend deel wordt gedragen door twee onderling verbonden hefsleden, welke elk voorzien zijn van twee gelagerde rollen aangepast aan het gewicht van de vleugels. De openschuivende vleugel  is enkel aan de binnenzijde te bedienen met een handgreep die het bewegend deel opheft of neerlaat door een beweging over 180° en aan de buitenzijde voorzien van een </w:t>
      </w:r>
      <w:r w:rsidRPr="00FE2C6B">
        <w:t>vaste / verzonken</w:t>
      </w:r>
      <w:r w:rsidRPr="00FE2C6B">
        <w:rPr>
          <w:lang w:eastAsia="nl-BE"/>
        </w:rPr>
        <w:t xml:space="preserve">  handgreep, volgens art. …</w:t>
      </w:r>
    </w:p>
    <w:p w14:paraId="7DCB3AB8" w14:textId="77777777" w:rsidR="00C96366" w:rsidRPr="00FE2C6B" w:rsidRDefault="00C96366" w:rsidP="00C96366">
      <w:pPr>
        <w:pStyle w:val="ofwelinspringen"/>
        <w:rPr>
          <w:lang w:eastAsia="nl-BE"/>
        </w:rPr>
      </w:pPr>
      <w:r w:rsidRPr="00743CF0">
        <w:rPr>
          <w:rStyle w:val="ofwelChar"/>
        </w:rPr>
        <w:t>(ofwel)</w:t>
      </w:r>
      <w:r w:rsidRPr="00FE2C6B">
        <w:tab/>
      </w:r>
      <w:r w:rsidRPr="00FE2C6B">
        <w:rPr>
          <w:lang w:eastAsia="nl-BE"/>
        </w:rPr>
        <w:t>Parallel kip</w:t>
      </w:r>
      <w:r>
        <w:rPr>
          <w:lang w:eastAsia="nl-BE"/>
        </w:rPr>
        <w:t xml:space="preserve">- en </w:t>
      </w:r>
      <w:r w:rsidRPr="00FE2C6B">
        <w:rPr>
          <w:lang w:eastAsia="nl-BE"/>
        </w:rPr>
        <w:t xml:space="preserve">schuifsysteem, waarbij het bewegend deel wordt gedragen door twee onderling verbonden loopwagens en twee hefsleden met beveiligde hoogteregeling en klemverbinding. De loopwagen wordt in kipstand automatisch vergrendeld bij het sluiten. De parallelinstelling gebeurt door een stang aan de voorste loopwagen. De vleugel is voorzien van een rondomlopende centrale sluiting met instelbare vleugelaandruk, geleide scharen en vergrendelde kopstand. De vleugel is aan de binnenzijde uitgerust met een handgreep die het bewegend deel kipt door een draai van 90° en bij verder draaien de vleugel in parallelstand brengt en aan de buitenzijde voorzien van een </w:t>
      </w:r>
      <w:r w:rsidRPr="00FE2C6B">
        <w:t>verzonken / vaste</w:t>
      </w:r>
      <w:r w:rsidRPr="00FE2C6B">
        <w:rPr>
          <w:lang w:eastAsia="nl-BE"/>
        </w:rPr>
        <w:t xml:space="preserve">  handgreep volgens artikel …</w:t>
      </w:r>
    </w:p>
    <w:p w14:paraId="78989FCC" w14:textId="77777777" w:rsidR="00C96366" w:rsidRPr="00FE2C6B" w:rsidRDefault="00C96366" w:rsidP="00C96366">
      <w:pPr>
        <w:pStyle w:val="Plattetekstinspringen"/>
      </w:pPr>
      <w:r w:rsidRPr="00FE2C6B">
        <w:t xml:space="preserve">Loop- / geleidingsrail vervaardigd uit een </w:t>
      </w:r>
      <w:r w:rsidRPr="00DD1B4B">
        <w:rPr>
          <w:rStyle w:val="Keuze-blauw"/>
        </w:rPr>
        <w:t xml:space="preserve">aluminium / inox </w:t>
      </w:r>
      <w:r w:rsidRPr="00FE2C6B">
        <w:t>profiel, voorzien van stootbuffers.</w:t>
      </w:r>
    </w:p>
    <w:p w14:paraId="12375829" w14:textId="77777777" w:rsidR="00C96366" w:rsidRPr="00FE2C6B" w:rsidRDefault="00C96366" w:rsidP="00C96366">
      <w:pPr>
        <w:pStyle w:val="Plattetekstinspringen"/>
      </w:pPr>
      <w:r w:rsidRPr="00FE2C6B">
        <w:t xml:space="preserve">Loopwagens voorzien van minstens </w:t>
      </w:r>
      <w:r w:rsidRPr="00DD1B4B">
        <w:rPr>
          <w:rStyle w:val="Keuze-blauw"/>
        </w:rPr>
        <w:t>2 / 4</w:t>
      </w:r>
      <w:r w:rsidRPr="00FE2C6B">
        <w:t xml:space="preserve"> gelagerde rollen van </w:t>
      </w:r>
      <w:r w:rsidRPr="00DD1B4B">
        <w:rPr>
          <w:rStyle w:val="Keuze-blauw"/>
        </w:rPr>
        <w:t>hoogwaardige kunststof / inox</w:t>
      </w:r>
      <w:r w:rsidRPr="00FE2C6B">
        <w:t>. Ze zijn zonder blijvende vervormingen bestand tegen het (permanente) eigen gewicht van het beweegbaar deel en voorkomende temperatuurswisselingen.</w:t>
      </w:r>
    </w:p>
    <w:p w14:paraId="703DEAE4" w14:textId="77777777" w:rsidR="00C96366" w:rsidRPr="00FE2C6B" w:rsidRDefault="00C96366" w:rsidP="00C96366">
      <w:pPr>
        <w:pStyle w:val="Plattetekstinspringen"/>
      </w:pPr>
      <w:r w:rsidRPr="00FE2C6B">
        <w:t>Raambeslag:</w:t>
      </w:r>
    </w:p>
    <w:p w14:paraId="12693068" w14:textId="77777777" w:rsidR="00C96366" w:rsidRPr="00FE2C6B" w:rsidRDefault="00C96366" w:rsidP="00C96366">
      <w:pPr>
        <w:pStyle w:val="ofwelinspringen"/>
      </w:pPr>
      <w:r w:rsidRPr="00743CF0">
        <w:rPr>
          <w:rStyle w:val="ofwelChar"/>
        </w:rPr>
        <w:t>(ofwel)</w:t>
      </w:r>
      <w:r w:rsidRPr="00FE2C6B">
        <w:tab/>
        <w:t xml:space="preserve">standaard beslag systeemleverancier in overeenstemming met de gestelde prestaties voor het schrijnwerk als geheel (zie </w:t>
      </w:r>
      <w:r>
        <w:t>40.21.</w:t>
      </w:r>
      <w:r w:rsidRPr="00FE2C6B">
        <w:t xml:space="preserve"> </w:t>
      </w:r>
      <w:r>
        <w:t>hang- en sluitwerk</w:t>
      </w:r>
      <w:r w:rsidRPr="00FE2C6B">
        <w:t xml:space="preserve"> - standaard beslag) </w:t>
      </w:r>
    </w:p>
    <w:p w14:paraId="6872B7C2" w14:textId="77777777" w:rsidR="00C96366" w:rsidRPr="00FE2C6B" w:rsidRDefault="00C96366" w:rsidP="00C96366">
      <w:pPr>
        <w:pStyle w:val="ofwelinspringen"/>
      </w:pPr>
      <w:r w:rsidRPr="00743CF0">
        <w:rPr>
          <w:rStyle w:val="ofwelChar"/>
        </w:rPr>
        <w:t>(ofwel)</w:t>
      </w:r>
      <w:r w:rsidRPr="00FE2C6B">
        <w:tab/>
        <w:t xml:space="preserve">volgens detailbeschrijving </w:t>
      </w:r>
    </w:p>
    <w:p w14:paraId="14006D3D" w14:textId="77777777" w:rsidR="00C96366" w:rsidRPr="00FE2C6B" w:rsidRDefault="00C96366" w:rsidP="00C96366">
      <w:pPr>
        <w:pStyle w:val="Plattetekstinspringen3"/>
      </w:pPr>
      <w:r w:rsidRPr="00FE2C6B">
        <w:t xml:space="preserve">Handgrepen volgens artikel </w:t>
      </w:r>
      <w:r>
        <w:t>40.26.</w:t>
      </w:r>
      <w:r w:rsidRPr="00FE2C6B">
        <w:t xml:space="preserve"> </w:t>
      </w:r>
      <w:r>
        <w:t>hang- en sluitwerk</w:t>
      </w:r>
      <w:r w:rsidRPr="00FE2C6B">
        <w:t xml:space="preserve"> - raamkrukken</w:t>
      </w:r>
    </w:p>
    <w:p w14:paraId="6F6B75E1" w14:textId="77777777" w:rsidR="00C96366" w:rsidRPr="00FE2C6B" w:rsidRDefault="00C96366" w:rsidP="00C96366">
      <w:pPr>
        <w:pStyle w:val="Plattetekstinspringen3"/>
      </w:pPr>
      <w:r w:rsidRPr="00FE2C6B">
        <w:t xml:space="preserve">Veiligheidscilinders volgens artikel </w:t>
      </w:r>
      <w:r>
        <w:t>40.23.</w:t>
      </w:r>
      <w:r w:rsidRPr="00FE2C6B">
        <w:t>10.</w:t>
      </w:r>
      <w:r w:rsidRPr="00FE2C6B">
        <w:tab/>
        <w:t xml:space="preserve"> </w:t>
      </w:r>
      <w:r>
        <w:t>hang- en sluitwerk</w:t>
      </w:r>
      <w:r w:rsidRPr="00FE2C6B">
        <w:t xml:space="preserve"> - sloten / manueel</w:t>
      </w:r>
    </w:p>
    <w:p w14:paraId="089625D6"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03364834" w14:textId="77777777" w:rsidR="00C96366" w:rsidRDefault="00C96366" w:rsidP="00C96366">
      <w:pPr>
        <w:pStyle w:val="Plattetekstinspringen"/>
      </w:pPr>
      <w:r>
        <w:t>Warmtedoorgangscoëfficiënt profielen (Uf-waarde): max.</w:t>
      </w:r>
      <w:r w:rsidRPr="00FE2C6B">
        <w:t xml:space="preserve"> </w:t>
      </w:r>
      <w:r w:rsidRPr="00DD1B4B">
        <w:rPr>
          <w:rStyle w:val="Keuze-blauw"/>
        </w:rPr>
        <w:t xml:space="preserve"> … </w:t>
      </w:r>
      <w:r>
        <w:t>W/m2K</w:t>
      </w:r>
    </w:p>
    <w:p w14:paraId="547CB4FA" w14:textId="77777777" w:rsidR="00C96366" w:rsidRPr="00FE2C6B" w:rsidRDefault="00C96366" w:rsidP="00C96366">
      <w:pPr>
        <w:pStyle w:val="Plattetekstinspringen"/>
      </w:pPr>
      <w:r w:rsidRPr="00FE2C6B">
        <w:t>Verdoken waterafvoer via een hiertoe aangepaste dorpellijst</w:t>
      </w:r>
    </w:p>
    <w:p w14:paraId="4F37BC9A" w14:textId="77777777" w:rsidR="00C96366" w:rsidRPr="00FE2C6B" w:rsidRDefault="00C96366" w:rsidP="00C96366">
      <w:pPr>
        <w:pStyle w:val="Plattetekstinspringen"/>
        <w:rPr>
          <w:lang w:eastAsia="nl-BE"/>
        </w:rPr>
      </w:pPr>
      <w:r w:rsidRPr="00FE2C6B">
        <w:t>Volgende schuiframen worden verzonken geplaatst gelijk met de vloerpas: zie doorsnede….</w:t>
      </w:r>
    </w:p>
    <w:p w14:paraId="284B525D" w14:textId="77777777" w:rsidR="00C96366" w:rsidRPr="00FE2C6B" w:rsidRDefault="00C96366" w:rsidP="00C96366">
      <w:pPr>
        <w:pStyle w:val="Plattetekstinspringen"/>
      </w:pPr>
      <w:r w:rsidRPr="00FE2C6B">
        <w:t xml:space="preserve">Luchtdoorlatenheid schuiframen volgens NBN EN 12207: bij uitzondering volstaat minimum klasse 4 (max. debiet 3 m³/(h.m²) bij </w:t>
      </w:r>
      <w:r w:rsidRPr="00DD1B4B">
        <w:rPr>
          <w:rStyle w:val="Keuze-blauw"/>
        </w:rPr>
        <w:t>100 Pa / …</w:t>
      </w:r>
    </w:p>
    <w:p w14:paraId="6CA37B45" w14:textId="77777777" w:rsidR="00C96366" w:rsidRPr="00FE2C6B" w:rsidRDefault="00C96366" w:rsidP="00C96366">
      <w:pPr>
        <w:pStyle w:val="Kop6"/>
      </w:pPr>
      <w:r w:rsidRPr="00FE2C6B">
        <w:t>Toepassing</w:t>
      </w:r>
    </w:p>
    <w:p w14:paraId="56BCFCD4" w14:textId="77777777" w:rsidR="00C96366" w:rsidRPr="00FE2C6B" w:rsidRDefault="00C96366" w:rsidP="00C96366">
      <w:pPr>
        <w:pStyle w:val="Plattetekstinspringen"/>
      </w:pPr>
      <w:r>
        <w:t xml:space="preserve">Zie 40.04. </w:t>
      </w:r>
      <w:r w:rsidRPr="00FE2C6B">
        <w:t xml:space="preserve">buitenschrijnwerk </w:t>
      </w:r>
      <w:r>
        <w:t>- borderel</w:t>
      </w:r>
    </w:p>
    <w:p w14:paraId="2B3C271C" w14:textId="77777777" w:rsidR="00C96366" w:rsidRPr="00FE2C6B" w:rsidRDefault="00C96366" w:rsidP="00C96366">
      <w:pPr>
        <w:pStyle w:val="Kop4"/>
      </w:pPr>
      <w:bookmarkStart w:id="146" w:name="_Toc390957875"/>
      <w:bookmarkStart w:id="147" w:name="_Toc391306292"/>
      <w:bookmarkStart w:id="148" w:name="_Toc391378730"/>
      <w:bookmarkStart w:id="149" w:name="_Toc438633396"/>
      <w:r w:rsidRPr="00FE2C6B">
        <w:t>40.13.40.</w:t>
      </w:r>
      <w:r w:rsidRPr="00FE2C6B">
        <w:tab/>
      </w:r>
      <w:r>
        <w:t>profielsysteem – pvc/</w:t>
      </w:r>
      <w:r w:rsidRPr="00FE2C6B">
        <w:t>buitendeuren</w:t>
      </w:r>
      <w:r w:rsidRPr="00FE2C6B">
        <w:tab/>
      </w:r>
      <w:r w:rsidRPr="00FE2C6B">
        <w:rPr>
          <w:rStyle w:val="MeetChar"/>
          <w:szCs w:val="20"/>
        </w:rPr>
        <w:t>|FH|m2</w:t>
      </w:r>
      <w:bookmarkEnd w:id="146"/>
      <w:bookmarkEnd w:id="147"/>
      <w:bookmarkEnd w:id="148"/>
      <w:bookmarkEnd w:id="149"/>
    </w:p>
    <w:p w14:paraId="3DB52BB2" w14:textId="77777777" w:rsidR="00C96366" w:rsidRPr="00FE2C6B" w:rsidRDefault="00C96366" w:rsidP="00C96366">
      <w:pPr>
        <w:pStyle w:val="Kop6"/>
      </w:pPr>
      <w:r w:rsidRPr="00FE2C6B">
        <w:t>Meting</w:t>
      </w:r>
    </w:p>
    <w:p w14:paraId="6A5A334A" w14:textId="77777777" w:rsidR="00C96366" w:rsidRPr="00BB0D68" w:rsidRDefault="00C96366" w:rsidP="00C96366">
      <w:pPr>
        <w:pStyle w:val="Plattetekst"/>
      </w:pPr>
      <w:r w:rsidRPr="001657B9">
        <w:rPr>
          <w:rStyle w:val="ofwelChar"/>
        </w:rPr>
        <w:t>(ofwel)</w:t>
      </w:r>
      <w:r w:rsidRPr="00BB0D68">
        <w:tab/>
      </w:r>
    </w:p>
    <w:p w14:paraId="216E7FBE" w14:textId="77777777" w:rsidR="00C96366" w:rsidRPr="00FE2C6B" w:rsidRDefault="00C96366" w:rsidP="00C96366">
      <w:pPr>
        <w:pStyle w:val="Plattetekstinspringen"/>
      </w:pPr>
      <w:r w:rsidRPr="00FE2C6B">
        <w:t xml:space="preserve">meeteenheid: per m2 </w:t>
      </w:r>
    </w:p>
    <w:p w14:paraId="2727580B" w14:textId="77777777" w:rsidR="00C96366" w:rsidRPr="00FE2C6B" w:rsidRDefault="00C96366" w:rsidP="00C96366">
      <w:pPr>
        <w:pStyle w:val="Plattetekstinspringen"/>
      </w:pPr>
      <w:r w:rsidRPr="00FE2C6B">
        <w:t xml:space="preserve">meetcode: netto oppervlakte van </w:t>
      </w:r>
      <w:r>
        <w:t xml:space="preserve">alle buitendeuren, zonder onderscheid in type. De afmetingen worden bepaald aan de hand van de </w:t>
      </w:r>
      <w:r w:rsidRPr="00FE2C6B">
        <w:t>dagopeningen.</w:t>
      </w:r>
    </w:p>
    <w:p w14:paraId="2B69646E" w14:textId="77777777" w:rsidR="00C96366" w:rsidRPr="00FE2C6B" w:rsidRDefault="00C96366" w:rsidP="00C96366">
      <w:pPr>
        <w:pStyle w:val="Plattetekstinspringen"/>
      </w:pPr>
      <w:r w:rsidRPr="00FE2C6B">
        <w:t>aard van de overeenkomst: Forfaitaire Hoeveelheid (FH)</w:t>
      </w:r>
    </w:p>
    <w:p w14:paraId="053E9FEA" w14:textId="77777777" w:rsidR="00C96366" w:rsidRPr="00BB0D68" w:rsidRDefault="00C96366" w:rsidP="00C96366">
      <w:pPr>
        <w:pStyle w:val="Plattetekst"/>
      </w:pPr>
      <w:r w:rsidRPr="001657B9">
        <w:rPr>
          <w:rStyle w:val="ofwelChar"/>
        </w:rPr>
        <w:t>(ofwel)</w:t>
      </w:r>
      <w:r w:rsidRPr="00BB0D68">
        <w:tab/>
      </w:r>
    </w:p>
    <w:p w14:paraId="4E898037" w14:textId="77777777" w:rsidR="00C96366" w:rsidRPr="00FE2C6B" w:rsidRDefault="00C96366" w:rsidP="00C96366">
      <w:pPr>
        <w:pStyle w:val="Plattetekstinspringen"/>
      </w:pPr>
      <w:r w:rsidRPr="00FE2C6B">
        <w:t xml:space="preserve">aard van de overeenkomst: </w:t>
      </w:r>
      <w:r>
        <w:t>Pro Memorie (PM). Inbegrepen in subartikels 40.13.41. en volgende, opgesplitst volgens type beglazing, afmetingen, …</w:t>
      </w:r>
    </w:p>
    <w:p w14:paraId="0C089E44" w14:textId="77777777" w:rsidR="00C96366" w:rsidRPr="00FE2C6B" w:rsidRDefault="00C96366" w:rsidP="00C96366">
      <w:pPr>
        <w:pStyle w:val="Kop6"/>
      </w:pPr>
      <w:r w:rsidRPr="00FE2C6B">
        <w:t>Materiaal</w:t>
      </w:r>
    </w:p>
    <w:p w14:paraId="41AC59D7" w14:textId="77777777" w:rsidR="00C96366" w:rsidRPr="00FE2C6B" w:rsidRDefault="00C96366" w:rsidP="00C96366">
      <w:pPr>
        <w:pStyle w:val="Plattetekstinspringen"/>
      </w:pPr>
      <w:r w:rsidRPr="00FE2C6B">
        <w:t>Afmetingen en draairichtingen van de buitendeuren volgens gevel- en/of ramenplannen.</w:t>
      </w:r>
    </w:p>
    <w:p w14:paraId="0BFF5D5B" w14:textId="77777777" w:rsidR="00C96366" w:rsidRPr="00FE2C6B" w:rsidRDefault="00C96366" w:rsidP="00C96366">
      <w:pPr>
        <w:pStyle w:val="Kop8"/>
      </w:pPr>
      <w:r w:rsidRPr="00FE2C6B">
        <w:t>Specificaties</w:t>
      </w:r>
    </w:p>
    <w:p w14:paraId="5EAD3423" w14:textId="77777777" w:rsidR="00C96366" w:rsidRPr="00FE2C6B" w:rsidRDefault="00C96366" w:rsidP="00C96366">
      <w:pPr>
        <w:pStyle w:val="Plattetekstinspringen"/>
      </w:pPr>
      <w:r w:rsidRPr="00FE2C6B">
        <w:t>Inbraakweerstand  volgens NBN EN 1627  (tabel 18 van NBN B 25-002-1)</w:t>
      </w:r>
    </w:p>
    <w:p w14:paraId="35B618E1" w14:textId="77777777" w:rsidR="00C96366" w:rsidRPr="00FE2C6B" w:rsidRDefault="00C96366" w:rsidP="00C96366">
      <w:pPr>
        <w:pStyle w:val="Plattetekstinspringen2"/>
      </w:pPr>
      <w:r w:rsidRPr="00FE2C6B">
        <w:t xml:space="preserve">Inkomdeuren (privatief): klasse </w:t>
      </w:r>
      <w:r w:rsidRPr="00743CF0">
        <w:rPr>
          <w:rStyle w:val="Keuze-blauw"/>
        </w:rPr>
        <w:t>RC2-N</w:t>
      </w:r>
      <w:r w:rsidRPr="00FE2C6B">
        <w:t xml:space="preserve"> / … (met veiligheidsbeglazing conform glasnorm)</w:t>
      </w:r>
    </w:p>
    <w:p w14:paraId="25E53460" w14:textId="77777777" w:rsidR="00C96366" w:rsidRPr="00743CF0" w:rsidRDefault="00C96366" w:rsidP="00C96366">
      <w:pPr>
        <w:pStyle w:val="Plattetekstinspringen2"/>
        <w:rPr>
          <w:rStyle w:val="Keuze-blauw"/>
        </w:rPr>
      </w:pPr>
      <w:r w:rsidRPr="00FE2C6B">
        <w:t>Inkomdeuren</w:t>
      </w:r>
      <w:r w:rsidRPr="00BB0D68">
        <w:t xml:space="preserve"> (collectief): min.  </w:t>
      </w:r>
      <w:r w:rsidRPr="00743CF0">
        <w:rPr>
          <w:rStyle w:val="Keuze-blauw"/>
        </w:rPr>
        <w:t>klasse RC2 (+ beglazing  P4A) / klasse RC3 (+ beglazing  P5A)</w:t>
      </w:r>
    </w:p>
    <w:p w14:paraId="65170909" w14:textId="77777777" w:rsidR="00C96366" w:rsidRPr="00FE2C6B" w:rsidRDefault="00C96366" w:rsidP="00C96366">
      <w:pPr>
        <w:pStyle w:val="Plattetekstinspringen"/>
      </w:pPr>
      <w:r>
        <w:t>Hang- en sluitwerk</w:t>
      </w:r>
      <w:r w:rsidRPr="00FE2C6B">
        <w:t>:</w:t>
      </w:r>
    </w:p>
    <w:p w14:paraId="3FC28705" w14:textId="77777777" w:rsidR="00C96366" w:rsidRPr="00FE2C6B" w:rsidRDefault="00C96366" w:rsidP="00C96366">
      <w:pPr>
        <w:pStyle w:val="Plattetekstinspringen2"/>
        <w:rPr>
          <w:rFonts w:cs="Arial"/>
          <w:lang w:val="nl-BE" w:eastAsia="nl-BE"/>
        </w:rPr>
      </w:pPr>
      <w:r w:rsidRPr="00FE2C6B">
        <w:t xml:space="preserve">Aantal scharnieren </w:t>
      </w:r>
      <w:r>
        <w:t>en</w:t>
      </w:r>
      <w:r w:rsidRPr="00FE2C6B">
        <w:t xml:space="preserve"> paumellen en wijze van ophanging in functie van het eigen gewicht en de afmetingen beantwoorden aan de voorschriften van </w:t>
      </w:r>
      <w:r w:rsidR="003123D1">
        <w:t>NBN B 25-002-1</w:t>
      </w:r>
      <w:r>
        <w:t xml:space="preserve">, </w:t>
      </w:r>
      <w:r w:rsidRPr="00FE2C6B">
        <w:t>STS 53.1</w:t>
      </w:r>
      <w:r>
        <w:t xml:space="preserve"> </w:t>
      </w:r>
      <w:r w:rsidRPr="00FE2C6B">
        <w:t xml:space="preserve">en van de </w:t>
      </w:r>
      <w:r>
        <w:t xml:space="preserve">technische goedkeuring </w:t>
      </w:r>
      <w:r w:rsidRPr="00FE2C6B">
        <w:t xml:space="preserve">van het profielsysteem en het beslag. De buitendeurvleugels worden daarbij </w:t>
      </w:r>
      <w:r w:rsidRPr="00FE2C6B">
        <w:rPr>
          <w:rFonts w:cs="Arial"/>
          <w:lang w:val="nl-BE" w:eastAsia="nl-BE"/>
        </w:rPr>
        <w:t xml:space="preserve">afgehangen aan minstens </w:t>
      </w:r>
      <w:r w:rsidRPr="00DD1B4B">
        <w:rPr>
          <w:rStyle w:val="Keuze-blauw"/>
        </w:rPr>
        <w:t xml:space="preserve">4 / 5 / … </w:t>
      </w:r>
      <w:r w:rsidRPr="00FE2C6B">
        <w:rPr>
          <w:rFonts w:cs="Arial"/>
          <w:lang w:val="nl-BE" w:eastAsia="nl-BE"/>
        </w:rPr>
        <w:t>paumellen / scharnieren type 3D (regelbaar in hoogte, breedte en diepte).</w:t>
      </w:r>
    </w:p>
    <w:p w14:paraId="24C2A21C" w14:textId="77777777" w:rsidR="00C96366" w:rsidRPr="00FE2C6B" w:rsidRDefault="00C96366" w:rsidP="00C96366">
      <w:pPr>
        <w:pStyle w:val="Plattetekstinspringen2"/>
      </w:pPr>
      <w:r w:rsidRPr="00FE2C6B">
        <w:t>Aantal sluit</w:t>
      </w:r>
      <w:r>
        <w:t>punten</w:t>
      </w:r>
      <w:r w:rsidRPr="00FE2C6B">
        <w:t xml:space="preserve">: minimum </w:t>
      </w:r>
      <w:r w:rsidRPr="00DD1B4B">
        <w:rPr>
          <w:rStyle w:val="Keuze-blauw"/>
        </w:rPr>
        <w:t>3 / 5</w:t>
      </w:r>
      <w:r w:rsidRPr="00FE2C6B">
        <w:t xml:space="preserve">  te voorzien van inbraakvertragende paddestoeltaps en een dievenklauw aan de scharnierkant, beiden uitgevoerd in een legering die staal bevat. Voorzien van een nachtschoot  van minimum 20 mm met een sluiting in één of twee toeren.</w:t>
      </w:r>
    </w:p>
    <w:p w14:paraId="59D1D719" w14:textId="77777777" w:rsidR="00C96366" w:rsidRPr="00FE2C6B" w:rsidRDefault="00C96366" w:rsidP="00C96366">
      <w:pPr>
        <w:pStyle w:val="Plattetekstinspringen"/>
      </w:pPr>
      <w:r w:rsidRPr="00FE2C6B">
        <w:t>Deurbeslag:</w:t>
      </w:r>
    </w:p>
    <w:p w14:paraId="6235CC7F" w14:textId="77777777" w:rsidR="00C96366" w:rsidRPr="00FE2C6B" w:rsidRDefault="00C96366" w:rsidP="00C96366">
      <w:pPr>
        <w:pStyle w:val="ofwelinspringen"/>
      </w:pPr>
      <w:r w:rsidRPr="00743CF0">
        <w:rPr>
          <w:rStyle w:val="ofwelChar"/>
        </w:rPr>
        <w:t>(ofwel)</w:t>
      </w:r>
      <w:r w:rsidRPr="00743CF0">
        <w:rPr>
          <w:rStyle w:val="ofwelChar"/>
        </w:rPr>
        <w:tab/>
      </w:r>
      <w:r w:rsidRPr="00FE2C6B">
        <w:t xml:space="preserve">standaard beslag systeemleverancier in overeenstemming met de gestelde prestaties voor het schrijnwerk als geheel (zie </w:t>
      </w:r>
      <w:r>
        <w:t>40.21.</w:t>
      </w:r>
      <w:r w:rsidRPr="00FE2C6B">
        <w:t xml:space="preserve"> </w:t>
      </w:r>
      <w:r>
        <w:t>hang- en sluitwerk</w:t>
      </w:r>
      <w:r w:rsidRPr="00FE2C6B">
        <w:t xml:space="preserve"> - standaard beslag) </w:t>
      </w:r>
    </w:p>
    <w:p w14:paraId="44F30BFD" w14:textId="77777777" w:rsidR="00C96366" w:rsidRPr="00FE2C6B" w:rsidRDefault="00C96366" w:rsidP="00C96366">
      <w:pPr>
        <w:pStyle w:val="ofwelinspringen"/>
      </w:pPr>
      <w:r w:rsidRPr="00743CF0">
        <w:rPr>
          <w:rStyle w:val="ofwelChar"/>
        </w:rPr>
        <w:t>(ofwel)</w:t>
      </w:r>
      <w:r w:rsidRPr="00FE2C6B">
        <w:tab/>
        <w:t xml:space="preserve">volgens detailbeschrijving (zie rubriek 40.20. </w:t>
      </w:r>
      <w:r>
        <w:t>hang- en sluitwerk</w:t>
      </w:r>
      <w:r w:rsidRPr="00FE2C6B">
        <w:t xml:space="preserve"> - algemeen)</w:t>
      </w:r>
    </w:p>
    <w:p w14:paraId="3B1FB94F" w14:textId="77777777" w:rsidR="00C96366" w:rsidRPr="00FE2C6B" w:rsidRDefault="00C96366" w:rsidP="00C96366">
      <w:pPr>
        <w:pStyle w:val="Plattetekstinspringen3"/>
        <w:rPr>
          <w:lang w:eastAsia="nl-BE"/>
        </w:rPr>
      </w:pPr>
      <w:r w:rsidRPr="00FE2C6B">
        <w:t xml:space="preserve">Slotkast </w:t>
      </w:r>
      <w:r>
        <w:t>en</w:t>
      </w:r>
      <w:r w:rsidRPr="00FE2C6B">
        <w:t xml:space="preserve"> veiligheidscilinder conform weerstandsklasse RC2: </w:t>
      </w:r>
      <w:r>
        <w:br/>
      </w:r>
      <w:r w:rsidRPr="007D3870">
        <w:rPr>
          <w:rStyle w:val="ofwelChar"/>
        </w:rPr>
        <w:t>(ofwel)</w:t>
      </w:r>
      <w:r w:rsidRPr="007D3870">
        <w:rPr>
          <w:rStyle w:val="ofwelChar"/>
        </w:rPr>
        <w:tab/>
      </w:r>
      <w:r w:rsidRPr="00FE2C6B">
        <w:rPr>
          <w:lang w:eastAsia="nl-BE"/>
        </w:rPr>
        <w:t xml:space="preserve">manueel slot, volgens artikel </w:t>
      </w:r>
      <w:r>
        <w:rPr>
          <w:lang w:eastAsia="nl-BE"/>
        </w:rPr>
        <w:t>40.23.</w:t>
      </w:r>
      <w:r w:rsidRPr="00FE2C6B">
        <w:rPr>
          <w:lang w:eastAsia="nl-BE"/>
        </w:rPr>
        <w:t>10.</w:t>
      </w:r>
      <w:r>
        <w:rPr>
          <w:lang w:eastAsia="nl-BE"/>
        </w:rPr>
        <w:br/>
      </w:r>
      <w:r w:rsidRPr="007D3870">
        <w:rPr>
          <w:rStyle w:val="ofwelChar"/>
        </w:rPr>
        <w:t>(ofwel)</w:t>
      </w:r>
      <w:r w:rsidRPr="007D3870">
        <w:rPr>
          <w:rStyle w:val="ofwelChar"/>
        </w:rPr>
        <w:tab/>
      </w:r>
      <w:r w:rsidRPr="00FE2C6B">
        <w:rPr>
          <w:lang w:eastAsia="nl-BE"/>
        </w:rPr>
        <w:t xml:space="preserve">elektromagnetisch slot, volgens artikel </w:t>
      </w:r>
      <w:r>
        <w:rPr>
          <w:lang w:eastAsia="nl-BE"/>
        </w:rPr>
        <w:t>40.23.</w:t>
      </w:r>
      <w:r w:rsidRPr="00FE2C6B">
        <w:rPr>
          <w:lang w:eastAsia="nl-BE"/>
        </w:rPr>
        <w:t xml:space="preserve">20. </w:t>
      </w:r>
    </w:p>
    <w:p w14:paraId="4B14E1B7" w14:textId="77777777" w:rsidR="00C96366" w:rsidRPr="00FE2C6B" w:rsidRDefault="00C96366" w:rsidP="00C96366">
      <w:pPr>
        <w:pStyle w:val="Plattetekstinspringen3"/>
      </w:pPr>
      <w:r w:rsidRPr="00FE2C6B">
        <w:t xml:space="preserve">Sleutelplan volgens </w:t>
      </w:r>
      <w:r>
        <w:t>40.23.</w:t>
      </w:r>
      <w:r w:rsidRPr="00FE2C6B">
        <w:t xml:space="preserve">30. </w:t>
      </w:r>
      <w:r>
        <w:t>hang- en sluitwerk</w:t>
      </w:r>
      <w:r w:rsidRPr="00FE2C6B">
        <w:t xml:space="preserve"> - sloten / sleutelplan</w:t>
      </w:r>
    </w:p>
    <w:p w14:paraId="7B241766" w14:textId="77777777" w:rsidR="00C96366" w:rsidRPr="00FE2C6B" w:rsidRDefault="00C96366" w:rsidP="00C96366">
      <w:pPr>
        <w:pStyle w:val="Plattetekstinspringen3"/>
      </w:pPr>
      <w:r w:rsidRPr="00FE2C6B">
        <w:t>Deurkrukken inkomdeuren</w:t>
      </w:r>
      <w:r>
        <w:t>:</w:t>
      </w:r>
      <w:r w:rsidRPr="00FE2C6B">
        <w:t xml:space="preserve"> draaikruk aan de binnenzijde volgens artikel </w:t>
      </w:r>
      <w:r>
        <w:t>40.24.</w:t>
      </w:r>
      <w:r w:rsidRPr="00FE2C6B">
        <w:t xml:space="preserve"> en een vaste handgreep aan de buitenzijde volgens artikel </w:t>
      </w:r>
      <w:r>
        <w:t>40.28.</w:t>
      </w:r>
      <w:r w:rsidRPr="00FE2C6B">
        <w:tab/>
      </w:r>
    </w:p>
    <w:p w14:paraId="32A28FCD" w14:textId="77777777" w:rsidR="00C96366" w:rsidRPr="00FE2C6B" w:rsidRDefault="00C96366" w:rsidP="00C96366">
      <w:pPr>
        <w:pStyle w:val="Plattetekstinspringen3"/>
      </w:pPr>
      <w:r w:rsidRPr="00FE2C6B">
        <w:t xml:space="preserve">Deurkrukken overige buitendeuren met een draaikruk aan de binnen- en buitenzijde volgens artikel </w:t>
      </w:r>
      <w:r>
        <w:t>40.24.</w:t>
      </w:r>
      <w:r w:rsidRPr="00FE2C6B">
        <w:t xml:space="preserve"> / …</w:t>
      </w:r>
    </w:p>
    <w:p w14:paraId="21738D1B" w14:textId="77777777" w:rsidR="00C96366" w:rsidRPr="00FE2C6B" w:rsidRDefault="00C96366" w:rsidP="00C96366">
      <w:pPr>
        <w:pStyle w:val="Plattetekstinspringen3"/>
        <w:rPr>
          <w:lang w:eastAsia="nl-BE"/>
        </w:rPr>
      </w:pPr>
      <w:r w:rsidRPr="00FE2C6B">
        <w:t xml:space="preserve">De onderdorpel wordt </w:t>
      </w:r>
      <w:r>
        <w:br/>
      </w:r>
      <w:r w:rsidRPr="007D3870">
        <w:rPr>
          <w:rStyle w:val="ofwelChar"/>
        </w:rPr>
        <w:t>(ofwel)</w:t>
      </w:r>
      <w:r w:rsidRPr="00743CF0">
        <w:tab/>
      </w:r>
      <w:r w:rsidRPr="00FE2C6B">
        <w:rPr>
          <w:lang w:eastAsia="nl-BE"/>
        </w:rPr>
        <w:t>voorzien van een geïntegreerde vaste tochtborstel.</w:t>
      </w:r>
      <w:r>
        <w:rPr>
          <w:lang w:eastAsia="nl-BE"/>
        </w:rPr>
        <w:br/>
      </w:r>
      <w:r w:rsidRPr="007D3870">
        <w:rPr>
          <w:rStyle w:val="ofwelChar"/>
        </w:rPr>
        <w:t>(ofwel)</w:t>
      </w:r>
      <w:r w:rsidRPr="00BB0D68">
        <w:tab/>
      </w:r>
      <w:r w:rsidRPr="00FE2C6B">
        <w:rPr>
          <w:lang w:eastAsia="nl-BE"/>
        </w:rPr>
        <w:t xml:space="preserve">voorzien van een ingewerkte tochtstrip, d.m.v. een uitschuifbare perlon-, nylon- of rubberstrip, die tegen de bevloering aandrukt wanneer de buitendeur dicht is en automatisch omhoog gaat bij het openen. </w:t>
      </w:r>
    </w:p>
    <w:p w14:paraId="68F91248" w14:textId="77777777" w:rsidR="00C96366" w:rsidRPr="00FE2C6B" w:rsidRDefault="00C96366" w:rsidP="00C96366">
      <w:pPr>
        <w:pStyle w:val="Plattetekstinspringen"/>
      </w:pPr>
      <w:r w:rsidRPr="00FE2C6B">
        <w:t>Vulelementen: volgens artikel …</w:t>
      </w:r>
    </w:p>
    <w:p w14:paraId="363F4D51"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3585EB40" w14:textId="77777777" w:rsidR="00C96366" w:rsidRDefault="00C96366" w:rsidP="00C96366">
      <w:pPr>
        <w:pStyle w:val="Plattetekstinspringen"/>
      </w:pPr>
      <w:r>
        <w:t>Warmtedoorgangscoëfficiënt profielen (Uf-waarde): max.</w:t>
      </w:r>
      <w:r w:rsidRPr="00FE2C6B">
        <w:t xml:space="preserve"> </w:t>
      </w:r>
      <w:r w:rsidRPr="00DD1B4B">
        <w:rPr>
          <w:rStyle w:val="Keuze-blauw"/>
        </w:rPr>
        <w:t xml:space="preserve"> … </w:t>
      </w:r>
      <w:r>
        <w:t>W/m2K</w:t>
      </w:r>
    </w:p>
    <w:p w14:paraId="6D9ED362" w14:textId="77777777" w:rsidR="00C96366" w:rsidRPr="00DD1B4B" w:rsidRDefault="00C96366" w:rsidP="00C96366">
      <w:pPr>
        <w:pStyle w:val="Plattetekstinspringen"/>
        <w:rPr>
          <w:rStyle w:val="Keuze-blauw"/>
        </w:rPr>
      </w:pPr>
      <w:r w:rsidRPr="00FE2C6B">
        <w:t xml:space="preserve">Inzake luchtdoorlatenheid voor de buitendeuren  </w:t>
      </w:r>
    </w:p>
    <w:p w14:paraId="01204E57" w14:textId="77777777" w:rsidR="00C96366" w:rsidRPr="00FE2C6B" w:rsidRDefault="00C96366" w:rsidP="00C96366">
      <w:pPr>
        <w:pStyle w:val="ofwelinspringen"/>
      </w:pPr>
      <w:r w:rsidRPr="007D3870">
        <w:rPr>
          <w:rStyle w:val="ofwelChar"/>
        </w:rPr>
        <w:t>(ofwel)</w:t>
      </w:r>
      <w:r w:rsidRPr="00FE2C6B">
        <w:tab/>
        <w:t xml:space="preserve">volstaat bij uitzondering  klasse 4 (max. debiet 3 m³/(h.m²) bij </w:t>
      </w:r>
      <w:r w:rsidRPr="00BE13B4">
        <w:rPr>
          <w:rStyle w:val="Keuze-blauw"/>
        </w:rPr>
        <w:t>100 Pa / …</w:t>
      </w:r>
    </w:p>
    <w:p w14:paraId="4F6A1D45" w14:textId="77777777" w:rsidR="00C96366" w:rsidRPr="00FE2C6B" w:rsidRDefault="00C96366" w:rsidP="00C96366">
      <w:pPr>
        <w:pStyle w:val="ofwelinspringen"/>
      </w:pPr>
      <w:r w:rsidRPr="007D3870">
        <w:rPr>
          <w:rStyle w:val="ofwelChar"/>
        </w:rPr>
        <w:t>(ofwel)</w:t>
      </w:r>
      <w:r w:rsidRPr="00FE2C6B">
        <w:tab/>
        <w:t xml:space="preserve">worden dezelfde eisen gesteld als voor de opendraaiende ramen. </w:t>
      </w:r>
    </w:p>
    <w:p w14:paraId="34F1CCB7" w14:textId="77777777" w:rsidR="00C96366" w:rsidRPr="00FE2C6B" w:rsidRDefault="00C96366" w:rsidP="00C96366">
      <w:pPr>
        <w:pStyle w:val="Plattetekstinspringen"/>
      </w:pPr>
      <w:r w:rsidRPr="00FE2C6B">
        <w:t>Weerstand tegen herhaald gebruik volgens NBN EN 12400 (tabel  27 van NBN B 25-002-1)</w:t>
      </w:r>
      <w:r>
        <w:t>:</w:t>
      </w:r>
      <w:r w:rsidRPr="00FE2C6B">
        <w:t xml:space="preserve"> </w:t>
      </w:r>
    </w:p>
    <w:p w14:paraId="3B4755F5" w14:textId="77777777" w:rsidR="00C96366" w:rsidRPr="00FE2C6B" w:rsidRDefault="00C96366" w:rsidP="00C96366">
      <w:pPr>
        <w:pStyle w:val="ofwelinspringen"/>
        <w:rPr>
          <w:lang w:eastAsia="nl-BE"/>
        </w:rPr>
      </w:pPr>
      <w:r w:rsidRPr="007D3870">
        <w:rPr>
          <w:rStyle w:val="ofwelChar"/>
        </w:rPr>
        <w:t>(ofwel)</w:t>
      </w:r>
      <w:r w:rsidRPr="00BE13B4">
        <w:rPr>
          <w:rStyle w:val="ofwelChar"/>
        </w:rPr>
        <w:tab/>
      </w:r>
      <w:r w:rsidRPr="00FE2C6B">
        <w:rPr>
          <w:lang w:eastAsia="nl-BE"/>
        </w:rPr>
        <w:t>min. klasse 4 (50.000 cycli)</w:t>
      </w:r>
    </w:p>
    <w:p w14:paraId="3AB96ACD" w14:textId="77777777" w:rsidR="00C96366" w:rsidRPr="00FE2C6B" w:rsidRDefault="00C96366" w:rsidP="00C96366">
      <w:pPr>
        <w:pStyle w:val="ofwelinspringen"/>
        <w:rPr>
          <w:lang w:eastAsia="nl-BE"/>
        </w:rPr>
      </w:pPr>
      <w:r w:rsidRPr="007D3870">
        <w:rPr>
          <w:rStyle w:val="ofwelChar"/>
        </w:rPr>
        <w:t>(ofwel)</w:t>
      </w:r>
      <w:r w:rsidRPr="00BE13B4">
        <w:rPr>
          <w:rStyle w:val="ofwelChar"/>
        </w:rPr>
        <w:tab/>
      </w:r>
      <w:r w:rsidRPr="00FE2C6B">
        <w:rPr>
          <w:lang w:eastAsia="nl-BE"/>
        </w:rPr>
        <w:t>min. klasse 5 (100.000 cycli)</w:t>
      </w:r>
    </w:p>
    <w:p w14:paraId="7643094B" w14:textId="77777777" w:rsidR="00C96366" w:rsidRPr="00FE2C6B" w:rsidRDefault="00C96366" w:rsidP="00C96366">
      <w:pPr>
        <w:pStyle w:val="ofwelinspringen"/>
        <w:rPr>
          <w:lang w:eastAsia="nl-BE"/>
        </w:rPr>
      </w:pPr>
      <w:r w:rsidRPr="007D3870">
        <w:rPr>
          <w:rStyle w:val="ofwelChar"/>
        </w:rPr>
        <w:t>(ofwel)</w:t>
      </w:r>
      <w:r w:rsidRPr="00BE13B4">
        <w:rPr>
          <w:rStyle w:val="ofwelChar"/>
        </w:rPr>
        <w:tab/>
      </w:r>
      <w:r w:rsidRPr="00FE2C6B">
        <w:rPr>
          <w:lang w:eastAsia="nl-BE"/>
        </w:rPr>
        <w:t>min. klasse 6 (200.000 cycli)</w:t>
      </w:r>
    </w:p>
    <w:p w14:paraId="04C885C0" w14:textId="77777777" w:rsidR="00C96366" w:rsidRPr="00FE2C6B" w:rsidRDefault="00C96366" w:rsidP="00C96366">
      <w:pPr>
        <w:pStyle w:val="Plattetekstinspringen"/>
      </w:pPr>
      <w:r w:rsidRPr="00FE2C6B">
        <w:t>Bij de dubbele deuren wordt één vleugel voorzien van twee ingewerkte kantschuiven uit roestvrij staal. Er worden ingewerkte sluithulzen uit roestvrij staal geplaatst voor de boven- en ondersluiting. In de bevloering kan het ingewerkt sluitpotje voorzien worden van een klepje tegen vuil.</w:t>
      </w:r>
    </w:p>
    <w:p w14:paraId="1BBFC1D6" w14:textId="77777777" w:rsidR="00C96366" w:rsidRPr="00FE2C6B" w:rsidRDefault="00C96366" w:rsidP="00C96366">
      <w:pPr>
        <w:pStyle w:val="Plattetekstinspringen"/>
      </w:pPr>
      <w:r w:rsidRPr="00FE2C6B">
        <w:t xml:space="preserve">Samengestelde deurgehelen, bestaande uit meerdere elementen, worden vormvast verbonden door vaste tussenprofielen. Bijzondere aandacht wordt besteed aan de verzorgde lucht- en waterdichte afdichting van de verbinding van de tussenprofielen, vaste holle tussendwarsregels moeten worden afgewaterd naar buiten. Waar samengestelde deurgehelen tot op vloerpas enkel steunen op de dorpels, dienen </w:t>
      </w:r>
      <w:r w:rsidRPr="00FE2C6B">
        <w:rPr>
          <w:lang w:eastAsia="nl-BE"/>
        </w:rPr>
        <w:t>de nodige tussenstijlen</w:t>
      </w:r>
      <w:r w:rsidRPr="00FE2C6B">
        <w:t xml:space="preserve"> bijkomend te worden verankerd met de draagconstructie. De samenstelling van de deurgehelen wordt verduidelijkt op de plannen en/of in de detailstudies. </w:t>
      </w:r>
    </w:p>
    <w:p w14:paraId="267BF33B" w14:textId="77777777" w:rsidR="00C96366" w:rsidRPr="00FE2C6B" w:rsidRDefault="00C96366" w:rsidP="00C96366">
      <w:pPr>
        <w:pStyle w:val="Plattetekstinspringen"/>
      </w:pPr>
      <w:r w:rsidRPr="00FE2C6B">
        <w:t xml:space="preserve">Volgende deuren worden voorzien van deurdrangers, </w:t>
      </w:r>
      <w:r>
        <w:t>volgens</w:t>
      </w:r>
      <w:r w:rsidRPr="00FE2C6B">
        <w:t xml:space="preserve"> art. 40.2</w:t>
      </w:r>
      <w:r>
        <w:t>4.</w:t>
      </w:r>
      <w:r w:rsidRPr="00FE2C6B">
        <w:t>: …</w:t>
      </w:r>
    </w:p>
    <w:p w14:paraId="7C2ED2A8" w14:textId="77777777" w:rsidR="00C96366" w:rsidRPr="00BB0D68" w:rsidRDefault="00C96366" w:rsidP="00C96366">
      <w:pPr>
        <w:pStyle w:val="Plattetekstinspringen"/>
      </w:pPr>
      <w:r w:rsidRPr="00FE2C6B">
        <w:t xml:space="preserve">Voor een verbeterde luchtdichtheid van de buitendeuren </w:t>
      </w:r>
    </w:p>
    <w:p w14:paraId="2B546806" w14:textId="77777777" w:rsidR="00C96366" w:rsidRPr="00FE2C6B" w:rsidRDefault="00C96366" w:rsidP="00C96366">
      <w:pPr>
        <w:pStyle w:val="ofwelinspringen"/>
      </w:pPr>
      <w:r w:rsidRPr="00743CF0">
        <w:rPr>
          <w:rStyle w:val="ofwelChar"/>
        </w:rPr>
        <w:t>(ofwel)</w:t>
      </w:r>
      <w:r w:rsidRPr="00BE13B4">
        <w:rPr>
          <w:rStyle w:val="ofwelChar"/>
        </w:rPr>
        <w:tab/>
      </w:r>
      <w:r w:rsidRPr="00FE2C6B">
        <w:t>wordt in de vloer een aangepast aanslagprofiel voorzien met een geïntegreerde thermische onderbreking tussen de dorpel en de binnenvloerafwerking</w:t>
      </w:r>
    </w:p>
    <w:p w14:paraId="602784B8" w14:textId="77777777" w:rsidR="00C96366" w:rsidRPr="00FE2C6B" w:rsidRDefault="00C96366" w:rsidP="00C96366">
      <w:pPr>
        <w:pStyle w:val="ofwelinspringen"/>
      </w:pPr>
      <w:r w:rsidRPr="00743CF0">
        <w:rPr>
          <w:rStyle w:val="ofwelChar"/>
        </w:rPr>
        <w:t>(ofwel)</w:t>
      </w:r>
      <w:r w:rsidRPr="00BE13B4">
        <w:rPr>
          <w:rStyle w:val="ofwelChar"/>
        </w:rPr>
        <w:tab/>
      </w:r>
      <w:r w:rsidRPr="00FE2C6B">
        <w:t xml:space="preserve">wordt de deur onderaan voorzien van een dubbele / drievoudige aanslag op een aangepast dorpelprofiel, hetwelk geen risico tot struikelen met zich mee mag brengen. </w:t>
      </w:r>
    </w:p>
    <w:p w14:paraId="671B7F2D" w14:textId="77777777" w:rsidR="00C96366" w:rsidRPr="00DD1B4B" w:rsidRDefault="00C96366" w:rsidP="00C96366">
      <w:pPr>
        <w:pStyle w:val="Plattetekstinspringen"/>
        <w:rPr>
          <w:rStyle w:val="Keuze-blauw"/>
        </w:rPr>
      </w:pPr>
      <w:r w:rsidRPr="00FE2C6B">
        <w:t xml:space="preserve">Volgende buitendeurgehelen worden geïntegreerd in de voorziene gevelbekleding </w:t>
      </w:r>
      <w:r w:rsidRPr="00DD1B4B">
        <w:rPr>
          <w:rStyle w:val="Keuze-blauw"/>
        </w:rPr>
        <w:t>volgens geveltekening / volgens detailtekening: … .</w:t>
      </w:r>
    </w:p>
    <w:p w14:paraId="24EAD69D" w14:textId="77777777" w:rsidR="00C96366" w:rsidRPr="00FE2C6B" w:rsidRDefault="00C96366" w:rsidP="00C96366">
      <w:pPr>
        <w:pStyle w:val="Kop6"/>
      </w:pPr>
      <w:r w:rsidRPr="00FE2C6B">
        <w:t>Toepassing</w:t>
      </w:r>
    </w:p>
    <w:p w14:paraId="603802C6" w14:textId="77777777" w:rsidR="00C96366" w:rsidRPr="00FE2C6B" w:rsidRDefault="00C96366" w:rsidP="00C96366">
      <w:pPr>
        <w:pStyle w:val="Plattetekst"/>
      </w:pPr>
      <w:r>
        <w:t xml:space="preserve">Zie 40.04. </w:t>
      </w:r>
      <w:r w:rsidRPr="00FE2C6B">
        <w:t xml:space="preserve">buitenschrijnwerk </w:t>
      </w:r>
      <w:r>
        <w:t>- borderel</w:t>
      </w:r>
    </w:p>
    <w:p w14:paraId="5FCF598B" w14:textId="77777777" w:rsidR="00C96366" w:rsidRPr="00FE2C6B" w:rsidRDefault="00C96366" w:rsidP="00C96366">
      <w:pPr>
        <w:pStyle w:val="Kop3"/>
      </w:pPr>
      <w:bookmarkStart w:id="150" w:name="_Toc390952148"/>
      <w:bookmarkStart w:id="151" w:name="_Toc390957876"/>
      <w:bookmarkStart w:id="152" w:name="_Toc391306293"/>
      <w:bookmarkStart w:id="153" w:name="_Toc391378731"/>
      <w:bookmarkStart w:id="154" w:name="_Toc438633397"/>
      <w:r w:rsidRPr="00FE2C6B">
        <w:t>40.14.</w:t>
      </w:r>
      <w:r w:rsidRPr="00FE2C6B">
        <w:tab/>
      </w:r>
      <w:r>
        <w:t>profielsysteem – staal</w:t>
      </w:r>
      <w:bookmarkEnd w:id="150"/>
      <w:bookmarkEnd w:id="151"/>
      <w:bookmarkEnd w:id="152"/>
      <w:bookmarkEnd w:id="153"/>
      <w:bookmarkEnd w:id="154"/>
    </w:p>
    <w:p w14:paraId="30AB0DC0" w14:textId="77777777" w:rsidR="00C96366" w:rsidRPr="00FE2C6B" w:rsidRDefault="00C96366" w:rsidP="00C96366">
      <w:pPr>
        <w:pStyle w:val="Kop6"/>
      </w:pPr>
      <w:r w:rsidRPr="00FE2C6B">
        <w:t>Materialen</w:t>
      </w:r>
    </w:p>
    <w:p w14:paraId="2D3B59F0" w14:textId="77777777" w:rsidR="00C96366" w:rsidRDefault="00C96366" w:rsidP="00C96366">
      <w:pPr>
        <w:pStyle w:val="Plattetekstinspringen"/>
      </w:pPr>
      <w:r w:rsidRPr="00FE2C6B">
        <w:t>Alle raamgehelen b</w:t>
      </w:r>
      <w:r>
        <w:t>eschikken over een CE-markering. B</w:t>
      </w:r>
      <w:r w:rsidRPr="00FE2C6B">
        <w:t>randwerende schrijnwerkgehelen</w:t>
      </w:r>
      <w:r>
        <w:t xml:space="preserve"> beschikken over een bijkomende</w:t>
      </w:r>
      <w:r w:rsidRPr="00FE2C6B">
        <w:t xml:space="preserve"> technische goedkeuring </w:t>
      </w:r>
      <w:r>
        <w:t xml:space="preserve">(ATG of gelijkwaardig) </w:t>
      </w:r>
      <w:r w:rsidRPr="00FE2C6B">
        <w:t xml:space="preserve">met certificaat verleend door ANPI- BOSEC. Alle profielen zijn afkomstig van dezelfde systeemleverancier.  </w:t>
      </w:r>
    </w:p>
    <w:p w14:paraId="58F62833" w14:textId="77777777" w:rsidR="00C96366" w:rsidRDefault="00C96366" w:rsidP="00C96366">
      <w:pPr>
        <w:pStyle w:val="Plattetekstinspringen"/>
      </w:pPr>
      <w:r>
        <w:t>De volgende normen zijn van toepassing:</w:t>
      </w:r>
    </w:p>
    <w:p w14:paraId="76710876" w14:textId="77777777" w:rsidR="00C96366" w:rsidRDefault="00C96366" w:rsidP="00C96366">
      <w:pPr>
        <w:pStyle w:val="Plattetekstinspringen2"/>
      </w:pPr>
      <w:r>
        <w:t>STS 36 Metaalschrijnwerk – Vensters, lichte gevels en omlijstingen</w:t>
      </w:r>
    </w:p>
    <w:p w14:paraId="695E9232" w14:textId="77777777" w:rsidR="00C96366" w:rsidRDefault="00C96366" w:rsidP="00C96366">
      <w:pPr>
        <w:pStyle w:val="Plattetekstinspringen2"/>
      </w:pPr>
      <w:r>
        <w:t xml:space="preserve">NBN EN 14024 </w:t>
      </w:r>
      <w:r w:rsidRPr="005A38C0">
        <w:t>Metalen profielen met thermische onderbreking - Mechanische prestaties - Eisen, toetsen en beproevingen voor beoordeling</w:t>
      </w:r>
    </w:p>
    <w:p w14:paraId="6C1B87C4" w14:textId="77777777" w:rsidR="00C96366" w:rsidRDefault="00C96366" w:rsidP="00C96366">
      <w:pPr>
        <w:pStyle w:val="Plattetekstinspringen2"/>
      </w:pPr>
      <w:r>
        <w:t>Voorschriften Qualicoat (</w:t>
      </w:r>
      <w:hyperlink r:id="rId10" w:history="1">
        <w:r w:rsidRPr="00BB0D68">
          <w:t>www.estal.be</w:t>
        </w:r>
      </w:hyperlink>
      <w:r>
        <w:t>)</w:t>
      </w:r>
    </w:p>
    <w:p w14:paraId="773450DA" w14:textId="77777777" w:rsidR="00C96366" w:rsidRPr="00FE2C6B" w:rsidRDefault="00C96366" w:rsidP="00C96366">
      <w:pPr>
        <w:pStyle w:val="Kop8"/>
      </w:pPr>
      <w:r w:rsidRPr="00FE2C6B">
        <w:t>Specificaties</w:t>
      </w:r>
    </w:p>
    <w:p w14:paraId="2D0EB5B4" w14:textId="77777777" w:rsidR="00C96366" w:rsidRPr="00DD1B4B" w:rsidRDefault="00C96366" w:rsidP="00C96366">
      <w:pPr>
        <w:pStyle w:val="Plattetekstinspringen"/>
        <w:rPr>
          <w:rStyle w:val="Keuze-blauw"/>
        </w:rPr>
      </w:pPr>
      <w:r w:rsidRPr="00FE2C6B">
        <w:t xml:space="preserve">Thermische onderbrekingswijze: </w:t>
      </w:r>
      <w:r w:rsidRPr="00DD1B4B">
        <w:rPr>
          <w:rStyle w:val="Keuze-blauw"/>
        </w:rPr>
        <w:t>niet voorzien (enkel schrijnwerk buiten beschermd volume) / hoogwaardig glasvezelversterkt kunststof</w:t>
      </w:r>
    </w:p>
    <w:p w14:paraId="285D93A2" w14:textId="77777777" w:rsidR="00C96366" w:rsidRPr="00DD1B4B" w:rsidRDefault="00C96366" w:rsidP="00C96366">
      <w:pPr>
        <w:pStyle w:val="Plattetekstinspringen"/>
        <w:rPr>
          <w:rStyle w:val="Keuze-blauw"/>
        </w:rPr>
      </w:pPr>
      <w:r w:rsidRPr="00FE2C6B">
        <w:t xml:space="preserve">Profieltype: </w:t>
      </w:r>
      <w:r w:rsidRPr="00DD1B4B">
        <w:rPr>
          <w:rStyle w:val="Keuze-blauw"/>
        </w:rPr>
        <w:t>dubbele / drievoudige</w:t>
      </w:r>
      <w:r w:rsidRPr="00FE2C6B">
        <w:t xml:space="preserve"> aanslag,  buitenvlak van vast en beweegbaar kader liggen</w:t>
      </w:r>
      <w:r w:rsidRPr="00DD1B4B">
        <w:rPr>
          <w:rStyle w:val="Keuze-blauw"/>
        </w:rPr>
        <w:t xml:space="preserve"> in het zelfde vlak / in half verzet / in verzet.</w:t>
      </w:r>
    </w:p>
    <w:p w14:paraId="28F56E24" w14:textId="77777777" w:rsidR="00C96366" w:rsidRPr="00FE2C6B" w:rsidRDefault="00C96366" w:rsidP="00C96366">
      <w:pPr>
        <w:pStyle w:val="Plattetekstinspringen"/>
      </w:pPr>
      <w:r w:rsidRPr="00FE2C6B">
        <w:t>Nominale afmetingen van de afgewerkte stukken, uitgedrukt in mm</w:t>
      </w:r>
      <w:r>
        <w:t>:</w:t>
      </w:r>
    </w:p>
    <w:p w14:paraId="6A8F2F12" w14:textId="77777777" w:rsidR="00C96366" w:rsidRPr="00FE2C6B" w:rsidRDefault="00C96366" w:rsidP="00C96366">
      <w:pPr>
        <w:pStyle w:val="Plattetekstinspringen2"/>
      </w:pPr>
      <w:r w:rsidRPr="00FE2C6B">
        <w:t xml:space="preserve">Profieldiepte, loodrecht gemeten op de beglazing: vaste kaders minimum </w:t>
      </w:r>
      <w:r w:rsidRPr="00DD1B4B">
        <w:rPr>
          <w:rStyle w:val="Keuze-blauw"/>
        </w:rPr>
        <w:t xml:space="preserve">70 / 75 / 85 /  … </w:t>
      </w:r>
      <w:r w:rsidRPr="00FE2C6B">
        <w:t xml:space="preserve">mm, vleugels minimum </w:t>
      </w:r>
      <w:r w:rsidRPr="00DD1B4B">
        <w:rPr>
          <w:rStyle w:val="Keuze-blauw"/>
        </w:rPr>
        <w:t>60</w:t>
      </w:r>
      <w:r w:rsidRPr="00FE2C6B">
        <w:t xml:space="preserve"> / </w:t>
      </w:r>
      <w:r w:rsidRPr="00DD1B4B">
        <w:rPr>
          <w:rStyle w:val="Keuze-blauw"/>
        </w:rPr>
        <w:t>65 / 70 ...</w:t>
      </w:r>
      <w:r w:rsidRPr="00FE2C6B">
        <w:t xml:space="preserve"> mm (toegestane marge -2 mm)</w:t>
      </w:r>
    </w:p>
    <w:p w14:paraId="120DB722" w14:textId="77777777" w:rsidR="00C96366" w:rsidRPr="00FE2C6B" w:rsidRDefault="00C96366" w:rsidP="00C96366">
      <w:pPr>
        <w:pStyle w:val="Plattetekstinspringen2"/>
      </w:pPr>
      <w:r w:rsidRPr="00FE2C6B">
        <w:t>Wanddikte weerstandsprofielen (zichtvlakken)</w:t>
      </w:r>
      <w:r>
        <w:t>:</w:t>
      </w:r>
      <w:r w:rsidRPr="00FE2C6B">
        <w:t xml:space="preserve"> minimum </w:t>
      </w:r>
      <w:r w:rsidRPr="00DD1B4B">
        <w:rPr>
          <w:rStyle w:val="Keuze-blauw"/>
        </w:rPr>
        <w:t>1,75 / 2 / …</w:t>
      </w:r>
      <w:r w:rsidRPr="00FE2C6B">
        <w:t xml:space="preserve"> mm</w:t>
      </w:r>
    </w:p>
    <w:p w14:paraId="333754EA" w14:textId="77777777" w:rsidR="00C96366" w:rsidRPr="00FE2C6B" w:rsidRDefault="00C96366" w:rsidP="00C96366">
      <w:pPr>
        <w:pStyle w:val="Plattetekstinspringen2"/>
      </w:pPr>
      <w:r w:rsidRPr="00FE2C6B">
        <w:t xml:space="preserve">Breedte vaste kaders: </w:t>
      </w:r>
      <w:r w:rsidRPr="00DD1B4B">
        <w:rPr>
          <w:rStyle w:val="Keuze-blauw"/>
        </w:rPr>
        <w:t>volgens montage en raamafmetingen</w:t>
      </w:r>
      <w:r w:rsidRPr="00FE2C6B">
        <w:t xml:space="preserve"> / ca </w:t>
      </w:r>
      <w:r w:rsidRPr="00DD1B4B">
        <w:rPr>
          <w:rStyle w:val="Keuze-blauw"/>
        </w:rPr>
        <w:t xml:space="preserve">65-75 / 75-85 / 85-95 </w:t>
      </w:r>
      <w:r w:rsidRPr="00FE2C6B">
        <w:t>… mm (toegestane marge -2 mm)</w:t>
      </w:r>
    </w:p>
    <w:p w14:paraId="6CC16C5F" w14:textId="77777777" w:rsidR="00C96366" w:rsidRPr="00FE2C6B" w:rsidRDefault="00C96366" w:rsidP="00C96366">
      <w:pPr>
        <w:pStyle w:val="Plattetekstinspringen2"/>
      </w:pPr>
      <w:r w:rsidRPr="00FE2C6B">
        <w:t>Sponninghoogte</w:t>
      </w:r>
      <w:r>
        <w:t>:</w:t>
      </w:r>
      <w:r w:rsidRPr="00FE2C6B">
        <w:t xml:space="preserve"> minimum </w:t>
      </w:r>
      <w:r w:rsidRPr="00DD1B4B">
        <w:rPr>
          <w:rStyle w:val="Keuze-blauw"/>
        </w:rPr>
        <w:t>20 / 22 / 25 / …</w:t>
      </w:r>
      <w:r w:rsidRPr="00FE2C6B">
        <w:t xml:space="preserve"> mm</w:t>
      </w:r>
    </w:p>
    <w:p w14:paraId="536770C5" w14:textId="77777777" w:rsidR="00C96366" w:rsidRPr="00FE2C6B" w:rsidRDefault="00C96366" w:rsidP="00C96366">
      <w:pPr>
        <w:pStyle w:val="Plattetekstinspringen2"/>
      </w:pPr>
      <w:r w:rsidRPr="00FE2C6B">
        <w:t xml:space="preserve">Het systeem laat toe glasdiktes tot </w:t>
      </w:r>
      <w:r w:rsidRPr="00DD1B4B">
        <w:rPr>
          <w:rStyle w:val="Keuze-blauw"/>
        </w:rPr>
        <w:t>36 / …</w:t>
      </w:r>
      <w:r w:rsidRPr="00FE2C6B">
        <w:t xml:space="preserve"> mm te plaatsen</w:t>
      </w:r>
    </w:p>
    <w:p w14:paraId="425E23F0" w14:textId="77777777" w:rsidR="00C96366" w:rsidRPr="00BB0D68" w:rsidRDefault="00C96366" w:rsidP="00C96366">
      <w:pPr>
        <w:pStyle w:val="Plattetekstinspringen"/>
      </w:pPr>
      <w:r w:rsidRPr="00FE2C6B">
        <w:t>De drainage van de onderste buitenkaders wordt gerealiseerd d.m.v.</w:t>
      </w:r>
    </w:p>
    <w:p w14:paraId="30957705" w14:textId="77777777" w:rsidR="00C96366" w:rsidRPr="00FE2C6B" w:rsidRDefault="00C96366" w:rsidP="00C96366">
      <w:pPr>
        <w:pStyle w:val="ofwelinspringen"/>
      </w:pPr>
      <w:r w:rsidRPr="00743CF0">
        <w:rPr>
          <w:rStyle w:val="ofwelChar"/>
        </w:rPr>
        <w:t>(ofwel)</w:t>
      </w:r>
      <w:r w:rsidRPr="00BE13B4">
        <w:rPr>
          <w:rStyle w:val="ofwelChar"/>
        </w:rPr>
        <w:tab/>
      </w:r>
      <w:r w:rsidRPr="00FE2C6B">
        <w:t>zichtbare drainageopeningen in de buitenkader, afgedekt met kunststofkapjes</w:t>
      </w:r>
    </w:p>
    <w:p w14:paraId="7103C392" w14:textId="77777777" w:rsidR="00C96366" w:rsidRPr="00FE2C6B" w:rsidRDefault="00C96366" w:rsidP="00C96366">
      <w:pPr>
        <w:pStyle w:val="ofwelinspringen"/>
      </w:pPr>
      <w:r w:rsidRPr="00743CF0">
        <w:rPr>
          <w:rStyle w:val="ofwelChar"/>
        </w:rPr>
        <w:t>(ofwel)</w:t>
      </w:r>
      <w:r w:rsidRPr="00FE2C6B">
        <w:tab/>
        <w:t xml:space="preserve">onzichtbare drainageopeningen aan de onderzijde via een </w:t>
      </w:r>
      <w:r w:rsidRPr="00BE13B4">
        <w:rPr>
          <w:rStyle w:val="Keuze-blauw"/>
        </w:rPr>
        <w:t>onderdorpelprofiel / verhoogde opstelling door  tussenvoeging van hoogwaardig rubbervoeg</w:t>
      </w:r>
    </w:p>
    <w:p w14:paraId="3872A031" w14:textId="77777777" w:rsidR="00C96366" w:rsidRPr="00DD1B4B" w:rsidRDefault="00C96366" w:rsidP="00C96366">
      <w:pPr>
        <w:pStyle w:val="Plattetekstinspringen"/>
        <w:rPr>
          <w:rStyle w:val="Keuze-blauw"/>
        </w:rPr>
      </w:pPr>
      <w:r w:rsidRPr="00FE2C6B">
        <w:t xml:space="preserve">Glaslatten: </w:t>
      </w:r>
      <w:r w:rsidRPr="00DD1B4B">
        <w:rPr>
          <w:rStyle w:val="Keuze-blauw"/>
        </w:rPr>
        <w:t>volgens systeemleverancier en conform technische goedkeuring / zelfklemmende aluminiumprofielen / …</w:t>
      </w:r>
    </w:p>
    <w:p w14:paraId="20783DDC" w14:textId="77777777" w:rsidR="00C96366" w:rsidRPr="00FE2C6B" w:rsidRDefault="00C96366" w:rsidP="00C96366">
      <w:pPr>
        <w:pStyle w:val="Plattetekstinspringen"/>
      </w:pPr>
      <w:r>
        <w:t>Profielafwerking</w:t>
      </w:r>
      <w:r w:rsidRPr="00FE2C6B">
        <w:t>:</w:t>
      </w:r>
    </w:p>
    <w:p w14:paraId="3FE9F464" w14:textId="77777777" w:rsidR="00C96366" w:rsidRPr="00FE2C6B" w:rsidRDefault="00C96366" w:rsidP="00C96366">
      <w:pPr>
        <w:pStyle w:val="Plattetekstinspringen2"/>
      </w:pPr>
      <w:r w:rsidRPr="00FE2C6B">
        <w:t>De aannemer legt een technische nota voor m.b.t. de voorbehandeling en het  coatingssysteem. De te beschermen delen worden vooraf blank gezandstraald. De oppervlaktebescherming mag pas aangebracht worden op volledig afgewerkte onderdelen, zonder de deklaag naderhand nog te beschadigen door boren, zagen of frezen. Er wordt een garantie van 10 jaar gegeven op hechting, kleur- en glansvastheid.</w:t>
      </w:r>
    </w:p>
    <w:p w14:paraId="0D518782" w14:textId="77777777" w:rsidR="00C96366" w:rsidRPr="00DD1B4B" w:rsidRDefault="00C96366" w:rsidP="00C96366">
      <w:pPr>
        <w:pStyle w:val="Plattetekstinspringen2"/>
        <w:rPr>
          <w:rStyle w:val="Keuze-blauw"/>
        </w:rPr>
      </w:pPr>
      <w:r w:rsidRPr="00FE2C6B">
        <w:t xml:space="preserve">Oppervlaktebescherming: </w:t>
      </w:r>
      <w:r w:rsidRPr="00DD1B4B">
        <w:rPr>
          <w:rStyle w:val="Keuze-blauw"/>
        </w:rPr>
        <w:t>metallisatie met zinkbespuiting klasse ZN 40 - 250 gr/m2 / fosfatering / galvanisering door onderdompeling volgens NBN EN ISO 1461 / …</w:t>
      </w:r>
    </w:p>
    <w:p w14:paraId="0BC83E47" w14:textId="77777777" w:rsidR="00C96366" w:rsidRPr="00FE2C6B" w:rsidRDefault="00C96366" w:rsidP="00C96366">
      <w:pPr>
        <w:pStyle w:val="Plattetekstinspringen2"/>
        <w:rPr>
          <w:lang w:eastAsia="nl-BE"/>
        </w:rPr>
      </w:pPr>
      <w:r w:rsidRPr="00FE2C6B">
        <w:t xml:space="preserve">Oppervlakteafwerking: </w:t>
      </w:r>
      <w:r>
        <w:br/>
      </w:r>
      <w:r w:rsidRPr="007D3870">
        <w:rPr>
          <w:rStyle w:val="ofwelChar"/>
        </w:rPr>
        <w:t>(ofwel)</w:t>
      </w:r>
      <w:r w:rsidRPr="00FE2C6B">
        <w:t xml:space="preserve"> </w:t>
      </w:r>
      <w:r w:rsidRPr="00FE2C6B">
        <w:tab/>
      </w:r>
      <w:r w:rsidRPr="00FE2C6B">
        <w:rPr>
          <w:lang w:eastAsia="nl-BE"/>
        </w:rPr>
        <w:t>d.m.v. het elektrostatisch aanbrengen van twee lagen poedercoating; 1° laag acrylaat- of epoxyprimer, dikte 40 µm; 2° laag polyurethaan of polyesterlak, dikte 40 µm, conform de kwaliteitsrichtlijn GST ST 663.</w:t>
      </w:r>
      <w:r w:rsidRPr="00FE2C6B">
        <w:t xml:space="preserve"> </w:t>
      </w:r>
      <w:r>
        <w:br/>
      </w:r>
      <w:r w:rsidRPr="007D3870">
        <w:rPr>
          <w:rStyle w:val="ofwelChar"/>
        </w:rPr>
        <w:t>(ofwel)</w:t>
      </w:r>
      <w:r w:rsidRPr="00BB0D68">
        <w:tab/>
      </w:r>
      <w:r w:rsidRPr="00BB0D68">
        <w:tab/>
      </w:r>
      <w:r w:rsidRPr="00FE2C6B">
        <w:rPr>
          <w:lang w:eastAsia="nl-BE"/>
        </w:rPr>
        <w:t>d.m.v. een tweelaags natlaksysteem  met een acrylaat of epoxyprimer geschikt voor staal en een polyurethaan of polyesterlak, laagdikte 40 µm.</w:t>
      </w:r>
    </w:p>
    <w:p w14:paraId="1C09D82D" w14:textId="77777777" w:rsidR="00C96366" w:rsidRPr="00DD1B4B" w:rsidRDefault="00C96366" w:rsidP="00C96366">
      <w:pPr>
        <w:pStyle w:val="Plattetekstinspringen2"/>
        <w:rPr>
          <w:rStyle w:val="Keuze-blauw"/>
        </w:rPr>
      </w:pPr>
      <w:r w:rsidRPr="00FE2C6B">
        <w:t xml:space="preserve">Kleur: </w:t>
      </w:r>
      <w:r w:rsidRPr="00DD1B4B">
        <w:rPr>
          <w:rStyle w:val="Keuze-blauw"/>
        </w:rPr>
        <w:t>RAL … / te kiezen uit het volledige kleurengamma van de fabrikant / …</w:t>
      </w:r>
    </w:p>
    <w:p w14:paraId="40B6FA88" w14:textId="77777777" w:rsidR="00C96366" w:rsidRPr="00FE2C6B" w:rsidRDefault="00C96366" w:rsidP="00C96366">
      <w:pPr>
        <w:pStyle w:val="Plattetekstinspringen2"/>
      </w:pPr>
      <w:r w:rsidRPr="00FE2C6B">
        <w:t xml:space="preserve">Glansgraad: </w:t>
      </w:r>
      <w:r w:rsidRPr="00DD1B4B">
        <w:rPr>
          <w:rStyle w:val="Keuze-blauw"/>
        </w:rPr>
        <w:t>satijn / …</w:t>
      </w:r>
    </w:p>
    <w:p w14:paraId="46B6187C"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52D62829" w14:textId="77777777" w:rsidR="00C96366" w:rsidRPr="005A38C0" w:rsidRDefault="00C96366" w:rsidP="00C96366">
      <w:pPr>
        <w:pStyle w:val="Plattetekstinspringen"/>
      </w:pPr>
      <w:r w:rsidRPr="00FE2C6B">
        <w:t xml:space="preserve">Bij </w:t>
      </w:r>
      <w:r w:rsidRPr="00DD1B4B">
        <w:rPr>
          <w:rStyle w:val="Keuze-blauw"/>
        </w:rPr>
        <w:t>binnenhoekramen / buitenhoekramen</w:t>
      </w:r>
      <w:r w:rsidRPr="00FE2C6B">
        <w:t xml:space="preserve"> worden de hoeken uitbekleed met op maat geplooide staalplaten, met eenzelfde afwerking als de raamprofielen. De tussenruimte wordt opgevuld met een hoogwaardig isolatiemat</w:t>
      </w:r>
      <w:r>
        <w:t xml:space="preserve">eriaal en dampdicht afgewerkt. </w:t>
      </w:r>
      <w:r w:rsidRPr="00DD1B4B">
        <w:rPr>
          <w:rStyle w:val="Keuze-blauw"/>
        </w:rPr>
        <w:t>Volgens detailtekening. / Detailtekening voor te leggen.</w:t>
      </w:r>
    </w:p>
    <w:p w14:paraId="7CCF81EF" w14:textId="77777777" w:rsidR="00C96366" w:rsidRPr="00FE2C6B" w:rsidRDefault="00C96366" w:rsidP="00C96366">
      <w:pPr>
        <w:pStyle w:val="Plattetekstinspringen"/>
      </w:pPr>
      <w:r w:rsidRPr="00FE2C6B">
        <w:t>Thermische isolatie</w:t>
      </w:r>
      <w:r>
        <w:t>:</w:t>
      </w:r>
      <w:r w:rsidRPr="00DD1B4B">
        <w:rPr>
          <w:rStyle w:val="Keuze-blauw"/>
        </w:rPr>
        <w:t xml:space="preserve">U-frame (max) 2,8 / 2,6 / 2,4 / 2,2 / 2,0 / 1,8 / 1,6 / 1,4 / … </w:t>
      </w:r>
      <w:r w:rsidRPr="00FE2C6B">
        <w:t xml:space="preserve">W/m2K (zwakste element in de vereenvoudigde berekening EPB software) </w:t>
      </w:r>
      <w:r w:rsidRPr="00DD1B4B">
        <w:rPr>
          <w:rStyle w:val="Keuze-blauw"/>
        </w:rPr>
        <w:t>/ niet van toepassing</w:t>
      </w:r>
    </w:p>
    <w:p w14:paraId="3FB8B43F" w14:textId="77777777" w:rsidR="00C96366" w:rsidRPr="00FE2C6B" w:rsidRDefault="00C96366" w:rsidP="00C96366">
      <w:pPr>
        <w:pStyle w:val="Kop6"/>
      </w:pPr>
      <w:r w:rsidRPr="00FE2C6B">
        <w:t>Keuring</w:t>
      </w:r>
    </w:p>
    <w:p w14:paraId="2BE7A9A2" w14:textId="77777777" w:rsidR="00C96366" w:rsidRPr="00FE2C6B" w:rsidRDefault="00C96366" w:rsidP="00C96366">
      <w:pPr>
        <w:pStyle w:val="Plattetekstinspringen"/>
      </w:pPr>
      <w:r w:rsidRPr="00FE2C6B">
        <w:t>Aanvullend op de keuringscriteria van artikel 40.00. buitenschrijnwerk - algemeen, geldt conform het Qualicoat</w:t>
      </w:r>
      <w:r>
        <w:t>-</w:t>
      </w:r>
      <w:r w:rsidRPr="00FE2C6B">
        <w:t xml:space="preserve"> / Qualisteelcoatlabel dat de laklaag in het directe zichtvlak vrij moet zijn van storende effecten zoals ruwheid, rimpels, uitzakkingen, </w:t>
      </w:r>
      <w:r w:rsidRPr="00DF1B37">
        <w:t>overmatige</w:t>
      </w:r>
      <w:r w:rsidRPr="00FE2C6B">
        <w:t xml:space="preserve"> sinaasappelhuid, insluitingen, kraters, stof, blaasjes, verbrande plekken, matte vlekken, krasjes en dergelijke, </w:t>
      </w:r>
      <w:r>
        <w:t>die</w:t>
      </w:r>
      <w:r w:rsidRPr="00FE2C6B">
        <w:t xml:space="preserve"> bij daglicht met het blote oog, loodrecht op het oppervlak gezien, op een afstand van </w:t>
      </w:r>
      <w:smartTag w:uri="urn:schemas-microsoft-com:office:smarttags" w:element="metricconverter">
        <w:smartTagPr>
          <w:attr w:name="ProductID" w:val="3 meter"/>
        </w:smartTagPr>
        <w:r w:rsidRPr="00FE2C6B">
          <w:t>3 meter</w:t>
        </w:r>
      </w:smartTag>
      <w:r w:rsidRPr="00FE2C6B">
        <w:t xml:space="preserve"> als storend kunnen worden waargenomen. In geval van kleine beschadigingen van de oppervlaktebescherming waarbij de zinklaag beschadigd is, </w:t>
      </w:r>
      <w:r>
        <w:t xml:space="preserve">moet </w:t>
      </w:r>
      <w:r w:rsidRPr="00FE2C6B">
        <w:t>d</w:t>
      </w:r>
      <w:r>
        <w:t xml:space="preserve">ie plaats degelijk geschuurd </w:t>
      </w:r>
      <w:r w:rsidRPr="00FE2C6B">
        <w:t xml:space="preserve">worden en met een zinkverf, die meer </w:t>
      </w:r>
      <w:r>
        <w:t xml:space="preserve">dan 90% zink bevat, hersteld </w:t>
      </w:r>
      <w:r w:rsidRPr="00FE2C6B">
        <w:t>worden en na gelijkschuren van de omliggende verf herschilderd</w:t>
      </w:r>
      <w:r>
        <w:t xml:space="preserve"> worden</w:t>
      </w:r>
      <w:r w:rsidRPr="00FE2C6B">
        <w:t>. Na afwerking mag de plaats van de beschadiging niet meer zichtbaar zijn.</w:t>
      </w:r>
    </w:p>
    <w:p w14:paraId="71637009" w14:textId="77777777" w:rsidR="00C96366" w:rsidRPr="00FE2C6B" w:rsidRDefault="00C96366" w:rsidP="00C96366">
      <w:pPr>
        <w:pStyle w:val="Kop4"/>
        <w:rPr>
          <w:rStyle w:val="MeetChar"/>
          <w:szCs w:val="20"/>
        </w:rPr>
      </w:pPr>
      <w:bookmarkStart w:id="155" w:name="_Toc390957877"/>
      <w:bookmarkStart w:id="156" w:name="_Toc391306294"/>
      <w:bookmarkStart w:id="157" w:name="_Toc391378732"/>
      <w:bookmarkStart w:id="158" w:name="_Toc438633398"/>
      <w:r w:rsidRPr="00FE2C6B">
        <w:t>40.14.10.</w:t>
      </w:r>
      <w:r w:rsidRPr="00FE2C6B">
        <w:tab/>
      </w:r>
      <w:r>
        <w:t>profielsysteem – staal/</w:t>
      </w:r>
      <w:r w:rsidRPr="00FE2C6B">
        <w:t>vaste ramen</w:t>
      </w:r>
      <w:r w:rsidRPr="00FE2C6B">
        <w:tab/>
      </w:r>
      <w:r w:rsidRPr="00FE2C6B">
        <w:rPr>
          <w:rStyle w:val="MeetChar"/>
          <w:szCs w:val="20"/>
        </w:rPr>
        <w:t>|FH|m2</w:t>
      </w:r>
      <w:bookmarkEnd w:id="155"/>
      <w:r>
        <w:rPr>
          <w:rStyle w:val="MeetChar"/>
          <w:szCs w:val="20"/>
        </w:rPr>
        <w:t xml:space="preserve"> of |PM|</w:t>
      </w:r>
      <w:bookmarkEnd w:id="156"/>
      <w:bookmarkEnd w:id="157"/>
      <w:bookmarkEnd w:id="158"/>
    </w:p>
    <w:p w14:paraId="0ECDEE5A" w14:textId="77777777" w:rsidR="00C96366" w:rsidRPr="00FE2C6B" w:rsidRDefault="00C96366" w:rsidP="00C96366">
      <w:pPr>
        <w:pStyle w:val="Kop6"/>
      </w:pPr>
      <w:r w:rsidRPr="00FE2C6B">
        <w:t>Meting</w:t>
      </w:r>
    </w:p>
    <w:p w14:paraId="0D3DA786" w14:textId="77777777" w:rsidR="00C96366" w:rsidRPr="00BB0D68" w:rsidRDefault="00C96366" w:rsidP="00C96366">
      <w:pPr>
        <w:pStyle w:val="Plattetekst"/>
      </w:pPr>
      <w:r w:rsidRPr="001657B9">
        <w:rPr>
          <w:rStyle w:val="ofwelChar"/>
        </w:rPr>
        <w:t>(ofwel)</w:t>
      </w:r>
      <w:r w:rsidRPr="00BB0D68">
        <w:tab/>
      </w:r>
    </w:p>
    <w:p w14:paraId="11507555" w14:textId="77777777" w:rsidR="00C96366" w:rsidRPr="00FE2C6B" w:rsidRDefault="00C96366" w:rsidP="00C96366">
      <w:pPr>
        <w:pStyle w:val="Plattetekstinspringen"/>
      </w:pPr>
      <w:r w:rsidRPr="00FE2C6B">
        <w:t xml:space="preserve">meeteenheid: per m2 </w:t>
      </w:r>
    </w:p>
    <w:p w14:paraId="56B1F374" w14:textId="77777777" w:rsidR="00C96366" w:rsidRPr="00FE2C6B" w:rsidRDefault="00C96366" w:rsidP="00C96366">
      <w:pPr>
        <w:pStyle w:val="Plattetekstinspringen"/>
      </w:pPr>
      <w:r w:rsidRPr="00FE2C6B">
        <w:t xml:space="preserve">meetcode: netto oppervlakte van </w:t>
      </w:r>
      <w:r>
        <w:t xml:space="preserve">alle vaste ramen, zonder onderscheid in type. De afmetingen worden bepaald aan de hand van de </w:t>
      </w:r>
      <w:r w:rsidRPr="00FE2C6B">
        <w:t>dagopeningen.</w:t>
      </w:r>
    </w:p>
    <w:p w14:paraId="03D57E1D" w14:textId="77777777" w:rsidR="00C96366" w:rsidRPr="00FE2C6B" w:rsidRDefault="00C96366" w:rsidP="00C96366">
      <w:pPr>
        <w:pStyle w:val="Plattetekstinspringen"/>
      </w:pPr>
      <w:r w:rsidRPr="00FE2C6B">
        <w:t>aard van de overeenkomst: Forfaitaire Hoeveelheid (FH)</w:t>
      </w:r>
    </w:p>
    <w:p w14:paraId="3053D143" w14:textId="77777777" w:rsidR="00C96366" w:rsidRPr="00BB0D68" w:rsidRDefault="00C96366" w:rsidP="00C96366">
      <w:pPr>
        <w:pStyle w:val="Plattetekst"/>
      </w:pPr>
      <w:r w:rsidRPr="001657B9">
        <w:rPr>
          <w:rStyle w:val="ofwelChar"/>
        </w:rPr>
        <w:t>(ofwel)</w:t>
      </w:r>
      <w:r w:rsidRPr="00BB0D68">
        <w:tab/>
      </w:r>
    </w:p>
    <w:p w14:paraId="1A8FD00F" w14:textId="77777777" w:rsidR="00C96366" w:rsidRPr="00FE2C6B" w:rsidRDefault="00C96366" w:rsidP="00C96366">
      <w:pPr>
        <w:pStyle w:val="Plattetekstinspringen"/>
      </w:pPr>
      <w:r w:rsidRPr="00FE2C6B">
        <w:t xml:space="preserve">aard van de overeenkomst: </w:t>
      </w:r>
      <w:r>
        <w:t>Pro Memorie (PM). Inbegrepen in subartikels 40.14.11. en volgende, opgesplitst volgens type beglazing, afmetingen, …</w:t>
      </w:r>
    </w:p>
    <w:p w14:paraId="1A2D8553" w14:textId="77777777" w:rsidR="00C96366" w:rsidRPr="00FE2C6B" w:rsidRDefault="00C96366" w:rsidP="00C96366">
      <w:pPr>
        <w:pStyle w:val="Kop6"/>
      </w:pPr>
      <w:r w:rsidRPr="00FE2C6B">
        <w:t>Materiaal</w:t>
      </w:r>
    </w:p>
    <w:p w14:paraId="5F608BA1" w14:textId="77777777" w:rsidR="00C96366" w:rsidRPr="00FE2C6B" w:rsidRDefault="00C96366" w:rsidP="00C96366">
      <w:pPr>
        <w:pStyle w:val="Plattetekstinspringen"/>
      </w:pPr>
      <w:r w:rsidRPr="00FE2C6B">
        <w:t>Indeling van de vaste ramen volgens gevel- en/of ramenplannen</w:t>
      </w:r>
    </w:p>
    <w:p w14:paraId="15D98E76" w14:textId="77777777" w:rsidR="00C96366" w:rsidRPr="00FE2C6B" w:rsidRDefault="00C96366" w:rsidP="00C96366">
      <w:pPr>
        <w:pStyle w:val="Kop8"/>
      </w:pPr>
      <w:r w:rsidRPr="00FE2C6B">
        <w:t>Specificaties</w:t>
      </w:r>
    </w:p>
    <w:p w14:paraId="563AF8B7" w14:textId="77777777" w:rsidR="00C96366" w:rsidRPr="00FE2C6B" w:rsidRDefault="00C96366" w:rsidP="00C96366">
      <w:pPr>
        <w:pStyle w:val="Plattetekstinspringen"/>
      </w:pPr>
      <w:r w:rsidRPr="00FE2C6B">
        <w:t>Inbraakweren</w:t>
      </w:r>
      <w:r>
        <w:t>dheid  vaste ramen gelijkvloers</w:t>
      </w:r>
      <w:r w:rsidRPr="00FE2C6B">
        <w:t xml:space="preserve">: minimum </w:t>
      </w:r>
      <w:r w:rsidRPr="00DD1B4B">
        <w:rPr>
          <w:rStyle w:val="Keuze-blauw"/>
        </w:rPr>
        <w:t xml:space="preserve">klasse RC2-N </w:t>
      </w:r>
    </w:p>
    <w:p w14:paraId="2F6478FF"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3C82936C" w14:textId="77777777" w:rsidR="00E14017" w:rsidRPr="00DD1B4B" w:rsidRDefault="00E14017" w:rsidP="00E14017">
      <w:pPr>
        <w:pStyle w:val="Plattetekstinspringen"/>
        <w:rPr>
          <w:rStyle w:val="Keuze-blauw"/>
        </w:rPr>
      </w:pPr>
      <w:r w:rsidRPr="009B06EB">
        <w:rPr>
          <w:lang w:val="en-US"/>
        </w:rPr>
        <w:t xml:space="preserve">Brandweerstand </w:t>
      </w:r>
      <w:r>
        <w:rPr>
          <w:lang w:val="en-US"/>
        </w:rPr>
        <w:t>raam</w:t>
      </w:r>
      <w:r w:rsidRPr="009B06EB">
        <w:rPr>
          <w:lang w:val="en-US"/>
        </w:rPr>
        <w:t xml:space="preserve">geheel: </w:t>
      </w:r>
      <w:r w:rsidRPr="001C5839">
        <w:rPr>
          <w:rStyle w:val="Keuze-blauw"/>
          <w:lang w:val="en-US"/>
        </w:rPr>
        <w:t>EI 30 / EI 60</w:t>
      </w:r>
      <w:r w:rsidRPr="00CD022E">
        <w:rPr>
          <w:lang w:val="en-US"/>
        </w:rPr>
        <w:t xml:space="preserve"> </w:t>
      </w:r>
      <w:r w:rsidRPr="009B06EB">
        <w:rPr>
          <w:lang w:val="en-US" w:eastAsia="nl-BE"/>
        </w:rPr>
        <w:t>volgens NBN EN 13501, NBN EN 15269-</w:t>
      </w:r>
      <w:r w:rsidRPr="009B06EB">
        <w:rPr>
          <w:lang w:val="en-US"/>
        </w:rPr>
        <w:t xml:space="preserve">20 en prEN 14351-3 Windows and doors - Product standard, performance characteristics - Part 3: Windows and pedestrian doorsets with resistance to fire. </w:t>
      </w:r>
      <w:r w:rsidRPr="00FE2C6B">
        <w:t>Beproeving volgens NBN EN 1634-1</w:t>
      </w:r>
      <w:r>
        <w:t>en</w:t>
      </w:r>
      <w:r w:rsidRPr="00FE2C6B">
        <w:t>2, zij beschikken over een BENOR</w:t>
      </w:r>
      <w:r>
        <w:t xml:space="preserve"> of </w:t>
      </w:r>
      <w:r w:rsidRPr="00FE2C6B">
        <w:t>ATG</w:t>
      </w:r>
      <w:r>
        <w:t>-</w:t>
      </w:r>
      <w:r w:rsidRPr="00FE2C6B">
        <w:t>attest</w:t>
      </w:r>
      <w:r>
        <w:t xml:space="preserve"> (of gelijkwaardig)</w:t>
      </w:r>
      <w:r w:rsidRPr="00FE2C6B">
        <w:t xml:space="preserve">. </w:t>
      </w:r>
    </w:p>
    <w:p w14:paraId="785E6654" w14:textId="77777777" w:rsidR="00C96366" w:rsidRPr="00FE2C6B" w:rsidRDefault="00C96366" w:rsidP="00C96366">
      <w:pPr>
        <w:pStyle w:val="Plattetekstinspringen"/>
      </w:pPr>
      <w:r w:rsidRPr="00FE2C6B">
        <w:t>Verdoken waterafvoer via een hiertoe aangepaste dorpellijst</w:t>
      </w:r>
    </w:p>
    <w:p w14:paraId="5888AB63" w14:textId="77777777" w:rsidR="00C96366" w:rsidRPr="00FE2C6B" w:rsidRDefault="00C96366" w:rsidP="00C96366">
      <w:pPr>
        <w:pStyle w:val="Plattetekstinspringen"/>
      </w:pPr>
      <w:r w:rsidRPr="00FE2C6B">
        <w:t>Vulelementen: volgens artikel …</w:t>
      </w:r>
    </w:p>
    <w:p w14:paraId="0E23CD02" w14:textId="77777777" w:rsidR="00C96366" w:rsidRPr="00FE2C6B" w:rsidRDefault="00C96366" w:rsidP="00C96366">
      <w:pPr>
        <w:pStyle w:val="Kop6"/>
      </w:pPr>
      <w:r w:rsidRPr="00FE2C6B">
        <w:t>Toepassing</w:t>
      </w:r>
    </w:p>
    <w:p w14:paraId="0E7C899D" w14:textId="77777777" w:rsidR="00C96366" w:rsidRPr="00FE2C6B" w:rsidRDefault="00C96366" w:rsidP="00C96366">
      <w:pPr>
        <w:pStyle w:val="Plattetekstinspringen"/>
      </w:pPr>
      <w:r>
        <w:t xml:space="preserve">Zie 40.04. </w:t>
      </w:r>
      <w:r w:rsidRPr="00FE2C6B">
        <w:t xml:space="preserve">buitenschrijnwerk </w:t>
      </w:r>
      <w:r>
        <w:t>- borderel</w:t>
      </w:r>
    </w:p>
    <w:p w14:paraId="5AB8153D" w14:textId="77777777" w:rsidR="00C96366" w:rsidRPr="00FE2C6B" w:rsidRDefault="00C96366" w:rsidP="00C96366">
      <w:pPr>
        <w:pStyle w:val="Kop4"/>
      </w:pPr>
      <w:bookmarkStart w:id="159" w:name="_Toc390957878"/>
      <w:bookmarkStart w:id="160" w:name="_Toc391306295"/>
      <w:bookmarkStart w:id="161" w:name="_Toc391378733"/>
      <w:bookmarkStart w:id="162" w:name="_Toc438633399"/>
      <w:r w:rsidRPr="00FE2C6B">
        <w:t>40.14.20.</w:t>
      </w:r>
      <w:r w:rsidRPr="00FE2C6B">
        <w:tab/>
      </w:r>
      <w:r>
        <w:t>profielsysteem – staal/</w:t>
      </w:r>
      <w:r w:rsidRPr="00FE2C6B">
        <w:t>buitendeuren</w:t>
      </w:r>
      <w:r w:rsidRPr="00FE2C6B">
        <w:tab/>
      </w:r>
      <w:r w:rsidRPr="00FE2C6B">
        <w:rPr>
          <w:rStyle w:val="MeetChar"/>
          <w:szCs w:val="20"/>
        </w:rPr>
        <w:t>|FH|m2</w:t>
      </w:r>
      <w:bookmarkEnd w:id="159"/>
      <w:r>
        <w:rPr>
          <w:rStyle w:val="MeetChar"/>
          <w:szCs w:val="20"/>
        </w:rPr>
        <w:t xml:space="preserve"> of |PM|</w:t>
      </w:r>
      <w:bookmarkEnd w:id="160"/>
      <w:bookmarkEnd w:id="161"/>
      <w:bookmarkEnd w:id="162"/>
    </w:p>
    <w:p w14:paraId="6313B0C1" w14:textId="77777777" w:rsidR="00C96366" w:rsidRPr="00FE2C6B" w:rsidRDefault="00C96366" w:rsidP="00C96366">
      <w:pPr>
        <w:pStyle w:val="Kop6"/>
      </w:pPr>
      <w:r w:rsidRPr="00FE2C6B">
        <w:t>Meting</w:t>
      </w:r>
    </w:p>
    <w:p w14:paraId="0570D607" w14:textId="77777777" w:rsidR="00C96366" w:rsidRPr="00BB0D68" w:rsidRDefault="00C96366" w:rsidP="00C96366">
      <w:pPr>
        <w:pStyle w:val="Plattetekst"/>
      </w:pPr>
      <w:r w:rsidRPr="001657B9" w:rsidDel="0088628C">
        <w:rPr>
          <w:rStyle w:val="ofwelChar"/>
        </w:rPr>
        <w:t xml:space="preserve"> </w:t>
      </w:r>
      <w:r w:rsidRPr="001657B9">
        <w:rPr>
          <w:rStyle w:val="ofwelChar"/>
        </w:rPr>
        <w:t>(ofwel)</w:t>
      </w:r>
      <w:r w:rsidRPr="00BB0D68">
        <w:tab/>
      </w:r>
    </w:p>
    <w:p w14:paraId="54CF6BF6" w14:textId="77777777" w:rsidR="00C96366" w:rsidRPr="00FE2C6B" w:rsidRDefault="00C96366" w:rsidP="00C96366">
      <w:pPr>
        <w:pStyle w:val="Plattetekstinspringen"/>
      </w:pPr>
      <w:r w:rsidRPr="00FE2C6B">
        <w:t xml:space="preserve">meeteenheid: per m2 </w:t>
      </w:r>
    </w:p>
    <w:p w14:paraId="346D96A8" w14:textId="77777777" w:rsidR="00C96366" w:rsidRPr="00FE2C6B" w:rsidRDefault="00C96366" w:rsidP="00C96366">
      <w:pPr>
        <w:pStyle w:val="Plattetekstinspringen"/>
      </w:pPr>
      <w:r w:rsidRPr="00FE2C6B">
        <w:t xml:space="preserve">meetcode: netto oppervlakte van </w:t>
      </w:r>
      <w:r>
        <w:t xml:space="preserve">alle buitendeuren, zonder onderscheid in type. De afmetingen worden bepaald aan de hand van de </w:t>
      </w:r>
      <w:r w:rsidRPr="00FE2C6B">
        <w:t>dagopeningen.</w:t>
      </w:r>
    </w:p>
    <w:p w14:paraId="6B398026" w14:textId="77777777" w:rsidR="00C96366" w:rsidRPr="00FE2C6B" w:rsidRDefault="00C96366" w:rsidP="00C96366">
      <w:pPr>
        <w:pStyle w:val="Plattetekstinspringen"/>
      </w:pPr>
      <w:r w:rsidRPr="00FE2C6B">
        <w:t>aard van de overeenkomst: Forfaitaire Hoeveelheid (FH)</w:t>
      </w:r>
    </w:p>
    <w:p w14:paraId="17F618D5" w14:textId="77777777" w:rsidR="00C96366" w:rsidRPr="00BB0D68" w:rsidRDefault="00C96366" w:rsidP="00C96366">
      <w:pPr>
        <w:pStyle w:val="Plattetekst"/>
      </w:pPr>
      <w:r w:rsidRPr="001657B9">
        <w:rPr>
          <w:rStyle w:val="ofwelChar"/>
        </w:rPr>
        <w:t>(ofwel)</w:t>
      </w:r>
      <w:r w:rsidRPr="00BB0D68">
        <w:tab/>
      </w:r>
    </w:p>
    <w:p w14:paraId="572373ED" w14:textId="77777777" w:rsidR="00C96366" w:rsidRPr="00FE2C6B" w:rsidRDefault="00C96366" w:rsidP="00C96366">
      <w:pPr>
        <w:pStyle w:val="Plattetekstinspringen"/>
      </w:pPr>
      <w:r w:rsidRPr="00FE2C6B">
        <w:t xml:space="preserve">aard van de overeenkomst: </w:t>
      </w:r>
      <w:r>
        <w:t>Pro Memorie (PM). Inbegrepen in subartikels 40.14.21. en volgende, opgesplitst volgens type beglazing, afmetingen, …</w:t>
      </w:r>
    </w:p>
    <w:p w14:paraId="06232F0E" w14:textId="77777777" w:rsidR="00C96366" w:rsidRPr="00FE2C6B" w:rsidRDefault="00C96366" w:rsidP="00C96366">
      <w:pPr>
        <w:pStyle w:val="Kop6"/>
      </w:pPr>
      <w:r w:rsidRPr="00FE2C6B">
        <w:t>Materiaal</w:t>
      </w:r>
    </w:p>
    <w:p w14:paraId="0ED0EB67" w14:textId="77777777" w:rsidR="00C96366" w:rsidRPr="00FE2C6B" w:rsidRDefault="00C96366" w:rsidP="00C96366">
      <w:pPr>
        <w:pStyle w:val="Plattetekstinspringen"/>
      </w:pPr>
      <w:r w:rsidRPr="00FE2C6B">
        <w:t>Afmetingen en draairichtingen van de buitendeuren volgens gevel- en/of ramenplannen.</w:t>
      </w:r>
    </w:p>
    <w:p w14:paraId="7FE3948C" w14:textId="77777777" w:rsidR="00C96366" w:rsidRPr="00FE2C6B" w:rsidRDefault="00C96366" w:rsidP="00C96366">
      <w:pPr>
        <w:pStyle w:val="Kop8"/>
      </w:pPr>
      <w:r w:rsidRPr="00FE2C6B">
        <w:t>Specificaties</w:t>
      </w:r>
    </w:p>
    <w:p w14:paraId="58C6BFA9" w14:textId="77777777" w:rsidR="00C96366" w:rsidRPr="00FE2C6B" w:rsidRDefault="00C96366" w:rsidP="00C96366">
      <w:pPr>
        <w:pStyle w:val="Plattetekstinspringen"/>
      </w:pPr>
      <w:r w:rsidRPr="00FE2C6B">
        <w:t>Inbraakweerstand  volgens NBN EN 1627  (tabel 18 van NBN B 25-002-1)</w:t>
      </w:r>
    </w:p>
    <w:p w14:paraId="5BB39986" w14:textId="77777777" w:rsidR="00C96366" w:rsidRPr="00FE2C6B" w:rsidRDefault="00C96366" w:rsidP="00C96366">
      <w:pPr>
        <w:pStyle w:val="Plattetekstinspringen2"/>
      </w:pPr>
      <w:r w:rsidRPr="00FE2C6B">
        <w:t xml:space="preserve">Inkomdeuren (privatief): klasse </w:t>
      </w:r>
      <w:r w:rsidRPr="00743CF0">
        <w:rPr>
          <w:rStyle w:val="Keuze-blauw"/>
        </w:rPr>
        <w:t>RC2-N / …</w:t>
      </w:r>
      <w:r w:rsidRPr="00FE2C6B">
        <w:t xml:space="preserve"> (met veiligheidsbeglazing conform glasnorm)</w:t>
      </w:r>
    </w:p>
    <w:p w14:paraId="14158F6F" w14:textId="77777777" w:rsidR="00C96366" w:rsidRPr="00743CF0" w:rsidRDefault="00C96366" w:rsidP="00C96366">
      <w:pPr>
        <w:pStyle w:val="Plattetekstinspringen2"/>
        <w:rPr>
          <w:rStyle w:val="Keuze-blauw"/>
        </w:rPr>
      </w:pPr>
      <w:r w:rsidRPr="00FE2C6B">
        <w:t>Inkomdeuren</w:t>
      </w:r>
      <w:r w:rsidRPr="00BB0D68">
        <w:t xml:space="preserve"> (collectief): min.  </w:t>
      </w:r>
      <w:r w:rsidRPr="00743CF0">
        <w:rPr>
          <w:rStyle w:val="Keuze-blauw"/>
        </w:rPr>
        <w:t>klasse RC2 (+ beglazing  P4A) / klasse RC3 (+ beglazing  P5A)</w:t>
      </w:r>
    </w:p>
    <w:p w14:paraId="1A2C626E" w14:textId="77777777" w:rsidR="00C96366" w:rsidRPr="00FE2C6B" w:rsidRDefault="00C96366" w:rsidP="00C96366">
      <w:pPr>
        <w:pStyle w:val="Plattetekstinspringen"/>
      </w:pPr>
      <w:r>
        <w:t>Hang- en sluitwerk</w:t>
      </w:r>
      <w:r w:rsidRPr="00FE2C6B">
        <w:t>:</w:t>
      </w:r>
    </w:p>
    <w:p w14:paraId="33C8C5EB" w14:textId="77777777" w:rsidR="00C96366" w:rsidRPr="00FE2C6B" w:rsidRDefault="00C96366" w:rsidP="00C96366">
      <w:pPr>
        <w:pStyle w:val="Plattetekstinspringen2"/>
        <w:rPr>
          <w:rFonts w:cs="Arial"/>
          <w:lang w:val="nl-BE" w:eastAsia="nl-BE"/>
        </w:rPr>
      </w:pPr>
      <w:r w:rsidRPr="00FE2C6B">
        <w:t xml:space="preserve">Aantal scharnieren </w:t>
      </w:r>
      <w:r>
        <w:t>en</w:t>
      </w:r>
      <w:r w:rsidRPr="00FE2C6B">
        <w:t xml:space="preserve"> paumellen en wijze van ophanging in functie van het eigen gewicht en de afmetingen beantwoorden aan de voorschriften van </w:t>
      </w:r>
      <w:r w:rsidR="003123D1">
        <w:t>NBN B 25-002-1</w:t>
      </w:r>
      <w:r>
        <w:t>,</w:t>
      </w:r>
      <w:r w:rsidRPr="00FE2C6B">
        <w:t xml:space="preserve"> STS 53.1</w:t>
      </w:r>
      <w:r>
        <w:t xml:space="preserve"> en van de technische goedkeuring</w:t>
      </w:r>
      <w:r w:rsidRPr="00FE2C6B">
        <w:t xml:space="preserve"> van het profielsysteem en het beslag. De buitendeurvleugels worden daarbij </w:t>
      </w:r>
      <w:r w:rsidRPr="00FE2C6B">
        <w:rPr>
          <w:rFonts w:cs="Arial"/>
          <w:lang w:val="nl-BE" w:eastAsia="nl-BE"/>
        </w:rPr>
        <w:t xml:space="preserve">afgehangen aan minstens </w:t>
      </w:r>
      <w:r w:rsidRPr="00DD1B4B">
        <w:rPr>
          <w:rStyle w:val="Keuze-blauw"/>
        </w:rPr>
        <w:t xml:space="preserve">4 / 5 / … </w:t>
      </w:r>
      <w:r w:rsidRPr="00FE2C6B">
        <w:rPr>
          <w:rFonts w:cs="Arial"/>
          <w:lang w:val="nl-BE" w:eastAsia="nl-BE"/>
        </w:rPr>
        <w:t>paumellen / scharnieren type 3D (regelbaar in hoogte, breedte en diepte).</w:t>
      </w:r>
    </w:p>
    <w:p w14:paraId="385D8570" w14:textId="77777777" w:rsidR="00C96366" w:rsidRPr="00FE2C6B" w:rsidRDefault="00C96366" w:rsidP="00C96366">
      <w:pPr>
        <w:pStyle w:val="Plattetekstinspringen2"/>
      </w:pPr>
      <w:r>
        <w:t>Aantal sluitpunten</w:t>
      </w:r>
      <w:r w:rsidRPr="00FE2C6B">
        <w:t xml:space="preserve">: minimum </w:t>
      </w:r>
      <w:r w:rsidRPr="00DD1B4B">
        <w:rPr>
          <w:rStyle w:val="Keuze-blauw"/>
        </w:rPr>
        <w:t>3 / 5</w:t>
      </w:r>
      <w:r w:rsidRPr="00FE2C6B">
        <w:t xml:space="preserve">  te voorzien van inbraakvertragende paddestoeltaps en een dievenklauw aan de scharnierkant, beiden uitgevoerd in een legering die staal bevat. Voorzien van een nachtschoot van minimum 20 mm met een sluiting in één of twee toeren.</w:t>
      </w:r>
    </w:p>
    <w:p w14:paraId="76D4F4F2" w14:textId="77777777" w:rsidR="00C96366" w:rsidRPr="00FE2C6B" w:rsidRDefault="00C96366" w:rsidP="00C96366">
      <w:pPr>
        <w:pStyle w:val="Plattetekstinspringen"/>
      </w:pPr>
      <w:r w:rsidRPr="00FE2C6B">
        <w:t>Deurbeslag:</w:t>
      </w:r>
    </w:p>
    <w:p w14:paraId="62C5F141" w14:textId="77777777" w:rsidR="00C96366" w:rsidRPr="00FE2C6B" w:rsidRDefault="00C96366" w:rsidP="00C96366">
      <w:pPr>
        <w:pStyle w:val="ofwelinspringen"/>
      </w:pPr>
      <w:r w:rsidRPr="00743CF0">
        <w:rPr>
          <w:rStyle w:val="ofwelChar"/>
        </w:rPr>
        <w:t>(ofwel)</w:t>
      </w:r>
      <w:r w:rsidRPr="00743CF0">
        <w:rPr>
          <w:rStyle w:val="ofwelChar"/>
        </w:rPr>
        <w:tab/>
      </w:r>
      <w:r w:rsidRPr="00FE2C6B">
        <w:t xml:space="preserve">standaard beslag systeemleverancier in overeenstemming met de gestelde prestaties voor het schrijnwerk als geheel (zie </w:t>
      </w:r>
      <w:r>
        <w:t>40.21.</w:t>
      </w:r>
      <w:r w:rsidRPr="00FE2C6B">
        <w:t xml:space="preserve"> </w:t>
      </w:r>
      <w:r>
        <w:t>hang- en sluitwerk</w:t>
      </w:r>
      <w:r w:rsidRPr="00FE2C6B">
        <w:t xml:space="preserve"> - standaard beslag) </w:t>
      </w:r>
    </w:p>
    <w:p w14:paraId="5EC548DE" w14:textId="77777777" w:rsidR="00C96366" w:rsidRPr="00FE2C6B" w:rsidRDefault="00C96366" w:rsidP="00C96366">
      <w:pPr>
        <w:pStyle w:val="ofwelinspringen"/>
      </w:pPr>
      <w:r w:rsidRPr="00743CF0">
        <w:rPr>
          <w:rStyle w:val="ofwelChar"/>
        </w:rPr>
        <w:t>(ofwel)</w:t>
      </w:r>
      <w:r w:rsidRPr="00FE2C6B">
        <w:tab/>
        <w:t xml:space="preserve">volgens detailbeschrijving (zie rubriek 40.20. </w:t>
      </w:r>
      <w:r>
        <w:t>hang- en sluitwerk</w:t>
      </w:r>
      <w:r w:rsidRPr="00FE2C6B">
        <w:t xml:space="preserve"> - algemeen)</w:t>
      </w:r>
    </w:p>
    <w:p w14:paraId="518948F6" w14:textId="77777777" w:rsidR="00C96366" w:rsidRPr="001236E8" w:rsidRDefault="00C96366" w:rsidP="00C96366">
      <w:pPr>
        <w:pStyle w:val="Plattetekstinspringen3"/>
      </w:pPr>
      <w:r w:rsidRPr="001236E8">
        <w:t xml:space="preserve">Slotkast en veiligheidscilinder conform weerstandsklasse RC2: </w:t>
      </w:r>
      <w:r w:rsidRPr="001236E8">
        <w:br/>
      </w:r>
      <w:r w:rsidRPr="001236E8">
        <w:rPr>
          <w:rStyle w:val="ofwelChar"/>
        </w:rPr>
        <w:t>(ofwel)</w:t>
      </w:r>
      <w:r w:rsidRPr="001236E8">
        <w:rPr>
          <w:rStyle w:val="ofwelChar"/>
        </w:rPr>
        <w:tab/>
      </w:r>
      <w:r w:rsidRPr="001236E8">
        <w:t>manueel slot, volgens artikel 40.23.10.</w:t>
      </w:r>
      <w:r w:rsidRPr="001236E8">
        <w:br/>
      </w:r>
      <w:r w:rsidRPr="001236E8">
        <w:rPr>
          <w:rStyle w:val="ofwelChar"/>
        </w:rPr>
        <w:t>(ofwel)</w:t>
      </w:r>
      <w:r w:rsidRPr="001236E8">
        <w:rPr>
          <w:rStyle w:val="ofwelChar"/>
        </w:rPr>
        <w:tab/>
      </w:r>
      <w:r w:rsidRPr="001236E8">
        <w:t xml:space="preserve">elektromagnetisch slot, volgens artikel 40.23.20. </w:t>
      </w:r>
    </w:p>
    <w:p w14:paraId="1AC0D6D1" w14:textId="77777777" w:rsidR="00C96366" w:rsidRPr="00FE2C6B" w:rsidRDefault="00C96366" w:rsidP="00C96366">
      <w:pPr>
        <w:pStyle w:val="Plattetekstinspringen3"/>
      </w:pPr>
      <w:r w:rsidRPr="00FE2C6B">
        <w:t xml:space="preserve">Sleutelplan volgens </w:t>
      </w:r>
      <w:r>
        <w:t>40.23.</w:t>
      </w:r>
      <w:r w:rsidRPr="00FE2C6B">
        <w:t xml:space="preserve">30. </w:t>
      </w:r>
      <w:r>
        <w:t>hang- en sluitwerk</w:t>
      </w:r>
      <w:r w:rsidRPr="00FE2C6B">
        <w:t xml:space="preserve"> - sloten / sleutelplan</w:t>
      </w:r>
    </w:p>
    <w:p w14:paraId="72FDD468" w14:textId="77777777" w:rsidR="00C96366" w:rsidRPr="00FE2C6B" w:rsidRDefault="00C96366" w:rsidP="00C96366">
      <w:pPr>
        <w:pStyle w:val="Plattetekstinspringen3"/>
      </w:pPr>
      <w:r w:rsidRPr="00FE2C6B">
        <w:t>Deurkrukken inkomdeuren</w:t>
      </w:r>
      <w:r>
        <w:t>:</w:t>
      </w:r>
      <w:r w:rsidRPr="00FE2C6B">
        <w:t xml:space="preserve"> draaikruk aan de binnenzijde volgens artikel </w:t>
      </w:r>
      <w:r>
        <w:t>40.27.</w:t>
      </w:r>
      <w:r w:rsidRPr="00FE2C6B">
        <w:t xml:space="preserve"> en een vaste handgreep aan de buitenzijde  volgens artikel </w:t>
      </w:r>
      <w:r>
        <w:t>40.28.</w:t>
      </w:r>
      <w:r w:rsidRPr="00FE2C6B">
        <w:tab/>
      </w:r>
    </w:p>
    <w:p w14:paraId="0ECA9ABC" w14:textId="77777777" w:rsidR="00C96366" w:rsidRPr="00FE2C6B" w:rsidRDefault="00C96366" w:rsidP="00C96366">
      <w:pPr>
        <w:pStyle w:val="Plattetekstinspringen3"/>
      </w:pPr>
      <w:r w:rsidRPr="00FE2C6B">
        <w:t xml:space="preserve">Deurkrukken overige buitendeuren met een draaikruk aan de binnen- en buitenzijde volgens artikel </w:t>
      </w:r>
      <w:r>
        <w:t>40.27.</w:t>
      </w:r>
      <w:r w:rsidRPr="00FE2C6B">
        <w:t xml:space="preserve"> / …</w:t>
      </w:r>
    </w:p>
    <w:p w14:paraId="0D9EE901" w14:textId="77777777" w:rsidR="00C96366" w:rsidRPr="00FE2C6B" w:rsidRDefault="00C96366" w:rsidP="00C96366">
      <w:pPr>
        <w:pStyle w:val="Plattetekstinspringen3"/>
        <w:rPr>
          <w:lang w:eastAsia="nl-BE"/>
        </w:rPr>
      </w:pPr>
      <w:r w:rsidRPr="00FE2C6B">
        <w:t xml:space="preserve">De onderdorpel wordt </w:t>
      </w:r>
      <w:r>
        <w:br/>
      </w:r>
      <w:r w:rsidRPr="001236E8">
        <w:rPr>
          <w:rStyle w:val="ofwelChar"/>
        </w:rPr>
        <w:t>(ofwel)</w:t>
      </w:r>
      <w:r w:rsidRPr="001236E8">
        <w:rPr>
          <w:rStyle w:val="ofwelChar"/>
        </w:rPr>
        <w:tab/>
      </w:r>
      <w:r w:rsidRPr="00FE2C6B">
        <w:rPr>
          <w:lang w:eastAsia="nl-BE"/>
        </w:rPr>
        <w:t>voorzien van een geïntegreerde vaste tochtborstel.</w:t>
      </w:r>
      <w:r>
        <w:rPr>
          <w:lang w:eastAsia="nl-BE"/>
        </w:rPr>
        <w:br/>
      </w:r>
      <w:r w:rsidRPr="001236E8">
        <w:rPr>
          <w:rStyle w:val="ofwelChar"/>
        </w:rPr>
        <w:t>(ofwel)</w:t>
      </w:r>
      <w:r w:rsidRPr="001236E8">
        <w:rPr>
          <w:rStyle w:val="ofwelChar"/>
        </w:rPr>
        <w:tab/>
      </w:r>
      <w:r w:rsidRPr="00FE2C6B">
        <w:rPr>
          <w:lang w:eastAsia="nl-BE"/>
        </w:rPr>
        <w:t xml:space="preserve">voorzien van een ingewerkte tochtstrip, d.m.v. een uitschuifbare perlon-, nylon- of rubberstrip, die tegen de bevloering aandrukt wanneer de buitendeur dicht is en automatisch omhoog gaat bij het openen. </w:t>
      </w:r>
    </w:p>
    <w:p w14:paraId="245D8283" w14:textId="77777777" w:rsidR="00C96366" w:rsidRPr="00FE2C6B" w:rsidRDefault="00C96366" w:rsidP="00C96366">
      <w:pPr>
        <w:pStyle w:val="Plattetekstinspringen"/>
      </w:pPr>
      <w:r w:rsidRPr="00FE2C6B">
        <w:t>Vulelementen: volgens artikel …</w:t>
      </w:r>
    </w:p>
    <w:p w14:paraId="3264A971"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5AC52353" w14:textId="77777777" w:rsidR="00C96366" w:rsidRPr="00DD1B4B" w:rsidRDefault="00C96366" w:rsidP="00C96366">
      <w:pPr>
        <w:pStyle w:val="Plattetekstinspringen"/>
        <w:rPr>
          <w:rStyle w:val="Keuze-blauw"/>
        </w:rPr>
      </w:pPr>
      <w:r w:rsidRPr="009B06EB">
        <w:rPr>
          <w:lang w:val="en-US"/>
        </w:rPr>
        <w:t xml:space="preserve">Brandweerstand deurgeheel: </w:t>
      </w:r>
      <w:r w:rsidRPr="001C5839">
        <w:rPr>
          <w:rStyle w:val="Keuze-blauw"/>
          <w:lang w:val="en-US"/>
        </w:rPr>
        <w:t>EI 30 / EI 60</w:t>
      </w:r>
      <w:r w:rsidRPr="00CD022E">
        <w:rPr>
          <w:lang w:val="en-US"/>
        </w:rPr>
        <w:t xml:space="preserve"> </w:t>
      </w:r>
      <w:r w:rsidRPr="009B06EB">
        <w:rPr>
          <w:lang w:val="en-US" w:eastAsia="nl-BE"/>
        </w:rPr>
        <w:t>volgens NBN EN 13501, NBN EN 15269-</w:t>
      </w:r>
      <w:r w:rsidRPr="009B06EB">
        <w:rPr>
          <w:lang w:val="en-US"/>
        </w:rPr>
        <w:t xml:space="preserve">20 en prEN 14351-3 Windows and doors - Product standard, performance characteristics - Part 3: Windows and pedestrian doorsets with resistance to fire. </w:t>
      </w:r>
      <w:r w:rsidRPr="00FE2C6B">
        <w:t>Beproeving volgens NBN EN 1634-1</w:t>
      </w:r>
      <w:r>
        <w:t>en</w:t>
      </w:r>
      <w:r w:rsidRPr="00FE2C6B">
        <w:t>2, zij beschikken over een BENOR</w:t>
      </w:r>
      <w:r>
        <w:t xml:space="preserve"> of </w:t>
      </w:r>
      <w:r w:rsidRPr="00FE2C6B">
        <w:t>ATG</w:t>
      </w:r>
      <w:r>
        <w:t>-</w:t>
      </w:r>
      <w:r w:rsidRPr="00FE2C6B">
        <w:t>attest</w:t>
      </w:r>
      <w:r>
        <w:t xml:space="preserve"> (of gelijkwaardig)</w:t>
      </w:r>
      <w:r w:rsidRPr="00FE2C6B">
        <w:t xml:space="preserve">. </w:t>
      </w:r>
    </w:p>
    <w:p w14:paraId="57E907BC" w14:textId="77777777" w:rsidR="00C96366" w:rsidRPr="00DD1B4B" w:rsidRDefault="00C96366" w:rsidP="00C96366">
      <w:pPr>
        <w:pStyle w:val="Plattetekstinspringen"/>
        <w:rPr>
          <w:rStyle w:val="Keuze-blauw"/>
        </w:rPr>
      </w:pPr>
      <w:r>
        <w:t>M.b.t.</w:t>
      </w:r>
      <w:r w:rsidRPr="00FE2C6B">
        <w:t xml:space="preserve"> luchtdoorlatenheid voor de buitendeuren  </w:t>
      </w:r>
    </w:p>
    <w:p w14:paraId="21DA964F" w14:textId="77777777" w:rsidR="00C96366" w:rsidRPr="00FE2C6B" w:rsidRDefault="00C96366" w:rsidP="00C96366">
      <w:pPr>
        <w:pStyle w:val="ofwelinspringen"/>
      </w:pPr>
      <w:r w:rsidRPr="002255FC">
        <w:rPr>
          <w:rStyle w:val="ofwelChar"/>
        </w:rPr>
        <w:t>(ofwel)</w:t>
      </w:r>
      <w:r w:rsidRPr="00FE2C6B">
        <w:tab/>
        <w:t xml:space="preserve">volstaat bij uitzondering  klasse 4 (max. debiet 3 m³/(h.m²) bij </w:t>
      </w:r>
      <w:r w:rsidRPr="00BE13B4">
        <w:rPr>
          <w:rStyle w:val="Keuze-blauw"/>
        </w:rPr>
        <w:t>100 Pa / …</w:t>
      </w:r>
    </w:p>
    <w:p w14:paraId="59C51476" w14:textId="77777777" w:rsidR="00C96366" w:rsidRPr="00FE2C6B" w:rsidRDefault="00C96366" w:rsidP="00C96366">
      <w:pPr>
        <w:pStyle w:val="ofwelinspringen"/>
      </w:pPr>
      <w:r w:rsidRPr="002255FC">
        <w:rPr>
          <w:rStyle w:val="ofwelChar"/>
        </w:rPr>
        <w:t>(ofwel)</w:t>
      </w:r>
      <w:r w:rsidRPr="002255FC">
        <w:rPr>
          <w:rStyle w:val="ofwelChar"/>
        </w:rPr>
        <w:tab/>
      </w:r>
      <w:r w:rsidRPr="00FE2C6B">
        <w:t xml:space="preserve">worden dezelfde eisen gesteld als voor de opendraaiende ramen. </w:t>
      </w:r>
    </w:p>
    <w:p w14:paraId="78AEE2CF" w14:textId="77777777" w:rsidR="00C96366" w:rsidRPr="00FE2C6B" w:rsidRDefault="00C96366" w:rsidP="00C96366">
      <w:pPr>
        <w:pStyle w:val="Plattetekstinspringen"/>
      </w:pPr>
      <w:r w:rsidRPr="00FE2C6B">
        <w:t xml:space="preserve">Weerstand tegen herhaald gebruik volgens NBN EN 12400 (tabel  27 van NBN B 25-002-1): </w:t>
      </w:r>
    </w:p>
    <w:p w14:paraId="68400746" w14:textId="77777777" w:rsidR="00C96366" w:rsidRPr="00FE2C6B" w:rsidRDefault="00C96366" w:rsidP="00C96366">
      <w:pPr>
        <w:pStyle w:val="ofwelinspringen"/>
        <w:rPr>
          <w:lang w:eastAsia="nl-BE"/>
        </w:rPr>
      </w:pPr>
      <w:r w:rsidRPr="002255FC">
        <w:rPr>
          <w:rStyle w:val="ofwelChar"/>
        </w:rPr>
        <w:t>(ofwel)</w:t>
      </w:r>
      <w:r w:rsidRPr="00BE13B4">
        <w:rPr>
          <w:rStyle w:val="ofwelChar"/>
        </w:rPr>
        <w:tab/>
      </w:r>
      <w:r w:rsidRPr="00FE2C6B">
        <w:rPr>
          <w:lang w:eastAsia="nl-BE"/>
        </w:rPr>
        <w:t>min. klasse 4 (50.000 cycli)</w:t>
      </w:r>
    </w:p>
    <w:p w14:paraId="7B63EDCE" w14:textId="77777777" w:rsidR="00C96366" w:rsidRPr="00FE2C6B" w:rsidRDefault="00C96366" w:rsidP="00C96366">
      <w:pPr>
        <w:pStyle w:val="ofwelinspringen"/>
        <w:rPr>
          <w:lang w:eastAsia="nl-BE"/>
        </w:rPr>
      </w:pPr>
      <w:r w:rsidRPr="002255FC">
        <w:rPr>
          <w:rStyle w:val="ofwelChar"/>
        </w:rPr>
        <w:t>(ofwel)</w:t>
      </w:r>
      <w:r w:rsidRPr="00BE13B4">
        <w:rPr>
          <w:rStyle w:val="ofwelChar"/>
        </w:rPr>
        <w:tab/>
      </w:r>
      <w:r w:rsidRPr="00FE2C6B">
        <w:rPr>
          <w:lang w:eastAsia="nl-BE"/>
        </w:rPr>
        <w:t>min. klasse 5 (100.000 cycli)</w:t>
      </w:r>
    </w:p>
    <w:p w14:paraId="43A6EED2" w14:textId="77777777" w:rsidR="00C96366" w:rsidRPr="00FE2C6B" w:rsidRDefault="00C96366" w:rsidP="00C96366">
      <w:pPr>
        <w:pStyle w:val="ofwelinspringen"/>
        <w:rPr>
          <w:lang w:eastAsia="nl-BE"/>
        </w:rPr>
      </w:pPr>
      <w:r w:rsidRPr="002255FC">
        <w:rPr>
          <w:rStyle w:val="ofwelChar"/>
        </w:rPr>
        <w:t>(ofwel)</w:t>
      </w:r>
      <w:r w:rsidRPr="00BE13B4">
        <w:rPr>
          <w:rStyle w:val="ofwelChar"/>
        </w:rPr>
        <w:tab/>
      </w:r>
      <w:r w:rsidRPr="00FE2C6B">
        <w:rPr>
          <w:lang w:eastAsia="nl-BE"/>
        </w:rPr>
        <w:t>min. klasse 6 (200.000 cycli)</w:t>
      </w:r>
    </w:p>
    <w:p w14:paraId="7624D935" w14:textId="77777777" w:rsidR="00C96366" w:rsidRPr="00FE2C6B" w:rsidRDefault="00C96366" w:rsidP="00C96366">
      <w:pPr>
        <w:pStyle w:val="Plattetekstinspringen"/>
      </w:pPr>
      <w:r w:rsidRPr="00FE2C6B">
        <w:t>Weerstand  verkeerd gebruik volgens NBN EN 13115 (tabel 8 van NBN B 25-002-1)</w:t>
      </w:r>
      <w:r>
        <w:t>:</w:t>
      </w:r>
    </w:p>
    <w:p w14:paraId="7EADCE2C" w14:textId="77777777" w:rsidR="00C96366" w:rsidRPr="00FE2C6B" w:rsidRDefault="00C96366" w:rsidP="00C96366">
      <w:pPr>
        <w:pStyle w:val="ofwelinspringen"/>
        <w:rPr>
          <w:lang w:eastAsia="nl-BE"/>
        </w:rPr>
      </w:pPr>
      <w:r w:rsidRPr="002255FC">
        <w:rPr>
          <w:rStyle w:val="ofwelChar"/>
        </w:rPr>
        <w:t>(ofwel)</w:t>
      </w:r>
      <w:r w:rsidRPr="00FE2C6B">
        <w:rPr>
          <w:lang w:eastAsia="nl-BE"/>
        </w:rPr>
        <w:t xml:space="preserve"> min. klasse 3 - normaal gebruik (inkomdeuren woningen)</w:t>
      </w:r>
    </w:p>
    <w:p w14:paraId="6CCB5B01" w14:textId="77777777" w:rsidR="00C96366" w:rsidRPr="00FE2C6B" w:rsidRDefault="00C96366" w:rsidP="00C96366">
      <w:pPr>
        <w:pStyle w:val="ofwelinspringen"/>
      </w:pPr>
      <w:r w:rsidRPr="002255FC">
        <w:rPr>
          <w:rStyle w:val="ofwelChar"/>
        </w:rPr>
        <w:t>(ofwel)</w:t>
      </w:r>
      <w:r w:rsidRPr="00FE2C6B">
        <w:rPr>
          <w:lang w:eastAsia="nl-BE"/>
        </w:rPr>
        <w:t xml:space="preserve"> min. klasse 4 - intensief gebruik  (collectieve inkomdeuren)</w:t>
      </w:r>
    </w:p>
    <w:p w14:paraId="506F1A4B" w14:textId="77777777" w:rsidR="00C96366" w:rsidRPr="00FE2C6B" w:rsidRDefault="00C96366" w:rsidP="00C96366">
      <w:pPr>
        <w:pStyle w:val="Plattetekstinspringen"/>
      </w:pPr>
      <w:r w:rsidRPr="00FE2C6B">
        <w:t xml:space="preserve">Antivandalisme - kogelvalproef volgens NBN EN 356 </w:t>
      </w:r>
    </w:p>
    <w:p w14:paraId="51507C7F" w14:textId="77777777" w:rsidR="00C96366" w:rsidRPr="00BB0D68" w:rsidRDefault="00C96366" w:rsidP="00C96366">
      <w:pPr>
        <w:pStyle w:val="ofwelinspringen"/>
      </w:pPr>
      <w:r w:rsidRPr="002255FC">
        <w:rPr>
          <w:rStyle w:val="ofwelChar"/>
        </w:rPr>
        <w:t>(ofwel)</w:t>
      </w:r>
      <w:r w:rsidRPr="00BE13B4">
        <w:rPr>
          <w:rStyle w:val="ofwelChar"/>
        </w:rPr>
        <w:tab/>
      </w:r>
      <w:r w:rsidRPr="00FE2C6B">
        <w:rPr>
          <w:lang w:eastAsia="nl-BE"/>
        </w:rPr>
        <w:t>No Performance Determined</w:t>
      </w:r>
    </w:p>
    <w:p w14:paraId="17C4F865" w14:textId="77777777" w:rsidR="00C96366" w:rsidRPr="002255FC" w:rsidRDefault="00C96366" w:rsidP="00C96366">
      <w:pPr>
        <w:pStyle w:val="ofwelinspringen"/>
        <w:rPr>
          <w:rStyle w:val="Keuze-blauw"/>
        </w:rPr>
      </w:pPr>
      <w:r w:rsidRPr="002255FC">
        <w:rPr>
          <w:rStyle w:val="ofwelChar"/>
        </w:rPr>
        <w:t>(ofwel)</w:t>
      </w:r>
      <w:r w:rsidRPr="00BE13B4">
        <w:rPr>
          <w:rStyle w:val="ofwelChar"/>
        </w:rPr>
        <w:tab/>
      </w:r>
      <w:r w:rsidRPr="00FE2C6B">
        <w:rPr>
          <w:lang w:eastAsia="nl-BE"/>
        </w:rPr>
        <w:t xml:space="preserve">Inkomdeuren (collectief): min.  </w:t>
      </w:r>
      <w:r w:rsidRPr="002255FC">
        <w:rPr>
          <w:rStyle w:val="Keuze-blauw"/>
        </w:rPr>
        <w:t>klasse P3A (+ beglazing P3A ~ 44.3) / klasse P4A (+ beglazing P4A ~ 44.4) / …</w:t>
      </w:r>
    </w:p>
    <w:p w14:paraId="7A79EF83" w14:textId="77777777" w:rsidR="00C96366" w:rsidRPr="00FE2C6B" w:rsidRDefault="00C96366" w:rsidP="00C96366">
      <w:pPr>
        <w:pStyle w:val="Plattetekstinspringen"/>
      </w:pPr>
      <w:r w:rsidRPr="00FE2C6B">
        <w:t>Mechanische sterkte volgens NBN EN 1192 (STS 53.1.4.2.2.)</w:t>
      </w:r>
      <w:r>
        <w:t>:</w:t>
      </w:r>
      <w:r w:rsidRPr="00FE2C6B">
        <w:t xml:space="preserve"> </w:t>
      </w:r>
    </w:p>
    <w:p w14:paraId="32E676F7" w14:textId="77777777" w:rsidR="00C96366" w:rsidRPr="00FE2C6B" w:rsidRDefault="00C96366" w:rsidP="00C96366">
      <w:pPr>
        <w:pStyle w:val="ofwelinspringen"/>
        <w:rPr>
          <w:lang w:eastAsia="nl-BE"/>
        </w:rPr>
      </w:pPr>
      <w:r w:rsidRPr="002255FC">
        <w:rPr>
          <w:rStyle w:val="ofwelChar"/>
        </w:rPr>
        <w:t>(ofwel)</w:t>
      </w:r>
      <w:r w:rsidRPr="00FE2C6B">
        <w:tab/>
      </w:r>
      <w:r w:rsidRPr="00FE2C6B">
        <w:rPr>
          <w:lang w:eastAsia="nl-BE"/>
        </w:rPr>
        <w:t xml:space="preserve">No </w:t>
      </w:r>
      <w:r w:rsidRPr="00FE2C6B">
        <w:rPr>
          <w:rFonts w:cs="Arial"/>
          <w:lang w:val="nl-BE" w:eastAsia="nl-BE"/>
        </w:rPr>
        <w:t>Performance</w:t>
      </w:r>
      <w:r w:rsidRPr="00FE2C6B">
        <w:rPr>
          <w:lang w:eastAsia="nl-BE"/>
        </w:rPr>
        <w:t xml:space="preserve"> Determined</w:t>
      </w:r>
    </w:p>
    <w:p w14:paraId="4E6EBDAB" w14:textId="77777777" w:rsidR="00C96366" w:rsidRPr="002255FC" w:rsidRDefault="00C96366" w:rsidP="00C96366">
      <w:pPr>
        <w:pStyle w:val="ofwelinspringen"/>
        <w:rPr>
          <w:rStyle w:val="Keuze-blauw"/>
        </w:rPr>
      </w:pPr>
      <w:r w:rsidRPr="002255FC">
        <w:rPr>
          <w:rStyle w:val="ofwelChar"/>
        </w:rPr>
        <w:t>(ofwel)</w:t>
      </w:r>
      <w:r w:rsidRPr="00FE2C6B">
        <w:rPr>
          <w:rFonts w:cs="Arial"/>
          <w:lang w:eastAsia="nl-BE"/>
        </w:rPr>
        <w:tab/>
        <w:t xml:space="preserve">Inkomdeuren (collectief): </w:t>
      </w:r>
      <w:r w:rsidRPr="002255FC">
        <w:rPr>
          <w:rStyle w:val="Keuze-blauw"/>
        </w:rPr>
        <w:t>No Performance Determined  /  klasse M1 (residentieel) / klasse M2 (scholen, …)</w:t>
      </w:r>
    </w:p>
    <w:p w14:paraId="096F1E18" w14:textId="77777777" w:rsidR="00C96366" w:rsidRPr="00FE2C6B" w:rsidRDefault="00C96366" w:rsidP="00C96366">
      <w:pPr>
        <w:pStyle w:val="Plattetekstinspringen"/>
      </w:pPr>
      <w:r w:rsidRPr="00FE2C6B">
        <w:t>Bij dubbele deuren wordt één vleugel voorzien van twee ingewerkte kantschuiven uit roestvrij staal. Er worden ingewerkte sluithulzen uit roestvrij staal geplaatst voor de boven- en ondersluiting. In de bevloering kan het ingewerkt sluitpotje voorzien worden van een klepje tegen vuil.</w:t>
      </w:r>
    </w:p>
    <w:p w14:paraId="06E23173" w14:textId="77777777" w:rsidR="00C96366" w:rsidRPr="00FE2C6B" w:rsidRDefault="00C96366" w:rsidP="00C96366">
      <w:pPr>
        <w:pStyle w:val="Plattetekstinspringen"/>
      </w:pPr>
      <w:r w:rsidRPr="00FE2C6B">
        <w:t xml:space="preserve">Samengestelde deurgehelen, bestaande uit meerdere elementen, worden vormvast verbonden door vaste tussenprofielen. Bijzondere aandacht wordt besteed aan de verzorgde lucht- en waterdichte afdichting van de verbinding van de tussenprofielen, vaste holle tussendwarsregels moeten worden afgewaterd naar buiten. Waar samengestelde deurgehelen tot op vloerpas enkel steunen op de dorpels, </w:t>
      </w:r>
      <w:r>
        <w:t>moeten</w:t>
      </w:r>
      <w:r w:rsidRPr="00FE2C6B">
        <w:t xml:space="preserve"> </w:t>
      </w:r>
      <w:r w:rsidRPr="00FE2C6B">
        <w:rPr>
          <w:lang w:eastAsia="nl-BE"/>
        </w:rPr>
        <w:t>de nodige tussenstijlen</w:t>
      </w:r>
      <w:r w:rsidRPr="00FE2C6B">
        <w:t xml:space="preserve"> bijkomend worden verankerd met de draagconstructie, zonder de thermische onderbreking in het gedrang te brengen.</w:t>
      </w:r>
    </w:p>
    <w:p w14:paraId="2E8FBB21" w14:textId="77777777" w:rsidR="00C96366" w:rsidRPr="00FE2C6B" w:rsidRDefault="00C96366" w:rsidP="00C96366">
      <w:pPr>
        <w:pStyle w:val="Plattetekstinspringen"/>
      </w:pPr>
      <w:r w:rsidRPr="00FE2C6B">
        <w:t xml:space="preserve">De samenstelling van de deurgehelen wordt verduidelijkt op de plannen en/of in de detailstudies. </w:t>
      </w:r>
    </w:p>
    <w:p w14:paraId="5B0ABD39" w14:textId="77777777" w:rsidR="00C96366" w:rsidRPr="00FE2C6B" w:rsidRDefault="00C96366" w:rsidP="00C96366">
      <w:pPr>
        <w:pStyle w:val="Plattetekstinspringen"/>
      </w:pPr>
      <w:r w:rsidRPr="00FE2C6B">
        <w:t>Pivoterende deuren worden voorzien van 2 zware taatspotten met rem. Er wordt voorzien in minimaal een 3-puntssluiting aan elke zijde.</w:t>
      </w:r>
    </w:p>
    <w:p w14:paraId="460A248D" w14:textId="77777777" w:rsidR="00C96366" w:rsidRPr="00FE2C6B" w:rsidRDefault="00C96366" w:rsidP="00C96366">
      <w:pPr>
        <w:pStyle w:val="Plattetekstinspringen"/>
      </w:pPr>
      <w:r w:rsidRPr="00FE2C6B">
        <w:t>Volgende deuren worden voorzien van deurdran</w:t>
      </w:r>
      <w:r>
        <w:t>gers, volgens art. 40.24.</w:t>
      </w:r>
      <w:r w:rsidRPr="00FE2C6B">
        <w:t>: …</w:t>
      </w:r>
    </w:p>
    <w:p w14:paraId="0E28FDD5" w14:textId="77777777" w:rsidR="00C96366" w:rsidRPr="00BB0D68" w:rsidRDefault="00C96366" w:rsidP="00C96366">
      <w:pPr>
        <w:pStyle w:val="Plattetekstinspringen"/>
      </w:pPr>
      <w:r w:rsidRPr="00FE2C6B">
        <w:t xml:space="preserve">Voor een verbeterde luchtdichtheid van de buitendeuren </w:t>
      </w:r>
    </w:p>
    <w:p w14:paraId="559E883A" w14:textId="77777777" w:rsidR="00C96366" w:rsidRPr="00FE2C6B" w:rsidRDefault="00C96366" w:rsidP="00C96366">
      <w:pPr>
        <w:pStyle w:val="ofwelinspringen"/>
      </w:pPr>
      <w:r w:rsidRPr="002255FC">
        <w:rPr>
          <w:rStyle w:val="ofwelChar"/>
        </w:rPr>
        <w:t>(ofwel)</w:t>
      </w:r>
      <w:r w:rsidRPr="00BE13B4">
        <w:rPr>
          <w:rStyle w:val="ofwelChar"/>
        </w:rPr>
        <w:tab/>
      </w:r>
      <w:r w:rsidRPr="00FE2C6B">
        <w:t>wordt in de vloer een aangepast aanslagprofiel voorzien met een geïntegreerde thermische onderbreking tussen de dorpel en de binnenvloerafwerking</w:t>
      </w:r>
    </w:p>
    <w:p w14:paraId="3DDD0D96" w14:textId="77777777" w:rsidR="00C96366" w:rsidRPr="00FE2C6B" w:rsidRDefault="00C96366" w:rsidP="00C96366">
      <w:pPr>
        <w:pStyle w:val="ofwelinspringen"/>
      </w:pPr>
      <w:r w:rsidRPr="002255FC">
        <w:rPr>
          <w:rStyle w:val="ofwelChar"/>
        </w:rPr>
        <w:t>(ofwel)</w:t>
      </w:r>
      <w:r w:rsidRPr="00BE13B4">
        <w:rPr>
          <w:rStyle w:val="ofwelChar"/>
        </w:rPr>
        <w:tab/>
      </w:r>
      <w:r w:rsidRPr="00FE2C6B">
        <w:t xml:space="preserve">wordt de deur onderaan voorzien van een </w:t>
      </w:r>
      <w:r w:rsidRPr="002255FC">
        <w:rPr>
          <w:rStyle w:val="Keuze-blauw"/>
        </w:rPr>
        <w:t>dubbele / drievoudige</w:t>
      </w:r>
      <w:r w:rsidRPr="00FE2C6B">
        <w:t xml:space="preserve"> aanslag op een aangepast dorpelprofiel, </w:t>
      </w:r>
      <w:r>
        <w:t xml:space="preserve">die </w:t>
      </w:r>
      <w:r w:rsidRPr="00FE2C6B">
        <w:t xml:space="preserve">geen risico tot struikelen met zich mee mag brengen. </w:t>
      </w:r>
    </w:p>
    <w:p w14:paraId="645EF846" w14:textId="77777777" w:rsidR="00C96366" w:rsidRPr="00FE2C6B" w:rsidRDefault="00C96366" w:rsidP="00C96366">
      <w:pPr>
        <w:pStyle w:val="Kop6"/>
      </w:pPr>
      <w:r w:rsidRPr="00FE2C6B">
        <w:t>Toepassing</w:t>
      </w:r>
    </w:p>
    <w:p w14:paraId="2A678BE5" w14:textId="77777777" w:rsidR="00C96366" w:rsidRPr="00FE2C6B" w:rsidRDefault="00C96366" w:rsidP="00C96366">
      <w:pPr>
        <w:pStyle w:val="Plattetekst"/>
      </w:pPr>
      <w:r>
        <w:t xml:space="preserve">Zie 40.04. </w:t>
      </w:r>
      <w:r w:rsidRPr="00FE2C6B">
        <w:t xml:space="preserve">buitenschrijnwerk </w:t>
      </w:r>
      <w:r>
        <w:t>-borderel</w:t>
      </w:r>
    </w:p>
    <w:p w14:paraId="616E8A56" w14:textId="77777777" w:rsidR="00C96366" w:rsidRPr="00FE2C6B" w:rsidRDefault="00C96366" w:rsidP="00C96366">
      <w:pPr>
        <w:pStyle w:val="Kop2"/>
        <w:rPr>
          <w:szCs w:val="20"/>
        </w:rPr>
      </w:pPr>
      <w:bookmarkStart w:id="163" w:name="_Toc390952150"/>
      <w:bookmarkStart w:id="164" w:name="_Toc390957880"/>
      <w:bookmarkStart w:id="165" w:name="_Toc391306296"/>
      <w:bookmarkStart w:id="166" w:name="_Toc391378734"/>
      <w:bookmarkStart w:id="167" w:name="_Toc438633400"/>
      <w:r w:rsidRPr="00FE2C6B">
        <w:rPr>
          <w:szCs w:val="20"/>
        </w:rPr>
        <w:t>40.20.</w:t>
      </w:r>
      <w:r w:rsidRPr="00FE2C6B">
        <w:rPr>
          <w:szCs w:val="20"/>
        </w:rPr>
        <w:tab/>
        <w:t>hang-</w:t>
      </w:r>
      <w:r>
        <w:rPr>
          <w:szCs w:val="20"/>
        </w:rPr>
        <w:t xml:space="preserve"> en </w:t>
      </w:r>
      <w:r w:rsidRPr="00FE2C6B">
        <w:rPr>
          <w:szCs w:val="20"/>
        </w:rPr>
        <w:t xml:space="preserve">sluitwerk </w:t>
      </w:r>
      <w:bookmarkEnd w:id="38"/>
      <w:r w:rsidRPr="00FE2C6B">
        <w:rPr>
          <w:szCs w:val="20"/>
        </w:rPr>
        <w:t>- algemeen</w:t>
      </w:r>
      <w:bookmarkEnd w:id="163"/>
      <w:bookmarkEnd w:id="164"/>
      <w:bookmarkEnd w:id="165"/>
      <w:bookmarkEnd w:id="166"/>
      <w:bookmarkEnd w:id="167"/>
    </w:p>
    <w:p w14:paraId="68BDDD48" w14:textId="77777777" w:rsidR="00C96366" w:rsidRPr="00FE2C6B" w:rsidRDefault="00C96366" w:rsidP="00C96366">
      <w:pPr>
        <w:pStyle w:val="Kop6"/>
      </w:pPr>
      <w:r w:rsidRPr="00FE2C6B">
        <w:t>Omschrijving</w:t>
      </w:r>
    </w:p>
    <w:p w14:paraId="56DEFD67" w14:textId="77777777" w:rsidR="00C96366" w:rsidRPr="00FE2C6B" w:rsidRDefault="00C96366" w:rsidP="00C96366">
      <w:pPr>
        <w:pStyle w:val="Plattetekst"/>
      </w:pPr>
      <w:r>
        <w:t>L</w:t>
      </w:r>
      <w:r w:rsidRPr="00FE2C6B">
        <w:t xml:space="preserve">evering en montage van alle </w:t>
      </w:r>
      <w:r>
        <w:t>elementen</w:t>
      </w:r>
      <w:r w:rsidRPr="00FE2C6B">
        <w:t xml:space="preserve"> voor het bedienen, equilibreren, afhangen, ge</w:t>
      </w:r>
      <w:r>
        <w:t>leiden, sluiten en vergrendelen, incl.</w:t>
      </w:r>
      <w:r w:rsidR="00846F7D">
        <w:t xml:space="preserve"> </w:t>
      </w:r>
      <w:r w:rsidRPr="00FE2C6B">
        <w:t xml:space="preserve">de controle en naregeling zowel voor de voorlopige als voor de definitieve oplevering. </w:t>
      </w:r>
    </w:p>
    <w:p w14:paraId="43AC47FC" w14:textId="77777777" w:rsidR="00C96366" w:rsidRPr="00FE2C6B" w:rsidRDefault="00C96366" w:rsidP="00C96366">
      <w:pPr>
        <w:pStyle w:val="Kop6"/>
      </w:pPr>
      <w:r w:rsidRPr="00FE2C6B">
        <w:t>Materialen</w:t>
      </w:r>
    </w:p>
    <w:p w14:paraId="43527A25" w14:textId="77777777" w:rsidR="00C96366" w:rsidRPr="00FE2C6B" w:rsidRDefault="00C96366" w:rsidP="00C96366">
      <w:pPr>
        <w:pStyle w:val="Plattetekstinspringen"/>
      </w:pPr>
      <w:r w:rsidRPr="00FE2C6B">
        <w:t>De producent beschikt over een naverkoopdienst in België. Voor alle gemonteerde on</w:t>
      </w:r>
      <w:r>
        <w:t xml:space="preserve">derdelen moeten vervangstukken </w:t>
      </w:r>
      <w:r w:rsidRPr="00FE2C6B">
        <w:t>nageleverd</w:t>
      </w:r>
      <w:r>
        <w:t xml:space="preserve"> kunnen worden</w:t>
      </w:r>
      <w:r w:rsidRPr="00FE2C6B">
        <w:t xml:space="preserve"> tot een periode van minimaal 10 jaar na stopzetting van de productie van het </w:t>
      </w:r>
      <w:r>
        <w:t>gebruikte</w:t>
      </w:r>
      <w:r w:rsidRPr="00FE2C6B">
        <w:t xml:space="preserve"> beslagsysteem.</w:t>
      </w:r>
    </w:p>
    <w:p w14:paraId="4E24B0FC" w14:textId="77777777" w:rsidR="00C96366" w:rsidRPr="00FE2C6B" w:rsidRDefault="00C96366" w:rsidP="00C96366">
      <w:pPr>
        <w:pStyle w:val="Plattetekstinspringen"/>
      </w:pPr>
      <w:r w:rsidRPr="00FE2C6B">
        <w:t xml:space="preserve">De geschiktheid van het hang- en sluitwerk </w:t>
      </w:r>
      <w:r>
        <w:t>moet</w:t>
      </w:r>
      <w:r w:rsidRPr="00FE2C6B">
        <w:t xml:space="preserve"> in functie van het vleugeltype, de gewichtsklasse en de prestaties geste</w:t>
      </w:r>
      <w:r>
        <w:t xml:space="preserve">ld aan de schrijnwerkelementen </w:t>
      </w:r>
      <w:r w:rsidRPr="00FE2C6B">
        <w:t xml:space="preserve">worden afgetoetst aan de normenreeks NBN EN 13126-1 t/m 17 en NBN EN 12365-1, </w:t>
      </w:r>
      <w:r>
        <w:t>volgens</w:t>
      </w:r>
      <w:r w:rsidRPr="00FE2C6B">
        <w:t xml:space="preserve"> het opgegeven aantal cycli tijdens beproeving en de overeenkomstige graad volgens de gestelde prestaties in artikel 40.01. buitenschrijnwerk </w:t>
      </w:r>
      <w:r>
        <w:t>-</w:t>
      </w:r>
      <w:r w:rsidRPr="00FE2C6B">
        <w:t xml:space="preserve"> prestaties en de bijkomend gestelde eisen per type schrijnwerk.</w:t>
      </w:r>
    </w:p>
    <w:p w14:paraId="70A6A1B0" w14:textId="77777777" w:rsidR="00C96366" w:rsidRPr="00FE2C6B" w:rsidRDefault="00C96366" w:rsidP="00C96366">
      <w:pPr>
        <w:pStyle w:val="Plattetekstinspringen"/>
      </w:pPr>
      <w:r>
        <w:t>Waar bijzondere prestaties</w:t>
      </w:r>
      <w:r w:rsidRPr="00FE2C6B">
        <w:t xml:space="preserve"> gevraagd </w:t>
      </w:r>
      <w:r>
        <w:t xml:space="preserve">worden </w:t>
      </w:r>
      <w:r w:rsidRPr="00FE2C6B">
        <w:t>voor de buitensc</w:t>
      </w:r>
      <w:r>
        <w:t xml:space="preserve">hrijnwerkelementen als geheel moeten </w:t>
      </w:r>
      <w:r w:rsidRPr="00FE2C6B">
        <w:t xml:space="preserve">de profielen, dichtingen en het beslag door één en dezelfde systeemleverancier </w:t>
      </w:r>
      <w:r>
        <w:t>getest zijn</w:t>
      </w:r>
      <w:r w:rsidRPr="00FE2C6B">
        <w:t xml:space="preserve"> en geleverd</w:t>
      </w:r>
      <w:r>
        <w:t xml:space="preserve"> worden</w:t>
      </w:r>
      <w:r w:rsidRPr="00FE2C6B">
        <w:t xml:space="preserve">. </w:t>
      </w:r>
      <w:r>
        <w:t>Wat de</w:t>
      </w:r>
      <w:r w:rsidRPr="00FE2C6B">
        <w:t xml:space="preserve"> beproeving</w:t>
      </w:r>
      <w:r>
        <w:t xml:space="preserve"> betreft</w:t>
      </w:r>
      <w:r w:rsidRPr="00FE2C6B">
        <w:t xml:space="preserve"> kan uitwisselbaarheid wel worden toegestaan, mits aantoonbare conformiteit aan de hand van erkend</w:t>
      </w:r>
      <w:r>
        <w:t>e</w:t>
      </w:r>
      <w:r w:rsidRPr="00FE2C6B">
        <w:t xml:space="preserve"> labels (bv. SKG). </w:t>
      </w:r>
    </w:p>
    <w:p w14:paraId="4395DD97" w14:textId="77777777" w:rsidR="00C96366" w:rsidRPr="00FE2C6B" w:rsidRDefault="00C96366" w:rsidP="00C96366">
      <w:pPr>
        <w:pStyle w:val="Plattetekstinspringen"/>
      </w:pPr>
      <w:r w:rsidRPr="00FE2C6B">
        <w:t xml:space="preserve">Het voorziene beslag laat toe </w:t>
      </w:r>
      <w:r>
        <w:t xml:space="preserve">om </w:t>
      </w:r>
      <w:r w:rsidRPr="00FE2C6B">
        <w:t xml:space="preserve">eenvoudig te worden bijgeregeld, vervangen of aangepast. </w:t>
      </w:r>
    </w:p>
    <w:p w14:paraId="6762BF0C" w14:textId="77777777" w:rsidR="00C96366" w:rsidRPr="00FE2C6B" w:rsidRDefault="00C96366" w:rsidP="00C96366">
      <w:pPr>
        <w:pStyle w:val="Plattetekstinspringen"/>
      </w:pPr>
      <w:r w:rsidRPr="00FE2C6B">
        <w:t>Alle samenstellende</w:t>
      </w:r>
      <w:r>
        <w:t xml:space="preserve"> materialen zijn roestbestendig</w:t>
      </w:r>
      <w:r w:rsidRPr="00FE2C6B">
        <w:t xml:space="preserve"> en verenigbaar met het materiaal van de profielen. </w:t>
      </w:r>
      <w:r>
        <w:t>Bij</w:t>
      </w:r>
      <w:r w:rsidRPr="00FE2C6B">
        <w:t xml:space="preserve"> metalen profielen zijn ze doeltreffend beschermd om elektrolytische koppels te vermijden. Alle pennen, schroeven en hulp- en bevestigingstukken zijn uit roest</w:t>
      </w:r>
      <w:r>
        <w:t>vast</w:t>
      </w:r>
      <w:r w:rsidRPr="00FE2C6B">
        <w:t xml:space="preserve"> staal. Glijdende en bewegende delen </w:t>
      </w:r>
      <w:r>
        <w:t xml:space="preserve">worden van neutraal vet </w:t>
      </w:r>
      <w:r w:rsidRPr="00FE2C6B">
        <w:t>voorzien.</w:t>
      </w:r>
    </w:p>
    <w:p w14:paraId="52481D5A" w14:textId="77777777" w:rsidR="00C96366" w:rsidRPr="00FE2C6B" w:rsidRDefault="00C96366" w:rsidP="00C96366">
      <w:pPr>
        <w:pStyle w:val="Plattetekstinspringen"/>
      </w:pPr>
      <w:r w:rsidRPr="00FE2C6B">
        <w:t xml:space="preserve">Van alle hang- </w:t>
      </w:r>
      <w:r>
        <w:t>en</w:t>
      </w:r>
      <w:r w:rsidRPr="00FE2C6B">
        <w:t xml:space="preserve"> sluitwerk</w:t>
      </w:r>
      <w:r>
        <w:t xml:space="preserve"> moeten op</w:t>
      </w:r>
      <w:r w:rsidRPr="00FE2C6B">
        <w:t xml:space="preserve"> aanvraag de nodige modellen ter goedkeuring worden voorgelegd aan het Bestuur.</w:t>
      </w:r>
    </w:p>
    <w:p w14:paraId="339AF869" w14:textId="77777777" w:rsidR="00C96366" w:rsidRPr="00FE2C6B" w:rsidRDefault="00C96366" w:rsidP="00C96366">
      <w:pPr>
        <w:pStyle w:val="Kop6"/>
      </w:pPr>
      <w:r w:rsidRPr="00FE2C6B">
        <w:t>Uitvoering</w:t>
      </w:r>
    </w:p>
    <w:p w14:paraId="5B38B181" w14:textId="77777777" w:rsidR="00C96366" w:rsidRPr="00FE2C6B" w:rsidRDefault="00C96366" w:rsidP="00C96366">
      <w:pPr>
        <w:pStyle w:val="Plattetekstinspringen"/>
      </w:pPr>
      <w:r w:rsidRPr="00FE2C6B">
        <w:t>De sluitorganen worden zo</w:t>
      </w:r>
      <w:r>
        <w:t>danig</w:t>
      </w:r>
      <w:r w:rsidRPr="00FE2C6B">
        <w:t xml:space="preserve"> opgesteld dat zij een </w:t>
      </w:r>
      <w:r>
        <w:t>ge</w:t>
      </w:r>
      <w:r w:rsidRPr="00FE2C6B">
        <w:t xml:space="preserve">makkelijke ergonomische bediening toelaten door één persoon, waarbij de bedieningskrachten steeds kleiner moeten zijn dan 200 N en de verplaatsingskracht van de raamvleugels kleiner moet zijn dan 150 N. </w:t>
      </w:r>
    </w:p>
    <w:p w14:paraId="28FE8824" w14:textId="77777777" w:rsidR="00C96366" w:rsidRPr="00FE2C6B" w:rsidRDefault="00C96366" w:rsidP="00C96366">
      <w:pPr>
        <w:pStyle w:val="Plattetekstinspringen"/>
      </w:pPr>
      <w:r w:rsidRPr="00FE2C6B">
        <w:t>De bedieningskrukken bevinden zich bij de ramen standaard op c</w:t>
      </w:r>
      <w:r>
        <w:t>a.</w:t>
      </w:r>
      <w:r w:rsidRPr="00FE2C6B">
        <w:t xml:space="preserve"> 1/3 van de raamhoogte</w:t>
      </w:r>
      <w:r>
        <w:t xml:space="preserve"> en</w:t>
      </w:r>
      <w:r w:rsidRPr="00FE2C6B">
        <w:t xml:space="preserve"> m</w:t>
      </w:r>
      <w:r>
        <w:t>aximum 150 cm boven de vloerpas. B</w:t>
      </w:r>
      <w:r w:rsidRPr="00FE2C6B">
        <w:t>ij de buitendeuren op ca</w:t>
      </w:r>
      <w:r>
        <w:t>.</w:t>
      </w:r>
      <w:r w:rsidRPr="00FE2C6B">
        <w:t xml:space="preserve"> </w:t>
      </w:r>
      <w:smartTag w:uri="urn:schemas-microsoft-com:office:smarttags" w:element="metricconverter">
        <w:smartTagPr>
          <w:attr w:name="ProductID" w:val="105 cm"/>
        </w:smartTagPr>
        <w:r w:rsidRPr="00FE2C6B">
          <w:t>105 cm</w:t>
        </w:r>
      </w:smartTag>
      <w:r>
        <w:t xml:space="preserve"> boven de vloerpas. Deze maten moeten bij</w:t>
      </w:r>
      <w:r w:rsidRPr="00FE2C6B">
        <w:t xml:space="preserve"> woningen bestemd voor bejaarden en/of personen met een handicap besproken </w:t>
      </w:r>
      <w:r>
        <w:t xml:space="preserve">worden </w:t>
      </w:r>
      <w:r w:rsidRPr="00FE2C6B">
        <w:t>met het Bestuur.</w:t>
      </w:r>
    </w:p>
    <w:p w14:paraId="47B9A498" w14:textId="77777777" w:rsidR="00C96366" w:rsidRPr="00FE2C6B" w:rsidRDefault="00C96366" w:rsidP="00C96366">
      <w:pPr>
        <w:pStyle w:val="Kop6"/>
      </w:pPr>
      <w:r w:rsidRPr="00FE2C6B">
        <w:t>Keuring</w:t>
      </w:r>
    </w:p>
    <w:p w14:paraId="37EC3B0E" w14:textId="77777777" w:rsidR="00C96366" w:rsidRDefault="00C96366" w:rsidP="00C96366">
      <w:pPr>
        <w:pStyle w:val="Plattetekstinspringen"/>
      </w:pPr>
      <w:r w:rsidRPr="00FE2C6B">
        <w:t xml:space="preserve">Alle hang- en sluitmechanismen moeten </w:t>
      </w:r>
      <w:r>
        <w:t>ge</w:t>
      </w:r>
      <w:r w:rsidRPr="00FE2C6B">
        <w:t>makkelijk, feilloos, geru</w:t>
      </w:r>
      <w:r>
        <w:t xml:space="preserve">isloos en zonder speling werken en mogen </w:t>
      </w:r>
      <w:r w:rsidRPr="00FE2C6B">
        <w:t xml:space="preserve">geen nadelige invloed </w:t>
      </w:r>
      <w:r>
        <w:t xml:space="preserve">hebben </w:t>
      </w:r>
      <w:r w:rsidRPr="00FE2C6B">
        <w:t xml:space="preserve">op de vereiste luchtdichtheidsprestaties. </w:t>
      </w:r>
    </w:p>
    <w:p w14:paraId="7CA247C6" w14:textId="77777777" w:rsidR="00C96366" w:rsidRDefault="00C96366" w:rsidP="00C96366">
      <w:pPr>
        <w:pStyle w:val="Plattetekstinspringen"/>
      </w:pPr>
      <w:r w:rsidRPr="00FE2C6B">
        <w:t xml:space="preserve">De opstelling van vaste handgrepen mag de ergonomische bediening van het sleutelslot niet hinderen. </w:t>
      </w:r>
      <w:r>
        <w:t>H</w:t>
      </w:r>
      <w:r w:rsidRPr="00FE2C6B">
        <w:t>et dichttrekken van de deur</w:t>
      </w:r>
      <w:r>
        <w:t xml:space="preserve"> moet op een vlotte manier kunnen gebeuren zodat geen</w:t>
      </w:r>
      <w:r w:rsidRPr="00FE2C6B">
        <w:t xml:space="preserve"> contact </w:t>
      </w:r>
      <w:r>
        <w:t>ge</w:t>
      </w:r>
      <w:r w:rsidRPr="00FE2C6B">
        <w:t>ma</w:t>
      </w:r>
      <w:r>
        <w:t>akt wordt</w:t>
      </w:r>
      <w:r w:rsidRPr="00FE2C6B">
        <w:t xml:space="preserve"> met de vaste deurstijl. </w:t>
      </w:r>
    </w:p>
    <w:p w14:paraId="78A85FE7" w14:textId="77777777" w:rsidR="00C96366" w:rsidRPr="00FE2C6B" w:rsidRDefault="00C96366" w:rsidP="00C96366">
      <w:pPr>
        <w:pStyle w:val="Plattetekstinspringen"/>
      </w:pPr>
      <w:r w:rsidRPr="00FE2C6B">
        <w:t>Voor de voorlopige en definitieve oplevering staat de aannemer in voor de goede afregeling van het hang- en sluitwerk.</w:t>
      </w:r>
    </w:p>
    <w:p w14:paraId="6E740D30" w14:textId="77777777" w:rsidR="00C96366" w:rsidRPr="00FE2C6B" w:rsidRDefault="00C96366" w:rsidP="00C96366">
      <w:pPr>
        <w:pStyle w:val="Kop3"/>
      </w:pPr>
      <w:bookmarkStart w:id="168" w:name="_Toc390957881"/>
      <w:bookmarkStart w:id="169" w:name="_Toc391306297"/>
      <w:bookmarkStart w:id="170" w:name="_Toc391378735"/>
      <w:bookmarkStart w:id="171" w:name="_Toc438633401"/>
      <w:bookmarkStart w:id="172" w:name="_Toc98044428"/>
      <w:r w:rsidRPr="00FE2C6B">
        <w:t>40.2</w:t>
      </w:r>
      <w:r>
        <w:t>1</w:t>
      </w:r>
      <w:r w:rsidRPr="00FE2C6B">
        <w:t>.</w:t>
      </w:r>
      <w:r>
        <w:tab/>
      </w:r>
      <w:r w:rsidRPr="00FE2C6B">
        <w:t>hang-</w:t>
      </w:r>
      <w:r>
        <w:t xml:space="preserve"> en </w:t>
      </w:r>
      <w:r w:rsidRPr="00FE2C6B">
        <w:t>sluitwerk - standaard beslag</w:t>
      </w:r>
      <w:r w:rsidRPr="00FE2C6B">
        <w:tab/>
      </w:r>
      <w:r w:rsidRPr="00FE2C6B">
        <w:rPr>
          <w:rStyle w:val="MeetChar"/>
          <w:szCs w:val="20"/>
        </w:rPr>
        <w:t>|PM|</w:t>
      </w:r>
      <w:bookmarkEnd w:id="168"/>
      <w:bookmarkEnd w:id="169"/>
      <w:bookmarkEnd w:id="170"/>
      <w:bookmarkEnd w:id="171"/>
    </w:p>
    <w:p w14:paraId="752AD668" w14:textId="77777777" w:rsidR="00C96366" w:rsidRDefault="00C96366" w:rsidP="00C96366">
      <w:pPr>
        <w:pStyle w:val="Kop6"/>
      </w:pPr>
      <w:r>
        <w:t>Meting</w:t>
      </w:r>
    </w:p>
    <w:p w14:paraId="07704A3F" w14:textId="77777777" w:rsidR="00C96366" w:rsidRPr="00F37545" w:rsidRDefault="00C96366" w:rsidP="00C96366">
      <w:pPr>
        <w:pStyle w:val="Plattetekstinspringen"/>
      </w:pPr>
      <w:r>
        <w:t>Aard van de overeenkomst: Pro Memorie (PM). Inbegrepen in de prijs van de profielen.</w:t>
      </w:r>
    </w:p>
    <w:p w14:paraId="79DD0D1A" w14:textId="77777777" w:rsidR="00C96366" w:rsidRPr="00FE2C6B" w:rsidRDefault="00C96366" w:rsidP="00C96366">
      <w:pPr>
        <w:pStyle w:val="Kop6"/>
      </w:pPr>
      <w:r w:rsidRPr="00FE2C6B">
        <w:t>Materiaal</w:t>
      </w:r>
    </w:p>
    <w:p w14:paraId="304CA3D2" w14:textId="77777777" w:rsidR="00C96366" w:rsidRPr="00FE2C6B" w:rsidRDefault="00C96366" w:rsidP="00C96366">
      <w:pPr>
        <w:pStyle w:val="Plattetekstinspringen"/>
      </w:pPr>
      <w:r w:rsidRPr="00FE2C6B">
        <w:t>Raam- en deurbeslag opgenomen in het standaard</w:t>
      </w:r>
      <w:r>
        <w:t>gamma van de systeemleverancier van de profielen en</w:t>
      </w:r>
      <w:r w:rsidRPr="00FE2C6B">
        <w:t xml:space="preserve"> in overeenstemming met de gevraagde prestaties voor elk schrijnwerktype als geheel.  Modellen </w:t>
      </w:r>
      <w:r>
        <w:t xml:space="preserve">van </w:t>
      </w:r>
      <w:r w:rsidRPr="00FE2C6B">
        <w:t>deur- en raamkrukken</w:t>
      </w:r>
      <w:r>
        <w:t xml:space="preserve"> worden</w:t>
      </w:r>
      <w:r w:rsidRPr="00FE2C6B">
        <w:t xml:space="preserve"> ter keuze en goedkeuring </w:t>
      </w:r>
      <w:r>
        <w:t>voorgelegd aan het Bestuur.</w:t>
      </w:r>
    </w:p>
    <w:p w14:paraId="07356F0F" w14:textId="77777777" w:rsidR="00C96366" w:rsidRPr="00FE2C6B" w:rsidRDefault="00C96366" w:rsidP="00C96366">
      <w:pPr>
        <w:pStyle w:val="Kop8"/>
      </w:pPr>
      <w:r w:rsidRPr="00FE2C6B">
        <w:t>Specificaties</w:t>
      </w:r>
    </w:p>
    <w:p w14:paraId="27F235AB" w14:textId="77777777" w:rsidR="00C96366" w:rsidRPr="00FE2C6B" w:rsidRDefault="00C96366" w:rsidP="00C96366">
      <w:pPr>
        <w:pStyle w:val="Plattetekstinspringen"/>
      </w:pPr>
      <w:r w:rsidRPr="00FE2C6B">
        <w:t>Ramen zijn minimaal te voorzien van volgend beslag:</w:t>
      </w:r>
    </w:p>
    <w:p w14:paraId="1201A2D6" w14:textId="77777777" w:rsidR="00C96366" w:rsidRPr="00FE2C6B" w:rsidRDefault="00C96366" w:rsidP="00C96366">
      <w:pPr>
        <w:pStyle w:val="Plattetekstinspringen2"/>
      </w:pPr>
      <w:r w:rsidRPr="00FE2C6B">
        <w:t>Scharnieren / Paumelle</w:t>
      </w:r>
      <w:r>
        <w:t>n: standaard systeemleverancier</w:t>
      </w:r>
    </w:p>
    <w:p w14:paraId="63D0AAAE" w14:textId="77777777" w:rsidR="00C96366" w:rsidRPr="00FE2C6B" w:rsidRDefault="00C96366" w:rsidP="00C96366">
      <w:pPr>
        <w:pStyle w:val="Plattetekstinspringen2"/>
      </w:pPr>
      <w:r>
        <w:t>Sluitpunten ramen</w:t>
      </w:r>
      <w:r w:rsidRPr="00FE2C6B">
        <w:t xml:space="preserve">: in functie van de afmetingen conform </w:t>
      </w:r>
      <w:r>
        <w:t xml:space="preserve">technische goedkeuring </w:t>
      </w:r>
      <w:r w:rsidRPr="00FE2C6B">
        <w:t>en inbraakweerstand RC2-N.</w:t>
      </w:r>
    </w:p>
    <w:p w14:paraId="5730C53A" w14:textId="77777777" w:rsidR="00C96366" w:rsidRPr="00DD1B4B" w:rsidRDefault="00C96366" w:rsidP="00C96366">
      <w:pPr>
        <w:pStyle w:val="Plattetekstinspringen2"/>
        <w:rPr>
          <w:rStyle w:val="Keuze-blauw"/>
        </w:rPr>
      </w:pPr>
      <w:r>
        <w:t>D</w:t>
      </w:r>
      <w:r w:rsidRPr="00FE2C6B">
        <w:t xml:space="preserve">raaikrukken ramen: </w:t>
      </w:r>
      <w:r>
        <w:t xml:space="preserve">keuze uit min. 3 verschillende types uit gamma </w:t>
      </w:r>
      <w:r w:rsidRPr="00CC7D7A">
        <w:t>systeemleverancier</w:t>
      </w:r>
      <w:r>
        <w:t xml:space="preserve">. De zichtbare onderdelen zijn in </w:t>
      </w:r>
      <w:r w:rsidRPr="00DD1B4B">
        <w:rPr>
          <w:rStyle w:val="Keuze-blauw"/>
        </w:rPr>
        <w:t>dezelfde / een ander kleur</w:t>
      </w:r>
      <w:r>
        <w:t xml:space="preserve"> dan de profielen.</w:t>
      </w:r>
    </w:p>
    <w:p w14:paraId="050B311E" w14:textId="77777777" w:rsidR="00C96366" w:rsidRPr="00FE2C6B" w:rsidRDefault="00C96366" w:rsidP="00C96366">
      <w:pPr>
        <w:pStyle w:val="Plattetekstinspringen"/>
      </w:pPr>
      <w:r w:rsidRPr="00FE2C6B">
        <w:t>Deuren zijn minimaal te voorzien van volgend beslag conform klasse RC2 volgens NBN EN 1627:</w:t>
      </w:r>
    </w:p>
    <w:p w14:paraId="196806B8" w14:textId="77777777" w:rsidR="00C96366" w:rsidRPr="00FE2C6B" w:rsidRDefault="00C96366" w:rsidP="00C96366">
      <w:pPr>
        <w:pStyle w:val="Plattetekstinspringen2"/>
      </w:pPr>
      <w:r w:rsidRPr="00FE2C6B">
        <w:t xml:space="preserve">Scharnieren: conform </w:t>
      </w:r>
      <w:r>
        <w:t xml:space="preserve">technische goedkeuring en </w:t>
      </w:r>
      <w:r w:rsidRPr="00FE2C6B">
        <w:t xml:space="preserve">tot een deurhoogte van </w:t>
      </w:r>
      <w:smartTag w:uri="urn:schemas-microsoft-com:office:smarttags" w:element="metricconverter">
        <w:smartTagPr>
          <w:attr w:name="ProductID" w:val="2,20 m"/>
        </w:smartTagPr>
        <w:r w:rsidRPr="00FE2C6B">
          <w:t>2,20 m</w:t>
        </w:r>
      </w:smartTag>
      <w:r w:rsidRPr="00FE2C6B">
        <w:t xml:space="preserve"> minstens vier driedelige scharnieren van het zware type, d</w:t>
      </w:r>
      <w:r>
        <w:t>ie</w:t>
      </w:r>
      <w:r w:rsidRPr="00FE2C6B">
        <w:t xml:space="preserve"> driezijdig regelbaar zijn.</w:t>
      </w:r>
    </w:p>
    <w:p w14:paraId="46D68ADF" w14:textId="77777777" w:rsidR="00C96366" w:rsidRPr="00FE2C6B" w:rsidRDefault="00C96366" w:rsidP="00C96366">
      <w:pPr>
        <w:pStyle w:val="Plattetekstinspringen2"/>
      </w:pPr>
      <w:r w:rsidRPr="00FE2C6B">
        <w:t>Volledig verdekt ingewerkt deurslot met een centrale slotkast geschikt voor veiligheidsbeslag (blinde bevestinging).</w:t>
      </w:r>
    </w:p>
    <w:p w14:paraId="2F9A7889" w14:textId="77777777" w:rsidR="00C96366" w:rsidRPr="00FE2C6B" w:rsidRDefault="00C96366" w:rsidP="00C96366">
      <w:pPr>
        <w:pStyle w:val="Plattetekstinspringen2"/>
      </w:pPr>
      <w:r>
        <w:t>Minimum drie inbraakvertr</w:t>
      </w:r>
      <w:r w:rsidRPr="00FE2C6B">
        <w:t>agende sluitpunten voorzien van paddestoeltappen of zwenkschoot en een dievenklauw aan de scharnierkant</w:t>
      </w:r>
      <w:r>
        <w:t>. U</w:t>
      </w:r>
      <w:r w:rsidRPr="00FE2C6B">
        <w:t>itgevoerd in een legering die staal bevat, met ee</w:t>
      </w:r>
      <w:r>
        <w:t>n nachtschoot van minimum 20 mm en</w:t>
      </w:r>
      <w:r w:rsidRPr="00FE2C6B">
        <w:t xml:space="preserve"> door sluiting in één of twee toeren.</w:t>
      </w:r>
    </w:p>
    <w:p w14:paraId="540EEC58" w14:textId="77777777" w:rsidR="00C96366" w:rsidRPr="00FE2C6B" w:rsidRDefault="00C96366" w:rsidP="00C96366">
      <w:pPr>
        <w:pStyle w:val="Plattetekstinspringen2"/>
      </w:pPr>
      <w:r w:rsidRPr="00FE2C6B">
        <w:t xml:space="preserve">Inox of messing vernikkelde veiligheidscilinder met drie bijgeleverde sleutels (SKG** of gelijkwaardig). De cilinder aan de buitenzijde </w:t>
      </w:r>
      <w:r>
        <w:t>wordt</w:t>
      </w:r>
      <w:r w:rsidRPr="00FE2C6B">
        <w:t xml:space="preserve"> beschermd door veiligheidsbeslag (langschild, veiligheidsrozet,…). Enkel bij metalen profielen kan hier uitzondering op worden gemaakt.</w:t>
      </w:r>
    </w:p>
    <w:p w14:paraId="5B8DDE3C" w14:textId="77777777" w:rsidR="00C96366" w:rsidRPr="00DD1B4B" w:rsidRDefault="00C96366" w:rsidP="00C96366">
      <w:pPr>
        <w:pStyle w:val="Plattetekstinspringen2"/>
        <w:rPr>
          <w:rStyle w:val="Keuze-blauw"/>
        </w:rPr>
      </w:pPr>
      <w:r w:rsidRPr="00FE2C6B">
        <w:t>Krukstel</w:t>
      </w:r>
      <w:r>
        <w:t>:</w:t>
      </w:r>
      <w:r w:rsidRPr="00BB0D68">
        <w:t xml:space="preserve"> </w:t>
      </w:r>
      <w:r>
        <w:t xml:space="preserve">keuze uit min. 3 verschillende types uit gamma </w:t>
      </w:r>
      <w:r w:rsidRPr="00CC7D7A">
        <w:t>systeemleverancier</w:t>
      </w:r>
      <w:r>
        <w:t xml:space="preserve">. De zichtbare onderdelen zijn in </w:t>
      </w:r>
      <w:r w:rsidRPr="00DD1B4B">
        <w:rPr>
          <w:rStyle w:val="Keuze-blauw"/>
        </w:rPr>
        <w:t>dezelfde / een ander kleur</w:t>
      </w:r>
      <w:r>
        <w:t xml:space="preserve"> dan de profielen.</w:t>
      </w:r>
    </w:p>
    <w:p w14:paraId="6C937DB5" w14:textId="77777777" w:rsidR="00C96366" w:rsidRPr="00DD1B4B" w:rsidRDefault="00C96366" w:rsidP="00C96366">
      <w:pPr>
        <w:pStyle w:val="Plattetekstinspringen2"/>
        <w:rPr>
          <w:rStyle w:val="Keuze-blauw"/>
        </w:rPr>
      </w:pPr>
      <w:r w:rsidRPr="00FE2C6B">
        <w:t>Vaste handgreep</w:t>
      </w:r>
      <w:r>
        <w:t>:</w:t>
      </w:r>
      <w:r w:rsidRPr="00FE2C6B">
        <w:t xml:space="preserve"> </w:t>
      </w:r>
      <w:r w:rsidRPr="00CC7D7A">
        <w:t xml:space="preserve">keuze uit </w:t>
      </w:r>
      <w:r>
        <w:t>min. 5</w:t>
      </w:r>
      <w:r w:rsidRPr="00CC7D7A">
        <w:t xml:space="preserve"> verschillende types uit gamma systeemleverancier.</w:t>
      </w:r>
    </w:p>
    <w:p w14:paraId="714A87C1" w14:textId="77777777" w:rsidR="00C96366" w:rsidRPr="00DD1B4B" w:rsidRDefault="00C96366" w:rsidP="00C96366">
      <w:pPr>
        <w:pStyle w:val="Plattetekstinspringen2"/>
        <w:rPr>
          <w:rStyle w:val="Keuze-blauw"/>
        </w:rPr>
      </w:pPr>
      <w:r w:rsidRPr="00FE2C6B">
        <w:t xml:space="preserve">Regelbare perlonborstel of geïntegreerde tochtafsluiter (neopreen,…) aansluitend </w:t>
      </w:r>
      <w:r w:rsidRPr="00DD1B4B">
        <w:rPr>
          <w:rStyle w:val="Keuze-blauw"/>
        </w:rPr>
        <w:t>op de vloerafwerking / op een aangepast thermisch onderbroken overgangsprofiel tussen dorpel en vloerafwerking voor een luchtdichte aansluiting</w:t>
      </w:r>
    </w:p>
    <w:p w14:paraId="5346F2D2" w14:textId="77777777" w:rsidR="00C96366" w:rsidRPr="00FE2C6B" w:rsidRDefault="00C96366" w:rsidP="00C96366">
      <w:pPr>
        <w:pStyle w:val="Kop6"/>
      </w:pPr>
      <w:r w:rsidRPr="00FE2C6B">
        <w:t>Toepassing</w:t>
      </w:r>
    </w:p>
    <w:p w14:paraId="63DE37EE" w14:textId="77777777" w:rsidR="00C96366" w:rsidRPr="00FE2C6B" w:rsidRDefault="00C96366" w:rsidP="00C96366">
      <w:pPr>
        <w:pStyle w:val="Kop3"/>
      </w:pPr>
      <w:bookmarkStart w:id="173" w:name="_Toc390952151"/>
      <w:bookmarkStart w:id="174" w:name="_Toc390957882"/>
      <w:bookmarkStart w:id="175" w:name="_Toc391306298"/>
      <w:bookmarkStart w:id="176" w:name="_Toc391378736"/>
      <w:bookmarkStart w:id="177" w:name="_Toc438633402"/>
      <w:r w:rsidRPr="00FE2C6B">
        <w:t>40.2</w:t>
      </w:r>
      <w:r>
        <w:t>2</w:t>
      </w:r>
      <w:r w:rsidRPr="00FE2C6B">
        <w:t>.</w:t>
      </w:r>
      <w:r w:rsidRPr="00FE2C6B">
        <w:tab/>
        <w:t>hang-</w:t>
      </w:r>
      <w:r>
        <w:t xml:space="preserve"> en </w:t>
      </w:r>
      <w:r w:rsidRPr="00FE2C6B">
        <w:t xml:space="preserve">sluitwerk - scharnieren </w:t>
      </w:r>
      <w:r>
        <w:t>en</w:t>
      </w:r>
      <w:r w:rsidRPr="00FE2C6B">
        <w:t xml:space="preserve"> paumellen</w:t>
      </w:r>
      <w:r w:rsidRPr="00FE2C6B">
        <w:tab/>
      </w:r>
      <w:r w:rsidRPr="00FE2C6B">
        <w:rPr>
          <w:rStyle w:val="MeetChar"/>
          <w:szCs w:val="20"/>
        </w:rPr>
        <w:t>|PM|</w:t>
      </w:r>
      <w:bookmarkEnd w:id="172"/>
      <w:bookmarkEnd w:id="173"/>
      <w:bookmarkEnd w:id="174"/>
      <w:bookmarkEnd w:id="175"/>
      <w:bookmarkEnd w:id="176"/>
      <w:bookmarkEnd w:id="177"/>
    </w:p>
    <w:p w14:paraId="5F1496E7" w14:textId="77777777" w:rsidR="00C96366" w:rsidRPr="00FE2C6B" w:rsidRDefault="00C96366" w:rsidP="00C96366">
      <w:pPr>
        <w:pStyle w:val="Kop6"/>
      </w:pPr>
      <w:bookmarkStart w:id="178" w:name="_Toc98044429"/>
      <w:r w:rsidRPr="00FE2C6B">
        <w:t>Materiaal</w:t>
      </w:r>
    </w:p>
    <w:p w14:paraId="33EDF5E8" w14:textId="77777777" w:rsidR="0034334E" w:rsidRDefault="0034334E" w:rsidP="00C96366">
      <w:pPr>
        <w:pStyle w:val="Plattetekstinspringen"/>
        <w:rPr>
          <w:lang w:val="nl-NL"/>
        </w:rPr>
      </w:pPr>
      <w:r>
        <w:rPr>
          <w:lang w:val="nl-NL"/>
        </w:rPr>
        <w:t>De s</w:t>
      </w:r>
      <w:r w:rsidR="00C96366" w:rsidRPr="00FE2C6B">
        <w:rPr>
          <w:lang w:val="nl-NL"/>
        </w:rPr>
        <w:t xml:space="preserve">charnieren </w:t>
      </w:r>
      <w:r w:rsidR="00C96366">
        <w:rPr>
          <w:lang w:val="nl-NL"/>
        </w:rPr>
        <w:t>en</w:t>
      </w:r>
      <w:r w:rsidR="00C96366" w:rsidRPr="00FE2C6B">
        <w:rPr>
          <w:lang w:val="nl-NL"/>
        </w:rPr>
        <w:t xml:space="preserve"> paumellen </w:t>
      </w:r>
      <w:r>
        <w:rPr>
          <w:lang w:val="nl-NL"/>
        </w:rPr>
        <w:t>beantwoorden aan NBN EN 1935</w:t>
      </w:r>
    </w:p>
    <w:p w14:paraId="4AFFA4E4" w14:textId="77777777" w:rsidR="00C96366" w:rsidRPr="00FE2C6B" w:rsidRDefault="0034334E" w:rsidP="00C96366">
      <w:pPr>
        <w:pStyle w:val="Plattetekstinspringen"/>
        <w:rPr>
          <w:lang w:val="nl-NL"/>
        </w:rPr>
      </w:pPr>
      <w:r>
        <w:rPr>
          <w:lang w:val="nl-NL"/>
        </w:rPr>
        <w:t xml:space="preserve">Ze zijn </w:t>
      </w:r>
      <w:r w:rsidR="00C96366" w:rsidRPr="00FE2C6B">
        <w:rPr>
          <w:lang w:val="nl-NL"/>
        </w:rPr>
        <w:t xml:space="preserve">aangepast aan de afmetingen en het gewicht  van de vleugels. Vleugels breder dan 120  cm of </w:t>
      </w:r>
      <w:r w:rsidR="00C96366">
        <w:rPr>
          <w:lang w:val="nl-NL"/>
        </w:rPr>
        <w:t xml:space="preserve">zwaarder dan </w:t>
      </w:r>
      <w:r w:rsidR="00C96366" w:rsidRPr="00FE2C6B">
        <w:rPr>
          <w:lang w:val="nl-NL"/>
        </w:rPr>
        <w:t>120 kg worden uitgerust met regelbare scharnieren en een versterkingsset.</w:t>
      </w:r>
    </w:p>
    <w:p w14:paraId="4C658FFA" w14:textId="77777777" w:rsidR="00C96366" w:rsidRPr="00FE2C6B" w:rsidRDefault="00C96366" w:rsidP="00C96366">
      <w:pPr>
        <w:pStyle w:val="Kop8"/>
      </w:pPr>
      <w:r w:rsidRPr="00FE2C6B">
        <w:t>Specificaties</w:t>
      </w:r>
    </w:p>
    <w:p w14:paraId="6F5138CB" w14:textId="77777777" w:rsidR="00C96366" w:rsidRPr="00FE2C6B" w:rsidRDefault="00C96366" w:rsidP="00C96366">
      <w:pPr>
        <w:pStyle w:val="Plattetekstinspringen"/>
      </w:pPr>
      <w:r w:rsidRPr="00BB0D68">
        <w:t xml:space="preserve">Type: </w:t>
      </w:r>
      <w:r w:rsidRPr="00DD1B4B">
        <w:rPr>
          <w:rStyle w:val="Keuze-blauw"/>
        </w:rPr>
        <w:t>paumellen / scharnieren;  zichtbaar / verdektliggend</w:t>
      </w:r>
    </w:p>
    <w:p w14:paraId="19FCAED2" w14:textId="77777777" w:rsidR="00C96366" w:rsidRPr="00FE2C6B" w:rsidRDefault="00C96366" w:rsidP="00C96366">
      <w:pPr>
        <w:pStyle w:val="Plattetekstinspringen2"/>
      </w:pPr>
      <w:r w:rsidRPr="00FE2C6B">
        <w:t xml:space="preserve">opendraaiende ramen d.m.v. tweedelige (2D) scharnieren </w:t>
      </w:r>
      <w:r w:rsidRPr="00DD1B4B">
        <w:rPr>
          <w:rStyle w:val="Keuze-blauw"/>
        </w:rPr>
        <w:t>zichtbaar / verdektliggend</w:t>
      </w:r>
    </w:p>
    <w:p w14:paraId="0DCB777F" w14:textId="77777777" w:rsidR="00C96366" w:rsidRPr="00FE2C6B" w:rsidRDefault="00C96366" w:rsidP="00C96366">
      <w:pPr>
        <w:pStyle w:val="Plattetekstinspringen2"/>
      </w:pPr>
      <w:r w:rsidRPr="00FE2C6B">
        <w:t>buitendeuren d.m.v. minimum 4 driedelige (3D) klembare scharnieren voor opdekdeuren met eurogroef</w:t>
      </w:r>
      <w:r>
        <w:t>.</w:t>
      </w:r>
      <w:r w:rsidRPr="00FE2C6B">
        <w:t xml:space="preserve"> </w:t>
      </w:r>
      <w:r>
        <w:t>D</w:t>
      </w:r>
      <w:r w:rsidRPr="00FE2C6B">
        <w:t xml:space="preserve">e scharnieren zijn voorzien van een horizontale-, hoogte- en aandrukregeling, zonder demontage van de deurvleugels. </w:t>
      </w:r>
    </w:p>
    <w:p w14:paraId="51B4085F" w14:textId="77777777" w:rsidR="00C96366" w:rsidRPr="00FE2C6B" w:rsidRDefault="00C96366" w:rsidP="00C96366">
      <w:pPr>
        <w:pStyle w:val="Plattetekstinspringen"/>
      </w:pPr>
      <w:r w:rsidRPr="00FE2C6B">
        <w:t>Materiaal:</w:t>
      </w:r>
    </w:p>
    <w:p w14:paraId="02B1F810" w14:textId="77777777" w:rsidR="00C96366" w:rsidRPr="00FE2C6B" w:rsidRDefault="00C96366" w:rsidP="00C96366">
      <w:pPr>
        <w:pStyle w:val="ofwelinspringen"/>
      </w:pPr>
      <w:r w:rsidRPr="0020661E">
        <w:rPr>
          <w:rStyle w:val="ofwelChar"/>
        </w:rPr>
        <w:t>(ofwel)</w:t>
      </w:r>
      <w:r w:rsidRPr="00FE2C6B">
        <w:tab/>
        <w:t xml:space="preserve">koud bewerkt aluminium AlMgSi of gegoten aluminium GAlmG3 volgens STS 36.14.13, </w:t>
      </w:r>
      <w:r w:rsidRPr="0020661E">
        <w:rPr>
          <w:rStyle w:val="Keuze-blauw"/>
        </w:rPr>
        <w:t>geanodiseerd / gemoffeld in kleur van de profielen.</w:t>
      </w:r>
    </w:p>
    <w:p w14:paraId="00861F3C" w14:textId="77777777" w:rsidR="00C96366" w:rsidRPr="0020661E" w:rsidRDefault="00C96366" w:rsidP="00C96366">
      <w:pPr>
        <w:pStyle w:val="ofwelinspringen"/>
        <w:rPr>
          <w:rStyle w:val="Keuze-blauw"/>
        </w:rPr>
      </w:pPr>
      <w:r w:rsidRPr="0020661E">
        <w:rPr>
          <w:rStyle w:val="ofwelChar"/>
        </w:rPr>
        <w:t>(ofwel)</w:t>
      </w:r>
      <w:r w:rsidRPr="00FE2C6B">
        <w:tab/>
      </w:r>
      <w:r w:rsidRPr="0020661E">
        <w:rPr>
          <w:rStyle w:val="Keuze-blauw"/>
        </w:rPr>
        <w:t>aluminium - zamaklegering gemoffeld in tint van de profielen / …</w:t>
      </w:r>
    </w:p>
    <w:p w14:paraId="3468F4BA" w14:textId="77777777" w:rsidR="00C96366" w:rsidRPr="00FE2C6B" w:rsidRDefault="00C96366" w:rsidP="00C96366">
      <w:pPr>
        <w:pStyle w:val="ofwelinspringen"/>
      </w:pPr>
      <w:r w:rsidRPr="0020661E">
        <w:rPr>
          <w:rStyle w:val="ofwelChar"/>
        </w:rPr>
        <w:t>(ofwel)</w:t>
      </w:r>
      <w:r w:rsidRPr="00FE2C6B">
        <w:tab/>
        <w:t>in de massa gekleurd nylon met stalen kern, in dezelfde kleur als de profielen.</w:t>
      </w:r>
    </w:p>
    <w:p w14:paraId="39814953" w14:textId="77777777" w:rsidR="00C96366" w:rsidRPr="00FE2C6B" w:rsidRDefault="00C96366" w:rsidP="00C96366">
      <w:pPr>
        <w:pStyle w:val="ofwelinspringen"/>
      </w:pPr>
      <w:r w:rsidRPr="0020661E">
        <w:rPr>
          <w:rStyle w:val="ofwelChar"/>
        </w:rPr>
        <w:t>(ofwel)</w:t>
      </w:r>
      <w:r w:rsidRPr="00FE2C6B">
        <w:tab/>
        <w:t>gepolijst roestvast staal 18/8 of 18/10 met inox slijtring</w:t>
      </w:r>
    </w:p>
    <w:p w14:paraId="2FE6BFF8" w14:textId="77777777" w:rsidR="00C96366" w:rsidRPr="00FE2C6B" w:rsidRDefault="00C96366" w:rsidP="00C96366">
      <w:pPr>
        <w:pStyle w:val="ofwelinspringen"/>
      </w:pPr>
      <w:r w:rsidRPr="0020661E">
        <w:rPr>
          <w:rStyle w:val="ofwelChar"/>
        </w:rPr>
        <w:t>(ofwel)</w:t>
      </w:r>
      <w:r w:rsidRPr="00FE2C6B">
        <w:tab/>
      </w:r>
      <w:r w:rsidR="003349B9">
        <w:t>gepassiveerd staal, corrosieklasse 4 volgens EN 1670</w:t>
      </w:r>
      <w:r w:rsidRPr="00FE2C6B">
        <w:t xml:space="preserve"> (houten ramen).</w:t>
      </w:r>
    </w:p>
    <w:p w14:paraId="425F61EA" w14:textId="77777777" w:rsidR="00C96366" w:rsidRPr="00BB0D68" w:rsidRDefault="00C96366" w:rsidP="00C96366">
      <w:pPr>
        <w:pStyle w:val="Plattetekstinspringen"/>
      </w:pPr>
      <w:r w:rsidRPr="00FE2C6B">
        <w:t>Inox stift volgens STS 36.14.13 met een knoopdikte van minimaal</w:t>
      </w:r>
      <w:r w:rsidRPr="00DD1B4B">
        <w:rPr>
          <w:rStyle w:val="Keuze-blauw"/>
        </w:rPr>
        <w:t xml:space="preserve"> </w:t>
      </w:r>
      <w:r w:rsidRPr="0020661E">
        <w:rPr>
          <w:rStyle w:val="Keuze-blauw"/>
        </w:rPr>
        <w:t>8 (ramen) / 11 (deuren) / …</w:t>
      </w:r>
      <w:r w:rsidRPr="00FE2C6B">
        <w:t xml:space="preserve"> mm</w:t>
      </w:r>
    </w:p>
    <w:p w14:paraId="603C1929" w14:textId="77777777" w:rsidR="00C96366" w:rsidRPr="00FE2C6B" w:rsidRDefault="00C96366" w:rsidP="00C96366">
      <w:pPr>
        <w:pStyle w:val="Plattetekstinspringen"/>
      </w:pPr>
      <w:r w:rsidRPr="00FE2C6B">
        <w:t>Hoogte: minimaal …</w:t>
      </w:r>
    </w:p>
    <w:p w14:paraId="7C9E1AD9"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5878F8AE" w14:textId="77777777" w:rsidR="00C96366" w:rsidRPr="00FE2C6B" w:rsidRDefault="00C96366" w:rsidP="00C96366">
      <w:pPr>
        <w:pStyle w:val="Plattetekstinspringen"/>
      </w:pPr>
      <w:r w:rsidRPr="00FE2C6B">
        <w:t xml:space="preserve">Scharnieren die </w:t>
      </w:r>
      <w:r w:rsidRPr="00BB0D68">
        <w:t>buiten</w:t>
      </w:r>
      <w:r w:rsidRPr="00FE2C6B">
        <w:t xml:space="preserve"> gebruikt worden (</w:t>
      </w:r>
      <w:r>
        <w:t xml:space="preserve">bij </w:t>
      </w:r>
      <w:r w:rsidRPr="00FE2C6B">
        <w:t xml:space="preserve">naar buiten draaiende deuren) </w:t>
      </w:r>
      <w:r>
        <w:t xml:space="preserve">zijn </w:t>
      </w:r>
      <w:r w:rsidRPr="00FE2C6B">
        <w:t xml:space="preserve">standaard </w:t>
      </w:r>
      <w:r>
        <w:t xml:space="preserve">voorzien </w:t>
      </w:r>
      <w:r w:rsidRPr="00FE2C6B">
        <w:t xml:space="preserve">van een inox stift als dievenklauw. </w:t>
      </w:r>
    </w:p>
    <w:p w14:paraId="33E9232C" w14:textId="77777777" w:rsidR="00C96366" w:rsidRPr="00FE2C6B" w:rsidRDefault="00C96366" w:rsidP="00C96366">
      <w:pPr>
        <w:pStyle w:val="Kop6"/>
      </w:pPr>
      <w:r w:rsidRPr="00FE2C6B">
        <w:t>Uitvoering</w:t>
      </w:r>
    </w:p>
    <w:p w14:paraId="11F72169" w14:textId="77777777" w:rsidR="00C96366" w:rsidRPr="00FE2C6B" w:rsidRDefault="00C96366" w:rsidP="00C96366">
      <w:pPr>
        <w:pStyle w:val="Plattetekstinspringen"/>
      </w:pPr>
      <w:r w:rsidRPr="00FE2C6B">
        <w:t>De scharnieren worden op de profielen bevestigd d.m.v. bevestigingsstukjes in de buisvormige kamers van de profielen. De bevestigingsschroeven worden verzorgd ingewerkt of afgedekt d.m.v. aangepaste afdekkapjes.</w:t>
      </w:r>
    </w:p>
    <w:p w14:paraId="50C96520" w14:textId="77777777" w:rsidR="00C96366" w:rsidRPr="00FE2C6B" w:rsidRDefault="00C96366" w:rsidP="00C96366">
      <w:pPr>
        <w:pStyle w:val="Plattetekstinspringen"/>
      </w:pPr>
      <w:r w:rsidRPr="00FE2C6B">
        <w:t xml:space="preserve">In functie van de respectievelijke raam- en/of deurhoogte beantwoordt het aantal </w:t>
      </w:r>
      <w:r>
        <w:t xml:space="preserve">ophangpunten aan de </w:t>
      </w:r>
      <w:r w:rsidRPr="00FE2C6B">
        <w:t xml:space="preserve">richtlijnen </w:t>
      </w:r>
      <w:r>
        <w:t xml:space="preserve">van de technische goedkeuring </w:t>
      </w:r>
      <w:r w:rsidRPr="00FE2C6B">
        <w:t>of worden minimaal volgend aantal scharnieren geplaatst:</w:t>
      </w:r>
    </w:p>
    <w:p w14:paraId="59396E5D" w14:textId="77777777" w:rsidR="00C96366" w:rsidRPr="00FE2C6B" w:rsidRDefault="00C96366" w:rsidP="00C96366">
      <w:pPr>
        <w:pStyle w:val="Plattetekstinspringen2"/>
      </w:pPr>
      <w:r w:rsidRPr="00FE2C6B">
        <w:t xml:space="preserve">hoogte tot </w:t>
      </w:r>
      <w:smartTag w:uri="urn:schemas-microsoft-com:office:smarttags" w:element="metricconverter">
        <w:smartTagPr>
          <w:attr w:name="ProductID" w:val="100 cm"/>
        </w:smartTagPr>
        <w:r w:rsidRPr="00FE2C6B">
          <w:t>100 cm</w:t>
        </w:r>
      </w:smartTag>
      <w:r w:rsidRPr="00FE2C6B">
        <w:t>: minimum 2 scharnieren</w:t>
      </w:r>
    </w:p>
    <w:p w14:paraId="0B4BDBA7" w14:textId="77777777" w:rsidR="00C96366" w:rsidRPr="00FE2C6B" w:rsidRDefault="00C96366" w:rsidP="00C96366">
      <w:pPr>
        <w:pStyle w:val="Plattetekstinspringen2"/>
      </w:pPr>
      <w:r w:rsidRPr="00FE2C6B">
        <w:t xml:space="preserve">hoogte van 100 tot </w:t>
      </w:r>
      <w:smartTag w:uri="urn:schemas-microsoft-com:office:smarttags" w:element="metricconverter">
        <w:smartTagPr>
          <w:attr w:name="ProductID" w:val="180 cm"/>
        </w:smartTagPr>
        <w:r w:rsidRPr="00FE2C6B">
          <w:t>180 cm</w:t>
        </w:r>
      </w:smartTag>
      <w:r w:rsidRPr="00FE2C6B">
        <w:t>: minimum 3 scharnieren</w:t>
      </w:r>
    </w:p>
    <w:p w14:paraId="78363E6D" w14:textId="77777777" w:rsidR="00C96366" w:rsidRPr="00FE2C6B" w:rsidRDefault="00C96366" w:rsidP="00C96366">
      <w:pPr>
        <w:pStyle w:val="Plattetekstinspringen2"/>
      </w:pPr>
      <w:r>
        <w:t>hoogte meer dan 180 cm</w:t>
      </w:r>
      <w:r w:rsidRPr="00FE2C6B">
        <w:t>: minimum 4 scharnieren (alle buitendeuren en raamdeuren)</w:t>
      </w:r>
    </w:p>
    <w:p w14:paraId="5405D49B" w14:textId="77777777" w:rsidR="00C96366" w:rsidRPr="00FE2C6B" w:rsidRDefault="00C96366" w:rsidP="00C96366">
      <w:pPr>
        <w:pStyle w:val="Kop3"/>
      </w:pPr>
      <w:bookmarkStart w:id="179" w:name="_Toc390952152"/>
      <w:bookmarkStart w:id="180" w:name="_Toc390957883"/>
      <w:bookmarkStart w:id="181" w:name="_Toc391306299"/>
      <w:bookmarkStart w:id="182" w:name="_Toc391378737"/>
      <w:bookmarkStart w:id="183" w:name="_Toc438633403"/>
      <w:r w:rsidRPr="00FE2C6B">
        <w:t>40.2</w:t>
      </w:r>
      <w:r>
        <w:t>3</w:t>
      </w:r>
      <w:r w:rsidRPr="00FE2C6B">
        <w:t>.</w:t>
      </w:r>
      <w:r w:rsidRPr="00FE2C6B">
        <w:tab/>
        <w:t>hang-</w:t>
      </w:r>
      <w:r>
        <w:t xml:space="preserve"> en </w:t>
      </w:r>
      <w:r w:rsidRPr="00FE2C6B">
        <w:t>sluitwerk - sloten</w:t>
      </w:r>
      <w:r w:rsidRPr="00FE2C6B">
        <w:tab/>
      </w:r>
      <w:r w:rsidRPr="00FE2C6B">
        <w:rPr>
          <w:rStyle w:val="MeetChar"/>
          <w:szCs w:val="20"/>
        </w:rPr>
        <w:t>|PM|</w:t>
      </w:r>
      <w:bookmarkEnd w:id="178"/>
      <w:bookmarkEnd w:id="179"/>
      <w:bookmarkEnd w:id="180"/>
      <w:bookmarkEnd w:id="181"/>
      <w:bookmarkEnd w:id="182"/>
      <w:bookmarkEnd w:id="183"/>
    </w:p>
    <w:p w14:paraId="7EBA25A2" w14:textId="77777777" w:rsidR="00C96366" w:rsidRPr="00FE2C6B" w:rsidRDefault="00C96366" w:rsidP="00C96366">
      <w:pPr>
        <w:pStyle w:val="Kop6"/>
      </w:pPr>
      <w:r w:rsidRPr="00FE2C6B">
        <w:t>Materialen</w:t>
      </w:r>
    </w:p>
    <w:p w14:paraId="4642A433" w14:textId="77777777" w:rsidR="00C96366" w:rsidRPr="00FE2C6B" w:rsidRDefault="00C96366" w:rsidP="00C96366">
      <w:pPr>
        <w:pStyle w:val="Plattetekstinspringen"/>
        <w:rPr>
          <w:lang w:eastAsia="nl-BE"/>
        </w:rPr>
      </w:pPr>
      <w:r w:rsidRPr="00FE2C6B">
        <w:t>Alle sloten</w:t>
      </w:r>
      <w:r w:rsidRPr="001F20C4">
        <w:t xml:space="preserve"> </w:t>
      </w:r>
      <w:r w:rsidRPr="001236E8">
        <w:t>zitten</w:t>
      </w:r>
      <w:r w:rsidRPr="00FE2C6B">
        <w:t xml:space="preserve"> vervat in een</w:t>
      </w:r>
      <w:r>
        <w:t xml:space="preserve"> universele slotkast, zodat de </w:t>
      </w:r>
      <w:r w:rsidRPr="00FE2C6B">
        <w:t xml:space="preserve">benodigde uitsparing in de deur ook bruikbaar is voor andere slotfuncties. Alle onderdelen zijn corrosiebestendig en verenigbaar met de omgevende materialen.  De tuimelaars zijn gelagerd in een zelfsmerende staalring om radiale en axiale slijtage van tuimelaar en slotkast te voorkomen.  De slotkast </w:t>
      </w:r>
      <w:r>
        <w:t>is uitgerust</w:t>
      </w:r>
      <w:r w:rsidRPr="00FE2C6B">
        <w:t xml:space="preserve"> met gaten waarlangs het veiligheidsbeslag of veiligheidsrozet kan bevestigd worden.</w:t>
      </w:r>
    </w:p>
    <w:p w14:paraId="05A2052F" w14:textId="77777777" w:rsidR="00C96366" w:rsidRPr="00FE2C6B" w:rsidRDefault="00C96366" w:rsidP="00C96366">
      <w:pPr>
        <w:pStyle w:val="Plattetekstinspringen"/>
        <w:rPr>
          <w:lang w:eastAsia="nl-BE"/>
        </w:rPr>
      </w:pPr>
      <w:r w:rsidRPr="00FE2C6B">
        <w:t>Per slot worden minimaal drie of per gelijksluitende cilinderset minimaal zes sleutels geleverd met eigendomsbewijs en certificaat</w:t>
      </w:r>
      <w:r>
        <w:t xml:space="preserve"> voor het bijmaken van sleutels.</w:t>
      </w:r>
      <w:r w:rsidRPr="00FE2C6B">
        <w:t xml:space="preserve"> </w:t>
      </w:r>
      <w:r>
        <w:t>Zij moeten</w:t>
      </w:r>
      <w:r w:rsidRPr="00FE2C6B">
        <w:t xml:space="preserve"> </w:t>
      </w:r>
      <w:r>
        <w:t xml:space="preserve">met een aangetekende zending </w:t>
      </w:r>
      <w:r w:rsidRPr="00FE2C6B">
        <w:t>rechtstreeks van de fabrikant</w:t>
      </w:r>
      <w:r>
        <w:t xml:space="preserve"> naar </w:t>
      </w:r>
      <w:r w:rsidRPr="00FE2C6B">
        <w:t>de bouwheer opgestuurd</w:t>
      </w:r>
      <w:r>
        <w:t xml:space="preserve"> worden</w:t>
      </w:r>
      <w:r w:rsidRPr="00FE2C6B">
        <w:t>.</w:t>
      </w:r>
      <w:r>
        <w:t xml:space="preserve"> In samenspraak met het Bestuur moeten</w:t>
      </w:r>
      <w:r w:rsidRPr="00FE2C6B">
        <w:t xml:space="preserve"> zij bij meergezinswoningen passen in een sleutelplan. De sloten </w:t>
      </w:r>
      <w:r>
        <w:t>worden</w:t>
      </w:r>
      <w:r w:rsidRPr="00FE2C6B">
        <w:t xml:space="preserve"> tot de voorlopige oplevering voorzien van voorlopige werfcilinders, op initiatief en veran</w:t>
      </w:r>
      <w:r>
        <w:t>twoordelijkheid van de aannemer. E</w:t>
      </w:r>
      <w:r w:rsidRPr="00FE2C6B">
        <w:t>r wordt één sleutel ter beschikking gesteld aan de ontwerper en één sleutel aan het Bestuur</w:t>
      </w:r>
      <w:r w:rsidRPr="00FE2C6B">
        <w:rPr>
          <w:lang w:eastAsia="nl-BE"/>
        </w:rPr>
        <w:t>.</w:t>
      </w:r>
    </w:p>
    <w:p w14:paraId="33AD8895" w14:textId="77777777" w:rsidR="00C96366" w:rsidRPr="00FE2C6B" w:rsidRDefault="00C96366" w:rsidP="00C96366">
      <w:pPr>
        <w:pStyle w:val="Kop6"/>
      </w:pPr>
      <w:r w:rsidRPr="00FE2C6B">
        <w:t>Uitvoering</w:t>
      </w:r>
    </w:p>
    <w:p w14:paraId="235D91ED" w14:textId="77777777" w:rsidR="00C96366" w:rsidRPr="00FE2C6B" w:rsidRDefault="00C96366" w:rsidP="00C96366">
      <w:pPr>
        <w:pStyle w:val="Plattetekstinspringen"/>
      </w:pPr>
      <w:r w:rsidRPr="00FE2C6B">
        <w:t xml:space="preserve"> De uitsteek van de cilinders t.o.v. het deurvlak mag maximaal </w:t>
      </w:r>
      <w:smartTag w:uri="urn:schemas-microsoft-com:office:smarttags" w:element="metricconverter">
        <w:smartTagPr>
          <w:attr w:name="ProductID" w:val="2 mm"/>
        </w:smartTagPr>
        <w:r w:rsidRPr="00FE2C6B">
          <w:t>2 mm</w:t>
        </w:r>
      </w:smartTag>
      <w:r w:rsidRPr="00FE2C6B">
        <w:t xml:space="preserve"> bedragen, om afbreken van het slot te verhinderen.</w:t>
      </w:r>
      <w:r>
        <w:t xml:space="preserve"> Als</w:t>
      </w:r>
      <w:r w:rsidRPr="00FE2C6B">
        <w:t xml:space="preserve"> de uitsteek meer bedraagt </w:t>
      </w:r>
      <w:r>
        <w:t>moet</w:t>
      </w:r>
      <w:r w:rsidRPr="00FE2C6B">
        <w:t xml:space="preserve"> steeds een veiligheidsrozet met doorverbinding geplaatst</w:t>
      </w:r>
      <w:r>
        <w:t xml:space="preserve"> worden.</w:t>
      </w:r>
      <w:r w:rsidRPr="00FE2C6B">
        <w:t xml:space="preserve"> </w:t>
      </w:r>
    </w:p>
    <w:p w14:paraId="57B3E3C0" w14:textId="77777777" w:rsidR="00C96366" w:rsidRPr="00FE2C6B" w:rsidRDefault="00C96366" w:rsidP="00C96366">
      <w:pPr>
        <w:pStyle w:val="Plattetekstinspringen"/>
      </w:pPr>
      <w:r w:rsidRPr="00FE2C6B">
        <w:t xml:space="preserve">Alle bevestigingen en koppelingen moeten tegen afboren beveiligd zijn. </w:t>
      </w:r>
    </w:p>
    <w:p w14:paraId="2B350E80" w14:textId="77777777" w:rsidR="00C96366" w:rsidRPr="00FE2C6B" w:rsidRDefault="00C96366" w:rsidP="00C96366">
      <w:pPr>
        <w:pStyle w:val="Kop6"/>
      </w:pPr>
      <w:r w:rsidRPr="00FE2C6B">
        <w:t>Keuring</w:t>
      </w:r>
    </w:p>
    <w:p w14:paraId="2D79FE7F" w14:textId="77777777" w:rsidR="00C96366" w:rsidRPr="00FE2C6B" w:rsidRDefault="00C96366" w:rsidP="00C96366">
      <w:pPr>
        <w:pStyle w:val="Plattetekstinspringen"/>
      </w:pPr>
      <w:r w:rsidRPr="00FE2C6B">
        <w:t xml:space="preserve">Na plaatsing moeten de sloten moeiteloos en zonder enige hinder werken. Het dagslot </w:t>
      </w:r>
      <w:r>
        <w:t>moet</w:t>
      </w:r>
      <w:r w:rsidRPr="00FE2C6B">
        <w:t xml:space="preserve"> zond</w:t>
      </w:r>
      <w:r>
        <w:t>er enige hinder in de sluiter</w:t>
      </w:r>
      <w:r w:rsidRPr="00FE2C6B">
        <w:t xml:space="preserve"> vallen zonder gebruik te maken van de kruk. In gesloten toestand mag er geen speling voorkomen op de dagschoot.</w:t>
      </w:r>
    </w:p>
    <w:p w14:paraId="3C25183E" w14:textId="77777777" w:rsidR="00C96366" w:rsidRPr="00FE2C6B" w:rsidRDefault="00C96366" w:rsidP="00C96366">
      <w:pPr>
        <w:pStyle w:val="Kop6"/>
      </w:pPr>
      <w:r w:rsidRPr="00FE2C6B">
        <w:t>Toepassing</w:t>
      </w:r>
    </w:p>
    <w:p w14:paraId="761FCEA6" w14:textId="77777777" w:rsidR="00C96366" w:rsidRPr="00FE2C6B" w:rsidRDefault="00C96366" w:rsidP="00C96366">
      <w:pPr>
        <w:pStyle w:val="Kop4"/>
        <w:rPr>
          <w:rStyle w:val="MeetChar"/>
          <w:szCs w:val="20"/>
        </w:rPr>
      </w:pPr>
      <w:bookmarkStart w:id="184" w:name="_Toc390957884"/>
      <w:bookmarkStart w:id="185" w:name="_Toc391306300"/>
      <w:bookmarkStart w:id="186" w:name="_Toc391378738"/>
      <w:bookmarkStart w:id="187" w:name="_Toc438633404"/>
      <w:bookmarkStart w:id="188" w:name="_Toc98044430"/>
      <w:r w:rsidRPr="00FE2C6B">
        <w:t>40.2</w:t>
      </w:r>
      <w:r>
        <w:t>3</w:t>
      </w:r>
      <w:r w:rsidRPr="00FE2C6B">
        <w:t>.10.</w:t>
      </w:r>
      <w:r w:rsidRPr="00FE2C6B">
        <w:tab/>
        <w:t>hang-</w:t>
      </w:r>
      <w:r>
        <w:t xml:space="preserve"> en </w:t>
      </w:r>
      <w:r w:rsidRPr="00FE2C6B">
        <w:t xml:space="preserve">sluitwerk </w:t>
      </w:r>
      <w:r>
        <w:t>– sloten/</w:t>
      </w:r>
      <w:r w:rsidRPr="00FE2C6B">
        <w:t>manueel</w:t>
      </w:r>
      <w:r w:rsidRPr="00FE2C6B">
        <w:tab/>
      </w:r>
      <w:r w:rsidRPr="00FE2C6B">
        <w:rPr>
          <w:rStyle w:val="MeetChar"/>
          <w:szCs w:val="20"/>
        </w:rPr>
        <w:t>|PM|</w:t>
      </w:r>
      <w:bookmarkEnd w:id="184"/>
      <w:bookmarkEnd w:id="185"/>
      <w:bookmarkEnd w:id="186"/>
      <w:bookmarkEnd w:id="187"/>
    </w:p>
    <w:p w14:paraId="3D47A520" w14:textId="77777777" w:rsidR="00C96366" w:rsidRDefault="00C96366" w:rsidP="00C96366">
      <w:pPr>
        <w:pStyle w:val="Kop6"/>
      </w:pPr>
      <w:r>
        <w:t>Meting</w:t>
      </w:r>
    </w:p>
    <w:p w14:paraId="009688FB" w14:textId="77777777" w:rsidR="00C96366" w:rsidRPr="00AB2303" w:rsidRDefault="00C96366" w:rsidP="00C96366">
      <w:pPr>
        <w:pStyle w:val="Plattetekstinspringen"/>
      </w:pPr>
      <w:r>
        <w:t>aard van de overeenkomst: Pro Memorie (PM). Inbegrepen in de prijs van het buitenschrijnwerk.</w:t>
      </w:r>
    </w:p>
    <w:p w14:paraId="2A11BC2F" w14:textId="77777777" w:rsidR="00C96366" w:rsidRPr="00FE2C6B" w:rsidRDefault="00C96366" w:rsidP="00C96366">
      <w:pPr>
        <w:pStyle w:val="Kop6"/>
      </w:pPr>
      <w:r w:rsidRPr="00FE2C6B">
        <w:t>Materiaal</w:t>
      </w:r>
    </w:p>
    <w:p w14:paraId="056D16FE" w14:textId="77777777" w:rsidR="00C96366" w:rsidRPr="00FE2C6B" w:rsidRDefault="00C96366" w:rsidP="00C96366">
      <w:pPr>
        <w:pStyle w:val="Kop8"/>
      </w:pPr>
      <w:r w:rsidRPr="00FE2C6B">
        <w:t>Specificaties</w:t>
      </w:r>
    </w:p>
    <w:p w14:paraId="4517CAEE" w14:textId="77777777" w:rsidR="00C96366" w:rsidRPr="00FE2C6B" w:rsidRDefault="00C96366" w:rsidP="00C96366">
      <w:pPr>
        <w:pStyle w:val="Plattetekstinspringen"/>
      </w:pPr>
      <w:r w:rsidRPr="00FE2C6B">
        <w:t xml:space="preserve">Behuizing: gesloten kast vervaardigd uit </w:t>
      </w:r>
      <w:r w:rsidR="003349B9">
        <w:t>gepassiveerd staal, corrosieklasse 4 volgens EN 1670</w:t>
      </w:r>
      <w:r w:rsidRPr="00FE2C6B">
        <w:t xml:space="preserve"> van minimum 2 mm dikte</w:t>
      </w:r>
      <w:r>
        <w:t>;</w:t>
      </w:r>
      <w:r w:rsidRPr="00FE2C6B">
        <w:t xml:space="preserve"> inox voorplaat met dikte van minimum 3 mm (of 2 mm voor opdekdeuren).</w:t>
      </w:r>
    </w:p>
    <w:p w14:paraId="3CD0D494" w14:textId="77777777" w:rsidR="00C96366" w:rsidRPr="00FE2C6B" w:rsidRDefault="00C96366" w:rsidP="00C96366">
      <w:pPr>
        <w:pStyle w:val="Plattetekstinspringen"/>
      </w:pPr>
      <w:r>
        <w:t>Sluitplaat</w:t>
      </w:r>
      <w:r w:rsidRPr="00FE2C6B">
        <w:t>: regelbare vlakke</w:t>
      </w:r>
      <w:r w:rsidRPr="00DD1B4B">
        <w:rPr>
          <w:rStyle w:val="Keuze-blauw"/>
        </w:rPr>
        <w:t xml:space="preserve"> zamac-inox / inox </w:t>
      </w:r>
      <w:r w:rsidRPr="00FE2C6B">
        <w:t xml:space="preserve">sluitplaat </w:t>
      </w:r>
      <w:r w:rsidRPr="00DD1B4B">
        <w:rPr>
          <w:rStyle w:val="Keuze-blauw"/>
        </w:rPr>
        <w:t>aangepast aan de meerpuntsluiting / over de volledige hoogte van de deur</w:t>
      </w:r>
      <w:r w:rsidRPr="00FE2C6B">
        <w:t>, met een dikte van minimum 3 mm.</w:t>
      </w:r>
    </w:p>
    <w:p w14:paraId="32781845" w14:textId="77777777" w:rsidR="00C96366" w:rsidRPr="00FE2C6B" w:rsidRDefault="00C96366" w:rsidP="00C96366">
      <w:pPr>
        <w:pStyle w:val="Plattetekstinspringen"/>
      </w:pPr>
      <w:r w:rsidRPr="00FE2C6B">
        <w:t xml:space="preserve">Schoten </w:t>
      </w:r>
      <w:r>
        <w:t>en</w:t>
      </w:r>
      <w:r w:rsidRPr="00FE2C6B">
        <w:t xml:space="preserve"> tuimelaars: </w:t>
      </w:r>
      <w:r w:rsidRPr="00DD1B4B">
        <w:rPr>
          <w:rStyle w:val="Keuze-blauw"/>
        </w:rPr>
        <w:t xml:space="preserve">vernikkeld gepolijst staal / … , </w:t>
      </w:r>
      <w:r w:rsidRPr="00FE2C6B">
        <w:t>voorzien van een nachtschoot  van minimum 20 mm met een sluiting in één of twee toeren.</w:t>
      </w:r>
    </w:p>
    <w:p w14:paraId="4447D520" w14:textId="77777777" w:rsidR="00D865D7" w:rsidRPr="00FE2C6B" w:rsidRDefault="00C96366" w:rsidP="00D865D7">
      <w:pPr>
        <w:pStyle w:val="Plattetekstinspringen"/>
      </w:pPr>
      <w:r w:rsidRPr="00FE2C6B">
        <w:t xml:space="preserve">Veiligheidscilinder: vernikkeld messing, europrofiel </w:t>
      </w:r>
      <w:r w:rsidRPr="00DD1B4B">
        <w:rPr>
          <w:rStyle w:val="Keuze-blauw"/>
        </w:rPr>
        <w:t>17 / 22 …</w:t>
      </w:r>
      <w:r w:rsidRPr="00FE2C6B">
        <w:t xml:space="preserve"> mm volgens NBN EN 1303, voorzien van inboorbeveiliging d.m.v. hardmetalen stiften in cilinderhuis en kern.</w:t>
      </w:r>
      <w:r w:rsidR="00D865D7">
        <w:t xml:space="preserve"> </w:t>
      </w:r>
      <w:r w:rsidR="00D865D7" w:rsidRPr="00FE2C6B">
        <w:t xml:space="preserve">Keurmerk cilinders: </w:t>
      </w:r>
      <w:r w:rsidR="00D865D7" w:rsidRPr="00DD1B4B">
        <w:rPr>
          <w:rStyle w:val="Keuze-blauw"/>
        </w:rPr>
        <w:t xml:space="preserve"> SKG**</w:t>
      </w:r>
      <w:r w:rsidR="00E47C8D">
        <w:rPr>
          <w:rStyle w:val="Keuze-blauw"/>
        </w:rPr>
        <w:t xml:space="preserve"> hetzij</w:t>
      </w:r>
      <w:r w:rsidR="00D865D7" w:rsidRPr="00DD1B4B">
        <w:rPr>
          <w:rStyle w:val="Keuze-blauw"/>
        </w:rPr>
        <w:t xml:space="preserve"> Belgisch I3 of Duits ES2 label / SKG***</w:t>
      </w:r>
    </w:p>
    <w:p w14:paraId="12C80019" w14:textId="77777777" w:rsidR="00C96366" w:rsidRPr="00FE2C6B" w:rsidRDefault="00C96366" w:rsidP="00C96366">
      <w:pPr>
        <w:pStyle w:val="Plattetekstinspringen"/>
      </w:pPr>
      <w:r w:rsidRPr="00FE2C6B">
        <w:t xml:space="preserve">Veiligheidsrozet: standaard te voorzien bij schrijnwerk in hout </w:t>
      </w:r>
      <w:r>
        <w:t>en</w:t>
      </w:r>
      <w:r w:rsidRPr="00FE2C6B">
        <w:t xml:space="preserve"> pvc </w:t>
      </w:r>
    </w:p>
    <w:p w14:paraId="1DB87FE6" w14:textId="77777777" w:rsidR="00C96366" w:rsidRPr="00FE2C6B" w:rsidRDefault="00C96366" w:rsidP="00C96366">
      <w:pPr>
        <w:pStyle w:val="ofwelinspringen"/>
      </w:pPr>
      <w:r w:rsidRPr="0020661E">
        <w:rPr>
          <w:rStyle w:val="ofwelChar"/>
        </w:rPr>
        <w:t>(ofwel)</w:t>
      </w:r>
      <w:r w:rsidRPr="00FF7084">
        <w:rPr>
          <w:rStyle w:val="ofwelChar"/>
        </w:rPr>
        <w:tab/>
      </w:r>
      <w:r w:rsidRPr="00DD1B4B">
        <w:rPr>
          <w:rStyle w:val="Keuze-blauw"/>
        </w:rPr>
        <w:t>inox / messing / aangepast aan type deurkruk</w:t>
      </w:r>
      <w:r w:rsidRPr="00FE2C6B">
        <w:t xml:space="preserve">, met minimum twee bevestigingspunten verankerd </w:t>
      </w:r>
      <w:r w:rsidRPr="00FE2C6B">
        <w:rPr>
          <w:lang w:eastAsia="nl-BE"/>
        </w:rPr>
        <w:t>aan</w:t>
      </w:r>
      <w:r w:rsidRPr="00FE2C6B">
        <w:t xml:space="preserve"> de binnenzijde met schroeven diameter min. M5 of M6. </w:t>
      </w:r>
    </w:p>
    <w:p w14:paraId="4A0F529A" w14:textId="77777777" w:rsidR="00C96366" w:rsidRPr="00FE2C6B" w:rsidRDefault="00C96366" w:rsidP="00C96366">
      <w:pPr>
        <w:pStyle w:val="ofwelinspringen"/>
        <w:rPr>
          <w:rFonts w:cs="Arial"/>
        </w:rPr>
      </w:pPr>
      <w:r w:rsidRPr="0020661E">
        <w:rPr>
          <w:rStyle w:val="ofwelChar"/>
        </w:rPr>
        <w:t>(ofwel)</w:t>
      </w:r>
      <w:r w:rsidRPr="00FF7084">
        <w:rPr>
          <w:rStyle w:val="ofwelChar"/>
        </w:rPr>
        <w:tab/>
      </w:r>
      <w:r w:rsidRPr="00FE2C6B">
        <w:t>niet voorzien (enkel bij metalen ramen mits uitsteek cilinder &lt;  2 mm)</w:t>
      </w:r>
    </w:p>
    <w:p w14:paraId="48E0B2B0"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6F33F47C" w14:textId="77777777" w:rsidR="00C96366" w:rsidRPr="00FE2C6B" w:rsidRDefault="00C96366" w:rsidP="00C96366">
      <w:pPr>
        <w:pStyle w:val="Plattetekstinspringen"/>
      </w:pPr>
      <w:r w:rsidRPr="00FE2C6B">
        <w:t>Gemeenschappelijke inkomdeuren worden aan de binnenzijde</w:t>
      </w:r>
      <w:r>
        <w:t xml:space="preserve"> uitgerust met een knopcilinder,</w:t>
      </w:r>
      <w:r w:rsidRPr="00FE2C6B">
        <w:t xml:space="preserve"> die het openen en sluiten van de deur mogelijk maken zonder sleutel.</w:t>
      </w:r>
    </w:p>
    <w:p w14:paraId="37371E20" w14:textId="77777777" w:rsidR="00C96366" w:rsidRPr="00FE2C6B" w:rsidRDefault="00C96366" w:rsidP="00C96366">
      <w:pPr>
        <w:pStyle w:val="Plattetekstinspringen"/>
      </w:pPr>
      <w:r w:rsidRPr="00FE2C6B">
        <w:t xml:space="preserve">Insteek cilinderdeurslot met paniekfuncties waarbij de binnenzijde van het slot steeds geopend </w:t>
      </w:r>
      <w:r>
        <w:t xml:space="preserve">kan </w:t>
      </w:r>
      <w:r w:rsidRPr="00FE2C6B">
        <w:t xml:space="preserve">worden door middel van een halve kruk </w:t>
      </w:r>
      <w:r>
        <w:t>di</w:t>
      </w:r>
      <w:r w:rsidRPr="00FE2C6B">
        <w:t>e automatisch ook de nachtschoot opent.</w:t>
      </w:r>
    </w:p>
    <w:p w14:paraId="588B8CD0" w14:textId="77777777" w:rsidR="00C96366" w:rsidRPr="00FE2C6B" w:rsidRDefault="00C96366" w:rsidP="00C96366">
      <w:pPr>
        <w:pStyle w:val="Plattetekstinspringen"/>
      </w:pPr>
      <w:r w:rsidRPr="00FE2C6B">
        <w:t>Hefschuifdeursloten worden voorzien van een wissel, gelagerde tuimelaar en haakschoot.</w:t>
      </w:r>
    </w:p>
    <w:p w14:paraId="7CA5E392" w14:textId="77777777" w:rsidR="00C96366" w:rsidRPr="00FE2C6B" w:rsidRDefault="00C96366" w:rsidP="00C96366">
      <w:pPr>
        <w:pStyle w:val="Plattetekstinspringen"/>
      </w:pPr>
      <w:r w:rsidRPr="00FE2C6B">
        <w:t>Volgende buitendeuren zijn enkel langs binnen met een sleutel te bedienen: terrasdeuren, …</w:t>
      </w:r>
    </w:p>
    <w:p w14:paraId="03185A58" w14:textId="77777777" w:rsidR="00C96366" w:rsidRPr="00FE2C6B" w:rsidRDefault="00C96366" w:rsidP="00C96366">
      <w:pPr>
        <w:pStyle w:val="Plattetekstinspringen"/>
      </w:pPr>
      <w:r w:rsidRPr="00FE2C6B">
        <w:t>Sleutelpla</w:t>
      </w:r>
      <w:r>
        <w:t>n</w:t>
      </w:r>
      <w:r w:rsidRPr="00FE2C6B">
        <w:t xml:space="preserve">: volgens artikel </w:t>
      </w:r>
      <w:r>
        <w:t>40.23.</w:t>
      </w:r>
      <w:r w:rsidRPr="00FE2C6B">
        <w:t>30.</w:t>
      </w:r>
    </w:p>
    <w:p w14:paraId="584E90A6" w14:textId="77777777" w:rsidR="00C96366" w:rsidRPr="00FE2C6B" w:rsidRDefault="00C96366" w:rsidP="00C96366">
      <w:pPr>
        <w:pStyle w:val="Kop6"/>
      </w:pPr>
      <w:r w:rsidRPr="00FE2C6B">
        <w:t>Toepassing</w:t>
      </w:r>
    </w:p>
    <w:p w14:paraId="5910105D" w14:textId="77777777" w:rsidR="00C96366" w:rsidRPr="00FE2C6B" w:rsidRDefault="00C96366" w:rsidP="00C96366">
      <w:pPr>
        <w:pStyle w:val="Plattetekst"/>
      </w:pPr>
      <w:r>
        <w:t xml:space="preserve">Zie 40.04. </w:t>
      </w:r>
      <w:r w:rsidRPr="00FE2C6B">
        <w:t xml:space="preserve">buitenschrijnwerk </w:t>
      </w:r>
      <w:r>
        <w:t>- borderel</w:t>
      </w:r>
    </w:p>
    <w:p w14:paraId="5850AB62" w14:textId="77777777" w:rsidR="00C96366" w:rsidRPr="00FE2C6B" w:rsidRDefault="00C96366" w:rsidP="00C96366">
      <w:pPr>
        <w:pStyle w:val="Kop4"/>
        <w:rPr>
          <w:rStyle w:val="MeetChar"/>
          <w:szCs w:val="20"/>
        </w:rPr>
      </w:pPr>
      <w:bookmarkStart w:id="189" w:name="_Toc390957885"/>
      <w:bookmarkStart w:id="190" w:name="_Toc391306301"/>
      <w:bookmarkStart w:id="191" w:name="_Toc391378739"/>
      <w:bookmarkStart w:id="192" w:name="_Toc438633405"/>
      <w:r w:rsidRPr="00FE2C6B">
        <w:t>40.2</w:t>
      </w:r>
      <w:r>
        <w:t>3</w:t>
      </w:r>
      <w:r w:rsidRPr="00FE2C6B">
        <w:t>.20.</w:t>
      </w:r>
      <w:r w:rsidRPr="00FE2C6B">
        <w:tab/>
        <w:t>hang-</w:t>
      </w:r>
      <w:r>
        <w:t xml:space="preserve"> en </w:t>
      </w:r>
      <w:r w:rsidRPr="00FE2C6B">
        <w:t xml:space="preserve">sluitwerk </w:t>
      </w:r>
      <w:r>
        <w:t>- sloten/</w:t>
      </w:r>
      <w:r w:rsidRPr="00FE2C6B">
        <w:t>elektromagnetisch</w:t>
      </w:r>
      <w:r w:rsidRPr="00FE2C6B">
        <w:tab/>
      </w:r>
      <w:r w:rsidRPr="00FE2C6B">
        <w:rPr>
          <w:rStyle w:val="MeetChar"/>
          <w:szCs w:val="20"/>
        </w:rPr>
        <w:t>|PM|</w:t>
      </w:r>
      <w:bookmarkEnd w:id="189"/>
      <w:bookmarkEnd w:id="190"/>
      <w:bookmarkEnd w:id="191"/>
      <w:bookmarkEnd w:id="192"/>
    </w:p>
    <w:p w14:paraId="29CBA226" w14:textId="77777777" w:rsidR="00C96366" w:rsidRDefault="00C96366" w:rsidP="00C96366">
      <w:pPr>
        <w:pStyle w:val="Kop6"/>
      </w:pPr>
      <w:r>
        <w:t>Meting</w:t>
      </w:r>
    </w:p>
    <w:p w14:paraId="04185397" w14:textId="77777777" w:rsidR="00C96366" w:rsidRPr="00AB2303" w:rsidRDefault="00C96366" w:rsidP="00C96366">
      <w:pPr>
        <w:pStyle w:val="Plattetekstinspringen"/>
      </w:pPr>
      <w:r>
        <w:t>aard van de overeenkomst: Pro Memorie (PM). Inbegrepen in de prijs van het buitenschrijnwerk.</w:t>
      </w:r>
    </w:p>
    <w:p w14:paraId="344B7BC8" w14:textId="77777777" w:rsidR="00C96366" w:rsidRPr="00FE2C6B" w:rsidRDefault="00C96366" w:rsidP="00C96366">
      <w:pPr>
        <w:pStyle w:val="Kop6"/>
      </w:pPr>
      <w:r w:rsidRPr="00FE2C6B">
        <w:t>Materiaal</w:t>
      </w:r>
    </w:p>
    <w:p w14:paraId="4ED87CC6" w14:textId="77777777" w:rsidR="00C96366" w:rsidRPr="00FE2C6B" w:rsidRDefault="00C96366" w:rsidP="00C96366">
      <w:pPr>
        <w:pStyle w:val="Plattetekstinspringen"/>
      </w:pPr>
      <w:r w:rsidRPr="00FE2C6B">
        <w:t>Elektromagnetische sluiting conform NBN EN 14846, met inbegrip van montage en bekabeling  in coördinat</w:t>
      </w:r>
      <w:r>
        <w:t xml:space="preserve">ie met de parlofooninstallatie </w:t>
      </w:r>
      <w:r w:rsidRPr="00FE2C6B">
        <w:t xml:space="preserve">volgens </w:t>
      </w:r>
      <w:r>
        <w:t>artikel</w:t>
      </w:r>
      <w:r w:rsidRPr="00FE2C6B">
        <w:t xml:space="preserve"> 73.20 parlofooninstallatie - algemeen.  </w:t>
      </w:r>
    </w:p>
    <w:p w14:paraId="62379EF4" w14:textId="77777777" w:rsidR="00C96366" w:rsidRPr="00FE2C6B" w:rsidRDefault="00C96366" w:rsidP="00C96366">
      <w:pPr>
        <w:pStyle w:val="Kop8"/>
      </w:pPr>
      <w:r w:rsidRPr="00FE2C6B">
        <w:t>Specificaties</w:t>
      </w:r>
    </w:p>
    <w:p w14:paraId="0AD9ED7B" w14:textId="77777777" w:rsidR="00C96366" w:rsidRPr="00DD1B4B" w:rsidRDefault="00C96366" w:rsidP="00C96366">
      <w:pPr>
        <w:pStyle w:val="Plattetekstinspringen"/>
        <w:rPr>
          <w:rStyle w:val="Keuze-blauw"/>
        </w:rPr>
      </w:pPr>
      <w:r w:rsidRPr="00FE2C6B">
        <w:t xml:space="preserve">Type:  minimum </w:t>
      </w:r>
      <w:r w:rsidRPr="00DD1B4B">
        <w:rPr>
          <w:rStyle w:val="Keuze-blauw"/>
        </w:rPr>
        <w:t xml:space="preserve">3 / 5 puntssluiting / … </w:t>
      </w:r>
      <w:r w:rsidRPr="00FE2C6B">
        <w:t>voorzien van</w:t>
      </w:r>
      <w:r w:rsidRPr="00DD1B4B">
        <w:rPr>
          <w:rStyle w:val="Keuze-blauw"/>
        </w:rPr>
        <w:t xml:space="preserve"> stiftsluitingen met een zwenkschoot / een haakschoot / van paddestoeltappen / … volgens klasse RC2.</w:t>
      </w:r>
    </w:p>
    <w:p w14:paraId="65783E4E" w14:textId="77777777" w:rsidR="00C96366" w:rsidRPr="00FE2C6B" w:rsidRDefault="00C96366" w:rsidP="00C96366">
      <w:pPr>
        <w:pStyle w:val="Plattetekstinspringen"/>
      </w:pPr>
      <w:r w:rsidRPr="00FE2C6B">
        <w:t xml:space="preserve">Behuizing: gesloten kast vervaardigd uit </w:t>
      </w:r>
      <w:r w:rsidR="003349B9">
        <w:t>gepassiveerd staal, corrosieklasse 4 volgens EN 1670</w:t>
      </w:r>
      <w:r w:rsidRPr="00FE2C6B">
        <w:t xml:space="preserve"> van minimum 2 mm dikte, inox voorplaat met dikte van minimum 3 mm (of 2 mm voor opdekdeuren).</w:t>
      </w:r>
    </w:p>
    <w:p w14:paraId="50FB2022" w14:textId="77777777" w:rsidR="00C96366" w:rsidRPr="00FE2C6B" w:rsidRDefault="00C96366" w:rsidP="00C96366">
      <w:pPr>
        <w:pStyle w:val="Plattetekstinspringen"/>
      </w:pPr>
      <w:r>
        <w:t>Sluitplaat</w:t>
      </w:r>
      <w:r w:rsidRPr="00FE2C6B">
        <w:t>: regelbare vlakke</w:t>
      </w:r>
      <w:r w:rsidRPr="00DD1B4B">
        <w:rPr>
          <w:rStyle w:val="Keuze-blauw"/>
        </w:rPr>
        <w:t xml:space="preserve"> zamac / zamac-inox / inox </w:t>
      </w:r>
      <w:r w:rsidRPr="00FE2C6B">
        <w:t xml:space="preserve">sluitplaat </w:t>
      </w:r>
      <w:r w:rsidRPr="00DD1B4B">
        <w:rPr>
          <w:rStyle w:val="Keuze-blauw"/>
        </w:rPr>
        <w:t>aangepast aan de meerpuntsluiting / over de volledige hoogte van de deur</w:t>
      </w:r>
      <w:r w:rsidRPr="00FE2C6B">
        <w:t>, met een dikte van minimum 3 mm.</w:t>
      </w:r>
    </w:p>
    <w:p w14:paraId="4D0CA479" w14:textId="77777777" w:rsidR="00C96366" w:rsidRPr="00FE2C6B" w:rsidRDefault="00C96366" w:rsidP="00C96366">
      <w:pPr>
        <w:pStyle w:val="Plattetekstinspringen"/>
      </w:pPr>
      <w:r w:rsidRPr="00FE2C6B">
        <w:t xml:space="preserve">Schoten </w:t>
      </w:r>
      <w:r>
        <w:t>en</w:t>
      </w:r>
      <w:r w:rsidRPr="00FE2C6B">
        <w:t xml:space="preserve"> tuimelaars: </w:t>
      </w:r>
      <w:r w:rsidRPr="00DD1B4B">
        <w:rPr>
          <w:rStyle w:val="Keuze-blauw"/>
        </w:rPr>
        <w:t xml:space="preserve">vernikkeld gepolijst staal / … , </w:t>
      </w:r>
      <w:r>
        <w:t xml:space="preserve">voorzien van een nachtschoot </w:t>
      </w:r>
      <w:r w:rsidRPr="00FE2C6B">
        <w:t>van minimum 20 mm met een sluiting in één of twee toeren.</w:t>
      </w:r>
    </w:p>
    <w:p w14:paraId="790E93EA" w14:textId="77777777" w:rsidR="00C96366" w:rsidRPr="00DD1B4B" w:rsidRDefault="00C96366" w:rsidP="00C96366">
      <w:pPr>
        <w:pStyle w:val="Plattetekstinspringen"/>
        <w:rPr>
          <w:rStyle w:val="Keuze-blauw"/>
        </w:rPr>
      </w:pPr>
      <w:r>
        <w:t>Slotmechanisme</w:t>
      </w:r>
      <w:r w:rsidRPr="00FE2C6B">
        <w:t>:</w:t>
      </w:r>
    </w:p>
    <w:p w14:paraId="3F4D6FAB" w14:textId="77777777" w:rsidR="00C96366" w:rsidRPr="00FE2C6B" w:rsidRDefault="00C96366" w:rsidP="00C96366">
      <w:pPr>
        <w:pStyle w:val="ofwelinspringen"/>
        <w:rPr>
          <w:lang w:eastAsia="nl-BE"/>
        </w:rPr>
      </w:pPr>
      <w:r w:rsidRPr="0014375E">
        <w:rPr>
          <w:rStyle w:val="ofwelChar"/>
        </w:rPr>
        <w:t>(ofwel)</w:t>
      </w:r>
      <w:r w:rsidRPr="00FE2C6B">
        <w:tab/>
      </w:r>
      <w:r w:rsidRPr="00FE2C6B">
        <w:rPr>
          <w:lang w:eastAsia="nl-BE"/>
        </w:rPr>
        <w:t>mechanisch niet voorzien van elektronica, met vrijgave dagschieter</w:t>
      </w:r>
    </w:p>
    <w:p w14:paraId="18C1D01C" w14:textId="77777777" w:rsidR="00C96366" w:rsidRPr="00FE2C6B" w:rsidRDefault="00C96366" w:rsidP="00C96366">
      <w:pPr>
        <w:pStyle w:val="ofwelinspringen"/>
        <w:rPr>
          <w:lang w:eastAsia="nl-BE"/>
        </w:rPr>
      </w:pPr>
      <w:r w:rsidRPr="0014375E">
        <w:rPr>
          <w:rStyle w:val="ofwelChar"/>
        </w:rPr>
        <w:t>(ofwel)</w:t>
      </w:r>
      <w:r w:rsidRPr="00FE2C6B">
        <w:tab/>
      </w:r>
      <w:r w:rsidRPr="00FE2C6B">
        <w:rPr>
          <w:lang w:eastAsia="nl-BE"/>
        </w:rPr>
        <w:t>mechanisch microswitch</w:t>
      </w:r>
      <w:r>
        <w:rPr>
          <w:lang w:eastAsia="nl-BE"/>
        </w:rPr>
        <w:t>s</w:t>
      </w:r>
      <w:r w:rsidRPr="00FE2C6B">
        <w:rPr>
          <w:lang w:eastAsia="nl-BE"/>
        </w:rPr>
        <w:t>lot voorzien van een signaleringscontact</w:t>
      </w:r>
    </w:p>
    <w:p w14:paraId="5E59859B" w14:textId="77777777" w:rsidR="00C96366" w:rsidRPr="00FE2C6B" w:rsidRDefault="00C96366" w:rsidP="00C96366">
      <w:pPr>
        <w:pStyle w:val="ofwelinspringen"/>
        <w:rPr>
          <w:lang w:eastAsia="nl-BE"/>
        </w:rPr>
      </w:pPr>
      <w:r w:rsidRPr="0014375E">
        <w:rPr>
          <w:rStyle w:val="ofwelChar"/>
        </w:rPr>
        <w:t>(ofwel)</w:t>
      </w:r>
      <w:r w:rsidRPr="0014375E">
        <w:rPr>
          <w:rStyle w:val="ofwelChar"/>
        </w:rPr>
        <w:tab/>
      </w:r>
      <w:r w:rsidRPr="00FE2C6B">
        <w:rPr>
          <w:lang w:eastAsia="nl-BE"/>
        </w:rPr>
        <w:t>solenoidslot dat van op afstand kan bestuurd worden, mits kruk manueel bediend wordt om de dag en nachtschoot te openen. Het slot is voorzien van mogelijke signaleringen.</w:t>
      </w:r>
    </w:p>
    <w:p w14:paraId="2B67776F" w14:textId="77777777" w:rsidR="00C96366" w:rsidRPr="00BB0D68" w:rsidRDefault="00C96366" w:rsidP="00C96366">
      <w:pPr>
        <w:pStyle w:val="ofwelinspringen"/>
      </w:pPr>
      <w:r w:rsidRPr="0014375E">
        <w:rPr>
          <w:rStyle w:val="ofwelChar"/>
        </w:rPr>
        <w:t>(ofwel)</w:t>
      </w:r>
      <w:r w:rsidRPr="00FE2C6B">
        <w:tab/>
        <w:t>motorslot dat</w:t>
      </w:r>
      <w:r w:rsidRPr="00FE2C6B">
        <w:rPr>
          <w:lang w:eastAsia="nl-BE"/>
        </w:rPr>
        <w:t xml:space="preserve"> zowel de dag en nachtschoot gemotoriseerd intrekt en van op afstand kan bediend worden. Het slot is uitgebreid voorzien van mogelijke signaleringen.</w:t>
      </w:r>
    </w:p>
    <w:p w14:paraId="3B5D94EC" w14:textId="77777777" w:rsidR="00C96366" w:rsidRPr="00FE2C6B" w:rsidRDefault="00C96366" w:rsidP="00C96366">
      <w:pPr>
        <w:pStyle w:val="Plattetekstinspringen"/>
      </w:pPr>
      <w:r w:rsidRPr="00FE2C6B">
        <w:t>Vergrendeling:</w:t>
      </w:r>
    </w:p>
    <w:p w14:paraId="1026F309" w14:textId="77777777" w:rsidR="00C96366" w:rsidRPr="00FE2C6B" w:rsidRDefault="00C96366" w:rsidP="00C96366">
      <w:pPr>
        <w:pStyle w:val="ofwelinspringen"/>
      </w:pPr>
      <w:r w:rsidRPr="0014375E">
        <w:rPr>
          <w:rStyle w:val="ofwelChar"/>
        </w:rPr>
        <w:t>(ofwel)</w:t>
      </w:r>
      <w:r w:rsidRPr="0014375E">
        <w:rPr>
          <w:rStyle w:val="ofwelChar"/>
        </w:rPr>
        <w:tab/>
      </w:r>
      <w:r w:rsidRPr="00FE2C6B">
        <w:t>elektromagnetische dagschootvergrendeling (mechanische sloten)</w:t>
      </w:r>
    </w:p>
    <w:p w14:paraId="414656D1" w14:textId="77777777" w:rsidR="00C96366" w:rsidRPr="00FE2C6B" w:rsidRDefault="00C96366" w:rsidP="00C96366">
      <w:pPr>
        <w:pStyle w:val="ofwelinspringen"/>
        <w:rPr>
          <w:rFonts w:cs="Arial"/>
        </w:rPr>
      </w:pPr>
      <w:r w:rsidRPr="0014375E">
        <w:rPr>
          <w:rStyle w:val="ofwelChar"/>
        </w:rPr>
        <w:t>(ofwel)</w:t>
      </w:r>
      <w:r w:rsidRPr="00FE2C6B">
        <w:tab/>
        <w:t xml:space="preserve">dagschootvergrendeling en automatische nachtschootvergrendeling, voorzien van een </w:t>
      </w:r>
      <w:r w:rsidRPr="00FE2C6B">
        <w:rPr>
          <w:rFonts w:cs="Arial"/>
        </w:rPr>
        <w:t xml:space="preserve">paniekfunctie bij bediening van de kruk of paniekbeugel aan de binnenzijde. </w:t>
      </w:r>
    </w:p>
    <w:p w14:paraId="427D72C2" w14:textId="77777777" w:rsidR="00C96366" w:rsidRPr="00FE2C6B" w:rsidRDefault="00C96366" w:rsidP="00C96366">
      <w:pPr>
        <w:pStyle w:val="Plattetekstinspringen"/>
      </w:pPr>
      <w:r w:rsidRPr="00FE2C6B">
        <w:t>Functieomschrijving slot: …</w:t>
      </w:r>
    </w:p>
    <w:p w14:paraId="61A8465B" w14:textId="77777777" w:rsidR="00C96366" w:rsidRPr="00FE2C6B" w:rsidRDefault="00C96366" w:rsidP="00C96366">
      <w:pPr>
        <w:pStyle w:val="Plattetekstinspringen2"/>
      </w:pPr>
      <w:r w:rsidRPr="00FE2C6B">
        <w:t>Voltage: instelbaar op 12 of 24 Volt</w:t>
      </w:r>
    </w:p>
    <w:p w14:paraId="0F9FEEA6" w14:textId="77777777" w:rsidR="00C96366" w:rsidRDefault="00C96366" w:rsidP="00C96366">
      <w:pPr>
        <w:pStyle w:val="Plattetekstinspringen2"/>
      </w:pPr>
      <w:r w:rsidRPr="00FE2C6B">
        <w:t>Spanningsfunctie: instelbaar of het slot spanningsloos wordt ontgrendeld of vergrendeld.</w:t>
      </w:r>
    </w:p>
    <w:p w14:paraId="059304C4" w14:textId="77777777" w:rsidR="00D865D7" w:rsidRPr="00D865D7" w:rsidRDefault="00C96366" w:rsidP="00C922E0">
      <w:pPr>
        <w:pStyle w:val="Plattetekstinspringen"/>
        <w:rPr>
          <w:rStyle w:val="Keuze-blauw"/>
          <w:color w:val="000000"/>
        </w:rPr>
      </w:pPr>
      <w:r w:rsidRPr="00FE2C6B">
        <w:t>V</w:t>
      </w:r>
      <w:r>
        <w:t>eiligheidscilinder</w:t>
      </w:r>
      <w:r w:rsidRPr="00FE2C6B">
        <w:t xml:space="preserve">: europrofiel </w:t>
      </w:r>
      <w:r w:rsidRPr="00DD1B4B">
        <w:rPr>
          <w:rStyle w:val="Keuze-blauw"/>
        </w:rPr>
        <w:t>17 / 22 / …</w:t>
      </w:r>
      <w:r w:rsidRPr="00FE2C6B">
        <w:t xml:space="preserve"> mm volgens  NBN EN 1303, voorzien van inboorbeveiliging d.m.v. hardmetalen stiften in cilinderhuis en kern.</w:t>
      </w:r>
      <w:r w:rsidR="00D865D7">
        <w:t xml:space="preserve"> </w:t>
      </w:r>
      <w:r w:rsidR="00D865D7" w:rsidRPr="00FE2C6B">
        <w:t xml:space="preserve">Keurmerk cilinders:  </w:t>
      </w:r>
      <w:r w:rsidR="00D865D7" w:rsidRPr="00DD1B4B">
        <w:rPr>
          <w:rStyle w:val="Keuze-blauw"/>
        </w:rPr>
        <w:t xml:space="preserve">SKG** </w:t>
      </w:r>
      <w:r w:rsidR="00E47C8D">
        <w:rPr>
          <w:rStyle w:val="Keuze-blauw"/>
        </w:rPr>
        <w:t xml:space="preserve">hetzij </w:t>
      </w:r>
      <w:r w:rsidR="00E47C8D" w:rsidRPr="00DD1B4B">
        <w:rPr>
          <w:rStyle w:val="Keuze-blauw"/>
        </w:rPr>
        <w:t xml:space="preserve">Belgisch I3 of Duits ES2 label </w:t>
      </w:r>
      <w:r w:rsidR="00D865D7" w:rsidRPr="00DD1B4B">
        <w:rPr>
          <w:rStyle w:val="Keuze-blauw"/>
        </w:rPr>
        <w:t>(standaard</w:t>
      </w:r>
      <w:r w:rsidR="00E47C8D">
        <w:rPr>
          <w:rStyle w:val="Keuze-blauw"/>
        </w:rPr>
        <w:t>eis</w:t>
      </w:r>
      <w:r w:rsidR="00D865D7" w:rsidRPr="00DD1B4B">
        <w:rPr>
          <w:rStyle w:val="Keuze-blauw"/>
        </w:rPr>
        <w:t>) / SKG***</w:t>
      </w:r>
    </w:p>
    <w:p w14:paraId="742A77FD" w14:textId="77777777" w:rsidR="00C96366" w:rsidRPr="00FE2C6B" w:rsidRDefault="00C96366" w:rsidP="00C96366">
      <w:pPr>
        <w:pStyle w:val="Plattetekstinspringen"/>
      </w:pPr>
      <w:r w:rsidRPr="00FE2C6B">
        <w:t xml:space="preserve">Veiligheidsrozet: </w:t>
      </w:r>
      <w:r w:rsidRPr="00DD1B4B">
        <w:rPr>
          <w:rStyle w:val="Keuze-blauw"/>
        </w:rPr>
        <w:t>niet voorzien /  inox / messing / aangepast aan type deurkruk,</w:t>
      </w:r>
      <w:r w:rsidRPr="00FE2C6B">
        <w:t xml:space="preserve"> met minimum twee bevestigingspunten verankerd aan de binnenzijde met schroeven diameter min. M5 of M6.</w:t>
      </w:r>
    </w:p>
    <w:p w14:paraId="1C4A2C3C" w14:textId="77777777" w:rsidR="00436F61" w:rsidRPr="00FE2C6B" w:rsidRDefault="00436F61" w:rsidP="00C96366">
      <w:pPr>
        <w:pStyle w:val="Plattetekstinspringen"/>
      </w:pPr>
      <w:r>
        <w:t>Voeding en bekabeling : te integreren in verdeelkast, bekabeling min. 0,8 mm2 (inbegrepen in de eenheidsprijs)</w:t>
      </w:r>
    </w:p>
    <w:p w14:paraId="648FAF12"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773C24FF" w14:textId="77777777" w:rsidR="00C96366" w:rsidRPr="00FE2C6B" w:rsidRDefault="00C96366" w:rsidP="00C96366">
      <w:pPr>
        <w:pStyle w:val="Plattetekstinspringen"/>
      </w:pPr>
      <w:r w:rsidRPr="00FE2C6B">
        <w:t>Gemeenschappelijke inkomdeuren worden aan de binnenzijde uitgerust met een knopcilinder die het openen en sluiten van nachtschoot mogelijk maken zonder sleutel.</w:t>
      </w:r>
    </w:p>
    <w:p w14:paraId="59643436" w14:textId="77777777" w:rsidR="00C96366" w:rsidRPr="00FE2C6B" w:rsidRDefault="00C96366" w:rsidP="00C96366">
      <w:pPr>
        <w:pStyle w:val="Plattetekstinspringen"/>
      </w:pPr>
      <w:r w:rsidRPr="00FE2C6B">
        <w:t xml:space="preserve">Het slot bezit een paniekfunctie waarbij de bediening van de kruk of de paniekbaar aan de binnenzijde, de nachtschoot intrekt en de ‘dubbelwerkende’ dagschoot vrijlaat. </w:t>
      </w:r>
    </w:p>
    <w:p w14:paraId="7433D2E8" w14:textId="77777777" w:rsidR="00C96366" w:rsidRPr="00FE2C6B" w:rsidRDefault="00C96366" w:rsidP="00C96366">
      <w:pPr>
        <w:pStyle w:val="Plattetekstinspringen"/>
      </w:pPr>
      <w:r w:rsidRPr="00FE2C6B">
        <w:t>Schuifdeursloten worden voorzien van een wissel, gelagerde tuimelaar en haakschoot.</w:t>
      </w:r>
    </w:p>
    <w:p w14:paraId="032EFF94" w14:textId="77777777" w:rsidR="00C96366" w:rsidRPr="00FE2C6B" w:rsidRDefault="00C96366" w:rsidP="00C96366">
      <w:pPr>
        <w:pStyle w:val="Plattetekstinspringen"/>
      </w:pPr>
      <w:r w:rsidRPr="00FE2C6B">
        <w:t xml:space="preserve">Sleutelplan: volgens artikel </w:t>
      </w:r>
      <w:r>
        <w:t>40.23.</w:t>
      </w:r>
      <w:r w:rsidRPr="00FE2C6B">
        <w:t>30.</w:t>
      </w:r>
    </w:p>
    <w:p w14:paraId="3D0F7674" w14:textId="77777777" w:rsidR="00C96366" w:rsidRPr="00FE2C6B" w:rsidRDefault="00C96366" w:rsidP="00C96366">
      <w:pPr>
        <w:pStyle w:val="Kop6"/>
      </w:pPr>
      <w:r w:rsidRPr="00FE2C6B">
        <w:t>Toepassing</w:t>
      </w:r>
    </w:p>
    <w:p w14:paraId="154027FF" w14:textId="77777777" w:rsidR="00C96366" w:rsidRPr="00FE2C6B" w:rsidRDefault="00C96366" w:rsidP="00C96366">
      <w:pPr>
        <w:pStyle w:val="Plattetekst"/>
      </w:pPr>
      <w:r>
        <w:t xml:space="preserve">Zie 40.04. </w:t>
      </w:r>
      <w:r w:rsidRPr="00FE2C6B">
        <w:t xml:space="preserve">buitenschrijnwerk </w:t>
      </w:r>
      <w:r>
        <w:t>- borderel</w:t>
      </w:r>
    </w:p>
    <w:p w14:paraId="594B22AC" w14:textId="77777777" w:rsidR="00C96366" w:rsidRPr="00FE2C6B" w:rsidRDefault="00C96366" w:rsidP="00C96366">
      <w:pPr>
        <w:pStyle w:val="Kop4"/>
        <w:rPr>
          <w:rStyle w:val="MeetChar"/>
          <w:szCs w:val="20"/>
        </w:rPr>
      </w:pPr>
      <w:bookmarkStart w:id="193" w:name="_Toc390957886"/>
      <w:bookmarkStart w:id="194" w:name="_Toc391306302"/>
      <w:bookmarkStart w:id="195" w:name="_Toc391378740"/>
      <w:bookmarkStart w:id="196" w:name="_Toc438633406"/>
      <w:r w:rsidRPr="00FE2C6B">
        <w:t>40.2</w:t>
      </w:r>
      <w:r>
        <w:t>3</w:t>
      </w:r>
      <w:r w:rsidRPr="00FE2C6B">
        <w:t>.30.</w:t>
      </w:r>
      <w:r w:rsidRPr="00FE2C6B">
        <w:tab/>
        <w:t>hang-</w:t>
      </w:r>
      <w:r>
        <w:t xml:space="preserve"> en </w:t>
      </w:r>
      <w:r w:rsidRPr="00FE2C6B">
        <w:t xml:space="preserve">sluitwerk </w:t>
      </w:r>
      <w:r>
        <w:t>–</w:t>
      </w:r>
      <w:r w:rsidRPr="00FE2C6B">
        <w:t xml:space="preserve"> slo</w:t>
      </w:r>
      <w:r>
        <w:t>ten/</w:t>
      </w:r>
      <w:r w:rsidRPr="00FE2C6B">
        <w:t>schuifdeurslot</w:t>
      </w:r>
      <w:r w:rsidRPr="00FE2C6B">
        <w:tab/>
      </w:r>
      <w:r w:rsidRPr="00FE2C6B">
        <w:rPr>
          <w:rStyle w:val="MeetChar"/>
          <w:szCs w:val="20"/>
        </w:rPr>
        <w:t>|PM|</w:t>
      </w:r>
      <w:bookmarkEnd w:id="193"/>
      <w:bookmarkEnd w:id="194"/>
      <w:bookmarkEnd w:id="195"/>
      <w:bookmarkEnd w:id="196"/>
    </w:p>
    <w:p w14:paraId="327E13CD" w14:textId="77777777" w:rsidR="00C96366" w:rsidRDefault="00C96366" w:rsidP="00C96366">
      <w:pPr>
        <w:pStyle w:val="Kop6"/>
      </w:pPr>
      <w:bookmarkStart w:id="197" w:name="_Toc390957887"/>
      <w:r>
        <w:t>Meting</w:t>
      </w:r>
    </w:p>
    <w:p w14:paraId="29CA67DB" w14:textId="77777777" w:rsidR="00C96366" w:rsidRPr="00AB2303" w:rsidRDefault="00C96366" w:rsidP="00C96366">
      <w:pPr>
        <w:pStyle w:val="Plattetekstinspringen"/>
      </w:pPr>
      <w:r>
        <w:t>aard van de overeenkomst: Pro Memorie (PM). Inbegrepen in de prijs van het buitenschrijnwerk.</w:t>
      </w:r>
    </w:p>
    <w:p w14:paraId="54FF01DE" w14:textId="77777777" w:rsidR="00C96366" w:rsidRDefault="00C96366" w:rsidP="00C96366">
      <w:pPr>
        <w:pStyle w:val="Kop6"/>
      </w:pPr>
      <w:r>
        <w:t>Toepassing</w:t>
      </w:r>
    </w:p>
    <w:p w14:paraId="55F77C29" w14:textId="77777777" w:rsidR="00C96366" w:rsidRPr="00FE2C6B" w:rsidRDefault="00C96366" w:rsidP="00C96366">
      <w:pPr>
        <w:pStyle w:val="Kop4"/>
        <w:rPr>
          <w:rStyle w:val="MeetChar"/>
          <w:szCs w:val="20"/>
        </w:rPr>
      </w:pPr>
      <w:bookmarkStart w:id="198" w:name="_Toc391306303"/>
      <w:bookmarkStart w:id="199" w:name="_Toc391378741"/>
      <w:bookmarkStart w:id="200" w:name="_Toc438633407"/>
      <w:r w:rsidRPr="00FE2C6B">
        <w:t>40.</w:t>
      </w:r>
      <w:r>
        <w:t>23.40.</w:t>
      </w:r>
      <w:r>
        <w:tab/>
        <w:t>hang- en sluitwerk – sloten/</w:t>
      </w:r>
      <w:r w:rsidRPr="00FE2C6B">
        <w:t>glasdeurslot</w:t>
      </w:r>
      <w:r w:rsidRPr="00FE2C6B">
        <w:tab/>
      </w:r>
      <w:r w:rsidRPr="00FE2C6B">
        <w:rPr>
          <w:rStyle w:val="MeetChar"/>
          <w:szCs w:val="20"/>
        </w:rPr>
        <w:t>|PM|</w:t>
      </w:r>
      <w:bookmarkEnd w:id="197"/>
      <w:bookmarkEnd w:id="198"/>
      <w:bookmarkEnd w:id="199"/>
      <w:bookmarkEnd w:id="200"/>
    </w:p>
    <w:p w14:paraId="12631AEC" w14:textId="77777777" w:rsidR="00C96366" w:rsidRDefault="00C96366" w:rsidP="00C96366">
      <w:pPr>
        <w:pStyle w:val="Kop6"/>
      </w:pPr>
      <w:bookmarkStart w:id="201" w:name="_Toc390957888"/>
      <w:r>
        <w:t>Meting</w:t>
      </w:r>
    </w:p>
    <w:p w14:paraId="7F0C8408" w14:textId="77777777" w:rsidR="00C96366" w:rsidRPr="00AB2303" w:rsidRDefault="00C96366" w:rsidP="00C96366">
      <w:pPr>
        <w:pStyle w:val="Plattetekstinspringen"/>
      </w:pPr>
      <w:r>
        <w:t>aard van de overeenkomst: Pro Memorie (PM). Inbegrepen in de prijs van het buitenschrijnwerk.</w:t>
      </w:r>
    </w:p>
    <w:p w14:paraId="1E321EDE" w14:textId="77777777" w:rsidR="00C96366" w:rsidRDefault="00C96366" w:rsidP="00C96366">
      <w:pPr>
        <w:pStyle w:val="Kop6"/>
      </w:pPr>
      <w:r>
        <w:t>Toepassing</w:t>
      </w:r>
    </w:p>
    <w:p w14:paraId="03D6FD26" w14:textId="77777777" w:rsidR="00C96366" w:rsidRPr="00FE2C6B" w:rsidRDefault="00C96366" w:rsidP="00C96366">
      <w:pPr>
        <w:pStyle w:val="Kop4"/>
        <w:rPr>
          <w:rStyle w:val="MeetChar"/>
          <w:szCs w:val="20"/>
        </w:rPr>
      </w:pPr>
      <w:bookmarkStart w:id="202" w:name="_Toc391306304"/>
      <w:bookmarkStart w:id="203" w:name="_Toc391378742"/>
      <w:bookmarkStart w:id="204" w:name="_Toc438633408"/>
      <w:r>
        <w:t>40.23.5</w:t>
      </w:r>
      <w:r w:rsidR="00EF5A5D">
        <w:t>0.</w:t>
      </w:r>
      <w:r w:rsidR="00EF5A5D">
        <w:tab/>
      </w:r>
      <w:r w:rsidRPr="00FE2C6B">
        <w:t>hang-</w:t>
      </w:r>
      <w:r>
        <w:t xml:space="preserve"> en </w:t>
      </w:r>
      <w:r w:rsidRPr="00FE2C6B">
        <w:t xml:space="preserve">sluitwerk </w:t>
      </w:r>
      <w:r>
        <w:t>– sloten/</w:t>
      </w:r>
      <w:r w:rsidRPr="00FE2C6B">
        <w:t>sleutelplan</w:t>
      </w:r>
      <w:r w:rsidRPr="00FE2C6B">
        <w:tab/>
      </w:r>
      <w:r w:rsidRPr="00FE2C6B">
        <w:rPr>
          <w:rStyle w:val="MeetChar"/>
          <w:szCs w:val="20"/>
        </w:rPr>
        <w:t>|PM|</w:t>
      </w:r>
      <w:bookmarkEnd w:id="201"/>
      <w:bookmarkEnd w:id="202"/>
      <w:bookmarkEnd w:id="203"/>
      <w:bookmarkEnd w:id="204"/>
    </w:p>
    <w:p w14:paraId="69BA4DC1" w14:textId="77777777" w:rsidR="00C96366" w:rsidRPr="00FE2C6B" w:rsidRDefault="00C96366" w:rsidP="00C96366">
      <w:pPr>
        <w:pStyle w:val="Kop6"/>
      </w:pPr>
      <w:r>
        <w:t>Omschrijving</w:t>
      </w:r>
    </w:p>
    <w:p w14:paraId="2B45D2BC" w14:textId="77777777" w:rsidR="00C96366" w:rsidRPr="00FE2C6B" w:rsidRDefault="00C96366" w:rsidP="00C96366">
      <w:pPr>
        <w:pStyle w:val="Plattetekst"/>
      </w:pPr>
      <w:r>
        <w:t>D</w:t>
      </w:r>
      <w:r w:rsidRPr="00FE2C6B">
        <w:t>e sleutels bij meergezinswoningen</w:t>
      </w:r>
      <w:r>
        <w:t>moeten</w:t>
      </w:r>
      <w:r w:rsidRPr="00FE2C6B">
        <w:t xml:space="preserve"> per bouwblok passen in een sleutelplan. </w:t>
      </w:r>
      <w:r>
        <w:t xml:space="preserve">Dit wordt besproken met het Bestuur. </w:t>
      </w:r>
      <w:r w:rsidRPr="00FE2C6B">
        <w:t>De gevraagde sleutelcombinaties zullen uiterlijk 3 maanden voor de oplevering ter goedkeuring voorgelegd worden.</w:t>
      </w:r>
    </w:p>
    <w:p w14:paraId="30B2462C" w14:textId="77777777" w:rsidR="00C96366" w:rsidRDefault="00C96366" w:rsidP="00C96366">
      <w:pPr>
        <w:pStyle w:val="ofwelinspringen"/>
      </w:pPr>
      <w:r w:rsidRPr="00FD2390">
        <w:rPr>
          <w:rStyle w:val="ofwelChar"/>
          <w:lang w:val="nl"/>
        </w:rPr>
        <w:t>(ofwel)</w:t>
      </w:r>
      <w:r w:rsidRPr="00FD2390">
        <w:rPr>
          <w:rStyle w:val="ofwelChar"/>
        </w:rPr>
        <w:tab/>
      </w:r>
      <w:r w:rsidRPr="00F576D7">
        <w:t xml:space="preserve">Volgens schema bijgevoegd bij het aanbestedingsdossier. </w:t>
      </w:r>
    </w:p>
    <w:p w14:paraId="423AD196" w14:textId="77777777" w:rsidR="00C96366" w:rsidRPr="00FE2C6B" w:rsidRDefault="00C96366" w:rsidP="00C96366">
      <w:pPr>
        <w:pStyle w:val="ofwelinspringen"/>
      </w:pPr>
      <w:r w:rsidRPr="00FD2390">
        <w:rPr>
          <w:rStyle w:val="ofwelChar"/>
          <w:lang w:val="nl"/>
        </w:rPr>
        <w:t>(ofwel)</w:t>
      </w:r>
      <w:r w:rsidRPr="00FD2390">
        <w:rPr>
          <w:rStyle w:val="ofwelChar"/>
          <w:lang w:val="nl"/>
        </w:rPr>
        <w:tab/>
      </w:r>
      <w:r w:rsidRPr="00FE2C6B">
        <w:t xml:space="preserve">De deuren van het inkomsas, traphaldeur, fietsenberging, vuilnisberging en tellerlokalen kunnen worden geopend met iedere appartement-inkomdeursleutel. De technische lokalen, onderhoudslokaal, liftmachinekamer en kelders, voorbehouden aan de sociale huisvestingsmaatschappij kunnen slechts met één enkele sleutel geopend worden. Er wordt bijkomend een set passe-partout appartementsleutels </w:t>
      </w:r>
      <w:r>
        <w:t xml:space="preserve">voorzien </w:t>
      </w:r>
      <w:r w:rsidRPr="00FE2C6B">
        <w:t>voor de beheerder.</w:t>
      </w:r>
    </w:p>
    <w:p w14:paraId="65874BE5" w14:textId="77777777" w:rsidR="005F5ED3" w:rsidRDefault="005F5ED3" w:rsidP="00EF5A5D">
      <w:pPr>
        <w:pStyle w:val="Kop4"/>
        <w:rPr>
          <w:bCs/>
        </w:rPr>
      </w:pPr>
      <w:bookmarkStart w:id="205" w:name="_Toc390952153"/>
      <w:bookmarkStart w:id="206" w:name="_Toc390957889"/>
      <w:bookmarkStart w:id="207" w:name="_Toc391306305"/>
      <w:bookmarkStart w:id="208" w:name="_Toc391378743"/>
    </w:p>
    <w:p w14:paraId="12777952" w14:textId="77777777" w:rsidR="000D03D7" w:rsidRDefault="000D03D7">
      <w:pPr>
        <w:overflowPunct/>
        <w:autoSpaceDE/>
        <w:autoSpaceDN/>
        <w:adjustRightInd/>
        <w:textAlignment w:val="auto"/>
        <w:rPr>
          <w:rFonts w:cs="Arial"/>
          <w:b/>
          <w:bCs/>
          <w:color w:val="1F497D"/>
          <w:szCs w:val="26"/>
          <w:lang w:val="nl-NL"/>
        </w:rPr>
      </w:pPr>
      <w:r>
        <w:rPr>
          <w:bCs/>
        </w:rPr>
        <w:br w:type="page"/>
      </w:r>
    </w:p>
    <w:p w14:paraId="0C75EC33" w14:textId="77777777" w:rsidR="00C96366" w:rsidRPr="00FE2C6B" w:rsidRDefault="00C96366" w:rsidP="00C96366">
      <w:pPr>
        <w:pStyle w:val="Kop3"/>
      </w:pPr>
      <w:bookmarkStart w:id="209" w:name="_Toc438633409"/>
      <w:r w:rsidRPr="00FE2C6B">
        <w:t>40.2</w:t>
      </w:r>
      <w:r>
        <w:t>4</w:t>
      </w:r>
      <w:r w:rsidRPr="00FE2C6B">
        <w:t>.</w:t>
      </w:r>
      <w:r w:rsidRPr="00FE2C6B">
        <w:tab/>
        <w:t>hang-</w:t>
      </w:r>
      <w:r>
        <w:t xml:space="preserve"> en </w:t>
      </w:r>
      <w:r w:rsidRPr="00FE2C6B">
        <w:t>sluitwerk - deurdrangers</w:t>
      </w:r>
      <w:r w:rsidRPr="00FE2C6B">
        <w:tab/>
      </w:r>
      <w:r w:rsidRPr="00FE2C6B">
        <w:rPr>
          <w:rStyle w:val="MeetChar"/>
          <w:szCs w:val="20"/>
        </w:rPr>
        <w:t>|PM|</w:t>
      </w:r>
      <w:bookmarkEnd w:id="205"/>
      <w:bookmarkEnd w:id="206"/>
      <w:bookmarkEnd w:id="207"/>
      <w:bookmarkEnd w:id="208"/>
      <w:bookmarkEnd w:id="209"/>
    </w:p>
    <w:p w14:paraId="22F316DA" w14:textId="77777777" w:rsidR="00C96366" w:rsidRPr="00FE2C6B" w:rsidRDefault="00C96366" w:rsidP="00C96366">
      <w:pPr>
        <w:pStyle w:val="Kop6"/>
      </w:pPr>
      <w:r w:rsidRPr="00FE2C6B">
        <w:t>Algemeen</w:t>
      </w:r>
    </w:p>
    <w:p w14:paraId="62C0771E" w14:textId="77777777" w:rsidR="00C96366" w:rsidRDefault="00C96366" w:rsidP="00C96366">
      <w:pPr>
        <w:pStyle w:val="Plattetekstinspringen"/>
      </w:pPr>
      <w:r w:rsidRPr="00FE2C6B">
        <w:t xml:space="preserve">De classificatie van de bedieningskrachten beantwoordt aan NBN EN 1154 - Hang- en sluitwerk - Deurdrangers - Eisen en beproevingsmethoden. </w:t>
      </w:r>
    </w:p>
    <w:p w14:paraId="0CA6B682" w14:textId="77777777" w:rsidR="00C96366" w:rsidRPr="00FE2C6B" w:rsidRDefault="00C96366" w:rsidP="00C96366">
      <w:pPr>
        <w:pStyle w:val="Plattetekstinspringen"/>
      </w:pPr>
      <w:r w:rsidRPr="00FE2C6B">
        <w:t>Zij zijn CE-gekeurd en aangepast aan de verschillende belastingen gesteld aan de deuren in functie van</w:t>
      </w:r>
      <w:r>
        <w:t xml:space="preserve"> </w:t>
      </w:r>
      <w:r w:rsidRPr="00FE2C6B">
        <w:t>de categorie en type van de deuren,</w:t>
      </w:r>
      <w:r>
        <w:t xml:space="preserve"> </w:t>
      </w:r>
      <w:r w:rsidRPr="00FE2C6B">
        <w:t xml:space="preserve">de massa van de deurvleugels </w:t>
      </w:r>
      <w:r>
        <w:t xml:space="preserve">die de deurgehelen samenstellen en </w:t>
      </w:r>
      <w:r w:rsidRPr="00FE2C6B">
        <w:t>de deurbreedte.</w:t>
      </w:r>
    </w:p>
    <w:p w14:paraId="72B44F52" w14:textId="77777777" w:rsidR="00C96366" w:rsidRPr="00FE2C6B" w:rsidRDefault="00C96366" w:rsidP="00C96366">
      <w:pPr>
        <w:pStyle w:val="Plattetekstinspringen"/>
      </w:pPr>
      <w:r w:rsidRPr="00FE2C6B">
        <w:t xml:space="preserve">Voor hoge of zware deuren, winderige of tochtige voorwaarden </w:t>
      </w:r>
      <w:r>
        <w:t>moet</w:t>
      </w:r>
      <w:r w:rsidRPr="00FE2C6B">
        <w:t xml:space="preserve"> men dr</w:t>
      </w:r>
      <w:r>
        <w:t>angers met een grotere kracht</w:t>
      </w:r>
      <w:r w:rsidRPr="00FE2C6B">
        <w:t xml:space="preserve"> voorzien.  </w:t>
      </w:r>
    </w:p>
    <w:p w14:paraId="0A54028A" w14:textId="77777777" w:rsidR="00C96366" w:rsidRPr="00FE2C6B" w:rsidRDefault="00C96366" w:rsidP="00C96366">
      <w:pPr>
        <w:pStyle w:val="Kop4"/>
      </w:pPr>
      <w:bookmarkStart w:id="210" w:name="_Toc390957890"/>
      <w:bookmarkStart w:id="211" w:name="_Toc391306306"/>
      <w:bookmarkStart w:id="212" w:name="_Toc391378744"/>
      <w:bookmarkStart w:id="213" w:name="_Toc438633410"/>
      <w:r w:rsidRPr="00FE2C6B">
        <w:t>40.2</w:t>
      </w:r>
      <w:r>
        <w:t>4</w:t>
      </w:r>
      <w:r w:rsidRPr="00FE2C6B">
        <w:t>.10</w:t>
      </w:r>
      <w:r>
        <w:t>.</w:t>
      </w:r>
      <w:r>
        <w:tab/>
        <w:t>hang- en sluitwerk – deurdrangers/</w:t>
      </w:r>
      <w:r w:rsidRPr="00FE2C6B">
        <w:t>manueel</w:t>
      </w:r>
      <w:r w:rsidRPr="00FE2C6B">
        <w:tab/>
      </w:r>
      <w:r w:rsidRPr="00FE2C6B">
        <w:rPr>
          <w:rStyle w:val="MeetChar"/>
          <w:szCs w:val="20"/>
        </w:rPr>
        <w:t>|PM|</w:t>
      </w:r>
      <w:bookmarkEnd w:id="210"/>
      <w:r>
        <w:rPr>
          <w:rStyle w:val="MeetChar"/>
          <w:szCs w:val="20"/>
        </w:rPr>
        <w:t xml:space="preserve"> of |FH|st</w:t>
      </w:r>
      <w:bookmarkEnd w:id="211"/>
      <w:bookmarkEnd w:id="212"/>
      <w:bookmarkEnd w:id="213"/>
    </w:p>
    <w:p w14:paraId="53F22473" w14:textId="77777777" w:rsidR="00C96366" w:rsidRPr="009B06EB" w:rsidRDefault="00C96366" w:rsidP="00C96366">
      <w:pPr>
        <w:pStyle w:val="Kop6"/>
        <w:rPr>
          <w:lang w:val="en-US"/>
        </w:rPr>
      </w:pPr>
      <w:r w:rsidRPr="009B06EB">
        <w:rPr>
          <w:lang w:val="en-US"/>
        </w:rPr>
        <w:t>Meting</w:t>
      </w:r>
    </w:p>
    <w:p w14:paraId="0B6D3216" w14:textId="77777777" w:rsidR="00C96366" w:rsidRDefault="00C96366" w:rsidP="00C96366">
      <w:pPr>
        <w:pStyle w:val="Plattetekst"/>
        <w:rPr>
          <w:rStyle w:val="ofwelChar"/>
          <w:lang w:val="en-US"/>
        </w:rPr>
      </w:pPr>
      <w:r w:rsidRPr="001C5839">
        <w:rPr>
          <w:rStyle w:val="ofwelChar"/>
          <w:lang w:val="en-US"/>
        </w:rPr>
        <w:t>(ofwel)</w:t>
      </w:r>
    </w:p>
    <w:p w14:paraId="77273574" w14:textId="77777777" w:rsidR="00C96366" w:rsidRPr="00FE2C6B" w:rsidRDefault="00C96366" w:rsidP="00C96366">
      <w:pPr>
        <w:pStyle w:val="Plattetekstinspringen"/>
      </w:pPr>
      <w:r w:rsidRPr="00FF7084">
        <w:rPr>
          <w:lang w:val="nl-NL"/>
        </w:rPr>
        <w:t xml:space="preserve">aard van de overeenkomst: Pro Memorie (PM). </w:t>
      </w:r>
      <w:r w:rsidRPr="00FE2C6B">
        <w:t>Inbegrepen in de eenheidsprijs van het schrijnwerk.</w:t>
      </w:r>
    </w:p>
    <w:p w14:paraId="363A9D93" w14:textId="77777777" w:rsidR="00C96366" w:rsidRPr="00FE2C6B" w:rsidRDefault="00C96366" w:rsidP="00C96366">
      <w:pPr>
        <w:pStyle w:val="ofwel"/>
      </w:pPr>
      <w:r w:rsidRPr="00FE2C6B">
        <w:t>(ofwel)</w:t>
      </w:r>
    </w:p>
    <w:p w14:paraId="01BBE2C1" w14:textId="77777777" w:rsidR="00C96366" w:rsidRPr="00FE2C6B" w:rsidRDefault="00C96366" w:rsidP="00C96366">
      <w:pPr>
        <w:pStyle w:val="Plattetekstinspringen"/>
      </w:pPr>
      <w:r>
        <w:t>m</w:t>
      </w:r>
      <w:r w:rsidRPr="00FE2C6B">
        <w:t>eeteenheid</w:t>
      </w:r>
      <w:r>
        <w:t>: per stuk</w:t>
      </w:r>
    </w:p>
    <w:p w14:paraId="1FF6AB21" w14:textId="77777777" w:rsidR="00C96366" w:rsidRPr="00FE2C6B" w:rsidRDefault="00C96366" w:rsidP="00C96366">
      <w:pPr>
        <w:pStyle w:val="Plattetekstinspringen"/>
      </w:pPr>
      <w:r>
        <w:t>aard van de overeenkomst</w:t>
      </w:r>
      <w:r w:rsidRPr="00FE2C6B">
        <w:t>: Forfaitaire Hoeveelheid (FH)</w:t>
      </w:r>
    </w:p>
    <w:p w14:paraId="550FE07D" w14:textId="77777777" w:rsidR="00C96366" w:rsidRPr="00FE2C6B" w:rsidRDefault="00C96366" w:rsidP="00C96366">
      <w:pPr>
        <w:pStyle w:val="Kop6"/>
      </w:pPr>
      <w:r w:rsidRPr="00FE2C6B">
        <w:t>Materiaal</w:t>
      </w:r>
    </w:p>
    <w:p w14:paraId="5D240189" w14:textId="77777777" w:rsidR="00C96366" w:rsidRPr="00FE2C6B" w:rsidRDefault="00C96366" w:rsidP="00C96366">
      <w:pPr>
        <w:pStyle w:val="Kop8"/>
      </w:pPr>
      <w:r w:rsidRPr="00FE2C6B">
        <w:t>Specificaties</w:t>
      </w:r>
    </w:p>
    <w:p w14:paraId="495BD4B6" w14:textId="77777777" w:rsidR="00C96366" w:rsidRPr="00DD1B4B" w:rsidRDefault="00C96366" w:rsidP="00C96366">
      <w:pPr>
        <w:pStyle w:val="Plattetekstinspringen"/>
        <w:rPr>
          <w:rStyle w:val="Keuze-blauw"/>
        </w:rPr>
      </w:pPr>
      <w:r w:rsidRPr="00FE2C6B">
        <w:t>Type:</w:t>
      </w:r>
    </w:p>
    <w:p w14:paraId="62FC3231" w14:textId="77777777" w:rsidR="00C96366" w:rsidRPr="00FE2C6B" w:rsidRDefault="00C96366" w:rsidP="00C96366">
      <w:pPr>
        <w:pStyle w:val="ofwelinspringen"/>
      </w:pPr>
      <w:r w:rsidRPr="0014375E">
        <w:rPr>
          <w:rStyle w:val="ofwelChar"/>
        </w:rPr>
        <w:t>(ofwel)</w:t>
      </w:r>
      <w:r w:rsidRPr="00FE2C6B">
        <w:tab/>
      </w:r>
      <w:r w:rsidRPr="00F576D7">
        <w:t>deursluiter met scharnierarm</w:t>
      </w:r>
      <w:r w:rsidRPr="00FE2C6B">
        <w:t xml:space="preserve">: balkvormig, vervaardigd uit een alu-legering met zeer hoge corrosieweerstand of uit gietijzer overtrokken met alu-afdekkap. De deursluiter is van het hydraulisch gedempte tandbeugel-type. Onzichtbare bevestiging </w:t>
      </w:r>
      <w:r>
        <w:t>d.m.v. van afneembare behuizing;</w:t>
      </w:r>
      <w:r w:rsidRPr="00FE2C6B">
        <w:t xml:space="preserve"> kleur</w:t>
      </w:r>
      <w:r>
        <w:t xml:space="preserve">: </w:t>
      </w:r>
      <w:r w:rsidRPr="00FE2C6B">
        <w:t xml:space="preserve"> </w:t>
      </w:r>
      <w:r w:rsidRPr="00BE13B4">
        <w:rPr>
          <w:rStyle w:val="Keuze-blauw"/>
        </w:rPr>
        <w:t>zilver / wit / antraciet</w:t>
      </w:r>
    </w:p>
    <w:p w14:paraId="001E671C" w14:textId="77777777" w:rsidR="00C96366" w:rsidRPr="00FE2C6B" w:rsidRDefault="00C96366" w:rsidP="00C96366">
      <w:pPr>
        <w:pStyle w:val="ofwelinspringen"/>
      </w:pPr>
      <w:r w:rsidRPr="0014375E">
        <w:rPr>
          <w:rStyle w:val="ofwelChar"/>
        </w:rPr>
        <w:t>(ofwel)</w:t>
      </w:r>
      <w:r w:rsidRPr="0014375E">
        <w:rPr>
          <w:rStyle w:val="ofwelChar"/>
        </w:rPr>
        <w:tab/>
      </w:r>
      <w:r w:rsidRPr="00F576D7">
        <w:t>deursluiter met glijarm</w:t>
      </w:r>
      <w:r w:rsidRPr="00FE2C6B">
        <w:t>: balkvormig, vervaardigd uit een alu-legering met zeer hoge corrosieweerstand of uit gietijzer overtrokken met een alu-afdekkap. De deursluiter is van het hydraulisch gedempte type met glijarm en is multifunctioneel. Onzichtbare bevestiging d.m.v. van afneembare behuizing</w:t>
      </w:r>
      <w:r>
        <w:t>;</w:t>
      </w:r>
      <w:r w:rsidRPr="00FE2C6B">
        <w:t xml:space="preserve"> kleur</w:t>
      </w:r>
      <w:r>
        <w:t>:</w:t>
      </w:r>
      <w:r w:rsidRPr="00FE2C6B">
        <w:t xml:space="preserve"> </w:t>
      </w:r>
      <w:r w:rsidRPr="00BE13B4">
        <w:rPr>
          <w:rStyle w:val="Keuze-blauw"/>
        </w:rPr>
        <w:t>zilver / wit / antraciet</w:t>
      </w:r>
    </w:p>
    <w:p w14:paraId="29664077" w14:textId="77777777" w:rsidR="00C96366" w:rsidRPr="00FE2C6B" w:rsidRDefault="00C96366" w:rsidP="00C96366">
      <w:pPr>
        <w:pStyle w:val="ofwelinspringen"/>
      </w:pPr>
      <w:r w:rsidRPr="0014375E">
        <w:rPr>
          <w:rStyle w:val="ofwelChar"/>
        </w:rPr>
        <w:t>(ofwel)</w:t>
      </w:r>
      <w:r w:rsidRPr="00FE2C6B">
        <w:tab/>
      </w:r>
      <w:r w:rsidRPr="00F576D7">
        <w:t>vloerdeursluiter</w:t>
      </w:r>
      <w:r w:rsidRPr="00FE2C6B">
        <w:t>: specifiek toepasbaar voor doorslaande of glazen deuren en in te werken in de bevloering en geleverd met een roestvrij</w:t>
      </w:r>
      <w:r>
        <w:t xml:space="preserve"> </w:t>
      </w:r>
      <w:r w:rsidRPr="00FE2C6B">
        <w:t>stalen afdekplaat</w:t>
      </w:r>
    </w:p>
    <w:p w14:paraId="52C3DDE9" w14:textId="77777777" w:rsidR="00C96366" w:rsidRPr="00FE2C6B" w:rsidRDefault="00C96366" w:rsidP="00C96366">
      <w:pPr>
        <w:pStyle w:val="Plattetekstinspringen"/>
      </w:pPr>
      <w:r w:rsidRPr="00FE2C6B">
        <w:t>De eindslag is instelbaar via de stelarm. </w:t>
      </w:r>
    </w:p>
    <w:p w14:paraId="3F252337" w14:textId="77777777" w:rsidR="00C96366" w:rsidRPr="00FE2C6B" w:rsidRDefault="00C96366" w:rsidP="00C96366">
      <w:pPr>
        <w:pStyle w:val="Plattetekstinspringen"/>
      </w:pPr>
      <w:r w:rsidRPr="00FE2C6B">
        <w:t xml:space="preserve">De sluitkracht is regelbaar in functie van de deurbreedte zodat de sluitkracht met </w:t>
      </w:r>
      <w:r w:rsidRPr="00DD1B4B">
        <w:rPr>
          <w:rStyle w:val="Keuze-blauw"/>
        </w:rPr>
        <w:t xml:space="preserve">10 / … </w:t>
      </w:r>
      <w:r w:rsidRPr="00FE2C6B">
        <w:t>% vermeerderd of verminderd kan worden.</w:t>
      </w:r>
    </w:p>
    <w:p w14:paraId="0EC4BA38" w14:textId="77777777" w:rsidR="00C96366" w:rsidRPr="00FE2C6B" w:rsidRDefault="00C96366" w:rsidP="00C96366">
      <w:pPr>
        <w:pStyle w:val="Plattetekstinspringen"/>
      </w:pPr>
      <w:r w:rsidRPr="00FE2C6B">
        <w:t>De sluitsnelheid i</w:t>
      </w:r>
      <w:r>
        <w:t>s onafhankelijk van temperatuur</w:t>
      </w:r>
      <w:r w:rsidRPr="00FE2C6B">
        <w:t>schommelingen</w:t>
      </w:r>
      <w:r>
        <w:t>.</w:t>
      </w:r>
    </w:p>
    <w:p w14:paraId="2C28A387"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2E1639D3" w14:textId="77777777" w:rsidR="00C96366" w:rsidRPr="00FE2C6B" w:rsidRDefault="00C96366" w:rsidP="00C96366">
      <w:pPr>
        <w:pStyle w:val="Plattetekstinspringen"/>
      </w:pPr>
      <w:r w:rsidRPr="00FE2C6B">
        <w:t>De deursluiter op een buiten- en/of sasdeur is voorzien van een hydraulische buffer ter voorkoming van het bruusk opengooien of openwaaien.</w:t>
      </w:r>
    </w:p>
    <w:p w14:paraId="25B52DF1" w14:textId="77777777" w:rsidR="00C96366" w:rsidRPr="00FE2C6B" w:rsidRDefault="00C96366" w:rsidP="00C96366">
      <w:pPr>
        <w:pStyle w:val="Plattetekstinspringen"/>
      </w:pPr>
      <w:r w:rsidRPr="00FE2C6B">
        <w:t>De deursluiters voor dubbele deuren zijn voorzien van een sluitvolgregelaar met universele opbouwdeurselector met telescopische verende buffer.</w:t>
      </w:r>
    </w:p>
    <w:p w14:paraId="32B04BAC" w14:textId="77777777" w:rsidR="00C96366" w:rsidRDefault="00C96366" w:rsidP="00C96366">
      <w:pPr>
        <w:pStyle w:val="Plattetekstinspringen"/>
      </w:pPr>
      <w:r w:rsidRPr="00FE2C6B">
        <w:t>De deursluiter is voorzien van een vastzetarm, instelbaar voor elke openingshoek.</w:t>
      </w:r>
    </w:p>
    <w:p w14:paraId="3053C626" w14:textId="77777777" w:rsidR="00C96366" w:rsidRPr="00FE2C6B" w:rsidRDefault="00C96366" w:rsidP="00C96366">
      <w:pPr>
        <w:pStyle w:val="Plattetekstinspringen"/>
      </w:pPr>
      <w:r w:rsidRPr="00FE2C6B">
        <w:t>De deursluiter heeft een regelbare sluitvertrager.</w:t>
      </w:r>
    </w:p>
    <w:p w14:paraId="18E57048" w14:textId="77777777" w:rsidR="00C96366" w:rsidRPr="00FE2C6B" w:rsidRDefault="00C96366" w:rsidP="00C96366">
      <w:pPr>
        <w:pStyle w:val="Kop6"/>
      </w:pPr>
      <w:r w:rsidRPr="00FE2C6B">
        <w:t>Uitvoering</w:t>
      </w:r>
    </w:p>
    <w:p w14:paraId="351130C8" w14:textId="77777777" w:rsidR="00C96366" w:rsidRPr="00FE2C6B" w:rsidRDefault="00C96366" w:rsidP="00C96366">
      <w:pPr>
        <w:pStyle w:val="Plattetekstinspringen"/>
      </w:pPr>
      <w:r w:rsidRPr="00FE2C6B">
        <w:t>De bevestiging gebeurt onzichtbaar door het gebruik van een afdekplaat.</w:t>
      </w:r>
    </w:p>
    <w:p w14:paraId="6F892C17" w14:textId="77777777" w:rsidR="00C96366" w:rsidRPr="00FE2C6B" w:rsidRDefault="00C96366" w:rsidP="00C96366">
      <w:pPr>
        <w:pStyle w:val="Kop8"/>
      </w:pPr>
      <w:r w:rsidRPr="00FE2C6B">
        <w:t>Aanvullende uitvoeringsvoorschriften</w:t>
      </w:r>
      <w:r>
        <w:t xml:space="preserve"> </w:t>
      </w:r>
      <w:r w:rsidR="00DE3416">
        <w:t>(te schrappen door ontwerper indien niet van toepassing)</w:t>
      </w:r>
    </w:p>
    <w:p w14:paraId="7C6D5A79" w14:textId="77777777" w:rsidR="00C96366" w:rsidRPr="00FE2C6B" w:rsidRDefault="00C96366" w:rsidP="00C96366">
      <w:pPr>
        <w:pStyle w:val="Plattetekstinspringen"/>
      </w:pPr>
      <w:r>
        <w:t>Bij de bevestiging</w:t>
      </w:r>
      <w:r w:rsidRPr="00FE2C6B">
        <w:t xml:space="preserve"> van de dranger op een buitendeur waar directe montage niet wenselijk of niet mogelijk is wordt gebruik gemaakt van een speciale montageplaat of console.</w:t>
      </w:r>
    </w:p>
    <w:p w14:paraId="0A34D85C" w14:textId="77777777" w:rsidR="00C96366" w:rsidRPr="00FE2C6B" w:rsidRDefault="00C96366" w:rsidP="00C96366">
      <w:pPr>
        <w:pStyle w:val="Kop6"/>
      </w:pPr>
      <w:r w:rsidRPr="00FE2C6B">
        <w:t>Toepassing</w:t>
      </w:r>
    </w:p>
    <w:p w14:paraId="285CF367" w14:textId="77777777" w:rsidR="00C96366" w:rsidRPr="00FE2C6B" w:rsidRDefault="00C96366" w:rsidP="00C96366">
      <w:pPr>
        <w:pStyle w:val="Plattetekst"/>
      </w:pPr>
      <w:r w:rsidRPr="00FE2C6B">
        <w:t>Zie 40.04.</w:t>
      </w:r>
      <w:r>
        <w:t xml:space="preserve"> </w:t>
      </w:r>
      <w:r w:rsidRPr="00FE2C6B">
        <w:t xml:space="preserve">buitenschrijnwerk </w:t>
      </w:r>
      <w:r>
        <w:t>- borderel</w:t>
      </w:r>
    </w:p>
    <w:p w14:paraId="10F26FD1" w14:textId="77777777" w:rsidR="00C96366" w:rsidRPr="00FE2C6B" w:rsidRDefault="00C96366" w:rsidP="00C96366">
      <w:pPr>
        <w:pStyle w:val="Kop4"/>
      </w:pPr>
      <w:bookmarkStart w:id="214" w:name="_Toc390957891"/>
      <w:bookmarkStart w:id="215" w:name="_Toc391306307"/>
      <w:bookmarkStart w:id="216" w:name="_Toc391378745"/>
      <w:bookmarkStart w:id="217" w:name="_Toc438633411"/>
      <w:r w:rsidRPr="00FE2C6B">
        <w:t>40.2</w:t>
      </w:r>
      <w:r>
        <w:t>4</w:t>
      </w:r>
      <w:r w:rsidRPr="00FE2C6B">
        <w:t>.20</w:t>
      </w:r>
      <w:r>
        <w:t>.</w:t>
      </w:r>
      <w:r w:rsidRPr="00FE2C6B">
        <w:tab/>
        <w:t>hang-</w:t>
      </w:r>
      <w:r>
        <w:t xml:space="preserve"> en </w:t>
      </w:r>
      <w:r w:rsidRPr="00FE2C6B">
        <w:t>sluitwerk</w:t>
      </w:r>
      <w:r>
        <w:t xml:space="preserve"> – deurdrangers/</w:t>
      </w:r>
      <w:r w:rsidRPr="00FE2C6B">
        <w:t>gemotoriseerd</w:t>
      </w:r>
      <w:r w:rsidRPr="00FE2C6B">
        <w:tab/>
      </w:r>
      <w:r w:rsidRPr="00FE2C6B">
        <w:rPr>
          <w:rStyle w:val="MeetChar"/>
          <w:szCs w:val="20"/>
        </w:rPr>
        <w:t>|PM|</w:t>
      </w:r>
      <w:bookmarkEnd w:id="214"/>
      <w:r>
        <w:rPr>
          <w:rStyle w:val="MeetChar"/>
          <w:szCs w:val="20"/>
        </w:rPr>
        <w:t xml:space="preserve"> of |FH|st</w:t>
      </w:r>
      <w:bookmarkEnd w:id="215"/>
      <w:bookmarkEnd w:id="216"/>
      <w:bookmarkEnd w:id="217"/>
    </w:p>
    <w:p w14:paraId="3FB85DA6" w14:textId="77777777" w:rsidR="00C96366" w:rsidRPr="009B06EB" w:rsidRDefault="00C96366" w:rsidP="00C96366">
      <w:pPr>
        <w:pStyle w:val="Kop6"/>
        <w:rPr>
          <w:lang w:val="en-US"/>
        </w:rPr>
      </w:pPr>
      <w:bookmarkStart w:id="218" w:name="_Toc390952154"/>
      <w:bookmarkStart w:id="219" w:name="_Toc390957892"/>
      <w:r w:rsidRPr="009B06EB">
        <w:rPr>
          <w:lang w:val="en-US"/>
        </w:rPr>
        <w:t>Meting</w:t>
      </w:r>
    </w:p>
    <w:p w14:paraId="1EED700A" w14:textId="77777777" w:rsidR="00C96366" w:rsidRDefault="00C96366" w:rsidP="00C96366">
      <w:pPr>
        <w:pStyle w:val="ofwel"/>
      </w:pPr>
      <w:r>
        <w:t>(ofwel)</w:t>
      </w:r>
    </w:p>
    <w:p w14:paraId="15EFF518" w14:textId="77777777" w:rsidR="00C96366" w:rsidRPr="00FE2C6B" w:rsidRDefault="00C96366" w:rsidP="00C96366">
      <w:pPr>
        <w:pStyle w:val="Plattetekstinspringen"/>
      </w:pPr>
      <w:r w:rsidRPr="00FF7084">
        <w:rPr>
          <w:lang w:val="nl-NL"/>
        </w:rPr>
        <w:t xml:space="preserve">aard van de overeenkomst: Pro Memorie (PM). </w:t>
      </w:r>
      <w:r w:rsidRPr="00FE2C6B">
        <w:t>Inbegrepen in de eenheidsprijs van het schrijnwerk.</w:t>
      </w:r>
    </w:p>
    <w:p w14:paraId="319A5BCF" w14:textId="77777777" w:rsidR="00C96366" w:rsidRDefault="00C96366" w:rsidP="00C96366">
      <w:pPr>
        <w:pStyle w:val="ofwel"/>
      </w:pPr>
      <w:r>
        <w:t>(ofwel)</w:t>
      </w:r>
    </w:p>
    <w:p w14:paraId="09C0CF9F" w14:textId="77777777" w:rsidR="00C96366" w:rsidRPr="00FE2C6B" w:rsidRDefault="00C96366" w:rsidP="00C96366">
      <w:pPr>
        <w:pStyle w:val="Plattetekstinspringen"/>
      </w:pPr>
      <w:r>
        <w:t>m</w:t>
      </w:r>
      <w:r w:rsidRPr="00FE2C6B">
        <w:t>eeteenheid</w:t>
      </w:r>
      <w:r>
        <w:t>: per stuk</w:t>
      </w:r>
    </w:p>
    <w:p w14:paraId="44E9BBD0" w14:textId="77777777" w:rsidR="00C96366" w:rsidRDefault="00C96366" w:rsidP="00C96366">
      <w:pPr>
        <w:pStyle w:val="Plattetekstinspringen"/>
      </w:pPr>
      <w:r>
        <w:t>aard van de overeenkomst</w:t>
      </w:r>
      <w:r w:rsidRPr="00FE2C6B">
        <w:t>: Forfaitaire Hoeveelheid (FH)</w:t>
      </w:r>
    </w:p>
    <w:p w14:paraId="55D6E51D" w14:textId="77777777" w:rsidR="00C96366" w:rsidRPr="00FE2C6B" w:rsidRDefault="00C96366" w:rsidP="00C96366">
      <w:pPr>
        <w:pStyle w:val="Kop6"/>
      </w:pPr>
      <w:r>
        <w:t>Toepassing</w:t>
      </w:r>
    </w:p>
    <w:p w14:paraId="30207F79" w14:textId="77777777" w:rsidR="00C96366" w:rsidRPr="00FE2C6B" w:rsidRDefault="00C96366" w:rsidP="00C96366">
      <w:pPr>
        <w:pStyle w:val="Kop3"/>
      </w:pPr>
      <w:bookmarkStart w:id="220" w:name="_Toc391306308"/>
      <w:bookmarkStart w:id="221" w:name="_Toc391378746"/>
      <w:bookmarkStart w:id="222" w:name="_Toc438633412"/>
      <w:r>
        <w:t>40.25</w:t>
      </w:r>
      <w:r w:rsidRPr="00FE2C6B">
        <w:t>.</w:t>
      </w:r>
      <w:r w:rsidRPr="00FE2C6B">
        <w:tab/>
        <w:t>hang-</w:t>
      </w:r>
      <w:r>
        <w:t xml:space="preserve"> en </w:t>
      </w:r>
      <w:r w:rsidRPr="00FE2C6B">
        <w:t>sluitwerk - panieksluitingen</w:t>
      </w:r>
      <w:r w:rsidRPr="00FE2C6B">
        <w:tab/>
      </w:r>
      <w:r w:rsidRPr="00FE2C6B">
        <w:rPr>
          <w:rStyle w:val="MeetChar"/>
          <w:szCs w:val="20"/>
        </w:rPr>
        <w:t>|PM|</w:t>
      </w:r>
      <w:bookmarkEnd w:id="218"/>
      <w:bookmarkEnd w:id="219"/>
      <w:bookmarkEnd w:id="220"/>
      <w:bookmarkEnd w:id="221"/>
      <w:bookmarkEnd w:id="222"/>
    </w:p>
    <w:p w14:paraId="69C71B0C" w14:textId="77777777" w:rsidR="00C96366" w:rsidRPr="00DD1B4B" w:rsidRDefault="00C96366" w:rsidP="00C96366">
      <w:pPr>
        <w:pStyle w:val="Kop6"/>
        <w:rPr>
          <w:lang w:val="en-US"/>
        </w:rPr>
      </w:pPr>
      <w:r w:rsidRPr="00DD1B4B">
        <w:rPr>
          <w:lang w:val="en-US"/>
        </w:rPr>
        <w:t>Meting</w:t>
      </w:r>
    </w:p>
    <w:p w14:paraId="16659040" w14:textId="77777777" w:rsidR="00C96366" w:rsidRDefault="00C96366" w:rsidP="00C96366">
      <w:pPr>
        <w:pStyle w:val="ofwel"/>
      </w:pPr>
      <w:r>
        <w:t>(ofwel)</w:t>
      </w:r>
    </w:p>
    <w:p w14:paraId="515BA883" w14:textId="77777777" w:rsidR="00C96366" w:rsidRPr="00FE2C6B" w:rsidRDefault="00C96366" w:rsidP="00C96366">
      <w:pPr>
        <w:pStyle w:val="Plattetekstinspringen"/>
      </w:pPr>
      <w:r w:rsidRPr="00FF7084">
        <w:rPr>
          <w:lang w:val="nl-NL"/>
        </w:rPr>
        <w:t xml:space="preserve">aard van de overeenkomst: Pro Memorie (PM). </w:t>
      </w:r>
      <w:r w:rsidRPr="00FE2C6B">
        <w:t>Inbegrepen in de eenheidsprijs van het schrijnwerk.</w:t>
      </w:r>
    </w:p>
    <w:p w14:paraId="445C8B72" w14:textId="77777777" w:rsidR="00C96366" w:rsidRDefault="00C96366" w:rsidP="00C96366">
      <w:pPr>
        <w:pStyle w:val="ofwel"/>
      </w:pPr>
      <w:r>
        <w:t>(ofwel)</w:t>
      </w:r>
    </w:p>
    <w:p w14:paraId="2D5E76CC" w14:textId="77777777" w:rsidR="00C96366" w:rsidRPr="00FE2C6B" w:rsidRDefault="00C96366" w:rsidP="00C96366">
      <w:pPr>
        <w:pStyle w:val="Plattetekstinspringen"/>
      </w:pPr>
      <w:r>
        <w:t>m</w:t>
      </w:r>
      <w:r w:rsidRPr="00FE2C6B">
        <w:t>eeteenheid</w:t>
      </w:r>
      <w:r>
        <w:t>: per stuk</w:t>
      </w:r>
    </w:p>
    <w:p w14:paraId="1C00368B" w14:textId="77777777" w:rsidR="00C96366" w:rsidRDefault="00C96366" w:rsidP="00C96366">
      <w:pPr>
        <w:pStyle w:val="Plattetekstinspringen"/>
      </w:pPr>
      <w:r>
        <w:t>aard van de overeenkomst</w:t>
      </w:r>
      <w:r w:rsidRPr="00FE2C6B">
        <w:t>: Forfaitaire Hoeveelheid (FH)</w:t>
      </w:r>
    </w:p>
    <w:p w14:paraId="4F394272" w14:textId="77777777" w:rsidR="00C96366" w:rsidRPr="00327725" w:rsidRDefault="00C96366" w:rsidP="00C96366">
      <w:pPr>
        <w:pStyle w:val="Kop6"/>
      </w:pPr>
      <w:r w:rsidRPr="00327725">
        <w:t>Materiaal</w:t>
      </w:r>
    </w:p>
    <w:p w14:paraId="62B6E1FC" w14:textId="77777777" w:rsidR="009B3744" w:rsidRPr="00327725" w:rsidRDefault="007D7BB2" w:rsidP="003A437D">
      <w:pPr>
        <w:overflowPunct/>
        <w:textAlignment w:val="auto"/>
      </w:pPr>
      <w:r w:rsidRPr="00327725">
        <w:t>De p</w:t>
      </w:r>
      <w:r w:rsidR="009B3744" w:rsidRPr="00327725">
        <w:t xml:space="preserve">anieksluitingen </w:t>
      </w:r>
      <w:r w:rsidR="003A437D">
        <w:t xml:space="preserve">beschikken over een CE-markering en </w:t>
      </w:r>
      <w:r w:rsidR="00327725" w:rsidRPr="00327725">
        <w:t xml:space="preserve">zijn </w:t>
      </w:r>
      <w:r w:rsidR="003A437D">
        <w:t>gete</w:t>
      </w:r>
      <w:r w:rsidR="00976F34">
        <w:t>st</w:t>
      </w:r>
      <w:r w:rsidR="003A437D">
        <w:t xml:space="preserve"> volgens </w:t>
      </w:r>
      <w:r w:rsidR="00327725" w:rsidRPr="00327725">
        <w:t xml:space="preserve">NBN EN 1125 </w:t>
      </w:r>
      <w:r w:rsidR="003A437D">
        <w:rPr>
          <w:rFonts w:ascii="Verdana" w:hAnsi="Verdana" w:cs="Verdana"/>
          <w:sz w:val="18"/>
          <w:szCs w:val="18"/>
          <w:lang w:val="nl-BE" w:eastAsia="nl-BE"/>
        </w:rPr>
        <w:t>voor nooddeuren en EN179 voor vluchtdeuren</w:t>
      </w:r>
      <w:r w:rsidR="009B3744" w:rsidRPr="00327725">
        <w:t xml:space="preserve">. </w:t>
      </w:r>
      <w:r w:rsidR="001837FF">
        <w:t>Zij moeten beantwoorden aan de eisen van de plaatselijke brandweer.</w:t>
      </w:r>
    </w:p>
    <w:p w14:paraId="1D0860D5" w14:textId="77777777" w:rsidR="006E6564" w:rsidRPr="00327725" w:rsidRDefault="006E6564" w:rsidP="006E6564">
      <w:pPr>
        <w:pStyle w:val="Kop8"/>
      </w:pPr>
      <w:r w:rsidRPr="00327725">
        <w:t>Specificaties</w:t>
      </w:r>
    </w:p>
    <w:p w14:paraId="65778E83" w14:textId="77777777" w:rsidR="009B3744" w:rsidRPr="00327725" w:rsidRDefault="00072902" w:rsidP="009B3744">
      <w:pPr>
        <w:pStyle w:val="Plattetekstinspringen"/>
      </w:pPr>
      <w:r>
        <w:t>Bediening</w:t>
      </w:r>
      <w:r w:rsidR="009B3744" w:rsidRPr="00327725">
        <w:t xml:space="preserve"> </w:t>
      </w:r>
      <w:r w:rsidR="003232E1">
        <w:t>intern</w:t>
      </w:r>
      <w:r w:rsidR="009B3744" w:rsidRPr="00327725">
        <w:t xml:space="preserve">: </w:t>
      </w:r>
      <w:r w:rsidR="009B3744" w:rsidRPr="00327725">
        <w:br/>
      </w:r>
      <w:r w:rsidR="009B3744" w:rsidRPr="00327725">
        <w:rPr>
          <w:rStyle w:val="ofwelChar"/>
        </w:rPr>
        <w:t>(ofwel)</w:t>
      </w:r>
      <w:r w:rsidR="009B3744" w:rsidRPr="00327725">
        <w:tab/>
      </w:r>
      <w:r w:rsidR="00327725" w:rsidRPr="00327725">
        <w:t>met push bars</w:t>
      </w:r>
    </w:p>
    <w:p w14:paraId="36A32E34" w14:textId="77777777" w:rsidR="009B3744" w:rsidRPr="00327725" w:rsidRDefault="001634CD" w:rsidP="009B3744">
      <w:pPr>
        <w:pStyle w:val="Plattetekstinspringen3"/>
      </w:pPr>
      <w:r>
        <w:t>H</w:t>
      </w:r>
      <w:r w:rsidR="009B3744" w:rsidRPr="00327725">
        <w:t>orizontaal worden</w:t>
      </w:r>
      <w:r w:rsidR="00327725" w:rsidRPr="00327725">
        <w:t>,</w:t>
      </w:r>
      <w:r w:rsidR="009B3744" w:rsidRPr="00327725">
        <w:t xml:space="preserve"> </w:t>
      </w:r>
      <w:r w:rsidR="00327725" w:rsidRPr="00327725">
        <w:t xml:space="preserve">aan de breedte van de deur aangepaste </w:t>
      </w:r>
      <w:r w:rsidR="009B3744" w:rsidRPr="00327725">
        <w:t>stangen</w:t>
      </w:r>
      <w:r w:rsidR="00327725" w:rsidRPr="00327725">
        <w:t>,</w:t>
      </w:r>
      <w:r w:rsidR="009B3744" w:rsidRPr="00327725">
        <w:t xml:space="preserve"> aangebracht die bij het naar beneden drukken de vergrendeling van de deur opheffen. </w:t>
      </w:r>
      <w:r>
        <w:t>Bij dubbele deuren gaat bij</w:t>
      </w:r>
      <w:r>
        <w:rPr>
          <w:rStyle w:val="tekst1"/>
        </w:rPr>
        <w:t xml:space="preserve"> bediening van één duwstang automatisch de tweede deur mee</w:t>
      </w:r>
      <w:r w:rsidRPr="00952F93">
        <w:t>.</w:t>
      </w:r>
      <w:r w:rsidR="00952F93" w:rsidRPr="00952F93">
        <w:t xml:space="preserve"> </w:t>
      </w:r>
    </w:p>
    <w:p w14:paraId="2D3048F9" w14:textId="77777777" w:rsidR="00327725" w:rsidRPr="00072902" w:rsidRDefault="001E4D1C" w:rsidP="00E739D3">
      <w:pPr>
        <w:pStyle w:val="Plattetekstinspringen3"/>
        <w:rPr>
          <w:rStyle w:val="Keuze-blauw"/>
        </w:rPr>
      </w:pPr>
      <w:r>
        <w:t xml:space="preserve">Vergrendeling: </w:t>
      </w:r>
      <w:r w:rsidR="00952F93">
        <w:t>a</w:t>
      </w:r>
      <w:r w:rsidR="00952F93" w:rsidRPr="00952F93">
        <w:t>utomatisch sluitend</w:t>
      </w:r>
      <w:r w:rsidR="00952F93">
        <w:t xml:space="preserve"> met </w:t>
      </w:r>
      <w:r w:rsidRPr="00072902">
        <w:rPr>
          <w:rStyle w:val="Keuze-blauw"/>
        </w:rPr>
        <w:t xml:space="preserve">1 lateraal sluitpunt / 2 sluitpunten onder &amp; boven d.m.v. </w:t>
      </w:r>
      <w:r w:rsidR="00327725" w:rsidRPr="00072902">
        <w:rPr>
          <w:rStyle w:val="Keuze-blauw"/>
        </w:rPr>
        <w:t xml:space="preserve">stangen </w:t>
      </w:r>
      <w:r w:rsidRPr="00072902">
        <w:rPr>
          <w:rStyle w:val="Keuze-blauw"/>
        </w:rPr>
        <w:t>in opleg, 3 sluitpunten lateraal + onder &amp; boven d.m.v. stangen in opleg</w:t>
      </w:r>
    </w:p>
    <w:p w14:paraId="306C4842" w14:textId="77777777" w:rsidR="001E4D1C" w:rsidRDefault="001E4D1C" w:rsidP="00327725">
      <w:pPr>
        <w:pStyle w:val="Plattetekstinspringen3"/>
      </w:pPr>
      <w:r w:rsidRPr="001E4D1C">
        <w:t>Zijdelingse dagschoot met dagschootvergrendeling</w:t>
      </w:r>
    </w:p>
    <w:p w14:paraId="451CD09C" w14:textId="77777777" w:rsidR="001E4D1C" w:rsidRPr="00072902" w:rsidRDefault="001E4D1C" w:rsidP="00327725">
      <w:pPr>
        <w:pStyle w:val="Plattetekstinspringen3"/>
        <w:rPr>
          <w:rStyle w:val="Keuze-blauw"/>
        </w:rPr>
      </w:pPr>
      <w:r>
        <w:t xml:space="preserve">Kleur: </w:t>
      </w:r>
      <w:r w:rsidRPr="00072902">
        <w:rPr>
          <w:rStyle w:val="Keuze-blauw"/>
        </w:rPr>
        <w:t>metaalkleur / zwart / grijs /</w:t>
      </w:r>
      <w:r w:rsidR="00845F21">
        <w:rPr>
          <w:rStyle w:val="Keuze-blauw"/>
        </w:rPr>
        <w:t xml:space="preserve"> rood /</w:t>
      </w:r>
      <w:r w:rsidRPr="00072902">
        <w:rPr>
          <w:rStyle w:val="Keuze-blauw"/>
        </w:rPr>
        <w:t xml:space="preserve"> …</w:t>
      </w:r>
    </w:p>
    <w:p w14:paraId="7D7BD932" w14:textId="77777777" w:rsidR="009B3744" w:rsidRPr="00327725" w:rsidRDefault="009B3744" w:rsidP="009B3744">
      <w:pPr>
        <w:pStyle w:val="Plattetekstinspringen"/>
        <w:numPr>
          <w:ilvl w:val="0"/>
          <w:numId w:val="0"/>
        </w:numPr>
        <w:ind w:left="340"/>
      </w:pPr>
      <w:r w:rsidRPr="00327725">
        <w:rPr>
          <w:rStyle w:val="ofwelChar"/>
        </w:rPr>
        <w:t>(ofwel)</w:t>
      </w:r>
      <w:r w:rsidRPr="00327725">
        <w:tab/>
      </w:r>
      <w:r w:rsidR="00327725" w:rsidRPr="00952F93">
        <w:t xml:space="preserve">met </w:t>
      </w:r>
      <w:r w:rsidR="00072902" w:rsidRPr="00952F93">
        <w:rPr>
          <w:rStyle w:val="Keuze-blauw"/>
        </w:rPr>
        <w:t>kruk</w:t>
      </w:r>
      <w:r w:rsidR="007D7BB2" w:rsidRPr="00952F93">
        <w:rPr>
          <w:rStyle w:val="Keuze-blauw"/>
        </w:rPr>
        <w:t xml:space="preserve"> </w:t>
      </w:r>
      <w:r w:rsidR="00952F93" w:rsidRPr="00952F93">
        <w:rPr>
          <w:rStyle w:val="Keuze-blauw"/>
        </w:rPr>
        <w:t>/</w:t>
      </w:r>
      <w:r w:rsidR="007D7BB2" w:rsidRPr="00952F93">
        <w:rPr>
          <w:rStyle w:val="Keuze-blauw"/>
        </w:rPr>
        <w:t xml:space="preserve"> knop</w:t>
      </w:r>
      <w:r w:rsidR="001634CD">
        <w:t xml:space="preserve"> </w:t>
      </w:r>
      <w:r w:rsidR="00EF693C" w:rsidRPr="00EF693C">
        <w:rPr>
          <w:rStyle w:val="Keuze-blauw"/>
        </w:rPr>
        <w:t>/ duwschijf</w:t>
      </w:r>
    </w:p>
    <w:p w14:paraId="13483BEB" w14:textId="77777777" w:rsidR="00C96366" w:rsidRPr="00327725" w:rsidRDefault="00C96366" w:rsidP="007D7BB2">
      <w:pPr>
        <w:pStyle w:val="Plattetekstinspringen3"/>
      </w:pPr>
      <w:r w:rsidRPr="00327725">
        <w:t xml:space="preserve">Door middel van een te vergrendelen draaiknop op de slotkast kunnen de stangen aan de binnenzijde al dan niet worden bediend. </w:t>
      </w:r>
    </w:p>
    <w:p w14:paraId="552F5773" w14:textId="77777777" w:rsidR="00072902" w:rsidRPr="00327725" w:rsidRDefault="00072902" w:rsidP="00072902">
      <w:pPr>
        <w:pStyle w:val="Plattetekstinspringen"/>
      </w:pPr>
      <w:r w:rsidRPr="001634CD">
        <w:t xml:space="preserve">Bediening </w:t>
      </w:r>
      <w:r w:rsidR="003232E1" w:rsidRPr="001634CD">
        <w:t>extern</w:t>
      </w:r>
      <w:r w:rsidRPr="001634CD">
        <w:t>: met kruk voor halve profiel cilinder, voorzien van anti-vandalisme koppeling</w:t>
      </w:r>
      <w:r w:rsidRPr="00327725">
        <w:t xml:space="preserve">. </w:t>
      </w:r>
      <w:r w:rsidR="00976F34" w:rsidRPr="001634CD">
        <w:t>Door de vergrendeling van buitenaf blijft de paniekfunctie</w:t>
      </w:r>
    </w:p>
    <w:p w14:paraId="143AAFA5" w14:textId="77777777" w:rsidR="009B3744" w:rsidRPr="00327725" w:rsidRDefault="009B3744" w:rsidP="009B3744">
      <w:pPr>
        <w:pStyle w:val="Plattetekstinspringen"/>
      </w:pPr>
      <w:r w:rsidRPr="00327725">
        <w:t xml:space="preserve">Alle materialen, stangen, consoles, … voldoen aan corrosieklasse 4 volgens EN 1670. </w:t>
      </w:r>
    </w:p>
    <w:p w14:paraId="2A7110C1" w14:textId="77777777" w:rsidR="006E6564" w:rsidRDefault="006E6564" w:rsidP="006E6564">
      <w:pPr>
        <w:pStyle w:val="Kop8"/>
      </w:pPr>
      <w:r>
        <w:t>Aanvullende specificaties (te schrappen door ontwerper indien niet van toepassing)</w:t>
      </w:r>
    </w:p>
    <w:p w14:paraId="4E9C7E59" w14:textId="77777777" w:rsidR="00072902" w:rsidRPr="00FE2C6B" w:rsidRDefault="00072902" w:rsidP="00072902">
      <w:pPr>
        <w:pStyle w:val="Plattetekstinspringen"/>
      </w:pPr>
      <w:r w:rsidRPr="00FE2C6B">
        <w:t xml:space="preserve">Zij worden geplaatst in combinatie met de elektromagnetische sloten voorzien van een paniekfunctie volgens artikel </w:t>
      </w:r>
      <w:r>
        <w:t>40.23.</w:t>
      </w:r>
      <w:r w:rsidRPr="00FE2C6B">
        <w:t>20.</w:t>
      </w:r>
    </w:p>
    <w:p w14:paraId="64A80C0C" w14:textId="77777777" w:rsidR="00C96366" w:rsidRPr="00FE2C6B" w:rsidRDefault="00C96366" w:rsidP="00C96366">
      <w:pPr>
        <w:pStyle w:val="Kop6"/>
      </w:pPr>
      <w:r w:rsidRPr="00FE2C6B">
        <w:t>Uitvoering</w:t>
      </w:r>
    </w:p>
    <w:p w14:paraId="1DE321E5" w14:textId="77777777" w:rsidR="00072902" w:rsidRDefault="00072902" w:rsidP="00793EC6">
      <w:pPr>
        <w:pStyle w:val="Plattetekstinspringen"/>
      </w:pPr>
      <w:r>
        <w:t>Volgens</w:t>
      </w:r>
      <w:r w:rsidR="00C96366" w:rsidRPr="00FE2C6B">
        <w:t xml:space="preserve"> de voorschriften van de fabrikant en eisen van de </w:t>
      </w:r>
      <w:r w:rsidR="00C96366">
        <w:t>lokale</w:t>
      </w:r>
      <w:r w:rsidR="00C96366" w:rsidRPr="00FE2C6B">
        <w:t xml:space="preserve"> brandweer. </w:t>
      </w:r>
    </w:p>
    <w:p w14:paraId="2D98197F" w14:textId="77777777" w:rsidR="00C96366" w:rsidRPr="00FE2C6B" w:rsidRDefault="00C96366" w:rsidP="00072902">
      <w:pPr>
        <w:pStyle w:val="Kop6"/>
      </w:pPr>
      <w:r w:rsidRPr="00FE2C6B">
        <w:t>Toepassing</w:t>
      </w:r>
    </w:p>
    <w:p w14:paraId="3F16E5AB" w14:textId="77777777" w:rsidR="00C96366" w:rsidRPr="00FE2C6B" w:rsidRDefault="00C96366" w:rsidP="00C96366">
      <w:pPr>
        <w:pStyle w:val="Plattetekst"/>
      </w:pPr>
      <w:r>
        <w:t xml:space="preserve">Zie 40.04. </w:t>
      </w:r>
      <w:r w:rsidRPr="00FE2C6B">
        <w:t xml:space="preserve">buitenschrijnwerk </w:t>
      </w:r>
      <w:r>
        <w:t>- borderel</w:t>
      </w:r>
    </w:p>
    <w:p w14:paraId="6C75A45D" w14:textId="77777777" w:rsidR="00C96366" w:rsidRPr="00FE2C6B" w:rsidRDefault="00C96366" w:rsidP="00C96366">
      <w:pPr>
        <w:pStyle w:val="Kop3"/>
      </w:pPr>
      <w:bookmarkStart w:id="223" w:name="_Toc390952155"/>
      <w:bookmarkStart w:id="224" w:name="_Toc390957893"/>
      <w:bookmarkStart w:id="225" w:name="_Toc391306309"/>
      <w:bookmarkStart w:id="226" w:name="_Toc391378747"/>
      <w:bookmarkStart w:id="227" w:name="_Toc438633413"/>
      <w:r>
        <w:t>40.26</w:t>
      </w:r>
      <w:r w:rsidRPr="00FE2C6B">
        <w:t>.</w:t>
      </w:r>
      <w:r w:rsidRPr="00FE2C6B">
        <w:tab/>
        <w:t>hang-</w:t>
      </w:r>
      <w:r>
        <w:t xml:space="preserve"> en </w:t>
      </w:r>
      <w:r w:rsidRPr="00FE2C6B">
        <w:t>sluitwerk - raamkrukken</w:t>
      </w:r>
      <w:r w:rsidRPr="00FE2C6B">
        <w:tab/>
      </w:r>
      <w:r w:rsidRPr="00FE2C6B">
        <w:rPr>
          <w:rStyle w:val="MeetChar"/>
          <w:szCs w:val="20"/>
        </w:rPr>
        <w:t>|PM|</w:t>
      </w:r>
      <w:bookmarkEnd w:id="188"/>
      <w:bookmarkEnd w:id="223"/>
      <w:bookmarkEnd w:id="224"/>
      <w:bookmarkEnd w:id="225"/>
      <w:bookmarkEnd w:id="226"/>
      <w:bookmarkEnd w:id="227"/>
    </w:p>
    <w:p w14:paraId="782F7C6B" w14:textId="77777777" w:rsidR="00C96366" w:rsidRPr="009B06EB" w:rsidRDefault="00C96366" w:rsidP="00C96366">
      <w:pPr>
        <w:pStyle w:val="Kop6"/>
        <w:rPr>
          <w:lang w:val="en-US"/>
        </w:rPr>
      </w:pPr>
      <w:r w:rsidRPr="009B06EB">
        <w:rPr>
          <w:lang w:val="en-US"/>
        </w:rPr>
        <w:t>Meting</w:t>
      </w:r>
    </w:p>
    <w:p w14:paraId="50C4FFCB" w14:textId="77777777" w:rsidR="00C96366" w:rsidRPr="00FE2C6B" w:rsidRDefault="00C96366" w:rsidP="00C96366">
      <w:pPr>
        <w:pStyle w:val="Plattetekstinspringen"/>
      </w:pPr>
      <w:r w:rsidRPr="001D0673">
        <w:rPr>
          <w:lang w:val="nl-BE"/>
        </w:rPr>
        <w:t xml:space="preserve">aard van de overeenkomst: Pro Memorie (PM). </w:t>
      </w:r>
      <w:r w:rsidRPr="00FE2C6B">
        <w:t>Inbegrepen in de eenheidsprijs van het schrijnwerk.</w:t>
      </w:r>
    </w:p>
    <w:p w14:paraId="3095F061" w14:textId="77777777" w:rsidR="00C96366" w:rsidRPr="00FE2C6B" w:rsidRDefault="00C96366" w:rsidP="00C96366">
      <w:pPr>
        <w:pStyle w:val="Kop6"/>
      </w:pPr>
      <w:r w:rsidRPr="00FE2C6B">
        <w:t>Materiaal</w:t>
      </w:r>
    </w:p>
    <w:p w14:paraId="033386B8" w14:textId="77777777" w:rsidR="00C96366" w:rsidRPr="00FE2C6B" w:rsidRDefault="00C96366" w:rsidP="00C96366">
      <w:pPr>
        <w:pStyle w:val="Plattetekstinspringen"/>
      </w:pPr>
      <w:r w:rsidRPr="00FE2C6B">
        <w:t xml:space="preserve">Raamkrukken beantwoordend aan NBN EN </w:t>
      </w:r>
      <w:r w:rsidR="00085DFB">
        <w:t>13126-3</w:t>
      </w:r>
      <w:r w:rsidRPr="00BB0D68">
        <w:t xml:space="preserve">. </w:t>
      </w:r>
      <w:r w:rsidRPr="00FE2C6B">
        <w:t>Alle draai-, draai</w:t>
      </w:r>
      <w:r>
        <w:t xml:space="preserve">- en </w:t>
      </w:r>
      <w:r w:rsidRPr="00FE2C6B">
        <w:t xml:space="preserve">kipramen en openvallende ramen functioneren door middel van eenzelfde </w:t>
      </w:r>
      <w:r w:rsidR="00085DFB">
        <w:t>model</w:t>
      </w:r>
      <w:r w:rsidRPr="00FE2C6B">
        <w:t xml:space="preserve"> éénhandsbediening.</w:t>
      </w:r>
    </w:p>
    <w:p w14:paraId="6AC3ED46" w14:textId="77777777" w:rsidR="00C96366" w:rsidRPr="00FE2C6B" w:rsidRDefault="00C96366" w:rsidP="00C96366">
      <w:pPr>
        <w:pStyle w:val="Kop8"/>
      </w:pPr>
      <w:r w:rsidRPr="00FE2C6B">
        <w:t>Specificaties</w:t>
      </w:r>
    </w:p>
    <w:p w14:paraId="79728B9E" w14:textId="77777777" w:rsidR="00C96366" w:rsidRPr="00DD1B4B" w:rsidRDefault="00C96366" w:rsidP="00C96366">
      <w:pPr>
        <w:pStyle w:val="Plattetekstinspringen"/>
        <w:rPr>
          <w:rStyle w:val="Keuze-blauw"/>
        </w:rPr>
      </w:pPr>
      <w:r w:rsidRPr="00FE2C6B">
        <w:t>Materiaal:</w:t>
      </w:r>
    </w:p>
    <w:p w14:paraId="3A63208A" w14:textId="77777777" w:rsidR="00C96366" w:rsidRPr="00FE2C6B" w:rsidRDefault="00C96366" w:rsidP="00C96366">
      <w:pPr>
        <w:pStyle w:val="ofwelinspringen"/>
      </w:pPr>
      <w:r w:rsidRPr="0014375E">
        <w:rPr>
          <w:rStyle w:val="ofwelChar"/>
        </w:rPr>
        <w:t>(ofwel)</w:t>
      </w:r>
      <w:r w:rsidRPr="00FE2C6B">
        <w:tab/>
        <w:t xml:space="preserve">koud bewerkt aluminium AlMgSi of gegoten aluminium GAlmG3 volgens STS 36.14.13 en NBN 436.01. Het aluminium is </w:t>
      </w:r>
      <w:r w:rsidRPr="00BE13B4">
        <w:rPr>
          <w:rStyle w:val="Keuze-blauw"/>
        </w:rPr>
        <w:t>geanodiseerd / gemoffeld in kleur van de profielen</w:t>
      </w:r>
    </w:p>
    <w:p w14:paraId="07E41698" w14:textId="77777777" w:rsidR="00C96366" w:rsidRPr="00FE2C6B" w:rsidRDefault="00C96366" w:rsidP="00C96366">
      <w:pPr>
        <w:pStyle w:val="ofwelinspringen"/>
      </w:pPr>
      <w:r w:rsidRPr="0014375E">
        <w:rPr>
          <w:rStyle w:val="ofwelChar"/>
        </w:rPr>
        <w:t>(ofwel)</w:t>
      </w:r>
      <w:r w:rsidRPr="00FE2C6B">
        <w:tab/>
        <w:t>in de massa gekleurde nylon met stalen kern</w:t>
      </w:r>
      <w:r>
        <w:t>,</w:t>
      </w:r>
      <w:r w:rsidRPr="00FE2C6B">
        <w:t xml:space="preserve"> kleur: </w:t>
      </w:r>
      <w:r w:rsidRPr="00BE13B4">
        <w:rPr>
          <w:rStyle w:val="Keuze-blauw"/>
        </w:rPr>
        <w:t>RAL … / keuze uit gamma fabrikant</w:t>
      </w:r>
    </w:p>
    <w:p w14:paraId="54436B22" w14:textId="77777777" w:rsidR="00C96366" w:rsidRPr="00FE2C6B" w:rsidRDefault="00C96366" w:rsidP="00C96366">
      <w:pPr>
        <w:pStyle w:val="ofwelinspringen"/>
      </w:pPr>
      <w:r w:rsidRPr="0014375E">
        <w:rPr>
          <w:rStyle w:val="ofwelChar"/>
        </w:rPr>
        <w:t>(ofwel)</w:t>
      </w:r>
      <w:r w:rsidRPr="00FE2C6B">
        <w:tab/>
        <w:t xml:space="preserve">roestvast staal 18/8 en 18/10, </w:t>
      </w:r>
      <w:r w:rsidRPr="00BE13B4">
        <w:rPr>
          <w:rStyle w:val="Keuze-blauw"/>
        </w:rPr>
        <w:t>gepolijst / geborsteld</w:t>
      </w:r>
    </w:p>
    <w:p w14:paraId="3971CDBF" w14:textId="77777777" w:rsidR="00C96366" w:rsidRPr="00FE2C6B" w:rsidRDefault="00C96366" w:rsidP="00C96366">
      <w:pPr>
        <w:pStyle w:val="ofwelinspringen"/>
      </w:pPr>
      <w:r w:rsidRPr="0014375E">
        <w:rPr>
          <w:rStyle w:val="ofwelChar"/>
        </w:rPr>
        <w:t>(ofwel)</w:t>
      </w:r>
      <w:r w:rsidRPr="00FE2C6B">
        <w:tab/>
      </w:r>
      <w:r w:rsidR="003349B9">
        <w:t>gepassiveerd staal, corrosieklasse 4 volgens EN 1670</w:t>
      </w:r>
      <w:r w:rsidRPr="00FE2C6B">
        <w:t xml:space="preserve"> (</w:t>
      </w:r>
      <w:r w:rsidR="009B3744">
        <w:t xml:space="preserve">voor </w:t>
      </w:r>
      <w:r w:rsidRPr="00FE2C6B">
        <w:t>houten ramen)</w:t>
      </w:r>
    </w:p>
    <w:p w14:paraId="5DEEDC6C" w14:textId="77777777" w:rsidR="00C96366" w:rsidRPr="00DD1B4B" w:rsidRDefault="00C96366" w:rsidP="00C96366">
      <w:pPr>
        <w:pStyle w:val="Plattetekstinspringen"/>
        <w:rPr>
          <w:rStyle w:val="Keuze-blauw"/>
        </w:rPr>
      </w:pPr>
      <w:r w:rsidRPr="00FE2C6B">
        <w:t xml:space="preserve">Type: </w:t>
      </w:r>
      <w:r w:rsidRPr="00DD1B4B">
        <w:rPr>
          <w:rStyle w:val="Keuze-blauw"/>
        </w:rPr>
        <w:t>draaisysteem / …</w:t>
      </w:r>
    </w:p>
    <w:p w14:paraId="2F8AF261" w14:textId="77777777" w:rsidR="00C96366" w:rsidRPr="00DD1B4B" w:rsidRDefault="00C96366" w:rsidP="00C96366">
      <w:pPr>
        <w:pStyle w:val="Plattetekstinspringen"/>
        <w:rPr>
          <w:rStyle w:val="Keuze-blauw"/>
        </w:rPr>
      </w:pPr>
      <w:r w:rsidRPr="00FE2C6B">
        <w:t xml:space="preserve">Secties: </w:t>
      </w:r>
      <w:r w:rsidRPr="00DD1B4B">
        <w:rPr>
          <w:rStyle w:val="Keuze-blauw"/>
        </w:rPr>
        <w:t>rechthoekig afgeplat / buisvormig</w:t>
      </w:r>
    </w:p>
    <w:p w14:paraId="0081303C" w14:textId="77777777" w:rsidR="00C96366" w:rsidRPr="00FE2C6B" w:rsidRDefault="00C96366" w:rsidP="00C96366">
      <w:pPr>
        <w:pStyle w:val="Plattetekstinspringen"/>
      </w:pPr>
      <w:r w:rsidRPr="00FE2C6B">
        <w:t xml:space="preserve">Vorm: </w:t>
      </w:r>
      <w:r w:rsidRPr="00DD1B4B">
        <w:rPr>
          <w:rStyle w:val="Keuze-blauw"/>
        </w:rPr>
        <w:t>met terugplooi (U-vormig) / zonder terugplooi (L-vormig)</w:t>
      </w:r>
    </w:p>
    <w:p w14:paraId="77241BBA" w14:textId="77777777" w:rsidR="00C96366" w:rsidRPr="00FE2C6B" w:rsidRDefault="00C96366" w:rsidP="00C96366">
      <w:pPr>
        <w:pStyle w:val="Plattetekstinspringen"/>
      </w:pPr>
      <w:r w:rsidRPr="00FE2C6B">
        <w:t xml:space="preserve">Montage: </w:t>
      </w:r>
      <w:r w:rsidRPr="00DD1B4B">
        <w:rPr>
          <w:rStyle w:val="Keuze-blauw"/>
        </w:rPr>
        <w:t xml:space="preserve">met / zonder </w:t>
      </w:r>
      <w:r w:rsidRPr="00FE2C6B">
        <w:t>afdekplaatjes</w:t>
      </w:r>
    </w:p>
    <w:p w14:paraId="3F4895AC"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5EA2CA77" w14:textId="77777777" w:rsidR="00C96366" w:rsidRPr="00FE2C6B" w:rsidRDefault="00C96366" w:rsidP="00C96366">
      <w:pPr>
        <w:pStyle w:val="Plattetekstinspringen"/>
      </w:pPr>
      <w:r w:rsidRPr="00FE2C6B">
        <w:t xml:space="preserve">Volgende ramen worden voorzien van handgrepen met cilinderslot conform klasse RC2: </w:t>
      </w:r>
      <w:r w:rsidRPr="00DD1B4B">
        <w:rPr>
          <w:rStyle w:val="Keuze-blauw"/>
        </w:rPr>
        <w:t>ramen gemeenschappelijke halruimten / alle ramen gelijkvloerse verdieping / …</w:t>
      </w:r>
      <w:r w:rsidRPr="00FE2C6B">
        <w:t xml:space="preserve"> </w:t>
      </w:r>
      <w:r>
        <w:t>.</w:t>
      </w:r>
      <w:r w:rsidRPr="00FE2C6B">
        <w:t xml:space="preserve"> De handgreep kan vergrendeld worden in gesloten-, draai- of kipstand (optioneel). Er wordt voorzien in sleutels </w:t>
      </w:r>
      <w:r w:rsidRPr="00DD1B4B">
        <w:rPr>
          <w:rStyle w:val="Keuze-blauw"/>
        </w:rPr>
        <w:t xml:space="preserve">volgens sleutelplan / afzonderlijk van / gelijk aan </w:t>
      </w:r>
      <w:r w:rsidRPr="00FE2C6B">
        <w:t>de inkomdeur per woning.</w:t>
      </w:r>
    </w:p>
    <w:p w14:paraId="263E0F0C" w14:textId="77777777" w:rsidR="00C96366" w:rsidRPr="00FE2C6B" w:rsidRDefault="00C96366" w:rsidP="00C96366">
      <w:pPr>
        <w:pStyle w:val="Kop6"/>
      </w:pPr>
      <w:r w:rsidRPr="00FE2C6B">
        <w:t>Toepassing</w:t>
      </w:r>
    </w:p>
    <w:p w14:paraId="35D414B4" w14:textId="77777777" w:rsidR="00C96366" w:rsidRPr="00FE2C6B" w:rsidRDefault="00C96366" w:rsidP="00C96366">
      <w:pPr>
        <w:pStyle w:val="Plattetekstinspringen"/>
      </w:pPr>
      <w:r w:rsidRPr="00FE2C6B">
        <w:t>Alle opengaande ramen worden stand</w:t>
      </w:r>
      <w:r>
        <w:t>aard voorzien van een draaikruk</w:t>
      </w:r>
      <w:r w:rsidRPr="00FE2C6B">
        <w:t xml:space="preserve"> aan de binnenzijde. </w:t>
      </w:r>
    </w:p>
    <w:p w14:paraId="242B12F6" w14:textId="77777777" w:rsidR="00C96366" w:rsidRPr="00FE2C6B" w:rsidRDefault="00C96366" w:rsidP="00C96366">
      <w:pPr>
        <w:pStyle w:val="Kop3"/>
      </w:pPr>
      <w:bookmarkStart w:id="228" w:name="_Toc98044431"/>
      <w:bookmarkStart w:id="229" w:name="_Toc390952156"/>
      <w:bookmarkStart w:id="230" w:name="_Toc390957894"/>
      <w:bookmarkStart w:id="231" w:name="_Toc391306310"/>
      <w:bookmarkStart w:id="232" w:name="_Toc391378748"/>
      <w:bookmarkStart w:id="233" w:name="_Toc438633414"/>
      <w:r>
        <w:t>40.27</w:t>
      </w:r>
      <w:r w:rsidRPr="00FE2C6B">
        <w:t>.</w:t>
      </w:r>
      <w:r w:rsidRPr="00FE2C6B">
        <w:tab/>
        <w:t>hang-</w:t>
      </w:r>
      <w:r>
        <w:t xml:space="preserve"> en </w:t>
      </w:r>
      <w:r w:rsidRPr="00FE2C6B">
        <w:t>sluitwerk - deurkrukken</w:t>
      </w:r>
      <w:r w:rsidRPr="00FE2C6B">
        <w:tab/>
      </w:r>
      <w:r w:rsidRPr="00FE2C6B">
        <w:rPr>
          <w:rStyle w:val="MeetChar"/>
          <w:szCs w:val="20"/>
        </w:rPr>
        <w:t>|PM|</w:t>
      </w:r>
      <w:bookmarkEnd w:id="228"/>
      <w:bookmarkEnd w:id="229"/>
      <w:bookmarkEnd w:id="230"/>
      <w:bookmarkEnd w:id="231"/>
      <w:bookmarkEnd w:id="232"/>
      <w:bookmarkEnd w:id="233"/>
    </w:p>
    <w:p w14:paraId="23832B7B" w14:textId="77777777" w:rsidR="00C96366" w:rsidRPr="00341978" w:rsidRDefault="00C96366" w:rsidP="00C96366">
      <w:pPr>
        <w:pStyle w:val="Kop6"/>
        <w:rPr>
          <w:lang w:val="nl-NL"/>
        </w:rPr>
      </w:pPr>
      <w:r w:rsidRPr="00341978">
        <w:rPr>
          <w:lang w:val="nl-NL"/>
        </w:rPr>
        <w:t>Meting</w:t>
      </w:r>
    </w:p>
    <w:p w14:paraId="7A27C56D" w14:textId="77777777" w:rsidR="00C96366" w:rsidRPr="00FE2C6B" w:rsidRDefault="00C96366" w:rsidP="00C96366">
      <w:pPr>
        <w:pStyle w:val="Plattetekstinspringen"/>
      </w:pPr>
      <w:r w:rsidRPr="001D0673">
        <w:rPr>
          <w:lang w:val="nl-BE"/>
        </w:rPr>
        <w:t xml:space="preserve">aard van de overeenkomst: Pro Memorie (PM). </w:t>
      </w:r>
      <w:r w:rsidRPr="00FE2C6B">
        <w:t>Inbegrepen in de eenheidsprijs van het schrijnwerk.</w:t>
      </w:r>
    </w:p>
    <w:p w14:paraId="62CDEC31" w14:textId="77777777" w:rsidR="00C96366" w:rsidRPr="00FE2C6B" w:rsidRDefault="00C96366" w:rsidP="00C96366">
      <w:pPr>
        <w:pStyle w:val="Kop6"/>
      </w:pPr>
      <w:r w:rsidRPr="00FE2C6B">
        <w:t>Materiaal</w:t>
      </w:r>
    </w:p>
    <w:p w14:paraId="10EB0EE9" w14:textId="77777777" w:rsidR="00C96366" w:rsidRDefault="00C96366" w:rsidP="00C96366">
      <w:pPr>
        <w:pStyle w:val="Plattetekstinspringen"/>
      </w:pPr>
      <w:r w:rsidRPr="00FE2C6B">
        <w:t>Deurkrukken</w:t>
      </w:r>
      <w:r w:rsidR="009B3744">
        <w:t xml:space="preserve"> beantwoordend aan NBN EN 1906.</w:t>
      </w:r>
    </w:p>
    <w:p w14:paraId="24A7C4D5" w14:textId="77777777" w:rsidR="00C96366" w:rsidRDefault="00C96366" w:rsidP="00C96366">
      <w:pPr>
        <w:pStyle w:val="Plattetekstinspringen"/>
      </w:pPr>
      <w:r w:rsidRPr="00FE2C6B">
        <w:t>De lagers zijn uit roe</w:t>
      </w:r>
      <w:r>
        <w:t>s</w:t>
      </w:r>
      <w:r w:rsidRPr="00FE2C6B">
        <w:t xml:space="preserve">tvast staal met een zelfsmerende hoogwaardige kunststof voering die een soepele bediening ook bij intensieve belasting garanderen. </w:t>
      </w:r>
    </w:p>
    <w:p w14:paraId="5336DE18" w14:textId="77777777" w:rsidR="00C96366" w:rsidRPr="00FE2C6B" w:rsidRDefault="00C96366" w:rsidP="00C96366">
      <w:pPr>
        <w:pStyle w:val="Plattetekstinspringen"/>
      </w:pPr>
      <w:r w:rsidRPr="00FE2C6B">
        <w:t>Stabilisatienokken aan schilden of rozetten, met doorgaande onzichtbare bevestigingen, moeten een blijvende stabiele positie waarborgen bestand tegen lostrillen of verschuiven.</w:t>
      </w:r>
    </w:p>
    <w:p w14:paraId="7AF319D4" w14:textId="77777777" w:rsidR="00C96366" w:rsidRPr="00FE2C6B" w:rsidRDefault="00C96366" w:rsidP="00C96366">
      <w:pPr>
        <w:pStyle w:val="Kop8"/>
      </w:pPr>
      <w:r w:rsidRPr="00FE2C6B">
        <w:t>Specificaties</w:t>
      </w:r>
    </w:p>
    <w:p w14:paraId="5B32D56C" w14:textId="77777777" w:rsidR="00C96366" w:rsidRPr="00FE2C6B" w:rsidRDefault="00C96366" w:rsidP="00C96366">
      <w:pPr>
        <w:pStyle w:val="Plattetekstinspringen"/>
      </w:pPr>
      <w:r w:rsidRPr="00FE2C6B">
        <w:t xml:space="preserve">Type: </w:t>
      </w:r>
      <w:r w:rsidRPr="00DD1B4B">
        <w:rPr>
          <w:rStyle w:val="Keuze-blauw"/>
        </w:rPr>
        <w:t>zonder</w:t>
      </w:r>
      <w:r w:rsidRPr="00FE2C6B">
        <w:t xml:space="preserve"> </w:t>
      </w:r>
      <w:r w:rsidRPr="00DD1B4B">
        <w:rPr>
          <w:rStyle w:val="Keuze-blauw"/>
        </w:rPr>
        <w:t>/ springassisted / springloaded</w:t>
      </w:r>
      <w:r w:rsidRPr="00FE2C6B">
        <w:t xml:space="preserve"> veer (of aangepast aan type slot)</w:t>
      </w:r>
    </w:p>
    <w:p w14:paraId="4832705E" w14:textId="77777777" w:rsidR="00C96366" w:rsidRPr="00FE2C6B" w:rsidRDefault="00C96366" w:rsidP="00C96366">
      <w:pPr>
        <w:pStyle w:val="Plattetekstinspringen"/>
      </w:pPr>
      <w:r w:rsidRPr="00FE2C6B">
        <w:t xml:space="preserve">Materiaal: </w:t>
      </w:r>
    </w:p>
    <w:p w14:paraId="520DA1B6" w14:textId="77777777" w:rsidR="00C96366" w:rsidRPr="00FE2C6B" w:rsidRDefault="00C96366" w:rsidP="00C96366">
      <w:pPr>
        <w:pStyle w:val="ofwelinspringen"/>
      </w:pPr>
      <w:r w:rsidRPr="0014375E">
        <w:rPr>
          <w:rStyle w:val="ofwelChar"/>
        </w:rPr>
        <w:t>(ofwel)</w:t>
      </w:r>
      <w:r w:rsidRPr="00FE2C6B">
        <w:tab/>
        <w:t xml:space="preserve">koud bewerkt aluminium AlMgSi of gegoten aluminium GAlmG3 volgens STS 36.14.13 en NBN 436.01. Het aluminium is </w:t>
      </w:r>
      <w:r w:rsidRPr="00BE13B4">
        <w:rPr>
          <w:rStyle w:val="Keuze-blauw"/>
        </w:rPr>
        <w:t>geanodiseerd / gemoffeld in kleur van de profielen</w:t>
      </w:r>
    </w:p>
    <w:p w14:paraId="70019B9B" w14:textId="77777777" w:rsidR="00C96366" w:rsidRPr="00FE2C6B" w:rsidRDefault="00C96366" w:rsidP="00C96366">
      <w:pPr>
        <w:pStyle w:val="ofwelinspringen"/>
      </w:pPr>
      <w:r w:rsidRPr="0014375E">
        <w:rPr>
          <w:rStyle w:val="ofwelChar"/>
        </w:rPr>
        <w:t>(ofwel)</w:t>
      </w:r>
      <w:r w:rsidRPr="0014375E">
        <w:rPr>
          <w:rStyle w:val="ofwelChar"/>
        </w:rPr>
        <w:tab/>
      </w:r>
      <w:r w:rsidRPr="00FE2C6B">
        <w:t xml:space="preserve">roestvast staal 18/8 en 18/10, </w:t>
      </w:r>
      <w:r w:rsidRPr="00BE13B4">
        <w:rPr>
          <w:rStyle w:val="Keuze-blauw"/>
        </w:rPr>
        <w:t>gepolijst / geborsteld</w:t>
      </w:r>
    </w:p>
    <w:p w14:paraId="08BB7702" w14:textId="77777777" w:rsidR="00C96366" w:rsidRPr="00FE2C6B" w:rsidRDefault="00C96366" w:rsidP="00C96366">
      <w:pPr>
        <w:pStyle w:val="ofwelinspringen"/>
      </w:pPr>
      <w:r w:rsidRPr="0014375E">
        <w:rPr>
          <w:rStyle w:val="ofwelChar"/>
        </w:rPr>
        <w:t>(ofwel)</w:t>
      </w:r>
      <w:r w:rsidRPr="00FE2C6B">
        <w:tab/>
        <w:t>stalen kern o</w:t>
      </w:r>
      <w:r>
        <w:t>vertrokken met kleurvaste nylon, k</w:t>
      </w:r>
      <w:r w:rsidRPr="00FE2C6B">
        <w:t xml:space="preserve">leur: </w:t>
      </w:r>
      <w:r w:rsidRPr="00BE13B4">
        <w:rPr>
          <w:rStyle w:val="Keuze-blauw"/>
        </w:rPr>
        <w:t>idem profielen / keuze uit gamma fabrikant</w:t>
      </w:r>
    </w:p>
    <w:p w14:paraId="1AD13835" w14:textId="77777777" w:rsidR="00C96366" w:rsidRPr="00FE2C6B" w:rsidRDefault="00C96366" w:rsidP="00C96366">
      <w:pPr>
        <w:pStyle w:val="ofwelinspringen"/>
      </w:pPr>
      <w:r w:rsidRPr="0014375E">
        <w:rPr>
          <w:rStyle w:val="ofwelChar"/>
        </w:rPr>
        <w:t>(ofwel)</w:t>
      </w:r>
      <w:r w:rsidRPr="00FE2C6B">
        <w:tab/>
      </w:r>
      <w:r w:rsidR="003349B9">
        <w:t>gepassiveerd staal, corrosieklasse 4 volgens EN 1670</w:t>
      </w:r>
    </w:p>
    <w:p w14:paraId="676610BC" w14:textId="77777777" w:rsidR="00C96366" w:rsidRPr="00DD1B4B" w:rsidRDefault="00C96366" w:rsidP="00C96366">
      <w:pPr>
        <w:pStyle w:val="Plattetekstinspringen"/>
        <w:rPr>
          <w:rStyle w:val="Keuze-blauw"/>
        </w:rPr>
      </w:pPr>
      <w:r>
        <w:t>Sectie</w:t>
      </w:r>
      <w:r w:rsidRPr="00FE2C6B">
        <w:t xml:space="preserve">: </w:t>
      </w:r>
      <w:r w:rsidRPr="00DD1B4B">
        <w:rPr>
          <w:rStyle w:val="Keuze-blauw"/>
        </w:rPr>
        <w:t>rond / afgeplat / rechthoekig / …</w:t>
      </w:r>
    </w:p>
    <w:p w14:paraId="519CE113" w14:textId="77777777" w:rsidR="00C96366" w:rsidRPr="00DD1B4B" w:rsidRDefault="00C96366" w:rsidP="00C96366">
      <w:pPr>
        <w:pStyle w:val="Plattetekstinspringen"/>
        <w:rPr>
          <w:rStyle w:val="Keuze-blauw"/>
        </w:rPr>
      </w:pPr>
      <w:r w:rsidRPr="00FE2C6B">
        <w:t xml:space="preserve">Rozetten:  </w:t>
      </w:r>
      <w:r w:rsidRPr="00DD1B4B">
        <w:rPr>
          <w:rStyle w:val="Keuze-blauw"/>
        </w:rPr>
        <w:t>kortschild (rond) / langschild met / zonder cilinderopening</w:t>
      </w:r>
    </w:p>
    <w:p w14:paraId="0A737B82" w14:textId="77777777" w:rsidR="00C96366" w:rsidRPr="00DD1B4B" w:rsidRDefault="00C96366" w:rsidP="00C96366">
      <w:pPr>
        <w:pStyle w:val="Plattetekstinspringen"/>
        <w:rPr>
          <w:rStyle w:val="Keuze-blauw"/>
        </w:rPr>
      </w:pPr>
      <w:r>
        <w:t>Vorm</w:t>
      </w:r>
      <w:r w:rsidRPr="00FE2C6B">
        <w:t xml:space="preserve">: </w:t>
      </w:r>
      <w:r w:rsidRPr="00DD1B4B">
        <w:rPr>
          <w:rStyle w:val="Keuze-blauw"/>
        </w:rPr>
        <w:t>met terugplooi (U-vormig) / zonder terugplooi (L-vormig)</w:t>
      </w:r>
    </w:p>
    <w:p w14:paraId="0B55E965" w14:textId="77777777" w:rsidR="00C96366" w:rsidRPr="00DD1B4B" w:rsidRDefault="00C96366" w:rsidP="00C96366">
      <w:pPr>
        <w:pStyle w:val="Plattetekstinspringen"/>
        <w:rPr>
          <w:rStyle w:val="Keuze-blauw"/>
        </w:rPr>
      </w:pPr>
      <w:r w:rsidRPr="00FE2C6B">
        <w:t xml:space="preserve">Stift: </w:t>
      </w:r>
      <w:r w:rsidRPr="00DD1B4B">
        <w:rPr>
          <w:rStyle w:val="Keuze-blauw"/>
        </w:rPr>
        <w:t>8 mm (standaard) / 9 mm</w:t>
      </w:r>
    </w:p>
    <w:p w14:paraId="79E77FE2" w14:textId="77777777" w:rsidR="00C96366" w:rsidRPr="00DD1B4B" w:rsidRDefault="00C96366" w:rsidP="00C96366">
      <w:pPr>
        <w:pStyle w:val="Plattetekstinspringen"/>
        <w:rPr>
          <w:rStyle w:val="Keuze-blauw"/>
        </w:rPr>
      </w:pPr>
      <w:r w:rsidRPr="00FE2C6B">
        <w:t>Inbraakweerstand:</w:t>
      </w:r>
      <w:r w:rsidRPr="00DD1B4B">
        <w:rPr>
          <w:rStyle w:val="Keuze-blauw"/>
        </w:rPr>
        <w:t xml:space="preserve"> klasse RC2 (standaard voor buitendeuren) /  </w:t>
      </w:r>
      <w:r w:rsidR="006004B8">
        <w:rPr>
          <w:rStyle w:val="Keuze-blauw"/>
        </w:rPr>
        <w:t>…</w:t>
      </w:r>
    </w:p>
    <w:p w14:paraId="41220A25" w14:textId="77777777" w:rsidR="00C96366" w:rsidRPr="00FE2C6B" w:rsidRDefault="00C96366" w:rsidP="00C96366">
      <w:pPr>
        <w:pStyle w:val="Kop6"/>
      </w:pPr>
      <w:r w:rsidRPr="00FE2C6B">
        <w:t>Toepassing</w:t>
      </w:r>
    </w:p>
    <w:p w14:paraId="51EC0FD2" w14:textId="77777777" w:rsidR="00C96366" w:rsidRPr="00BB0D68" w:rsidRDefault="00C96366" w:rsidP="00C96366">
      <w:pPr>
        <w:pStyle w:val="Plattetekstinspringen"/>
        <w:rPr>
          <w:rStyle w:val="Keuze-blauw"/>
        </w:rPr>
      </w:pPr>
      <w:r w:rsidRPr="00FE2C6B">
        <w:t xml:space="preserve">Binnenzijde inkomdeuren </w:t>
      </w:r>
      <w:r w:rsidRPr="00BB0D68">
        <w:rPr>
          <w:rStyle w:val="Keuze-blauw"/>
        </w:rPr>
        <w:t>privatief / collectief.</w:t>
      </w:r>
    </w:p>
    <w:p w14:paraId="6827D815" w14:textId="77777777" w:rsidR="00C96366" w:rsidRPr="00FE2C6B" w:rsidRDefault="00C96366" w:rsidP="00C96366">
      <w:pPr>
        <w:pStyle w:val="Kop3"/>
      </w:pPr>
      <w:bookmarkStart w:id="234" w:name="_Toc98044432"/>
      <w:bookmarkStart w:id="235" w:name="_Toc390952157"/>
      <w:bookmarkStart w:id="236" w:name="_Toc390957895"/>
      <w:bookmarkStart w:id="237" w:name="_Toc391306311"/>
      <w:bookmarkStart w:id="238" w:name="_Toc391378749"/>
      <w:bookmarkStart w:id="239" w:name="_Toc438633415"/>
      <w:r>
        <w:t>40.28</w:t>
      </w:r>
      <w:r w:rsidRPr="00FE2C6B">
        <w:t>.</w:t>
      </w:r>
      <w:r w:rsidRPr="00FE2C6B">
        <w:tab/>
        <w:t>hang-</w:t>
      </w:r>
      <w:r>
        <w:t xml:space="preserve"> en </w:t>
      </w:r>
      <w:r w:rsidRPr="00FE2C6B">
        <w:t>sluitwerk - vaste handgrepen</w:t>
      </w:r>
      <w:r w:rsidRPr="00FE2C6B">
        <w:tab/>
      </w:r>
      <w:r w:rsidRPr="00FE2C6B">
        <w:rPr>
          <w:rStyle w:val="MeetChar"/>
          <w:szCs w:val="20"/>
        </w:rPr>
        <w:t>|PM|</w:t>
      </w:r>
      <w:bookmarkEnd w:id="234"/>
      <w:bookmarkEnd w:id="235"/>
      <w:bookmarkEnd w:id="236"/>
      <w:bookmarkEnd w:id="237"/>
      <w:bookmarkEnd w:id="238"/>
      <w:bookmarkEnd w:id="239"/>
    </w:p>
    <w:p w14:paraId="5B9993F0" w14:textId="77777777" w:rsidR="00C96366" w:rsidRPr="009B06EB" w:rsidRDefault="00C96366" w:rsidP="00C96366">
      <w:pPr>
        <w:pStyle w:val="Kop6"/>
        <w:rPr>
          <w:lang w:val="en-US"/>
        </w:rPr>
      </w:pPr>
      <w:bookmarkStart w:id="240" w:name="_Toc98044433"/>
      <w:r w:rsidRPr="009B06EB">
        <w:rPr>
          <w:lang w:val="en-US"/>
        </w:rPr>
        <w:t>Meting</w:t>
      </w:r>
    </w:p>
    <w:p w14:paraId="2DCD5720" w14:textId="77777777" w:rsidR="00C96366" w:rsidRPr="00FE2C6B" w:rsidRDefault="00C96366" w:rsidP="00C96366">
      <w:pPr>
        <w:pStyle w:val="Plattetekstinspringen"/>
      </w:pPr>
      <w:r w:rsidRPr="001D0673">
        <w:rPr>
          <w:lang w:val="nl-BE"/>
        </w:rPr>
        <w:t xml:space="preserve">aard van de overeenkomst: Pro Memorie (PM). </w:t>
      </w:r>
      <w:r w:rsidRPr="00FE2C6B">
        <w:t>Inbegrepen in de eenheidsprijs van het schrijnwerk.</w:t>
      </w:r>
    </w:p>
    <w:p w14:paraId="3994208C" w14:textId="77777777" w:rsidR="00C96366" w:rsidRPr="00FE2C6B" w:rsidRDefault="00C96366" w:rsidP="00C96366">
      <w:pPr>
        <w:pStyle w:val="Kop6"/>
      </w:pPr>
      <w:r w:rsidRPr="00FE2C6B">
        <w:t>Materiaal</w:t>
      </w:r>
    </w:p>
    <w:p w14:paraId="02B15E00" w14:textId="77777777" w:rsidR="00C96366" w:rsidRPr="00FE2C6B" w:rsidRDefault="00C96366" w:rsidP="00C96366">
      <w:pPr>
        <w:pStyle w:val="Plattetekstinspringen"/>
      </w:pPr>
      <w:r w:rsidRPr="00FE2C6B">
        <w:t xml:space="preserve">De handgrepen zijn geschikt voor enkelzijdige onzichtbare bevestiging, die een blijvend degelijke en inbraakbestendige bevestiging garanderen. </w:t>
      </w:r>
    </w:p>
    <w:p w14:paraId="696FCFE2" w14:textId="77777777" w:rsidR="00C96366" w:rsidRPr="00FE2C6B" w:rsidRDefault="00C96366" w:rsidP="00C96366">
      <w:pPr>
        <w:pStyle w:val="Kop8"/>
      </w:pPr>
      <w:r w:rsidRPr="00FE2C6B">
        <w:t>Specificaties</w:t>
      </w:r>
    </w:p>
    <w:p w14:paraId="0186FF8D" w14:textId="77777777" w:rsidR="00C96366" w:rsidRPr="00FE2C6B" w:rsidRDefault="00C96366" w:rsidP="00C96366">
      <w:pPr>
        <w:pStyle w:val="Plattetekstinspringen"/>
      </w:pPr>
      <w:r w:rsidRPr="00FE2C6B">
        <w:t xml:space="preserve">Model </w:t>
      </w:r>
      <w:r>
        <w:t>en</w:t>
      </w:r>
      <w:r w:rsidRPr="00FE2C6B">
        <w:t xml:space="preserve"> materiaal: </w:t>
      </w:r>
    </w:p>
    <w:p w14:paraId="330684A9" w14:textId="77777777" w:rsidR="00C96366" w:rsidRPr="00FE2C6B" w:rsidRDefault="00C96366" w:rsidP="00C96366">
      <w:pPr>
        <w:pStyle w:val="ofwelinspringen"/>
      </w:pPr>
      <w:r w:rsidRPr="0014375E">
        <w:rPr>
          <w:rStyle w:val="ofwelChar"/>
        </w:rPr>
        <w:t>(ofwel)</w:t>
      </w:r>
      <w:r w:rsidRPr="00BB0D68">
        <w:tab/>
      </w:r>
      <w:r w:rsidRPr="00FE2C6B">
        <w:t xml:space="preserve">Voorgevormd buisprofiel </w:t>
      </w:r>
    </w:p>
    <w:p w14:paraId="1C1C2954" w14:textId="77777777" w:rsidR="00C96366" w:rsidRPr="00DD1B4B" w:rsidRDefault="00C96366" w:rsidP="00C96366">
      <w:pPr>
        <w:pStyle w:val="Plattetekstinspringen3"/>
        <w:rPr>
          <w:rStyle w:val="Keuze-blauw"/>
        </w:rPr>
      </w:pPr>
      <w:r w:rsidRPr="00FE2C6B">
        <w:t xml:space="preserve">Materiaal: </w:t>
      </w:r>
      <w:r w:rsidRPr="00DD1B4B">
        <w:rPr>
          <w:rStyle w:val="Keuze-blauw"/>
        </w:rPr>
        <w:t>roestvast staal 18/8 volgens DIN 17440 of AISI 304, geborsteld / gepolijst / stalen kern overtrokken met kleurvaste nylon. Kleur: idem als profielen / keuze uit gamma fabrikant.</w:t>
      </w:r>
    </w:p>
    <w:p w14:paraId="7F6A4A00" w14:textId="77777777" w:rsidR="00C96366" w:rsidRPr="00DD1B4B" w:rsidRDefault="00C96366" w:rsidP="00C96366">
      <w:pPr>
        <w:pStyle w:val="Plattetekstinspringen3"/>
        <w:rPr>
          <w:rStyle w:val="Keuze-blauw"/>
        </w:rPr>
      </w:pPr>
      <w:r>
        <w:t>Sectie</w:t>
      </w:r>
      <w:r w:rsidRPr="00DD1B4B">
        <w:rPr>
          <w:rStyle w:val="Keuze-blauw"/>
        </w:rPr>
        <w:t>: rond / vierkant / plat</w:t>
      </w:r>
    </w:p>
    <w:p w14:paraId="2BA5D953" w14:textId="77777777" w:rsidR="00C96366" w:rsidRPr="00FE2C6B" w:rsidRDefault="00C96366" w:rsidP="00C96366">
      <w:pPr>
        <w:pStyle w:val="Plattetekstinspringen3"/>
      </w:pPr>
      <w:r>
        <w:t>Uitwendige diameter</w:t>
      </w:r>
      <w:r w:rsidRPr="00FE2C6B">
        <w:t>: c</w:t>
      </w:r>
      <w:r>
        <w:t>a.</w:t>
      </w:r>
      <w:r w:rsidRPr="00FE2C6B">
        <w:t xml:space="preserve"> </w:t>
      </w:r>
      <w:r w:rsidRPr="00DD1B4B">
        <w:rPr>
          <w:rStyle w:val="Keuze-blauw"/>
        </w:rPr>
        <w:t>20 / 25 / 30 / …</w:t>
      </w:r>
      <w:r w:rsidRPr="00FE2C6B">
        <w:t xml:space="preserve"> mm</w:t>
      </w:r>
    </w:p>
    <w:p w14:paraId="148F1601" w14:textId="77777777" w:rsidR="00C96366" w:rsidRPr="00FE2C6B" w:rsidRDefault="00C96366" w:rsidP="00C96366">
      <w:pPr>
        <w:pStyle w:val="Plattetekstinspringen3"/>
      </w:pPr>
      <w:r w:rsidRPr="00FE2C6B">
        <w:t>Vorm</w:t>
      </w:r>
      <w:r w:rsidRPr="00DD1B4B">
        <w:rPr>
          <w:rStyle w:val="Keuze-blauw"/>
        </w:rPr>
        <w:t>: U met bocht / O-halfrond / D-vormig / T-vormig / Z-vormig / volgens geveltekening</w:t>
      </w:r>
    </w:p>
    <w:p w14:paraId="504BD777" w14:textId="77777777" w:rsidR="00C96366" w:rsidRPr="00DD1B4B" w:rsidRDefault="00C96366" w:rsidP="00C96366">
      <w:pPr>
        <w:pStyle w:val="Plattetekstinspringen3"/>
        <w:rPr>
          <w:rStyle w:val="Keuze-blauw"/>
        </w:rPr>
      </w:pPr>
      <w:r w:rsidRPr="00FE2C6B">
        <w:t xml:space="preserve">Lengte gemeten tussen de bevestigingspunten: circa </w:t>
      </w:r>
      <w:r w:rsidRPr="00DD1B4B">
        <w:rPr>
          <w:rStyle w:val="Keuze-blauw"/>
        </w:rPr>
        <w:t>200 / 300 / 400 / 500 / …</w:t>
      </w:r>
      <w:r w:rsidRPr="00FE2C6B">
        <w:t xml:space="preserve"> mm / </w:t>
      </w:r>
      <w:r w:rsidRPr="00DD1B4B">
        <w:rPr>
          <w:rStyle w:val="Keuze-blauw"/>
        </w:rPr>
        <w:t>van onder- tot bovenregel deurvleugel</w:t>
      </w:r>
    </w:p>
    <w:p w14:paraId="0895C56D" w14:textId="77777777" w:rsidR="00C96366" w:rsidRPr="00FE2C6B" w:rsidRDefault="00C96366" w:rsidP="00C96366">
      <w:pPr>
        <w:pStyle w:val="Plattetekstinspringen3"/>
      </w:pPr>
      <w:r>
        <w:t>Uitsteek</w:t>
      </w:r>
      <w:r w:rsidRPr="00FE2C6B">
        <w:t xml:space="preserve">: circa </w:t>
      </w:r>
      <w:r w:rsidRPr="00DD1B4B">
        <w:rPr>
          <w:rStyle w:val="Keuze-blauw"/>
        </w:rPr>
        <w:t>70-80 mm / …</w:t>
      </w:r>
      <w:r w:rsidRPr="00FE2C6B">
        <w:t xml:space="preserve"> mm (</w:t>
      </w:r>
      <w:r w:rsidRPr="00FE2C6B">
        <w:rPr>
          <w:u w:val="single"/>
        </w:rPr>
        <w:t>+</w:t>
      </w:r>
      <w:r w:rsidRPr="00FE2C6B">
        <w:t xml:space="preserve"> </w:t>
      </w:r>
      <w:smartTag w:uri="urn:schemas-microsoft-com:office:smarttags" w:element="metricconverter">
        <w:smartTagPr>
          <w:attr w:name="ProductID" w:val="5 mm"/>
        </w:smartTagPr>
        <w:r w:rsidRPr="00FE2C6B">
          <w:t>5 mm</w:t>
        </w:r>
      </w:smartTag>
      <w:r w:rsidRPr="00FE2C6B">
        <w:t>) t.o.v. het deurvlak</w:t>
      </w:r>
    </w:p>
    <w:p w14:paraId="74C3AE3A" w14:textId="77777777" w:rsidR="00C96366" w:rsidRPr="00FE2C6B" w:rsidRDefault="00C96366" w:rsidP="00C96366">
      <w:pPr>
        <w:pStyle w:val="ofwelinspringen"/>
      </w:pPr>
      <w:r w:rsidRPr="0014375E">
        <w:rPr>
          <w:rStyle w:val="ofwelChar"/>
        </w:rPr>
        <w:t>(ofwel)</w:t>
      </w:r>
      <w:r w:rsidRPr="00FE2C6B">
        <w:tab/>
        <w:t>Deurknop</w:t>
      </w:r>
    </w:p>
    <w:p w14:paraId="11FFD9CA" w14:textId="77777777" w:rsidR="00C96366" w:rsidRPr="00DD1B4B" w:rsidRDefault="00C96366" w:rsidP="00C96366">
      <w:pPr>
        <w:pStyle w:val="Plattetekstinspringen3"/>
        <w:rPr>
          <w:rStyle w:val="Keuze-blauw"/>
        </w:rPr>
      </w:pPr>
      <w:r w:rsidRPr="00FE2C6B">
        <w:t xml:space="preserve">Materiaal: </w:t>
      </w:r>
      <w:r w:rsidRPr="00DD1B4B">
        <w:rPr>
          <w:rStyle w:val="Keuze-blauw"/>
        </w:rPr>
        <w:t xml:space="preserve"> aluminium, natuurkleurig / … / roestvast staal, geborsteld / satijn</w:t>
      </w:r>
    </w:p>
    <w:p w14:paraId="1F52D175" w14:textId="77777777" w:rsidR="00C96366" w:rsidRPr="00DD1B4B" w:rsidRDefault="00C96366" w:rsidP="00C96366">
      <w:pPr>
        <w:pStyle w:val="Plattetekstinspringen3"/>
        <w:rPr>
          <w:rStyle w:val="Keuze-blauw"/>
        </w:rPr>
      </w:pPr>
      <w:r w:rsidRPr="00FE2C6B">
        <w:t>Vorm:</w:t>
      </w:r>
      <w:r w:rsidRPr="00DD1B4B">
        <w:rPr>
          <w:rStyle w:val="Keuze-blauw"/>
        </w:rPr>
        <w:t xml:space="preserve"> bolvormig zonder / met rozet  / paddestoelvormig zonder / met rozet  / cilindervormig met uitsparing / </w:t>
      </w:r>
    </w:p>
    <w:p w14:paraId="473A3C63" w14:textId="77777777" w:rsidR="00C96366" w:rsidRPr="00DD1B4B" w:rsidRDefault="00C96366" w:rsidP="00C96366">
      <w:pPr>
        <w:pStyle w:val="Plattetekstinspringen3"/>
        <w:rPr>
          <w:rStyle w:val="Keuze-blauw"/>
        </w:rPr>
      </w:pPr>
      <w:r w:rsidRPr="00FE2C6B">
        <w:t>Diameter:</w:t>
      </w:r>
      <w:r w:rsidRPr="00DD1B4B">
        <w:rPr>
          <w:rStyle w:val="Keuze-blauw"/>
        </w:rPr>
        <w:t xml:space="preserve"> circa 40 à 50 / … mm</w:t>
      </w:r>
    </w:p>
    <w:p w14:paraId="202B755D" w14:textId="77777777" w:rsidR="00C96366" w:rsidRPr="00FE2C6B" w:rsidRDefault="00C96366" w:rsidP="00C96366">
      <w:pPr>
        <w:pStyle w:val="ofwelinspringen"/>
      </w:pPr>
      <w:r w:rsidRPr="0014375E">
        <w:rPr>
          <w:rStyle w:val="ofwelChar"/>
        </w:rPr>
        <w:t>(ofwel)</w:t>
      </w:r>
      <w:r w:rsidRPr="0014375E">
        <w:rPr>
          <w:rStyle w:val="ofwelChar"/>
        </w:rPr>
        <w:tab/>
      </w:r>
      <w:r w:rsidRPr="00FE2C6B">
        <w:t>Seniorenslot met geïntegreerde rozetplaat en positie van de cilinder boven de handgreep</w:t>
      </w:r>
    </w:p>
    <w:p w14:paraId="3E422AA1" w14:textId="77777777" w:rsidR="00C96366" w:rsidRPr="00DD1B4B" w:rsidRDefault="00C96366" w:rsidP="00C96366">
      <w:pPr>
        <w:pStyle w:val="Plattetekstinspringen3"/>
        <w:rPr>
          <w:rStyle w:val="Keuze-blauw"/>
        </w:rPr>
      </w:pPr>
      <w:r w:rsidRPr="00FE2C6B">
        <w:t xml:space="preserve">Materiaal: </w:t>
      </w:r>
      <w:r w:rsidRPr="00DD1B4B">
        <w:rPr>
          <w:rStyle w:val="Keuze-blauw"/>
        </w:rPr>
        <w:t xml:space="preserve"> aluminium, natuurkleurig / … / roestvast staal, geborsteld / satijn</w:t>
      </w:r>
    </w:p>
    <w:p w14:paraId="0B6A4506" w14:textId="77777777" w:rsidR="00C96366" w:rsidRPr="00FE2C6B" w:rsidRDefault="00C96366" w:rsidP="00C96366">
      <w:pPr>
        <w:pStyle w:val="ofwelinspringen"/>
      </w:pPr>
      <w:r w:rsidRPr="0014375E">
        <w:rPr>
          <w:rStyle w:val="ofwelChar"/>
        </w:rPr>
        <w:t>(ofwel)</w:t>
      </w:r>
      <w:r w:rsidRPr="00FE2C6B">
        <w:t xml:space="preserve"> </w:t>
      </w:r>
      <w:r w:rsidRPr="00FE2C6B">
        <w:tab/>
        <w:t>Op maat vervaardigd rechthoekig U-profiel</w:t>
      </w:r>
      <w:r>
        <w:t>,</w:t>
      </w:r>
      <w:r w:rsidRPr="00FE2C6B">
        <w:t xml:space="preserve"> rechtstreeks verlijmd en verdoken geschroefd t</w:t>
      </w:r>
      <w:r>
        <w:t xml:space="preserve">egen de verticale vleugelstijl </w:t>
      </w:r>
      <w:r w:rsidRPr="00FE2C6B">
        <w:t>zo</w:t>
      </w:r>
      <w:r>
        <w:t>danig dat de hand in de U-holte,</w:t>
      </w:r>
      <w:r w:rsidRPr="00FE2C6B">
        <w:t xml:space="preserve"> weg van de vaste deurstijl</w:t>
      </w:r>
      <w:r>
        <w:t>,</w:t>
      </w:r>
      <w:r w:rsidRPr="00FE2C6B">
        <w:t xml:space="preserve"> kan grijpen. Scherpe hoeken worden licht afgerond.</w:t>
      </w:r>
    </w:p>
    <w:p w14:paraId="06E6A531" w14:textId="77777777" w:rsidR="00C96366" w:rsidRPr="00FE2C6B" w:rsidRDefault="00C96366" w:rsidP="00C96366">
      <w:pPr>
        <w:pStyle w:val="Plattetekstinspringen3"/>
      </w:pPr>
      <w:r w:rsidRPr="00FE2C6B">
        <w:t xml:space="preserve">Materiaal: </w:t>
      </w:r>
      <w:r w:rsidRPr="00DD1B4B">
        <w:rPr>
          <w:rStyle w:val="Keuze-blauw"/>
        </w:rPr>
        <w:t>aluminium / staal</w:t>
      </w:r>
      <w:r w:rsidRPr="00FE2C6B">
        <w:t>, gemoffeld in de kleur van het schrijnwerk</w:t>
      </w:r>
    </w:p>
    <w:p w14:paraId="595BEA25" w14:textId="77777777" w:rsidR="00C96366" w:rsidRPr="00DD1B4B" w:rsidRDefault="00C96366" w:rsidP="00C96366">
      <w:pPr>
        <w:pStyle w:val="Plattetekstinspringen3"/>
        <w:rPr>
          <w:rStyle w:val="Keuze-blauw"/>
        </w:rPr>
      </w:pPr>
      <w:r>
        <w:t>Lengte</w:t>
      </w:r>
      <w:r w:rsidRPr="00FE2C6B">
        <w:t xml:space="preserve">: </w:t>
      </w:r>
      <w:r w:rsidRPr="00DD1B4B">
        <w:rPr>
          <w:rStyle w:val="Keuze-blauw"/>
        </w:rPr>
        <w:t>van onderkant deurvleugel tot 10 cm onder cilinderslot / …</w:t>
      </w:r>
    </w:p>
    <w:p w14:paraId="363260C3" w14:textId="77777777" w:rsidR="00C96366" w:rsidRPr="00FE2C6B" w:rsidRDefault="00C96366" w:rsidP="00C96366">
      <w:pPr>
        <w:pStyle w:val="Plattetekstinspringen3"/>
      </w:pPr>
      <w:r>
        <w:t>Uitwendige breedte</w:t>
      </w:r>
      <w:r w:rsidRPr="00FE2C6B">
        <w:t>: aangepast aan zichtzijde vleugelprofiel</w:t>
      </w:r>
    </w:p>
    <w:p w14:paraId="45B6F214" w14:textId="77777777" w:rsidR="00C96366" w:rsidRPr="00FE2C6B" w:rsidRDefault="00C96366" w:rsidP="00C96366">
      <w:pPr>
        <w:pStyle w:val="Plattetekstinspringen3"/>
      </w:pPr>
      <w:r w:rsidRPr="00FE2C6B">
        <w:t>Uitsteek: ca</w:t>
      </w:r>
      <w:r>
        <w:t>.</w:t>
      </w:r>
      <w:r w:rsidRPr="00FE2C6B">
        <w:t xml:space="preserve"> </w:t>
      </w:r>
      <w:r w:rsidRPr="00DD1B4B">
        <w:rPr>
          <w:rStyle w:val="Keuze-blauw"/>
        </w:rPr>
        <w:t xml:space="preserve">50 / … </w:t>
      </w:r>
      <w:r w:rsidRPr="00FE2C6B">
        <w:t>mm (</w:t>
      </w:r>
      <w:r w:rsidRPr="00FE2C6B">
        <w:rPr>
          <w:u w:val="single"/>
        </w:rPr>
        <w:t>+</w:t>
      </w:r>
      <w:r w:rsidRPr="00FE2C6B">
        <w:t xml:space="preserve"> </w:t>
      </w:r>
      <w:smartTag w:uri="urn:schemas-microsoft-com:office:smarttags" w:element="metricconverter">
        <w:smartTagPr>
          <w:attr w:name="ProductID" w:val="5 mm"/>
        </w:smartTagPr>
        <w:r w:rsidRPr="00FE2C6B">
          <w:t>5 mm</w:t>
        </w:r>
      </w:smartTag>
      <w:r w:rsidRPr="00FE2C6B">
        <w:t>) t.o.v. het deurvlak</w:t>
      </w:r>
    </w:p>
    <w:p w14:paraId="1671CFEC" w14:textId="77777777" w:rsidR="00C96366" w:rsidRPr="00FE2C6B" w:rsidRDefault="00C96366" w:rsidP="00C96366">
      <w:pPr>
        <w:pStyle w:val="Plattetekstinspringen3"/>
      </w:pPr>
      <w:r>
        <w:t>Wanddikte</w:t>
      </w:r>
      <w:r w:rsidRPr="00FE2C6B">
        <w:t>:</w:t>
      </w:r>
      <w:r>
        <w:t xml:space="preserve"> min.</w:t>
      </w:r>
      <w:r w:rsidRPr="00FE2C6B">
        <w:t xml:space="preserve"> </w:t>
      </w:r>
      <w:r w:rsidRPr="00DD1B4B">
        <w:rPr>
          <w:rStyle w:val="Keuze-blauw"/>
        </w:rPr>
        <w:t xml:space="preserve"> 3 / 4 / …</w:t>
      </w:r>
      <w:r w:rsidRPr="00FE2C6B">
        <w:t xml:space="preserve"> mm</w:t>
      </w:r>
    </w:p>
    <w:p w14:paraId="27423E5E" w14:textId="77777777" w:rsidR="00C96366" w:rsidRPr="00FE2C6B" w:rsidRDefault="00C96366" w:rsidP="00C96366">
      <w:pPr>
        <w:pStyle w:val="Kop6"/>
      </w:pPr>
      <w:r w:rsidRPr="00FE2C6B">
        <w:t>Toepassing</w:t>
      </w:r>
      <w:bookmarkEnd w:id="240"/>
    </w:p>
    <w:p w14:paraId="335F6761" w14:textId="77777777" w:rsidR="00C96366" w:rsidRPr="00FE2C6B" w:rsidRDefault="00C96366" w:rsidP="00C96366">
      <w:pPr>
        <w:pStyle w:val="Plattetekst"/>
      </w:pPr>
      <w:r>
        <w:t>I</w:t>
      </w:r>
      <w:r w:rsidRPr="00FE2C6B">
        <w:t>nkomdeuren privatief / collectief</w:t>
      </w:r>
      <w:r>
        <w:t>.</w:t>
      </w:r>
    </w:p>
    <w:p w14:paraId="6E0DB5CC" w14:textId="77777777" w:rsidR="00C96366" w:rsidRPr="00FE2C6B" w:rsidRDefault="00C96366" w:rsidP="00C96366">
      <w:pPr>
        <w:pStyle w:val="Kop3"/>
      </w:pPr>
      <w:bookmarkStart w:id="241" w:name="_Toc390952158"/>
      <w:bookmarkStart w:id="242" w:name="_Toc390957896"/>
      <w:bookmarkStart w:id="243" w:name="_Toc391306312"/>
      <w:bookmarkStart w:id="244" w:name="_Toc391378750"/>
      <w:bookmarkStart w:id="245" w:name="_Toc438633416"/>
      <w:r>
        <w:t>40.29</w:t>
      </w:r>
      <w:r w:rsidRPr="00FE2C6B">
        <w:t>.</w:t>
      </w:r>
      <w:r w:rsidRPr="00FE2C6B">
        <w:tab/>
        <w:t>hang-</w:t>
      </w:r>
      <w:r>
        <w:t xml:space="preserve"> en </w:t>
      </w:r>
      <w:r w:rsidRPr="00FE2C6B">
        <w:t>sluitwerk - toebehoren</w:t>
      </w:r>
      <w:bookmarkEnd w:id="241"/>
      <w:bookmarkEnd w:id="242"/>
      <w:bookmarkEnd w:id="243"/>
      <w:bookmarkEnd w:id="244"/>
      <w:bookmarkEnd w:id="245"/>
    </w:p>
    <w:p w14:paraId="1F0450D7" w14:textId="77777777" w:rsidR="00C96366" w:rsidRPr="00FE2C6B" w:rsidRDefault="00C96366" w:rsidP="00C96366">
      <w:pPr>
        <w:pStyle w:val="Kop2"/>
        <w:rPr>
          <w:szCs w:val="20"/>
        </w:rPr>
      </w:pPr>
      <w:bookmarkStart w:id="246" w:name="_Toc390952159"/>
      <w:bookmarkStart w:id="247" w:name="_Toc390957897"/>
      <w:bookmarkStart w:id="248" w:name="_Toc391306313"/>
      <w:bookmarkStart w:id="249" w:name="_Toc391378751"/>
      <w:bookmarkStart w:id="250" w:name="_Toc438633417"/>
      <w:r w:rsidRPr="00FE2C6B">
        <w:rPr>
          <w:szCs w:val="20"/>
        </w:rPr>
        <w:t>40.30.</w:t>
      </w:r>
      <w:r w:rsidRPr="00FE2C6B">
        <w:rPr>
          <w:szCs w:val="20"/>
        </w:rPr>
        <w:tab/>
        <w:t>ventilatieroosters - algemeen</w:t>
      </w:r>
      <w:bookmarkEnd w:id="246"/>
      <w:bookmarkEnd w:id="247"/>
      <w:bookmarkEnd w:id="248"/>
      <w:bookmarkEnd w:id="249"/>
      <w:bookmarkEnd w:id="250"/>
    </w:p>
    <w:p w14:paraId="039E1A28" w14:textId="77777777" w:rsidR="00C96366" w:rsidRDefault="00C96366" w:rsidP="00C96366">
      <w:pPr>
        <w:pStyle w:val="Kop6"/>
      </w:pPr>
      <w:r>
        <w:t>Omschrijving</w:t>
      </w:r>
    </w:p>
    <w:p w14:paraId="635E2009" w14:textId="77777777" w:rsidR="00C96366" w:rsidRDefault="00C96366" w:rsidP="00C96366">
      <w:pPr>
        <w:pStyle w:val="Plattetekst"/>
      </w:pPr>
      <w:r>
        <w:t>Geïntegreerde ventilatieroosters bestemd voor montage op de beglazing of raamprofiel. Het zijn regelbare toevoeropeningen (RTO) conform de EPB-rekenmethodiek.</w:t>
      </w:r>
    </w:p>
    <w:p w14:paraId="2CFFD941" w14:textId="77777777" w:rsidR="00C96366" w:rsidRPr="00FE2C6B" w:rsidRDefault="00C96366" w:rsidP="00C96366">
      <w:pPr>
        <w:pStyle w:val="Kop6"/>
      </w:pPr>
      <w:r>
        <w:t>Materialen</w:t>
      </w:r>
    </w:p>
    <w:p w14:paraId="6E3E603D" w14:textId="77777777" w:rsidR="00C96366" w:rsidRDefault="00C96366" w:rsidP="00C96366">
      <w:pPr>
        <w:pStyle w:val="Plattetekstinspringen"/>
      </w:pPr>
      <w:r>
        <w:t>De productkarakteristieken zijn conform met de bepalingen van Bijlage V en VI van het EPB-besluit.</w:t>
      </w:r>
    </w:p>
    <w:p w14:paraId="69FEE4E4" w14:textId="77777777" w:rsidR="00C96366" w:rsidRPr="00FE2C6B" w:rsidRDefault="00C96366" w:rsidP="00C96366">
      <w:pPr>
        <w:pStyle w:val="Plattetekstinspringen"/>
      </w:pPr>
      <w:r w:rsidRPr="00FE2C6B">
        <w:t>De roosters moeten de debieten zoals bepaald in de ventilatienorm NBN D</w:t>
      </w:r>
      <w:r>
        <w:t xml:space="preserve"> </w:t>
      </w:r>
      <w:r w:rsidRPr="00FE2C6B">
        <w:t xml:space="preserve">50-001 kunnen leveren, rekening houdend met de nuttige werkende lengte en het nominaal debiet van het rooster. Alle types geplaatst in eenzelfde zichtvlak </w:t>
      </w:r>
      <w:r>
        <w:t>moeten</w:t>
      </w:r>
      <w:r w:rsidRPr="00FE2C6B">
        <w:t xml:space="preserve"> qua vormgeving</w:t>
      </w:r>
      <w:r>
        <w:t xml:space="preserve"> en uitzicht</w:t>
      </w:r>
      <w:r w:rsidRPr="00FE2C6B">
        <w:t xml:space="preserve"> op elkaar te zijn afgestemd. </w:t>
      </w:r>
    </w:p>
    <w:p w14:paraId="729FEBD9" w14:textId="77777777" w:rsidR="00C96366" w:rsidRPr="00FE2C6B" w:rsidRDefault="00C96366" w:rsidP="00C96366">
      <w:pPr>
        <w:pStyle w:val="Plattetekstinspringen"/>
      </w:pPr>
      <w:r>
        <w:t>De roosters zijn voorzien van een regenwerend buitenprofiel voor een voldoende regendichtheid in open (tot 20 Pa) en gesloten (tot 150 Pa) stand. Bij</w:t>
      </w:r>
      <w:r w:rsidRPr="00FE2C6B">
        <w:t xml:space="preserve"> schuiframen </w:t>
      </w:r>
      <w:r>
        <w:t>worden</w:t>
      </w:r>
      <w:r w:rsidRPr="00FE2C6B">
        <w:t xml:space="preserve"> aangepaste vlakke roosters zonder uitsprong voorzien.</w:t>
      </w:r>
    </w:p>
    <w:p w14:paraId="7C27C8AF" w14:textId="77777777" w:rsidR="00C96366" w:rsidRPr="00FE2C6B" w:rsidRDefault="00C96366" w:rsidP="00C96366">
      <w:pPr>
        <w:pStyle w:val="Plattetekstinspringen"/>
      </w:pPr>
      <w:r w:rsidRPr="00FE2C6B">
        <w:t>De roosters zijn voorzien van een insectenwering  en moeten zowel uit- als inwendig gemakkelijk te reinigen zijn.</w:t>
      </w:r>
      <w:r>
        <w:t xml:space="preserve"> </w:t>
      </w:r>
      <w:r w:rsidRPr="00FE2C6B">
        <w:t xml:space="preserve">Aan slijtage onderhevige delen moeten vervangbaar zijn zonder het rooster uit te bouwen. </w:t>
      </w:r>
    </w:p>
    <w:p w14:paraId="1D4ACE4C" w14:textId="77777777" w:rsidR="00C96366" w:rsidRPr="00FE2C6B" w:rsidRDefault="00C96366" w:rsidP="00C96366">
      <w:pPr>
        <w:pStyle w:val="Plattetekstinspringen"/>
      </w:pPr>
      <w:r w:rsidRPr="00FE2C6B">
        <w:t xml:space="preserve">De luchtdoorlaat moet van binnenuit te bedienen zijn en continu (of in minstens vijf standen: open, dicht en drie tussenstanden) regelbaar zijn. Voor een opstelling hoger dan </w:t>
      </w:r>
      <w:smartTag w:uri="urn:schemas-microsoft-com:office:smarttags" w:element="metricconverter">
        <w:smartTagPr>
          <w:attr w:name="ProductID" w:val="210 cm"/>
        </w:smartTagPr>
        <w:r w:rsidRPr="00FE2C6B">
          <w:t>210 cm</w:t>
        </w:r>
      </w:smartTag>
      <w:r w:rsidRPr="00FE2C6B">
        <w:t xml:space="preserve"> </w:t>
      </w:r>
      <w:r>
        <w:t>moe</w:t>
      </w:r>
      <w:r w:rsidRPr="00FE2C6B">
        <w:t xml:space="preserve">t standaard een bediening met koord of stang </w:t>
      </w:r>
      <w:r>
        <w:t>voorzien worden</w:t>
      </w:r>
      <w:r w:rsidRPr="00FE2C6B">
        <w:t>.</w:t>
      </w:r>
    </w:p>
    <w:p w14:paraId="59D902AA" w14:textId="77777777" w:rsidR="00C96366" w:rsidRPr="00FE2C6B" w:rsidRDefault="00C96366" w:rsidP="00C96366">
      <w:pPr>
        <w:pStyle w:val="Plattetekstinspringen"/>
      </w:pPr>
      <w:r w:rsidRPr="00FE2C6B">
        <w:t>Documentatie en stalen zijn voorafgaandelijk ter goedkeuring voor te leggen aan het Bestuur.</w:t>
      </w:r>
    </w:p>
    <w:p w14:paraId="7548116A" w14:textId="77777777" w:rsidR="00C96366" w:rsidRPr="00FE2C6B" w:rsidRDefault="00C96366" w:rsidP="00C96366">
      <w:pPr>
        <w:pStyle w:val="Kop6"/>
      </w:pPr>
      <w:r w:rsidRPr="00FE2C6B">
        <w:t>Uitvoering</w:t>
      </w:r>
    </w:p>
    <w:p w14:paraId="68D111A8" w14:textId="77777777" w:rsidR="00C96366" w:rsidRDefault="00C96366" w:rsidP="00C96366">
      <w:pPr>
        <w:pStyle w:val="Plattetekstinspringen"/>
      </w:pPr>
      <w:r w:rsidRPr="00FE2C6B">
        <w:t xml:space="preserve">Montage volgens voorschriften van </w:t>
      </w:r>
      <w:r>
        <w:t xml:space="preserve">de fabrikant. </w:t>
      </w:r>
    </w:p>
    <w:p w14:paraId="379F4781" w14:textId="77777777" w:rsidR="00C96366" w:rsidRDefault="00C96366" w:rsidP="00C96366">
      <w:pPr>
        <w:pStyle w:val="Plattetekstinspringen"/>
      </w:pPr>
      <w:r>
        <w:t>De roosters moet</w:t>
      </w:r>
      <w:r w:rsidRPr="00FE2C6B">
        <w:t xml:space="preserve"> perfect lucht- en slagregendicht aansluiten </w:t>
      </w:r>
      <w:r>
        <w:t>op de beglazing</w:t>
      </w:r>
      <w:r w:rsidRPr="00FE2C6B">
        <w:t xml:space="preserve"> en/of de raamkaders. Hier</w:t>
      </w:r>
      <w:r>
        <w:t>voor</w:t>
      </w:r>
      <w:r w:rsidRPr="00FE2C6B">
        <w:t xml:space="preserve"> wordt een aangepaste beglazingsrubber (EPDM, EPT, …) </w:t>
      </w:r>
      <w:r>
        <w:t>gebruikt. T</w:t>
      </w:r>
      <w:r w:rsidRPr="00FE2C6B">
        <w:t xml:space="preserve">er hoogte van de eindstukken </w:t>
      </w:r>
      <w:r>
        <w:t xml:space="preserve">wordt </w:t>
      </w:r>
      <w:r w:rsidRPr="00FE2C6B">
        <w:t>bijkomend een compri-afdichtingsband</w:t>
      </w:r>
      <w:r>
        <w:t xml:space="preserve"> voorzien</w:t>
      </w:r>
      <w:r w:rsidRPr="00FE2C6B">
        <w:t xml:space="preserve">. </w:t>
      </w:r>
    </w:p>
    <w:p w14:paraId="7486E1CC" w14:textId="77777777" w:rsidR="00C96366" w:rsidRPr="00FE2C6B" w:rsidRDefault="00C96366" w:rsidP="00C96366">
      <w:pPr>
        <w:pStyle w:val="Plattetekstinspringen"/>
      </w:pPr>
      <w:r w:rsidRPr="00FE2C6B">
        <w:t xml:space="preserve">De montage moet een stijf en stabiel geheel waarborgen. </w:t>
      </w:r>
    </w:p>
    <w:p w14:paraId="75914951" w14:textId="77777777" w:rsidR="00C96366" w:rsidRPr="00FE2C6B" w:rsidRDefault="00C96366" w:rsidP="00C96366">
      <w:pPr>
        <w:pStyle w:val="Kop6"/>
      </w:pPr>
      <w:r w:rsidRPr="00FE2C6B">
        <w:t>Keuring</w:t>
      </w:r>
    </w:p>
    <w:p w14:paraId="61B68C27" w14:textId="77777777" w:rsidR="00C96366" w:rsidRPr="00FE2C6B" w:rsidRDefault="00C96366" w:rsidP="00C96366">
      <w:pPr>
        <w:pStyle w:val="Plattetekstinspringen"/>
      </w:pPr>
      <w:r w:rsidRPr="00FE2C6B">
        <w:t xml:space="preserve">Alle roosters worden voor de voorlopige oplevering gecontroleerd op hun functionele werking. </w:t>
      </w:r>
      <w:bookmarkStart w:id="251" w:name="_Toc98044435"/>
      <w:r w:rsidRPr="00FE2C6B">
        <w:t>Ze worden vrijgemaakt van stof en andere onzuiverheden.</w:t>
      </w:r>
    </w:p>
    <w:p w14:paraId="332BAB61" w14:textId="77777777" w:rsidR="00C96366" w:rsidRPr="00FE2C6B" w:rsidRDefault="00C96366" w:rsidP="00C96366">
      <w:pPr>
        <w:pStyle w:val="Kop3"/>
      </w:pPr>
      <w:bookmarkStart w:id="252" w:name="_Toc390952160"/>
      <w:bookmarkStart w:id="253" w:name="_Toc390957898"/>
      <w:bookmarkStart w:id="254" w:name="_Toc391306314"/>
      <w:bookmarkStart w:id="255" w:name="_Toc391378752"/>
      <w:bookmarkStart w:id="256" w:name="_Toc438633418"/>
      <w:r w:rsidRPr="00FE2C6B">
        <w:t>40.31.</w:t>
      </w:r>
      <w:r w:rsidRPr="00FE2C6B">
        <w:tab/>
        <w:t xml:space="preserve">ventilatieroosters </w:t>
      </w:r>
      <w:r>
        <w:t xml:space="preserve">- </w:t>
      </w:r>
      <w:r w:rsidRPr="00FE2C6B">
        <w:t>op glas</w:t>
      </w:r>
      <w:bookmarkEnd w:id="252"/>
      <w:bookmarkEnd w:id="253"/>
      <w:bookmarkEnd w:id="254"/>
      <w:bookmarkEnd w:id="255"/>
      <w:bookmarkEnd w:id="256"/>
    </w:p>
    <w:p w14:paraId="2D5A81B4" w14:textId="77777777" w:rsidR="00C96366" w:rsidRPr="00FE2C6B" w:rsidRDefault="00C96366" w:rsidP="00C96366">
      <w:pPr>
        <w:pStyle w:val="Kop4"/>
        <w:rPr>
          <w:rStyle w:val="MeetChar"/>
          <w:szCs w:val="20"/>
        </w:rPr>
      </w:pPr>
      <w:bookmarkStart w:id="257" w:name="_Toc390957899"/>
      <w:bookmarkStart w:id="258" w:name="_Toc391306315"/>
      <w:bookmarkStart w:id="259" w:name="_Toc391378753"/>
      <w:bookmarkStart w:id="260" w:name="_Toc438633419"/>
      <w:r>
        <w:t>40.31.10.</w:t>
      </w:r>
      <w:r>
        <w:tab/>
        <w:t>ventilatieroosters - op glas/</w:t>
      </w:r>
      <w:r w:rsidRPr="00FE2C6B">
        <w:t>kleprooster</w:t>
      </w:r>
      <w:r w:rsidRPr="00FE2C6B">
        <w:tab/>
      </w:r>
      <w:r w:rsidRPr="00FE2C6B">
        <w:rPr>
          <w:rStyle w:val="MeetChar"/>
          <w:szCs w:val="20"/>
        </w:rPr>
        <w:t>|PM|</w:t>
      </w:r>
      <w:bookmarkEnd w:id="257"/>
      <w:r>
        <w:rPr>
          <w:rStyle w:val="MeetChar"/>
          <w:szCs w:val="20"/>
        </w:rPr>
        <w:t>of |FH|m</w:t>
      </w:r>
      <w:bookmarkEnd w:id="258"/>
      <w:bookmarkEnd w:id="259"/>
      <w:bookmarkEnd w:id="260"/>
    </w:p>
    <w:p w14:paraId="042EAB97" w14:textId="77777777" w:rsidR="00C96366" w:rsidRDefault="00C96366" w:rsidP="00C96366">
      <w:pPr>
        <w:pStyle w:val="Kop6"/>
      </w:pPr>
      <w:r>
        <w:t>Omschrijving</w:t>
      </w:r>
    </w:p>
    <w:p w14:paraId="0D796121" w14:textId="77777777" w:rsidR="00C96366" w:rsidRDefault="00C96366" w:rsidP="00C96366">
      <w:pPr>
        <w:pStyle w:val="Plattetekst"/>
      </w:pPr>
      <w:r w:rsidRPr="00FE2C6B">
        <w:t>Zelfregelende kleproosters vo</w:t>
      </w:r>
      <w:r>
        <w:t xml:space="preserve">or glasopbouw. </w:t>
      </w:r>
    </w:p>
    <w:p w14:paraId="048FD4FB" w14:textId="77777777" w:rsidR="00C96366" w:rsidRPr="006E30C9" w:rsidRDefault="00C96366" w:rsidP="00C96366">
      <w:pPr>
        <w:pStyle w:val="Kop6"/>
      </w:pPr>
      <w:r w:rsidRPr="006E30C9">
        <w:t>Meting</w:t>
      </w:r>
    </w:p>
    <w:p w14:paraId="1CEA582F" w14:textId="77777777" w:rsidR="00C96366" w:rsidRPr="0014375E" w:rsidRDefault="00C96366" w:rsidP="00C96366">
      <w:pPr>
        <w:pStyle w:val="ofwel"/>
      </w:pPr>
      <w:r w:rsidRPr="0014375E">
        <w:t>(ofwel)</w:t>
      </w:r>
    </w:p>
    <w:p w14:paraId="6545C2FC" w14:textId="77777777" w:rsidR="00C96366" w:rsidRPr="00FE2C6B" w:rsidRDefault="00C96366" w:rsidP="00C96366">
      <w:pPr>
        <w:pStyle w:val="Plattetekstinspringen"/>
      </w:pPr>
      <w:r>
        <w:t>aard van de overeenkomst</w:t>
      </w:r>
      <w:r w:rsidRPr="00FE2C6B">
        <w:t>: Pro Memorie (PM)</w:t>
      </w:r>
      <w:r>
        <w:t>.</w:t>
      </w:r>
      <w:r w:rsidRPr="00FE2C6B">
        <w:t xml:space="preserve"> Inbegrepen in de prijs van het buitenschrijnwerk.</w:t>
      </w:r>
    </w:p>
    <w:p w14:paraId="40563B6D" w14:textId="77777777" w:rsidR="00C96366" w:rsidRPr="00FE2C6B" w:rsidRDefault="00C96366" w:rsidP="00C96366">
      <w:pPr>
        <w:pStyle w:val="ofwel"/>
      </w:pPr>
      <w:r w:rsidRPr="00FE2C6B">
        <w:t xml:space="preserve">(ofwel) </w:t>
      </w:r>
    </w:p>
    <w:p w14:paraId="4732A46E" w14:textId="77777777" w:rsidR="00C96366" w:rsidRPr="00FE2C6B" w:rsidRDefault="00C96366" w:rsidP="00C96366">
      <w:pPr>
        <w:pStyle w:val="Plattetekstinspringen"/>
      </w:pPr>
      <w:r w:rsidRPr="00FE2C6B">
        <w:t>meeteenheid: per lopende meter</w:t>
      </w:r>
    </w:p>
    <w:p w14:paraId="7CDAF603" w14:textId="77777777" w:rsidR="00C96366" w:rsidRPr="00FE2C6B" w:rsidRDefault="00C96366" w:rsidP="00C96366">
      <w:pPr>
        <w:pStyle w:val="Plattetekstinspringen"/>
      </w:pPr>
      <w:r>
        <w:t>meetcode</w:t>
      </w:r>
      <w:r w:rsidRPr="00FE2C6B">
        <w:t>: volgens dagmaat ramen</w:t>
      </w:r>
    </w:p>
    <w:p w14:paraId="771CBA10" w14:textId="77777777" w:rsidR="00C96366" w:rsidRPr="00FE2C6B" w:rsidRDefault="00C96366" w:rsidP="00C96366">
      <w:pPr>
        <w:pStyle w:val="Plattetekstinspringen"/>
      </w:pPr>
      <w:r w:rsidRPr="00FE2C6B">
        <w:t>aard van de overeenkomst: Forfaitaire Hoeveelheid (FH)</w:t>
      </w:r>
    </w:p>
    <w:p w14:paraId="241AE416" w14:textId="77777777" w:rsidR="00C96366" w:rsidRPr="00FE2C6B" w:rsidRDefault="00C96366" w:rsidP="00C96366">
      <w:pPr>
        <w:pStyle w:val="Kop6"/>
      </w:pPr>
      <w:r w:rsidRPr="00FE2C6B">
        <w:t>Materiaal</w:t>
      </w:r>
    </w:p>
    <w:p w14:paraId="36ACE59A" w14:textId="77777777" w:rsidR="00C96366" w:rsidRDefault="00C96366" w:rsidP="00C96366">
      <w:pPr>
        <w:pStyle w:val="Plattetekstinspringen"/>
      </w:pPr>
      <w:r>
        <w:t>De klep mag zich in de minimumstand</w:t>
      </w:r>
      <w:r w:rsidRPr="00FE2C6B">
        <w:t xml:space="preserve"> niet sluiten onder invloed van wind of trillingen. </w:t>
      </w:r>
    </w:p>
    <w:p w14:paraId="21F114F9" w14:textId="77777777" w:rsidR="00C96366" w:rsidRDefault="00C96366" w:rsidP="00C96366">
      <w:pPr>
        <w:pStyle w:val="Plattetekstinspringen"/>
      </w:pPr>
      <w:r w:rsidRPr="00FE2C6B">
        <w:t xml:space="preserve">De profielen zijn voorzien van kopstukken, vervaardigd uit hard UV-bestendig kunststof, met aansluitribben en waterdichtingprofielen, aangepast aan de voorziene glasdikte. </w:t>
      </w:r>
    </w:p>
    <w:p w14:paraId="38BE47A2" w14:textId="77777777" w:rsidR="00C96366" w:rsidRDefault="00C96366" w:rsidP="00C96366">
      <w:pPr>
        <w:pStyle w:val="Plattetekstinspringen"/>
      </w:pPr>
      <w:r w:rsidRPr="00FE2C6B">
        <w:t xml:space="preserve">Onderaan is een zwelband aangebracht om de overgang tussen het glas en het rooster waterdicht te maken en een stabiele afdichting te garanderen. </w:t>
      </w:r>
    </w:p>
    <w:p w14:paraId="76CEEE03" w14:textId="77777777" w:rsidR="00C96366" w:rsidRPr="00FE2C6B" w:rsidRDefault="00C96366" w:rsidP="00C96366">
      <w:pPr>
        <w:pStyle w:val="Plattetekstinspringen"/>
      </w:pPr>
      <w:r w:rsidRPr="00FE2C6B">
        <w:t xml:space="preserve">Indien de kopstukken leverbaar zijn in meerdere kleuren </w:t>
      </w:r>
      <w:r>
        <w:t>worden</w:t>
      </w:r>
      <w:r w:rsidRPr="00FE2C6B">
        <w:t xml:space="preserve"> kleurstalen ter goedkeuring voorgelegd aan het Bestuur.</w:t>
      </w:r>
    </w:p>
    <w:p w14:paraId="7B8DD2F6" w14:textId="77777777" w:rsidR="00C96366" w:rsidRPr="00FE2C6B" w:rsidRDefault="00C96366" w:rsidP="00C96366">
      <w:pPr>
        <w:pStyle w:val="Kop8"/>
      </w:pPr>
      <w:r w:rsidRPr="00FE2C6B">
        <w:t>Specificaties</w:t>
      </w:r>
    </w:p>
    <w:p w14:paraId="0AE31A89" w14:textId="77777777" w:rsidR="00C96366" w:rsidRPr="00FE2C6B" w:rsidRDefault="00C96366" w:rsidP="00C96366">
      <w:pPr>
        <w:pStyle w:val="Plattetekstinspringen"/>
      </w:pPr>
      <w:r>
        <w:t>Debiet</w:t>
      </w:r>
      <w:r w:rsidRPr="00FE2C6B">
        <w:t xml:space="preserve"> bij 2 Pa:</w:t>
      </w:r>
      <w:r>
        <w:t xml:space="preserve"> min.</w:t>
      </w:r>
      <w:r w:rsidRPr="00FE2C6B">
        <w:t xml:space="preserve"> </w:t>
      </w:r>
      <w:r w:rsidRPr="00DD1B4B">
        <w:rPr>
          <w:rStyle w:val="Keuze-blauw"/>
        </w:rPr>
        <w:t>… m3/h per lm / volgens raamborderel</w:t>
      </w:r>
      <w:r w:rsidRPr="00FE2C6B">
        <w:t xml:space="preserve"> </w:t>
      </w:r>
    </w:p>
    <w:p w14:paraId="457DB44A" w14:textId="77777777" w:rsidR="00C96366" w:rsidRPr="00DD1B4B" w:rsidRDefault="00C96366" w:rsidP="00C96366">
      <w:pPr>
        <w:pStyle w:val="Plattetekstinspringen"/>
        <w:rPr>
          <w:rStyle w:val="Keuze-blauw"/>
        </w:rPr>
      </w:pPr>
      <w:r>
        <w:t>Zelfregelendheidsklasse</w:t>
      </w:r>
      <w:r w:rsidRPr="00FE2C6B">
        <w:t xml:space="preserve">: minimum </w:t>
      </w:r>
      <w:r w:rsidRPr="00DD1B4B">
        <w:rPr>
          <w:rStyle w:val="Keuze-blauw"/>
        </w:rPr>
        <w:t>P3 / …</w:t>
      </w:r>
    </w:p>
    <w:p w14:paraId="027A4F68" w14:textId="77777777" w:rsidR="00C96366" w:rsidRPr="00FE2C6B" w:rsidRDefault="00C96366" w:rsidP="00C96366">
      <w:pPr>
        <w:pStyle w:val="Plattetekstinspringen"/>
      </w:pPr>
      <w:r>
        <w:t>Warmtedoorgangscoëfficiënt (U-waarde)</w:t>
      </w:r>
      <w:r w:rsidRPr="00FE2C6B">
        <w:t>: maxim</w:t>
      </w:r>
      <w:r>
        <w:t>um</w:t>
      </w:r>
      <w:r w:rsidRPr="00FE2C6B">
        <w:t xml:space="preserve"> </w:t>
      </w:r>
      <w:r w:rsidRPr="00DD1B4B">
        <w:rPr>
          <w:rStyle w:val="Keuze-blauw"/>
        </w:rPr>
        <w:t>4 / 3,5 / 3 / 2,5 / …</w:t>
      </w:r>
      <w:r w:rsidRPr="00FE2C6B">
        <w:t xml:space="preserve"> W/m2K</w:t>
      </w:r>
    </w:p>
    <w:p w14:paraId="2944F810" w14:textId="77777777" w:rsidR="00C96366" w:rsidRPr="00DD1B4B" w:rsidRDefault="00C96366" w:rsidP="00C96366">
      <w:pPr>
        <w:pStyle w:val="Plattetekstinspringen"/>
        <w:rPr>
          <w:rStyle w:val="Keuze-blauw"/>
        </w:rPr>
      </w:pPr>
      <w:r w:rsidRPr="00FE2C6B">
        <w:t>Debietregeling:</w:t>
      </w:r>
      <w:r w:rsidRPr="00DD1B4B">
        <w:rPr>
          <w:rStyle w:val="Keuze-blauw"/>
        </w:rPr>
        <w:t xml:space="preserve"> manuele tuimelknop</w:t>
      </w:r>
    </w:p>
    <w:p w14:paraId="55ED48E4" w14:textId="77777777" w:rsidR="00C96366" w:rsidRPr="00DD1B4B" w:rsidRDefault="00C96366" w:rsidP="00C96366">
      <w:pPr>
        <w:pStyle w:val="Plattetekstinspringen"/>
        <w:rPr>
          <w:rStyle w:val="Keuze-blauw"/>
        </w:rPr>
      </w:pPr>
      <w:r w:rsidRPr="00FE2C6B">
        <w:t xml:space="preserve">Afwerking: </w:t>
      </w:r>
      <w:r w:rsidRPr="00DD1B4B">
        <w:rPr>
          <w:rStyle w:val="Keuze-blauw"/>
        </w:rPr>
        <w:t>geanodiseerd / gemoffeld in dezelfde kleur als de raamprofielen / …</w:t>
      </w:r>
    </w:p>
    <w:p w14:paraId="0B1243D3" w14:textId="77777777" w:rsidR="00C96366" w:rsidRDefault="00C96366" w:rsidP="00C96366">
      <w:pPr>
        <w:pStyle w:val="Kop8"/>
      </w:pPr>
      <w:r w:rsidRPr="00FE2C6B">
        <w:t>Aanvullende specificaties (te schrappen indien niet van toepassing)</w:t>
      </w:r>
    </w:p>
    <w:p w14:paraId="56C0A5D5" w14:textId="77777777" w:rsidR="00C96366" w:rsidRPr="00FE2C6B" w:rsidRDefault="00C96366" w:rsidP="00C96366">
      <w:pPr>
        <w:pStyle w:val="Plattetekstinspringen"/>
      </w:pPr>
      <w:r>
        <w:t>Warmtedoorgangscoëfficiënt (U-waarde)</w:t>
      </w:r>
      <w:r w:rsidRPr="00FE2C6B">
        <w:t>: maxim</w:t>
      </w:r>
      <w:r>
        <w:t>um</w:t>
      </w:r>
      <w:r w:rsidRPr="00FE2C6B">
        <w:t xml:space="preserve"> </w:t>
      </w:r>
      <w:r w:rsidRPr="00DD1B4B">
        <w:rPr>
          <w:rStyle w:val="Keuze-blauw"/>
        </w:rPr>
        <w:t>4 / 3,5 / 3 / 2,5 / …</w:t>
      </w:r>
      <w:r w:rsidRPr="00FE2C6B">
        <w:t xml:space="preserve"> W/m2K</w:t>
      </w:r>
    </w:p>
    <w:p w14:paraId="37A6AE5A" w14:textId="77777777" w:rsidR="00C96366" w:rsidRDefault="00C96366" w:rsidP="00C96366">
      <w:pPr>
        <w:pStyle w:val="Plattetekstinspringen"/>
      </w:pPr>
      <w:r>
        <w:t>Afstandbediening</w:t>
      </w:r>
      <w:r w:rsidRPr="00FE2C6B">
        <w:t xml:space="preserve">: manueel met koord of stang (standaard voor hoogtes &gt; </w:t>
      </w:r>
      <w:smartTag w:uri="urn:schemas-microsoft-com:office:smarttags" w:element="metricconverter">
        <w:smartTagPr>
          <w:attr w:name="ProductID" w:val="210 cm"/>
        </w:smartTagPr>
        <w:r w:rsidRPr="00FE2C6B">
          <w:t>210 cm</w:t>
        </w:r>
      </w:smartTag>
      <w:r w:rsidRPr="00FE2C6B">
        <w:t>)</w:t>
      </w:r>
    </w:p>
    <w:p w14:paraId="107B8199" w14:textId="77777777" w:rsidR="00C96366" w:rsidRPr="00FE2C6B" w:rsidRDefault="00C96366" w:rsidP="00C96366">
      <w:pPr>
        <w:pStyle w:val="Plattetekstinspringen"/>
      </w:pPr>
      <w:r>
        <w:t>Akoestische prestaties open stand (volgens NBN EN ISO 10140-1 en NBN EN ISO 717-1): D</w:t>
      </w:r>
      <w:r w:rsidRPr="00EE44E0">
        <w:rPr>
          <w:vertAlign w:val="subscript"/>
        </w:rPr>
        <w:t>neAtr</w:t>
      </w:r>
      <w:r>
        <w:t xml:space="preserve"> (=D</w:t>
      </w:r>
      <w:r w:rsidRPr="00EE44E0">
        <w:rPr>
          <w:vertAlign w:val="subscript"/>
        </w:rPr>
        <w:t>ne,w</w:t>
      </w:r>
      <w:r>
        <w:t>+C</w:t>
      </w:r>
      <w:r w:rsidRPr="00EE44E0">
        <w:rPr>
          <w:vertAlign w:val="subscript"/>
        </w:rPr>
        <w:t>tr</w:t>
      </w:r>
      <w:r>
        <w:t xml:space="preserve">): min. </w:t>
      </w:r>
      <w:r w:rsidRPr="00DD1B4B">
        <w:rPr>
          <w:rStyle w:val="Keuze-blauw"/>
        </w:rPr>
        <w:t>25 / 30 / 35 / …</w:t>
      </w:r>
      <w:r>
        <w:t xml:space="preserve"> dB</w:t>
      </w:r>
    </w:p>
    <w:p w14:paraId="6D278852" w14:textId="77777777" w:rsidR="00C96366" w:rsidRPr="00FE2C6B" w:rsidRDefault="00C96366" w:rsidP="00C96366">
      <w:pPr>
        <w:pStyle w:val="Kop6"/>
      </w:pPr>
      <w:r w:rsidRPr="00FE2C6B">
        <w:t>Toepassing</w:t>
      </w:r>
    </w:p>
    <w:p w14:paraId="20A5A568" w14:textId="77777777" w:rsidR="00C96366" w:rsidRPr="00FE2C6B" w:rsidRDefault="00C96366" w:rsidP="00C96366">
      <w:pPr>
        <w:pStyle w:val="Plattetekst"/>
      </w:pPr>
      <w:r>
        <w:t xml:space="preserve">Zie 40.04. </w:t>
      </w:r>
      <w:r w:rsidRPr="00FE2C6B">
        <w:t xml:space="preserve">buitenschrijnwerk </w:t>
      </w:r>
      <w:r>
        <w:t>-borderel</w:t>
      </w:r>
    </w:p>
    <w:p w14:paraId="0DC744C0" w14:textId="77777777" w:rsidR="00C96366" w:rsidRPr="00FE2C6B" w:rsidRDefault="00C96366" w:rsidP="00C96366">
      <w:pPr>
        <w:pStyle w:val="Kop3"/>
      </w:pPr>
      <w:bookmarkStart w:id="261" w:name="_Toc390952161"/>
      <w:bookmarkStart w:id="262" w:name="_Toc390957900"/>
      <w:bookmarkStart w:id="263" w:name="_Toc391306316"/>
      <w:bookmarkStart w:id="264" w:name="_Toc391378754"/>
      <w:bookmarkStart w:id="265" w:name="_Toc438633420"/>
      <w:r>
        <w:t>40.32.</w:t>
      </w:r>
      <w:r>
        <w:tab/>
        <w:t xml:space="preserve">ventilatieroosters - </w:t>
      </w:r>
      <w:r w:rsidRPr="00FE2C6B">
        <w:t>op profiel</w:t>
      </w:r>
      <w:bookmarkEnd w:id="261"/>
      <w:bookmarkEnd w:id="262"/>
      <w:bookmarkEnd w:id="263"/>
      <w:bookmarkEnd w:id="264"/>
      <w:bookmarkEnd w:id="265"/>
    </w:p>
    <w:p w14:paraId="30A5358B" w14:textId="77777777" w:rsidR="00C96366" w:rsidRPr="00FE2C6B" w:rsidRDefault="00C96366" w:rsidP="00C96366">
      <w:pPr>
        <w:pStyle w:val="Kop4"/>
      </w:pPr>
      <w:bookmarkStart w:id="266" w:name="_Toc390957901"/>
      <w:bookmarkStart w:id="267" w:name="_Toc391306317"/>
      <w:bookmarkStart w:id="268" w:name="_Toc391378755"/>
      <w:bookmarkStart w:id="269" w:name="_Toc438633421"/>
      <w:r>
        <w:t>40.32.10.</w:t>
      </w:r>
      <w:r>
        <w:tab/>
        <w:t>ventilatieroosters - op profiel/</w:t>
      </w:r>
      <w:r w:rsidRPr="00FE2C6B">
        <w:t>kleprooster</w:t>
      </w:r>
      <w:r w:rsidRPr="00FE2C6B">
        <w:tab/>
      </w:r>
      <w:r w:rsidRPr="00FE2C6B">
        <w:rPr>
          <w:rStyle w:val="MeetChar"/>
          <w:szCs w:val="20"/>
        </w:rPr>
        <w:t>|PM|</w:t>
      </w:r>
      <w:bookmarkEnd w:id="266"/>
      <w:r>
        <w:rPr>
          <w:rStyle w:val="MeetChar"/>
          <w:szCs w:val="20"/>
        </w:rPr>
        <w:t>of |FH|m</w:t>
      </w:r>
      <w:bookmarkEnd w:id="267"/>
      <w:bookmarkEnd w:id="268"/>
      <w:bookmarkEnd w:id="269"/>
      <w:r w:rsidRPr="00FE2C6B">
        <w:rPr>
          <w:rStyle w:val="MeetChar"/>
          <w:szCs w:val="20"/>
        </w:rPr>
        <w:tab/>
      </w:r>
    </w:p>
    <w:p w14:paraId="4D03ED63" w14:textId="77777777" w:rsidR="00C96366" w:rsidRDefault="00C96366" w:rsidP="00C96366">
      <w:pPr>
        <w:pStyle w:val="Kop6"/>
      </w:pPr>
      <w:r>
        <w:t>Omschrijving</w:t>
      </w:r>
    </w:p>
    <w:p w14:paraId="2AB6CB47" w14:textId="77777777" w:rsidR="00C96366" w:rsidRPr="001820E4" w:rsidRDefault="00C96366" w:rsidP="00C96366">
      <w:pPr>
        <w:pStyle w:val="Plattetekst"/>
      </w:pPr>
      <w:r>
        <w:t>Thermisch onderbroken o</w:t>
      </w:r>
      <w:r w:rsidRPr="00FE2C6B">
        <w:t>pbouwroosters geschikt voor montage op de bovenregels van alle courante raamprofielen.</w:t>
      </w:r>
    </w:p>
    <w:p w14:paraId="41A1343E" w14:textId="77777777" w:rsidR="00C96366" w:rsidRPr="00FE2C6B" w:rsidRDefault="00C96366" w:rsidP="00C96366">
      <w:pPr>
        <w:pStyle w:val="Kop6"/>
      </w:pPr>
      <w:r w:rsidRPr="00FE2C6B">
        <w:t>Meting</w:t>
      </w:r>
    </w:p>
    <w:p w14:paraId="605DF302" w14:textId="77777777" w:rsidR="00C96366" w:rsidRPr="00FE2C6B" w:rsidRDefault="00C96366" w:rsidP="00C96366">
      <w:pPr>
        <w:pStyle w:val="ofwel"/>
      </w:pPr>
      <w:r w:rsidRPr="00FE2C6B">
        <w:t>(ofwel)</w:t>
      </w:r>
    </w:p>
    <w:p w14:paraId="0F406E51" w14:textId="77777777" w:rsidR="00C96366" w:rsidRPr="00FE2C6B" w:rsidRDefault="00C96366" w:rsidP="00C96366">
      <w:pPr>
        <w:pStyle w:val="Plattetekstinspringen"/>
      </w:pPr>
      <w:r>
        <w:t>aard van de overeenkomst</w:t>
      </w:r>
      <w:r w:rsidRPr="00FE2C6B">
        <w:t>: Pro Memorie (PM)</w:t>
      </w:r>
      <w:r>
        <w:t>.</w:t>
      </w:r>
      <w:r w:rsidRPr="00FE2C6B">
        <w:t xml:space="preserve"> Inbegrepen in de prijs van het buitenschrijnwerk.</w:t>
      </w:r>
    </w:p>
    <w:p w14:paraId="35D4E40E" w14:textId="77777777" w:rsidR="00C96366" w:rsidRPr="00FE2C6B" w:rsidRDefault="00C96366" w:rsidP="00C96366">
      <w:pPr>
        <w:pStyle w:val="ofwel"/>
      </w:pPr>
      <w:r w:rsidRPr="00FE2C6B">
        <w:t xml:space="preserve">(ofwel) </w:t>
      </w:r>
    </w:p>
    <w:p w14:paraId="433DC3A1" w14:textId="77777777" w:rsidR="00C96366" w:rsidRPr="00FE2C6B" w:rsidRDefault="00C96366" w:rsidP="00C96366">
      <w:pPr>
        <w:pStyle w:val="Plattetekstinspringen"/>
      </w:pPr>
      <w:r>
        <w:t>meeteenheid</w:t>
      </w:r>
      <w:r w:rsidRPr="00FE2C6B">
        <w:t>: per lopende meter</w:t>
      </w:r>
    </w:p>
    <w:p w14:paraId="3386C976" w14:textId="77777777" w:rsidR="00C96366" w:rsidRPr="00FE2C6B" w:rsidRDefault="00C96366" w:rsidP="00C96366">
      <w:pPr>
        <w:pStyle w:val="Plattetekstinspringen"/>
      </w:pPr>
      <w:r>
        <w:t>meetcode</w:t>
      </w:r>
      <w:r w:rsidRPr="00FE2C6B">
        <w:t>: volgens dagmaat ramen</w:t>
      </w:r>
    </w:p>
    <w:p w14:paraId="54EB82C4" w14:textId="77777777" w:rsidR="00C96366" w:rsidRPr="00FE2C6B" w:rsidRDefault="00C96366" w:rsidP="00C96366">
      <w:pPr>
        <w:pStyle w:val="Plattetekstinspringen"/>
      </w:pPr>
      <w:r w:rsidRPr="00FE2C6B">
        <w:t>aard van de overeenkomst: Forfaitaire Hoeveelheid (FH)</w:t>
      </w:r>
    </w:p>
    <w:p w14:paraId="6A047D4E" w14:textId="77777777" w:rsidR="00C96366" w:rsidRPr="00FE2C6B" w:rsidRDefault="00C96366" w:rsidP="00C96366">
      <w:pPr>
        <w:pStyle w:val="Kop6"/>
      </w:pPr>
      <w:r w:rsidRPr="00FE2C6B">
        <w:t>Materiaal</w:t>
      </w:r>
    </w:p>
    <w:p w14:paraId="49480CF3" w14:textId="77777777" w:rsidR="00C96366" w:rsidRPr="00FE2C6B" w:rsidRDefault="00C96366" w:rsidP="00C96366">
      <w:pPr>
        <w:pStyle w:val="Plattetekstinspringen"/>
      </w:pPr>
      <w:r w:rsidRPr="00FE2C6B">
        <w:t>Zelfregelend type d.m.v. een regulerende klep</w:t>
      </w:r>
      <w:r>
        <w:t xml:space="preserve"> die</w:t>
      </w:r>
      <w:r w:rsidRPr="00FE2C6B">
        <w:t xml:space="preserve"> automatisch reageert op dr</w:t>
      </w:r>
      <w:r>
        <w:t>ukverschillen en windbelasting. D</w:t>
      </w:r>
      <w:r w:rsidRPr="00FE2C6B">
        <w:t>it mechanisme kan niet door de gebruiker gemanipuleerd worden.</w:t>
      </w:r>
    </w:p>
    <w:p w14:paraId="6C25AA87" w14:textId="77777777" w:rsidR="00C96366" w:rsidRPr="00FE2C6B" w:rsidRDefault="00C96366" w:rsidP="00C96366">
      <w:pPr>
        <w:pStyle w:val="Kop8"/>
      </w:pPr>
      <w:r w:rsidRPr="00FE2C6B">
        <w:t>Specificaties</w:t>
      </w:r>
    </w:p>
    <w:p w14:paraId="7C0BFE97" w14:textId="77777777" w:rsidR="00C96366" w:rsidRPr="00FE2C6B" w:rsidRDefault="00C96366" w:rsidP="00C96366">
      <w:pPr>
        <w:pStyle w:val="Plattetekstinspringen"/>
      </w:pPr>
      <w:r>
        <w:t>Debiet</w:t>
      </w:r>
      <w:r w:rsidRPr="00FE2C6B">
        <w:t xml:space="preserve"> bij 2 Pa:</w:t>
      </w:r>
      <w:r>
        <w:t xml:space="preserve"> min.</w:t>
      </w:r>
      <w:r w:rsidRPr="00FE2C6B">
        <w:t xml:space="preserve"> </w:t>
      </w:r>
      <w:r w:rsidRPr="00DD1B4B">
        <w:rPr>
          <w:rStyle w:val="Keuze-blauw"/>
        </w:rPr>
        <w:t>… m3/h per lm / volgens raamborderel</w:t>
      </w:r>
      <w:r w:rsidRPr="00FE2C6B">
        <w:t xml:space="preserve"> </w:t>
      </w:r>
    </w:p>
    <w:p w14:paraId="7332E94E" w14:textId="77777777" w:rsidR="00C96366" w:rsidRPr="00DD1B4B" w:rsidRDefault="00C96366" w:rsidP="00C96366">
      <w:pPr>
        <w:pStyle w:val="Plattetekstinspringen"/>
        <w:rPr>
          <w:rStyle w:val="Keuze-blauw"/>
        </w:rPr>
      </w:pPr>
      <w:r>
        <w:t>Zelfregelendheidsklasse</w:t>
      </w:r>
      <w:r w:rsidRPr="00FE2C6B">
        <w:t xml:space="preserve">: </w:t>
      </w:r>
      <w:r w:rsidRPr="00DD1B4B">
        <w:rPr>
          <w:rStyle w:val="Keuze-blauw"/>
        </w:rPr>
        <w:t>P3 / …</w:t>
      </w:r>
    </w:p>
    <w:p w14:paraId="032D3852" w14:textId="77777777" w:rsidR="00C96366" w:rsidRPr="00FE2C6B" w:rsidRDefault="00C96366" w:rsidP="00C96366">
      <w:pPr>
        <w:pStyle w:val="Plattetekstinspringen"/>
      </w:pPr>
      <w:r>
        <w:t>Warmtedoorgangscoëfficiënt (U-waarde)</w:t>
      </w:r>
      <w:r w:rsidRPr="00FE2C6B">
        <w:t xml:space="preserve">: maximaal </w:t>
      </w:r>
      <w:r w:rsidRPr="00DD1B4B">
        <w:rPr>
          <w:rStyle w:val="Keuze-blauw"/>
        </w:rPr>
        <w:t>4 / 3,5 / 3 / 2,5 / …</w:t>
      </w:r>
      <w:r w:rsidRPr="00FE2C6B">
        <w:t xml:space="preserve"> W/m2K</w:t>
      </w:r>
    </w:p>
    <w:p w14:paraId="78D65350" w14:textId="77777777" w:rsidR="00C96366" w:rsidRPr="00FE2C6B" w:rsidRDefault="00C96366" w:rsidP="00C96366">
      <w:pPr>
        <w:pStyle w:val="Plattetekstinspringen"/>
      </w:pPr>
      <w:r>
        <w:t>Debietregeling</w:t>
      </w:r>
      <w:r w:rsidRPr="00FE2C6B">
        <w:t>: tuimelknop</w:t>
      </w:r>
    </w:p>
    <w:p w14:paraId="514726BD" w14:textId="77777777" w:rsidR="00C96366" w:rsidRPr="00DD1B4B" w:rsidRDefault="00C96366" w:rsidP="00C96366">
      <w:pPr>
        <w:pStyle w:val="Plattetekstinspringen"/>
        <w:rPr>
          <w:rStyle w:val="Keuze-blauw"/>
        </w:rPr>
      </w:pPr>
      <w:r w:rsidRPr="00FE2C6B">
        <w:t xml:space="preserve">Afwerking: </w:t>
      </w:r>
      <w:r w:rsidRPr="00DD1B4B">
        <w:rPr>
          <w:rStyle w:val="Keuze-blauw"/>
        </w:rPr>
        <w:t>geanodiseerd / gemoffeld in dezelfde kleur als de raamprofielen</w:t>
      </w:r>
    </w:p>
    <w:p w14:paraId="31A60930" w14:textId="77777777" w:rsidR="00C96366" w:rsidRPr="00DD1B4B" w:rsidRDefault="00C96366" w:rsidP="00C96366">
      <w:pPr>
        <w:pStyle w:val="Plattetekstinspringen"/>
        <w:rPr>
          <w:rStyle w:val="Keuze-blauw"/>
        </w:rPr>
      </w:pPr>
      <w:r>
        <w:t>Kleur kopstukken</w:t>
      </w:r>
      <w:r w:rsidRPr="00FE2C6B">
        <w:t xml:space="preserve">: </w:t>
      </w:r>
      <w:r w:rsidRPr="00DD1B4B">
        <w:rPr>
          <w:rStyle w:val="Keuze-blauw"/>
        </w:rPr>
        <w:t>wit / zwart / …</w:t>
      </w:r>
    </w:p>
    <w:p w14:paraId="49BB38D3" w14:textId="77777777" w:rsidR="00C96366" w:rsidRDefault="00C96366" w:rsidP="00C96366">
      <w:pPr>
        <w:pStyle w:val="Kop8"/>
      </w:pPr>
      <w:r w:rsidRPr="00FE2C6B">
        <w:t>Aanvullende specificaties</w:t>
      </w:r>
      <w:r>
        <w:t xml:space="preserve"> </w:t>
      </w:r>
      <w:r w:rsidR="00DE3416">
        <w:t>(te schrappen door ontwerper indien niet van toepassing)</w:t>
      </w:r>
    </w:p>
    <w:p w14:paraId="2E7FCDF2" w14:textId="77777777" w:rsidR="00C96366" w:rsidRPr="008305B0" w:rsidRDefault="00C96366" w:rsidP="00C96366">
      <w:pPr>
        <w:pStyle w:val="Plattetekstinspringen"/>
      </w:pPr>
      <w:r>
        <w:t>Het rooster is geschikt voor onzichtbare plaatsing achter de gevelafwerking.</w:t>
      </w:r>
    </w:p>
    <w:p w14:paraId="780C87D7" w14:textId="77777777" w:rsidR="00C96366" w:rsidRPr="00FE2C6B" w:rsidRDefault="00C96366" w:rsidP="00C96366">
      <w:pPr>
        <w:pStyle w:val="Plattetekstinspringen"/>
      </w:pPr>
      <w:r w:rsidRPr="00FE2C6B">
        <w:t xml:space="preserve">Afstandbediening: met koord of stang (standaard voor hoogtes &gt; </w:t>
      </w:r>
      <w:smartTag w:uri="urn:schemas-microsoft-com:office:smarttags" w:element="metricconverter">
        <w:smartTagPr>
          <w:attr w:name="ProductID" w:val="210 cm"/>
        </w:smartTagPr>
        <w:r w:rsidRPr="00FE2C6B">
          <w:t>210 cm</w:t>
        </w:r>
      </w:smartTag>
      <w:r w:rsidRPr="00FE2C6B">
        <w:t>)</w:t>
      </w:r>
    </w:p>
    <w:p w14:paraId="13C43586" w14:textId="77777777" w:rsidR="00C96366" w:rsidRPr="00FE2C6B" w:rsidRDefault="00C96366" w:rsidP="00C96366">
      <w:pPr>
        <w:pStyle w:val="Plattetekstinspringen"/>
      </w:pPr>
      <w:r>
        <w:t>Akoestische prestaties open stand (volgens NBN EN ISO 10140-1 en NBN EN ISO 717-1): D</w:t>
      </w:r>
      <w:r w:rsidRPr="00EE44E0">
        <w:rPr>
          <w:vertAlign w:val="subscript"/>
        </w:rPr>
        <w:t>neAtr</w:t>
      </w:r>
      <w:r>
        <w:t xml:space="preserve"> (=D</w:t>
      </w:r>
      <w:r w:rsidRPr="00EE44E0">
        <w:rPr>
          <w:vertAlign w:val="subscript"/>
        </w:rPr>
        <w:t>ne,w</w:t>
      </w:r>
      <w:r>
        <w:t>+C</w:t>
      </w:r>
      <w:r w:rsidRPr="00EE44E0">
        <w:rPr>
          <w:vertAlign w:val="subscript"/>
        </w:rPr>
        <w:t>tr</w:t>
      </w:r>
      <w:r>
        <w:t xml:space="preserve">): min. </w:t>
      </w:r>
      <w:r w:rsidRPr="00DD1B4B">
        <w:rPr>
          <w:rStyle w:val="Keuze-blauw"/>
        </w:rPr>
        <w:t>25 / 30 / 35 / …</w:t>
      </w:r>
      <w:r>
        <w:t xml:space="preserve"> dB</w:t>
      </w:r>
    </w:p>
    <w:p w14:paraId="6946173D" w14:textId="77777777" w:rsidR="00C96366" w:rsidRPr="00FE2C6B" w:rsidRDefault="00C96366" w:rsidP="00C96366">
      <w:pPr>
        <w:pStyle w:val="Kop6"/>
      </w:pPr>
      <w:r w:rsidRPr="00FE2C6B">
        <w:t>Toepassing</w:t>
      </w:r>
    </w:p>
    <w:p w14:paraId="40F67CE4" w14:textId="77777777" w:rsidR="00C96366" w:rsidRPr="00FE2C6B" w:rsidRDefault="00C96366" w:rsidP="00C96366">
      <w:pPr>
        <w:pStyle w:val="Plattetekst"/>
      </w:pPr>
      <w:r>
        <w:t xml:space="preserve">Zie 40.04. </w:t>
      </w:r>
      <w:r w:rsidRPr="00FE2C6B">
        <w:t xml:space="preserve">buitenschrijnwerk </w:t>
      </w:r>
      <w:r>
        <w:t>- borderel</w:t>
      </w:r>
    </w:p>
    <w:p w14:paraId="4B2208B9" w14:textId="77777777" w:rsidR="00C96366" w:rsidRPr="00FE2C6B" w:rsidRDefault="00C96366" w:rsidP="00C96366">
      <w:pPr>
        <w:pStyle w:val="Kop2"/>
        <w:rPr>
          <w:szCs w:val="20"/>
        </w:rPr>
      </w:pPr>
      <w:bookmarkStart w:id="270" w:name="_Toc390952162"/>
      <w:bookmarkStart w:id="271" w:name="_Toc390957902"/>
      <w:bookmarkStart w:id="272" w:name="_Toc391306318"/>
      <w:bookmarkStart w:id="273" w:name="_Toc391378756"/>
      <w:bookmarkStart w:id="274" w:name="_Toc438633422"/>
      <w:bookmarkStart w:id="275" w:name="_Toc98044439"/>
      <w:bookmarkEnd w:id="251"/>
      <w:r w:rsidRPr="00FE2C6B">
        <w:rPr>
          <w:szCs w:val="20"/>
        </w:rPr>
        <w:t>40.40</w:t>
      </w:r>
      <w:r w:rsidRPr="00FE2C6B">
        <w:rPr>
          <w:szCs w:val="20"/>
        </w:rPr>
        <w:tab/>
        <w:t>beglazing - algemeen</w:t>
      </w:r>
      <w:bookmarkEnd w:id="270"/>
      <w:bookmarkEnd w:id="271"/>
      <w:bookmarkEnd w:id="272"/>
      <w:bookmarkEnd w:id="273"/>
      <w:bookmarkEnd w:id="274"/>
    </w:p>
    <w:p w14:paraId="73B58F80" w14:textId="77777777" w:rsidR="00C96366" w:rsidRPr="00FE2C6B" w:rsidRDefault="00C96366" w:rsidP="00C96366">
      <w:pPr>
        <w:pStyle w:val="Kop6"/>
      </w:pPr>
      <w:r w:rsidRPr="00FE2C6B">
        <w:t>Omschrijving</w:t>
      </w:r>
    </w:p>
    <w:p w14:paraId="174F09BA" w14:textId="77777777" w:rsidR="00C96366" w:rsidRPr="00FE2C6B" w:rsidRDefault="00C96366" w:rsidP="00C96366">
      <w:pPr>
        <w:pStyle w:val="Plattetekst"/>
      </w:pPr>
      <w:r>
        <w:t>L</w:t>
      </w:r>
      <w:r w:rsidRPr="00FE2C6B">
        <w:t>evering en plaatsing van alle voorziene beglazingstypes met inbegrip van alle toebehoren, de steunblokjes, dic</w:t>
      </w:r>
      <w:r>
        <w:t>htingsbanden, afdichtingskitten, …</w:t>
      </w:r>
      <w:r w:rsidRPr="00FE2C6B">
        <w:t>.</w:t>
      </w:r>
    </w:p>
    <w:p w14:paraId="4E34F185" w14:textId="77777777" w:rsidR="00C96366" w:rsidRPr="00FE2C6B" w:rsidRDefault="00C96366" w:rsidP="00C96366">
      <w:pPr>
        <w:pStyle w:val="Kop6"/>
      </w:pPr>
      <w:r w:rsidRPr="00FE2C6B">
        <w:t>Materialen</w:t>
      </w:r>
    </w:p>
    <w:p w14:paraId="60226A0F" w14:textId="77777777" w:rsidR="00C96366" w:rsidRDefault="00C96366" w:rsidP="00C96366">
      <w:pPr>
        <w:pStyle w:val="Plattetekstinspringen"/>
      </w:pPr>
      <w:r w:rsidRPr="00FE2C6B">
        <w:t>Alle glasproducten dragen de CE-markering met bijhorende prestatieverklaring (D</w:t>
      </w:r>
      <w:r>
        <w:t>o</w:t>
      </w:r>
      <w:r w:rsidRPr="00FE2C6B">
        <w:t>P). Ieder beglazingselement draag</w:t>
      </w:r>
      <w:r>
        <w:t>t</w:t>
      </w:r>
      <w:r w:rsidRPr="00FE2C6B">
        <w:t xml:space="preserve"> op de bi</w:t>
      </w:r>
      <w:r>
        <w:t>nnenzijde van een afstandhouder</w:t>
      </w:r>
      <w:r w:rsidRPr="00FE2C6B">
        <w:t xml:space="preserve"> een merkteken met de naam van de fabrikant, de U-waarde, de voorziene tussenafstand en datum van fabricatie. </w:t>
      </w:r>
    </w:p>
    <w:p w14:paraId="234BAD20" w14:textId="77777777" w:rsidR="00C96366" w:rsidRDefault="00C96366" w:rsidP="00C96366">
      <w:pPr>
        <w:pStyle w:val="Plattetekstinspringen"/>
      </w:pPr>
      <w:r w:rsidRPr="00FE2C6B">
        <w:t>Onderstaande normen en richtlijnen zijn algemeen van toepassing:</w:t>
      </w:r>
    </w:p>
    <w:p w14:paraId="293D58C7" w14:textId="77777777" w:rsidR="00C96366" w:rsidRDefault="00C96366" w:rsidP="00C96366">
      <w:pPr>
        <w:pStyle w:val="Plattetekstinspringen2"/>
      </w:pPr>
      <w:r>
        <w:t>NBN S 23-002 - Glaswerk</w:t>
      </w:r>
    </w:p>
    <w:p w14:paraId="31838DF4" w14:textId="77777777" w:rsidR="00C96366" w:rsidRDefault="00C96366" w:rsidP="00C96366">
      <w:pPr>
        <w:pStyle w:val="Plattetekstinspringen2"/>
      </w:pPr>
      <w:r>
        <w:t>TV 221 – Plaatsing van glas in sponningen</w:t>
      </w:r>
    </w:p>
    <w:p w14:paraId="1EE9A44E" w14:textId="77777777" w:rsidR="00C96366" w:rsidRDefault="00C96366" w:rsidP="00C96366">
      <w:pPr>
        <w:pStyle w:val="Plattetekstinspringen2"/>
      </w:pPr>
      <w:r>
        <w:t>TV 214 – Glas en glasproducten – Functies van beglazing</w:t>
      </w:r>
    </w:p>
    <w:p w14:paraId="045115F0" w14:textId="77777777" w:rsidR="00C96366" w:rsidRDefault="00C96366" w:rsidP="00C96366">
      <w:pPr>
        <w:pStyle w:val="Plattetekstinspringen2"/>
      </w:pPr>
      <w:r>
        <w:t>TV 222 – Dimensioneren van schrijnwerk onder windbelasting</w:t>
      </w:r>
    </w:p>
    <w:p w14:paraId="35C3443F" w14:textId="77777777" w:rsidR="00C96366" w:rsidRDefault="00C96366" w:rsidP="00C96366">
      <w:pPr>
        <w:pStyle w:val="Plattetekstinspringen2"/>
      </w:pPr>
      <w:r>
        <w:t>STS 56.1 – Dichtingskitten voor gevels</w:t>
      </w:r>
    </w:p>
    <w:p w14:paraId="1F1DF73C" w14:textId="77777777" w:rsidR="00C96366" w:rsidRPr="00FE2C6B" w:rsidRDefault="00C96366" w:rsidP="00C96366">
      <w:pPr>
        <w:pStyle w:val="Plattetekstinspringen"/>
      </w:pPr>
      <w:r w:rsidRPr="00FE2C6B">
        <w:t xml:space="preserve">In functie van de gestelde prestaties kan elk glasblad van een ander type zijn en/of uit verschillende lagen bestaan. De vereiste glasdiktes worden afgetoetst in functie van de glasoppervlakte en de opgegeven dynamische basisdruk voor het schrijnwerk. Voorafgaand aan de levering en plaatsing levert de aannemer een volledig overzicht van de voorziene beglazingstypes, hun prestaties en dikte van de glasbladen. </w:t>
      </w:r>
    </w:p>
    <w:p w14:paraId="5BA2842C" w14:textId="77777777" w:rsidR="00C96366" w:rsidRPr="00FE2C6B" w:rsidRDefault="00C96366" w:rsidP="00C96366">
      <w:pPr>
        <w:pStyle w:val="Plattetekstinspringen"/>
      </w:pPr>
      <w:r w:rsidRPr="00FE2C6B">
        <w:t xml:space="preserve">De karakteristieken van alle samenstellende onderdelen (profielen, glas, beglazingsblokjes, rubbers, afdichtingskitten,…) moeten onderling verenigbaar zijn inzake mogelijke fysisch-chemische interacties die de prestaties of het uitzicht nadelig zouden kunnen beïnvloeden. </w:t>
      </w:r>
    </w:p>
    <w:p w14:paraId="04B581DA" w14:textId="77777777" w:rsidR="00C96366" w:rsidRPr="00FE2C6B" w:rsidRDefault="00C96366" w:rsidP="00C96366">
      <w:pPr>
        <w:pStyle w:val="Plattetekstinspringen"/>
      </w:pPr>
      <w:r w:rsidRPr="00FE2C6B">
        <w:t xml:space="preserve">Enkel dichtingskitten die een </w:t>
      </w:r>
      <w:r>
        <w:t xml:space="preserve">ATG (of gelijkwaardig) </w:t>
      </w:r>
      <w:r w:rsidRPr="00FE2C6B">
        <w:t>hebben mogen worden gebruikt. De voorschriften van het ATG-attes</w:t>
      </w:r>
      <w:r>
        <w:t xml:space="preserve">t moeten </w:t>
      </w:r>
      <w:r w:rsidRPr="00FE2C6B">
        <w:t>integraal gevolgd</w:t>
      </w:r>
      <w:r>
        <w:t xml:space="preserve"> worden. Ze moeten</w:t>
      </w:r>
      <w:r w:rsidRPr="00FE2C6B">
        <w:t xml:space="preserve"> chemisch verenigbaar zijn met de voorzi</w:t>
      </w:r>
      <w:r>
        <w:t xml:space="preserve">ene beglazing (bv. PVB-inlagen), </w:t>
      </w:r>
      <w:r w:rsidRPr="00FE2C6B">
        <w:t xml:space="preserve">de profielen en/of de behandelingsproducten van het buitenschrijnwerk. </w:t>
      </w:r>
      <w:r>
        <w:t>Waar de kitfabrikant dit oplegt</w:t>
      </w:r>
      <w:r w:rsidRPr="00FE2C6B">
        <w:t xml:space="preserve"> wordt voorafgaandelijk</w:t>
      </w:r>
      <w:r>
        <w:t xml:space="preserve"> een primer aangebracht op PVC-</w:t>
      </w:r>
      <w:r w:rsidRPr="00FE2C6B">
        <w:t>profielen.</w:t>
      </w:r>
    </w:p>
    <w:p w14:paraId="424330F5" w14:textId="77777777" w:rsidR="00C96366" w:rsidRPr="00FE2C6B" w:rsidRDefault="00C96366" w:rsidP="00C96366">
      <w:pPr>
        <w:pStyle w:val="Kop6"/>
      </w:pPr>
      <w:r w:rsidRPr="00FE2C6B">
        <w:t>Uitvoering</w:t>
      </w:r>
    </w:p>
    <w:p w14:paraId="26B9F9A7" w14:textId="77777777" w:rsidR="00C96366" w:rsidRPr="00FE2C6B" w:rsidRDefault="00C96366" w:rsidP="00C96366">
      <w:pPr>
        <w:pStyle w:val="Plattetekstinspringen"/>
      </w:pPr>
      <w:r w:rsidRPr="00FE2C6B">
        <w:t>De uitvoering gebeurt conform NBN S 23-002 en TV 221 - Plaatsing van glas in sponningen, aangevuld met de specifieke voorschriften van de profiel- en glasleverancier.</w:t>
      </w:r>
    </w:p>
    <w:p w14:paraId="47AB3C8E" w14:textId="77777777" w:rsidR="00C96366" w:rsidRPr="00FE2C6B" w:rsidRDefault="00C96366" w:rsidP="00C96366">
      <w:pPr>
        <w:pStyle w:val="Plattetekstinspringen"/>
      </w:pPr>
      <w:r w:rsidRPr="00FE2C6B">
        <w:t xml:space="preserve">De aannemer draagt alle verantwoordelijkheid voor de tijdige bestelling en levering van het glas, de juiste afmetingen en </w:t>
      </w:r>
      <w:r>
        <w:t xml:space="preserve">de </w:t>
      </w:r>
      <w:r w:rsidRPr="00FE2C6B">
        <w:t xml:space="preserve">correcte berekening van de noodzakelijke glasdiktes. </w:t>
      </w:r>
    </w:p>
    <w:p w14:paraId="0F3EF8F8" w14:textId="77777777" w:rsidR="00C96366" w:rsidRPr="00FE2C6B" w:rsidRDefault="00C96366" w:rsidP="00C96366">
      <w:pPr>
        <w:pStyle w:val="Plattetekstinspringen"/>
      </w:pPr>
      <w:r>
        <w:t>Uitgezonderd</w:t>
      </w:r>
      <w:r w:rsidRPr="00FE2C6B">
        <w:t xml:space="preserve"> uitdrukkelijke toestemming van de ontwerper </w:t>
      </w:r>
      <w:r>
        <w:t>worden</w:t>
      </w:r>
      <w:r w:rsidRPr="00FE2C6B">
        <w:t xml:space="preserve"> de glaslatten steeds aan de binnenzijde van h</w:t>
      </w:r>
      <w:r>
        <w:t>et schrijnwerk geplaatst. I</w:t>
      </w:r>
      <w:r w:rsidRPr="00FE2C6B">
        <w:t xml:space="preserve">n andere gevallen worden inbraakvertragende glaslatten voorzien of </w:t>
      </w:r>
      <w:r>
        <w:t xml:space="preserve">wordt een </w:t>
      </w:r>
      <w:r w:rsidRPr="00FE2C6B">
        <w:t xml:space="preserve">aangepast blokkagesysteem voorzien dat uitname van het glas verhindert. </w:t>
      </w:r>
    </w:p>
    <w:p w14:paraId="7DE1EC5A" w14:textId="77777777" w:rsidR="00C96366" w:rsidRPr="00FE2C6B" w:rsidRDefault="00C96366" w:rsidP="00C96366">
      <w:pPr>
        <w:pStyle w:val="Plattetekstinspringen"/>
      </w:pPr>
      <w:r w:rsidRPr="00FE2C6B">
        <w:t xml:space="preserve">De glasplaatser </w:t>
      </w:r>
      <w:r>
        <w:t>moet nagaan</w:t>
      </w:r>
      <w:r w:rsidRPr="00FE2C6B">
        <w:t xml:space="preserve"> of er geen elementen in de omgeving van het glas voorkomen die een correcte plaatsing zouden kunnen hinderen en/of thermische breuk veroorzaken.</w:t>
      </w:r>
    </w:p>
    <w:p w14:paraId="5F35239E" w14:textId="77777777" w:rsidR="00C96366" w:rsidRDefault="00C96366" w:rsidP="00C96366">
      <w:pPr>
        <w:pStyle w:val="Plattetekstinspringen"/>
      </w:pPr>
      <w:r>
        <w:rPr>
          <w:lang w:eastAsia="nl-BE"/>
        </w:rPr>
        <w:t>Omwille van de luchtdichtheidsprestaties moet b</w:t>
      </w:r>
      <w:r w:rsidRPr="00FE2C6B">
        <w:rPr>
          <w:lang w:eastAsia="nl-BE"/>
        </w:rPr>
        <w:t>ijzon</w:t>
      </w:r>
      <w:r w:rsidRPr="00FE2C6B">
        <w:t>d</w:t>
      </w:r>
      <w:r w:rsidRPr="00FE2C6B">
        <w:rPr>
          <w:lang w:eastAsia="nl-BE"/>
        </w:rPr>
        <w:t xml:space="preserve">ere zorg </w:t>
      </w:r>
      <w:r>
        <w:rPr>
          <w:lang w:eastAsia="nl-BE"/>
        </w:rPr>
        <w:t>besteed worden</w:t>
      </w:r>
      <w:r w:rsidRPr="00FE2C6B">
        <w:rPr>
          <w:lang w:eastAsia="nl-BE"/>
        </w:rPr>
        <w:t xml:space="preserve"> aan het </w:t>
      </w:r>
      <w:r>
        <w:rPr>
          <w:lang w:eastAsia="nl-BE"/>
        </w:rPr>
        <w:t>vermijden van</w:t>
      </w:r>
      <w:r w:rsidRPr="00FE2C6B">
        <w:rPr>
          <w:lang w:eastAsia="nl-BE"/>
        </w:rPr>
        <w:t xml:space="preserve"> luchtlekken tussen binnen en buiten via de decompressiekamer.</w:t>
      </w:r>
      <w:r w:rsidRPr="00FE2C6B">
        <w:t xml:space="preserve">. </w:t>
      </w:r>
    </w:p>
    <w:p w14:paraId="14A44608" w14:textId="77777777" w:rsidR="00C96366" w:rsidRPr="00FE2C6B" w:rsidRDefault="00C96366" w:rsidP="00C96366">
      <w:pPr>
        <w:pStyle w:val="Plattetekstinspringen"/>
      </w:pPr>
      <w:r>
        <w:t xml:space="preserve">Als </w:t>
      </w:r>
      <w:r w:rsidRPr="00FE2C6B">
        <w:t xml:space="preserve">de afmetingen, het gewicht van de beglazing of </w:t>
      </w:r>
      <w:r>
        <w:t xml:space="preserve">de </w:t>
      </w:r>
      <w:r w:rsidRPr="00FE2C6B">
        <w:t xml:space="preserve">werkhoogte niet toelaten om de beglazing op een veilige wijze manueel te monteren, zal verplicht gebruik worden gemaakt van een </w:t>
      </w:r>
      <w:r>
        <w:t>daarvoor geschikte</w:t>
      </w:r>
      <w:r w:rsidRPr="00FE2C6B">
        <w:t xml:space="preserve"> kraan.</w:t>
      </w:r>
    </w:p>
    <w:p w14:paraId="7D1F6E61" w14:textId="77777777" w:rsidR="00C96366" w:rsidRPr="00FE2C6B" w:rsidRDefault="00C96366" w:rsidP="00C96366">
      <w:pPr>
        <w:pStyle w:val="Kop6"/>
      </w:pPr>
      <w:r w:rsidRPr="00FE2C6B">
        <w:t>Keuring</w:t>
      </w:r>
    </w:p>
    <w:p w14:paraId="39DA7866" w14:textId="77777777" w:rsidR="00C96366" w:rsidRPr="00FE2C6B" w:rsidRDefault="00C96366" w:rsidP="00C96366">
      <w:pPr>
        <w:pStyle w:val="Kop7"/>
      </w:pPr>
      <w:r w:rsidRPr="00FE2C6B">
        <w:t>Gebreken</w:t>
      </w:r>
    </w:p>
    <w:p w14:paraId="0D49AFF5" w14:textId="77777777" w:rsidR="00C96366" w:rsidRPr="00FE2C6B" w:rsidRDefault="00C96366" w:rsidP="00C96366">
      <w:pPr>
        <w:pStyle w:val="Plattetekstinspringen"/>
      </w:pPr>
      <w:r>
        <w:t>Volgens</w:t>
      </w:r>
      <w:r w:rsidRPr="00FE2C6B">
        <w:t xml:space="preserve"> NBN S</w:t>
      </w:r>
      <w:r>
        <w:t xml:space="preserve"> </w:t>
      </w:r>
      <w:r w:rsidRPr="00FE2C6B">
        <w:t xml:space="preserve">23-002 § 8.2 Toegestane gebreken en </w:t>
      </w:r>
      <w:r>
        <w:t>en</w:t>
      </w:r>
      <w:r w:rsidRPr="00FE2C6B">
        <w:t xml:space="preserve"> 8.3 Ontoelaatbare gebreken, aangevuld met Nota VGI 03 - Aanvaardingscriteria voor transparante beglazingen voor gebouwen: methodes en aanvaardingscriteria.</w:t>
      </w:r>
    </w:p>
    <w:p w14:paraId="5EF007BE" w14:textId="77777777" w:rsidR="00C96366" w:rsidRPr="00FE2C6B" w:rsidRDefault="00C96366" w:rsidP="00C96366">
      <w:pPr>
        <w:pStyle w:val="Plattetekstinspringen"/>
      </w:pPr>
      <w:r w:rsidRPr="00FE2C6B">
        <w:t xml:space="preserve">Na het plaatsen van de beglazing wordt nagegaan of overal een zorgvuldige water- en luchtdichte afdichting werd gerealiseerd </w:t>
      </w:r>
      <w:r w:rsidRPr="00FE2C6B">
        <w:rPr>
          <w:lang w:eastAsia="nl-BE"/>
        </w:rPr>
        <w:t>tussen</w:t>
      </w:r>
      <w:r w:rsidRPr="00FE2C6B">
        <w:t xml:space="preserve"> het glas, de voegdichtingen, de glaslatten en de profielen.</w:t>
      </w:r>
    </w:p>
    <w:p w14:paraId="3965F7A3" w14:textId="77777777" w:rsidR="00C96366" w:rsidRPr="00FE2C6B" w:rsidRDefault="00C96366" w:rsidP="00C96366">
      <w:pPr>
        <w:pStyle w:val="Plattetekstinspringen"/>
      </w:pPr>
      <w:r w:rsidRPr="00FE2C6B">
        <w:t>Voor de voorlopige oplevering worden alle beglazingen ontdaan van stikkers en zorgvuldig gereinigd om de controle op gebeurlijke beschadigingen ontegensprekelijk te kunnen vaststellen.</w:t>
      </w:r>
    </w:p>
    <w:p w14:paraId="17DA0C79" w14:textId="77777777" w:rsidR="00C96366" w:rsidRPr="00FE2C6B" w:rsidRDefault="00C96366" w:rsidP="00C96366">
      <w:pPr>
        <w:pStyle w:val="Plattetekstinspringen"/>
      </w:pPr>
      <w:r w:rsidRPr="00FE2C6B">
        <w:t>Er mogen geen blijvende sporen van kitten, PU-schuim, cementspatten zichtbaar zijn</w:t>
      </w:r>
      <w:r>
        <w:t>.</w:t>
      </w:r>
    </w:p>
    <w:p w14:paraId="231D32C9" w14:textId="77777777" w:rsidR="00C96366" w:rsidRPr="00FE2C6B" w:rsidRDefault="00C96366" w:rsidP="00C96366">
      <w:pPr>
        <w:pStyle w:val="Plattetekstinspringen"/>
      </w:pPr>
      <w:r w:rsidRPr="00FE2C6B">
        <w:t xml:space="preserve">Beglazing met zichtbaar blijvende schade, zoals barsten, krassen, inbranding vonken slijpschijf, … ten gevolge van </w:t>
      </w:r>
      <w:r>
        <w:t>een onzorgvuldige bescherming, moeten</w:t>
      </w:r>
      <w:r w:rsidRPr="00FE2C6B">
        <w:t xml:space="preserve"> vervangen</w:t>
      </w:r>
      <w:r>
        <w:t xml:space="preserve"> worden</w:t>
      </w:r>
      <w:r w:rsidRPr="00FE2C6B">
        <w:t xml:space="preserve">. </w:t>
      </w:r>
      <w:r>
        <w:t xml:space="preserve">Bij </w:t>
      </w:r>
      <w:r w:rsidRPr="00FE2C6B">
        <w:t>beperkte schade kan het</w:t>
      </w:r>
      <w:r>
        <w:t xml:space="preserve"> Bestuur echter ook</w:t>
      </w:r>
      <w:r w:rsidRPr="00FE2C6B">
        <w:t xml:space="preserve"> een minwaarde voorstellen.</w:t>
      </w:r>
    </w:p>
    <w:p w14:paraId="3231FEAB" w14:textId="77777777" w:rsidR="00C96366" w:rsidRPr="00FE2C6B" w:rsidRDefault="00C96366" w:rsidP="00C96366">
      <w:pPr>
        <w:pStyle w:val="Kop7"/>
      </w:pPr>
      <w:r w:rsidRPr="00FE2C6B">
        <w:t>WAARBORGEN</w:t>
      </w:r>
    </w:p>
    <w:p w14:paraId="4303C20F" w14:textId="77777777" w:rsidR="00C96366" w:rsidRPr="00FE2C6B" w:rsidRDefault="00C96366" w:rsidP="00C96366">
      <w:pPr>
        <w:pStyle w:val="Plattetekstinspringen"/>
      </w:pPr>
      <w:r w:rsidRPr="00FE2C6B">
        <w:t>De aannemer bezorgt aan het Bestuur een door de producent ondertekend en gedateerd attest waarbij deze voor een termijn van 10 jaar,</w:t>
      </w:r>
      <w:r>
        <w:t xml:space="preserve"> die ingaat</w:t>
      </w:r>
      <w:r w:rsidRPr="00FE2C6B">
        <w:t xml:space="preserve"> vanaf de datum van de voorlopige oplevering, een waarborg verstrekt m.b.t. de hermetische luchtdichtheid van alle meervoudige beglazingen en tegen het vertroebelen door condensatie of stofvorming. De waarborg verplicht tot de gratis levering van een vervangende beglazing, inclusief de demontage en plaatsingskosten.</w:t>
      </w:r>
      <w:r>
        <w:t xml:space="preserve"> Om</w:t>
      </w:r>
      <w:r w:rsidRPr="00FE2C6B">
        <w:t xml:space="preserve"> discussies </w:t>
      </w:r>
      <w:r>
        <w:t xml:space="preserve">over de </w:t>
      </w:r>
      <w:r w:rsidRPr="00FE2C6B">
        <w:t xml:space="preserve">verantwoordelijkheid </w:t>
      </w:r>
      <w:r>
        <w:t>te vermijden, moeten</w:t>
      </w:r>
      <w:r w:rsidRPr="00FE2C6B">
        <w:t xml:space="preserve"> alle activiteiten van glasproductie tot assemblage van de meervoudige beglazingen zijn uitgevoerd door eenzelfde glasproducent. </w:t>
      </w:r>
    </w:p>
    <w:p w14:paraId="02388E6C" w14:textId="77777777" w:rsidR="00C96366" w:rsidRPr="00FE2C6B" w:rsidRDefault="00C96366" w:rsidP="00C96366">
      <w:pPr>
        <w:pStyle w:val="Kop4"/>
      </w:pPr>
      <w:bookmarkStart w:id="276" w:name="Tussenlaag"/>
      <w:bookmarkStart w:id="277" w:name="_Toc390957903"/>
      <w:bookmarkStart w:id="278" w:name="_Toc391306319"/>
      <w:bookmarkStart w:id="279" w:name="_Toc391378757"/>
      <w:bookmarkStart w:id="280" w:name="_Toc438633423"/>
      <w:bookmarkEnd w:id="276"/>
      <w:r>
        <w:t>40.40.10.</w:t>
      </w:r>
      <w:r>
        <w:tab/>
        <w:t xml:space="preserve">beglazing – </w:t>
      </w:r>
      <w:r w:rsidRPr="00FE2C6B">
        <w:t>prestaties</w:t>
      </w:r>
      <w:bookmarkEnd w:id="277"/>
      <w:bookmarkEnd w:id="278"/>
      <w:bookmarkEnd w:id="279"/>
      <w:bookmarkEnd w:id="280"/>
    </w:p>
    <w:p w14:paraId="4EBC77F6" w14:textId="77777777" w:rsidR="00C96366" w:rsidRPr="00FE2C6B" w:rsidRDefault="00C96366" w:rsidP="00C96366">
      <w:pPr>
        <w:pStyle w:val="Kop6"/>
      </w:pPr>
      <w:r w:rsidRPr="00FE2C6B">
        <w:t>Algemeen</w:t>
      </w:r>
    </w:p>
    <w:p w14:paraId="2F52F116" w14:textId="77777777" w:rsidR="00C96366" w:rsidRPr="00FE2C6B" w:rsidRDefault="00C96366" w:rsidP="00C96366">
      <w:pPr>
        <w:pStyle w:val="Plattetekstinspringen"/>
      </w:pPr>
      <w:r w:rsidRPr="00FE2C6B">
        <w:t xml:space="preserve">De uiteindelijke samenstelling en effectieve glasdiktes zullen door de leverancier worden bepaald in optimale overeenstemming met de vereiste prestaties, de glasoppervlakte, de belastingen en de dynamische basiswinddruk. </w:t>
      </w:r>
      <w:r>
        <w:t>Als</w:t>
      </w:r>
      <w:r w:rsidRPr="00FE2C6B">
        <w:t xml:space="preserve"> de leverancier ongerijmdheden zou vaststellen</w:t>
      </w:r>
      <w:r>
        <w:t xml:space="preserve"> zijn de veiligheidscriteria en de</w:t>
      </w:r>
      <w:r w:rsidRPr="00FE2C6B">
        <w:t xml:space="preserve"> thermische en akoestische criteria bindend.</w:t>
      </w:r>
    </w:p>
    <w:p w14:paraId="1BF7A5DF" w14:textId="77777777" w:rsidR="00C96366" w:rsidRPr="00FE2C6B" w:rsidRDefault="00C96366" w:rsidP="00C96366">
      <w:pPr>
        <w:pStyle w:val="Kop3"/>
      </w:pPr>
      <w:bookmarkStart w:id="281" w:name="_Toc390952163"/>
      <w:bookmarkStart w:id="282" w:name="_Toc390957905"/>
      <w:bookmarkStart w:id="283" w:name="_Toc391306320"/>
      <w:bookmarkStart w:id="284" w:name="_Toc391378758"/>
      <w:bookmarkStart w:id="285" w:name="_Toc438633424"/>
      <w:r w:rsidRPr="00FE2C6B">
        <w:t>40.41.</w:t>
      </w:r>
      <w:r w:rsidRPr="00FE2C6B">
        <w:tab/>
        <w:t>beglazing</w:t>
      </w:r>
      <w:r>
        <w:t xml:space="preserve"> - </w:t>
      </w:r>
      <w:r w:rsidRPr="00FE2C6B">
        <w:t>enkel glas</w:t>
      </w:r>
      <w:bookmarkEnd w:id="281"/>
      <w:bookmarkEnd w:id="282"/>
      <w:bookmarkEnd w:id="283"/>
      <w:bookmarkEnd w:id="284"/>
      <w:bookmarkEnd w:id="285"/>
    </w:p>
    <w:p w14:paraId="06A31D6E" w14:textId="77777777" w:rsidR="00C96366" w:rsidRPr="00FE2C6B" w:rsidRDefault="00C96366" w:rsidP="00C96366">
      <w:pPr>
        <w:pStyle w:val="Kop6"/>
      </w:pPr>
      <w:r w:rsidRPr="00FE2C6B">
        <w:t>Materiaal</w:t>
      </w:r>
    </w:p>
    <w:p w14:paraId="3AACA807" w14:textId="77777777" w:rsidR="00C96366" w:rsidRDefault="00C96366" w:rsidP="00C96366">
      <w:pPr>
        <w:pStyle w:val="Plattetekstinspringen"/>
      </w:pPr>
      <w:r>
        <w:t>Float</w:t>
      </w:r>
      <w:r w:rsidRPr="00FE2C6B">
        <w:t>glas beantwoordend aan de bepalingen van NBN EN 572-2.</w:t>
      </w:r>
    </w:p>
    <w:p w14:paraId="0CB6EEAF" w14:textId="77777777" w:rsidR="00C96366" w:rsidRDefault="00C96366" w:rsidP="00C96366">
      <w:pPr>
        <w:pStyle w:val="Plattetekstinspringen"/>
      </w:pPr>
      <w:r w:rsidRPr="00FE2C6B">
        <w:t xml:space="preserve">Minimale dikte: </w:t>
      </w:r>
      <w:r w:rsidRPr="00DD1B4B">
        <w:rPr>
          <w:rStyle w:val="Keuze-blauw"/>
        </w:rPr>
        <w:t>6 / …</w:t>
      </w:r>
      <w:r w:rsidRPr="00FE2C6B">
        <w:t xml:space="preserve"> mm.  Per bouwlaag is de glasdikte dezelfde.</w:t>
      </w:r>
    </w:p>
    <w:p w14:paraId="60EF76C1" w14:textId="77777777" w:rsidR="00C96366" w:rsidRPr="00FE2C6B" w:rsidRDefault="00C96366" w:rsidP="00C96366">
      <w:pPr>
        <w:pStyle w:val="Kop6"/>
      </w:pPr>
      <w:r w:rsidRPr="00FE2C6B">
        <w:t>Uitvoering</w:t>
      </w:r>
    </w:p>
    <w:p w14:paraId="5DABB961" w14:textId="77777777" w:rsidR="00C96366" w:rsidRPr="00FE2C6B" w:rsidRDefault="00C96366" w:rsidP="00C96366">
      <w:pPr>
        <w:pStyle w:val="Plattetekstinspringen"/>
      </w:pPr>
      <w:r w:rsidRPr="00FE2C6B">
        <w:t>De beglazing wordt geplaatst volgens de drukvereffende beglazingsmethode</w:t>
      </w:r>
    </w:p>
    <w:p w14:paraId="1FF3B454" w14:textId="77777777" w:rsidR="00C96366" w:rsidRPr="00ED6E13" w:rsidRDefault="00C96366" w:rsidP="00C96366">
      <w:pPr>
        <w:pStyle w:val="ofwelinspringen"/>
        <w:rPr>
          <w:rStyle w:val="Keuze-blauw"/>
        </w:rPr>
      </w:pPr>
      <w:r w:rsidRPr="00ED6E13">
        <w:rPr>
          <w:rStyle w:val="ofwelChar"/>
        </w:rPr>
        <w:t>(ofwel)</w:t>
      </w:r>
      <w:r w:rsidRPr="00FE2C6B">
        <w:tab/>
        <w:t xml:space="preserve">met een elastisch dichtingsprofiel volgens NBN S 23-002 § 4.8.2, </w:t>
      </w:r>
      <w:r w:rsidRPr="00ED6E13">
        <w:rPr>
          <w:rStyle w:val="Keuze-blauw"/>
        </w:rPr>
        <w:t>kleurkeuze uit volledige gamma van de fabrikant / …</w:t>
      </w:r>
    </w:p>
    <w:p w14:paraId="6359B82E" w14:textId="77777777" w:rsidR="00C96366" w:rsidRPr="00ED6E13" w:rsidRDefault="00C96366" w:rsidP="00C96366">
      <w:pPr>
        <w:pStyle w:val="ofwelinspringen"/>
        <w:rPr>
          <w:rStyle w:val="Keuze-blauw"/>
        </w:rPr>
      </w:pPr>
      <w:r w:rsidRPr="00ED6E13">
        <w:rPr>
          <w:rStyle w:val="ofwelChar"/>
        </w:rPr>
        <w:t>(ofwel)</w:t>
      </w:r>
      <w:r w:rsidRPr="00ED6E13">
        <w:rPr>
          <w:rStyle w:val="ofwelChar"/>
        </w:rPr>
        <w:tab/>
      </w:r>
      <w:r w:rsidRPr="00FE2C6B">
        <w:t xml:space="preserve">met een elastische kit volgens NBN S 23-002 § 4.8.1 tabel 16, kleur: </w:t>
      </w:r>
      <w:r w:rsidRPr="00ED6E13">
        <w:rPr>
          <w:rStyle w:val="Keuze-blauw"/>
        </w:rPr>
        <w:t>wit / grijs / bruin / zwart / overschilderbaar</w:t>
      </w:r>
    </w:p>
    <w:p w14:paraId="03FBA95C" w14:textId="77777777" w:rsidR="00C96366" w:rsidRPr="00FE2C6B" w:rsidRDefault="00C96366" w:rsidP="00C96366">
      <w:pPr>
        <w:pStyle w:val="ofwelinspringen"/>
      </w:pPr>
      <w:r w:rsidRPr="00ED6E13">
        <w:rPr>
          <w:rStyle w:val="ofwelChar"/>
        </w:rPr>
        <w:t>(ofwel)</w:t>
      </w:r>
      <w:r w:rsidRPr="00ED6E13">
        <w:rPr>
          <w:rStyle w:val="ofwelChar"/>
        </w:rPr>
        <w:tab/>
      </w:r>
      <w:r w:rsidRPr="00FE2C6B">
        <w:t>op voorstel en verantwoordelijkheid van de aannemer in functie van de te beh</w:t>
      </w:r>
      <w:r>
        <w:t>alen luchtdichtheidsprestaties</w:t>
      </w:r>
      <w:r w:rsidRPr="00FE2C6B">
        <w:t xml:space="preserve">. In functie van de vereiste luchtdichtheid </w:t>
      </w:r>
      <w:r>
        <w:t>moet</w:t>
      </w:r>
      <w:r w:rsidRPr="00FE2C6B">
        <w:t xml:space="preserve"> de aannemer zo nodig voorzien in zogenaamde hieldichtingen (NPR 3577).</w:t>
      </w:r>
    </w:p>
    <w:p w14:paraId="689CF06E" w14:textId="77777777" w:rsidR="00E4574A" w:rsidRPr="00FE2C6B" w:rsidRDefault="00E4574A" w:rsidP="00E4574A">
      <w:pPr>
        <w:pStyle w:val="Kop6"/>
      </w:pPr>
      <w:bookmarkStart w:id="286" w:name="_Toc390957906"/>
      <w:bookmarkStart w:id="287" w:name="_Toc391306321"/>
      <w:bookmarkStart w:id="288" w:name="_Toc391378759"/>
      <w:r w:rsidRPr="00FE2C6B">
        <w:t>Toepassing</w:t>
      </w:r>
    </w:p>
    <w:p w14:paraId="67C0AD23" w14:textId="77777777" w:rsidR="00E4574A" w:rsidRPr="00FE2C6B" w:rsidRDefault="00E4574A" w:rsidP="00E4574A">
      <w:pPr>
        <w:pStyle w:val="Plattetekst"/>
      </w:pPr>
      <w:r>
        <w:t xml:space="preserve">Zie 40.04. </w:t>
      </w:r>
      <w:r w:rsidRPr="00FE2C6B">
        <w:t xml:space="preserve">buitenschrijnwerk </w:t>
      </w:r>
      <w:r>
        <w:t>- borderel</w:t>
      </w:r>
    </w:p>
    <w:p w14:paraId="65BEF73F" w14:textId="77777777" w:rsidR="00C96366" w:rsidRPr="00FE2C6B" w:rsidRDefault="00C96366" w:rsidP="00C96366">
      <w:pPr>
        <w:pStyle w:val="Kop4"/>
      </w:pPr>
      <w:bookmarkStart w:id="289" w:name="_Toc438633425"/>
      <w:r w:rsidRPr="00FE2C6B">
        <w:t>40.41.10.</w:t>
      </w:r>
      <w:r w:rsidRPr="00FE2C6B">
        <w:tab/>
        <w:t>beglazing</w:t>
      </w:r>
      <w:r>
        <w:t xml:space="preserve"> - </w:t>
      </w:r>
      <w:r w:rsidRPr="00FE2C6B">
        <w:t>enkel</w:t>
      </w:r>
      <w:r>
        <w:t xml:space="preserve"> glas/type 1</w:t>
      </w:r>
      <w:r w:rsidRPr="00FE2C6B">
        <w:tab/>
      </w:r>
      <w:r w:rsidRPr="00FE2C6B">
        <w:rPr>
          <w:rStyle w:val="MeetChar"/>
          <w:szCs w:val="20"/>
        </w:rPr>
        <w:t>|PM|</w:t>
      </w:r>
      <w:bookmarkEnd w:id="286"/>
      <w:bookmarkEnd w:id="287"/>
      <w:bookmarkEnd w:id="288"/>
      <w:bookmarkEnd w:id="289"/>
    </w:p>
    <w:p w14:paraId="6A201C6D" w14:textId="77777777" w:rsidR="00C96366" w:rsidRPr="00FE2C6B" w:rsidRDefault="00C96366" w:rsidP="00C96366">
      <w:pPr>
        <w:pStyle w:val="Kop6"/>
      </w:pPr>
      <w:r w:rsidRPr="00FE2C6B">
        <w:t>Meting</w:t>
      </w:r>
    </w:p>
    <w:p w14:paraId="6CEF7B0E" w14:textId="77777777" w:rsidR="00C96366" w:rsidRDefault="00C96366" w:rsidP="00C96366">
      <w:pPr>
        <w:pStyle w:val="Plattetekstinspringen"/>
      </w:pPr>
      <w:r w:rsidRPr="004D4D2C">
        <w:t>aard van de overeenkomst: Pro Memorie (PM). Inbegrepen i</w:t>
      </w:r>
      <w:r>
        <w:t>n de prijs per schrijnwerktype.</w:t>
      </w:r>
    </w:p>
    <w:p w14:paraId="3A50B2C9" w14:textId="77777777" w:rsidR="00C96366" w:rsidRPr="00FE2C6B" w:rsidRDefault="00C96366" w:rsidP="00C96366">
      <w:pPr>
        <w:pStyle w:val="Kop6"/>
      </w:pPr>
      <w:r w:rsidRPr="00FE2C6B">
        <w:t>Materiaal</w:t>
      </w:r>
    </w:p>
    <w:p w14:paraId="44E795AC" w14:textId="77777777" w:rsidR="00C96366" w:rsidRDefault="00C96366" w:rsidP="00C96366">
      <w:pPr>
        <w:pStyle w:val="Kop8"/>
      </w:pPr>
      <w:r w:rsidRPr="00FE2C6B">
        <w:t>Aanvullende specificaties</w:t>
      </w:r>
      <w:r>
        <w:t xml:space="preserve"> </w:t>
      </w:r>
      <w:r w:rsidR="00DE3416">
        <w:t>(te schrappen door ontwerper indien niet van toepassing)</w:t>
      </w:r>
    </w:p>
    <w:p w14:paraId="0365BA5C" w14:textId="77777777" w:rsidR="00C96366" w:rsidRPr="00DD1B4B" w:rsidRDefault="00C96366" w:rsidP="00C96366">
      <w:pPr>
        <w:pStyle w:val="Plattetekstinspringen"/>
        <w:rPr>
          <w:rStyle w:val="Keuze-blauw"/>
        </w:rPr>
      </w:pPr>
      <w:r>
        <w:t xml:space="preserve">Gelaagd glas: </w:t>
      </w:r>
      <w:r w:rsidRPr="00FE2C6B">
        <w:t xml:space="preserve">beantwoordend aan NBN EN ISO 12543 en samengesteld uit twee of meerdere glasbladen die over hun volledig oppervlak onderling samengevoegd zijn met filmtussenlagen uit stabiel polyvinylbutyral (PVB). Het glas is </w:t>
      </w:r>
      <w:r w:rsidRPr="00DD1B4B">
        <w:rPr>
          <w:rStyle w:val="Keuze-blauw"/>
        </w:rPr>
        <w:t>kleurloos / heeft een …  tint</w:t>
      </w:r>
      <w:r w:rsidRPr="00FE2C6B">
        <w:t xml:space="preserve"> en is </w:t>
      </w:r>
      <w:r w:rsidRPr="00DD1B4B">
        <w:rPr>
          <w:rStyle w:val="Keuze-blauw"/>
        </w:rPr>
        <w:t>niet-reflecterend / reflecterend</w:t>
      </w:r>
      <w:r w:rsidRPr="00FE2C6B">
        <w:t>.</w:t>
      </w:r>
      <w:r>
        <w:t xml:space="preserve"> Randafwerking</w:t>
      </w:r>
      <w:r w:rsidRPr="00FE2C6B">
        <w:t xml:space="preserve">: </w:t>
      </w:r>
      <w:r w:rsidRPr="00DD1B4B">
        <w:rPr>
          <w:rStyle w:val="Keuze-blauw"/>
        </w:rPr>
        <w:t>ruw geslepen / vlak geslepen met afgeschuinde randen / schuin afgeslepen onder een hoek van … met het glasvlak.</w:t>
      </w:r>
    </w:p>
    <w:p w14:paraId="70AB0AD9" w14:textId="77777777" w:rsidR="00C96366" w:rsidRPr="00DD1B4B" w:rsidRDefault="00C96366" w:rsidP="00C96366">
      <w:pPr>
        <w:pStyle w:val="Plattetekstinspringen"/>
        <w:rPr>
          <w:rStyle w:val="Keuze-blauw"/>
        </w:rPr>
      </w:pPr>
      <w:r>
        <w:t xml:space="preserve">Gehard glas: </w:t>
      </w:r>
      <w:r w:rsidRPr="00FE2C6B">
        <w:t>bestaande uit een blad klaar spiegelglas, dat een behandeling ondergaan heeft door thermische (NBN EN 12150) of chemische (NBN EN 12337) harding.</w:t>
      </w:r>
      <w:r>
        <w:t xml:space="preserve"> </w:t>
      </w:r>
      <w:r w:rsidRPr="00FE2C6B">
        <w:t xml:space="preserve">Het glas is </w:t>
      </w:r>
      <w:r w:rsidRPr="00DD1B4B">
        <w:rPr>
          <w:rStyle w:val="Keuze-blauw"/>
        </w:rPr>
        <w:t>kleurloos / heeft een …  tint</w:t>
      </w:r>
      <w:r w:rsidRPr="00FE2C6B">
        <w:t xml:space="preserve"> en is </w:t>
      </w:r>
      <w:r w:rsidRPr="00DD1B4B">
        <w:rPr>
          <w:rStyle w:val="Keuze-blauw"/>
        </w:rPr>
        <w:t>niet-reflecterend / reflecterend</w:t>
      </w:r>
      <w:r w:rsidRPr="00FE2C6B">
        <w:t>.</w:t>
      </w:r>
      <w:r>
        <w:t xml:space="preserve"> Randafwerking</w:t>
      </w:r>
      <w:r w:rsidRPr="00FE2C6B">
        <w:t xml:space="preserve">: </w:t>
      </w:r>
      <w:r w:rsidRPr="00DD1B4B">
        <w:rPr>
          <w:rStyle w:val="Keuze-blauw"/>
        </w:rPr>
        <w:t>ruw geslepen / vlak geslepen met afgeschuinde randen / schuin afgeslepen onder een hoek van … met het glasvlak.</w:t>
      </w:r>
    </w:p>
    <w:p w14:paraId="6CCC2635" w14:textId="77777777" w:rsidR="00C96366" w:rsidRPr="00DD1B4B" w:rsidRDefault="00C96366" w:rsidP="00C96366">
      <w:pPr>
        <w:pStyle w:val="Plattetekstinspringen"/>
        <w:rPr>
          <w:rStyle w:val="Keuze-blauw"/>
        </w:rPr>
      </w:pPr>
      <w:r>
        <w:t>Mat glas</w:t>
      </w:r>
      <w:r w:rsidRPr="00FE2C6B">
        <w:t xml:space="preserve">: </w:t>
      </w:r>
      <w:r w:rsidRPr="00DD1B4B">
        <w:rPr>
          <w:rStyle w:val="Keuze-blauw"/>
        </w:rPr>
        <w:t>chemisch gebeitst (fluorwaterstofzuur) / mechanisch gezandstraald / …</w:t>
      </w:r>
    </w:p>
    <w:p w14:paraId="6EE2B75D" w14:textId="77777777" w:rsidR="00C96366" w:rsidRPr="00DD1B4B" w:rsidRDefault="00C96366" w:rsidP="00C96366">
      <w:pPr>
        <w:pStyle w:val="Plattetekstinspringen"/>
        <w:rPr>
          <w:rStyle w:val="Keuze-blauw"/>
        </w:rPr>
      </w:pPr>
      <w:r>
        <w:t>Geëmailleerd glas:</w:t>
      </w:r>
      <w:r w:rsidRPr="00FE2C6B">
        <w:t xml:space="preserve"> </w:t>
      </w:r>
      <w:r w:rsidRPr="00DD1B4B">
        <w:rPr>
          <w:rStyle w:val="Keuze-blauw"/>
        </w:rPr>
        <w:t>wit / grijs-wit / zilver / groen / blauw / … / keuze standaardgamma fabrikant</w:t>
      </w:r>
    </w:p>
    <w:p w14:paraId="0AA14B39" w14:textId="77777777" w:rsidR="00C96366" w:rsidRPr="00FE2C6B" w:rsidRDefault="00C96366" w:rsidP="00C96366">
      <w:pPr>
        <w:pStyle w:val="Plattetekstinspringen"/>
      </w:pPr>
      <w:r>
        <w:t>Draadglas</w:t>
      </w:r>
      <w:r w:rsidRPr="00FE2C6B">
        <w:t>:</w:t>
      </w:r>
    </w:p>
    <w:p w14:paraId="68CF747D" w14:textId="77777777" w:rsidR="00C96366" w:rsidRPr="00FE2C6B" w:rsidRDefault="00C96366" w:rsidP="00C96366">
      <w:pPr>
        <w:pStyle w:val="ofwelinspringen"/>
      </w:pPr>
      <w:r w:rsidRPr="00ED6E13">
        <w:rPr>
          <w:rStyle w:val="ofwelChar"/>
        </w:rPr>
        <w:t>(ofwel)</w:t>
      </w:r>
      <w:r w:rsidRPr="00FE2C6B">
        <w:tab/>
        <w:t>type A (spiegelglas) onderverdelingsgroep A2 (courante keuze) volgens NBN EN 572-3</w:t>
      </w:r>
    </w:p>
    <w:p w14:paraId="79B4D4BF" w14:textId="77777777" w:rsidR="00C96366" w:rsidRPr="00FE2C6B" w:rsidRDefault="00C96366" w:rsidP="00C96366">
      <w:pPr>
        <w:pStyle w:val="ofwelinspringen"/>
      </w:pPr>
      <w:r w:rsidRPr="00ED6E13">
        <w:rPr>
          <w:rStyle w:val="ofwelChar"/>
        </w:rPr>
        <w:t>(ofwel)</w:t>
      </w:r>
      <w:r w:rsidRPr="00FE2C6B">
        <w:tab/>
        <w:t xml:space="preserve">type C (gegoten glas) onderverdelingsgroep </w:t>
      </w:r>
      <w:r w:rsidRPr="00ED6E13">
        <w:rPr>
          <w:rStyle w:val="Keuze-blauw"/>
        </w:rPr>
        <w:t>C2-1 (figuurdraadglas) / C2-2 (gewoon draadglas) / C3-1 (gegolfd draadglas voor golfcementplaten)  / C3-2 (gegolfd draadglas voor golfmetaalplaten),</w:t>
      </w:r>
      <w:r w:rsidRPr="00FE2C6B">
        <w:t xml:space="preserve"> volgens NBN EN 572-6.</w:t>
      </w:r>
    </w:p>
    <w:p w14:paraId="29528E76" w14:textId="77777777" w:rsidR="00C96366" w:rsidRPr="00FE2C6B" w:rsidRDefault="00C96366" w:rsidP="00C96366">
      <w:pPr>
        <w:pStyle w:val="Plattetekstinspringen"/>
      </w:pPr>
      <w:r w:rsidRPr="00FE2C6B">
        <w:t>Gegoten figuurglas</w:t>
      </w:r>
      <w:r>
        <w:t xml:space="preserve"> beantwoordend aan NBN EN 572-5, kleur: </w:t>
      </w:r>
      <w:r w:rsidRPr="00DD1B4B">
        <w:rPr>
          <w:rStyle w:val="Keuze-blauw"/>
        </w:rPr>
        <w:t xml:space="preserve">blank / te kiezen door de ontwerper / … </w:t>
      </w:r>
    </w:p>
    <w:p w14:paraId="5F300E12" w14:textId="77777777" w:rsidR="00C96366" w:rsidRPr="00FE2C6B" w:rsidRDefault="00C96366" w:rsidP="00C96366">
      <w:pPr>
        <w:pStyle w:val="Kop6"/>
      </w:pPr>
      <w:r w:rsidRPr="00FE2C6B">
        <w:t>Toepassing</w:t>
      </w:r>
    </w:p>
    <w:p w14:paraId="5198B423" w14:textId="77777777" w:rsidR="00C96366" w:rsidRPr="00FE2C6B" w:rsidRDefault="00C96366" w:rsidP="00C96366">
      <w:pPr>
        <w:pStyle w:val="Plattetekst"/>
      </w:pPr>
      <w:r>
        <w:t xml:space="preserve">Zie 40.04. </w:t>
      </w:r>
      <w:r w:rsidRPr="00FE2C6B">
        <w:t xml:space="preserve">buitenschrijnwerk </w:t>
      </w:r>
      <w:r>
        <w:t>- borderel</w:t>
      </w:r>
    </w:p>
    <w:p w14:paraId="6A437642" w14:textId="77777777" w:rsidR="00C96366" w:rsidRPr="00FE2C6B" w:rsidRDefault="00C96366" w:rsidP="00C96366">
      <w:pPr>
        <w:pStyle w:val="Kop3"/>
      </w:pPr>
      <w:bookmarkStart w:id="290" w:name="_Toc390952164"/>
      <w:bookmarkStart w:id="291" w:name="_Toc390957907"/>
      <w:bookmarkStart w:id="292" w:name="_Toc391306322"/>
      <w:bookmarkStart w:id="293" w:name="_Toc391378760"/>
      <w:bookmarkStart w:id="294" w:name="_Toc438633426"/>
      <w:r w:rsidRPr="00FE2C6B">
        <w:t>40.42.</w:t>
      </w:r>
      <w:r w:rsidRPr="00FE2C6B">
        <w:tab/>
        <w:t>beglazing</w:t>
      </w:r>
      <w:r>
        <w:t xml:space="preserve"> - </w:t>
      </w:r>
      <w:r w:rsidRPr="00FE2C6B">
        <w:t>dubbele beglazing</w:t>
      </w:r>
      <w:bookmarkEnd w:id="290"/>
      <w:bookmarkEnd w:id="291"/>
      <w:bookmarkEnd w:id="292"/>
      <w:bookmarkEnd w:id="293"/>
      <w:bookmarkEnd w:id="294"/>
    </w:p>
    <w:p w14:paraId="391CB01F" w14:textId="77777777" w:rsidR="00C96366" w:rsidRPr="00FE2C6B" w:rsidRDefault="00C96366" w:rsidP="00C96366">
      <w:pPr>
        <w:pStyle w:val="Kop6"/>
      </w:pPr>
      <w:r w:rsidRPr="00FE2C6B">
        <w:t>Materiaal</w:t>
      </w:r>
    </w:p>
    <w:p w14:paraId="1C9D6F8E" w14:textId="77777777" w:rsidR="00C96366" w:rsidRPr="00FE2C6B" w:rsidRDefault="00C96366" w:rsidP="00C96366">
      <w:pPr>
        <w:pStyle w:val="Plattetekstinspringen"/>
      </w:pPr>
      <w:r w:rsidRPr="00FE2C6B">
        <w:t>Dubbele HR-beglazing volgens NBN EN 572-2 en NBN EN 1279, bestaande uit twee glasbladen voorzien van een laag-emissieve coating en gescheiden door een spouw gevuld met een thermisch isolerend gas.</w:t>
      </w:r>
    </w:p>
    <w:p w14:paraId="5ECD4957" w14:textId="77777777" w:rsidR="00C96366" w:rsidRPr="00FE2C6B" w:rsidRDefault="00C96366" w:rsidP="00C96366">
      <w:pPr>
        <w:pStyle w:val="Kop6"/>
      </w:pPr>
      <w:r w:rsidRPr="00FE2C6B">
        <w:t>Uitvoering</w:t>
      </w:r>
    </w:p>
    <w:p w14:paraId="048375A3" w14:textId="77777777" w:rsidR="00C96366" w:rsidRPr="00FE2C6B" w:rsidRDefault="00C96366" w:rsidP="00C96366">
      <w:pPr>
        <w:pStyle w:val="Plattetekstinspringen"/>
      </w:pPr>
      <w:r w:rsidRPr="00FE2C6B">
        <w:t>De beglazing wordt geplaatst volgens de drukvereffende beglazingsmethode</w:t>
      </w:r>
    </w:p>
    <w:p w14:paraId="42449853" w14:textId="77777777" w:rsidR="00C96366" w:rsidRPr="00ED6E13" w:rsidRDefault="00C96366" w:rsidP="00C96366">
      <w:pPr>
        <w:pStyle w:val="ofwelinspringen"/>
        <w:rPr>
          <w:rStyle w:val="Keuze-blauw"/>
        </w:rPr>
      </w:pPr>
      <w:r w:rsidRPr="00ED6E13">
        <w:rPr>
          <w:rStyle w:val="ofwelChar"/>
        </w:rPr>
        <w:t>(ofwel)</w:t>
      </w:r>
      <w:r w:rsidRPr="00FE2C6B">
        <w:tab/>
        <w:t xml:space="preserve">met een elastisch dichtingsprofiel volgens NBN S 23-002 § 4.8.2, kleurkeuze </w:t>
      </w:r>
      <w:r w:rsidRPr="00ED6E13">
        <w:rPr>
          <w:rStyle w:val="Keuze-blauw"/>
        </w:rPr>
        <w:t>uit volledige gamma van de fabrikant / …</w:t>
      </w:r>
    </w:p>
    <w:p w14:paraId="5C948523" w14:textId="77777777" w:rsidR="00C96366" w:rsidRPr="00ED6E13" w:rsidRDefault="00C96366" w:rsidP="00C96366">
      <w:pPr>
        <w:pStyle w:val="ofwelinspringen"/>
        <w:rPr>
          <w:rStyle w:val="Keuze-blauw"/>
        </w:rPr>
      </w:pPr>
      <w:r w:rsidRPr="00ED6E13">
        <w:rPr>
          <w:rStyle w:val="ofwelChar"/>
        </w:rPr>
        <w:t>(ofwel)</w:t>
      </w:r>
      <w:r w:rsidRPr="00FE2C6B">
        <w:tab/>
        <w:t xml:space="preserve">met een elastische kit volgens NBN S 23-002 § 4.8.1 tabel 16, kleur: </w:t>
      </w:r>
      <w:r w:rsidRPr="00ED6E13">
        <w:rPr>
          <w:rStyle w:val="Keuze-blauw"/>
        </w:rPr>
        <w:t>wit / grijs / bruin / zwart / overschilderbaar</w:t>
      </w:r>
    </w:p>
    <w:p w14:paraId="48C47983" w14:textId="77777777" w:rsidR="00C96366" w:rsidRPr="00FE2C6B" w:rsidRDefault="00C96366" w:rsidP="00C96366">
      <w:pPr>
        <w:pStyle w:val="ofwelinspringen"/>
      </w:pPr>
      <w:r w:rsidRPr="00ED6E13">
        <w:rPr>
          <w:rStyle w:val="ofwelChar"/>
        </w:rPr>
        <w:t>(ofwel)</w:t>
      </w:r>
      <w:r w:rsidRPr="00ED6E13">
        <w:rPr>
          <w:rStyle w:val="ofwelChar"/>
        </w:rPr>
        <w:tab/>
      </w:r>
      <w:r w:rsidRPr="00FE2C6B">
        <w:t xml:space="preserve">op voorstel en verantwoordelijkheid van de aannemer in functie van de te behalen luchtdichtheidsprestaties. In functie van de vereiste luchtdichtheid </w:t>
      </w:r>
      <w:r>
        <w:t xml:space="preserve">moet </w:t>
      </w:r>
      <w:r w:rsidRPr="00FE2C6B">
        <w:t>de aannemer zo nodig voorzien in zogenaamde hieldichtingen (NPR 3577).</w:t>
      </w:r>
    </w:p>
    <w:p w14:paraId="347682B6" w14:textId="77777777" w:rsidR="00C96366" w:rsidRPr="00FE2C6B" w:rsidRDefault="00C96366" w:rsidP="00C96366">
      <w:pPr>
        <w:pStyle w:val="Kop6"/>
      </w:pPr>
      <w:r w:rsidRPr="00FE2C6B">
        <w:t>Toepassing</w:t>
      </w:r>
    </w:p>
    <w:p w14:paraId="41815E14" w14:textId="77777777" w:rsidR="00C96366" w:rsidRPr="00FE2C6B" w:rsidRDefault="00C96366" w:rsidP="00C96366">
      <w:pPr>
        <w:pStyle w:val="Plattetekst"/>
      </w:pPr>
      <w:r>
        <w:t xml:space="preserve">Zie 40.04. </w:t>
      </w:r>
      <w:r w:rsidRPr="00FE2C6B">
        <w:t xml:space="preserve">buitenschrijnwerk </w:t>
      </w:r>
      <w:r>
        <w:t>- borderel</w:t>
      </w:r>
    </w:p>
    <w:p w14:paraId="1B02F691" w14:textId="77777777" w:rsidR="00C96366" w:rsidRPr="00FE2C6B" w:rsidRDefault="00C96366" w:rsidP="00C96366">
      <w:pPr>
        <w:pStyle w:val="Kop4"/>
        <w:rPr>
          <w:rStyle w:val="MeetChar"/>
          <w:szCs w:val="20"/>
        </w:rPr>
      </w:pPr>
      <w:bookmarkStart w:id="295" w:name="_Toc390957908"/>
      <w:bookmarkStart w:id="296" w:name="_Toc391306323"/>
      <w:bookmarkStart w:id="297" w:name="_Toc391378761"/>
      <w:bookmarkStart w:id="298" w:name="_Toc438633427"/>
      <w:r w:rsidRPr="00FE2C6B">
        <w:t>40.42.10.</w:t>
      </w:r>
      <w:r w:rsidRPr="00FE2C6B">
        <w:tab/>
        <w:t>beglazing</w:t>
      </w:r>
      <w:r>
        <w:t xml:space="preserve"> - </w:t>
      </w:r>
      <w:r w:rsidRPr="00FE2C6B">
        <w:t>dubbele beglazing</w:t>
      </w:r>
      <w:r>
        <w:t>/type 1</w:t>
      </w:r>
      <w:r w:rsidRPr="00FE2C6B">
        <w:tab/>
      </w:r>
      <w:r w:rsidRPr="00FE2C6B">
        <w:rPr>
          <w:rStyle w:val="MeetChar"/>
          <w:szCs w:val="20"/>
        </w:rPr>
        <w:t>|PM|</w:t>
      </w:r>
      <w:bookmarkEnd w:id="295"/>
      <w:bookmarkEnd w:id="296"/>
      <w:bookmarkEnd w:id="297"/>
      <w:bookmarkEnd w:id="298"/>
    </w:p>
    <w:p w14:paraId="5BB9CF39" w14:textId="77777777" w:rsidR="00C96366" w:rsidRPr="00FE2C6B" w:rsidRDefault="00C96366" w:rsidP="00C96366">
      <w:pPr>
        <w:pStyle w:val="Kop6"/>
      </w:pPr>
      <w:r w:rsidRPr="00FE2C6B">
        <w:t>Meting</w:t>
      </w:r>
    </w:p>
    <w:p w14:paraId="024FA08B" w14:textId="77777777" w:rsidR="00C96366" w:rsidRDefault="00C96366" w:rsidP="00C96366">
      <w:pPr>
        <w:pStyle w:val="Plattetekstinspringen"/>
      </w:pPr>
      <w:r w:rsidRPr="004D4D2C">
        <w:t>aard van de overeenkomst: Pro Memorie (PM). Inbegrepen i</w:t>
      </w:r>
      <w:r>
        <w:t>n de prijs per schrijnwerktype.</w:t>
      </w:r>
    </w:p>
    <w:p w14:paraId="43CE9803" w14:textId="77777777" w:rsidR="00C96366" w:rsidRPr="00FE2C6B" w:rsidRDefault="00C96366" w:rsidP="00C96366">
      <w:pPr>
        <w:pStyle w:val="Kop6"/>
      </w:pPr>
      <w:r w:rsidRPr="00FE2C6B">
        <w:t>Materiaal</w:t>
      </w:r>
    </w:p>
    <w:p w14:paraId="67AA88AD" w14:textId="77777777" w:rsidR="00C96366" w:rsidRPr="00FE2C6B" w:rsidRDefault="00C96366" w:rsidP="00C96366">
      <w:pPr>
        <w:pStyle w:val="Kop8"/>
      </w:pPr>
      <w:r w:rsidRPr="00FE2C6B">
        <w:t>Specificaties</w:t>
      </w:r>
    </w:p>
    <w:p w14:paraId="144A40AC" w14:textId="77777777" w:rsidR="00C96366" w:rsidRDefault="00C96366" w:rsidP="00C96366">
      <w:pPr>
        <w:pStyle w:val="Plattetekstinspringen"/>
      </w:pPr>
      <w:r>
        <w:t>Warmtedoorgangscoëfficiënt (Ug-waarde) volgens NBN EN 673</w:t>
      </w:r>
      <w:r w:rsidRPr="00FE2C6B">
        <w:t>: ma</w:t>
      </w:r>
      <w:r>
        <w:t>x.</w:t>
      </w:r>
      <w:r w:rsidRPr="00FE2C6B">
        <w:t xml:space="preserve"> </w:t>
      </w:r>
      <w:r w:rsidRPr="00DD1B4B">
        <w:rPr>
          <w:rStyle w:val="Keuze-blauw"/>
        </w:rPr>
        <w:t xml:space="preserve">1,1 / … </w:t>
      </w:r>
      <w:r w:rsidRPr="004D4D2C">
        <w:t xml:space="preserve">W/m2K </w:t>
      </w:r>
    </w:p>
    <w:p w14:paraId="7F9FC891" w14:textId="77777777" w:rsidR="00C96366" w:rsidRPr="00DD1B4B" w:rsidRDefault="00C96366" w:rsidP="00C96366">
      <w:pPr>
        <w:pStyle w:val="Plattetekstinspringen"/>
        <w:rPr>
          <w:rStyle w:val="Keuze-blauw"/>
        </w:rPr>
      </w:pPr>
      <w:r w:rsidRPr="00FE2C6B">
        <w:t xml:space="preserve">Afstandshouders: </w:t>
      </w:r>
      <w:r w:rsidRPr="00DD1B4B">
        <w:rPr>
          <w:rStyle w:val="Keuze-blauw"/>
        </w:rPr>
        <w:t>kunststof (warm-edge spacers) / …</w:t>
      </w:r>
    </w:p>
    <w:p w14:paraId="2FDE6AD2" w14:textId="77777777" w:rsidR="00C96366" w:rsidRDefault="00C96366" w:rsidP="00C96366">
      <w:pPr>
        <w:pStyle w:val="Plattetekstinspringen"/>
      </w:pPr>
      <w:r>
        <w:t xml:space="preserve">Lichttoetredingsfactor (LTA-waarde) volgens NBN EN 410: min. </w:t>
      </w:r>
      <w:r w:rsidRPr="00DD1B4B">
        <w:rPr>
          <w:rStyle w:val="Keuze-blauw"/>
        </w:rPr>
        <w:t xml:space="preserve">0,70 / 0,80 / … </w:t>
      </w:r>
      <w:r w:rsidRPr="00FE2C6B">
        <w:t>(marge</w:t>
      </w:r>
      <w:r>
        <w:t xml:space="preserve"> +/- 3%)</w:t>
      </w:r>
    </w:p>
    <w:p w14:paraId="02B4D5C8" w14:textId="77777777" w:rsidR="00C96366" w:rsidRDefault="00C96366" w:rsidP="00C96366">
      <w:pPr>
        <w:pStyle w:val="Kop8"/>
      </w:pPr>
      <w:r w:rsidRPr="00FE2C6B">
        <w:t>Aanvullende specificaties (schrappen wat niet van toepassing is)</w:t>
      </w:r>
    </w:p>
    <w:p w14:paraId="6E7A04D0" w14:textId="77777777" w:rsidR="00C96366" w:rsidRPr="004D4D2C" w:rsidRDefault="00C96366" w:rsidP="00C96366">
      <w:pPr>
        <w:pStyle w:val="Plattetekstinspringen"/>
      </w:pPr>
      <w:r>
        <w:t>Zonwerende beglazing: z</w:t>
      </w:r>
      <w:r w:rsidRPr="00FE2C6B">
        <w:t>on</w:t>
      </w:r>
      <w:r>
        <w:t>toetredingsfactor (g-waarde) volgens NBN EN 410</w:t>
      </w:r>
      <w:r w:rsidRPr="00FE2C6B">
        <w:t>: m</w:t>
      </w:r>
      <w:r>
        <w:t xml:space="preserve">ax. </w:t>
      </w:r>
      <w:r w:rsidRPr="00DD1B4B">
        <w:rPr>
          <w:rStyle w:val="Keuze-blauw"/>
        </w:rPr>
        <w:t>0,50 / …</w:t>
      </w:r>
    </w:p>
    <w:p w14:paraId="5A179161" w14:textId="77777777" w:rsidR="00C96366" w:rsidRPr="00FE2C6B" w:rsidRDefault="00C96366" w:rsidP="00C96366">
      <w:pPr>
        <w:pStyle w:val="Plattetekstinspringen"/>
      </w:pPr>
      <w:r w:rsidRPr="00BB0D68">
        <w:t>Kleurtint:</w:t>
      </w:r>
      <w:r w:rsidRPr="00DD1B4B">
        <w:rPr>
          <w:rStyle w:val="Keuze-blauw"/>
        </w:rPr>
        <w:t xml:space="preserve"> neutraal / groen / blauw / …</w:t>
      </w:r>
    </w:p>
    <w:p w14:paraId="553123B5" w14:textId="77777777" w:rsidR="00C96366" w:rsidRDefault="00C96366" w:rsidP="00C96366">
      <w:pPr>
        <w:pStyle w:val="Plattetekstinspringen"/>
      </w:pPr>
      <w:r>
        <w:t>Akoestische beglazing: R</w:t>
      </w:r>
      <w:r w:rsidRPr="004D4D2C">
        <w:rPr>
          <w:vertAlign w:val="subscript"/>
        </w:rPr>
        <w:t>Atr</w:t>
      </w:r>
      <w:r>
        <w:t xml:space="preserve"> (=R</w:t>
      </w:r>
      <w:r w:rsidRPr="004D4D2C">
        <w:rPr>
          <w:vertAlign w:val="subscript"/>
        </w:rPr>
        <w:t>w</w:t>
      </w:r>
      <w:r>
        <w:t>+C</w:t>
      </w:r>
      <w:r w:rsidRPr="004D4D2C">
        <w:rPr>
          <w:vertAlign w:val="subscript"/>
        </w:rPr>
        <w:t>tr</w:t>
      </w:r>
      <w:r>
        <w:t xml:space="preserve">) volgens NBN EN ISO 717-1: </w:t>
      </w:r>
      <w:r w:rsidRPr="004D4D2C">
        <w:t>min.</w:t>
      </w:r>
      <w:r w:rsidRPr="00DD1B4B">
        <w:rPr>
          <w:rStyle w:val="Keuze-blauw"/>
        </w:rPr>
        <w:t xml:space="preserve"> 30 / 35 / … dB / volgens raamborderel</w:t>
      </w:r>
    </w:p>
    <w:p w14:paraId="5933BF0E" w14:textId="77777777" w:rsidR="00C96366" w:rsidRPr="00FE2C6B" w:rsidRDefault="00C96366" w:rsidP="00C96366">
      <w:pPr>
        <w:pStyle w:val="Plattetekstinspringen"/>
      </w:pPr>
      <w:r>
        <w:t>Veiligheidsbeglazing</w:t>
      </w:r>
      <w:r w:rsidRPr="00FE2C6B">
        <w:t xml:space="preserve"> volgens NBN  S 23-002 tabel 5</w:t>
      </w:r>
    </w:p>
    <w:p w14:paraId="31354FEF" w14:textId="77777777" w:rsidR="00C96366" w:rsidRPr="00DD1B4B" w:rsidRDefault="00C96366" w:rsidP="00C96366">
      <w:pPr>
        <w:pStyle w:val="Plattetekstinspringen2"/>
        <w:rPr>
          <w:rStyle w:val="Keuze-blauw"/>
        </w:rPr>
      </w:pPr>
      <w:r>
        <w:t>binnenblad</w:t>
      </w:r>
      <w:r w:rsidRPr="00FE2C6B">
        <w:t xml:space="preserve">: </w:t>
      </w:r>
      <w:r w:rsidRPr="00DD1B4B">
        <w:rPr>
          <w:rStyle w:val="Keuze-blauw"/>
        </w:rPr>
        <w:t>A / B / 1B1 / 2B2 / C / 1C</w:t>
      </w:r>
    </w:p>
    <w:p w14:paraId="6548411D" w14:textId="77777777" w:rsidR="00C96366" w:rsidRPr="00DD1B4B" w:rsidRDefault="00C96366" w:rsidP="00C96366">
      <w:pPr>
        <w:pStyle w:val="Plattetekstinspringen2"/>
        <w:rPr>
          <w:rStyle w:val="Keuze-blauw"/>
        </w:rPr>
      </w:pPr>
      <w:r>
        <w:t>buitenblad</w:t>
      </w:r>
      <w:r w:rsidRPr="00FE2C6B">
        <w:t xml:space="preserve">: </w:t>
      </w:r>
      <w:r w:rsidRPr="00DD1B4B">
        <w:rPr>
          <w:rStyle w:val="Keuze-blauw"/>
        </w:rPr>
        <w:t>A / B / 1B1 / 2B2 / C / 1C</w:t>
      </w:r>
    </w:p>
    <w:p w14:paraId="1FF6E5B5" w14:textId="77777777" w:rsidR="00C96366" w:rsidRPr="00DD1B4B" w:rsidRDefault="00C96366" w:rsidP="00C96366">
      <w:pPr>
        <w:pStyle w:val="Plattetekstinspringen"/>
        <w:rPr>
          <w:rStyle w:val="Keuze-blauw"/>
        </w:rPr>
      </w:pPr>
      <w:r w:rsidRPr="00FE2C6B">
        <w:t xml:space="preserve">Inbraakweerstand glas volgens NBN EN 356: </w:t>
      </w:r>
      <w:r w:rsidRPr="00DD1B4B">
        <w:rPr>
          <w:rStyle w:val="Keuze-blauw"/>
        </w:rPr>
        <w:t>P4A / P5A / …</w:t>
      </w:r>
    </w:p>
    <w:p w14:paraId="5DD70102" w14:textId="77777777" w:rsidR="00C96366" w:rsidRPr="00FE2C6B" w:rsidRDefault="00C96366" w:rsidP="00C96366">
      <w:pPr>
        <w:pStyle w:val="Plattetekstinspringen"/>
      </w:pPr>
      <w:r w:rsidRPr="00FE2C6B">
        <w:t>Brandwerend</w:t>
      </w:r>
      <w:r>
        <w:t>e beglazing volgens NBN EN 357-1</w:t>
      </w:r>
      <w:r w:rsidRPr="00DD1B4B">
        <w:rPr>
          <w:rStyle w:val="Keuze-blauw"/>
        </w:rPr>
        <w:t>: E 30 / EI30 / EW30 / E60 / EI60 / EW60</w:t>
      </w:r>
    </w:p>
    <w:p w14:paraId="1C4E82AB" w14:textId="77777777" w:rsidR="00C96366" w:rsidRDefault="00C96366" w:rsidP="00C96366">
      <w:pPr>
        <w:pStyle w:val="Plattetekstinspringen"/>
      </w:pPr>
      <w:r>
        <w:t xml:space="preserve">De beglazing heeft een </w:t>
      </w:r>
      <w:r w:rsidRPr="00FE2C6B">
        <w:t>ATG</w:t>
      </w:r>
      <w:r>
        <w:t xml:space="preserve"> (of gelijkwaardig)</w:t>
      </w:r>
      <w:r w:rsidRPr="00FE2C6B">
        <w:t xml:space="preserve"> voor de betreffende samenstelling en prestaties.</w:t>
      </w:r>
    </w:p>
    <w:p w14:paraId="0AF7A4E7" w14:textId="77777777" w:rsidR="00C96366" w:rsidRPr="004D4D2C" w:rsidRDefault="00C96366" w:rsidP="00C96366">
      <w:pPr>
        <w:pStyle w:val="Plattetekstinspringen"/>
      </w:pPr>
      <w:r>
        <w:t xml:space="preserve">Mat glas: </w:t>
      </w:r>
      <w:r w:rsidRPr="00DD1B4B">
        <w:rPr>
          <w:rStyle w:val="Keuze-blauw"/>
        </w:rPr>
        <w:t>chemisch gebeitst (fluorwaterstofzuur) / mechanisch gezandstraald</w:t>
      </w:r>
    </w:p>
    <w:p w14:paraId="597DF008" w14:textId="77777777" w:rsidR="00C96366" w:rsidRPr="00DD1B4B" w:rsidRDefault="00C96366" w:rsidP="00C96366">
      <w:pPr>
        <w:pStyle w:val="Plattetekstinspringen"/>
        <w:rPr>
          <w:rStyle w:val="Keuze-blauw"/>
        </w:rPr>
      </w:pPr>
      <w:r>
        <w:t>Geëmailleerd glas:</w:t>
      </w:r>
      <w:r w:rsidRPr="00FE2C6B">
        <w:t xml:space="preserve"> </w:t>
      </w:r>
      <w:r w:rsidRPr="00DD1B4B">
        <w:rPr>
          <w:rStyle w:val="Keuze-blauw"/>
        </w:rPr>
        <w:t>wit / grijs-wit / zilver / groen / blauw / … / keuze uit standaardgamma fabrikant</w:t>
      </w:r>
    </w:p>
    <w:p w14:paraId="4F6E5300" w14:textId="77777777" w:rsidR="00C96366" w:rsidRPr="00DD1B4B" w:rsidRDefault="00C96366" w:rsidP="00C96366">
      <w:pPr>
        <w:pStyle w:val="Plattetekstinspringen"/>
        <w:rPr>
          <w:rStyle w:val="Keuze-blauw"/>
        </w:rPr>
      </w:pPr>
      <w:r w:rsidRPr="00FE2C6B">
        <w:t xml:space="preserve">Voorzien van tekening: </w:t>
      </w:r>
      <w:r w:rsidRPr="00DD1B4B">
        <w:rPr>
          <w:rStyle w:val="Keuze-blauw"/>
        </w:rPr>
        <w:t>huisnummers / logo / figuur / tekst / …</w:t>
      </w:r>
    </w:p>
    <w:p w14:paraId="5672F6A6" w14:textId="77777777" w:rsidR="00C96366" w:rsidRPr="00FE2C6B" w:rsidRDefault="00C96366" w:rsidP="00C96366">
      <w:pPr>
        <w:pStyle w:val="Kop6"/>
      </w:pPr>
      <w:r w:rsidRPr="00FE2C6B">
        <w:t>Toepassing</w:t>
      </w:r>
    </w:p>
    <w:p w14:paraId="136D1B5E" w14:textId="77777777" w:rsidR="00C96366" w:rsidRPr="00FE2C6B" w:rsidRDefault="00C96366" w:rsidP="00C96366">
      <w:pPr>
        <w:pStyle w:val="Plattetekstinspringen"/>
      </w:pPr>
      <w:r>
        <w:t xml:space="preserve">Zie 40.04. </w:t>
      </w:r>
      <w:r w:rsidRPr="00FE2C6B">
        <w:t xml:space="preserve">buitenschrijnwerk </w:t>
      </w:r>
      <w:r>
        <w:t>- borderel</w:t>
      </w:r>
    </w:p>
    <w:p w14:paraId="5BBFAF8D" w14:textId="77777777" w:rsidR="00C96366" w:rsidRPr="00FE2C6B" w:rsidRDefault="00C96366" w:rsidP="00C96366">
      <w:pPr>
        <w:pStyle w:val="Kop4"/>
        <w:rPr>
          <w:rStyle w:val="MeetChar"/>
          <w:szCs w:val="20"/>
        </w:rPr>
      </w:pPr>
      <w:bookmarkStart w:id="299" w:name="_Toc390957909"/>
      <w:bookmarkStart w:id="300" w:name="_Toc391306324"/>
      <w:bookmarkStart w:id="301" w:name="_Toc391378762"/>
      <w:bookmarkStart w:id="302" w:name="_Toc438633428"/>
      <w:r w:rsidRPr="00FE2C6B">
        <w:t>40.42.</w:t>
      </w:r>
      <w:r>
        <w:t>2</w:t>
      </w:r>
      <w:r w:rsidRPr="00FE2C6B">
        <w:t>0.</w:t>
      </w:r>
      <w:r w:rsidRPr="00FE2C6B">
        <w:tab/>
        <w:t>beglazing</w:t>
      </w:r>
      <w:r>
        <w:t xml:space="preserve"> - </w:t>
      </w:r>
      <w:r w:rsidRPr="00FE2C6B">
        <w:t>dubbele beglazing</w:t>
      </w:r>
      <w:r>
        <w:t>/type 2</w:t>
      </w:r>
      <w:r w:rsidRPr="00FE2C6B">
        <w:tab/>
      </w:r>
      <w:r w:rsidRPr="00FE2C6B">
        <w:rPr>
          <w:rStyle w:val="MeetChar"/>
          <w:szCs w:val="20"/>
        </w:rPr>
        <w:t>|PM|</w:t>
      </w:r>
      <w:bookmarkEnd w:id="299"/>
      <w:bookmarkEnd w:id="300"/>
      <w:bookmarkEnd w:id="301"/>
      <w:bookmarkEnd w:id="302"/>
    </w:p>
    <w:p w14:paraId="63BE9C39" w14:textId="77777777" w:rsidR="00C96366" w:rsidRPr="00FE2C6B" w:rsidRDefault="00C96366" w:rsidP="00C96366">
      <w:pPr>
        <w:pStyle w:val="Kop6"/>
      </w:pPr>
      <w:r w:rsidRPr="00FE2C6B">
        <w:t>Meting</w:t>
      </w:r>
    </w:p>
    <w:p w14:paraId="227C150B" w14:textId="77777777" w:rsidR="00C96366" w:rsidRDefault="00C96366" w:rsidP="00C96366">
      <w:pPr>
        <w:pStyle w:val="Plattetekstinspringen"/>
      </w:pPr>
      <w:r w:rsidRPr="004D4D2C">
        <w:t>aard van de overeenkomst: Pro Memorie (PM). Inbegrepen i</w:t>
      </w:r>
      <w:r>
        <w:t>n de prijs per schrijnwerktype.</w:t>
      </w:r>
    </w:p>
    <w:p w14:paraId="0D4014C6" w14:textId="77777777" w:rsidR="00C96366" w:rsidRPr="00FE2C6B" w:rsidRDefault="00C96366" w:rsidP="00C96366">
      <w:pPr>
        <w:pStyle w:val="Kop6"/>
      </w:pPr>
      <w:r w:rsidRPr="00FE2C6B">
        <w:t>Materiaal</w:t>
      </w:r>
    </w:p>
    <w:p w14:paraId="6E69B83C" w14:textId="77777777" w:rsidR="00C96366" w:rsidRDefault="00C96366" w:rsidP="00C96366">
      <w:pPr>
        <w:pStyle w:val="Plattetekstinspringen"/>
      </w:pPr>
      <w:r>
        <w:t>Beglazingstype 1 met bijkomende en/of afwijkende specficaties.</w:t>
      </w:r>
    </w:p>
    <w:p w14:paraId="68CDBA80" w14:textId="77777777" w:rsidR="00C96366" w:rsidRDefault="00C96366" w:rsidP="00C96366">
      <w:pPr>
        <w:pStyle w:val="Kop8"/>
      </w:pPr>
      <w:r w:rsidRPr="00FE2C6B">
        <w:t>Specificaties</w:t>
      </w:r>
    </w:p>
    <w:p w14:paraId="37789F23" w14:textId="77777777" w:rsidR="00C96366" w:rsidRPr="00BB0D68" w:rsidRDefault="00C96366" w:rsidP="00C96366">
      <w:pPr>
        <w:pStyle w:val="Plattetekstinspringen"/>
        <w:rPr>
          <w:rStyle w:val="Keuze-blauw"/>
        </w:rPr>
      </w:pPr>
      <w:r w:rsidRPr="00BB0D68">
        <w:rPr>
          <w:rStyle w:val="Keuze-blauw"/>
        </w:rPr>
        <w:t>…</w:t>
      </w:r>
    </w:p>
    <w:p w14:paraId="297DC501" w14:textId="77777777" w:rsidR="00C96366" w:rsidRPr="00FE2C6B" w:rsidRDefault="00C96366" w:rsidP="00C96366">
      <w:pPr>
        <w:pStyle w:val="Kop6"/>
      </w:pPr>
      <w:r w:rsidRPr="00FE2C6B">
        <w:t>Toepassing</w:t>
      </w:r>
    </w:p>
    <w:p w14:paraId="58FB6F2F" w14:textId="77777777" w:rsidR="00C96366" w:rsidRPr="00FE2C6B" w:rsidRDefault="00C96366" w:rsidP="00C96366">
      <w:pPr>
        <w:pStyle w:val="Plattetekst"/>
      </w:pPr>
      <w:r>
        <w:t xml:space="preserve">Zie 40.04. </w:t>
      </w:r>
      <w:r w:rsidRPr="00FE2C6B">
        <w:t xml:space="preserve">buitenschrijnwerk </w:t>
      </w:r>
      <w:r>
        <w:t>- borderel</w:t>
      </w:r>
    </w:p>
    <w:p w14:paraId="40E54447" w14:textId="77777777" w:rsidR="00C96366" w:rsidRPr="00FE2C6B" w:rsidRDefault="00C96366" w:rsidP="00C96366">
      <w:pPr>
        <w:pStyle w:val="Kop3"/>
      </w:pPr>
      <w:bookmarkStart w:id="303" w:name="_Toc390952165"/>
      <w:bookmarkStart w:id="304" w:name="_Toc390957910"/>
      <w:bookmarkStart w:id="305" w:name="_Toc391306325"/>
      <w:bookmarkStart w:id="306" w:name="_Toc391378763"/>
      <w:bookmarkStart w:id="307" w:name="_Toc438633429"/>
      <w:r>
        <w:t>40.43.</w:t>
      </w:r>
      <w:r>
        <w:tab/>
        <w:t xml:space="preserve">beglazing - </w:t>
      </w:r>
      <w:r w:rsidRPr="00FE2C6B">
        <w:t>drievoudige beglazing</w:t>
      </w:r>
      <w:bookmarkEnd w:id="303"/>
      <w:bookmarkEnd w:id="304"/>
      <w:bookmarkEnd w:id="305"/>
      <w:bookmarkEnd w:id="306"/>
      <w:bookmarkEnd w:id="307"/>
      <w:r w:rsidRPr="00FE2C6B">
        <w:tab/>
      </w:r>
    </w:p>
    <w:p w14:paraId="36792857" w14:textId="77777777" w:rsidR="00C96366" w:rsidRPr="00FE2C6B" w:rsidRDefault="00C96366" w:rsidP="00C96366">
      <w:pPr>
        <w:pStyle w:val="Kop6"/>
      </w:pPr>
      <w:r w:rsidRPr="00FE2C6B">
        <w:t>Materiaal</w:t>
      </w:r>
    </w:p>
    <w:p w14:paraId="610D758F" w14:textId="77777777" w:rsidR="00C96366" w:rsidRPr="00FE2C6B" w:rsidRDefault="00C96366" w:rsidP="00C96366">
      <w:pPr>
        <w:pStyle w:val="Plattetekstinspringen"/>
      </w:pPr>
      <w:r w:rsidRPr="00FE2C6B">
        <w:t>Drievoudige beglazing volgens NBN EN 572-2 en NBN EN 1279, bestaande uit drie heldere glasbladen, op twee posities voorzien van een laag-emissieve coating en gescheiden door een spouw gevuld met een thermisch isolerend gas.</w:t>
      </w:r>
    </w:p>
    <w:p w14:paraId="5C63D4A0" w14:textId="77777777" w:rsidR="00C96366" w:rsidRPr="00FE2C6B" w:rsidRDefault="00C96366" w:rsidP="00C96366">
      <w:pPr>
        <w:pStyle w:val="Kop6"/>
      </w:pPr>
      <w:r w:rsidRPr="00FE2C6B">
        <w:t>Uitvoering</w:t>
      </w:r>
    </w:p>
    <w:p w14:paraId="7CE0EA9E" w14:textId="77777777" w:rsidR="00C96366" w:rsidRPr="00FE2C6B" w:rsidRDefault="00C96366" w:rsidP="00C96366">
      <w:pPr>
        <w:pStyle w:val="Plattetekstinspringen"/>
      </w:pPr>
      <w:r w:rsidRPr="00FE2C6B">
        <w:t>De beglazing wordt geplaatst volgens de drukvereffende beglazingsmethode</w:t>
      </w:r>
    </w:p>
    <w:p w14:paraId="5B95B033" w14:textId="77777777" w:rsidR="00C96366" w:rsidRPr="00ED6E13" w:rsidRDefault="00C96366" w:rsidP="00C96366">
      <w:pPr>
        <w:pStyle w:val="ofwelinspringen"/>
        <w:rPr>
          <w:rStyle w:val="Keuze-blauw"/>
        </w:rPr>
      </w:pPr>
      <w:r w:rsidRPr="00ED6E13">
        <w:rPr>
          <w:rStyle w:val="ofwelChar"/>
        </w:rPr>
        <w:t>(ofwel)</w:t>
      </w:r>
      <w:r w:rsidRPr="00FE2C6B">
        <w:tab/>
        <w:t xml:space="preserve">met een elastisch dichtingsprofiel volgens NBN S 23-002 § 4.8.2, kleurkeuze </w:t>
      </w:r>
      <w:r w:rsidRPr="00ED6E13">
        <w:rPr>
          <w:rStyle w:val="Keuze-blauw"/>
        </w:rPr>
        <w:t>uit volledige gamma van de fabrikant / …</w:t>
      </w:r>
    </w:p>
    <w:p w14:paraId="189577A9" w14:textId="77777777" w:rsidR="00C96366" w:rsidRPr="00ED6E13" w:rsidRDefault="00C96366" w:rsidP="00C96366">
      <w:pPr>
        <w:pStyle w:val="ofwelinspringen"/>
        <w:rPr>
          <w:rStyle w:val="Keuze-blauw"/>
        </w:rPr>
      </w:pPr>
      <w:r w:rsidRPr="00ED6E13">
        <w:rPr>
          <w:rStyle w:val="ofwelChar"/>
        </w:rPr>
        <w:t>(ofwel)</w:t>
      </w:r>
      <w:r w:rsidRPr="00FE2C6B">
        <w:tab/>
        <w:t xml:space="preserve">met een elastische kit volgens NBN S 23-002 § 4.8.1 tabel 16, kleur: </w:t>
      </w:r>
      <w:r w:rsidRPr="00ED6E13">
        <w:rPr>
          <w:rStyle w:val="Keuze-blauw"/>
        </w:rPr>
        <w:t>wit / grijs / bruin / zwart / overschilderbaar</w:t>
      </w:r>
    </w:p>
    <w:p w14:paraId="391C4DC9" w14:textId="77777777" w:rsidR="00C96366" w:rsidRPr="00FE2C6B" w:rsidRDefault="00C96366" w:rsidP="00C96366">
      <w:pPr>
        <w:pStyle w:val="ofwelinspringen"/>
      </w:pPr>
      <w:r w:rsidRPr="00ED6E13">
        <w:rPr>
          <w:rStyle w:val="ofwelChar"/>
        </w:rPr>
        <w:t>(ofwel)</w:t>
      </w:r>
      <w:r w:rsidRPr="00FE2C6B">
        <w:tab/>
        <w:t xml:space="preserve">op voorstel en verantwoordelijkheid van de aannemer in functie van de te behalen luchtdichtheidsprestaties (blowerdoortest). In functie van de vereiste luchtdichtheid </w:t>
      </w:r>
      <w:r>
        <w:t>moet</w:t>
      </w:r>
      <w:r w:rsidRPr="00FE2C6B">
        <w:t xml:space="preserve"> de aannemer zo nodig voorzien in zogenaamde hieldichtingen (NPR 3577).</w:t>
      </w:r>
    </w:p>
    <w:p w14:paraId="0DE0E520" w14:textId="77777777" w:rsidR="00C96366" w:rsidRPr="00FE2C6B" w:rsidRDefault="00C96366" w:rsidP="00C96366">
      <w:pPr>
        <w:pStyle w:val="Kop4"/>
        <w:rPr>
          <w:rStyle w:val="MeetChar"/>
          <w:szCs w:val="20"/>
        </w:rPr>
      </w:pPr>
      <w:bookmarkStart w:id="308" w:name="_Toc390957911"/>
      <w:bookmarkStart w:id="309" w:name="_Toc391306326"/>
      <w:bookmarkStart w:id="310" w:name="_Toc391378764"/>
      <w:bookmarkStart w:id="311" w:name="_Toc438633430"/>
      <w:r>
        <w:t>40.43.10.</w:t>
      </w:r>
      <w:r>
        <w:tab/>
        <w:t>beglazing - drievoudige beglazing/type 1</w:t>
      </w:r>
      <w:r w:rsidRPr="00FE2C6B">
        <w:tab/>
      </w:r>
      <w:r w:rsidRPr="00FE2C6B">
        <w:rPr>
          <w:rStyle w:val="MeetChar"/>
          <w:szCs w:val="20"/>
        </w:rPr>
        <w:t>|PM|</w:t>
      </w:r>
      <w:bookmarkEnd w:id="308"/>
      <w:bookmarkEnd w:id="309"/>
      <w:bookmarkEnd w:id="310"/>
      <w:bookmarkEnd w:id="311"/>
    </w:p>
    <w:p w14:paraId="07C2AC95" w14:textId="77777777" w:rsidR="00C96366" w:rsidRPr="00FE2C6B" w:rsidRDefault="00C96366" w:rsidP="00C96366">
      <w:pPr>
        <w:pStyle w:val="Kop6"/>
      </w:pPr>
      <w:r w:rsidRPr="00FE2C6B">
        <w:t>Meting</w:t>
      </w:r>
    </w:p>
    <w:p w14:paraId="52638D32" w14:textId="77777777" w:rsidR="00C96366" w:rsidRDefault="00C96366" w:rsidP="00C96366">
      <w:pPr>
        <w:pStyle w:val="Plattetekstinspringen"/>
      </w:pPr>
      <w:r w:rsidRPr="004D4D2C">
        <w:t>aard van de overeenkomst: Pro Memorie (PM). Inbegrepen i</w:t>
      </w:r>
      <w:r>
        <w:t>n de prijs per schrijnwerktype.</w:t>
      </w:r>
    </w:p>
    <w:p w14:paraId="502C926D" w14:textId="77777777" w:rsidR="00C96366" w:rsidRPr="00FE2C6B" w:rsidRDefault="00C96366" w:rsidP="00C96366">
      <w:pPr>
        <w:pStyle w:val="Kop6"/>
      </w:pPr>
      <w:r w:rsidRPr="00FE2C6B">
        <w:t>Materiaal</w:t>
      </w:r>
    </w:p>
    <w:p w14:paraId="58FA4294" w14:textId="77777777" w:rsidR="00C96366" w:rsidRPr="00FE2C6B" w:rsidRDefault="00C96366" w:rsidP="00C96366">
      <w:pPr>
        <w:pStyle w:val="Kop8"/>
      </w:pPr>
      <w:r w:rsidRPr="00FE2C6B">
        <w:t>Specificaties</w:t>
      </w:r>
    </w:p>
    <w:p w14:paraId="13D8FF96" w14:textId="77777777" w:rsidR="00C96366" w:rsidRDefault="00C96366" w:rsidP="00C96366">
      <w:pPr>
        <w:pStyle w:val="Plattetekstinspringen"/>
      </w:pPr>
      <w:r>
        <w:t>Warmtedoorgangscoëfficiënt (Ug-waarde) volgens NBN EN 673</w:t>
      </w:r>
      <w:r w:rsidRPr="00FE2C6B">
        <w:t>: ma</w:t>
      </w:r>
      <w:r>
        <w:t>x.</w:t>
      </w:r>
      <w:r w:rsidRPr="00FE2C6B">
        <w:t xml:space="preserve"> </w:t>
      </w:r>
      <w:r w:rsidRPr="00DD1B4B">
        <w:rPr>
          <w:rStyle w:val="Keuze-blauw"/>
        </w:rPr>
        <w:t xml:space="preserve">0,8 / 0,7 / 0,6 /… </w:t>
      </w:r>
      <w:r w:rsidRPr="004D4D2C">
        <w:t xml:space="preserve">W/m2K </w:t>
      </w:r>
    </w:p>
    <w:p w14:paraId="06D1CC7A" w14:textId="77777777" w:rsidR="00C96366" w:rsidRPr="00DD1B4B" w:rsidRDefault="00C96366" w:rsidP="00C96366">
      <w:pPr>
        <w:pStyle w:val="Plattetekstinspringen"/>
        <w:rPr>
          <w:rStyle w:val="Keuze-blauw"/>
        </w:rPr>
      </w:pPr>
      <w:r w:rsidRPr="00FE2C6B">
        <w:t xml:space="preserve">Afstandshouders: </w:t>
      </w:r>
      <w:r w:rsidRPr="00DD1B4B">
        <w:rPr>
          <w:rStyle w:val="Keuze-blauw"/>
        </w:rPr>
        <w:t>kunststof (warm-edge spacers) / …</w:t>
      </w:r>
    </w:p>
    <w:p w14:paraId="399E1387" w14:textId="77777777" w:rsidR="00C96366" w:rsidRPr="00BB0D68" w:rsidRDefault="00C96366" w:rsidP="00C96366">
      <w:pPr>
        <w:pStyle w:val="Plattetekstinspringen"/>
      </w:pPr>
      <w:r w:rsidRPr="00BB0D68">
        <w:t xml:space="preserve">Lichttoetredingsfactor (LTA-waarde) volgens NBN EN 410: min. </w:t>
      </w:r>
      <w:r w:rsidRPr="00BB0D68">
        <w:rPr>
          <w:rStyle w:val="Keuze-blauw"/>
        </w:rPr>
        <w:t xml:space="preserve">0,70 / … </w:t>
      </w:r>
      <w:r w:rsidRPr="00BB0D68">
        <w:t xml:space="preserve">(marge +/- 3%) </w:t>
      </w:r>
    </w:p>
    <w:p w14:paraId="005FE628" w14:textId="77777777" w:rsidR="00C96366" w:rsidRDefault="00C96366" w:rsidP="00C96366">
      <w:pPr>
        <w:pStyle w:val="Kop8"/>
      </w:pPr>
      <w:r w:rsidRPr="00FE2C6B">
        <w:t>Aanvullende specificaties (schrappen wat niet van toepassing is)</w:t>
      </w:r>
    </w:p>
    <w:p w14:paraId="7A0D4446" w14:textId="77777777" w:rsidR="00C96366" w:rsidRPr="004D4D2C" w:rsidRDefault="00C96366" w:rsidP="00C96366">
      <w:pPr>
        <w:pStyle w:val="Plattetekstinspringen"/>
      </w:pPr>
      <w:r>
        <w:t>Zonwerende beglazing: z</w:t>
      </w:r>
      <w:r w:rsidRPr="00FE2C6B">
        <w:t>on</w:t>
      </w:r>
      <w:r>
        <w:t>toetredingsfactor (g-waarde) volgens NBN EN 410</w:t>
      </w:r>
      <w:r w:rsidRPr="00FE2C6B">
        <w:t>: m</w:t>
      </w:r>
      <w:r>
        <w:t xml:space="preserve">ax. </w:t>
      </w:r>
      <w:r w:rsidRPr="00DD1B4B">
        <w:rPr>
          <w:rStyle w:val="Keuze-blauw"/>
        </w:rPr>
        <w:t>0,50 / …</w:t>
      </w:r>
    </w:p>
    <w:p w14:paraId="6A013707" w14:textId="77777777" w:rsidR="00C96366" w:rsidRPr="00FE2C6B" w:rsidRDefault="00C96366" w:rsidP="00C96366">
      <w:pPr>
        <w:pStyle w:val="Plattetekstinspringen"/>
      </w:pPr>
      <w:r w:rsidRPr="00BB0D68">
        <w:t>Kleurtint:</w:t>
      </w:r>
      <w:r w:rsidRPr="00DD1B4B">
        <w:rPr>
          <w:rStyle w:val="Keuze-blauw"/>
        </w:rPr>
        <w:t xml:space="preserve"> neutraal / groen / blauw / …</w:t>
      </w:r>
    </w:p>
    <w:p w14:paraId="4BA8EAAC" w14:textId="77777777" w:rsidR="00C96366" w:rsidRDefault="00C96366" w:rsidP="00C96366">
      <w:pPr>
        <w:pStyle w:val="Plattetekstinspringen"/>
      </w:pPr>
      <w:r>
        <w:t>Akoestische beglazing: R</w:t>
      </w:r>
      <w:r w:rsidRPr="004D4D2C">
        <w:rPr>
          <w:vertAlign w:val="subscript"/>
        </w:rPr>
        <w:t>Atr</w:t>
      </w:r>
      <w:r>
        <w:t xml:space="preserve"> (=R</w:t>
      </w:r>
      <w:r w:rsidRPr="004D4D2C">
        <w:rPr>
          <w:vertAlign w:val="subscript"/>
        </w:rPr>
        <w:t>w</w:t>
      </w:r>
      <w:r>
        <w:t>+C</w:t>
      </w:r>
      <w:r w:rsidRPr="004D4D2C">
        <w:rPr>
          <w:vertAlign w:val="subscript"/>
        </w:rPr>
        <w:t>tr</w:t>
      </w:r>
      <w:r>
        <w:t xml:space="preserve">) volgens NBN EN ISO 717-1: </w:t>
      </w:r>
      <w:r w:rsidRPr="00DD1B4B">
        <w:rPr>
          <w:rStyle w:val="Keuze-blauw"/>
        </w:rPr>
        <w:t>min. 30 / 35 / … dB / volgens raamborderel</w:t>
      </w:r>
    </w:p>
    <w:p w14:paraId="2A3FAE3D" w14:textId="77777777" w:rsidR="00C96366" w:rsidRPr="00FE2C6B" w:rsidRDefault="00C96366" w:rsidP="00C96366">
      <w:pPr>
        <w:pStyle w:val="Plattetekstinspringen"/>
      </w:pPr>
      <w:r>
        <w:t>Veiligheidsbeglazing</w:t>
      </w:r>
      <w:r w:rsidRPr="00FE2C6B">
        <w:t xml:space="preserve"> volgens NBN  S 23-002 tabel 5</w:t>
      </w:r>
    </w:p>
    <w:p w14:paraId="680C2742" w14:textId="77777777" w:rsidR="00C96366" w:rsidRPr="00DD1B4B" w:rsidRDefault="00C96366" w:rsidP="00C96366">
      <w:pPr>
        <w:pStyle w:val="Plattetekstinspringen2"/>
        <w:rPr>
          <w:rStyle w:val="Keuze-blauw"/>
        </w:rPr>
      </w:pPr>
      <w:r>
        <w:t>binnenblad</w:t>
      </w:r>
      <w:r w:rsidRPr="00FE2C6B">
        <w:t xml:space="preserve">: </w:t>
      </w:r>
      <w:r w:rsidRPr="00DD1B4B">
        <w:rPr>
          <w:rStyle w:val="Keuze-blauw"/>
        </w:rPr>
        <w:t>A / B / 1B1 / 2B2 / C / 1C</w:t>
      </w:r>
    </w:p>
    <w:p w14:paraId="354B0BA9" w14:textId="77777777" w:rsidR="00C96366" w:rsidRPr="00DD1B4B" w:rsidRDefault="00C96366" w:rsidP="00C96366">
      <w:pPr>
        <w:pStyle w:val="Plattetekstinspringen2"/>
        <w:rPr>
          <w:rStyle w:val="Keuze-blauw"/>
        </w:rPr>
      </w:pPr>
      <w:r>
        <w:t>buitenblad</w:t>
      </w:r>
      <w:r w:rsidRPr="00FE2C6B">
        <w:t xml:space="preserve">: </w:t>
      </w:r>
      <w:r w:rsidRPr="00DD1B4B">
        <w:rPr>
          <w:rStyle w:val="Keuze-blauw"/>
        </w:rPr>
        <w:t>A / B / 1B1 / 2B2 / C / 1C</w:t>
      </w:r>
    </w:p>
    <w:p w14:paraId="1B0B0F77" w14:textId="77777777" w:rsidR="00C96366" w:rsidRPr="00DD1B4B" w:rsidRDefault="00C96366" w:rsidP="00C96366">
      <w:pPr>
        <w:pStyle w:val="Plattetekstinspringen"/>
        <w:rPr>
          <w:rStyle w:val="Keuze-blauw"/>
        </w:rPr>
      </w:pPr>
      <w:r w:rsidRPr="00FE2C6B">
        <w:t xml:space="preserve">Inbraakweerstand glas volgens NBN EN 356: </w:t>
      </w:r>
      <w:r w:rsidRPr="00DD1B4B">
        <w:rPr>
          <w:rStyle w:val="Keuze-blauw"/>
        </w:rPr>
        <w:t>P4A / P5A / …</w:t>
      </w:r>
    </w:p>
    <w:p w14:paraId="125CFD22" w14:textId="77777777" w:rsidR="00C96366" w:rsidRPr="00FE2C6B" w:rsidRDefault="00C96366" w:rsidP="00C96366">
      <w:pPr>
        <w:pStyle w:val="Plattetekstinspringen"/>
      </w:pPr>
      <w:r w:rsidRPr="00FE2C6B">
        <w:t>Brandwerend</w:t>
      </w:r>
      <w:r>
        <w:t>e beglazing volgens NBN EN 357-1</w:t>
      </w:r>
      <w:r w:rsidRPr="00DD1B4B">
        <w:rPr>
          <w:rStyle w:val="Keuze-blauw"/>
        </w:rPr>
        <w:t>: E 30 / EI30 / EW30 / E60 / EI60 / EW60</w:t>
      </w:r>
    </w:p>
    <w:p w14:paraId="1467BDF9" w14:textId="77777777" w:rsidR="00C96366" w:rsidRDefault="00C96366" w:rsidP="00C96366">
      <w:pPr>
        <w:pStyle w:val="Plattetekstinspringen"/>
      </w:pPr>
      <w:r>
        <w:t xml:space="preserve">De beglazing heeft een </w:t>
      </w:r>
      <w:r w:rsidRPr="00FE2C6B">
        <w:t>ATG</w:t>
      </w:r>
      <w:r>
        <w:t xml:space="preserve"> (of gelijkwaardig)</w:t>
      </w:r>
      <w:r w:rsidRPr="00FE2C6B">
        <w:t xml:space="preserve"> voor de betreffende samenstelling en prestaties.</w:t>
      </w:r>
    </w:p>
    <w:p w14:paraId="6AEFAAE8" w14:textId="77777777" w:rsidR="00C96366" w:rsidRPr="004D4D2C" w:rsidRDefault="00C96366" w:rsidP="00C96366">
      <w:pPr>
        <w:pStyle w:val="Plattetekstinspringen"/>
      </w:pPr>
      <w:r>
        <w:t xml:space="preserve">Mat glas: </w:t>
      </w:r>
      <w:r w:rsidRPr="00DD1B4B">
        <w:rPr>
          <w:rStyle w:val="Keuze-blauw"/>
        </w:rPr>
        <w:t>chemisch gebeitst (fluorwaterstofzuur) / mechanisch gezandstraald</w:t>
      </w:r>
    </w:p>
    <w:p w14:paraId="077C81FE" w14:textId="77777777" w:rsidR="00C96366" w:rsidRPr="00DD1B4B" w:rsidRDefault="00C96366" w:rsidP="00C96366">
      <w:pPr>
        <w:pStyle w:val="Plattetekstinspringen"/>
        <w:rPr>
          <w:rStyle w:val="Keuze-blauw"/>
        </w:rPr>
      </w:pPr>
      <w:r>
        <w:t>Geëmailleerd glas:</w:t>
      </w:r>
      <w:r w:rsidRPr="00FE2C6B">
        <w:t xml:space="preserve"> </w:t>
      </w:r>
      <w:r w:rsidRPr="00DD1B4B">
        <w:rPr>
          <w:rStyle w:val="Keuze-blauw"/>
        </w:rPr>
        <w:t>wit / grijs-wit / zilver / groen / blauw / … / keuze uit standaardgamma fabrikant</w:t>
      </w:r>
    </w:p>
    <w:p w14:paraId="4E939C8D" w14:textId="77777777" w:rsidR="00C96366" w:rsidRPr="00DD1B4B" w:rsidRDefault="00C96366" w:rsidP="00C96366">
      <w:pPr>
        <w:pStyle w:val="Plattetekstinspringen"/>
        <w:rPr>
          <w:rStyle w:val="Keuze-blauw"/>
        </w:rPr>
      </w:pPr>
      <w:r w:rsidRPr="00FE2C6B">
        <w:t xml:space="preserve">Voorzien van tekening: </w:t>
      </w:r>
      <w:r w:rsidRPr="00DD1B4B">
        <w:rPr>
          <w:rStyle w:val="Keuze-blauw"/>
        </w:rPr>
        <w:t>huisnummers / logo / figuur / tekst / …</w:t>
      </w:r>
    </w:p>
    <w:p w14:paraId="0FE9BEAB" w14:textId="77777777" w:rsidR="00C96366" w:rsidRPr="00FE2C6B" w:rsidRDefault="00C96366" w:rsidP="00C96366">
      <w:pPr>
        <w:pStyle w:val="Kop6"/>
      </w:pPr>
      <w:r w:rsidRPr="00FE2C6B">
        <w:t>Toepassing</w:t>
      </w:r>
    </w:p>
    <w:p w14:paraId="154459C0" w14:textId="77777777" w:rsidR="00C96366" w:rsidRPr="00FE2C6B" w:rsidRDefault="00C96366" w:rsidP="00C96366">
      <w:pPr>
        <w:pStyle w:val="Plattetekst"/>
      </w:pPr>
      <w:r w:rsidRPr="00FE2C6B">
        <w:t>Zie 40.04.</w:t>
      </w:r>
      <w:r>
        <w:t xml:space="preserve"> </w:t>
      </w:r>
      <w:r w:rsidRPr="00FE2C6B">
        <w:t xml:space="preserve">buitenschrijnwerk </w:t>
      </w:r>
      <w:r>
        <w:t>- borderel</w:t>
      </w:r>
    </w:p>
    <w:p w14:paraId="7A33D3FE" w14:textId="77777777" w:rsidR="00C96366" w:rsidRPr="00FE2C6B" w:rsidRDefault="00C96366" w:rsidP="00C96366">
      <w:pPr>
        <w:pStyle w:val="Kop4"/>
        <w:rPr>
          <w:rStyle w:val="MeetChar"/>
          <w:szCs w:val="20"/>
        </w:rPr>
      </w:pPr>
      <w:bookmarkStart w:id="312" w:name="_Toc390957912"/>
      <w:bookmarkStart w:id="313" w:name="_Toc391306327"/>
      <w:bookmarkStart w:id="314" w:name="_Toc391378765"/>
      <w:bookmarkStart w:id="315" w:name="_Toc438633431"/>
      <w:r>
        <w:t>40.43</w:t>
      </w:r>
      <w:r w:rsidRPr="00FE2C6B">
        <w:t>.</w:t>
      </w:r>
      <w:r>
        <w:t>2</w:t>
      </w:r>
      <w:r w:rsidRPr="00FE2C6B">
        <w:t>0.</w:t>
      </w:r>
      <w:r w:rsidRPr="00FE2C6B">
        <w:tab/>
        <w:t>beglazing</w:t>
      </w:r>
      <w:r>
        <w:t xml:space="preserve"> - driedubbele</w:t>
      </w:r>
      <w:r w:rsidRPr="00FE2C6B">
        <w:t xml:space="preserve"> beglazing</w:t>
      </w:r>
      <w:r>
        <w:t>/type 2</w:t>
      </w:r>
      <w:r w:rsidRPr="00FE2C6B">
        <w:tab/>
      </w:r>
      <w:r w:rsidRPr="00FE2C6B">
        <w:rPr>
          <w:rStyle w:val="MeetChar"/>
          <w:szCs w:val="20"/>
        </w:rPr>
        <w:t>|PM|</w:t>
      </w:r>
      <w:bookmarkEnd w:id="312"/>
      <w:bookmarkEnd w:id="313"/>
      <w:bookmarkEnd w:id="314"/>
      <w:bookmarkEnd w:id="315"/>
    </w:p>
    <w:p w14:paraId="3158AEC9" w14:textId="77777777" w:rsidR="00C96366" w:rsidRPr="00FE2C6B" w:rsidRDefault="00C96366" w:rsidP="00C96366">
      <w:pPr>
        <w:pStyle w:val="Kop6"/>
      </w:pPr>
      <w:r w:rsidRPr="00FE2C6B">
        <w:t>Meting</w:t>
      </w:r>
    </w:p>
    <w:p w14:paraId="32362412" w14:textId="77777777" w:rsidR="00C96366" w:rsidRDefault="00C96366" w:rsidP="00C96366">
      <w:pPr>
        <w:pStyle w:val="Plattetekstinspringen"/>
      </w:pPr>
      <w:r w:rsidRPr="004D4D2C">
        <w:t>aard van de overeenkomst: Pro Memorie (PM). Inbegrepen i</w:t>
      </w:r>
      <w:r>
        <w:t>n de prijs per schrijnwerktype.</w:t>
      </w:r>
    </w:p>
    <w:p w14:paraId="62129237" w14:textId="77777777" w:rsidR="00C96366" w:rsidRPr="00FE2C6B" w:rsidRDefault="00C96366" w:rsidP="00C96366">
      <w:pPr>
        <w:pStyle w:val="Kop6"/>
      </w:pPr>
      <w:r w:rsidRPr="00FE2C6B">
        <w:t>Materiaal</w:t>
      </w:r>
    </w:p>
    <w:p w14:paraId="7D803359" w14:textId="77777777" w:rsidR="00C96366" w:rsidRDefault="00C96366" w:rsidP="00C96366">
      <w:pPr>
        <w:pStyle w:val="Plattetekstinspringen"/>
      </w:pPr>
      <w:r>
        <w:t>Beglazingstype 1 met bijkomende en/of afwijkende specficaties.</w:t>
      </w:r>
    </w:p>
    <w:p w14:paraId="3A3EE8B3" w14:textId="77777777" w:rsidR="00C96366" w:rsidRDefault="00C96366" w:rsidP="00C96366">
      <w:pPr>
        <w:pStyle w:val="Kop8"/>
      </w:pPr>
      <w:r w:rsidRPr="00FE2C6B">
        <w:t>Specificaties</w:t>
      </w:r>
    </w:p>
    <w:p w14:paraId="1A71EF2D" w14:textId="77777777" w:rsidR="00C96366" w:rsidRPr="00BB0D68" w:rsidRDefault="00C96366" w:rsidP="00C96366">
      <w:pPr>
        <w:pStyle w:val="Plattetekstinspringen"/>
        <w:rPr>
          <w:rStyle w:val="Keuze-blauw"/>
        </w:rPr>
      </w:pPr>
      <w:r w:rsidRPr="00BB0D68">
        <w:rPr>
          <w:rStyle w:val="Keuze-blauw"/>
        </w:rPr>
        <w:t>…</w:t>
      </w:r>
    </w:p>
    <w:p w14:paraId="1FF14427" w14:textId="77777777" w:rsidR="00C96366" w:rsidRPr="00FE2C6B" w:rsidRDefault="00C96366" w:rsidP="00C96366">
      <w:pPr>
        <w:pStyle w:val="Kop6"/>
      </w:pPr>
      <w:r w:rsidRPr="00FE2C6B">
        <w:t>Toepassing</w:t>
      </w:r>
    </w:p>
    <w:p w14:paraId="05D0457E" w14:textId="77777777" w:rsidR="00C96366" w:rsidRPr="00FE2C6B" w:rsidRDefault="00C96366" w:rsidP="00C96366">
      <w:pPr>
        <w:pStyle w:val="Plattetekst"/>
      </w:pPr>
      <w:r>
        <w:t xml:space="preserve">Zie 40.04. </w:t>
      </w:r>
      <w:r w:rsidRPr="00FE2C6B">
        <w:t xml:space="preserve">buitenschrijnwerk </w:t>
      </w:r>
      <w:r>
        <w:t>- borderel</w:t>
      </w:r>
    </w:p>
    <w:p w14:paraId="2206A487" w14:textId="77777777" w:rsidR="00C96366" w:rsidRPr="00FE2C6B" w:rsidRDefault="00C96366" w:rsidP="00C96366">
      <w:pPr>
        <w:pStyle w:val="Kop3"/>
        <w:rPr>
          <w:rStyle w:val="MeetChar"/>
          <w:szCs w:val="20"/>
        </w:rPr>
      </w:pPr>
      <w:bookmarkStart w:id="316" w:name="_Toc390952166"/>
      <w:bookmarkStart w:id="317" w:name="_Toc390957913"/>
      <w:bookmarkStart w:id="318" w:name="_Toc391306328"/>
      <w:bookmarkStart w:id="319" w:name="_Toc391378766"/>
      <w:bookmarkStart w:id="320" w:name="_Toc438633432"/>
      <w:r>
        <w:t>40.44.</w:t>
      </w:r>
      <w:r>
        <w:tab/>
      </w:r>
      <w:r w:rsidRPr="00FE2C6B">
        <w:t>beglazing</w:t>
      </w:r>
      <w:r>
        <w:t xml:space="preserve"> – bijzondere beglazing</w:t>
      </w:r>
      <w:bookmarkEnd w:id="316"/>
      <w:bookmarkEnd w:id="317"/>
      <w:bookmarkEnd w:id="318"/>
      <w:bookmarkEnd w:id="319"/>
      <w:bookmarkEnd w:id="320"/>
      <w:r w:rsidRPr="00FE2C6B">
        <w:tab/>
      </w:r>
    </w:p>
    <w:p w14:paraId="73E299E5" w14:textId="77777777" w:rsidR="00C96366" w:rsidRPr="00FE2C6B" w:rsidRDefault="00C96366" w:rsidP="00C96366">
      <w:pPr>
        <w:pStyle w:val="Kop4"/>
      </w:pPr>
      <w:bookmarkStart w:id="321" w:name="_Toc390957914"/>
      <w:bookmarkStart w:id="322" w:name="_Toc391306329"/>
      <w:bookmarkStart w:id="323" w:name="_Toc391378767"/>
      <w:bookmarkStart w:id="324" w:name="_Toc438633433"/>
      <w:r>
        <w:t>40.44</w:t>
      </w:r>
      <w:r w:rsidRPr="00FE2C6B">
        <w:t>.</w:t>
      </w:r>
      <w:r>
        <w:t>1</w:t>
      </w:r>
      <w:r w:rsidRPr="00FE2C6B">
        <w:t>0.</w:t>
      </w:r>
      <w:r w:rsidRPr="00FE2C6B">
        <w:tab/>
        <w:t>beglazing</w:t>
      </w:r>
      <w:r>
        <w:t xml:space="preserve"> – bijzondere beglazing/dun monumentenglas</w:t>
      </w:r>
      <w:r w:rsidRPr="00FE2C6B">
        <w:tab/>
      </w:r>
      <w:r w:rsidRPr="00FE2C6B">
        <w:rPr>
          <w:rStyle w:val="MeetChar"/>
          <w:szCs w:val="20"/>
        </w:rPr>
        <w:t>|PM|</w:t>
      </w:r>
      <w:bookmarkEnd w:id="321"/>
      <w:bookmarkEnd w:id="322"/>
      <w:bookmarkEnd w:id="323"/>
      <w:bookmarkEnd w:id="324"/>
    </w:p>
    <w:p w14:paraId="5736D1A3" w14:textId="77777777" w:rsidR="00C96366" w:rsidRPr="00FE2C6B" w:rsidRDefault="00C96366" w:rsidP="00C96366">
      <w:pPr>
        <w:pStyle w:val="Kop6"/>
      </w:pPr>
      <w:r w:rsidRPr="00FE2C6B">
        <w:t>Meting</w:t>
      </w:r>
    </w:p>
    <w:p w14:paraId="6D154655" w14:textId="77777777" w:rsidR="00C96366" w:rsidRDefault="00C96366" w:rsidP="00C96366">
      <w:pPr>
        <w:pStyle w:val="Plattetekstinspringen"/>
      </w:pPr>
      <w:r w:rsidRPr="004D4D2C">
        <w:t>aard van de overeenkomst: Pro Memorie (PM). Inbegrepen i</w:t>
      </w:r>
      <w:r>
        <w:t>n de prijs per schrijnwerktype.</w:t>
      </w:r>
    </w:p>
    <w:p w14:paraId="64382F33" w14:textId="77777777" w:rsidR="00C96366" w:rsidRPr="00FE2C6B" w:rsidRDefault="00C96366" w:rsidP="00C96366">
      <w:pPr>
        <w:pStyle w:val="Kop6"/>
      </w:pPr>
      <w:r w:rsidRPr="00FE2C6B">
        <w:t>Materiaal</w:t>
      </w:r>
    </w:p>
    <w:p w14:paraId="5A77AF56" w14:textId="77777777" w:rsidR="00C96366" w:rsidRPr="00FE2C6B" w:rsidRDefault="00C96366" w:rsidP="00C96366">
      <w:pPr>
        <w:pStyle w:val="Plattetekstinspringen"/>
      </w:pPr>
      <w:r w:rsidRPr="00FE2C6B">
        <w:t xml:space="preserve">Dun isolatieglas of monumentenglas bestemd </w:t>
      </w:r>
      <w:r>
        <w:t>voor de</w:t>
      </w:r>
      <w:r w:rsidRPr="00FE2C6B">
        <w:t xml:space="preserve"> vervanging van bestaande enkelvoudige beglazingen in gebouwen met erfgoedwaarde. De buitenruit kan worden uitgevoerd in getrokken</w:t>
      </w:r>
      <w:r>
        <w:t xml:space="preserve"> </w:t>
      </w:r>
      <w:r w:rsidRPr="00FE2C6B">
        <w:t xml:space="preserve">glas </w:t>
      </w:r>
      <w:r>
        <w:t>voor het</w:t>
      </w:r>
      <w:r w:rsidRPr="00FE2C6B">
        <w:t xml:space="preserve"> behoud van karakteristieke spiegeling van onregelmatig glas. </w:t>
      </w:r>
    </w:p>
    <w:p w14:paraId="3C8E6117" w14:textId="77777777" w:rsidR="00C96366" w:rsidRPr="00FE2C6B" w:rsidRDefault="00C96366" w:rsidP="00C96366">
      <w:pPr>
        <w:pStyle w:val="Kop8"/>
      </w:pPr>
      <w:r w:rsidRPr="00FE2C6B">
        <w:t>Specificaties</w:t>
      </w:r>
    </w:p>
    <w:p w14:paraId="3D2F89F2" w14:textId="77777777" w:rsidR="00C96366" w:rsidRPr="00FE2C6B" w:rsidRDefault="00C96366" w:rsidP="00C96366">
      <w:pPr>
        <w:pStyle w:val="Plattetekstinspringen"/>
      </w:pPr>
      <w:r>
        <w:t>Totale glasdikte</w:t>
      </w:r>
      <w:r w:rsidRPr="00FE2C6B">
        <w:t>: ma</w:t>
      </w:r>
      <w:r>
        <w:t>x.</w:t>
      </w:r>
      <w:r w:rsidRPr="00FE2C6B">
        <w:t xml:space="preserve"> </w:t>
      </w:r>
      <w:r w:rsidRPr="00DD1B4B">
        <w:rPr>
          <w:rStyle w:val="Keuze-blauw"/>
        </w:rPr>
        <w:t>16 / 12 / …</w:t>
      </w:r>
      <w:r w:rsidRPr="00FE2C6B">
        <w:t xml:space="preserve"> mm</w:t>
      </w:r>
    </w:p>
    <w:p w14:paraId="63CBD38A" w14:textId="77777777" w:rsidR="00C96366" w:rsidRDefault="00C96366" w:rsidP="00C96366">
      <w:pPr>
        <w:pStyle w:val="Plattetekstinspringen"/>
      </w:pPr>
      <w:r>
        <w:t>Warmtedoorgangscoëfficiënt (Ug-waarde) volgens NBN EN 673</w:t>
      </w:r>
      <w:r w:rsidRPr="00FE2C6B">
        <w:t>: ma</w:t>
      </w:r>
      <w:r>
        <w:t>x.</w:t>
      </w:r>
      <w:r w:rsidRPr="00FE2C6B">
        <w:t xml:space="preserve"> </w:t>
      </w:r>
      <w:r w:rsidRPr="00DD1B4B">
        <w:rPr>
          <w:rStyle w:val="Keuze-blauw"/>
        </w:rPr>
        <w:t xml:space="preserve">2,0 /… </w:t>
      </w:r>
      <w:r w:rsidRPr="004D4D2C">
        <w:t xml:space="preserve">W/m2K </w:t>
      </w:r>
    </w:p>
    <w:p w14:paraId="1D7F520A" w14:textId="77777777" w:rsidR="00C96366" w:rsidRPr="00DD1B4B" w:rsidRDefault="00C96366" w:rsidP="00C96366">
      <w:pPr>
        <w:pStyle w:val="Plattetekstinspringen"/>
        <w:rPr>
          <w:rStyle w:val="Keuze-blauw"/>
        </w:rPr>
      </w:pPr>
      <w:r>
        <w:t>Buitenruit</w:t>
      </w:r>
      <w:r w:rsidRPr="00FE2C6B">
        <w:t xml:space="preserve">: </w:t>
      </w:r>
      <w:r w:rsidRPr="00DD1B4B">
        <w:rPr>
          <w:rStyle w:val="Keuze-blauw"/>
        </w:rPr>
        <w:t xml:space="preserve">gegoten glas volgens NBN EN 572-5  / getrokken glas volgens NBN EN 572-4  </w:t>
      </w:r>
    </w:p>
    <w:p w14:paraId="387B1B9B" w14:textId="77777777" w:rsidR="00C96366" w:rsidRPr="00FE2C6B" w:rsidRDefault="00C96366" w:rsidP="00C96366">
      <w:pPr>
        <w:pStyle w:val="Kop6"/>
      </w:pPr>
      <w:r w:rsidRPr="00FE2C6B">
        <w:t>Uitvoering</w:t>
      </w:r>
    </w:p>
    <w:p w14:paraId="65DED835" w14:textId="77777777" w:rsidR="00C96366" w:rsidRDefault="00C96366" w:rsidP="00C96366">
      <w:pPr>
        <w:pStyle w:val="Plattetekstinspringen"/>
      </w:pPr>
      <w:r w:rsidRPr="00FE2C6B">
        <w:t xml:space="preserve">Het glas wordt gemonteerd in </w:t>
      </w:r>
      <w:r>
        <w:t xml:space="preserve">de bestaande houten raamkaders </w:t>
      </w:r>
      <w:r w:rsidRPr="00FE2C6B">
        <w:t xml:space="preserve">met een door de fabrikant aanbevolen stopverf vrij van weekmakers en lijnolie. Door deze plaatsingsmethode wordt het karakteristieke gevelaanzicht behouden. </w:t>
      </w:r>
    </w:p>
    <w:p w14:paraId="31194D5C" w14:textId="77777777" w:rsidR="00C96366" w:rsidRPr="00FE2C6B" w:rsidRDefault="00C96366" w:rsidP="00C96366">
      <w:pPr>
        <w:pStyle w:val="Plattetekstinspringen"/>
      </w:pPr>
      <w:r w:rsidRPr="00FE2C6B">
        <w:t xml:space="preserve">Het uitnemen van de bestaande beglazing en reinigen van de sponning is </w:t>
      </w:r>
      <w:r w:rsidRPr="00DD1B4B">
        <w:rPr>
          <w:rStyle w:val="Keuze-blauw"/>
        </w:rPr>
        <w:t>inbegrepen in de prijs voor dit artikel</w:t>
      </w:r>
      <w:r w:rsidRPr="00FE2C6B">
        <w:t xml:space="preserve"> </w:t>
      </w:r>
      <w:r w:rsidRPr="00DD1B4B">
        <w:rPr>
          <w:rStyle w:val="Keuze-blauw"/>
        </w:rPr>
        <w:t>/ voorzien in het de restauratie van de bestaande raamkaders in artikel …</w:t>
      </w:r>
      <w:r w:rsidRPr="00FE2C6B">
        <w:t>)</w:t>
      </w:r>
    </w:p>
    <w:p w14:paraId="32B98FAD" w14:textId="77777777" w:rsidR="00C96366" w:rsidRPr="00FE2C6B" w:rsidRDefault="00C96366" w:rsidP="00C96366">
      <w:pPr>
        <w:pStyle w:val="Kop6"/>
      </w:pPr>
      <w:r w:rsidRPr="00FE2C6B">
        <w:t>Toepassing</w:t>
      </w:r>
    </w:p>
    <w:p w14:paraId="13C99DBE" w14:textId="77777777" w:rsidR="00C96366" w:rsidRPr="00FE2C6B" w:rsidRDefault="00C96366" w:rsidP="00C96366">
      <w:pPr>
        <w:pStyle w:val="Plattetekst"/>
      </w:pPr>
      <w:r w:rsidRPr="00FE2C6B">
        <w:t>Zie 40.04.</w:t>
      </w:r>
      <w:r>
        <w:t xml:space="preserve"> </w:t>
      </w:r>
      <w:r w:rsidRPr="00FE2C6B">
        <w:t xml:space="preserve">buitenschrijnwerk </w:t>
      </w:r>
      <w:r>
        <w:t>- borderel</w:t>
      </w:r>
    </w:p>
    <w:p w14:paraId="38B536D9" w14:textId="77777777" w:rsidR="00C96366" w:rsidRPr="00FE2C6B" w:rsidRDefault="00C96366" w:rsidP="00C96366">
      <w:pPr>
        <w:pStyle w:val="Kop2"/>
        <w:rPr>
          <w:szCs w:val="20"/>
        </w:rPr>
      </w:pPr>
      <w:bookmarkStart w:id="325" w:name="_Toc390952167"/>
      <w:bookmarkStart w:id="326" w:name="_Toc390957915"/>
      <w:bookmarkStart w:id="327" w:name="_Toc391306330"/>
      <w:bookmarkStart w:id="328" w:name="_Toc391378768"/>
      <w:bookmarkStart w:id="329" w:name="_Toc438633434"/>
      <w:r w:rsidRPr="00FE2C6B">
        <w:rPr>
          <w:szCs w:val="20"/>
        </w:rPr>
        <w:t>40.50.</w:t>
      </w:r>
      <w:r w:rsidRPr="00FE2C6B">
        <w:rPr>
          <w:szCs w:val="20"/>
        </w:rPr>
        <w:tab/>
        <w:t>vulelementen - algemeen</w:t>
      </w:r>
      <w:bookmarkEnd w:id="325"/>
      <w:bookmarkEnd w:id="326"/>
      <w:bookmarkEnd w:id="327"/>
      <w:bookmarkEnd w:id="328"/>
      <w:bookmarkEnd w:id="329"/>
    </w:p>
    <w:p w14:paraId="1B05FED9" w14:textId="77777777" w:rsidR="00C96366" w:rsidRPr="00FE2C6B" w:rsidRDefault="00C96366" w:rsidP="00C96366">
      <w:pPr>
        <w:pStyle w:val="Kop6"/>
      </w:pPr>
      <w:r w:rsidRPr="00FE2C6B">
        <w:t>Omschrijving</w:t>
      </w:r>
    </w:p>
    <w:p w14:paraId="500E8068" w14:textId="77777777" w:rsidR="00C96366" w:rsidRPr="00FE2C6B" w:rsidRDefault="00C96366" w:rsidP="00C96366">
      <w:pPr>
        <w:pStyle w:val="Plattetekst"/>
      </w:pPr>
      <w:r w:rsidRPr="00FE2C6B">
        <w:t xml:space="preserve">Levering en plaatsing van vulelementen om bepaalde delen van het buitenschrijnwerk vol en ondoorzichtig te maken. </w:t>
      </w:r>
    </w:p>
    <w:p w14:paraId="5760EAC0" w14:textId="77777777" w:rsidR="00C96366" w:rsidRPr="00FE2C6B" w:rsidRDefault="00C96366" w:rsidP="00C96366">
      <w:pPr>
        <w:pStyle w:val="Kop6"/>
      </w:pPr>
      <w:r w:rsidRPr="00FE2C6B">
        <w:t>Materialen</w:t>
      </w:r>
    </w:p>
    <w:p w14:paraId="3C1AA0D7" w14:textId="77777777" w:rsidR="00C96366" w:rsidRDefault="00C96366" w:rsidP="00C96366">
      <w:pPr>
        <w:pStyle w:val="Plattetekstinspringen"/>
      </w:pPr>
      <w:r w:rsidRPr="00FE2C6B">
        <w:t xml:space="preserve">De vulelementen en hun bevestigingsmiddelen zijn verenigbaar met het materiaal en de vormgeving van het profielkader en de glaslatten waarin/-mee zij worden geplaatst. </w:t>
      </w:r>
    </w:p>
    <w:p w14:paraId="649930D2" w14:textId="77777777" w:rsidR="00C96366" w:rsidRPr="00FE2C6B" w:rsidRDefault="00C96366" w:rsidP="00C96366">
      <w:pPr>
        <w:pStyle w:val="Plattetekstinspringen"/>
      </w:pPr>
      <w:r w:rsidRPr="00FE2C6B">
        <w:t>De opvulelementen hebben geen nadelige invloed op de regen-, wind- en luchtdichtheid van het deur- of raamgeheel.</w:t>
      </w:r>
    </w:p>
    <w:p w14:paraId="63F2C486" w14:textId="77777777" w:rsidR="00C96366" w:rsidRPr="00FE2C6B" w:rsidRDefault="00C96366" w:rsidP="00C96366">
      <w:pPr>
        <w:pStyle w:val="Kop6"/>
      </w:pPr>
      <w:r w:rsidRPr="00FE2C6B">
        <w:t>Uitvoering</w:t>
      </w:r>
    </w:p>
    <w:p w14:paraId="736A3985" w14:textId="77777777" w:rsidR="00C96366" w:rsidRDefault="00C96366" w:rsidP="00C96366">
      <w:pPr>
        <w:pStyle w:val="Plattetekstinspringen"/>
      </w:pPr>
      <w:r w:rsidRPr="00FE2C6B">
        <w:t>Volgende normen zijn van toepassing:</w:t>
      </w:r>
    </w:p>
    <w:p w14:paraId="4D2D9249" w14:textId="77777777" w:rsidR="00C96366" w:rsidRPr="00A15EFA" w:rsidRDefault="00C96366" w:rsidP="00C96366">
      <w:pPr>
        <w:pStyle w:val="Plattetekstinspringen2"/>
      </w:pPr>
      <w:r w:rsidRPr="00A15EFA">
        <w:t>TV 221 - Plaatsing van glas in sponningen</w:t>
      </w:r>
    </w:p>
    <w:p w14:paraId="6851D4CE" w14:textId="77777777" w:rsidR="00C96366" w:rsidRPr="00FE2C6B" w:rsidRDefault="00C96366" w:rsidP="00C96366">
      <w:pPr>
        <w:pStyle w:val="Plattetekstinspringen2"/>
      </w:pPr>
      <w:r w:rsidRPr="00CD0F71">
        <w:t>STS 56.1 - Dichtingskitten voor gevels</w:t>
      </w:r>
    </w:p>
    <w:p w14:paraId="265DDE52" w14:textId="77777777" w:rsidR="00C96366" w:rsidRPr="00FE2C6B" w:rsidRDefault="00C96366" w:rsidP="00C96366">
      <w:pPr>
        <w:pStyle w:val="Plattetekstinspringen"/>
      </w:pPr>
      <w:r w:rsidRPr="00FE2C6B">
        <w:t>De inpassing van de vulelementen stemt overeen met de verhoudingen aangegeven op de gevel- en/of detailtekeningen. De plaatsing gebeurt volgens een op het plaattype en oppervlaktebehandeling afgestemde wijze, o.a.</w:t>
      </w:r>
      <w:r>
        <w:t xml:space="preserve"> door</w:t>
      </w:r>
      <w:r w:rsidRPr="00FE2C6B">
        <w:t xml:space="preserve"> de keuze van de bevestigingsmiddelen en de plaatsingsrichting. De plaatsingsvoorschriften van de fabrikant worden nauwkeurig opgevolgd. </w:t>
      </w:r>
    </w:p>
    <w:p w14:paraId="7A26B073" w14:textId="77777777" w:rsidR="00C96366" w:rsidRPr="00FE2C6B" w:rsidRDefault="00C96366" w:rsidP="00C96366">
      <w:pPr>
        <w:pStyle w:val="Kop3"/>
      </w:pPr>
      <w:bookmarkStart w:id="330" w:name="_Toc390952168"/>
      <w:bookmarkStart w:id="331" w:name="_Toc390957916"/>
      <w:bookmarkStart w:id="332" w:name="_Toc391306331"/>
      <w:bookmarkStart w:id="333" w:name="_Toc391378769"/>
      <w:bookmarkStart w:id="334" w:name="_Toc438633435"/>
      <w:r>
        <w:t>40.51.</w:t>
      </w:r>
      <w:r>
        <w:tab/>
        <w:t>vulelementen – kunststof</w:t>
      </w:r>
      <w:r w:rsidRPr="00FE2C6B">
        <w:tab/>
      </w:r>
      <w:r w:rsidRPr="00FE2C6B">
        <w:rPr>
          <w:rStyle w:val="MeetChar"/>
          <w:szCs w:val="20"/>
        </w:rPr>
        <w:t>|PM|</w:t>
      </w:r>
      <w:bookmarkEnd w:id="330"/>
      <w:bookmarkEnd w:id="331"/>
      <w:bookmarkEnd w:id="332"/>
      <w:bookmarkEnd w:id="333"/>
      <w:bookmarkEnd w:id="334"/>
    </w:p>
    <w:p w14:paraId="394C229D" w14:textId="77777777" w:rsidR="00C96366" w:rsidRPr="00FE2C6B" w:rsidRDefault="00C96366" w:rsidP="00C96366">
      <w:pPr>
        <w:pStyle w:val="Kop6"/>
      </w:pPr>
      <w:r w:rsidRPr="00FE2C6B">
        <w:t>Meting</w:t>
      </w:r>
    </w:p>
    <w:p w14:paraId="38D8BE2C" w14:textId="77777777" w:rsidR="00C96366" w:rsidRPr="00FE2C6B" w:rsidRDefault="00C96366" w:rsidP="00C96366">
      <w:pPr>
        <w:pStyle w:val="Plattetekstinspringen"/>
      </w:pPr>
      <w:r w:rsidRPr="00FE2C6B">
        <w:t>aard van de overeenkomst: Pro Memorie (PM)</w:t>
      </w:r>
      <w:r>
        <w:t>.</w:t>
      </w:r>
      <w:r w:rsidRPr="00FE2C6B">
        <w:t xml:space="preserve"> Inbegrepen in de prijs van de buitenschrijnwerk.</w:t>
      </w:r>
    </w:p>
    <w:p w14:paraId="6E046F5B" w14:textId="77777777" w:rsidR="00C96366" w:rsidRPr="00FE2C6B" w:rsidRDefault="00C96366" w:rsidP="00C96366">
      <w:pPr>
        <w:pStyle w:val="Kop6"/>
      </w:pPr>
      <w:r w:rsidRPr="00FE2C6B">
        <w:t>Materiaal</w:t>
      </w:r>
    </w:p>
    <w:p w14:paraId="3B30D9F0" w14:textId="77777777" w:rsidR="00C96366" w:rsidRPr="00FE2C6B" w:rsidRDefault="00C96366" w:rsidP="00C96366">
      <w:pPr>
        <w:pStyle w:val="Plattetekstinspringen"/>
      </w:pPr>
      <w:r w:rsidRPr="00FE2C6B">
        <w:t>Vulelementen bestaande uit een isolerende kern gecacheerd met platen van hard PVC.</w:t>
      </w:r>
    </w:p>
    <w:p w14:paraId="5C25AAF8" w14:textId="77777777" w:rsidR="00C96366" w:rsidRPr="00FE2C6B" w:rsidRDefault="00C96366" w:rsidP="00C96366">
      <w:pPr>
        <w:pStyle w:val="Kop8"/>
      </w:pPr>
      <w:r w:rsidRPr="00FE2C6B">
        <w:t>Specificaties</w:t>
      </w:r>
    </w:p>
    <w:p w14:paraId="2C1CE3AE" w14:textId="77777777" w:rsidR="00C96366" w:rsidRPr="00FE2C6B" w:rsidRDefault="00C96366" w:rsidP="00C96366">
      <w:pPr>
        <w:pStyle w:val="Plattetekstinspringen"/>
      </w:pPr>
      <w:r>
        <w:t>Warmtedoorgangscoefficiënt (</w:t>
      </w:r>
      <w:r w:rsidRPr="00FE2C6B">
        <w:t>U-waarde</w:t>
      </w:r>
      <w:r>
        <w:t>) vulpaneel</w:t>
      </w:r>
      <w:r w:rsidRPr="00FE2C6B">
        <w:t>: max</w:t>
      </w:r>
      <w:r>
        <w:t>.</w:t>
      </w:r>
      <w:r w:rsidRPr="00FE2C6B">
        <w:t xml:space="preserve"> </w:t>
      </w:r>
      <w:r w:rsidRPr="00DD1B4B">
        <w:rPr>
          <w:rStyle w:val="Keuze-blauw"/>
        </w:rPr>
        <w:t>1,1 / …</w:t>
      </w:r>
      <w:r w:rsidRPr="00FE2C6B">
        <w:t xml:space="preserve"> W/m2K</w:t>
      </w:r>
    </w:p>
    <w:p w14:paraId="6B576027" w14:textId="77777777" w:rsidR="00C96366" w:rsidRPr="00FE2C6B" w:rsidRDefault="00C96366" w:rsidP="00C96366">
      <w:pPr>
        <w:pStyle w:val="Plattetekstinspringen"/>
      </w:pPr>
      <w:r w:rsidRPr="00FE2C6B">
        <w:t xml:space="preserve">Type  </w:t>
      </w:r>
      <w:r w:rsidRPr="00DD1B4B">
        <w:rPr>
          <w:rStyle w:val="Keuze-blauw"/>
        </w:rPr>
        <w:t>enkelwandig / dubbelwandig</w:t>
      </w:r>
      <w:r w:rsidRPr="00FE2C6B">
        <w:t xml:space="preserve"> (sandwichpaneel). De platen zijn </w:t>
      </w:r>
      <w:r w:rsidRPr="00DD1B4B">
        <w:rPr>
          <w:rStyle w:val="Keuze-blauw"/>
        </w:rPr>
        <w:t>inwendig / enkel aan de achterzijde</w:t>
      </w:r>
      <w:r w:rsidRPr="00FE2C6B">
        <w:t xml:space="preserve"> voorzien van een thermische isolatie.</w:t>
      </w:r>
    </w:p>
    <w:p w14:paraId="12109F1F" w14:textId="77777777" w:rsidR="00C96366" w:rsidRPr="00FE2C6B" w:rsidRDefault="00C96366" w:rsidP="00C96366">
      <w:pPr>
        <w:pStyle w:val="Plattetekstinspringen"/>
      </w:pPr>
      <w:r>
        <w:t>Aard van de PVC-platen</w:t>
      </w:r>
      <w:r w:rsidRPr="00FE2C6B">
        <w:t>:</w:t>
      </w:r>
    </w:p>
    <w:p w14:paraId="22B531EB" w14:textId="77777777" w:rsidR="00C96366" w:rsidRPr="00FE2C6B" w:rsidRDefault="00C96366" w:rsidP="00C96366">
      <w:pPr>
        <w:pStyle w:val="ofwelinspringen"/>
      </w:pPr>
      <w:r w:rsidRPr="003348A9">
        <w:rPr>
          <w:rStyle w:val="ofwelChar"/>
        </w:rPr>
        <w:t>(ofwel)</w:t>
      </w:r>
      <w:r w:rsidRPr="00FE2C6B">
        <w:tab/>
        <w:t>geëxtrudeerd uit harde PVC compound in de massa gekleurd</w:t>
      </w:r>
    </w:p>
    <w:p w14:paraId="1C48CD0E" w14:textId="77777777" w:rsidR="00C96366" w:rsidRPr="00FE2C6B" w:rsidRDefault="00C96366" w:rsidP="00C96366">
      <w:pPr>
        <w:pStyle w:val="ofwelinspringen"/>
      </w:pPr>
      <w:r w:rsidRPr="003348A9">
        <w:rPr>
          <w:rStyle w:val="ofwelChar"/>
        </w:rPr>
        <w:t>(ofwel)</w:t>
      </w:r>
      <w:r w:rsidRPr="00FE2C6B">
        <w:tab/>
        <w:t>geëxtrudeerd uit een harde PVC compound, voorzien van een kleurcoating</w:t>
      </w:r>
    </w:p>
    <w:p w14:paraId="2FEF4CE8" w14:textId="77777777" w:rsidR="00C96366" w:rsidRPr="00FE2C6B" w:rsidRDefault="00C96366" w:rsidP="00C96366">
      <w:pPr>
        <w:pStyle w:val="ofwelinspringen"/>
      </w:pPr>
      <w:r w:rsidRPr="003348A9">
        <w:rPr>
          <w:rStyle w:val="ofwelChar"/>
        </w:rPr>
        <w:t>(ofwel)</w:t>
      </w:r>
      <w:r w:rsidRPr="00FE2C6B">
        <w:tab/>
        <w:t>geëxtrudeerd uit een harde PVC compound, voorzien van een bekleving</w:t>
      </w:r>
    </w:p>
    <w:p w14:paraId="0A662A50" w14:textId="77777777" w:rsidR="00C96366" w:rsidRPr="00FE2C6B" w:rsidRDefault="00C96366" w:rsidP="00C96366">
      <w:pPr>
        <w:pStyle w:val="ofwelinspringen"/>
      </w:pPr>
      <w:r w:rsidRPr="003348A9">
        <w:rPr>
          <w:rStyle w:val="ofwelChar"/>
        </w:rPr>
        <w:t>(ofwel)</w:t>
      </w:r>
      <w:r w:rsidRPr="00FE2C6B">
        <w:tab/>
        <w:t>gecoëxtrudeerd hoog slagvaste PVC met een PMMA massieve acrylkleurlaag; de kleur wordt in één arbeidsgang mee geëxtrudeerd waardoor er een uiterst homogene verbinding ontstaat van PVC en Acryl.</w:t>
      </w:r>
    </w:p>
    <w:p w14:paraId="0C72043A" w14:textId="77777777" w:rsidR="00C96366" w:rsidRPr="00FE2C6B" w:rsidRDefault="00C96366" w:rsidP="00C96366">
      <w:pPr>
        <w:pStyle w:val="Plattetekstinspringen"/>
      </w:pPr>
      <w:r>
        <w:t>Nominale dikte</w:t>
      </w:r>
      <w:r w:rsidRPr="00FE2C6B">
        <w:t xml:space="preserve">: minimaal </w:t>
      </w:r>
      <w:r w:rsidRPr="00DD1B4B">
        <w:rPr>
          <w:rStyle w:val="Keuze-blauw"/>
        </w:rPr>
        <w:t>1,5 / 2 / 3 / …</w:t>
      </w:r>
      <w:r w:rsidRPr="00FE2C6B">
        <w:t xml:space="preserve"> mm</w:t>
      </w:r>
    </w:p>
    <w:p w14:paraId="0D18CB4A" w14:textId="77777777" w:rsidR="00C96366" w:rsidRPr="00FE2C6B" w:rsidRDefault="00C96366" w:rsidP="00C96366">
      <w:pPr>
        <w:pStyle w:val="Plattetekstinspringen"/>
      </w:pPr>
      <w:r w:rsidRPr="00FE2C6B">
        <w:t xml:space="preserve">Kleur: </w:t>
      </w:r>
      <w:r w:rsidRPr="00DD1B4B">
        <w:rPr>
          <w:rStyle w:val="Keuze-blauw"/>
        </w:rPr>
        <w:t>wit / identiek aan raamprofielen</w:t>
      </w:r>
    </w:p>
    <w:p w14:paraId="0B3B7B6D" w14:textId="77777777" w:rsidR="00C96366" w:rsidRPr="00FE2C6B" w:rsidRDefault="00C96366" w:rsidP="00C96366">
      <w:pPr>
        <w:pStyle w:val="Plattetekstinspringen"/>
      </w:pPr>
      <w:r w:rsidRPr="00FE2C6B">
        <w:t xml:space="preserve">Glans: </w:t>
      </w:r>
      <w:r w:rsidRPr="00DD1B4B">
        <w:rPr>
          <w:rStyle w:val="Keuze-blauw"/>
        </w:rPr>
        <w:t>mat / glanzend</w:t>
      </w:r>
    </w:p>
    <w:p w14:paraId="03FAB827"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44776272" w14:textId="77777777" w:rsidR="00C96366" w:rsidRPr="00DD1B4B" w:rsidRDefault="00C96366" w:rsidP="00C96366">
      <w:pPr>
        <w:pStyle w:val="Plattetekstinspringen"/>
        <w:rPr>
          <w:rStyle w:val="Keuze-blauw"/>
        </w:rPr>
      </w:pPr>
      <w:r w:rsidRPr="009B06EB">
        <w:rPr>
          <w:lang w:val="nl-BE"/>
        </w:rPr>
        <w:t xml:space="preserve">De buitendeuren worden aan de </w:t>
      </w:r>
      <w:r w:rsidRPr="00DD1B4B">
        <w:rPr>
          <w:rStyle w:val="Keuze-blauw"/>
        </w:rPr>
        <w:t xml:space="preserve">buitenzijde / binnenzijde / buiten- </w:t>
      </w:r>
      <w:r>
        <w:rPr>
          <w:rStyle w:val="Keuze-blauw"/>
        </w:rPr>
        <w:t>en</w:t>
      </w:r>
      <w:r w:rsidRPr="00DD1B4B">
        <w:rPr>
          <w:rStyle w:val="Keuze-blauw"/>
        </w:rPr>
        <w:t xml:space="preserve"> binnenzijde </w:t>
      </w:r>
      <w:r w:rsidRPr="009B06EB">
        <w:rPr>
          <w:lang w:val="nl-BE"/>
        </w:rPr>
        <w:t xml:space="preserve">aanvullend voorzien van een vleugeloverdekkende afwerkingsplaat uit </w:t>
      </w:r>
      <w:r w:rsidRPr="00DD1B4B">
        <w:rPr>
          <w:rStyle w:val="Keuze-blauw"/>
        </w:rPr>
        <w:t>kunststof / aluminium / …</w:t>
      </w:r>
    </w:p>
    <w:p w14:paraId="330884AF" w14:textId="77777777" w:rsidR="00C96366" w:rsidRPr="00FE2C6B" w:rsidRDefault="00C96366" w:rsidP="00C96366">
      <w:pPr>
        <w:pStyle w:val="Kop6"/>
      </w:pPr>
      <w:r w:rsidRPr="00FE2C6B">
        <w:t>Uitvoering</w:t>
      </w:r>
    </w:p>
    <w:p w14:paraId="68D6FC2C" w14:textId="77777777" w:rsidR="00C96366" w:rsidRPr="00FE2C6B" w:rsidRDefault="00C96366" w:rsidP="00C96366">
      <w:pPr>
        <w:pStyle w:val="Plattetekstinspringen"/>
      </w:pPr>
      <w:r w:rsidRPr="00FE2C6B">
        <w:t>De platen worden beschermd met een afneembare polyethyleenfilm.</w:t>
      </w:r>
    </w:p>
    <w:p w14:paraId="1A951295" w14:textId="77777777" w:rsidR="00C96366" w:rsidRPr="00FE2C6B" w:rsidRDefault="00C96366" w:rsidP="00C96366">
      <w:pPr>
        <w:pStyle w:val="Plattetekstinspringen"/>
      </w:pPr>
      <w:r w:rsidRPr="00FE2C6B">
        <w:t xml:space="preserve">De vulelementen worden geplaatst onder </w:t>
      </w:r>
      <w:r w:rsidRPr="00DD1B4B">
        <w:rPr>
          <w:rStyle w:val="Keuze-blauw"/>
        </w:rPr>
        <w:t>drukbeglazing / semi-drukbeglazing / niet-drukbeglazing</w:t>
      </w:r>
      <w:r w:rsidRPr="00FE2C6B">
        <w:t>.</w:t>
      </w:r>
    </w:p>
    <w:p w14:paraId="63F69580" w14:textId="77777777" w:rsidR="00C96366" w:rsidRPr="00FE2C6B" w:rsidRDefault="00C96366" w:rsidP="00C96366">
      <w:pPr>
        <w:pStyle w:val="Plattetekstinspringen"/>
      </w:pPr>
      <w:r w:rsidRPr="00FE2C6B">
        <w:t xml:space="preserve">De vulelementen worden geplaatst in een </w:t>
      </w:r>
      <w:r w:rsidRPr="00DD1B4B">
        <w:rPr>
          <w:rStyle w:val="Keuze-blauw"/>
        </w:rPr>
        <w:t>open systeem / gesloten systeem</w:t>
      </w:r>
      <w:r w:rsidRPr="00FE2C6B">
        <w:t>.</w:t>
      </w:r>
    </w:p>
    <w:p w14:paraId="05D23242" w14:textId="77777777" w:rsidR="00C96366" w:rsidRPr="00FE2C6B" w:rsidRDefault="00C96366" w:rsidP="00C96366">
      <w:pPr>
        <w:pStyle w:val="Kop6"/>
      </w:pPr>
      <w:r w:rsidRPr="00FE2C6B">
        <w:t>Toepassing</w:t>
      </w:r>
    </w:p>
    <w:p w14:paraId="6BDED0E3" w14:textId="77777777" w:rsidR="00C96366" w:rsidRPr="00FE2C6B" w:rsidRDefault="00C96366" w:rsidP="00C96366">
      <w:pPr>
        <w:pStyle w:val="Plattetekst"/>
      </w:pPr>
      <w:r>
        <w:t xml:space="preserve">Zie 40.04. </w:t>
      </w:r>
      <w:r w:rsidRPr="00FE2C6B">
        <w:t xml:space="preserve">buitenschrijnwerk </w:t>
      </w:r>
      <w:r>
        <w:t>- borderel</w:t>
      </w:r>
    </w:p>
    <w:p w14:paraId="5E00762B" w14:textId="77777777" w:rsidR="00C96366" w:rsidRPr="00FE2C6B" w:rsidRDefault="00C96366" w:rsidP="00C96366">
      <w:pPr>
        <w:pStyle w:val="Kop3"/>
      </w:pPr>
      <w:bookmarkStart w:id="335" w:name="_Toc390952169"/>
      <w:bookmarkStart w:id="336" w:name="_Toc390957917"/>
      <w:bookmarkStart w:id="337" w:name="_Toc391306332"/>
      <w:bookmarkStart w:id="338" w:name="_Toc391378770"/>
      <w:bookmarkStart w:id="339" w:name="_Toc438633436"/>
      <w:r>
        <w:t>40.52.</w:t>
      </w:r>
      <w:r>
        <w:tab/>
        <w:t>vulelementen – aluminium</w:t>
      </w:r>
      <w:r w:rsidRPr="00FE2C6B">
        <w:tab/>
      </w:r>
      <w:r w:rsidRPr="00FE2C6B">
        <w:rPr>
          <w:rStyle w:val="MeetChar"/>
          <w:szCs w:val="20"/>
        </w:rPr>
        <w:t>|PM|</w:t>
      </w:r>
      <w:bookmarkEnd w:id="335"/>
      <w:bookmarkEnd w:id="336"/>
      <w:bookmarkEnd w:id="337"/>
      <w:bookmarkEnd w:id="338"/>
      <w:bookmarkEnd w:id="339"/>
    </w:p>
    <w:p w14:paraId="52C24A6E" w14:textId="77777777" w:rsidR="00C96366" w:rsidRPr="00FE2C6B" w:rsidRDefault="00C96366" w:rsidP="00C96366">
      <w:pPr>
        <w:pStyle w:val="Kop6"/>
      </w:pPr>
      <w:r w:rsidRPr="00FE2C6B">
        <w:t>Meting</w:t>
      </w:r>
    </w:p>
    <w:p w14:paraId="02AE2CA4" w14:textId="77777777" w:rsidR="00C96366" w:rsidRPr="00FE2C6B" w:rsidRDefault="00C96366" w:rsidP="00C96366">
      <w:pPr>
        <w:pStyle w:val="Plattetekstinspringen"/>
      </w:pPr>
      <w:r w:rsidRPr="00FE2C6B">
        <w:t>aard van de overeenkomst: Pro Memorie (PM)</w:t>
      </w:r>
      <w:r>
        <w:t>.</w:t>
      </w:r>
      <w:r w:rsidRPr="00FE2C6B">
        <w:t xml:space="preserve"> Inbegrepen in de prijs van de buitenschrijnwerk.</w:t>
      </w:r>
    </w:p>
    <w:p w14:paraId="6EF33869" w14:textId="77777777" w:rsidR="00C96366" w:rsidRPr="00FE2C6B" w:rsidRDefault="00C96366" w:rsidP="00C96366">
      <w:pPr>
        <w:pStyle w:val="Kop6"/>
      </w:pPr>
      <w:r w:rsidRPr="00FE2C6B">
        <w:t>Materiaal</w:t>
      </w:r>
    </w:p>
    <w:p w14:paraId="03C81421" w14:textId="77777777" w:rsidR="00C96366" w:rsidRPr="00FE2C6B" w:rsidRDefault="00C96366" w:rsidP="00C96366">
      <w:pPr>
        <w:pStyle w:val="Plattetekstinspringen"/>
      </w:pPr>
      <w:r w:rsidRPr="00FE2C6B">
        <w:t xml:space="preserve">Vulelementen bestaande uit een isolerende kern gecacheerd met aluminium platen. De aluminiumplaten beantwoorden aan de normen NBN EN 573, NBN EN 485 en DIN 1748. </w:t>
      </w:r>
    </w:p>
    <w:p w14:paraId="2DB8E379" w14:textId="77777777" w:rsidR="00C96366" w:rsidRPr="00FE2C6B" w:rsidRDefault="00C96366" w:rsidP="00C96366">
      <w:pPr>
        <w:pStyle w:val="Kop8"/>
      </w:pPr>
      <w:r w:rsidRPr="00FE2C6B">
        <w:t>Specificaties</w:t>
      </w:r>
    </w:p>
    <w:p w14:paraId="28FB5640" w14:textId="77777777" w:rsidR="00C96366" w:rsidRPr="00FE2C6B" w:rsidRDefault="00C96366" w:rsidP="00C96366">
      <w:pPr>
        <w:pStyle w:val="Plattetekstinspringen"/>
      </w:pPr>
      <w:r>
        <w:t>Warmtedoorgangscoefficiënt (</w:t>
      </w:r>
      <w:r w:rsidRPr="00FE2C6B">
        <w:t>U-waarde</w:t>
      </w:r>
      <w:r>
        <w:t>) vulpaneel</w:t>
      </w:r>
      <w:r w:rsidRPr="00FE2C6B">
        <w:t>: max</w:t>
      </w:r>
      <w:r>
        <w:t>.</w:t>
      </w:r>
      <w:r w:rsidRPr="00FE2C6B">
        <w:t xml:space="preserve"> </w:t>
      </w:r>
      <w:r w:rsidRPr="00DD1B4B">
        <w:rPr>
          <w:rStyle w:val="Keuze-blauw"/>
        </w:rPr>
        <w:t>1,1 / …</w:t>
      </w:r>
      <w:r w:rsidRPr="00FE2C6B">
        <w:t xml:space="preserve"> W/m2K</w:t>
      </w:r>
    </w:p>
    <w:p w14:paraId="4D289F0E" w14:textId="77777777" w:rsidR="00C96366" w:rsidRPr="00FE2C6B" w:rsidRDefault="00C96366" w:rsidP="00C96366">
      <w:pPr>
        <w:pStyle w:val="Plattetekstinspringen"/>
      </w:pPr>
      <w:r>
        <w:t>Aard van de aluminiumplaten</w:t>
      </w:r>
      <w:r w:rsidRPr="00FE2C6B">
        <w:t>:</w:t>
      </w:r>
    </w:p>
    <w:p w14:paraId="2A6AB2B4" w14:textId="77777777" w:rsidR="00C96366" w:rsidRPr="00FE2C6B" w:rsidRDefault="00C96366" w:rsidP="00C96366">
      <w:pPr>
        <w:pStyle w:val="Plattetekstinspringen2"/>
      </w:pPr>
      <w:r w:rsidRPr="00FE2C6B">
        <w:t xml:space="preserve">Nominale dikte: minimaal </w:t>
      </w:r>
      <w:r w:rsidRPr="00DD1B4B">
        <w:rPr>
          <w:rStyle w:val="Keuze-blauw"/>
        </w:rPr>
        <w:t>1,5 / …</w:t>
      </w:r>
      <w:r w:rsidRPr="00FE2C6B">
        <w:t xml:space="preserve"> mm.</w:t>
      </w:r>
    </w:p>
    <w:p w14:paraId="5A567C54" w14:textId="77777777" w:rsidR="00C96366" w:rsidRPr="00FE2C6B" w:rsidRDefault="00C96366" w:rsidP="00C96366">
      <w:pPr>
        <w:pStyle w:val="Plattetekstinspringen2"/>
      </w:pPr>
      <w:r w:rsidRPr="00FE2C6B">
        <w:t xml:space="preserve">Afwerking en kleur: </w:t>
      </w:r>
      <w:r w:rsidRPr="00DD1B4B">
        <w:rPr>
          <w:rStyle w:val="Keuze-blauw"/>
        </w:rPr>
        <w:t>identiek aan deze van de raamprofielen / keuze volledig gamma fabrikant / benaderend RAL … / …</w:t>
      </w:r>
    </w:p>
    <w:p w14:paraId="42EC93A8"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08E97884" w14:textId="77777777" w:rsidR="00C96366" w:rsidRPr="00DD1B4B" w:rsidRDefault="00C96366" w:rsidP="00C96366">
      <w:pPr>
        <w:pStyle w:val="Plattetekstinspringen"/>
        <w:rPr>
          <w:rStyle w:val="Keuze-blauw"/>
        </w:rPr>
      </w:pPr>
      <w:r w:rsidRPr="009B06EB">
        <w:rPr>
          <w:lang w:val="nl-BE"/>
        </w:rPr>
        <w:t xml:space="preserve">De buitendeuren worden aan de </w:t>
      </w:r>
      <w:r w:rsidRPr="00DD1B4B">
        <w:rPr>
          <w:rStyle w:val="Keuze-blauw"/>
        </w:rPr>
        <w:t xml:space="preserve">buitenzijde / binnenzijde / buiten- </w:t>
      </w:r>
      <w:r>
        <w:rPr>
          <w:rStyle w:val="Keuze-blauw"/>
        </w:rPr>
        <w:t>en</w:t>
      </w:r>
      <w:r w:rsidRPr="00DD1B4B">
        <w:rPr>
          <w:rStyle w:val="Keuze-blauw"/>
        </w:rPr>
        <w:t xml:space="preserve"> binnenzijde </w:t>
      </w:r>
      <w:r w:rsidRPr="009B06EB">
        <w:rPr>
          <w:lang w:val="nl-BE"/>
        </w:rPr>
        <w:t xml:space="preserve">aanvullend voorzien van een vleugeloverdekkende afwerkingsplaat uit </w:t>
      </w:r>
      <w:r w:rsidRPr="00DD1B4B">
        <w:rPr>
          <w:rStyle w:val="Keuze-blauw"/>
        </w:rPr>
        <w:t>kunststof / aluminium / …</w:t>
      </w:r>
    </w:p>
    <w:p w14:paraId="7FC10351" w14:textId="77777777" w:rsidR="00C96366" w:rsidRPr="00FE2C6B" w:rsidRDefault="00C96366" w:rsidP="00C96366">
      <w:pPr>
        <w:pStyle w:val="Kop6"/>
      </w:pPr>
      <w:r w:rsidRPr="00FE2C6B">
        <w:t>Uitvoering</w:t>
      </w:r>
    </w:p>
    <w:p w14:paraId="2AA93071" w14:textId="77777777" w:rsidR="00C96366" w:rsidRPr="00FE2C6B" w:rsidRDefault="00C96366" w:rsidP="00C96366">
      <w:pPr>
        <w:pStyle w:val="Plattetekstinspringen"/>
      </w:pPr>
      <w:r w:rsidRPr="00FE2C6B">
        <w:t>De platen worden beschermd met een afneembare polyethyleenfilm.</w:t>
      </w:r>
    </w:p>
    <w:p w14:paraId="37B415D3" w14:textId="77777777" w:rsidR="00C96366" w:rsidRPr="00DD1B4B" w:rsidRDefault="00C96366" w:rsidP="00C96366">
      <w:pPr>
        <w:pStyle w:val="Plattetekstinspringen"/>
        <w:rPr>
          <w:rStyle w:val="Keuze-blauw"/>
        </w:rPr>
      </w:pPr>
      <w:r w:rsidRPr="00FE2C6B">
        <w:t xml:space="preserve">De vulelementen worden geplaatst onder </w:t>
      </w:r>
      <w:r w:rsidRPr="00DD1B4B">
        <w:rPr>
          <w:rStyle w:val="Keuze-blauw"/>
        </w:rPr>
        <w:t>drukbeglazing / semi-drukbeglazing / niet-drukbeglazing.</w:t>
      </w:r>
    </w:p>
    <w:p w14:paraId="12B61107" w14:textId="77777777" w:rsidR="00C96366" w:rsidRPr="00FE2C6B" w:rsidRDefault="00C96366" w:rsidP="00C96366">
      <w:pPr>
        <w:pStyle w:val="Plattetekstinspringen"/>
      </w:pPr>
      <w:r w:rsidRPr="00FE2C6B">
        <w:t xml:space="preserve">De vulelementen worden geplaatst in een </w:t>
      </w:r>
      <w:r w:rsidRPr="00DD1B4B">
        <w:rPr>
          <w:rStyle w:val="Keuze-blauw"/>
        </w:rPr>
        <w:t>open systeem / gesloten systeem</w:t>
      </w:r>
      <w:r w:rsidRPr="00FE2C6B">
        <w:t>.</w:t>
      </w:r>
    </w:p>
    <w:p w14:paraId="6DB7F70E" w14:textId="77777777" w:rsidR="00C96366" w:rsidRPr="00FE2C6B" w:rsidRDefault="00C96366" w:rsidP="00C96366">
      <w:pPr>
        <w:pStyle w:val="Kop6"/>
      </w:pPr>
      <w:r w:rsidRPr="00FE2C6B">
        <w:t>Toepassing</w:t>
      </w:r>
    </w:p>
    <w:p w14:paraId="458DD929" w14:textId="77777777" w:rsidR="00C96366" w:rsidRPr="00FE2C6B" w:rsidRDefault="00C96366" w:rsidP="00C96366">
      <w:pPr>
        <w:pStyle w:val="Plattetekst"/>
      </w:pPr>
      <w:r>
        <w:t xml:space="preserve">Zie 40.04. </w:t>
      </w:r>
      <w:r w:rsidRPr="00FE2C6B">
        <w:t xml:space="preserve">buitenschrijnwerk </w:t>
      </w:r>
      <w:r>
        <w:t>- borderel</w:t>
      </w:r>
    </w:p>
    <w:p w14:paraId="6DD0C425" w14:textId="77777777" w:rsidR="00C96366" w:rsidRPr="00FE2C6B" w:rsidRDefault="00C96366" w:rsidP="00C96366">
      <w:pPr>
        <w:pStyle w:val="Kop3"/>
      </w:pPr>
      <w:bookmarkStart w:id="340" w:name="_Toc390952170"/>
      <w:bookmarkStart w:id="341" w:name="_Toc390957918"/>
      <w:bookmarkStart w:id="342" w:name="_Toc391306333"/>
      <w:bookmarkStart w:id="343" w:name="_Toc391378771"/>
      <w:bookmarkStart w:id="344" w:name="_Toc438633437"/>
      <w:r w:rsidRPr="00FE2C6B">
        <w:t>40.53.</w:t>
      </w:r>
      <w:r w:rsidRPr="00FE2C6B">
        <w:tab/>
        <w:t xml:space="preserve">vulelementen </w:t>
      </w:r>
      <w:r>
        <w:t>–</w:t>
      </w:r>
      <w:r w:rsidRPr="00FE2C6B">
        <w:t xml:space="preserve"> kunsth</w:t>
      </w:r>
      <w:r>
        <w:t>ars</w:t>
      </w:r>
      <w:r w:rsidRPr="00FE2C6B">
        <w:tab/>
      </w:r>
      <w:r w:rsidRPr="00FE2C6B">
        <w:rPr>
          <w:rStyle w:val="MeetChar"/>
          <w:szCs w:val="20"/>
        </w:rPr>
        <w:t>|PM|</w:t>
      </w:r>
      <w:bookmarkEnd w:id="340"/>
      <w:bookmarkEnd w:id="341"/>
      <w:bookmarkEnd w:id="342"/>
      <w:bookmarkEnd w:id="343"/>
      <w:bookmarkEnd w:id="344"/>
    </w:p>
    <w:p w14:paraId="7D01BFDD" w14:textId="77777777" w:rsidR="00C96366" w:rsidRPr="00FE2C6B" w:rsidRDefault="00C96366" w:rsidP="00C96366">
      <w:pPr>
        <w:pStyle w:val="Kop6"/>
      </w:pPr>
      <w:r w:rsidRPr="00FE2C6B">
        <w:t>Meting</w:t>
      </w:r>
    </w:p>
    <w:p w14:paraId="472A8E60" w14:textId="77777777" w:rsidR="00C96366" w:rsidRPr="00FE2C6B" w:rsidRDefault="00C96366" w:rsidP="00C96366">
      <w:pPr>
        <w:pStyle w:val="Plattetekstinspringen"/>
      </w:pPr>
      <w:r w:rsidRPr="00FE2C6B">
        <w:t>aard van de overeenkomst: Pro Memorie (PM)</w:t>
      </w:r>
      <w:r>
        <w:t>.</w:t>
      </w:r>
      <w:r w:rsidRPr="00FE2C6B">
        <w:t xml:space="preserve"> Inbegrepen in de prijs van de buitenschrijnwerk.</w:t>
      </w:r>
    </w:p>
    <w:p w14:paraId="46A4D3EA" w14:textId="77777777" w:rsidR="00C96366" w:rsidRPr="00FE2C6B" w:rsidRDefault="00C96366" w:rsidP="00C96366">
      <w:pPr>
        <w:pStyle w:val="Kop6"/>
      </w:pPr>
      <w:r w:rsidRPr="00FE2C6B">
        <w:t>Materiaal</w:t>
      </w:r>
    </w:p>
    <w:p w14:paraId="3C628615" w14:textId="77777777" w:rsidR="00C96366" w:rsidRDefault="00C96366" w:rsidP="00C96366">
      <w:pPr>
        <w:pStyle w:val="Plattetekstinspringen"/>
      </w:pPr>
      <w:r w:rsidRPr="00FE2C6B">
        <w:t xml:space="preserve">Vulelementen bestaande uit een isolerende kern gecacheerd met kunstharsplaten </w:t>
      </w:r>
      <w:r>
        <w:t xml:space="preserve">volgens NBN EN 438. </w:t>
      </w:r>
    </w:p>
    <w:p w14:paraId="2ABEB7CF" w14:textId="77777777" w:rsidR="00C96366" w:rsidRPr="00FE2C6B" w:rsidRDefault="00C96366" w:rsidP="00C96366">
      <w:pPr>
        <w:pStyle w:val="Plattetekstinspringen"/>
      </w:pPr>
      <w:r w:rsidRPr="00FE2C6B">
        <w:t xml:space="preserve">De platen zijn ongevoelig voor vocht, kras- en slijtvast, kleurvast, vormvast en </w:t>
      </w:r>
      <w:r>
        <w:t xml:space="preserve">bezitten </w:t>
      </w:r>
      <w:r w:rsidRPr="00FE2C6B">
        <w:t>een hoge slag- en stootvastheid.</w:t>
      </w:r>
    </w:p>
    <w:p w14:paraId="719E546A" w14:textId="77777777" w:rsidR="00C96366" w:rsidRPr="00FE2C6B" w:rsidRDefault="00C96366" w:rsidP="00C96366">
      <w:pPr>
        <w:pStyle w:val="Kop8"/>
      </w:pPr>
      <w:r w:rsidRPr="00FE2C6B">
        <w:t>Specificaties</w:t>
      </w:r>
    </w:p>
    <w:p w14:paraId="62196D01" w14:textId="77777777" w:rsidR="00C96366" w:rsidRPr="00FE2C6B" w:rsidRDefault="00C96366" w:rsidP="00C96366">
      <w:pPr>
        <w:pStyle w:val="Plattetekstinspringen"/>
      </w:pPr>
      <w:r>
        <w:t>Warmtedoorgangscoefficiënt (</w:t>
      </w:r>
      <w:r w:rsidRPr="00FE2C6B">
        <w:t>U-waarde</w:t>
      </w:r>
      <w:r>
        <w:t>) vulpaneel</w:t>
      </w:r>
      <w:r w:rsidRPr="00FE2C6B">
        <w:t>: max</w:t>
      </w:r>
      <w:r>
        <w:t>.</w:t>
      </w:r>
      <w:r w:rsidRPr="00FE2C6B">
        <w:t xml:space="preserve"> </w:t>
      </w:r>
      <w:r w:rsidRPr="00DD1B4B">
        <w:rPr>
          <w:rStyle w:val="Keuze-blauw"/>
        </w:rPr>
        <w:t>1,1 / …</w:t>
      </w:r>
      <w:r w:rsidRPr="00FE2C6B">
        <w:t xml:space="preserve"> W/m2K</w:t>
      </w:r>
    </w:p>
    <w:p w14:paraId="04779B01" w14:textId="77777777" w:rsidR="00C96366" w:rsidRPr="00FE2C6B" w:rsidRDefault="00C96366" w:rsidP="00C96366">
      <w:pPr>
        <w:pStyle w:val="Plattetekstinspringen"/>
      </w:pPr>
      <w:r w:rsidRPr="00FE2C6B">
        <w:t>Kara</w:t>
      </w:r>
      <w:r>
        <w:t>kteristieken van de buitenplaat</w:t>
      </w:r>
      <w:r w:rsidRPr="00FE2C6B">
        <w:t>:</w:t>
      </w:r>
    </w:p>
    <w:p w14:paraId="7B822E75" w14:textId="77777777" w:rsidR="00C96366" w:rsidRPr="00FE2C6B" w:rsidRDefault="00C96366" w:rsidP="00C96366">
      <w:pPr>
        <w:pStyle w:val="Plattetekstinspringen2"/>
      </w:pPr>
      <w:r>
        <w:t>Nominale dikte</w:t>
      </w:r>
      <w:r w:rsidRPr="00FE2C6B">
        <w:t xml:space="preserve">: minimaal </w:t>
      </w:r>
      <w:r w:rsidRPr="00DD1B4B">
        <w:rPr>
          <w:rStyle w:val="Keuze-blauw"/>
        </w:rPr>
        <w:t>3 / …</w:t>
      </w:r>
      <w:r w:rsidRPr="00FE2C6B">
        <w:t xml:space="preserve"> mm.</w:t>
      </w:r>
    </w:p>
    <w:p w14:paraId="4C3D2814" w14:textId="77777777" w:rsidR="00C96366" w:rsidRPr="00FE2C6B" w:rsidRDefault="00C96366" w:rsidP="00C96366">
      <w:pPr>
        <w:pStyle w:val="Plattetekstinspringen2"/>
      </w:pPr>
      <w:r w:rsidRPr="00FE2C6B">
        <w:t>Afwerking en kleur</w:t>
      </w:r>
      <w:r>
        <w:t>:</w:t>
      </w:r>
      <w:r w:rsidRPr="00FE2C6B">
        <w:t xml:space="preserve"> </w:t>
      </w:r>
      <w:r w:rsidRPr="00DD1B4B">
        <w:rPr>
          <w:rStyle w:val="Keuze-blauw"/>
        </w:rPr>
        <w:t>identiek aan raamprofielen / RAL … / keuze uit het volledige gamma van de fabrikant</w:t>
      </w:r>
    </w:p>
    <w:p w14:paraId="61375E8E" w14:textId="77777777" w:rsidR="00C96366" w:rsidRPr="00FE2C6B" w:rsidRDefault="00C96366" w:rsidP="00C96366">
      <w:pPr>
        <w:pStyle w:val="Plattetekstinspringen"/>
      </w:pPr>
      <w:r w:rsidRPr="00FE2C6B">
        <w:t>Karakteristieken van de binnenplaat:</w:t>
      </w:r>
    </w:p>
    <w:p w14:paraId="24335EE1" w14:textId="77777777" w:rsidR="00C96366" w:rsidRPr="00FE2C6B" w:rsidRDefault="00C96366" w:rsidP="00C96366">
      <w:pPr>
        <w:pStyle w:val="Plattetekstinspringen2"/>
      </w:pPr>
      <w:r w:rsidRPr="00FE2C6B">
        <w:t xml:space="preserve">Nominale dikte: minimaal </w:t>
      </w:r>
      <w:r w:rsidRPr="00DD1B4B">
        <w:rPr>
          <w:rStyle w:val="Keuze-blauw"/>
        </w:rPr>
        <w:t>3 / …</w:t>
      </w:r>
      <w:r w:rsidRPr="00FE2C6B">
        <w:t xml:space="preserve"> mm.</w:t>
      </w:r>
    </w:p>
    <w:p w14:paraId="61CBA9CA" w14:textId="77777777" w:rsidR="00C96366" w:rsidRPr="00A15EFA" w:rsidRDefault="00C96366" w:rsidP="00C96366">
      <w:pPr>
        <w:pStyle w:val="Plattetekstinspringen2"/>
      </w:pPr>
      <w:r>
        <w:t>Afwerking en kleur</w:t>
      </w:r>
      <w:r w:rsidRPr="00FE2C6B">
        <w:t xml:space="preserve">: </w:t>
      </w:r>
      <w:r w:rsidRPr="00DD1B4B">
        <w:rPr>
          <w:rStyle w:val="Keuze-blauw"/>
        </w:rPr>
        <w:t>identiek aan deze van de raamprofielen / RAL  … / keuze uit het volledige gamma van de fabrikant</w:t>
      </w:r>
    </w:p>
    <w:p w14:paraId="5D3D923B" w14:textId="77777777" w:rsidR="00C96366" w:rsidRPr="00FE2C6B" w:rsidRDefault="00C96366" w:rsidP="00C96366">
      <w:pPr>
        <w:pStyle w:val="Plattetekstinspringen"/>
      </w:pPr>
      <w:r>
        <w:t>Isolatiemateriaal</w:t>
      </w:r>
      <w:r w:rsidRPr="00FE2C6B">
        <w:t>:</w:t>
      </w:r>
      <w:r>
        <w:t xml:space="preserve"> </w:t>
      </w:r>
      <w:r w:rsidRPr="00DD1B4B">
        <w:rPr>
          <w:rStyle w:val="Keuze-blauw"/>
        </w:rPr>
        <w:t>op voorstel aannemer / EPS (geëxpandeerd polystyreen) / XPS (geëxtrudeerd polystyreen) / PUR (polyurethaan) / MW (minerale wol) / PF (resolschuim) / PIR (polyisocyanuraatschuim) / …</w:t>
      </w:r>
    </w:p>
    <w:p w14:paraId="1E1FD833" w14:textId="77777777" w:rsidR="00C96366" w:rsidRPr="00FE2C6B" w:rsidRDefault="00C96366" w:rsidP="00C96366">
      <w:pPr>
        <w:pStyle w:val="Kop6"/>
      </w:pPr>
      <w:r w:rsidRPr="00FE2C6B">
        <w:t>Uitvoering</w:t>
      </w:r>
    </w:p>
    <w:p w14:paraId="46B5CC2F" w14:textId="77777777" w:rsidR="00C96366" w:rsidRPr="00FE2C6B" w:rsidRDefault="00C96366" w:rsidP="00C96366">
      <w:pPr>
        <w:pStyle w:val="Plattetekstinspringen"/>
      </w:pPr>
      <w:r w:rsidRPr="00FE2C6B">
        <w:t xml:space="preserve">De vulelementen worden geplaatst onder </w:t>
      </w:r>
      <w:r w:rsidRPr="00DD1B4B">
        <w:rPr>
          <w:rStyle w:val="Keuze-blauw"/>
        </w:rPr>
        <w:t>drukbeglazing / semi-drukbeglazing / niet-drukbeglazing</w:t>
      </w:r>
      <w:r w:rsidRPr="00FE2C6B">
        <w:t>.</w:t>
      </w:r>
    </w:p>
    <w:p w14:paraId="4766EEA1" w14:textId="77777777" w:rsidR="00C96366" w:rsidRPr="00FE2C6B" w:rsidRDefault="00C96366" w:rsidP="00C96366">
      <w:pPr>
        <w:pStyle w:val="Plattetekstinspringen"/>
      </w:pPr>
      <w:r w:rsidRPr="00FE2C6B">
        <w:t xml:space="preserve">De vulelementen worden geplaatst in een </w:t>
      </w:r>
      <w:r w:rsidRPr="00DD1B4B">
        <w:rPr>
          <w:rStyle w:val="Keuze-blauw"/>
        </w:rPr>
        <w:t>open systeem / gesloten systeem</w:t>
      </w:r>
      <w:r w:rsidRPr="00FE2C6B">
        <w:t>.</w:t>
      </w:r>
    </w:p>
    <w:p w14:paraId="52DD823C" w14:textId="77777777" w:rsidR="00C96366" w:rsidRPr="00FE2C6B" w:rsidRDefault="00C96366" w:rsidP="00C96366">
      <w:pPr>
        <w:pStyle w:val="Kop6"/>
      </w:pPr>
      <w:r w:rsidRPr="00FE2C6B">
        <w:t>Toepassing</w:t>
      </w:r>
    </w:p>
    <w:p w14:paraId="16DA1948" w14:textId="77777777" w:rsidR="00C96366" w:rsidRPr="00FE2C6B" w:rsidRDefault="00C96366" w:rsidP="00C96366">
      <w:pPr>
        <w:pStyle w:val="Plattetekst"/>
      </w:pPr>
      <w:r>
        <w:t xml:space="preserve">Zie 40.04. </w:t>
      </w:r>
      <w:r w:rsidRPr="00FE2C6B">
        <w:t xml:space="preserve">buitenschrijnwerk </w:t>
      </w:r>
      <w:r>
        <w:t>- borderel</w:t>
      </w:r>
    </w:p>
    <w:p w14:paraId="48089EB2" w14:textId="77777777" w:rsidR="00C96366" w:rsidRPr="00FE2C6B" w:rsidRDefault="00C96366" w:rsidP="00C96366">
      <w:pPr>
        <w:pStyle w:val="Kop3"/>
      </w:pPr>
      <w:bookmarkStart w:id="345" w:name="_Toc390952171"/>
      <w:bookmarkStart w:id="346" w:name="_Toc390957919"/>
      <w:bookmarkStart w:id="347" w:name="_Toc391306334"/>
      <w:bookmarkStart w:id="348" w:name="_Toc391378772"/>
      <w:bookmarkStart w:id="349" w:name="_Toc438633438"/>
      <w:r w:rsidRPr="00FE2C6B">
        <w:t>40.54</w:t>
      </w:r>
      <w:r>
        <w:t>.</w:t>
      </w:r>
      <w:r>
        <w:tab/>
        <w:t>vulelementen – vezelcement</w:t>
      </w:r>
      <w:r w:rsidRPr="00FE2C6B">
        <w:tab/>
      </w:r>
      <w:r w:rsidRPr="00FE2C6B">
        <w:rPr>
          <w:rStyle w:val="MeetChar"/>
          <w:szCs w:val="20"/>
        </w:rPr>
        <w:t>|PM|</w:t>
      </w:r>
      <w:bookmarkEnd w:id="345"/>
      <w:bookmarkEnd w:id="346"/>
      <w:bookmarkEnd w:id="347"/>
      <w:bookmarkEnd w:id="348"/>
      <w:bookmarkEnd w:id="349"/>
    </w:p>
    <w:p w14:paraId="0DBCEDB5" w14:textId="77777777" w:rsidR="00C96366" w:rsidRPr="00FE2C6B" w:rsidRDefault="00C96366" w:rsidP="00C96366">
      <w:pPr>
        <w:pStyle w:val="Kop6"/>
      </w:pPr>
      <w:r w:rsidRPr="00FE2C6B">
        <w:t>Meting</w:t>
      </w:r>
    </w:p>
    <w:p w14:paraId="23F7E078" w14:textId="77777777" w:rsidR="00C96366" w:rsidRPr="00FE2C6B" w:rsidRDefault="00C96366" w:rsidP="00C96366">
      <w:pPr>
        <w:pStyle w:val="Plattetekstinspringen"/>
      </w:pPr>
      <w:r w:rsidRPr="00FE2C6B">
        <w:t>aard van de overeenkomst: Pro Memorie (PM)</w:t>
      </w:r>
      <w:r>
        <w:t>.</w:t>
      </w:r>
      <w:r w:rsidRPr="00FE2C6B">
        <w:t xml:space="preserve"> Inbegrepen in de prijs van de buitenschrijnwerk.</w:t>
      </w:r>
    </w:p>
    <w:p w14:paraId="776B1968" w14:textId="77777777" w:rsidR="00C96366" w:rsidRPr="00FE2C6B" w:rsidRDefault="00C96366" w:rsidP="00C96366">
      <w:pPr>
        <w:pStyle w:val="Kop6"/>
      </w:pPr>
      <w:r w:rsidRPr="00FE2C6B">
        <w:t>Materiaal</w:t>
      </w:r>
    </w:p>
    <w:p w14:paraId="62BAA55D" w14:textId="77777777" w:rsidR="00C96366" w:rsidRPr="00FE2C6B" w:rsidRDefault="00C96366" w:rsidP="00C96366">
      <w:pPr>
        <w:pStyle w:val="Plattetekstinspringen"/>
      </w:pPr>
      <w:r w:rsidRPr="00FE2C6B">
        <w:t>Vulelementen bestaande uit een isolerende kern gecacheerd met een buitenplaat van vezelcement.</w:t>
      </w:r>
    </w:p>
    <w:p w14:paraId="2D66C0EB" w14:textId="77777777" w:rsidR="00C96366" w:rsidRPr="00FE2C6B" w:rsidRDefault="00C96366" w:rsidP="00C96366">
      <w:pPr>
        <w:pStyle w:val="Kop8"/>
      </w:pPr>
      <w:r w:rsidRPr="00FE2C6B">
        <w:t>Specificaties</w:t>
      </w:r>
    </w:p>
    <w:p w14:paraId="5A03D2EF" w14:textId="77777777" w:rsidR="00C96366" w:rsidRPr="00FE2C6B" w:rsidRDefault="00C96366" w:rsidP="00C96366">
      <w:pPr>
        <w:pStyle w:val="Plattetekstinspringen"/>
      </w:pPr>
      <w:r>
        <w:t>Warmtedoorgangscoefficiënt (</w:t>
      </w:r>
      <w:r w:rsidRPr="00FE2C6B">
        <w:t>U-waarde</w:t>
      </w:r>
      <w:r>
        <w:t>) vulpaneel</w:t>
      </w:r>
      <w:r w:rsidRPr="00FE2C6B">
        <w:t>: max</w:t>
      </w:r>
      <w:r>
        <w:t>.</w:t>
      </w:r>
      <w:r w:rsidRPr="00FE2C6B">
        <w:t xml:space="preserve"> </w:t>
      </w:r>
      <w:r w:rsidRPr="00DD1B4B">
        <w:rPr>
          <w:rStyle w:val="Keuze-blauw"/>
        </w:rPr>
        <w:t>1,1 / …</w:t>
      </w:r>
      <w:r w:rsidRPr="00FE2C6B">
        <w:t xml:space="preserve"> W/m2K</w:t>
      </w:r>
    </w:p>
    <w:p w14:paraId="5FBFF350" w14:textId="77777777" w:rsidR="00C96366" w:rsidRPr="00FE2C6B" w:rsidRDefault="00C96366" w:rsidP="00C96366">
      <w:pPr>
        <w:pStyle w:val="Plattetekstinspringen"/>
      </w:pPr>
      <w:r>
        <w:t>V</w:t>
      </w:r>
      <w:r w:rsidRPr="00FE2C6B">
        <w:t>ezelcementplaten</w:t>
      </w:r>
      <w:r>
        <w:t>:</w:t>
      </w:r>
    </w:p>
    <w:p w14:paraId="61E631C1" w14:textId="77777777" w:rsidR="00C96366" w:rsidRPr="00FE2C6B" w:rsidRDefault="00C96366" w:rsidP="00C96366">
      <w:pPr>
        <w:pStyle w:val="Plattetekstinspringen2"/>
      </w:pPr>
      <w:r w:rsidRPr="00FE2C6B">
        <w:t xml:space="preserve">Nominale dikte: minimaal </w:t>
      </w:r>
      <w:r w:rsidRPr="00DD1B4B">
        <w:rPr>
          <w:rStyle w:val="Keuze-blauw"/>
        </w:rPr>
        <w:t>3 / 4 / 5 / …</w:t>
      </w:r>
      <w:r w:rsidRPr="00FE2C6B">
        <w:t xml:space="preserve"> mm</w:t>
      </w:r>
    </w:p>
    <w:p w14:paraId="570FB651" w14:textId="77777777" w:rsidR="00C96366" w:rsidRPr="00FE2C6B" w:rsidRDefault="00C96366" w:rsidP="00C96366">
      <w:pPr>
        <w:pStyle w:val="Plattetekstinspringen2"/>
      </w:pPr>
      <w:r w:rsidRPr="00FE2C6B">
        <w:t xml:space="preserve">Kleur: </w:t>
      </w:r>
      <w:r w:rsidRPr="00DD1B4B">
        <w:rPr>
          <w:rStyle w:val="Keuze-blauw"/>
        </w:rPr>
        <w:t>te kiezen uit het standaardgamma van de fabrikant</w:t>
      </w:r>
    </w:p>
    <w:p w14:paraId="10D22F46" w14:textId="77777777" w:rsidR="00C96366" w:rsidRPr="00FE2C6B" w:rsidRDefault="00C96366" w:rsidP="00C96366">
      <w:pPr>
        <w:pStyle w:val="Plattetekstinspringen"/>
      </w:pPr>
      <w:r>
        <w:t>Isolatiemateriaal</w:t>
      </w:r>
      <w:r w:rsidRPr="00FE2C6B">
        <w:t>:</w:t>
      </w:r>
      <w:r>
        <w:t xml:space="preserve"> </w:t>
      </w:r>
      <w:r w:rsidRPr="00DD1B4B">
        <w:rPr>
          <w:rStyle w:val="Keuze-blauw"/>
        </w:rPr>
        <w:t>op voorstel aannemer / EPS (geëxpandeerd polystyreen) / XPS (geëxtrudeerd polystyreen) / PUR (polyurethaan) / MW (minerale wol) / PF (resolschuim) / PIR (polyisocyanuraatschuim) / …</w:t>
      </w:r>
    </w:p>
    <w:p w14:paraId="6A6C4ED8"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58199A12" w14:textId="77777777" w:rsidR="00C96366" w:rsidRPr="00FE2C6B" w:rsidRDefault="00C96366" w:rsidP="00C96366">
      <w:pPr>
        <w:pStyle w:val="Plattetekstinspringen"/>
      </w:pPr>
      <w:r w:rsidRPr="00FE2C6B">
        <w:t xml:space="preserve">Binnenplaat: </w:t>
      </w:r>
      <w:r w:rsidRPr="00DD1B4B">
        <w:rPr>
          <w:rStyle w:val="Keuze-blauw"/>
        </w:rPr>
        <w:t>vezelcement / aluminium / hout / multiplex met fineer.</w:t>
      </w:r>
    </w:p>
    <w:p w14:paraId="69388A11" w14:textId="77777777" w:rsidR="00C96366" w:rsidRPr="00FE2C6B" w:rsidRDefault="00C96366" w:rsidP="00C96366">
      <w:pPr>
        <w:pStyle w:val="Kop6"/>
      </w:pPr>
      <w:r w:rsidRPr="00FE2C6B">
        <w:t>Uitvoering</w:t>
      </w:r>
    </w:p>
    <w:p w14:paraId="39158CBC" w14:textId="77777777" w:rsidR="00C96366" w:rsidRPr="00FE2C6B" w:rsidRDefault="00C96366" w:rsidP="00C96366">
      <w:pPr>
        <w:pStyle w:val="Plattetekstinspringen"/>
      </w:pPr>
      <w:r w:rsidRPr="00FE2C6B">
        <w:t xml:space="preserve">De vulelementen worden geplaatst onder </w:t>
      </w:r>
      <w:r w:rsidRPr="00DD1B4B">
        <w:rPr>
          <w:rStyle w:val="Keuze-blauw"/>
        </w:rPr>
        <w:t>drukbeglazing / semi-drukbeglazing / niet-drukbeglazing</w:t>
      </w:r>
      <w:r w:rsidRPr="00FE2C6B">
        <w:t>.</w:t>
      </w:r>
    </w:p>
    <w:p w14:paraId="0AC4EAFB" w14:textId="77777777" w:rsidR="00C96366" w:rsidRPr="00FE2C6B" w:rsidRDefault="00C96366" w:rsidP="00C96366">
      <w:pPr>
        <w:pStyle w:val="Plattetekstinspringen"/>
      </w:pPr>
      <w:r w:rsidRPr="00FE2C6B">
        <w:t xml:space="preserve">De vulelementen worden geplaatst in een </w:t>
      </w:r>
      <w:r w:rsidRPr="00DD1B4B">
        <w:rPr>
          <w:rStyle w:val="Keuze-blauw"/>
        </w:rPr>
        <w:t>open systeem / gesloten systeem</w:t>
      </w:r>
      <w:r w:rsidRPr="00FE2C6B">
        <w:t>.</w:t>
      </w:r>
    </w:p>
    <w:p w14:paraId="3F775B20" w14:textId="77777777" w:rsidR="00C96366" w:rsidRPr="00FE2C6B" w:rsidRDefault="00C96366" w:rsidP="00C96366">
      <w:pPr>
        <w:pStyle w:val="Kop6"/>
      </w:pPr>
      <w:r w:rsidRPr="00FE2C6B">
        <w:t>Toepassing</w:t>
      </w:r>
    </w:p>
    <w:p w14:paraId="60EFC073" w14:textId="77777777" w:rsidR="00C96366" w:rsidRPr="00FE2C6B" w:rsidRDefault="00C96366" w:rsidP="00C96366">
      <w:pPr>
        <w:pStyle w:val="Plattetekst"/>
      </w:pPr>
      <w:r>
        <w:t xml:space="preserve">Zie 40.04. </w:t>
      </w:r>
      <w:r w:rsidRPr="00FE2C6B">
        <w:t xml:space="preserve">buitenschrijnwerk </w:t>
      </w:r>
      <w:r>
        <w:t>- borderel</w:t>
      </w:r>
    </w:p>
    <w:p w14:paraId="68B6F635" w14:textId="77777777" w:rsidR="00C96366" w:rsidRPr="00DD1B4B" w:rsidRDefault="00C96366" w:rsidP="00C96366">
      <w:pPr>
        <w:pStyle w:val="Kop3"/>
      </w:pPr>
      <w:bookmarkStart w:id="350" w:name="_Toc390952172"/>
      <w:bookmarkStart w:id="351" w:name="_Toc390957920"/>
      <w:bookmarkStart w:id="352" w:name="_Toc391306335"/>
      <w:bookmarkStart w:id="353" w:name="_Toc391378773"/>
      <w:bookmarkStart w:id="354" w:name="_Toc438633439"/>
      <w:r w:rsidRPr="00DD1B4B">
        <w:t>40.55.</w:t>
      </w:r>
      <w:r w:rsidRPr="00DD1B4B">
        <w:tab/>
        <w:t>vulelementen – multiplexplaten</w:t>
      </w:r>
      <w:r w:rsidRPr="00DD1B4B">
        <w:tab/>
        <w:t xml:space="preserve"> </w:t>
      </w:r>
      <w:r w:rsidRPr="00DD1B4B">
        <w:rPr>
          <w:rStyle w:val="MeetChar"/>
          <w:szCs w:val="20"/>
        </w:rPr>
        <w:t>|PM|</w:t>
      </w:r>
      <w:bookmarkEnd w:id="350"/>
      <w:bookmarkEnd w:id="351"/>
      <w:bookmarkEnd w:id="352"/>
      <w:bookmarkEnd w:id="353"/>
      <w:bookmarkEnd w:id="354"/>
    </w:p>
    <w:p w14:paraId="4E1047D0" w14:textId="77777777" w:rsidR="00C96366" w:rsidRPr="00E072A7" w:rsidRDefault="00C96366" w:rsidP="00C96366">
      <w:pPr>
        <w:pStyle w:val="Kop6"/>
        <w:rPr>
          <w:lang w:val="en-US"/>
        </w:rPr>
      </w:pPr>
      <w:r w:rsidRPr="00E072A7">
        <w:rPr>
          <w:lang w:val="en-US"/>
        </w:rPr>
        <w:t>Meting</w:t>
      </w:r>
    </w:p>
    <w:p w14:paraId="619FDA5E" w14:textId="77777777" w:rsidR="00C96366" w:rsidRPr="00FE2C6B" w:rsidRDefault="00C96366" w:rsidP="00C96366">
      <w:pPr>
        <w:pStyle w:val="Plattetekstinspringen"/>
      </w:pPr>
      <w:r w:rsidRPr="00FE2C6B">
        <w:t>aard van de overeenkomst: Pro Memorie (PM)</w:t>
      </w:r>
      <w:r>
        <w:t>.</w:t>
      </w:r>
      <w:r w:rsidRPr="00FE2C6B">
        <w:t xml:space="preserve"> Inbegrepen in de prijs van de buitenschrijnwerk.</w:t>
      </w:r>
    </w:p>
    <w:p w14:paraId="4C891FE4" w14:textId="77777777" w:rsidR="00C96366" w:rsidRPr="00FE2C6B" w:rsidRDefault="00C96366" w:rsidP="00C96366">
      <w:pPr>
        <w:pStyle w:val="Kop6"/>
      </w:pPr>
      <w:r w:rsidRPr="00FE2C6B">
        <w:t xml:space="preserve">Materiaal </w:t>
      </w:r>
    </w:p>
    <w:p w14:paraId="43993C34" w14:textId="77777777" w:rsidR="00C96366" w:rsidRPr="00FE2C6B" w:rsidRDefault="00C96366" w:rsidP="00C96366">
      <w:pPr>
        <w:pStyle w:val="Plattetekstinspringen"/>
      </w:pPr>
      <w:r w:rsidRPr="00FE2C6B">
        <w:t xml:space="preserve">Vulelementen bestaande uit </w:t>
      </w:r>
      <w:r>
        <w:t xml:space="preserve">een </w:t>
      </w:r>
      <w:r w:rsidRPr="00FE2C6B">
        <w:t>enkelwandig paneel van watervaste multiplex, geschikt voor gebruiksklasse III - vochtig buitenklimaat (volgens NBN EN 636-3).</w:t>
      </w:r>
    </w:p>
    <w:p w14:paraId="68A77094" w14:textId="77777777" w:rsidR="00C96366" w:rsidRPr="00FE2C6B" w:rsidRDefault="00C96366" w:rsidP="00C96366">
      <w:pPr>
        <w:pStyle w:val="Kop8"/>
      </w:pPr>
      <w:r w:rsidRPr="00FE2C6B">
        <w:t>Specificaties</w:t>
      </w:r>
    </w:p>
    <w:p w14:paraId="7A96C7DC" w14:textId="77777777" w:rsidR="00C96366" w:rsidRPr="00FE2C6B" w:rsidRDefault="00C96366" w:rsidP="00C96366">
      <w:pPr>
        <w:pStyle w:val="Plattetekstinspringen"/>
      </w:pPr>
      <w:r>
        <w:t>Aard van de multiplexplaat</w:t>
      </w:r>
      <w:r w:rsidRPr="00FE2C6B">
        <w:t>:</w:t>
      </w:r>
    </w:p>
    <w:p w14:paraId="057E4AEC" w14:textId="77777777" w:rsidR="00C96366" w:rsidRPr="00FE2C6B" w:rsidRDefault="00C96366" w:rsidP="00C96366">
      <w:pPr>
        <w:pStyle w:val="Plattetekstinspringen2"/>
      </w:pPr>
      <w:r w:rsidRPr="00FE2C6B">
        <w:t xml:space="preserve">Volumemassa: minimum </w:t>
      </w:r>
      <w:r w:rsidRPr="00DD1B4B">
        <w:rPr>
          <w:rStyle w:val="Keuze-blauw"/>
        </w:rPr>
        <w:t>500 / …</w:t>
      </w:r>
      <w:r>
        <w:t xml:space="preserve"> kg/m3</w:t>
      </w:r>
    </w:p>
    <w:p w14:paraId="590CE6EC" w14:textId="77777777" w:rsidR="00C96366" w:rsidRPr="00FE2C6B" w:rsidRDefault="00C96366" w:rsidP="00C96366">
      <w:pPr>
        <w:pStyle w:val="Plattetekstinspringen2"/>
      </w:pPr>
      <w:r w:rsidRPr="00FE2C6B">
        <w:t xml:space="preserve">Plaatdikte: </w:t>
      </w:r>
      <w:r w:rsidRPr="00DD1B4B">
        <w:rPr>
          <w:rStyle w:val="Keuze-blauw"/>
        </w:rPr>
        <w:t>12 / 15 / 18 /…</w:t>
      </w:r>
      <w:r>
        <w:t xml:space="preserve"> mm</w:t>
      </w:r>
    </w:p>
    <w:p w14:paraId="5F03C57F" w14:textId="77777777" w:rsidR="00C96366" w:rsidRPr="00FE2C6B" w:rsidRDefault="00C96366" w:rsidP="00C96366">
      <w:pPr>
        <w:pStyle w:val="Plattetekstinspringen2"/>
      </w:pPr>
      <w:r w:rsidRPr="00FE2C6B">
        <w:t xml:space="preserve">Samenstelling symmetrisch opgebouwd uit minimum </w:t>
      </w:r>
      <w:r w:rsidRPr="00DD1B4B">
        <w:rPr>
          <w:rStyle w:val="Keuze-blauw"/>
        </w:rPr>
        <w:t>5 / 7 / …</w:t>
      </w:r>
      <w:r>
        <w:t xml:space="preserve"> fineerlagen</w:t>
      </w:r>
    </w:p>
    <w:p w14:paraId="2EBC8A34" w14:textId="77777777" w:rsidR="00C96366" w:rsidRPr="00FE2C6B" w:rsidRDefault="00C96366" w:rsidP="00C96366">
      <w:pPr>
        <w:pStyle w:val="Plattetekstinspringen2"/>
      </w:pPr>
      <w:r w:rsidRPr="00FE2C6B">
        <w:t xml:space="preserve">Houtsoort fineerlagen: </w:t>
      </w:r>
      <w:r w:rsidRPr="00DD1B4B">
        <w:rPr>
          <w:rStyle w:val="Keuze-blauw"/>
        </w:rPr>
        <w:t>tropisch hardhout / …</w:t>
      </w:r>
    </w:p>
    <w:p w14:paraId="120ECA67" w14:textId="77777777" w:rsidR="00C96366" w:rsidRPr="00FE2C6B" w:rsidRDefault="00C96366" w:rsidP="00C96366">
      <w:pPr>
        <w:pStyle w:val="Plattetekstinspringen"/>
      </w:pPr>
      <w:r w:rsidRPr="00FE2C6B">
        <w:t xml:space="preserve">Aard van het dekfineer: </w:t>
      </w:r>
    </w:p>
    <w:p w14:paraId="5C779F44" w14:textId="77777777" w:rsidR="00C96366" w:rsidRPr="00FE2C6B" w:rsidRDefault="00C96366" w:rsidP="00C96366">
      <w:pPr>
        <w:pStyle w:val="Plattetekstinspringen2"/>
      </w:pPr>
      <w:r w:rsidRPr="00FE2C6B">
        <w:t>Hout</w:t>
      </w:r>
      <w:r>
        <w:t>soort dekfineer</w:t>
      </w:r>
      <w:r w:rsidRPr="00FE2C6B">
        <w:t xml:space="preserve">: </w:t>
      </w:r>
      <w:r w:rsidRPr="00DD1B4B">
        <w:rPr>
          <w:rStyle w:val="Keuze-blauw"/>
        </w:rPr>
        <w:t>tropisch hardhout / idem als profielen schrijnwerk / …</w:t>
      </w:r>
    </w:p>
    <w:p w14:paraId="7425E956" w14:textId="77777777" w:rsidR="00C96366" w:rsidRPr="00FE2C6B" w:rsidRDefault="00C96366" w:rsidP="00C96366">
      <w:pPr>
        <w:pStyle w:val="Plattetekstinspringen2"/>
      </w:pPr>
      <w:r>
        <w:t>Snijfineer</w:t>
      </w:r>
      <w:r w:rsidRPr="00FE2C6B">
        <w:t>: kwaliteit A</w:t>
      </w:r>
    </w:p>
    <w:p w14:paraId="6D758F30" w14:textId="77777777" w:rsidR="00C96366" w:rsidRPr="00FE2C6B" w:rsidRDefault="00C96366" w:rsidP="00C96366">
      <w:pPr>
        <w:pStyle w:val="Plattetekstinspringen2"/>
      </w:pPr>
      <w:r>
        <w:t>Oppervlaktebehandeling</w:t>
      </w:r>
      <w:r w:rsidRPr="00FE2C6B">
        <w:t xml:space="preserve">: </w:t>
      </w:r>
      <w:r w:rsidRPr="00DD1B4B">
        <w:rPr>
          <w:rStyle w:val="Keuze-blauw"/>
        </w:rPr>
        <w:t>ongelakt / UV-polyacrylaat lak / gebeitst / éénzijdig voorzien van een overschilderbare afwerklaag / …</w:t>
      </w:r>
    </w:p>
    <w:p w14:paraId="52030385" w14:textId="77777777" w:rsidR="00C96366" w:rsidRPr="00FE2C6B" w:rsidRDefault="00C96366" w:rsidP="00C96366">
      <w:pPr>
        <w:pStyle w:val="Plattetekstinspringen2"/>
      </w:pPr>
      <w:r>
        <w:t>Afwerkingslaagdikte</w:t>
      </w:r>
      <w:r w:rsidRPr="00FE2C6B">
        <w:t xml:space="preserve">: drielaags verfsysteem </w:t>
      </w:r>
      <w:r w:rsidRPr="00DD1B4B">
        <w:rPr>
          <w:rStyle w:val="Keuze-blauw"/>
        </w:rPr>
        <w:t>100 / …</w:t>
      </w:r>
      <w:r w:rsidRPr="00FE2C6B">
        <w:t xml:space="preserve"> µm</w:t>
      </w:r>
    </w:p>
    <w:p w14:paraId="58AAF27C" w14:textId="77777777" w:rsidR="00C96366" w:rsidRPr="00FE2C6B" w:rsidRDefault="00C96366" w:rsidP="00C96366">
      <w:pPr>
        <w:pStyle w:val="Plattetekstinspringen2"/>
      </w:pPr>
      <w:r w:rsidRPr="00FE2C6B">
        <w:t>Lakglans</w:t>
      </w:r>
      <w:r w:rsidRPr="00DD1B4B">
        <w:rPr>
          <w:rStyle w:val="Keuze-blauw"/>
        </w:rPr>
        <w:t>: dekkend / transparant</w:t>
      </w:r>
    </w:p>
    <w:p w14:paraId="312571D7" w14:textId="77777777" w:rsidR="00C96366" w:rsidRPr="00FE2C6B" w:rsidRDefault="00C96366" w:rsidP="00C96366">
      <w:pPr>
        <w:pStyle w:val="Plattetekstinspringen2"/>
      </w:pPr>
      <w:r>
        <w:t>Kleur</w:t>
      </w:r>
      <w:r w:rsidRPr="00FE2C6B">
        <w:t xml:space="preserve">: </w:t>
      </w:r>
      <w:r w:rsidRPr="00DD1B4B">
        <w:rPr>
          <w:rStyle w:val="Keuze-blauw"/>
        </w:rPr>
        <w:t>te kiezen uit het volledige gamma van de fabrikant / RAL …</w:t>
      </w:r>
    </w:p>
    <w:p w14:paraId="048D0313"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30BBABB2" w14:textId="77777777" w:rsidR="00C96366" w:rsidRPr="00FE2C6B" w:rsidRDefault="00C96366" w:rsidP="00C96366">
      <w:pPr>
        <w:pStyle w:val="Plattetekstinspringen"/>
      </w:pPr>
      <w:r w:rsidRPr="00FE2C6B">
        <w:t>De platen worden aan de achterzijde voorzien van een thermische isolatie</w:t>
      </w:r>
      <w:r>
        <w:t>:</w:t>
      </w:r>
      <w:r w:rsidRPr="00FE2C6B">
        <w:t xml:space="preserve"> </w:t>
      </w:r>
      <w:r w:rsidRPr="00DD1B4B">
        <w:rPr>
          <w:rStyle w:val="Keuze-blauw"/>
        </w:rPr>
        <w:t xml:space="preserve">op voorstel aannemer / EPS (geëxpandeerd polystyreen) / XPS (geëxtrudeerd polystyreen) / PUR (polyurethaan) / MW (minerale wol) / PF (resolschuim) / PIR (polyisocyanuraatschuim) / … , </w:t>
      </w:r>
      <w:r w:rsidRPr="00A15EFA">
        <w:t>dikte:</w:t>
      </w:r>
      <w:r w:rsidRPr="00DD1B4B">
        <w:rPr>
          <w:rStyle w:val="Keuze-blauw"/>
        </w:rPr>
        <w:t xml:space="preserve"> … </w:t>
      </w:r>
      <w:r w:rsidRPr="00A15EFA">
        <w:t>mm</w:t>
      </w:r>
    </w:p>
    <w:p w14:paraId="2AB6A38E" w14:textId="77777777" w:rsidR="00C96366" w:rsidRPr="00FE2C6B" w:rsidRDefault="00C96366" w:rsidP="00C96366">
      <w:pPr>
        <w:pStyle w:val="Kop6"/>
      </w:pPr>
      <w:r w:rsidRPr="00FE2C6B">
        <w:t>Uitvoering</w:t>
      </w:r>
    </w:p>
    <w:p w14:paraId="3BAD5AE6" w14:textId="77777777" w:rsidR="00C96366" w:rsidRPr="00FE2C6B" w:rsidRDefault="00C96366" w:rsidP="00C96366">
      <w:pPr>
        <w:pStyle w:val="Plattetekstinspringen"/>
      </w:pPr>
      <w:r w:rsidRPr="00FE2C6B">
        <w:t>Volgens geveltekening en/of detailtekening worden de platen</w:t>
      </w:r>
    </w:p>
    <w:p w14:paraId="0484FB01" w14:textId="77777777" w:rsidR="00C96366" w:rsidRPr="00FE2C6B" w:rsidRDefault="00C96366" w:rsidP="00C96366">
      <w:pPr>
        <w:pStyle w:val="ofwelinspringen"/>
      </w:pPr>
      <w:r w:rsidRPr="003348A9">
        <w:rPr>
          <w:rStyle w:val="ofwelChar"/>
        </w:rPr>
        <w:t>(ofwel)</w:t>
      </w:r>
      <w:r w:rsidRPr="00FE2C6B">
        <w:tab/>
      </w:r>
      <w:r w:rsidRPr="00BE13B4">
        <w:rPr>
          <w:rStyle w:val="Keuze-blauw"/>
        </w:rPr>
        <w:t xml:space="preserve">verdiept / vlak </w:t>
      </w:r>
      <w:r w:rsidRPr="00FE2C6B">
        <w:t>aangebracht tussen de vleugelprofielen</w:t>
      </w:r>
      <w:r>
        <w:t>.</w:t>
      </w:r>
    </w:p>
    <w:p w14:paraId="7C9E19D8" w14:textId="77777777" w:rsidR="00C96366" w:rsidRPr="00FE2C6B" w:rsidRDefault="00C96366" w:rsidP="00C96366">
      <w:pPr>
        <w:pStyle w:val="ofwelinspringen"/>
      </w:pPr>
      <w:r w:rsidRPr="003348A9">
        <w:rPr>
          <w:rStyle w:val="ofwelChar"/>
        </w:rPr>
        <w:t>(ofwel)</w:t>
      </w:r>
      <w:r w:rsidRPr="00BE13B4">
        <w:rPr>
          <w:rStyle w:val="Keuze-blauw"/>
        </w:rPr>
        <w:tab/>
      </w:r>
      <w:r w:rsidRPr="00FE2C6B">
        <w:t>volledig bedekkend aangebracht over de vleugelprofielen</w:t>
      </w:r>
      <w:r>
        <w:t>.</w:t>
      </w:r>
    </w:p>
    <w:p w14:paraId="5852746B" w14:textId="77777777" w:rsidR="00C96366" w:rsidRPr="00FE2C6B" w:rsidRDefault="00C96366" w:rsidP="00C96366">
      <w:pPr>
        <w:pStyle w:val="Kop6"/>
      </w:pPr>
      <w:r w:rsidRPr="00FE2C6B">
        <w:t>Toepassing</w:t>
      </w:r>
    </w:p>
    <w:p w14:paraId="6E491DEF" w14:textId="77777777" w:rsidR="00C96366" w:rsidRPr="00FE2C6B" w:rsidRDefault="00C96366" w:rsidP="00C96366">
      <w:pPr>
        <w:pStyle w:val="Plattetekst"/>
      </w:pPr>
      <w:r>
        <w:t xml:space="preserve">Zie 40.04. </w:t>
      </w:r>
      <w:r w:rsidRPr="00FE2C6B">
        <w:t xml:space="preserve">buitenschrijnwerk </w:t>
      </w:r>
      <w:r>
        <w:t>- borderel</w:t>
      </w:r>
    </w:p>
    <w:p w14:paraId="060E5DB4" w14:textId="77777777" w:rsidR="00C96366" w:rsidRPr="00FE2C6B" w:rsidRDefault="00C96366" w:rsidP="00C96366">
      <w:pPr>
        <w:pStyle w:val="Kop3"/>
      </w:pPr>
      <w:bookmarkStart w:id="355" w:name="_Toc390952173"/>
      <w:bookmarkStart w:id="356" w:name="_Toc390957921"/>
      <w:bookmarkStart w:id="357" w:name="_Toc391306336"/>
      <w:bookmarkStart w:id="358" w:name="_Toc391378774"/>
      <w:bookmarkStart w:id="359" w:name="_Toc438633440"/>
      <w:r w:rsidRPr="00FE2C6B">
        <w:t>40.56.</w:t>
      </w:r>
      <w:r w:rsidRPr="00FE2C6B">
        <w:tab/>
        <w:t xml:space="preserve">vulelementen </w:t>
      </w:r>
      <w:r>
        <w:t>–</w:t>
      </w:r>
      <w:r w:rsidRPr="00FE2C6B">
        <w:t xml:space="preserve"> </w:t>
      </w:r>
      <w:r>
        <w:t xml:space="preserve">massief houten </w:t>
      </w:r>
      <w:r w:rsidRPr="00FE2C6B">
        <w:t>beplanking</w:t>
      </w:r>
      <w:r w:rsidRPr="00FE2C6B">
        <w:rPr>
          <w:rStyle w:val="MeetChar"/>
          <w:szCs w:val="20"/>
        </w:rPr>
        <w:tab/>
        <w:t>|PM|</w:t>
      </w:r>
      <w:bookmarkEnd w:id="355"/>
      <w:bookmarkEnd w:id="356"/>
      <w:bookmarkEnd w:id="357"/>
      <w:bookmarkEnd w:id="358"/>
      <w:bookmarkEnd w:id="359"/>
    </w:p>
    <w:p w14:paraId="702D69E0" w14:textId="77777777" w:rsidR="00C96366" w:rsidRPr="00FE2C6B" w:rsidRDefault="00C96366" w:rsidP="00C96366">
      <w:pPr>
        <w:pStyle w:val="Kop6"/>
      </w:pPr>
      <w:r w:rsidRPr="00FE2C6B">
        <w:t>Meting</w:t>
      </w:r>
    </w:p>
    <w:p w14:paraId="1943AC04" w14:textId="77777777" w:rsidR="00C96366" w:rsidRPr="00FE2C6B" w:rsidRDefault="00C96366" w:rsidP="00C96366">
      <w:pPr>
        <w:pStyle w:val="Plattetekstinspringen"/>
      </w:pPr>
      <w:r w:rsidRPr="00FE2C6B">
        <w:t>aard van de overeenkomst: Pro Memorie (PM)</w:t>
      </w:r>
      <w:r>
        <w:t>.</w:t>
      </w:r>
      <w:r w:rsidRPr="00FE2C6B">
        <w:t xml:space="preserve"> Inbegrepen in de prijs van de buitenschrijnwerk.</w:t>
      </w:r>
    </w:p>
    <w:p w14:paraId="542ACFD2" w14:textId="77777777" w:rsidR="00C96366" w:rsidRPr="00FE2C6B" w:rsidRDefault="00C96366" w:rsidP="00C96366">
      <w:pPr>
        <w:pStyle w:val="Kop6"/>
      </w:pPr>
      <w:r w:rsidRPr="00FE2C6B">
        <w:t>Materiaal</w:t>
      </w:r>
    </w:p>
    <w:p w14:paraId="0973983D" w14:textId="77777777" w:rsidR="00C96366" w:rsidRPr="00FE2C6B" w:rsidRDefault="00C96366" w:rsidP="00C96366">
      <w:pPr>
        <w:pStyle w:val="Plattetekstinspringen"/>
      </w:pPr>
      <w:r w:rsidRPr="00FE2C6B">
        <w:t>Vulelementen bestaande uit enkelwandig paneel samengesteld uit massief houten beplanking.</w:t>
      </w:r>
    </w:p>
    <w:p w14:paraId="32A413AF" w14:textId="77777777" w:rsidR="00C96366" w:rsidRPr="00FE2C6B" w:rsidRDefault="00C96366" w:rsidP="00C96366">
      <w:pPr>
        <w:pStyle w:val="Kop8"/>
      </w:pPr>
      <w:r w:rsidRPr="00FE2C6B">
        <w:t>Specificaties</w:t>
      </w:r>
    </w:p>
    <w:p w14:paraId="5B93EAE7" w14:textId="77777777" w:rsidR="00C96366" w:rsidRPr="00FE2C6B" w:rsidRDefault="00C96366" w:rsidP="00C96366">
      <w:pPr>
        <w:pStyle w:val="Plattetekstinspringen"/>
      </w:pPr>
      <w:r>
        <w:t>Houtsoort</w:t>
      </w:r>
      <w:r w:rsidRPr="00FE2C6B">
        <w:t>: zelfde houtsoort, kwaliteit en afwerking als het buitenschrijnwerk waartoe ze behoren</w:t>
      </w:r>
    </w:p>
    <w:p w14:paraId="54A780F3" w14:textId="77777777" w:rsidR="00C96366" w:rsidRPr="00DD1B4B" w:rsidRDefault="00C96366" w:rsidP="00C96366">
      <w:pPr>
        <w:pStyle w:val="Plattetekstinspringen"/>
        <w:rPr>
          <w:rStyle w:val="Keuze-blauw"/>
        </w:rPr>
      </w:pPr>
      <w:r>
        <w:t>Schrootvorm:</w:t>
      </w:r>
      <w:r w:rsidRPr="00FE2C6B">
        <w:t xml:space="preserve"> </w:t>
      </w:r>
      <w:r w:rsidRPr="00DD1B4B">
        <w:rPr>
          <w:rStyle w:val="Keuze-blauw"/>
        </w:rPr>
        <w:t>voorzien van tand en groef / rechthoekig verbinding met tussenveer</w:t>
      </w:r>
    </w:p>
    <w:p w14:paraId="390ACCBC" w14:textId="77777777" w:rsidR="00C96366" w:rsidRPr="00FE2C6B" w:rsidRDefault="00C96366" w:rsidP="00C96366">
      <w:pPr>
        <w:pStyle w:val="Plattetekstinspringen2"/>
      </w:pPr>
      <w:r>
        <w:t>Modulaire plankbreedte</w:t>
      </w:r>
      <w:r w:rsidRPr="00FE2C6B">
        <w:t xml:space="preserve">: circa </w:t>
      </w:r>
      <w:r w:rsidRPr="00DD1B4B">
        <w:rPr>
          <w:rStyle w:val="Keuze-blauw"/>
        </w:rPr>
        <w:t xml:space="preserve">… / 70 / 100 / 150 / </w:t>
      </w:r>
      <w:smartTag w:uri="urn:schemas-microsoft-com:office:smarttags" w:element="metricconverter">
        <w:smartTagPr>
          <w:attr w:name="ProductID" w:val="200 mm"/>
        </w:smartTagPr>
        <w:r w:rsidRPr="00DD1B4B">
          <w:rPr>
            <w:rStyle w:val="Keuze-blauw"/>
          </w:rPr>
          <w:t>200</w:t>
        </w:r>
        <w:r w:rsidRPr="00FE2C6B">
          <w:t xml:space="preserve"> mm</w:t>
        </w:r>
      </w:smartTag>
    </w:p>
    <w:p w14:paraId="6E5D15B2" w14:textId="77777777" w:rsidR="00C96366" w:rsidRPr="00FE2C6B" w:rsidRDefault="00C96366" w:rsidP="00C96366">
      <w:pPr>
        <w:pStyle w:val="Plattetekstinspringen2"/>
      </w:pPr>
      <w:r w:rsidRPr="00FE2C6B">
        <w:t xml:space="preserve">Voegbreedte: </w:t>
      </w:r>
      <w:r w:rsidRPr="00DD1B4B">
        <w:rPr>
          <w:rStyle w:val="Keuze-blauw"/>
        </w:rPr>
        <w:t>zonder voegen / 5 / 10 / 15 / 20 / …</w:t>
      </w:r>
      <w:r w:rsidRPr="00FE2C6B">
        <w:t xml:space="preserve"> mm</w:t>
      </w:r>
    </w:p>
    <w:p w14:paraId="04163FDC" w14:textId="77777777" w:rsidR="00C96366" w:rsidRPr="00FE2C6B" w:rsidRDefault="00C96366" w:rsidP="00C96366">
      <w:pPr>
        <w:pStyle w:val="Plattetekstinspringen2"/>
      </w:pPr>
      <w:r w:rsidRPr="00FE2C6B">
        <w:t xml:space="preserve">Dikte van de schroten: minimaal </w:t>
      </w:r>
      <w:r w:rsidRPr="00DD1B4B">
        <w:rPr>
          <w:rStyle w:val="Keuze-blauw"/>
        </w:rPr>
        <w:t>10 / 12,5 / 15 / 18 /…</w:t>
      </w:r>
      <w:r>
        <w:t xml:space="preserve"> mm</w:t>
      </w:r>
    </w:p>
    <w:p w14:paraId="649C8781" w14:textId="77777777" w:rsidR="00C96366" w:rsidRPr="00FE2C6B" w:rsidRDefault="00C96366" w:rsidP="00C96366">
      <w:pPr>
        <w:pStyle w:val="Plattetekstinspringen2"/>
      </w:pPr>
      <w:r w:rsidRPr="00FE2C6B">
        <w:t xml:space="preserve">Richtingspatroon: </w:t>
      </w:r>
      <w:r w:rsidRPr="00DD1B4B">
        <w:rPr>
          <w:rStyle w:val="Keuze-blauw"/>
        </w:rPr>
        <w:t>volgens de aanduidingen op de plannen / horizontaal / verticaal / diagonaal</w:t>
      </w:r>
    </w:p>
    <w:p w14:paraId="64073C9F" w14:textId="77777777" w:rsidR="00C96366" w:rsidRPr="00DD1B4B" w:rsidRDefault="00C96366" w:rsidP="00C96366">
      <w:pPr>
        <w:pStyle w:val="Plattetekstinspringen"/>
        <w:rPr>
          <w:rStyle w:val="Keuze-blauw"/>
        </w:rPr>
      </w:pPr>
      <w:r w:rsidRPr="00FE2C6B">
        <w:t xml:space="preserve">Afwerking: </w:t>
      </w:r>
      <w:r w:rsidRPr="00DD1B4B">
        <w:rPr>
          <w:rStyle w:val="Keuze-blauw"/>
        </w:rPr>
        <w:t>geschaafd / fijnbezaagd / … en geschuurd</w:t>
      </w:r>
    </w:p>
    <w:p w14:paraId="04AD9B06" w14:textId="77777777" w:rsidR="00C96366" w:rsidRPr="00FE2C6B" w:rsidRDefault="00C96366" w:rsidP="00C96366">
      <w:pPr>
        <w:pStyle w:val="Plattetekstinspringen2"/>
      </w:pPr>
      <w:r>
        <w:t>Oppervlaktebehandeling</w:t>
      </w:r>
      <w:r w:rsidRPr="00FE2C6B">
        <w:t xml:space="preserve">: </w:t>
      </w:r>
      <w:r w:rsidRPr="00DD1B4B">
        <w:rPr>
          <w:rStyle w:val="Keuze-blauw"/>
        </w:rPr>
        <w:t>idem buitenschrijnwerk</w:t>
      </w:r>
      <w:r w:rsidRPr="00FE2C6B">
        <w:t xml:space="preserve"> </w:t>
      </w:r>
      <w:r w:rsidRPr="00DD1B4B">
        <w:rPr>
          <w:rStyle w:val="Keuze-blauw"/>
        </w:rPr>
        <w:t>/ UV-polyacrylaat lak / gebeitst / éénzijdig voorzien van een overschilderbare afwerklaag /…</w:t>
      </w:r>
    </w:p>
    <w:p w14:paraId="1320E0F1" w14:textId="77777777" w:rsidR="00C96366" w:rsidRPr="00FE2C6B" w:rsidRDefault="00C96366" w:rsidP="00C96366">
      <w:pPr>
        <w:pStyle w:val="Plattetekstinspringen2"/>
      </w:pPr>
      <w:r w:rsidRPr="00FE2C6B">
        <w:t>Afwerkingslaagdikte</w:t>
      </w:r>
      <w:r>
        <w:t>:</w:t>
      </w:r>
      <w:r w:rsidRPr="00FE2C6B">
        <w:t xml:space="preserve"> </w:t>
      </w:r>
      <w:r w:rsidRPr="00DD1B4B">
        <w:rPr>
          <w:rStyle w:val="Keuze-blauw"/>
        </w:rPr>
        <w:t>100  /…</w:t>
      </w:r>
      <w:r>
        <w:t xml:space="preserve"> µm</w:t>
      </w:r>
    </w:p>
    <w:p w14:paraId="6F623405" w14:textId="77777777" w:rsidR="00C96366" w:rsidRPr="00FE2C6B" w:rsidRDefault="00C96366" w:rsidP="00C96366">
      <w:pPr>
        <w:pStyle w:val="Plattetekstinspringen2"/>
      </w:pPr>
      <w:r w:rsidRPr="00FE2C6B">
        <w:t>Lakglans</w:t>
      </w:r>
      <w:r w:rsidRPr="00DD1B4B">
        <w:rPr>
          <w:rStyle w:val="Keuze-blauw"/>
        </w:rPr>
        <w:t>: dekkend / transparant</w:t>
      </w:r>
    </w:p>
    <w:p w14:paraId="2572A60B" w14:textId="77777777" w:rsidR="00C96366" w:rsidRPr="00FE2C6B" w:rsidRDefault="00C96366" w:rsidP="00C96366">
      <w:pPr>
        <w:pStyle w:val="Plattetekstinspringen2"/>
      </w:pPr>
      <w:r w:rsidRPr="00FE2C6B">
        <w:t xml:space="preserve">Kleur: </w:t>
      </w:r>
      <w:r w:rsidRPr="00DD1B4B">
        <w:rPr>
          <w:rStyle w:val="Keuze-blauw"/>
        </w:rPr>
        <w:t>te kiezen uit het volledige gamma van de fabrikant / RAL …</w:t>
      </w:r>
    </w:p>
    <w:p w14:paraId="3A58C226"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7A1CF096" w14:textId="77777777" w:rsidR="00C96366" w:rsidRPr="00FE2C6B" w:rsidRDefault="00C96366" w:rsidP="00C96366">
      <w:pPr>
        <w:pStyle w:val="Plattetekstinspringen"/>
      </w:pPr>
      <w:r w:rsidRPr="00FE2C6B">
        <w:t>De platen worden aan de achterzijde voorzien van een thermische isolatie</w:t>
      </w:r>
      <w:r>
        <w:t>:</w:t>
      </w:r>
      <w:r w:rsidRPr="00FE2C6B">
        <w:t xml:space="preserve"> </w:t>
      </w:r>
      <w:r w:rsidRPr="00DD1B4B">
        <w:rPr>
          <w:rStyle w:val="Keuze-blauw"/>
        </w:rPr>
        <w:t xml:space="preserve">op voorstel aannemer / EPS (geëxpandeerd polystyreen) / XPS (geëxtrudeerd polystyreen) / PUR (polyurethaan) / MW (minerale wol) / PF (resolschuim) / PIR (polyisocyanuraatschuim) / … , </w:t>
      </w:r>
      <w:r w:rsidRPr="00A15EFA">
        <w:t>dikte:</w:t>
      </w:r>
      <w:r w:rsidRPr="00DD1B4B">
        <w:rPr>
          <w:rStyle w:val="Keuze-blauw"/>
        </w:rPr>
        <w:t xml:space="preserve"> … </w:t>
      </w:r>
      <w:r w:rsidRPr="00A15EFA">
        <w:t>mm</w:t>
      </w:r>
    </w:p>
    <w:p w14:paraId="4346A0F4" w14:textId="77777777" w:rsidR="00C96366" w:rsidRPr="00FE2C6B" w:rsidRDefault="00C96366" w:rsidP="00C96366">
      <w:pPr>
        <w:pStyle w:val="Kop6"/>
      </w:pPr>
      <w:r w:rsidRPr="00FE2C6B">
        <w:t>Uitvoering</w:t>
      </w:r>
    </w:p>
    <w:p w14:paraId="0799913A" w14:textId="77777777" w:rsidR="00C96366" w:rsidRPr="00FE2C6B" w:rsidRDefault="00C96366" w:rsidP="00C96366">
      <w:pPr>
        <w:pStyle w:val="Plattetekstinspringen"/>
      </w:pPr>
      <w:r w:rsidRPr="00FE2C6B">
        <w:t xml:space="preserve">Volgens geveltekening / detailtekening wordt de beplanking </w:t>
      </w:r>
    </w:p>
    <w:p w14:paraId="296516B8" w14:textId="77777777" w:rsidR="00C96366" w:rsidRPr="00FE2C6B" w:rsidRDefault="00C96366" w:rsidP="00C96366">
      <w:pPr>
        <w:pStyle w:val="ofwelinspringen"/>
      </w:pPr>
      <w:r w:rsidRPr="003348A9">
        <w:rPr>
          <w:rStyle w:val="ofwelChar"/>
        </w:rPr>
        <w:t>(ofwel)</w:t>
      </w:r>
      <w:r w:rsidRPr="00FE2C6B">
        <w:tab/>
      </w:r>
      <w:r w:rsidRPr="00BE13B4">
        <w:rPr>
          <w:rStyle w:val="Keuze-blauw"/>
        </w:rPr>
        <w:t>verdiept / vlak</w:t>
      </w:r>
      <w:r w:rsidRPr="00FE2C6B">
        <w:t xml:space="preserve"> aangebracht tussen de vleugelprofielen</w:t>
      </w:r>
      <w:r>
        <w:t>.</w:t>
      </w:r>
    </w:p>
    <w:p w14:paraId="2625509C" w14:textId="77777777" w:rsidR="00C96366" w:rsidRPr="00FE2C6B" w:rsidRDefault="00C96366" w:rsidP="00C96366">
      <w:pPr>
        <w:pStyle w:val="ofwelinspringen"/>
      </w:pPr>
      <w:r w:rsidRPr="003348A9">
        <w:rPr>
          <w:rStyle w:val="ofwelChar"/>
        </w:rPr>
        <w:t>(ofwel)</w:t>
      </w:r>
      <w:r w:rsidRPr="00BE13B4">
        <w:rPr>
          <w:rStyle w:val="Keuze-blauw"/>
        </w:rPr>
        <w:tab/>
      </w:r>
      <w:r w:rsidRPr="00FE2C6B">
        <w:t>volledig bedekkend aangebracht over de vleugelprofielen</w:t>
      </w:r>
      <w:r>
        <w:t>.</w:t>
      </w:r>
    </w:p>
    <w:p w14:paraId="00923A41" w14:textId="77777777" w:rsidR="00C96366" w:rsidRPr="00FE2C6B" w:rsidRDefault="00C96366" w:rsidP="00C96366">
      <w:pPr>
        <w:pStyle w:val="Kop6"/>
      </w:pPr>
      <w:r w:rsidRPr="00FE2C6B">
        <w:t>Toepassing</w:t>
      </w:r>
    </w:p>
    <w:p w14:paraId="04D19154" w14:textId="77777777" w:rsidR="00C96366" w:rsidRPr="00FE2C6B" w:rsidRDefault="00C96366" w:rsidP="00C96366">
      <w:pPr>
        <w:pStyle w:val="Plattetekst"/>
      </w:pPr>
      <w:r>
        <w:t xml:space="preserve">Zie 40.04. </w:t>
      </w:r>
      <w:r w:rsidRPr="00FE2C6B">
        <w:t xml:space="preserve">buitenschrijnwerk </w:t>
      </w:r>
      <w:r>
        <w:t>- borderel</w:t>
      </w:r>
    </w:p>
    <w:p w14:paraId="76C10274" w14:textId="77777777" w:rsidR="00C96366" w:rsidRPr="00FE2C6B" w:rsidRDefault="00C96366" w:rsidP="00C96366">
      <w:pPr>
        <w:pStyle w:val="Kop2"/>
        <w:rPr>
          <w:szCs w:val="20"/>
        </w:rPr>
      </w:pPr>
      <w:bookmarkStart w:id="360" w:name="_Toc390952174"/>
      <w:bookmarkStart w:id="361" w:name="_Toc390957922"/>
      <w:bookmarkStart w:id="362" w:name="_Toc391306337"/>
      <w:bookmarkStart w:id="363" w:name="_Toc391378775"/>
      <w:bookmarkStart w:id="364" w:name="_Toc438633441"/>
      <w:r w:rsidRPr="00FE2C6B">
        <w:rPr>
          <w:szCs w:val="20"/>
        </w:rPr>
        <w:t>40.60.</w:t>
      </w:r>
      <w:r w:rsidRPr="00FE2C6B">
        <w:rPr>
          <w:szCs w:val="20"/>
        </w:rPr>
        <w:tab/>
        <w:t>raamdorpels - algemeen</w:t>
      </w:r>
      <w:bookmarkEnd w:id="360"/>
      <w:bookmarkEnd w:id="361"/>
      <w:bookmarkEnd w:id="362"/>
      <w:bookmarkEnd w:id="363"/>
      <w:bookmarkEnd w:id="364"/>
    </w:p>
    <w:p w14:paraId="658817A7" w14:textId="77777777" w:rsidR="00C96366" w:rsidRPr="00FE2C6B" w:rsidRDefault="00C96366" w:rsidP="00C96366">
      <w:pPr>
        <w:pStyle w:val="Kop6"/>
      </w:pPr>
      <w:r w:rsidRPr="00FE2C6B">
        <w:t>Omschrijving</w:t>
      </w:r>
    </w:p>
    <w:p w14:paraId="310057D5" w14:textId="77777777" w:rsidR="00C96366" w:rsidRPr="00FE2C6B" w:rsidRDefault="00C96366" w:rsidP="00C96366">
      <w:pPr>
        <w:pStyle w:val="Plattetekst"/>
      </w:pPr>
      <w:r w:rsidRPr="00FE2C6B">
        <w:t xml:space="preserve">Geprefabriceerde raamdorpels die een geïntegreerd geheel vormen met het gekozen profielsysteem van de raamkozijnen en de gevelopvatting volgens rubriek 40.03. buitenschrijnwerk </w:t>
      </w:r>
      <w:r>
        <w:t>-</w:t>
      </w:r>
      <w:r w:rsidRPr="00FE2C6B">
        <w:t xml:space="preserve"> montage. Geleverd en geplaatst met inbegrip van alle nodige hulpstukken, bevestigingsankers, verbindingsprofielen, speciale kopstukken, binnen- en buitenhoeken. </w:t>
      </w:r>
    </w:p>
    <w:p w14:paraId="75364B03" w14:textId="77777777" w:rsidR="00C96366" w:rsidRPr="00FE2C6B" w:rsidRDefault="00C96366" w:rsidP="00C96366">
      <w:pPr>
        <w:pStyle w:val="Kop6"/>
      </w:pPr>
      <w:r w:rsidRPr="00FE2C6B">
        <w:t>Materialen</w:t>
      </w:r>
    </w:p>
    <w:p w14:paraId="3EE89A9D" w14:textId="77777777" w:rsidR="00C96366" w:rsidRDefault="00C96366" w:rsidP="00C96366">
      <w:pPr>
        <w:pStyle w:val="Plattetekstinspringen"/>
      </w:pPr>
      <w:r w:rsidRPr="00FE2C6B">
        <w:t xml:space="preserve">Geprefabriceerde raamdorpels geleverd door de fabrikant van het raamprofielssysteem en/of ermee verenigbaar. </w:t>
      </w:r>
    </w:p>
    <w:p w14:paraId="7C8061DB" w14:textId="77777777" w:rsidR="00C96366" w:rsidRDefault="00C96366" w:rsidP="00C96366">
      <w:pPr>
        <w:pStyle w:val="Plattetekstinspringen"/>
      </w:pPr>
      <w:r w:rsidRPr="00FE2C6B">
        <w:t>Het geheel verzekert een wate</w:t>
      </w:r>
      <w:r>
        <w:t>rdichte aansluiting op de ramen en</w:t>
      </w:r>
      <w:r w:rsidRPr="00FE2C6B">
        <w:t xml:space="preserve"> steekt voldoende uit buiten het gevelvlak en voorziet in een druiplijst. </w:t>
      </w:r>
    </w:p>
    <w:p w14:paraId="6437132E" w14:textId="77777777" w:rsidR="00C96366" w:rsidRDefault="00C96366" w:rsidP="00C96366">
      <w:pPr>
        <w:pStyle w:val="Plattetekstinspringen"/>
      </w:pPr>
      <w:r w:rsidRPr="00FE2C6B">
        <w:t xml:space="preserve">Zij zijn </w:t>
      </w:r>
      <w:r>
        <w:t>zo</w:t>
      </w:r>
      <w:r w:rsidRPr="00FE2C6B">
        <w:t xml:space="preserve">danig opgevat dat vervormingen door temperatuursschommelingen worden voorkomen. </w:t>
      </w:r>
    </w:p>
    <w:p w14:paraId="2FE7B908" w14:textId="77777777" w:rsidR="00C96366" w:rsidRDefault="00C96366" w:rsidP="00C96366">
      <w:pPr>
        <w:pStyle w:val="Plattetekstinspringen"/>
      </w:pPr>
      <w:r w:rsidRPr="00FE2C6B">
        <w:t>Bevestigingsmiddelen uit roestvast staal.</w:t>
      </w:r>
    </w:p>
    <w:p w14:paraId="67B24245" w14:textId="77777777" w:rsidR="00C96366" w:rsidRPr="00FE2C6B" w:rsidRDefault="00C96366" w:rsidP="00C96366">
      <w:pPr>
        <w:pStyle w:val="Plattetekstinspringen"/>
      </w:pPr>
      <w:r w:rsidRPr="00FE2C6B">
        <w:t>Model ter goedkeuring voor te leggen.</w:t>
      </w:r>
    </w:p>
    <w:p w14:paraId="3CA52D27" w14:textId="77777777" w:rsidR="00C96366" w:rsidRPr="00FE2C6B" w:rsidRDefault="00C96366" w:rsidP="00C96366">
      <w:pPr>
        <w:pStyle w:val="Kop6"/>
      </w:pPr>
      <w:r w:rsidRPr="00FE2C6B">
        <w:t>Uitvoering</w:t>
      </w:r>
    </w:p>
    <w:p w14:paraId="27C21413" w14:textId="77777777" w:rsidR="00C96366" w:rsidRDefault="00C96366" w:rsidP="00C96366">
      <w:pPr>
        <w:pStyle w:val="Plattetekstinspringen"/>
      </w:pPr>
      <w:r w:rsidRPr="00FE2C6B">
        <w:t xml:space="preserve">Plaatsing </w:t>
      </w:r>
      <w:r>
        <w:t>volgens</w:t>
      </w:r>
      <w:r w:rsidRPr="00FE2C6B">
        <w:t xml:space="preserve"> de voorschriften van de fabrikant</w:t>
      </w:r>
      <w:r>
        <w:t>.</w:t>
      </w:r>
      <w:r w:rsidRPr="00FE2C6B">
        <w:t xml:space="preserve"> </w:t>
      </w:r>
    </w:p>
    <w:p w14:paraId="5B88EDC0" w14:textId="77777777" w:rsidR="00C96366" w:rsidRDefault="00C96366" w:rsidP="00C96366">
      <w:pPr>
        <w:pStyle w:val="Plattetekstinspringen"/>
      </w:pPr>
      <w:r w:rsidRPr="00FE2C6B">
        <w:t xml:space="preserve">Zij worden rechtlijnig aangebracht en in zo groot mogelijke lengte verwerkt. </w:t>
      </w:r>
    </w:p>
    <w:p w14:paraId="2F15B837" w14:textId="77777777" w:rsidR="00C96366" w:rsidRDefault="00C96366" w:rsidP="00C96366">
      <w:pPr>
        <w:pStyle w:val="Plattetekstinspringen"/>
      </w:pPr>
      <w:r w:rsidRPr="00FE2C6B">
        <w:t xml:space="preserve">Vastzettingsankers worden aangebracht minimaal om de </w:t>
      </w:r>
      <w:smartTag w:uri="urn:schemas-microsoft-com:office:smarttags" w:element="metricconverter">
        <w:smartTagPr>
          <w:attr w:name="ProductID" w:val="75 cm"/>
        </w:smartTagPr>
        <w:r w:rsidRPr="00FE2C6B">
          <w:t>75 cm</w:t>
        </w:r>
      </w:smartTag>
      <w:r w:rsidRPr="00FE2C6B">
        <w:t xml:space="preserve">. </w:t>
      </w:r>
    </w:p>
    <w:p w14:paraId="6F48EB2C" w14:textId="77777777" w:rsidR="00C96366" w:rsidRDefault="00C96366" w:rsidP="00C96366">
      <w:pPr>
        <w:pStyle w:val="Plattetekstinspringen"/>
      </w:pPr>
      <w:r w:rsidRPr="00FE2C6B">
        <w:t xml:space="preserve">Tussen de raamneggen en de verticale kopschotjes wordt de (uitzettings)voeg tot maximum 1 cm opgevuld met een aangepaste elastische kit volgens STS 56.1. </w:t>
      </w:r>
    </w:p>
    <w:p w14:paraId="5B72E4FA" w14:textId="77777777" w:rsidR="00C96366" w:rsidRPr="00FE2C6B" w:rsidRDefault="00C96366" w:rsidP="00C96366">
      <w:pPr>
        <w:pStyle w:val="Plattetekstinspringen"/>
      </w:pPr>
      <w:r w:rsidRPr="00FE2C6B">
        <w:t xml:space="preserve">Bijzondere aandacht wordt besteed </w:t>
      </w:r>
      <w:r>
        <w:t>aan de aansluiting van de gevelisolatie op de thermische snede van het profiel.</w:t>
      </w:r>
    </w:p>
    <w:p w14:paraId="61C73D89" w14:textId="77777777" w:rsidR="00C96366" w:rsidRPr="00FE2C6B" w:rsidRDefault="00C96366" w:rsidP="00C96366">
      <w:pPr>
        <w:pStyle w:val="Kop3"/>
      </w:pPr>
      <w:bookmarkStart w:id="365" w:name="_Toc98044440"/>
      <w:bookmarkStart w:id="366" w:name="_Toc390952175"/>
      <w:bookmarkStart w:id="367" w:name="_Toc390957923"/>
      <w:bookmarkStart w:id="368" w:name="_Toc391306338"/>
      <w:bookmarkStart w:id="369" w:name="_Toc391378776"/>
      <w:bookmarkStart w:id="370" w:name="_Toc438633442"/>
      <w:r w:rsidRPr="00FE2C6B">
        <w:t>40.61.</w:t>
      </w:r>
      <w:r w:rsidRPr="00FE2C6B">
        <w:tab/>
        <w:t>raamdorpels - aluminium</w:t>
      </w:r>
      <w:r w:rsidRPr="00FE2C6B">
        <w:tab/>
      </w:r>
      <w:r w:rsidRPr="00FE2C6B">
        <w:rPr>
          <w:rStyle w:val="MeetChar"/>
          <w:szCs w:val="20"/>
        </w:rPr>
        <w:t>|FH|m</w:t>
      </w:r>
      <w:bookmarkEnd w:id="365"/>
      <w:bookmarkEnd w:id="366"/>
      <w:bookmarkEnd w:id="367"/>
      <w:bookmarkEnd w:id="368"/>
      <w:bookmarkEnd w:id="369"/>
      <w:bookmarkEnd w:id="370"/>
    </w:p>
    <w:p w14:paraId="33908E22" w14:textId="77777777" w:rsidR="00C96366" w:rsidRPr="00FE2C6B" w:rsidRDefault="00C96366" w:rsidP="00C96366">
      <w:pPr>
        <w:pStyle w:val="Kop6"/>
      </w:pPr>
      <w:r w:rsidRPr="00FE2C6B">
        <w:t>Meting</w:t>
      </w:r>
    </w:p>
    <w:p w14:paraId="4BA96E44" w14:textId="77777777" w:rsidR="00C96366" w:rsidRPr="00FE2C6B" w:rsidRDefault="00C96366" w:rsidP="00C96366">
      <w:pPr>
        <w:pStyle w:val="Plattetekstinspringen"/>
      </w:pPr>
      <w:r>
        <w:t>meeteenheid</w:t>
      </w:r>
      <w:r w:rsidRPr="00FE2C6B">
        <w:t>: per lopende meter</w:t>
      </w:r>
    </w:p>
    <w:p w14:paraId="3DF7FE38" w14:textId="77777777" w:rsidR="00C96366" w:rsidRPr="00FE2C6B" w:rsidRDefault="00C96366" w:rsidP="00C96366">
      <w:pPr>
        <w:pStyle w:val="Plattetekstinspringen"/>
      </w:pPr>
      <w:r>
        <w:t>meetcode</w:t>
      </w:r>
      <w:r w:rsidRPr="00FE2C6B">
        <w:t>: netto uit te voeren</w:t>
      </w:r>
      <w:r>
        <w:t xml:space="preserve"> lengte </w:t>
      </w:r>
    </w:p>
    <w:p w14:paraId="6DE08A2D" w14:textId="77777777" w:rsidR="00C96366" w:rsidRPr="00FE2C6B" w:rsidRDefault="00C96366" w:rsidP="00C96366">
      <w:pPr>
        <w:pStyle w:val="Plattetekstinspringen"/>
      </w:pPr>
      <w:r>
        <w:t>aard van de overeenkomst</w:t>
      </w:r>
      <w:r w:rsidRPr="00FE2C6B">
        <w:t>: Forfaitaire Hoeveelheid (FH)</w:t>
      </w:r>
    </w:p>
    <w:p w14:paraId="5A21C666" w14:textId="77777777" w:rsidR="00C96366" w:rsidRPr="00FE2C6B" w:rsidRDefault="00C96366" w:rsidP="00C96366">
      <w:pPr>
        <w:pStyle w:val="Kop6"/>
      </w:pPr>
      <w:r w:rsidRPr="00FE2C6B">
        <w:t>Materiaal</w:t>
      </w:r>
    </w:p>
    <w:p w14:paraId="5CC5202D" w14:textId="77777777" w:rsidR="00C96366" w:rsidRPr="00FE2C6B" w:rsidRDefault="00C96366" w:rsidP="00C96366">
      <w:pPr>
        <w:pStyle w:val="Plattetekstinspringen"/>
      </w:pPr>
      <w:r w:rsidRPr="00FE2C6B">
        <w:t xml:space="preserve">Aluminium raamdorpels uit een Al.Mg.1- legering of uit geperst aluminium Al.Mg.Si. 0,5F-22-legering. </w:t>
      </w:r>
    </w:p>
    <w:p w14:paraId="1170587C" w14:textId="77777777" w:rsidR="00C96366" w:rsidRPr="00FE2C6B" w:rsidRDefault="00C96366" w:rsidP="00C96366">
      <w:pPr>
        <w:pStyle w:val="Kop8"/>
      </w:pPr>
      <w:r w:rsidRPr="00FE2C6B">
        <w:t>Specificaties</w:t>
      </w:r>
    </w:p>
    <w:p w14:paraId="1DFF435F" w14:textId="77777777" w:rsidR="00C96366" w:rsidRPr="00FE2C6B" w:rsidRDefault="00C96366" w:rsidP="00C96366">
      <w:pPr>
        <w:pStyle w:val="Plattetekstinspringen"/>
      </w:pPr>
      <w:r w:rsidRPr="00FE2C6B">
        <w:t xml:space="preserve">Wanddikte: minimum </w:t>
      </w:r>
      <w:r w:rsidRPr="00DD1B4B">
        <w:rPr>
          <w:rStyle w:val="Keuze-blauw"/>
        </w:rPr>
        <w:t>2 / …</w:t>
      </w:r>
      <w:r w:rsidRPr="00FE2C6B">
        <w:t xml:space="preserve"> mm.</w:t>
      </w:r>
    </w:p>
    <w:p w14:paraId="64C8616F" w14:textId="77777777" w:rsidR="00C96366" w:rsidRPr="00FE2C6B" w:rsidRDefault="00C96366" w:rsidP="00C96366">
      <w:pPr>
        <w:pStyle w:val="Plattetekstinspringen"/>
      </w:pPr>
      <w:r w:rsidRPr="00FE2C6B">
        <w:t>Profilering:</w:t>
      </w:r>
    </w:p>
    <w:p w14:paraId="764EDBED" w14:textId="77777777" w:rsidR="00C96366" w:rsidRPr="00FE2C6B" w:rsidRDefault="00C96366" w:rsidP="00C96366">
      <w:pPr>
        <w:pStyle w:val="ofwelinspringen"/>
      </w:pPr>
      <w:r w:rsidRPr="003348A9">
        <w:rPr>
          <w:rStyle w:val="ofwelChar"/>
        </w:rPr>
        <w:t>(ofwel)</w:t>
      </w:r>
      <w:r w:rsidRPr="00FE2C6B">
        <w:tab/>
        <w:t>Z-vormig met een voor</w:t>
      </w:r>
      <w:r>
        <w:t xml:space="preserve">rand van circa </w:t>
      </w:r>
      <w:r w:rsidRPr="00BE13B4">
        <w:rPr>
          <w:rStyle w:val="Keuze-blauw"/>
        </w:rPr>
        <w:t>20 / 30 / 35 / …</w:t>
      </w:r>
      <w:r>
        <w:t xml:space="preserve"> </w:t>
      </w:r>
      <w:r w:rsidRPr="00FE2C6B">
        <w:t xml:space="preserve">mm met terugplooi. Hellingshoek minimum </w:t>
      </w:r>
      <w:r w:rsidRPr="00BE13B4">
        <w:rPr>
          <w:rStyle w:val="Keuze-blauw"/>
        </w:rPr>
        <w:t>5° / 10° / …</w:t>
      </w:r>
      <w:r>
        <w:t xml:space="preserve"> </w:t>
      </w:r>
      <w:r w:rsidRPr="00FE2C6B">
        <w:t xml:space="preserve">. </w:t>
      </w:r>
    </w:p>
    <w:p w14:paraId="4A5815EC" w14:textId="77777777" w:rsidR="00C96366" w:rsidRPr="00FE2C6B" w:rsidRDefault="00C96366" w:rsidP="00C96366">
      <w:pPr>
        <w:pStyle w:val="ofwelinspringen"/>
      </w:pPr>
      <w:r w:rsidRPr="003348A9">
        <w:rPr>
          <w:rStyle w:val="ofwelChar"/>
        </w:rPr>
        <w:t>(ofwel)</w:t>
      </w:r>
      <w:r w:rsidRPr="00FE2C6B">
        <w:tab/>
        <w:t xml:space="preserve">Afgeronde voorzijde. Hellingshoek minimum </w:t>
      </w:r>
      <w:r w:rsidRPr="00BE13B4">
        <w:rPr>
          <w:rStyle w:val="Keuze-blauw"/>
        </w:rPr>
        <w:t>5°/ 10° / …</w:t>
      </w:r>
      <w:r w:rsidRPr="00FE2C6B">
        <w:t xml:space="preserve"> . </w:t>
      </w:r>
    </w:p>
    <w:p w14:paraId="304DDE45" w14:textId="77777777" w:rsidR="00C96366" w:rsidRPr="00FE2C6B" w:rsidRDefault="00C96366" w:rsidP="00C96366">
      <w:pPr>
        <w:pStyle w:val="ofwelinspringen"/>
      </w:pPr>
      <w:r w:rsidRPr="003348A9">
        <w:rPr>
          <w:rStyle w:val="ofwelChar"/>
        </w:rPr>
        <w:t>(ofwel)</w:t>
      </w:r>
      <w:r>
        <w:tab/>
      </w:r>
      <w:r w:rsidRPr="003348A9">
        <w:rPr>
          <w:lang w:val="nl"/>
        </w:rPr>
        <w:t>…</w:t>
      </w:r>
    </w:p>
    <w:p w14:paraId="3654C73F" w14:textId="77777777" w:rsidR="00C96366" w:rsidRPr="00FE2C6B" w:rsidRDefault="00C96366" w:rsidP="00C96366">
      <w:pPr>
        <w:pStyle w:val="Plattetekstinspringen"/>
      </w:pPr>
      <w:r w:rsidRPr="00FE2C6B">
        <w:t xml:space="preserve">Breedte: aangepast aan de gevelopvatting met druipneus minimum </w:t>
      </w:r>
      <w:r w:rsidRPr="00DD1B4B">
        <w:rPr>
          <w:rStyle w:val="Keuze-blauw"/>
        </w:rPr>
        <w:t>30 / …</w:t>
      </w:r>
      <w:r w:rsidRPr="00FE2C6B">
        <w:t xml:space="preserve"> mm buiten gevelvlak </w:t>
      </w:r>
    </w:p>
    <w:p w14:paraId="6D6C8EFB" w14:textId="77777777" w:rsidR="00C96366" w:rsidRPr="00FE2C6B" w:rsidRDefault="00C96366" w:rsidP="00C96366">
      <w:pPr>
        <w:pStyle w:val="Plattetekstinspringen"/>
      </w:pPr>
      <w:r w:rsidRPr="00FE2C6B">
        <w:t>Oppervlakteafwerking:</w:t>
      </w:r>
    </w:p>
    <w:p w14:paraId="78B61DE1" w14:textId="77777777" w:rsidR="00C96366" w:rsidRPr="00FE2C6B" w:rsidRDefault="00C96366" w:rsidP="00C96366">
      <w:pPr>
        <w:pStyle w:val="ofwelinspringen"/>
      </w:pPr>
      <w:r w:rsidRPr="003348A9">
        <w:rPr>
          <w:rStyle w:val="ofwelChar"/>
        </w:rPr>
        <w:t>(ofwel)</w:t>
      </w:r>
      <w:r w:rsidRPr="00FE2C6B">
        <w:tab/>
        <w:t xml:space="preserve">minimum </w:t>
      </w:r>
      <w:r w:rsidRPr="00BE13B4">
        <w:rPr>
          <w:rStyle w:val="Keuze-blauw"/>
        </w:rPr>
        <w:t>20 / 25</w:t>
      </w:r>
      <w:r w:rsidRPr="00FE2C6B">
        <w:t xml:space="preserve"> µm geanodiseerd, afwerking </w:t>
      </w:r>
      <w:r w:rsidRPr="00BE13B4">
        <w:rPr>
          <w:rStyle w:val="Keuze-blauw"/>
        </w:rPr>
        <w:t>natuurkleur / mat / zwart/ …</w:t>
      </w:r>
    </w:p>
    <w:p w14:paraId="7DA533C0" w14:textId="77777777" w:rsidR="00C96366" w:rsidRPr="00FE2C6B" w:rsidRDefault="00C96366" w:rsidP="00C96366">
      <w:pPr>
        <w:pStyle w:val="ofwelinspringen"/>
      </w:pPr>
      <w:r w:rsidRPr="003348A9">
        <w:rPr>
          <w:rStyle w:val="ofwelChar"/>
        </w:rPr>
        <w:t>(ofwel)</w:t>
      </w:r>
      <w:r w:rsidRPr="00FE2C6B">
        <w:tab/>
        <w:t xml:space="preserve">gemoffeld d.m.v. elektrostatisch poederlakken, laagdikte minimum </w:t>
      </w:r>
      <w:r w:rsidRPr="00BE13B4">
        <w:rPr>
          <w:rStyle w:val="Keuze-blauw"/>
        </w:rPr>
        <w:t>60 / 80</w:t>
      </w:r>
      <w:r w:rsidRPr="00FE2C6B">
        <w:t xml:space="preserve"> µm, kleur: </w:t>
      </w:r>
      <w:r w:rsidRPr="00BE13B4">
        <w:rPr>
          <w:rStyle w:val="Keuze-blauw"/>
        </w:rPr>
        <w:t>identiek als het buitenschrijnwerk / te kiezen door de ontwerper / RAL …</w:t>
      </w:r>
    </w:p>
    <w:p w14:paraId="45BF460F" w14:textId="77777777" w:rsidR="00C96366" w:rsidRPr="00FE2C6B" w:rsidRDefault="00C96366" w:rsidP="00C96366">
      <w:pPr>
        <w:pStyle w:val="ofwelinspringen"/>
      </w:pPr>
      <w:r w:rsidRPr="003348A9">
        <w:rPr>
          <w:rStyle w:val="ofwelChar"/>
        </w:rPr>
        <w:t>(ofwel)</w:t>
      </w:r>
      <w:r>
        <w:tab/>
      </w:r>
      <w:r w:rsidRPr="003348A9">
        <w:rPr>
          <w:lang w:val="nl"/>
        </w:rPr>
        <w:t>…</w:t>
      </w:r>
    </w:p>
    <w:p w14:paraId="55EF8A49" w14:textId="77777777" w:rsidR="00C96366" w:rsidRPr="00FE2C6B" w:rsidRDefault="00C96366" w:rsidP="00C96366">
      <w:pPr>
        <w:pStyle w:val="Kop6"/>
      </w:pPr>
      <w:r w:rsidRPr="00FE2C6B">
        <w:t>Uitvoering</w:t>
      </w:r>
    </w:p>
    <w:p w14:paraId="6198EE61" w14:textId="77777777" w:rsidR="00C96366" w:rsidRDefault="00C96366" w:rsidP="00C96366">
      <w:pPr>
        <w:pStyle w:val="Kop8"/>
      </w:pPr>
      <w:r w:rsidRPr="00FE2C6B">
        <w:t>Aanvullende uitvoeringsvoorschriften</w:t>
      </w:r>
      <w:r>
        <w:t xml:space="preserve"> </w:t>
      </w:r>
      <w:r w:rsidR="00DE3416">
        <w:t>(te schrappen door ontwerper indien niet van toepassing)</w:t>
      </w:r>
    </w:p>
    <w:p w14:paraId="42FDF39A" w14:textId="77777777" w:rsidR="00C96366" w:rsidRPr="00FE2C6B" w:rsidRDefault="00C96366" w:rsidP="00C96366">
      <w:pPr>
        <w:pStyle w:val="Plattetekstinspringen"/>
      </w:pPr>
      <w:r w:rsidRPr="00FE2C6B">
        <w:t xml:space="preserve">De raamdorpels </w:t>
      </w:r>
      <w:r w:rsidRPr="00DD1B4B">
        <w:rPr>
          <w:rStyle w:val="Keuze-blauw"/>
        </w:rPr>
        <w:t>dringen circa 2 / … cm zijdelings in het metselwerk / dringen zijdelings niet in het metselwerk, de zijkanten zijn voorzien van verticale opstanden en kopschotjes.</w:t>
      </w:r>
    </w:p>
    <w:p w14:paraId="23773828" w14:textId="77777777" w:rsidR="00C96366" w:rsidRPr="00FE2C6B" w:rsidRDefault="00C96366" w:rsidP="00C96366">
      <w:pPr>
        <w:pStyle w:val="Plattetekstinspringen"/>
      </w:pPr>
      <w:r w:rsidRPr="00FE2C6B">
        <w:t xml:space="preserve">De opvulling tussen de raamdorpel en het draagvlak bestaat over de ganse lengte uit een geluidsdempende isolatie d.m.v. </w:t>
      </w:r>
      <w:r w:rsidRPr="00DD1B4B">
        <w:rPr>
          <w:rStyle w:val="Keuze-blauw"/>
        </w:rPr>
        <w:t>een samendrukbare voegband / spuitschuim / … .</w:t>
      </w:r>
    </w:p>
    <w:p w14:paraId="2FB22EDF" w14:textId="77777777" w:rsidR="00C96366" w:rsidRPr="00FE2C6B" w:rsidRDefault="00C96366" w:rsidP="00C96366">
      <w:pPr>
        <w:pStyle w:val="Plattetekstinspringen"/>
      </w:pPr>
      <w:r w:rsidRPr="00FE2C6B">
        <w:t xml:space="preserve">De voegen worden afgewerkt met een elastische gevelkit volgens STS 56.1. Ook de voegen tussen de verticale kopschotjes en het metselwerk worden zorgvuldig afgekit. </w:t>
      </w:r>
    </w:p>
    <w:p w14:paraId="61BD00C5" w14:textId="77777777" w:rsidR="00C96366" w:rsidRPr="00FE2C6B" w:rsidRDefault="00C96366" w:rsidP="00C96366">
      <w:pPr>
        <w:pStyle w:val="Kop6"/>
      </w:pPr>
      <w:r w:rsidRPr="00FE2C6B">
        <w:t>Toepassing</w:t>
      </w:r>
    </w:p>
    <w:p w14:paraId="2AD364A7" w14:textId="77777777" w:rsidR="00C96366" w:rsidRPr="00FE2C6B" w:rsidRDefault="00C96366" w:rsidP="00C96366">
      <w:pPr>
        <w:pStyle w:val="Plattetekst"/>
      </w:pPr>
      <w:bookmarkStart w:id="371" w:name="_Toc98044441"/>
      <w:bookmarkStart w:id="372" w:name="_Toc98044442"/>
      <w:r w:rsidRPr="00FE2C6B">
        <w:t>Zie 40.04.</w:t>
      </w:r>
      <w:r>
        <w:t xml:space="preserve"> </w:t>
      </w:r>
      <w:r w:rsidRPr="00FE2C6B">
        <w:t xml:space="preserve">buitenschrijnwerk </w:t>
      </w:r>
      <w:r>
        <w:t>- borderel</w:t>
      </w:r>
    </w:p>
    <w:p w14:paraId="0AC92167" w14:textId="77777777" w:rsidR="00C96366" w:rsidRPr="00FE2C6B" w:rsidRDefault="00C96366" w:rsidP="00C96366">
      <w:pPr>
        <w:pStyle w:val="Kop3"/>
        <w:rPr>
          <w:rStyle w:val="MeetChar"/>
          <w:szCs w:val="20"/>
        </w:rPr>
      </w:pPr>
      <w:bookmarkStart w:id="373" w:name="_Toc390952176"/>
      <w:bookmarkStart w:id="374" w:name="_Toc390957924"/>
      <w:bookmarkStart w:id="375" w:name="_Toc391306339"/>
      <w:bookmarkStart w:id="376" w:name="_Toc391378777"/>
      <w:bookmarkStart w:id="377" w:name="_Toc438633443"/>
      <w:r w:rsidRPr="00FE2C6B">
        <w:t>40.62.</w:t>
      </w:r>
      <w:r w:rsidRPr="00FE2C6B">
        <w:tab/>
        <w:t>raamdorpels - staal</w:t>
      </w:r>
      <w:r w:rsidRPr="00FE2C6B">
        <w:tab/>
      </w:r>
      <w:r w:rsidRPr="00FE2C6B">
        <w:rPr>
          <w:rStyle w:val="MeetChar"/>
          <w:szCs w:val="20"/>
        </w:rPr>
        <w:t>|FH|m</w:t>
      </w:r>
      <w:bookmarkEnd w:id="371"/>
      <w:bookmarkEnd w:id="373"/>
      <w:bookmarkEnd w:id="374"/>
      <w:bookmarkEnd w:id="375"/>
      <w:bookmarkEnd w:id="376"/>
      <w:bookmarkEnd w:id="377"/>
    </w:p>
    <w:p w14:paraId="611331E0" w14:textId="77777777" w:rsidR="00C96366" w:rsidRPr="00FE2C6B" w:rsidRDefault="00C96366" w:rsidP="00C96366">
      <w:pPr>
        <w:pStyle w:val="Kop6"/>
      </w:pPr>
      <w:r w:rsidRPr="00FE2C6B">
        <w:t>Materiaal</w:t>
      </w:r>
    </w:p>
    <w:p w14:paraId="386D46D3" w14:textId="77777777" w:rsidR="00C96366" w:rsidRPr="00FE2C6B" w:rsidRDefault="00C96366" w:rsidP="00C96366">
      <w:pPr>
        <w:pStyle w:val="Plattetekstinspringen"/>
      </w:pPr>
      <w:r w:rsidRPr="00FE2C6B">
        <w:t xml:space="preserve">Raamdorpels uit verzinkt en gemofffeld staal. </w:t>
      </w:r>
    </w:p>
    <w:p w14:paraId="5342EE6F" w14:textId="77777777" w:rsidR="00C96366" w:rsidRPr="00FE2C6B" w:rsidRDefault="00C96366" w:rsidP="00C96366">
      <w:pPr>
        <w:pStyle w:val="Kop8"/>
      </w:pPr>
      <w:r w:rsidRPr="00FE2C6B">
        <w:t>Specificaties</w:t>
      </w:r>
    </w:p>
    <w:p w14:paraId="49C1F3BD" w14:textId="77777777" w:rsidR="00C96366" w:rsidRPr="00FE2C6B" w:rsidRDefault="00C96366" w:rsidP="00C96366">
      <w:pPr>
        <w:pStyle w:val="Plattetekstinspringen"/>
      </w:pPr>
      <w:r w:rsidRPr="00FE2C6B">
        <w:t xml:space="preserve">Wanddikte: minimum </w:t>
      </w:r>
      <w:r w:rsidRPr="00DD1B4B">
        <w:rPr>
          <w:rStyle w:val="Keuze-blauw"/>
        </w:rPr>
        <w:t>2 / …</w:t>
      </w:r>
      <w:r w:rsidRPr="00FE2C6B">
        <w:t xml:space="preserve"> mm.</w:t>
      </w:r>
    </w:p>
    <w:p w14:paraId="30B06437" w14:textId="77777777" w:rsidR="00C96366" w:rsidRPr="00FE2C6B" w:rsidRDefault="00C96366" w:rsidP="00C96366">
      <w:pPr>
        <w:pStyle w:val="Plattetekstinspringen"/>
      </w:pPr>
      <w:r w:rsidRPr="00FE2C6B">
        <w:t>Profilering:</w:t>
      </w:r>
    </w:p>
    <w:p w14:paraId="7A01618D" w14:textId="77777777" w:rsidR="00C96366" w:rsidRPr="00FE2C6B" w:rsidRDefault="00C96366" w:rsidP="00C96366">
      <w:pPr>
        <w:pStyle w:val="ofwelinspringen"/>
      </w:pPr>
      <w:r w:rsidRPr="003348A9">
        <w:rPr>
          <w:rStyle w:val="ofwelChar"/>
        </w:rPr>
        <w:t>(ofwel)</w:t>
      </w:r>
      <w:r w:rsidRPr="00FE2C6B">
        <w:tab/>
        <w:t xml:space="preserve">z-vormig met een voorrand van circa </w:t>
      </w:r>
      <w:r w:rsidRPr="00BE13B4">
        <w:rPr>
          <w:rStyle w:val="Keuze-blauw"/>
        </w:rPr>
        <w:t>20 / 30 / 35 /…</w:t>
      </w:r>
      <w:r>
        <w:t xml:space="preserve"> </w:t>
      </w:r>
      <w:r w:rsidRPr="00FE2C6B">
        <w:t xml:space="preserve">mm met terugplooi. Hellingshoek minimum </w:t>
      </w:r>
      <w:r w:rsidRPr="00BE13B4">
        <w:rPr>
          <w:rStyle w:val="Keuze-blauw"/>
        </w:rPr>
        <w:t>5° / 10° / …</w:t>
      </w:r>
      <w:r>
        <w:t xml:space="preserve"> </w:t>
      </w:r>
      <w:r w:rsidRPr="00FE2C6B">
        <w:t xml:space="preserve">. </w:t>
      </w:r>
    </w:p>
    <w:p w14:paraId="22085AAE" w14:textId="77777777" w:rsidR="00C96366" w:rsidRPr="00FE2C6B" w:rsidRDefault="00C96366" w:rsidP="00C96366">
      <w:pPr>
        <w:pStyle w:val="ofwelinspringen"/>
      </w:pPr>
      <w:r w:rsidRPr="003348A9">
        <w:rPr>
          <w:rStyle w:val="ofwelChar"/>
        </w:rPr>
        <w:t>(ofwel)</w:t>
      </w:r>
      <w:r w:rsidRPr="00FE2C6B">
        <w:tab/>
        <w:t xml:space="preserve">afgeronde voorzijde. Hellingshoek minimum </w:t>
      </w:r>
      <w:r w:rsidRPr="00BE13B4">
        <w:rPr>
          <w:rStyle w:val="Keuze-blauw"/>
        </w:rPr>
        <w:t>5°/ 10°/ …</w:t>
      </w:r>
      <w:r w:rsidRPr="00FE2C6B">
        <w:t xml:space="preserve"> . </w:t>
      </w:r>
    </w:p>
    <w:p w14:paraId="358B93D0" w14:textId="77777777" w:rsidR="00C96366" w:rsidRPr="00FE2C6B" w:rsidRDefault="00C96366" w:rsidP="00C96366">
      <w:pPr>
        <w:pStyle w:val="ofwelinspringen"/>
      </w:pPr>
      <w:r w:rsidRPr="003348A9">
        <w:rPr>
          <w:rStyle w:val="ofwelChar"/>
        </w:rPr>
        <w:t>(ofwel)</w:t>
      </w:r>
      <w:r w:rsidRPr="00FE2C6B">
        <w:tab/>
      </w:r>
      <w:r w:rsidRPr="003348A9">
        <w:rPr>
          <w:lang w:val="nl"/>
        </w:rPr>
        <w:t>…</w:t>
      </w:r>
    </w:p>
    <w:p w14:paraId="46B25ACB" w14:textId="77777777" w:rsidR="00C96366" w:rsidRPr="00FE2C6B" w:rsidRDefault="00C96366" w:rsidP="00C96366">
      <w:pPr>
        <w:pStyle w:val="Plattetekstinspringen"/>
      </w:pPr>
      <w:r w:rsidRPr="00FE2C6B">
        <w:t xml:space="preserve">Breedte: aangepast aan de gevelopvatting met druipneus minimum </w:t>
      </w:r>
      <w:r w:rsidRPr="00DD1B4B">
        <w:rPr>
          <w:rStyle w:val="Keuze-blauw"/>
        </w:rPr>
        <w:t>30 / …</w:t>
      </w:r>
      <w:r w:rsidRPr="00FE2C6B">
        <w:t xml:space="preserve"> mm buiten gevelvlak </w:t>
      </w:r>
    </w:p>
    <w:p w14:paraId="4351FB7B" w14:textId="77777777" w:rsidR="00C96366" w:rsidRPr="00FE2C6B" w:rsidRDefault="00C96366" w:rsidP="00C96366">
      <w:pPr>
        <w:pStyle w:val="Plattetekstinspringen"/>
      </w:pPr>
      <w:r w:rsidRPr="00FE2C6B">
        <w:t xml:space="preserve">Oppervlakteafwerking: d.m.v. het elektrostatisch aanbrengen van twee lagen poedercoating; 1° laag acrylaat- of epoxyprimer, dikte 40 µm; 2° laag polyurethaan of polyesterlak, dikte 40 µm. </w:t>
      </w:r>
    </w:p>
    <w:p w14:paraId="3B298071" w14:textId="77777777" w:rsidR="00C96366" w:rsidRPr="00FE2C6B" w:rsidRDefault="00C96366" w:rsidP="00C96366">
      <w:pPr>
        <w:pStyle w:val="Plattetekstinspringen"/>
      </w:pPr>
      <w:r>
        <w:t>Kleur</w:t>
      </w:r>
      <w:r w:rsidRPr="00FE2C6B">
        <w:t xml:space="preserve">: </w:t>
      </w:r>
      <w:r w:rsidRPr="00DD1B4B">
        <w:rPr>
          <w:rStyle w:val="Keuze-blauw"/>
        </w:rPr>
        <w:t>identiek als het buitenschrijnwerk / te kiezen door de ontwerper / RAL …</w:t>
      </w:r>
    </w:p>
    <w:p w14:paraId="423131F6" w14:textId="77777777" w:rsidR="00C96366" w:rsidRPr="00FE2C6B" w:rsidRDefault="00C96366" w:rsidP="00C96366">
      <w:pPr>
        <w:pStyle w:val="Plattetekstinspringen"/>
      </w:pPr>
      <w:r w:rsidRPr="00FE2C6B">
        <w:t>Glansgraad</w:t>
      </w:r>
      <w:r>
        <w:t>:</w:t>
      </w:r>
      <w:r w:rsidRPr="00FE2C6B">
        <w:t xml:space="preserve"> </w:t>
      </w:r>
      <w:r w:rsidRPr="00DD1B4B">
        <w:rPr>
          <w:rStyle w:val="Keuze-blauw"/>
        </w:rPr>
        <w:t>satijn / …</w:t>
      </w:r>
    </w:p>
    <w:p w14:paraId="74568C12" w14:textId="77777777" w:rsidR="00C96366" w:rsidRPr="00FE2C6B" w:rsidRDefault="00C96366" w:rsidP="00C96366">
      <w:pPr>
        <w:pStyle w:val="Kop6"/>
      </w:pPr>
      <w:r w:rsidRPr="00FE2C6B">
        <w:t>Uitvoering</w:t>
      </w:r>
    </w:p>
    <w:p w14:paraId="37488959" w14:textId="77777777" w:rsidR="00C96366" w:rsidRPr="00FE2C6B" w:rsidRDefault="00C96366" w:rsidP="00C96366">
      <w:pPr>
        <w:pStyle w:val="Kop8"/>
      </w:pPr>
      <w:r w:rsidRPr="001C5839" w:rsidDel="00281A98">
        <w:t xml:space="preserve"> </w:t>
      </w:r>
      <w:r>
        <w:t>Aanvullende uitvoeringsvoor</w:t>
      </w:r>
      <w:r w:rsidRPr="00FE2C6B">
        <w:t>schriften</w:t>
      </w:r>
      <w:r>
        <w:t xml:space="preserve"> </w:t>
      </w:r>
      <w:r w:rsidR="00DE3416">
        <w:t>(te schrappen door ontwerper indien niet van toepassing)</w:t>
      </w:r>
    </w:p>
    <w:p w14:paraId="74C9EA14" w14:textId="77777777" w:rsidR="00C96366" w:rsidRPr="00FE2C6B" w:rsidRDefault="00C96366" w:rsidP="00C96366">
      <w:pPr>
        <w:pStyle w:val="Plattetekstinspringen"/>
      </w:pPr>
      <w:r w:rsidRPr="00FE2C6B">
        <w:t xml:space="preserve">De raamdorpels </w:t>
      </w:r>
      <w:r w:rsidRPr="00DD1B4B">
        <w:rPr>
          <w:rStyle w:val="Keuze-blauw"/>
        </w:rPr>
        <w:t>dringen circa 2 / … cm zijdelings in het metselwerk / dringen zijdelings niet in het metselwerk, de zijkanten zijn voorzien van verticale opstanden en kopschotjes.</w:t>
      </w:r>
    </w:p>
    <w:p w14:paraId="0125FDCD" w14:textId="77777777" w:rsidR="00C96366" w:rsidRPr="00FE2C6B" w:rsidRDefault="00C96366" w:rsidP="00C96366">
      <w:pPr>
        <w:pStyle w:val="Plattetekstinspringen"/>
      </w:pPr>
      <w:r w:rsidRPr="00FE2C6B">
        <w:t xml:space="preserve">De opvulling tussen de raamdorpel en het draagvlak bestaat over de ganse lengte uit een geluidsdempende isolatie d.m.v. </w:t>
      </w:r>
      <w:r w:rsidRPr="00DD1B4B">
        <w:rPr>
          <w:rStyle w:val="Keuze-blauw"/>
        </w:rPr>
        <w:t xml:space="preserve">een samendrukbare voegband / spuitschuim / ... </w:t>
      </w:r>
    </w:p>
    <w:p w14:paraId="298650C1" w14:textId="77777777" w:rsidR="00C96366" w:rsidRPr="00FE2C6B" w:rsidRDefault="00C96366" w:rsidP="00C96366">
      <w:pPr>
        <w:pStyle w:val="Plattetekstinspringen"/>
      </w:pPr>
      <w:r w:rsidRPr="00FE2C6B">
        <w:t xml:space="preserve">De voegen worden afgewerkt met een elastische gevelkit volgens STS 56.1. Ook de voegen tussen de verticale kopschotjes en het metselwerk worden zorgvuldig afgekit. </w:t>
      </w:r>
    </w:p>
    <w:p w14:paraId="20D4C732" w14:textId="77777777" w:rsidR="00C96366" w:rsidRPr="00FE2C6B" w:rsidRDefault="00C96366" w:rsidP="00C96366">
      <w:pPr>
        <w:pStyle w:val="Kop6"/>
      </w:pPr>
      <w:r w:rsidRPr="00FE2C6B">
        <w:t>Toepassing</w:t>
      </w:r>
    </w:p>
    <w:p w14:paraId="1DEA884B" w14:textId="77777777" w:rsidR="00C96366" w:rsidRPr="00FE2C6B" w:rsidRDefault="00C96366" w:rsidP="00C96366">
      <w:pPr>
        <w:pStyle w:val="Plattetekst"/>
      </w:pPr>
      <w:r>
        <w:t xml:space="preserve">Zie 40.04. </w:t>
      </w:r>
      <w:r w:rsidRPr="00FE2C6B">
        <w:t xml:space="preserve">buitenschrijnwerk </w:t>
      </w:r>
      <w:r>
        <w:t>- borderel</w:t>
      </w:r>
    </w:p>
    <w:p w14:paraId="497B6D24" w14:textId="77777777" w:rsidR="00C96366" w:rsidRPr="00FE2C6B" w:rsidRDefault="00C96366" w:rsidP="00C96366">
      <w:pPr>
        <w:pStyle w:val="Kop3"/>
        <w:rPr>
          <w:rStyle w:val="MeetChar"/>
          <w:szCs w:val="20"/>
        </w:rPr>
      </w:pPr>
      <w:bookmarkStart w:id="378" w:name="_Toc390952177"/>
      <w:bookmarkStart w:id="379" w:name="_Toc390957925"/>
      <w:bookmarkStart w:id="380" w:name="_Toc391306340"/>
      <w:bookmarkStart w:id="381" w:name="_Toc391378778"/>
      <w:bookmarkStart w:id="382" w:name="_Toc438633444"/>
      <w:r w:rsidRPr="00FE2C6B">
        <w:t>40.63.</w:t>
      </w:r>
      <w:r w:rsidRPr="00FE2C6B">
        <w:tab/>
        <w:t>raamdorpels - kunststof</w:t>
      </w:r>
      <w:r w:rsidRPr="00FE2C6B">
        <w:tab/>
      </w:r>
      <w:r w:rsidRPr="00FE2C6B">
        <w:rPr>
          <w:rStyle w:val="MeetChar"/>
          <w:szCs w:val="20"/>
        </w:rPr>
        <w:t>|FH|m</w:t>
      </w:r>
      <w:bookmarkEnd w:id="372"/>
      <w:bookmarkEnd w:id="378"/>
      <w:bookmarkEnd w:id="379"/>
      <w:bookmarkEnd w:id="380"/>
      <w:bookmarkEnd w:id="381"/>
      <w:bookmarkEnd w:id="382"/>
    </w:p>
    <w:p w14:paraId="1F16CFA4" w14:textId="77777777" w:rsidR="00C96366" w:rsidRPr="00FE2C6B" w:rsidRDefault="00C96366" w:rsidP="00C96366">
      <w:pPr>
        <w:pStyle w:val="Kop6"/>
      </w:pPr>
      <w:bookmarkStart w:id="383" w:name="_Toc98044443"/>
      <w:r w:rsidRPr="00FE2C6B">
        <w:t>Materiaal</w:t>
      </w:r>
    </w:p>
    <w:p w14:paraId="4928825F" w14:textId="77777777" w:rsidR="00C96366" w:rsidRDefault="00C96366" w:rsidP="00C96366">
      <w:pPr>
        <w:pStyle w:val="Plattetekstinspringen"/>
      </w:pPr>
      <w:r w:rsidRPr="00FE2C6B">
        <w:t xml:space="preserve">Kunststof raamdorpels vervaardigd uit meerwandig hard PVC of glasvezelversterkt kunststof, voorzien van inwendige verstevingsribben. </w:t>
      </w:r>
    </w:p>
    <w:p w14:paraId="321E4E67" w14:textId="77777777" w:rsidR="00C96366" w:rsidRDefault="00C96366" w:rsidP="00C96366">
      <w:pPr>
        <w:pStyle w:val="Plattetekstinspringen"/>
      </w:pPr>
      <w:r w:rsidRPr="00FE2C6B">
        <w:t>De zichtbare zijr</w:t>
      </w:r>
      <w:r>
        <w:t>anden worden afgewerkt met hiervoor</w:t>
      </w:r>
      <w:r w:rsidRPr="00FE2C6B">
        <w:t xml:space="preserve"> te verlijmen afdekstukken. </w:t>
      </w:r>
    </w:p>
    <w:p w14:paraId="4FB2A1BB" w14:textId="77777777" w:rsidR="00C96366" w:rsidRPr="00FE2C6B" w:rsidRDefault="00C96366" w:rsidP="00C96366">
      <w:pPr>
        <w:pStyle w:val="Plattetekstinspringen"/>
      </w:pPr>
      <w:r w:rsidRPr="00FE2C6B">
        <w:t>Bij plaatsing in een legmortel is het legvlak voorzien van een aangepaste profilering.</w:t>
      </w:r>
    </w:p>
    <w:p w14:paraId="12F35462" w14:textId="77777777" w:rsidR="00C96366" w:rsidRPr="00FE2C6B" w:rsidRDefault="00C96366" w:rsidP="00C96366">
      <w:pPr>
        <w:pStyle w:val="Kop8"/>
      </w:pPr>
      <w:r w:rsidRPr="00FE2C6B">
        <w:t>Specificaties</w:t>
      </w:r>
    </w:p>
    <w:p w14:paraId="1BF8F817" w14:textId="77777777" w:rsidR="00C96366" w:rsidRPr="00FE2C6B" w:rsidRDefault="00C96366" w:rsidP="00C96366">
      <w:pPr>
        <w:pStyle w:val="Plattetekstinspringen"/>
      </w:pPr>
      <w:r w:rsidRPr="00FE2C6B">
        <w:t xml:space="preserve">Wanddikte: minimum </w:t>
      </w:r>
      <w:r w:rsidRPr="00DD1B4B">
        <w:rPr>
          <w:rStyle w:val="Keuze-blauw"/>
        </w:rPr>
        <w:t>2 / …</w:t>
      </w:r>
      <w:r w:rsidRPr="00FE2C6B">
        <w:t xml:space="preserve"> mm.</w:t>
      </w:r>
    </w:p>
    <w:p w14:paraId="39523E95" w14:textId="77777777" w:rsidR="00C96366" w:rsidRPr="00FE2C6B" w:rsidRDefault="00C96366" w:rsidP="00C96366">
      <w:pPr>
        <w:pStyle w:val="Plattetekstinspringen"/>
      </w:pPr>
      <w:r w:rsidRPr="00FE2C6B">
        <w:t xml:space="preserve">Profilering: </w:t>
      </w:r>
      <w:r w:rsidRPr="00DD1B4B">
        <w:rPr>
          <w:rStyle w:val="Keuze-blauw"/>
        </w:rPr>
        <w:t>afgeronde / rechte</w:t>
      </w:r>
      <w:r w:rsidRPr="00FE2C6B">
        <w:t xml:space="preserve"> voorzijde. Hellingshoek minimum </w:t>
      </w:r>
      <w:r w:rsidRPr="00DD1B4B">
        <w:rPr>
          <w:rStyle w:val="Keuze-blauw"/>
        </w:rPr>
        <w:t>5°/ 10°/ …</w:t>
      </w:r>
      <w:r w:rsidRPr="00FE2C6B">
        <w:t xml:space="preserve"> . </w:t>
      </w:r>
    </w:p>
    <w:p w14:paraId="2337A4C2" w14:textId="77777777" w:rsidR="00C96366" w:rsidRPr="00FE2C6B" w:rsidRDefault="00C96366" w:rsidP="00C96366">
      <w:pPr>
        <w:pStyle w:val="Plattetekstinspringen"/>
      </w:pPr>
      <w:r w:rsidRPr="00FE2C6B">
        <w:t xml:space="preserve">Breedte: aangepast aan de gevelopvatting met druipneus minimum </w:t>
      </w:r>
      <w:r w:rsidRPr="00DD1B4B">
        <w:rPr>
          <w:rStyle w:val="Keuze-blauw"/>
        </w:rPr>
        <w:t>30 / …</w:t>
      </w:r>
      <w:r w:rsidRPr="00FE2C6B">
        <w:t xml:space="preserve"> mm buiten gevelvlak </w:t>
      </w:r>
    </w:p>
    <w:p w14:paraId="28B87D05" w14:textId="77777777" w:rsidR="00C96366" w:rsidRPr="00FE2C6B" w:rsidRDefault="00C96366" w:rsidP="00C96366">
      <w:pPr>
        <w:pStyle w:val="Plattetekstinspringen"/>
      </w:pPr>
      <w:r w:rsidRPr="00FE2C6B">
        <w:t xml:space="preserve">Kleur: </w:t>
      </w:r>
      <w:r w:rsidRPr="00DD1B4B">
        <w:rPr>
          <w:rStyle w:val="Keuze-blauw"/>
        </w:rPr>
        <w:t>identieke kleur raamprofielen / wit / steengrijs / …</w:t>
      </w:r>
      <w:r w:rsidRPr="00FE2C6B">
        <w:t xml:space="preserve"> </w:t>
      </w:r>
    </w:p>
    <w:p w14:paraId="48A0FACA"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62C1E648" w14:textId="77777777" w:rsidR="00C96366" w:rsidRPr="00FE2C6B" w:rsidRDefault="00C96366" w:rsidP="00C96366">
      <w:pPr>
        <w:pStyle w:val="Plattetekstinspringen"/>
      </w:pPr>
      <w:r w:rsidRPr="00FE2C6B">
        <w:t>De holle ruimte is</w:t>
      </w:r>
      <w:r>
        <w:t xml:space="preserve"> voorzien van een schuimvulling</w:t>
      </w:r>
      <w:r w:rsidRPr="00FE2C6B">
        <w:t xml:space="preserve"> voor een koudebrugvrije schrijnwerkmontage.</w:t>
      </w:r>
    </w:p>
    <w:p w14:paraId="43AC3C43" w14:textId="77777777" w:rsidR="00C96366" w:rsidRPr="00FE2C6B" w:rsidRDefault="00C96366" w:rsidP="00C96366">
      <w:pPr>
        <w:pStyle w:val="Kop6"/>
      </w:pPr>
      <w:r w:rsidRPr="00FE2C6B">
        <w:t>Uitvoering</w:t>
      </w:r>
    </w:p>
    <w:p w14:paraId="4190A397" w14:textId="77777777" w:rsidR="00C96366" w:rsidRPr="00FE2C6B" w:rsidRDefault="00C96366" w:rsidP="00C96366">
      <w:pPr>
        <w:pStyle w:val="ofwelinspringen"/>
      </w:pPr>
      <w:r w:rsidRPr="003348A9">
        <w:rPr>
          <w:rStyle w:val="ofwelChar"/>
        </w:rPr>
        <w:t>(ofwel)</w:t>
      </w:r>
      <w:r w:rsidRPr="00FE2C6B">
        <w:tab/>
        <w:t xml:space="preserve">Bevestiging d.m.v. vastklikken op de onderdorpel van de vaste raamkaders </w:t>
      </w:r>
      <w:r>
        <w:t>volgens</w:t>
      </w:r>
      <w:r w:rsidRPr="00FE2C6B">
        <w:t xml:space="preserve"> de plaatsingsvoorschriften van de fabrikant. Vastzettingsankers (bevestigingsbeugels) worden aangebracht minimaal om de 75 /</w:t>
      </w:r>
      <w:r>
        <w:t xml:space="preserve"> …</w:t>
      </w:r>
      <w:r w:rsidRPr="00FE2C6B">
        <w:t xml:space="preserve"> cm. </w:t>
      </w:r>
    </w:p>
    <w:p w14:paraId="64E0BC1C" w14:textId="77777777" w:rsidR="00C96366" w:rsidRPr="00FE2C6B" w:rsidRDefault="00C96366" w:rsidP="00C96366">
      <w:pPr>
        <w:pStyle w:val="ofwelinspringen"/>
      </w:pPr>
      <w:r w:rsidRPr="003348A9">
        <w:rPr>
          <w:rStyle w:val="ofwelChar"/>
        </w:rPr>
        <w:t>(ofwel)</w:t>
      </w:r>
      <w:r w:rsidRPr="003348A9">
        <w:rPr>
          <w:rStyle w:val="ofwelChar"/>
        </w:rPr>
        <w:tab/>
      </w:r>
      <w:r w:rsidRPr="00FE2C6B">
        <w:t xml:space="preserve">Plaatsing met een traditionele legmortel. </w:t>
      </w:r>
    </w:p>
    <w:p w14:paraId="1C9D595D" w14:textId="77777777" w:rsidR="00C96366" w:rsidRPr="00FE2C6B" w:rsidRDefault="00C96366" w:rsidP="00C96366">
      <w:pPr>
        <w:pStyle w:val="Kop8"/>
      </w:pPr>
      <w:r>
        <w:t>Aanvullende uitvoeringsvoor</w:t>
      </w:r>
      <w:r w:rsidRPr="00FE2C6B">
        <w:t>schriften</w:t>
      </w:r>
      <w:r>
        <w:t xml:space="preserve"> </w:t>
      </w:r>
      <w:r w:rsidR="00DE3416">
        <w:t>(te schrappen door ontwerper indien niet van toepassing)</w:t>
      </w:r>
    </w:p>
    <w:p w14:paraId="5B79FA6F" w14:textId="77777777" w:rsidR="00C96366" w:rsidRPr="00FE2C6B" w:rsidRDefault="00C96366" w:rsidP="00C96366">
      <w:pPr>
        <w:pStyle w:val="Plattetekstinspringen"/>
      </w:pPr>
      <w:r w:rsidRPr="00FE2C6B">
        <w:t xml:space="preserve">De opvulling tussen de raamdorpel en het draagvlak bestaat over de ganse lengte uit een geluidsdempende isolatie d.m.v. </w:t>
      </w:r>
      <w:r w:rsidRPr="00DD1B4B">
        <w:rPr>
          <w:rStyle w:val="Keuze-blauw"/>
        </w:rPr>
        <w:t xml:space="preserve">een samendrukbare voegband / spuitschuim / … . </w:t>
      </w:r>
    </w:p>
    <w:p w14:paraId="71895042" w14:textId="77777777" w:rsidR="00C96366" w:rsidRPr="00FE2C6B" w:rsidRDefault="00C96366" w:rsidP="00C96366">
      <w:pPr>
        <w:pStyle w:val="Plattetekstinspringen"/>
      </w:pPr>
      <w:r w:rsidRPr="00FE2C6B">
        <w:t xml:space="preserve">De voegen worden afgewerkt met een elastische gevelkit volgens STS 56.1. Ook de voegen tussen de verticale kopschotjes en het metselwerk worden zorgvuldig afgekit. </w:t>
      </w:r>
    </w:p>
    <w:p w14:paraId="3BD8EF4F" w14:textId="77777777" w:rsidR="00C96366" w:rsidRPr="00FE2C6B" w:rsidRDefault="00C96366" w:rsidP="00C96366">
      <w:pPr>
        <w:pStyle w:val="Kop6"/>
      </w:pPr>
      <w:r w:rsidRPr="00FE2C6B">
        <w:t>Toepassing</w:t>
      </w:r>
    </w:p>
    <w:p w14:paraId="0C6182F1" w14:textId="77777777" w:rsidR="00C96366" w:rsidRPr="00FE2C6B" w:rsidRDefault="00C96366" w:rsidP="00C96366">
      <w:pPr>
        <w:pStyle w:val="Plattetekst"/>
      </w:pPr>
      <w:r>
        <w:t xml:space="preserve">Zie 40.04. </w:t>
      </w:r>
      <w:r w:rsidRPr="00FE2C6B">
        <w:t xml:space="preserve">buitenschrijnwerk </w:t>
      </w:r>
      <w:r>
        <w:t>- borderel</w:t>
      </w:r>
    </w:p>
    <w:p w14:paraId="13E917D8" w14:textId="77777777" w:rsidR="00C96366" w:rsidRPr="00FE2C6B" w:rsidRDefault="00C96366" w:rsidP="00C96366">
      <w:pPr>
        <w:pStyle w:val="Kop2"/>
        <w:rPr>
          <w:szCs w:val="20"/>
        </w:rPr>
      </w:pPr>
      <w:bookmarkStart w:id="384" w:name="_Toc390952178"/>
      <w:bookmarkStart w:id="385" w:name="_Toc390957926"/>
      <w:bookmarkStart w:id="386" w:name="_Toc391306341"/>
      <w:bookmarkStart w:id="387" w:name="_Toc391378779"/>
      <w:bookmarkStart w:id="388" w:name="_Toc438633445"/>
      <w:r w:rsidRPr="00FE2C6B">
        <w:rPr>
          <w:szCs w:val="20"/>
        </w:rPr>
        <w:t>40.70.</w:t>
      </w:r>
      <w:r w:rsidRPr="00FE2C6B">
        <w:rPr>
          <w:szCs w:val="20"/>
        </w:rPr>
        <w:tab/>
        <w:t>omkaderingselementen - algemeen</w:t>
      </w:r>
      <w:bookmarkEnd w:id="384"/>
      <w:bookmarkEnd w:id="385"/>
      <w:bookmarkEnd w:id="386"/>
      <w:bookmarkEnd w:id="387"/>
      <w:bookmarkEnd w:id="388"/>
    </w:p>
    <w:p w14:paraId="70446719" w14:textId="77777777" w:rsidR="00C96366" w:rsidRPr="00FE2C6B" w:rsidRDefault="00C96366" w:rsidP="00C96366">
      <w:pPr>
        <w:pStyle w:val="Kop6"/>
      </w:pPr>
      <w:r w:rsidRPr="00FE2C6B">
        <w:t>Omschrijving</w:t>
      </w:r>
    </w:p>
    <w:p w14:paraId="0B341BAD" w14:textId="77777777" w:rsidR="00C96366" w:rsidRPr="00FE2C6B" w:rsidRDefault="00C96366" w:rsidP="00C96366">
      <w:pPr>
        <w:pStyle w:val="Plattetekst"/>
      </w:pPr>
      <w:r w:rsidRPr="00FE2C6B">
        <w:t xml:space="preserve">Omkaderingselementen met </w:t>
      </w:r>
      <w:r>
        <w:t xml:space="preserve">eventueel </w:t>
      </w:r>
      <w:r w:rsidRPr="00FE2C6B">
        <w:t xml:space="preserve">geïntegreerde buitendorpels voor een afgelijnde integratie van het buitenschrijnwerk in het voorziene gevelsysteem volgens rubriek 40.03. buitenschrijnwerk </w:t>
      </w:r>
      <w:r>
        <w:t>-</w:t>
      </w:r>
      <w:r w:rsidRPr="00FE2C6B">
        <w:t xml:space="preserve"> montage. De kaders kunnen worden geprefabriceerd in de werkplaats en/of in situ samengesteld en afgewerkt. Geleverd en geplaatst met inbegrip van alle nodige hulpstukken, bevestigingsankers, verbindingsprofielen, afdichtingsbanden en kitvoegen.</w:t>
      </w:r>
    </w:p>
    <w:p w14:paraId="69167D68" w14:textId="77777777" w:rsidR="00C96366" w:rsidRPr="00FE2C6B" w:rsidRDefault="00C96366" w:rsidP="00C96366">
      <w:pPr>
        <w:pStyle w:val="Kop6"/>
      </w:pPr>
      <w:r w:rsidRPr="00FE2C6B">
        <w:t>Uitvoering</w:t>
      </w:r>
    </w:p>
    <w:p w14:paraId="1ED5FC83" w14:textId="77777777" w:rsidR="00C96366" w:rsidRPr="00FE2C6B" w:rsidRDefault="00C96366" w:rsidP="00C96366">
      <w:pPr>
        <w:pStyle w:val="Plattetekstinspringen"/>
      </w:pPr>
      <w:r w:rsidRPr="00FE2C6B">
        <w:t>De omkaderingselem</w:t>
      </w:r>
      <w:r>
        <w:t>enten worden zodanig uitgevoerd</w:t>
      </w:r>
      <w:r w:rsidRPr="00FE2C6B">
        <w:t xml:space="preserve"> dat er geen water stagneert op de horizontale delen en dat er geen afdruiplijnen vormen op de gevel. </w:t>
      </w:r>
    </w:p>
    <w:p w14:paraId="1244FF7D" w14:textId="77777777" w:rsidR="00C96366" w:rsidRPr="00FE2C6B" w:rsidRDefault="00C96366" w:rsidP="00C96366">
      <w:pPr>
        <w:pStyle w:val="Plattetekstinspringen"/>
      </w:pPr>
      <w:r w:rsidRPr="00FE2C6B">
        <w:t>Scherpe randen die verwondingen kunnen veroorzaken</w:t>
      </w:r>
      <w:r>
        <w:t>,</w:t>
      </w:r>
      <w:r w:rsidRPr="00FE2C6B">
        <w:t xml:space="preserve"> worden afgeschuind. </w:t>
      </w:r>
    </w:p>
    <w:p w14:paraId="7C0A2657" w14:textId="77777777" w:rsidR="00C96366" w:rsidRPr="00FE2C6B" w:rsidRDefault="00C96366" w:rsidP="00C96366">
      <w:pPr>
        <w:pStyle w:val="Plattetekstinspringen"/>
      </w:pPr>
      <w:r w:rsidRPr="00FE2C6B">
        <w:t>Bij de montage en de bevestigingswijze wordt rekening gehouden met de uitzetting bij temperatuurschommelingen.</w:t>
      </w:r>
    </w:p>
    <w:p w14:paraId="2C6DBFD5" w14:textId="77777777" w:rsidR="00C96366" w:rsidRPr="00FE2C6B" w:rsidRDefault="00C96366" w:rsidP="00C96366">
      <w:pPr>
        <w:pStyle w:val="Plattetekstinspringen"/>
      </w:pPr>
      <w:r w:rsidRPr="00FE2C6B">
        <w:t>De omkaderingselementen sluiten correct aan op de andere bouwelementen zodat een waterdichte afwerking bekomen wordt. De aansluiting tussen het omkaderingselementen en het schrijnwerk wordt afgewerkt met een kitvoeg.</w:t>
      </w:r>
    </w:p>
    <w:p w14:paraId="09651B55" w14:textId="77777777" w:rsidR="00C96366" w:rsidRDefault="00C96366" w:rsidP="00C96366">
      <w:pPr>
        <w:pStyle w:val="Plattetekstinspringen"/>
      </w:pPr>
      <w:r>
        <w:t>A</w:t>
      </w:r>
      <w:r w:rsidRPr="00FE2C6B">
        <w:t>fdichtingskitten</w:t>
      </w:r>
      <w:r>
        <w:t>:</w:t>
      </w:r>
    </w:p>
    <w:p w14:paraId="06D65443" w14:textId="77777777" w:rsidR="00C96366" w:rsidRDefault="00C96366" w:rsidP="00C96366">
      <w:pPr>
        <w:pStyle w:val="Plattetekstinspringen2"/>
      </w:pPr>
      <w:r>
        <w:rPr>
          <w:lang w:val="nl"/>
        </w:rPr>
        <w:t xml:space="preserve">hebben </w:t>
      </w:r>
      <w:r w:rsidRPr="00FE2C6B">
        <w:t xml:space="preserve">een technische goedkeuring ATG of gelijkwaardig (aanbevolen klasse F15 of F20 LM volgens STS 56.1).  De kitvoegen </w:t>
      </w:r>
      <w:r>
        <w:t>moeten</w:t>
      </w:r>
      <w:r w:rsidRPr="00FE2C6B">
        <w:t xml:space="preserve"> zuiver en rechtlijnig aansluiten op het schrijnwerk en het omkaderingselement.</w:t>
      </w:r>
    </w:p>
    <w:p w14:paraId="676B53A5" w14:textId="77777777" w:rsidR="00C96366" w:rsidRPr="00FE2C6B" w:rsidRDefault="00C96366" w:rsidP="00C96366">
      <w:pPr>
        <w:pStyle w:val="Plattetekstinspringen2"/>
      </w:pPr>
      <w:r>
        <w:t xml:space="preserve">de kit is overschilderbaar / de kleur van de kit is aangepast </w:t>
      </w:r>
      <w:r w:rsidRPr="00FE2C6B">
        <w:t>aan de kleur van het schrijnwerk en/of het metselwerk (</w:t>
      </w:r>
      <w:r w:rsidRPr="00DD1B4B">
        <w:rPr>
          <w:rStyle w:val="Keuze-blauw"/>
        </w:rPr>
        <w:t>wit / lichtgrijs / donkergrijs / beige / donkerbruin / anthraciet).</w:t>
      </w:r>
    </w:p>
    <w:p w14:paraId="1B74E1D2" w14:textId="77777777" w:rsidR="00C96366" w:rsidRPr="00FE2C6B" w:rsidRDefault="00C96366" w:rsidP="00C96366">
      <w:pPr>
        <w:pStyle w:val="Kop3"/>
        <w:rPr>
          <w:rStyle w:val="MeetChar"/>
          <w:szCs w:val="20"/>
        </w:rPr>
      </w:pPr>
      <w:bookmarkStart w:id="389" w:name="_Toc390952179"/>
      <w:bookmarkStart w:id="390" w:name="_Toc390957927"/>
      <w:bookmarkStart w:id="391" w:name="_Toc391306342"/>
      <w:bookmarkStart w:id="392" w:name="_Toc391378780"/>
      <w:bookmarkStart w:id="393" w:name="_Toc438633446"/>
      <w:r w:rsidRPr="00FE2C6B">
        <w:t>40.71.</w:t>
      </w:r>
      <w:r w:rsidRPr="00FE2C6B">
        <w:tab/>
        <w:t>omkaderingselementen</w:t>
      </w:r>
      <w:r>
        <w:t xml:space="preserve"> -</w:t>
      </w:r>
      <w:r w:rsidRPr="00FE2C6B">
        <w:t xml:space="preserve"> hout</w:t>
      </w:r>
      <w:r w:rsidRPr="00FE2C6B">
        <w:tab/>
      </w:r>
      <w:r w:rsidRPr="00FE2C6B">
        <w:rPr>
          <w:rStyle w:val="MeetChar"/>
          <w:szCs w:val="20"/>
        </w:rPr>
        <w:t>|FH|m</w:t>
      </w:r>
      <w:bookmarkEnd w:id="389"/>
      <w:bookmarkEnd w:id="390"/>
      <w:r>
        <w:rPr>
          <w:rStyle w:val="MeetChar"/>
          <w:szCs w:val="20"/>
        </w:rPr>
        <w:t xml:space="preserve"> of |PM|</w:t>
      </w:r>
      <w:bookmarkEnd w:id="391"/>
      <w:bookmarkEnd w:id="392"/>
      <w:bookmarkEnd w:id="393"/>
    </w:p>
    <w:p w14:paraId="6E07F8F2" w14:textId="77777777" w:rsidR="00C96366" w:rsidRPr="00FE2C6B" w:rsidRDefault="00C96366" w:rsidP="00C96366">
      <w:pPr>
        <w:pStyle w:val="Kop6"/>
      </w:pPr>
      <w:r w:rsidRPr="00FE2C6B">
        <w:t>Meting</w:t>
      </w:r>
    </w:p>
    <w:p w14:paraId="42E65CF1" w14:textId="77777777" w:rsidR="00C96366" w:rsidRPr="00FE2C6B" w:rsidRDefault="00C96366" w:rsidP="00C96366">
      <w:pPr>
        <w:pStyle w:val="ofwel"/>
        <w:rPr>
          <w:bCs/>
        </w:rPr>
      </w:pPr>
      <w:r w:rsidRPr="00FE2C6B">
        <w:t>(ofwel)</w:t>
      </w:r>
    </w:p>
    <w:p w14:paraId="1A885B4D" w14:textId="77777777" w:rsidR="00C96366" w:rsidRPr="00FE2C6B" w:rsidRDefault="00C96366" w:rsidP="00C96366">
      <w:pPr>
        <w:pStyle w:val="Plattetekstinspringen"/>
      </w:pPr>
      <w:r w:rsidRPr="00FE2C6B">
        <w:t xml:space="preserve">meeteenheid: per </w:t>
      </w:r>
      <w:r>
        <w:t>lopende meter uit te bekleden oppervlakte.</w:t>
      </w:r>
    </w:p>
    <w:p w14:paraId="7C2352F7" w14:textId="77777777" w:rsidR="00C96366" w:rsidRPr="00FE2C6B" w:rsidRDefault="00C96366" w:rsidP="00C96366">
      <w:pPr>
        <w:pStyle w:val="Plattetekstinspringen"/>
      </w:pPr>
      <w:r>
        <w:t>aard van de overeenkomst</w:t>
      </w:r>
      <w:r w:rsidRPr="00FE2C6B">
        <w:t>: Forfaitaire Hoeveelheid (FH)</w:t>
      </w:r>
    </w:p>
    <w:p w14:paraId="7232BE32" w14:textId="77777777" w:rsidR="00C96366" w:rsidRPr="00FE2C6B" w:rsidRDefault="00C96366" w:rsidP="00C96366">
      <w:pPr>
        <w:pStyle w:val="ofwel"/>
        <w:rPr>
          <w:bCs/>
        </w:rPr>
      </w:pPr>
      <w:r w:rsidRPr="00FE2C6B">
        <w:t>(ofwel)</w:t>
      </w:r>
    </w:p>
    <w:p w14:paraId="1FB776BB" w14:textId="77777777" w:rsidR="00C96366" w:rsidRPr="00FE2C6B" w:rsidRDefault="00C96366" w:rsidP="00C96366">
      <w:pPr>
        <w:pStyle w:val="Plattetekstinspringen"/>
      </w:pPr>
      <w:r w:rsidRPr="00FE2C6B">
        <w:t>aard van de overeenkomst: Pro Memorie (PM)</w:t>
      </w:r>
      <w:r>
        <w:t>.</w:t>
      </w:r>
      <w:r w:rsidRPr="00FE2C6B">
        <w:t xml:space="preserve"> Inbegrepen in de prijs van het buitenschrijnwerk</w:t>
      </w:r>
      <w:r>
        <w:t>.</w:t>
      </w:r>
    </w:p>
    <w:p w14:paraId="5C52B36E" w14:textId="77777777" w:rsidR="00C96366" w:rsidRPr="00FE2C6B" w:rsidRDefault="00C96366" w:rsidP="00C96366">
      <w:pPr>
        <w:pStyle w:val="Kop6"/>
      </w:pPr>
      <w:r w:rsidRPr="00FE2C6B">
        <w:t>Materiaal</w:t>
      </w:r>
    </w:p>
    <w:p w14:paraId="6BBA7872" w14:textId="77777777" w:rsidR="00C96366" w:rsidRDefault="00C96366" w:rsidP="00C96366">
      <w:pPr>
        <w:pStyle w:val="Plattetekstinspringen"/>
      </w:pPr>
      <w:r w:rsidRPr="00FE2C6B">
        <w:t>De bepalingen van volgende normen en voorschriften zijn van toepassing:</w:t>
      </w:r>
    </w:p>
    <w:p w14:paraId="6BABA66C" w14:textId="77777777" w:rsidR="00C96366" w:rsidRDefault="00C96366" w:rsidP="00C96366">
      <w:pPr>
        <w:pStyle w:val="Plattetekstinspringen2"/>
      </w:pPr>
      <w:r w:rsidRPr="00AE5DD4">
        <w:t>NBN EN 14915 – Wand- en gevelbekleding van massief hout – Eigenschappen, conformiteitsbeoordeling en markering</w:t>
      </w:r>
    </w:p>
    <w:p w14:paraId="331C6490" w14:textId="77777777" w:rsidR="00C96366" w:rsidRDefault="00C96366" w:rsidP="00C96366">
      <w:pPr>
        <w:pStyle w:val="Plattetekstinspringen2"/>
      </w:pPr>
      <w:r w:rsidRPr="00AE5DD4">
        <w:t>STS 04.2 – Hout en plaatmaterialen op basis van hout: Schrijnwerkhout</w:t>
      </w:r>
    </w:p>
    <w:p w14:paraId="634AAE5E" w14:textId="77777777" w:rsidR="00C96366" w:rsidRDefault="00C96366" w:rsidP="00C96366">
      <w:pPr>
        <w:pStyle w:val="Plattetekstinspringen2"/>
      </w:pPr>
      <w:r w:rsidRPr="00AE5DD4">
        <w:t>STS 04.3 – Hout en plaatmaterialen op basis van hout: Behandelingen van hout</w:t>
      </w:r>
    </w:p>
    <w:p w14:paraId="431045FB" w14:textId="77777777" w:rsidR="00C96366" w:rsidRPr="00FE2C6B" w:rsidRDefault="00C96366" w:rsidP="00C96366">
      <w:pPr>
        <w:pStyle w:val="Plattetekstinspringen"/>
      </w:pPr>
      <w:r w:rsidRPr="00FE2C6B">
        <w:t>De houtsoort vertoont een toereikende natuurlijke duurzaamheid (klasse I, II of III) of heeft een geschikte verduurzamingsbehandeling ondergaan.</w:t>
      </w:r>
    </w:p>
    <w:p w14:paraId="6259955C" w14:textId="77777777" w:rsidR="00C96366" w:rsidRPr="00FE2C6B" w:rsidRDefault="00C96366" w:rsidP="00C96366">
      <w:pPr>
        <w:pStyle w:val="Plattetekstinspringen"/>
      </w:pPr>
      <w:r w:rsidRPr="00FE2C6B">
        <w:t>Het gemiddelde vochtgehalte van het hout bedraagt 17 +/-1% bij plaatsing.</w:t>
      </w:r>
    </w:p>
    <w:p w14:paraId="21C3C8D5" w14:textId="77777777" w:rsidR="00C96366" w:rsidRPr="00FE2C6B" w:rsidRDefault="00C96366" w:rsidP="00C96366">
      <w:pPr>
        <w:pStyle w:val="Plattetekstinspringen"/>
      </w:pPr>
      <w:r w:rsidRPr="00FE2C6B">
        <w:t xml:space="preserve">Het eventuele verduurzamingsproduct is in overeenstemming met de voorwaarden van het Belgische homologatiesysteem. De behandeling beschikt over een ATG of gelijkwaardig. Bij de aflevering van het hout op de werf </w:t>
      </w:r>
      <w:r>
        <w:t>wordt</w:t>
      </w:r>
      <w:r w:rsidRPr="00FE2C6B">
        <w:t xml:space="preserve"> steeds een behandelingscertificaat voorgelegd, conform de richtlijnen en met de vermelding van het goedkeuringsnummer van het behandelingsstation.</w:t>
      </w:r>
    </w:p>
    <w:p w14:paraId="6EFC681F" w14:textId="77777777" w:rsidR="00C96366" w:rsidRPr="00FE2C6B" w:rsidRDefault="00C96366" w:rsidP="00C96366">
      <w:pPr>
        <w:pStyle w:val="Plattetekstinspringen"/>
      </w:pPr>
      <w:r w:rsidRPr="00FE2C6B">
        <w:t xml:space="preserve">De bevestigingsmiddelen zijn gemaakt van roestvast staal type A2 of A4 of uit een non-ferrometaal. </w:t>
      </w:r>
    </w:p>
    <w:p w14:paraId="643357CF" w14:textId="77777777" w:rsidR="00C96366" w:rsidRPr="00FE2C6B" w:rsidRDefault="00C96366" w:rsidP="00C96366">
      <w:pPr>
        <w:pStyle w:val="Kop6"/>
      </w:pPr>
      <w:r w:rsidRPr="00FE2C6B">
        <w:t>Specificaties</w:t>
      </w:r>
    </w:p>
    <w:p w14:paraId="20BC856E" w14:textId="77777777" w:rsidR="00C96366" w:rsidRPr="00341978" w:rsidRDefault="00C96366" w:rsidP="00C96366">
      <w:pPr>
        <w:pStyle w:val="Plattetekstinspringen"/>
        <w:rPr>
          <w:rStyle w:val="Keuze-blauw"/>
          <w:lang w:val="en-US"/>
        </w:rPr>
      </w:pPr>
      <w:r w:rsidRPr="009B06EB">
        <w:rPr>
          <w:lang w:val="en-US"/>
        </w:rPr>
        <w:t xml:space="preserve">Houtsoort: </w:t>
      </w:r>
      <w:r w:rsidRPr="00341978">
        <w:rPr>
          <w:rStyle w:val="Keuze-blauw"/>
          <w:lang w:val="en-US"/>
        </w:rPr>
        <w:t>Western Red Cedar (knoopvrij)  /  Oregon Pine of Europees Douglas (Clear and Better) / thermisch gemodificeerd grenen / …</w:t>
      </w:r>
    </w:p>
    <w:p w14:paraId="7B578FA5" w14:textId="77777777" w:rsidR="00C96366" w:rsidRPr="00FE2C6B" w:rsidRDefault="00C96366" w:rsidP="00C96366">
      <w:pPr>
        <w:pStyle w:val="Plattetekstinspringen"/>
      </w:pPr>
      <w:r w:rsidRPr="00FE2C6B">
        <w:t>Profielafmetingen:</w:t>
      </w:r>
    </w:p>
    <w:p w14:paraId="692EA01B" w14:textId="77777777" w:rsidR="00C96366" w:rsidRPr="00FE2C6B" w:rsidRDefault="00C96366" w:rsidP="00C96366">
      <w:pPr>
        <w:pStyle w:val="Plattetekstinspringen2"/>
      </w:pPr>
      <w:r w:rsidRPr="00FE2C6B">
        <w:t>Dikte: minimum </w:t>
      </w:r>
      <w:r w:rsidRPr="00DD1B4B">
        <w:rPr>
          <w:rStyle w:val="Keuze-blauw"/>
        </w:rPr>
        <w:t>15 / 18 / 25 / …</w:t>
      </w:r>
      <w:r w:rsidRPr="00FE2C6B">
        <w:t xml:space="preserve"> mm </w:t>
      </w:r>
    </w:p>
    <w:p w14:paraId="3CC10CB1" w14:textId="77777777" w:rsidR="00C96366" w:rsidRPr="00FE2C6B" w:rsidRDefault="00C96366" w:rsidP="00C96366">
      <w:pPr>
        <w:pStyle w:val="Plattetekstinspringen2"/>
      </w:pPr>
      <w:r w:rsidRPr="00FE2C6B">
        <w:t xml:space="preserve">Breedte: circa.  </w:t>
      </w:r>
      <w:r w:rsidRPr="00DD1B4B">
        <w:rPr>
          <w:rStyle w:val="Keuze-blauw"/>
        </w:rPr>
        <w:t>80 / 100 / 120 / 140 / …</w:t>
      </w:r>
      <w:r w:rsidRPr="00FE2C6B">
        <w:t xml:space="preserve"> mm</w:t>
      </w:r>
    </w:p>
    <w:p w14:paraId="5510B6D2" w14:textId="77777777" w:rsidR="00C96366" w:rsidRPr="00FE2C6B" w:rsidRDefault="00C96366" w:rsidP="00C96366">
      <w:pPr>
        <w:pStyle w:val="Plattetekstinspringen"/>
      </w:pPr>
      <w:r w:rsidRPr="00FE2C6B">
        <w:t>Afwerking: alle zichtzijden geschaafd en geschuurd</w:t>
      </w:r>
    </w:p>
    <w:p w14:paraId="7D426BEE" w14:textId="77777777" w:rsidR="00C96366" w:rsidRPr="00FE2C6B" w:rsidRDefault="00C96366" w:rsidP="00C96366">
      <w:pPr>
        <w:pStyle w:val="Plattetekstinspringen"/>
      </w:pPr>
      <w:r w:rsidRPr="00FE2C6B">
        <w:t xml:space="preserve">Houtverduurzaming: </w:t>
      </w:r>
    </w:p>
    <w:p w14:paraId="78337AE6" w14:textId="77777777" w:rsidR="00C96366" w:rsidRPr="00FE2C6B" w:rsidRDefault="00C96366" w:rsidP="00C96366">
      <w:pPr>
        <w:pStyle w:val="ofwelinspringen"/>
      </w:pPr>
      <w:r w:rsidRPr="003348A9">
        <w:rPr>
          <w:rStyle w:val="ofwelChar"/>
        </w:rPr>
        <w:t>(ofwel)</w:t>
      </w:r>
      <w:r w:rsidRPr="00FE2C6B">
        <w:t xml:space="preserve"> geen (enkel houtsoorten volledig vrij van spinthout en duurzaamheidsklasse I, II of III)</w:t>
      </w:r>
    </w:p>
    <w:p w14:paraId="69FECA0E" w14:textId="77777777" w:rsidR="00C96366" w:rsidRPr="00FE2C6B" w:rsidRDefault="00C96366" w:rsidP="00C96366">
      <w:pPr>
        <w:pStyle w:val="ofwelinspringen"/>
      </w:pPr>
      <w:r w:rsidRPr="003348A9">
        <w:rPr>
          <w:rStyle w:val="ofwelChar"/>
        </w:rPr>
        <w:t>(ofwel)</w:t>
      </w:r>
      <w:r w:rsidRPr="00FE2C6B">
        <w:t xml:space="preserve"> C1/T2-procedé </w:t>
      </w:r>
    </w:p>
    <w:p w14:paraId="6E9A68B4" w14:textId="77777777" w:rsidR="00C96366" w:rsidRPr="00FE2C6B" w:rsidRDefault="00C96366" w:rsidP="00C96366">
      <w:pPr>
        <w:pStyle w:val="ofwelinspringen"/>
      </w:pPr>
      <w:r w:rsidRPr="003348A9">
        <w:rPr>
          <w:rStyle w:val="ofwelChar"/>
        </w:rPr>
        <w:t>(ofwel)</w:t>
      </w:r>
      <w:r w:rsidRPr="00FE2C6B">
        <w:t xml:space="preserve"> C1/T3-procedé </w:t>
      </w:r>
    </w:p>
    <w:p w14:paraId="34AFB7A1" w14:textId="77777777" w:rsidR="00C96366" w:rsidRPr="00FE2C6B" w:rsidRDefault="00C96366" w:rsidP="00C96366">
      <w:pPr>
        <w:pStyle w:val="ofwelinspringen"/>
      </w:pPr>
      <w:r w:rsidRPr="003348A9">
        <w:rPr>
          <w:rStyle w:val="ofwelChar"/>
        </w:rPr>
        <w:t>(ofwel)</w:t>
      </w:r>
      <w:r w:rsidRPr="00FE2C6B">
        <w:t xml:space="preserve"> C1/O3-procedé </w:t>
      </w:r>
    </w:p>
    <w:p w14:paraId="5424673D" w14:textId="77777777" w:rsidR="00C96366" w:rsidRPr="00FE2C6B" w:rsidRDefault="00C96366" w:rsidP="00C96366">
      <w:pPr>
        <w:pStyle w:val="ofwelinspringen"/>
      </w:pPr>
      <w:r w:rsidRPr="003348A9">
        <w:rPr>
          <w:rStyle w:val="ofwelChar"/>
        </w:rPr>
        <w:t>(ofwel)</w:t>
      </w:r>
      <w:r w:rsidRPr="00FE2C6B">
        <w:t xml:space="preserve"> C1/O3-procedé</w:t>
      </w:r>
    </w:p>
    <w:p w14:paraId="13998181" w14:textId="77777777" w:rsidR="00C96366" w:rsidRPr="00FE2C6B" w:rsidRDefault="00C96366" w:rsidP="00C96366">
      <w:pPr>
        <w:pStyle w:val="Plattetekstinspringen"/>
      </w:pPr>
      <w:r w:rsidRPr="00FE2C6B">
        <w:t xml:space="preserve">Oppervlaktebehandelingbehandeling:  </w:t>
      </w:r>
      <w:r w:rsidRPr="00DD1B4B">
        <w:rPr>
          <w:rStyle w:val="Keuze-blauw"/>
        </w:rPr>
        <w:t>geen / idem buitenschrijnwerk / idem gevelbekleding / volgens art. 81.50. / …</w:t>
      </w:r>
    </w:p>
    <w:p w14:paraId="0309EC63" w14:textId="77777777" w:rsidR="00C96366" w:rsidRPr="00FE2C6B" w:rsidRDefault="00C96366" w:rsidP="00C96366">
      <w:pPr>
        <w:pStyle w:val="Plattetekstinspringen"/>
      </w:pPr>
      <w:r w:rsidRPr="00FE2C6B">
        <w:t xml:space="preserve">Afdichtingsband: </w:t>
      </w:r>
      <w:r w:rsidRPr="00DD1B4B">
        <w:rPr>
          <w:rStyle w:val="Keuze-blauw"/>
        </w:rPr>
        <w:t>EPDM / …</w:t>
      </w:r>
    </w:p>
    <w:p w14:paraId="2EBE401F" w14:textId="77777777" w:rsidR="00C96366" w:rsidRPr="00FE2C6B" w:rsidRDefault="00C96366" w:rsidP="00C96366">
      <w:pPr>
        <w:pStyle w:val="Kop8"/>
      </w:pPr>
      <w:r w:rsidRPr="00FE2C6B">
        <w:t xml:space="preserve">Aanvullende specifcaties </w:t>
      </w:r>
      <w:r w:rsidR="00DE3416">
        <w:t>(te schrappen door ontwerper indien niet van toepassing)</w:t>
      </w:r>
    </w:p>
    <w:p w14:paraId="53AEBAE8" w14:textId="77777777" w:rsidR="00C96366" w:rsidRPr="00FE2C6B" w:rsidRDefault="00C96366" w:rsidP="00C96366">
      <w:pPr>
        <w:pStyle w:val="Plattetekstinspringen"/>
      </w:pPr>
      <w:r w:rsidRPr="00FE2C6B">
        <w:t xml:space="preserve">Het hout heeft een FSC- of PEFC-label en de leverancier is respectievelijk FSC of PEFC CoC-gecertificeerd. </w:t>
      </w:r>
    </w:p>
    <w:p w14:paraId="7145385C" w14:textId="77777777" w:rsidR="00C96366" w:rsidRPr="00FE2C6B" w:rsidRDefault="00C96366" w:rsidP="00C96366">
      <w:pPr>
        <w:pStyle w:val="Kop6"/>
      </w:pPr>
      <w:r w:rsidRPr="00FE2C6B">
        <w:t>Uitvoering</w:t>
      </w:r>
    </w:p>
    <w:p w14:paraId="079018B6" w14:textId="77777777" w:rsidR="00C96366" w:rsidRPr="00FE2C6B" w:rsidRDefault="00C96366" w:rsidP="00C96366">
      <w:pPr>
        <w:pStyle w:val="Plattetekstinspringen"/>
      </w:pPr>
      <w:r w:rsidRPr="00FE2C6B">
        <w:t>De omkaderingselementen worden geplaatst volgens aanduidingen op gevelplannen en eventuele detailtekeningen.</w:t>
      </w:r>
    </w:p>
    <w:p w14:paraId="3E10B830" w14:textId="77777777" w:rsidR="00C96366" w:rsidRPr="00FE2C6B" w:rsidRDefault="00C96366" w:rsidP="00C96366">
      <w:pPr>
        <w:pStyle w:val="Kop6"/>
      </w:pPr>
      <w:r w:rsidRPr="00FE2C6B">
        <w:t>Toepassing</w:t>
      </w:r>
    </w:p>
    <w:p w14:paraId="2276DA83" w14:textId="77777777" w:rsidR="00C96366" w:rsidRPr="00FE2C6B" w:rsidRDefault="00C96366" w:rsidP="00C96366">
      <w:pPr>
        <w:pStyle w:val="Kop3"/>
      </w:pPr>
      <w:bookmarkStart w:id="394" w:name="_Toc390952180"/>
      <w:bookmarkStart w:id="395" w:name="_Toc390957928"/>
      <w:bookmarkStart w:id="396" w:name="_Toc391306343"/>
      <w:bookmarkStart w:id="397" w:name="_Toc391378781"/>
      <w:bookmarkStart w:id="398" w:name="_Toc438633447"/>
      <w:r w:rsidRPr="00FE2C6B">
        <w:t>40.72.</w:t>
      </w:r>
      <w:r w:rsidRPr="00FE2C6B">
        <w:tab/>
        <w:t>omkaderingselementen - aluminium</w:t>
      </w:r>
      <w:r w:rsidRPr="00FE2C6B">
        <w:tab/>
      </w:r>
      <w:r w:rsidRPr="00FE2C6B">
        <w:rPr>
          <w:rStyle w:val="MeetChar"/>
          <w:szCs w:val="20"/>
        </w:rPr>
        <w:t>|FH|m</w:t>
      </w:r>
      <w:bookmarkEnd w:id="394"/>
      <w:bookmarkEnd w:id="395"/>
      <w:r>
        <w:rPr>
          <w:rStyle w:val="MeetChar"/>
          <w:szCs w:val="20"/>
        </w:rPr>
        <w:t xml:space="preserve"> of |PM|</w:t>
      </w:r>
      <w:bookmarkEnd w:id="396"/>
      <w:bookmarkEnd w:id="397"/>
      <w:bookmarkEnd w:id="398"/>
    </w:p>
    <w:p w14:paraId="44A99B99" w14:textId="77777777" w:rsidR="00C96366" w:rsidRPr="00FE2C6B" w:rsidRDefault="00C96366" w:rsidP="00C96366">
      <w:pPr>
        <w:pStyle w:val="Kop6"/>
      </w:pPr>
      <w:r w:rsidRPr="00FE2C6B">
        <w:t>Meting</w:t>
      </w:r>
    </w:p>
    <w:p w14:paraId="39C3056A" w14:textId="77777777" w:rsidR="00C96366" w:rsidRPr="00FE2C6B" w:rsidRDefault="00C96366" w:rsidP="00C96366">
      <w:pPr>
        <w:pStyle w:val="ofwel"/>
        <w:rPr>
          <w:bCs/>
        </w:rPr>
      </w:pPr>
      <w:r w:rsidRPr="00FE2C6B">
        <w:t>(ofwel)</w:t>
      </w:r>
    </w:p>
    <w:p w14:paraId="09B37C44" w14:textId="77777777" w:rsidR="00C96366" w:rsidRPr="00FE2C6B" w:rsidRDefault="00C96366" w:rsidP="00C96366">
      <w:pPr>
        <w:pStyle w:val="Plattetekstinspringen"/>
      </w:pPr>
      <w:r>
        <w:t>meeteenheid</w:t>
      </w:r>
      <w:r w:rsidRPr="00FE2C6B">
        <w:t xml:space="preserve">: per </w:t>
      </w:r>
      <w:r>
        <w:t>lopende meter uit te bekleden oppervlakte.</w:t>
      </w:r>
    </w:p>
    <w:p w14:paraId="45B2FE7D" w14:textId="77777777" w:rsidR="00C96366" w:rsidRPr="00FE2C6B" w:rsidRDefault="00C96366" w:rsidP="00C96366">
      <w:pPr>
        <w:pStyle w:val="Plattetekstinspringen"/>
      </w:pPr>
      <w:r w:rsidRPr="00FE2C6B">
        <w:t>aard van de overeenkomst: Forfaitaire Hoeveelheid (FH)</w:t>
      </w:r>
    </w:p>
    <w:p w14:paraId="7ED9EDAE" w14:textId="77777777" w:rsidR="00C96366" w:rsidRPr="00FE2C6B" w:rsidRDefault="00C96366" w:rsidP="00C96366">
      <w:pPr>
        <w:pStyle w:val="ofwel"/>
        <w:rPr>
          <w:bCs/>
        </w:rPr>
      </w:pPr>
      <w:r w:rsidRPr="00FE2C6B">
        <w:t>(ofwel)</w:t>
      </w:r>
    </w:p>
    <w:p w14:paraId="0980181C" w14:textId="77777777" w:rsidR="00C96366" w:rsidRPr="00FE2C6B" w:rsidRDefault="00C96366" w:rsidP="00C96366">
      <w:pPr>
        <w:pStyle w:val="Plattetekstinspringen"/>
      </w:pPr>
      <w:r w:rsidRPr="00FE2C6B">
        <w:t>aard van de overeenkomst: Pro Memorie (PM)</w:t>
      </w:r>
      <w:r>
        <w:t>.</w:t>
      </w:r>
      <w:r w:rsidRPr="00FE2C6B">
        <w:t xml:space="preserve"> Inbegrepen in de prijs van het buitenschrijnwerk</w:t>
      </w:r>
      <w:r>
        <w:t>.</w:t>
      </w:r>
    </w:p>
    <w:p w14:paraId="1229B33B" w14:textId="77777777" w:rsidR="00C96366" w:rsidRPr="00FE2C6B" w:rsidRDefault="00C96366" w:rsidP="00C96366">
      <w:pPr>
        <w:pStyle w:val="Kop6"/>
      </w:pPr>
      <w:r w:rsidRPr="00FE2C6B">
        <w:t>Materiaal</w:t>
      </w:r>
    </w:p>
    <w:p w14:paraId="64CD95BB" w14:textId="77777777" w:rsidR="00C96366" w:rsidRDefault="00C96366" w:rsidP="00C96366">
      <w:pPr>
        <w:pStyle w:val="Plattetekstinspringen"/>
      </w:pPr>
      <w:r>
        <w:t>Aluminiumplaat verkegen door het walsen van ongevormd basismateriaal volgens NBN EN 573-1 – Aluminium en aluminiumlegeringen – Chemische samenstelling en vorm van geknede producten – Deel 1: Numeriek aanduidingssysteem.</w:t>
      </w:r>
    </w:p>
    <w:p w14:paraId="3DF602B9" w14:textId="77777777" w:rsidR="00C96366" w:rsidRPr="008407EB" w:rsidRDefault="00C96366" w:rsidP="00C96366">
      <w:pPr>
        <w:pStyle w:val="Plattetekstinspringen"/>
      </w:pPr>
      <w:r>
        <w:t>Bevestigingsmiddelen: roestvast staal, kwaliteit A2</w:t>
      </w:r>
    </w:p>
    <w:p w14:paraId="21D33A3E" w14:textId="77777777" w:rsidR="00C96366" w:rsidRPr="00FE2C6B" w:rsidRDefault="00C96366" w:rsidP="00C96366">
      <w:pPr>
        <w:pStyle w:val="Kop8"/>
      </w:pPr>
      <w:r w:rsidRPr="00FE2C6B">
        <w:t>Specificaties</w:t>
      </w:r>
    </w:p>
    <w:p w14:paraId="3F6E177E" w14:textId="77777777" w:rsidR="00C96366" w:rsidRPr="00FE2C6B" w:rsidRDefault="00C96366" w:rsidP="00C96366">
      <w:pPr>
        <w:pStyle w:val="Plattetekstinspringen"/>
      </w:pPr>
      <w:r>
        <w:t xml:space="preserve">Kwaliteit aluminiumlegering: </w:t>
      </w:r>
      <w:r w:rsidRPr="00DD1B4B">
        <w:rPr>
          <w:rStyle w:val="Keuze-blauw"/>
        </w:rPr>
        <w:t>EN AW-1050 / EN AW-5005 / …</w:t>
      </w:r>
    </w:p>
    <w:p w14:paraId="7D8814BC" w14:textId="77777777" w:rsidR="00C96366" w:rsidRPr="00FE2C6B" w:rsidRDefault="00C96366" w:rsidP="00C96366">
      <w:pPr>
        <w:pStyle w:val="Plattetekstinspringen"/>
      </w:pPr>
      <w:r w:rsidRPr="00FE2C6B">
        <w:t xml:space="preserve">Plaatdikte: </w:t>
      </w:r>
      <w:r w:rsidRPr="00DD1B4B">
        <w:rPr>
          <w:rStyle w:val="Keuze-blauw"/>
        </w:rPr>
        <w:t>2 / …</w:t>
      </w:r>
      <w:r w:rsidRPr="00FE2C6B">
        <w:t xml:space="preserve"> mm</w:t>
      </w:r>
    </w:p>
    <w:p w14:paraId="689079F0" w14:textId="77777777" w:rsidR="00C96366" w:rsidRPr="00FE2C6B" w:rsidRDefault="00C96366" w:rsidP="00C96366">
      <w:pPr>
        <w:pStyle w:val="Plattetekstinspringen"/>
      </w:pPr>
      <w:r w:rsidRPr="00FE2C6B">
        <w:t>Profiel:</w:t>
      </w:r>
    </w:p>
    <w:p w14:paraId="09A2DFF5" w14:textId="77777777" w:rsidR="00C96366" w:rsidRPr="00FE2C6B" w:rsidRDefault="00C96366" w:rsidP="00C96366">
      <w:pPr>
        <w:pStyle w:val="ofwelinspringen"/>
      </w:pPr>
      <w:r w:rsidRPr="00FF7084">
        <w:rPr>
          <w:rStyle w:val="ofwelChar"/>
        </w:rPr>
        <w:t>(ofwel)</w:t>
      </w:r>
      <w:r w:rsidRPr="00FE2C6B">
        <w:t xml:space="preserve"> recht: </w:t>
      </w:r>
      <w:r w:rsidRPr="00DD1B4B">
        <w:rPr>
          <w:rStyle w:val="Keuze-blauw"/>
        </w:rPr>
        <w:t>80 / 100 / 120 / 140 / …</w:t>
      </w:r>
      <w:r w:rsidRPr="00FE2C6B">
        <w:t xml:space="preserve"> mm</w:t>
      </w:r>
    </w:p>
    <w:p w14:paraId="48765F78" w14:textId="77777777" w:rsidR="00C96366" w:rsidRPr="00FE2C6B" w:rsidRDefault="00C96366" w:rsidP="00C96366">
      <w:pPr>
        <w:pStyle w:val="ofwelinspringen"/>
      </w:pPr>
      <w:r w:rsidRPr="00FF7084">
        <w:rPr>
          <w:rStyle w:val="ofwelChar"/>
        </w:rPr>
        <w:t>(ofwel)</w:t>
      </w:r>
      <w:r w:rsidRPr="00FE2C6B">
        <w:t xml:space="preserve"> L-vormig: </w:t>
      </w:r>
      <w:r w:rsidRPr="00DD1B4B">
        <w:rPr>
          <w:rStyle w:val="Keuze-blauw"/>
        </w:rPr>
        <w:t>20x80 / 20x100 / …</w:t>
      </w:r>
      <w:r w:rsidRPr="00FE2C6B">
        <w:t xml:space="preserve"> mm</w:t>
      </w:r>
    </w:p>
    <w:p w14:paraId="0039518B" w14:textId="77777777" w:rsidR="00C96366" w:rsidRPr="00FE2C6B" w:rsidRDefault="00C96366" w:rsidP="00C96366">
      <w:pPr>
        <w:pStyle w:val="ofwelinspringen"/>
      </w:pPr>
      <w:r w:rsidRPr="00FF7084">
        <w:rPr>
          <w:rStyle w:val="ofwelChar"/>
        </w:rPr>
        <w:t>(ofwel)</w:t>
      </w:r>
      <w:r w:rsidRPr="00FE2C6B">
        <w:t xml:space="preserve"> J-vormig: </w:t>
      </w:r>
      <w:r w:rsidRPr="00DD1B4B">
        <w:rPr>
          <w:rStyle w:val="Keuze-blauw"/>
        </w:rPr>
        <w:t>10x80 / 10x100 / …</w:t>
      </w:r>
      <w:r w:rsidRPr="00FE2C6B">
        <w:t xml:space="preserve"> mm</w:t>
      </w:r>
    </w:p>
    <w:p w14:paraId="31F9F7E5" w14:textId="77777777" w:rsidR="00C96366" w:rsidRPr="00FE2C6B" w:rsidRDefault="00C96366" w:rsidP="00C96366">
      <w:pPr>
        <w:pStyle w:val="Plattetekstinspringen"/>
      </w:pPr>
      <w:r w:rsidRPr="00FE2C6B">
        <w:t xml:space="preserve">Oppervlaktebehandeling: </w:t>
      </w:r>
    </w:p>
    <w:p w14:paraId="5DA7E116" w14:textId="77777777" w:rsidR="00C96366" w:rsidRPr="00FE2C6B" w:rsidRDefault="00C96366" w:rsidP="00C96366">
      <w:pPr>
        <w:pStyle w:val="ofwelinspringen"/>
      </w:pPr>
      <w:r w:rsidRPr="00FF7084">
        <w:rPr>
          <w:rStyle w:val="ofwelChar"/>
        </w:rPr>
        <w:t>(ofwel)</w:t>
      </w:r>
      <w:r w:rsidRPr="00FE2C6B">
        <w:t xml:space="preserve"> minstens </w:t>
      </w:r>
      <w:r w:rsidRPr="00DD1B4B">
        <w:rPr>
          <w:rStyle w:val="Keuze-blauw"/>
        </w:rPr>
        <w:t>20 / 25</w:t>
      </w:r>
      <w:r w:rsidRPr="00FE2C6B">
        <w:t xml:space="preserve"> </w:t>
      </w:r>
      <w:r w:rsidRPr="00FE2C6B">
        <w:rPr>
          <w:rFonts w:cs="Arial"/>
        </w:rPr>
        <w:t>µ</w:t>
      </w:r>
      <w:r w:rsidRPr="00FE2C6B">
        <w:t xml:space="preserve">m geanodiseerd, kleur: </w:t>
      </w:r>
      <w:r w:rsidRPr="00DD1B4B">
        <w:rPr>
          <w:rStyle w:val="Keuze-blauw"/>
        </w:rPr>
        <w:t>natuurkleur mat / zwart / …</w:t>
      </w:r>
    </w:p>
    <w:p w14:paraId="0C72E981" w14:textId="77777777" w:rsidR="00C96366" w:rsidRPr="00FE2C6B" w:rsidRDefault="00C96366" w:rsidP="00C96366">
      <w:pPr>
        <w:pStyle w:val="ofwelinspringen"/>
      </w:pPr>
      <w:r w:rsidRPr="00FF7084">
        <w:rPr>
          <w:rStyle w:val="ofwelChar"/>
        </w:rPr>
        <w:t>(ofwel)</w:t>
      </w:r>
      <w:r w:rsidRPr="00FE2C6B">
        <w:t xml:space="preserve"> gemoffeld dmv elektrostatisch poederlakken, laagdikte minimum </w:t>
      </w:r>
      <w:r w:rsidRPr="00DD1B4B">
        <w:rPr>
          <w:rStyle w:val="Keuze-blauw"/>
        </w:rPr>
        <w:t xml:space="preserve">60 / 80 </w:t>
      </w:r>
      <w:r w:rsidRPr="00FE2C6B">
        <w:rPr>
          <w:rFonts w:cs="Arial"/>
        </w:rPr>
        <w:t>µ</w:t>
      </w:r>
      <w:r w:rsidRPr="00FE2C6B">
        <w:t xml:space="preserve">m, kleur: </w:t>
      </w:r>
      <w:r w:rsidRPr="00DD1B4B">
        <w:rPr>
          <w:rStyle w:val="Keuze-blauw"/>
        </w:rPr>
        <w:t>identiek als het buitenschrijnwerk / te kiezen door de ontwerper / RAL …</w:t>
      </w:r>
    </w:p>
    <w:p w14:paraId="2F74AB8B" w14:textId="77777777" w:rsidR="00C96366" w:rsidRPr="00D67F32" w:rsidRDefault="00C96366" w:rsidP="00C96366">
      <w:pPr>
        <w:pStyle w:val="Plattetekstinspringen"/>
      </w:pPr>
      <w:r w:rsidRPr="00FE2C6B">
        <w:t xml:space="preserve">Afdichtingsband: </w:t>
      </w:r>
      <w:r w:rsidRPr="00DD1B4B">
        <w:rPr>
          <w:rStyle w:val="Keuze-blauw"/>
        </w:rPr>
        <w:t>EPDM / …</w:t>
      </w:r>
    </w:p>
    <w:p w14:paraId="29E5B762" w14:textId="77777777" w:rsidR="00C96366" w:rsidRPr="00FE2C6B" w:rsidRDefault="00C96366" w:rsidP="00C96366">
      <w:pPr>
        <w:pStyle w:val="Kop6"/>
      </w:pPr>
      <w:r w:rsidRPr="00FE2C6B">
        <w:t>Uitvoering</w:t>
      </w:r>
    </w:p>
    <w:p w14:paraId="6CB8F3CE" w14:textId="77777777" w:rsidR="00C96366" w:rsidRDefault="00C96366" w:rsidP="00C96366">
      <w:pPr>
        <w:pStyle w:val="Plattetekstinspringen"/>
      </w:pPr>
      <w:r w:rsidRPr="00FE2C6B">
        <w:t>De omkaderingselementen worden geplaatst volgens aanduidingen op gevelplannen en eventuele detailtekeningen.</w:t>
      </w:r>
    </w:p>
    <w:p w14:paraId="0E6E1170" w14:textId="77777777" w:rsidR="00C96366" w:rsidRPr="00FE2C6B" w:rsidRDefault="00C96366" w:rsidP="00C96366">
      <w:pPr>
        <w:pStyle w:val="Kop8"/>
      </w:pPr>
      <w:r w:rsidRPr="00FE2C6B">
        <w:t xml:space="preserve">Aanvullende </w:t>
      </w:r>
      <w:r>
        <w:t>uitvoeringsvoorschriften</w:t>
      </w:r>
      <w:r w:rsidRPr="00FE2C6B">
        <w:t xml:space="preserve"> </w:t>
      </w:r>
      <w:r w:rsidR="00DE3416">
        <w:t>(te schrappen door ontwerper indien niet van toepassing)</w:t>
      </w:r>
    </w:p>
    <w:p w14:paraId="2F9FA2DF" w14:textId="77777777" w:rsidR="00C96366" w:rsidRPr="00FE2C6B" w:rsidRDefault="00C96366" w:rsidP="00C96366">
      <w:pPr>
        <w:pStyle w:val="Plattetekstinspringen"/>
      </w:pPr>
      <w:r>
        <w:t xml:space="preserve">De dorpel wordt mee geïntegreerd in het omkaderingselement. Ze beschikt over een minimale helling van </w:t>
      </w:r>
      <w:r w:rsidRPr="00DD1B4B">
        <w:rPr>
          <w:rStyle w:val="Keuze-blauw"/>
        </w:rPr>
        <w:t>5° / 10° / …</w:t>
      </w:r>
      <w:r>
        <w:t xml:space="preserve"> en een druiplijst.</w:t>
      </w:r>
    </w:p>
    <w:p w14:paraId="1A380CCC" w14:textId="77777777" w:rsidR="00C96366" w:rsidRPr="00FE2C6B" w:rsidRDefault="00C96366" w:rsidP="00C96366">
      <w:pPr>
        <w:pStyle w:val="Kop6"/>
      </w:pPr>
      <w:r w:rsidRPr="00FE2C6B">
        <w:t>Toepassing</w:t>
      </w:r>
    </w:p>
    <w:p w14:paraId="734FA208" w14:textId="77777777" w:rsidR="00C96366" w:rsidRPr="00FE2C6B" w:rsidRDefault="00C96366" w:rsidP="00C96366">
      <w:pPr>
        <w:pStyle w:val="Kop2"/>
        <w:rPr>
          <w:szCs w:val="20"/>
        </w:rPr>
      </w:pPr>
      <w:bookmarkStart w:id="399" w:name="_Toc390952181"/>
      <w:bookmarkStart w:id="400" w:name="_Toc390957929"/>
      <w:bookmarkStart w:id="401" w:name="_Toc391306344"/>
      <w:bookmarkStart w:id="402" w:name="_Toc391378782"/>
      <w:bookmarkStart w:id="403" w:name="_Toc438633448"/>
      <w:r w:rsidRPr="00FE2C6B">
        <w:rPr>
          <w:szCs w:val="20"/>
        </w:rPr>
        <w:t>40.80.</w:t>
      </w:r>
      <w:r w:rsidRPr="00FE2C6B">
        <w:rPr>
          <w:szCs w:val="20"/>
        </w:rPr>
        <w:tab/>
        <w:t>toebehoren - algemeen</w:t>
      </w:r>
      <w:bookmarkEnd w:id="383"/>
      <w:bookmarkEnd w:id="399"/>
      <w:bookmarkEnd w:id="400"/>
      <w:bookmarkEnd w:id="401"/>
      <w:bookmarkEnd w:id="402"/>
      <w:bookmarkEnd w:id="403"/>
    </w:p>
    <w:p w14:paraId="51080863" w14:textId="77777777" w:rsidR="00C96366" w:rsidRPr="00FE2C6B" w:rsidRDefault="00C96366" w:rsidP="00C96366">
      <w:pPr>
        <w:pStyle w:val="Kop3"/>
        <w:rPr>
          <w:rStyle w:val="MeetChar"/>
          <w:szCs w:val="20"/>
        </w:rPr>
      </w:pPr>
      <w:bookmarkStart w:id="404" w:name="_Toc98044444"/>
      <w:bookmarkStart w:id="405" w:name="_Toc390952182"/>
      <w:bookmarkStart w:id="406" w:name="_Toc390957930"/>
      <w:bookmarkStart w:id="407" w:name="_Toc391306345"/>
      <w:bookmarkStart w:id="408" w:name="_Toc391378783"/>
      <w:bookmarkStart w:id="409" w:name="_Toc438633449"/>
      <w:r w:rsidRPr="00FE2C6B">
        <w:t>40.81.</w:t>
      </w:r>
      <w:r w:rsidRPr="00FE2C6B">
        <w:tab/>
        <w:t>toebehoren - brievenkleppen</w:t>
      </w:r>
      <w:r w:rsidRPr="00FE2C6B">
        <w:tab/>
      </w:r>
      <w:r>
        <w:rPr>
          <w:rStyle w:val="MeetChar"/>
          <w:szCs w:val="20"/>
        </w:rPr>
        <w:t>|PM</w:t>
      </w:r>
      <w:r w:rsidRPr="00FE2C6B">
        <w:rPr>
          <w:rStyle w:val="MeetChar"/>
          <w:szCs w:val="20"/>
        </w:rPr>
        <w:t>|</w:t>
      </w:r>
      <w:bookmarkEnd w:id="404"/>
      <w:bookmarkEnd w:id="405"/>
      <w:bookmarkEnd w:id="406"/>
      <w:r>
        <w:rPr>
          <w:rStyle w:val="MeetChar"/>
          <w:szCs w:val="20"/>
        </w:rPr>
        <w:t xml:space="preserve"> of |FH|st</w:t>
      </w:r>
      <w:bookmarkEnd w:id="407"/>
      <w:bookmarkEnd w:id="408"/>
      <w:bookmarkEnd w:id="409"/>
    </w:p>
    <w:p w14:paraId="3C36A4FE" w14:textId="77777777" w:rsidR="00C96366" w:rsidRPr="00FE2C6B" w:rsidRDefault="00C96366" w:rsidP="00C96366">
      <w:pPr>
        <w:pStyle w:val="Kop6"/>
      </w:pPr>
      <w:r w:rsidRPr="00FE2C6B">
        <w:t>Meting</w:t>
      </w:r>
    </w:p>
    <w:p w14:paraId="176474C0" w14:textId="77777777" w:rsidR="00C96366" w:rsidRPr="00FE2C6B" w:rsidRDefault="00C96366" w:rsidP="00C96366">
      <w:pPr>
        <w:pStyle w:val="ofwel"/>
      </w:pPr>
      <w:r w:rsidRPr="00FE2C6B">
        <w:t>(ofwel)</w:t>
      </w:r>
    </w:p>
    <w:p w14:paraId="03DFA060" w14:textId="77777777" w:rsidR="00C96366" w:rsidRPr="00FE2C6B" w:rsidRDefault="00C96366" w:rsidP="00C96366">
      <w:pPr>
        <w:pStyle w:val="Plattetekstinspringen"/>
      </w:pPr>
      <w:r w:rsidRPr="00FE2C6B">
        <w:t>aard van de overeenkomst: Pro Memorie (PM)</w:t>
      </w:r>
      <w:r>
        <w:t>.</w:t>
      </w:r>
      <w:r w:rsidRPr="00FE2C6B">
        <w:t xml:space="preserve"> Inbegrepen in de prijs van het buitenschrijnwerk</w:t>
      </w:r>
      <w:r>
        <w:t>.</w:t>
      </w:r>
    </w:p>
    <w:p w14:paraId="35184650" w14:textId="77777777" w:rsidR="00C96366" w:rsidRPr="00FE2C6B" w:rsidRDefault="00C96366" w:rsidP="00C96366">
      <w:pPr>
        <w:pStyle w:val="ofwel"/>
      </w:pPr>
      <w:r w:rsidRPr="00FE2C6B">
        <w:t>(ofwel)</w:t>
      </w:r>
    </w:p>
    <w:p w14:paraId="7F4E30D1" w14:textId="77777777" w:rsidR="00C96366" w:rsidRPr="00FE2C6B" w:rsidRDefault="00C96366" w:rsidP="00C96366">
      <w:pPr>
        <w:pStyle w:val="Plattetekstinspringen"/>
      </w:pPr>
      <w:r w:rsidRPr="00FE2C6B">
        <w:t>meeteenheid: per stuk</w:t>
      </w:r>
    </w:p>
    <w:p w14:paraId="75B3C63F" w14:textId="77777777" w:rsidR="00C96366" w:rsidRPr="00FE2C6B" w:rsidRDefault="00C96366" w:rsidP="00C96366">
      <w:pPr>
        <w:pStyle w:val="Plattetekstinspringen"/>
      </w:pPr>
      <w:r w:rsidRPr="00FE2C6B">
        <w:t>aard va</w:t>
      </w:r>
      <w:r>
        <w:t>n de overeenkomst</w:t>
      </w:r>
      <w:r w:rsidRPr="00FE2C6B">
        <w:t>: Forfaitaire Hoeveelheid (FH)</w:t>
      </w:r>
    </w:p>
    <w:p w14:paraId="0CC956B3" w14:textId="77777777" w:rsidR="00C96366" w:rsidRPr="00FE2C6B" w:rsidRDefault="00C96366" w:rsidP="00C96366">
      <w:pPr>
        <w:pStyle w:val="Kop6"/>
      </w:pPr>
      <w:r w:rsidRPr="00FE2C6B">
        <w:t>Materiaal</w:t>
      </w:r>
    </w:p>
    <w:p w14:paraId="230FD597" w14:textId="77777777" w:rsidR="00C96366" w:rsidRPr="00FE2C6B" w:rsidRDefault="00C96366" w:rsidP="00C96366">
      <w:pPr>
        <w:pStyle w:val="Plattetekstinspringen"/>
      </w:pPr>
      <w:r w:rsidRPr="00FE2C6B">
        <w:t>In de voordeuren in te werken</w:t>
      </w:r>
      <w:r>
        <w:t xml:space="preserve"> winddichte</w:t>
      </w:r>
      <w:r w:rsidRPr="00FE2C6B">
        <w:t xml:space="preserve"> brievenbuskleppen, vervaardigd uit</w:t>
      </w:r>
    </w:p>
    <w:p w14:paraId="3181BD0D" w14:textId="77777777" w:rsidR="00C96366" w:rsidRPr="00FE2C6B" w:rsidRDefault="00C96366" w:rsidP="00C96366">
      <w:pPr>
        <w:pStyle w:val="ofwelinspringen"/>
      </w:pPr>
      <w:r w:rsidRPr="003348A9">
        <w:rPr>
          <w:rStyle w:val="ofwelChar"/>
        </w:rPr>
        <w:t>(ofwel)</w:t>
      </w:r>
      <w:r w:rsidRPr="003348A9">
        <w:rPr>
          <w:rStyle w:val="ofwelChar"/>
        </w:rPr>
        <w:tab/>
      </w:r>
      <w:r w:rsidRPr="00486974">
        <w:rPr>
          <w:rStyle w:val="Keuze-blauw"/>
        </w:rPr>
        <w:t>geanodiseerd aluminium / gemoffeld aluminium</w:t>
      </w:r>
      <w:r>
        <w:t xml:space="preserve">, kleur: </w:t>
      </w:r>
      <w:r w:rsidRPr="00486974">
        <w:rPr>
          <w:rStyle w:val="Keuze-blauw"/>
        </w:rPr>
        <w:t>RAL … / keuze uit het standaard kleuren gamma van de fabrikant</w:t>
      </w:r>
    </w:p>
    <w:p w14:paraId="593E623B" w14:textId="77777777" w:rsidR="00C96366" w:rsidRPr="00FE2C6B" w:rsidRDefault="00C96366" w:rsidP="00C96366">
      <w:pPr>
        <w:pStyle w:val="ofwelinspringen"/>
      </w:pPr>
      <w:r w:rsidRPr="003348A9">
        <w:rPr>
          <w:rStyle w:val="ofwelChar"/>
        </w:rPr>
        <w:t>(ofwel)</w:t>
      </w:r>
      <w:r w:rsidRPr="00FE2C6B">
        <w:tab/>
        <w:t>gepolijst roestvast staal 18/8 of 18/10</w:t>
      </w:r>
    </w:p>
    <w:p w14:paraId="494B485A" w14:textId="77777777" w:rsidR="00C96366" w:rsidRDefault="00C96366" w:rsidP="00C96366">
      <w:pPr>
        <w:pStyle w:val="ofwelinspringen"/>
      </w:pPr>
      <w:r w:rsidRPr="003348A9">
        <w:rPr>
          <w:rStyle w:val="ofwelChar"/>
        </w:rPr>
        <w:t>(ofwel)</w:t>
      </w:r>
      <w:r w:rsidRPr="00FE2C6B">
        <w:tab/>
        <w:t>hoogwaardig in de massa gekleurd nylon, kleur</w:t>
      </w:r>
      <w:r>
        <w:t xml:space="preserve">: </w:t>
      </w:r>
      <w:r w:rsidRPr="00BE13B4">
        <w:rPr>
          <w:rStyle w:val="Keuze-blauw"/>
        </w:rPr>
        <w:t>RAL … / keuze uit het standaard kleuren gamma van de fabrikant</w:t>
      </w:r>
    </w:p>
    <w:p w14:paraId="68237325" w14:textId="77777777" w:rsidR="00C96366" w:rsidRPr="00FE2C6B" w:rsidRDefault="00C96366" w:rsidP="00C96366">
      <w:pPr>
        <w:pStyle w:val="Kop8"/>
      </w:pPr>
      <w:r w:rsidRPr="00FE2C6B">
        <w:t>Specificaties</w:t>
      </w:r>
    </w:p>
    <w:p w14:paraId="3305331A" w14:textId="77777777" w:rsidR="00C96366" w:rsidRPr="00FE2C6B" w:rsidRDefault="00C96366" w:rsidP="00C96366">
      <w:pPr>
        <w:pStyle w:val="Plattetekstinspringen"/>
      </w:pPr>
      <w:r w:rsidRPr="00FE2C6B">
        <w:t xml:space="preserve">Uitwendige afmetingen: circa </w:t>
      </w:r>
      <w:r w:rsidRPr="00DD1B4B">
        <w:rPr>
          <w:rStyle w:val="Keuze-blauw"/>
        </w:rPr>
        <w:t>265 x 32 / …</w:t>
      </w:r>
      <w:r w:rsidRPr="00FE2C6B">
        <w:t xml:space="preserve"> mm (conform de eisen van </w:t>
      </w:r>
      <w:r>
        <w:t>Bpost</w:t>
      </w:r>
      <w:r w:rsidRPr="00FE2C6B">
        <w:t>)</w:t>
      </w:r>
    </w:p>
    <w:p w14:paraId="69862C0F" w14:textId="77777777" w:rsidR="00C96366" w:rsidRPr="00FE2C6B" w:rsidRDefault="00C96366" w:rsidP="00C96366">
      <w:pPr>
        <w:pStyle w:val="Plattetekstinspringen"/>
      </w:pPr>
      <w:r w:rsidRPr="00FE2C6B">
        <w:t>Zaagmaat: …</w:t>
      </w:r>
    </w:p>
    <w:p w14:paraId="5B551D74" w14:textId="77777777" w:rsidR="00C96366" w:rsidRPr="00FE2C6B" w:rsidRDefault="00C96366" w:rsidP="00C96366">
      <w:pPr>
        <w:pStyle w:val="Kop8"/>
      </w:pPr>
      <w:r w:rsidRPr="00FE2C6B">
        <w:t>Aanvullende specificaties</w:t>
      </w:r>
      <w:r>
        <w:t xml:space="preserve"> </w:t>
      </w:r>
      <w:r w:rsidR="00DE3416">
        <w:t>(te schrappen door ontwerper indien niet van toepassing)</w:t>
      </w:r>
    </w:p>
    <w:p w14:paraId="6B57DB75" w14:textId="77777777" w:rsidR="00C96366" w:rsidRPr="00FE2C6B" w:rsidRDefault="00C96366" w:rsidP="00C96366">
      <w:pPr>
        <w:pStyle w:val="Plattetekstinspringen"/>
      </w:pPr>
      <w:r w:rsidRPr="00FE2C6B">
        <w:t xml:space="preserve">Aan de binnenzijde is een </w:t>
      </w:r>
      <w:r w:rsidRPr="00DD1B4B">
        <w:rPr>
          <w:rStyle w:val="Keuze-blauw"/>
        </w:rPr>
        <w:t xml:space="preserve">isolerende borstel / tweede klep </w:t>
      </w:r>
      <w:r w:rsidRPr="00FE2C6B">
        <w:t>gemonteerd.</w:t>
      </w:r>
    </w:p>
    <w:p w14:paraId="248AFC0F" w14:textId="77777777" w:rsidR="00C96366" w:rsidRPr="00FE2C6B" w:rsidRDefault="00C96366" w:rsidP="00C96366">
      <w:pPr>
        <w:pStyle w:val="Plattetekstinspringen"/>
      </w:pPr>
      <w:r w:rsidRPr="00FE2C6B">
        <w:t>Aan de binnenzijde wordt een postkast voorzien, gemonteerd tegen het paneel van de voordeur. Uitneemopening in de achterzijde voorzien van deurtje met cilinderslot en 3 bijgeleverde sleutels.</w:t>
      </w:r>
    </w:p>
    <w:p w14:paraId="02F49C4D" w14:textId="77777777" w:rsidR="00C96366" w:rsidRPr="00FE2C6B" w:rsidRDefault="00C96366" w:rsidP="00C96366">
      <w:pPr>
        <w:pStyle w:val="Kop6"/>
      </w:pPr>
      <w:r w:rsidRPr="00FE2C6B">
        <w:t>Uitvoering</w:t>
      </w:r>
    </w:p>
    <w:p w14:paraId="7D1CE912" w14:textId="77777777" w:rsidR="00C96366" w:rsidRDefault="00C96366" w:rsidP="00C96366">
      <w:pPr>
        <w:pStyle w:val="Plattetekstinspringen"/>
      </w:pPr>
      <w:r w:rsidRPr="00FE2C6B">
        <w:t xml:space="preserve">Onzichtbare bevestiging in het </w:t>
      </w:r>
      <w:r w:rsidRPr="00DD1B4B">
        <w:rPr>
          <w:rStyle w:val="Keuze-blauw"/>
        </w:rPr>
        <w:t>paneel / tussenstijl</w:t>
      </w:r>
      <w:r w:rsidRPr="00FE2C6B">
        <w:t xml:space="preserve"> van de voordeur, </w:t>
      </w:r>
      <w:r>
        <w:t>volgens</w:t>
      </w:r>
      <w:r w:rsidRPr="00FE2C6B">
        <w:t xml:space="preserve"> de voorschriften van </w:t>
      </w:r>
      <w:r>
        <w:t xml:space="preserve">de fabrikant.  </w:t>
      </w:r>
    </w:p>
    <w:p w14:paraId="59265319" w14:textId="77777777" w:rsidR="00C96366" w:rsidRPr="00FE2C6B" w:rsidRDefault="00C96366" w:rsidP="00C96366">
      <w:pPr>
        <w:pStyle w:val="Plattetekstinspringen"/>
      </w:pPr>
      <w:r>
        <w:t>Plaatsingshoogte</w:t>
      </w:r>
      <w:r w:rsidRPr="00FE2C6B">
        <w:t>: minimum 70 cm boven voetpadniveau.</w:t>
      </w:r>
    </w:p>
    <w:p w14:paraId="2E4EC4B8" w14:textId="77777777" w:rsidR="00C96366" w:rsidRPr="00FE2C6B" w:rsidRDefault="00C96366" w:rsidP="00C96366">
      <w:pPr>
        <w:pStyle w:val="Kop6"/>
      </w:pPr>
      <w:r w:rsidRPr="00FE2C6B">
        <w:t>Toepassing</w:t>
      </w:r>
    </w:p>
    <w:p w14:paraId="1EDD8A22" w14:textId="77777777" w:rsidR="00C96366" w:rsidRPr="00FE2C6B" w:rsidRDefault="00C96366" w:rsidP="00C96366">
      <w:pPr>
        <w:pStyle w:val="Plattetekstinspringen"/>
      </w:pPr>
      <w:r w:rsidRPr="00FE2C6B">
        <w:t>Volgende voordeuren worden voorzien van een ingewerkte brievenklep: …</w:t>
      </w:r>
    </w:p>
    <w:p w14:paraId="3408F22D" w14:textId="77777777" w:rsidR="00C96366" w:rsidRPr="00FE2C6B" w:rsidRDefault="00C96366" w:rsidP="00C96366">
      <w:pPr>
        <w:pStyle w:val="Kop3"/>
        <w:rPr>
          <w:rStyle w:val="MeetChar"/>
          <w:szCs w:val="20"/>
        </w:rPr>
      </w:pPr>
      <w:bookmarkStart w:id="410" w:name="_Toc98044445"/>
      <w:bookmarkStart w:id="411" w:name="_Toc390952183"/>
      <w:bookmarkStart w:id="412" w:name="_Toc390957931"/>
      <w:bookmarkStart w:id="413" w:name="_Toc391306346"/>
      <w:bookmarkStart w:id="414" w:name="_Toc391378784"/>
      <w:bookmarkStart w:id="415" w:name="_Toc438633450"/>
      <w:r w:rsidRPr="00FE2C6B">
        <w:t>40.82.</w:t>
      </w:r>
      <w:r w:rsidRPr="00FE2C6B">
        <w:tab/>
        <w:t>toebehoren - deurspionnen</w:t>
      </w:r>
      <w:r w:rsidRPr="00FE2C6B">
        <w:rPr>
          <w:rStyle w:val="MeetChar"/>
          <w:szCs w:val="20"/>
        </w:rPr>
        <w:tab/>
        <w:t>|PM|</w:t>
      </w:r>
      <w:bookmarkEnd w:id="410"/>
      <w:bookmarkEnd w:id="411"/>
      <w:bookmarkEnd w:id="412"/>
      <w:r>
        <w:rPr>
          <w:rStyle w:val="MeetChar"/>
          <w:szCs w:val="20"/>
        </w:rPr>
        <w:t xml:space="preserve"> of |FH|st</w:t>
      </w:r>
      <w:bookmarkEnd w:id="413"/>
      <w:bookmarkEnd w:id="414"/>
      <w:bookmarkEnd w:id="415"/>
    </w:p>
    <w:p w14:paraId="563F682F" w14:textId="77777777" w:rsidR="00C96366" w:rsidRPr="00FE2C6B" w:rsidRDefault="00C96366" w:rsidP="00C96366">
      <w:pPr>
        <w:pStyle w:val="Kop6"/>
      </w:pPr>
      <w:r>
        <w:t>Omschrijving</w:t>
      </w:r>
    </w:p>
    <w:p w14:paraId="598CC9FC" w14:textId="77777777" w:rsidR="00C96366" w:rsidRPr="00FE2C6B" w:rsidRDefault="00C96366" w:rsidP="00C96366">
      <w:pPr>
        <w:pStyle w:val="Plattetekst"/>
      </w:pPr>
      <w:r w:rsidRPr="00FE2C6B">
        <w:t>In de voordeuren in te werken doorkijklensjes</w:t>
      </w:r>
      <w:r>
        <w:t xml:space="preserve"> met</w:t>
      </w:r>
      <w:r w:rsidRPr="00FE2C6B">
        <w:t xml:space="preserve"> behuizing uit messing of inox.</w:t>
      </w:r>
    </w:p>
    <w:p w14:paraId="092DAC81" w14:textId="77777777" w:rsidR="00C96366" w:rsidRPr="00FE2C6B" w:rsidRDefault="00C96366" w:rsidP="00C96366">
      <w:pPr>
        <w:pStyle w:val="Kop6"/>
      </w:pPr>
      <w:r w:rsidRPr="00FE2C6B">
        <w:t>Meting</w:t>
      </w:r>
    </w:p>
    <w:p w14:paraId="383F902E" w14:textId="77777777" w:rsidR="00C96366" w:rsidRPr="00FE2C6B" w:rsidRDefault="00C96366" w:rsidP="00C96366">
      <w:pPr>
        <w:pStyle w:val="ofwel"/>
      </w:pPr>
      <w:r w:rsidRPr="00FE2C6B">
        <w:t>(ofwel)</w:t>
      </w:r>
    </w:p>
    <w:p w14:paraId="798AFAD7" w14:textId="77777777" w:rsidR="00C96366" w:rsidRPr="00FE2C6B" w:rsidRDefault="00C96366" w:rsidP="00C96366">
      <w:pPr>
        <w:pStyle w:val="Plattetekstinspringen"/>
      </w:pPr>
      <w:r w:rsidRPr="00FE2C6B">
        <w:t>aard van de overeenkomst: Pro Memorie (PM)</w:t>
      </w:r>
      <w:r>
        <w:t>.</w:t>
      </w:r>
      <w:r w:rsidRPr="00FE2C6B">
        <w:t xml:space="preserve"> Inbegrepen in de prijs van het buitenschrijnwerk</w:t>
      </w:r>
      <w:r>
        <w:t>.</w:t>
      </w:r>
    </w:p>
    <w:p w14:paraId="63C60AE8" w14:textId="77777777" w:rsidR="00C96366" w:rsidRPr="00FE2C6B" w:rsidRDefault="00C96366" w:rsidP="00C96366">
      <w:pPr>
        <w:pStyle w:val="ofwel"/>
      </w:pPr>
      <w:r w:rsidRPr="00FE2C6B">
        <w:t>(ofwel)</w:t>
      </w:r>
    </w:p>
    <w:p w14:paraId="3F9D4969" w14:textId="77777777" w:rsidR="00C96366" w:rsidRDefault="00C96366" w:rsidP="00C96366">
      <w:pPr>
        <w:pStyle w:val="Plattetekstinspringen"/>
      </w:pPr>
      <w:r w:rsidRPr="00FE2C6B">
        <w:t>meeteenheid: per stuk</w:t>
      </w:r>
    </w:p>
    <w:p w14:paraId="101626E7" w14:textId="77777777" w:rsidR="00C96366" w:rsidRPr="00FE2C6B" w:rsidRDefault="00C96366" w:rsidP="00C96366">
      <w:pPr>
        <w:pStyle w:val="Plattetekstinspringen"/>
      </w:pPr>
      <w:r w:rsidRPr="00FE2C6B">
        <w:t>aard van de overeenkomst: Forfaitaire Hoeveelheid (FH)</w:t>
      </w:r>
    </w:p>
    <w:p w14:paraId="3CDF12A8" w14:textId="77777777" w:rsidR="00C96366" w:rsidRPr="00FE2C6B" w:rsidRDefault="00C96366" w:rsidP="00C96366">
      <w:pPr>
        <w:pStyle w:val="Kop6"/>
      </w:pPr>
      <w:r w:rsidRPr="00FE2C6B">
        <w:t>Uitvoering</w:t>
      </w:r>
    </w:p>
    <w:p w14:paraId="54DB8D59" w14:textId="77777777" w:rsidR="00C96366" w:rsidRPr="00FE2C6B" w:rsidRDefault="00C96366" w:rsidP="00C96366">
      <w:pPr>
        <w:pStyle w:val="Plattetekstinspringen"/>
      </w:pPr>
      <w:r w:rsidRPr="00FE2C6B">
        <w:t>De deurspionnen worden op ooghoogte (</w:t>
      </w:r>
      <w:r w:rsidRPr="00DD1B4B">
        <w:rPr>
          <w:rStyle w:val="Keuze-blauw"/>
        </w:rPr>
        <w:t>150 / 160 / …</w:t>
      </w:r>
      <w:r w:rsidRPr="00FE2C6B">
        <w:t xml:space="preserve"> cm) en in het midden van het deurvlak geplaatst, </w:t>
      </w:r>
      <w:r>
        <w:t>volgens</w:t>
      </w:r>
      <w:r w:rsidRPr="00FE2C6B">
        <w:t xml:space="preserve"> de voorschriften van de fabrikant.</w:t>
      </w:r>
    </w:p>
    <w:p w14:paraId="05CA72C4" w14:textId="77777777" w:rsidR="00C96366" w:rsidRPr="00FE2C6B" w:rsidRDefault="00C96366" w:rsidP="00C96366">
      <w:pPr>
        <w:pStyle w:val="Kop6"/>
      </w:pPr>
      <w:r w:rsidRPr="00FE2C6B">
        <w:t>Toepassing</w:t>
      </w:r>
    </w:p>
    <w:p w14:paraId="42A17E1A" w14:textId="77777777" w:rsidR="00C96366" w:rsidRPr="00FE2C6B" w:rsidRDefault="00C96366" w:rsidP="00C96366">
      <w:pPr>
        <w:pStyle w:val="Kop3"/>
        <w:rPr>
          <w:rStyle w:val="MeetChar"/>
          <w:szCs w:val="20"/>
        </w:rPr>
      </w:pPr>
      <w:bookmarkStart w:id="416" w:name="_Toc98044446"/>
      <w:bookmarkStart w:id="417" w:name="_Toc390952184"/>
      <w:bookmarkStart w:id="418" w:name="_Toc390957932"/>
      <w:bookmarkStart w:id="419" w:name="_Toc391306347"/>
      <w:bookmarkStart w:id="420" w:name="_Toc391378785"/>
      <w:bookmarkStart w:id="421" w:name="_Toc438633451"/>
      <w:r w:rsidRPr="00FE2C6B">
        <w:t>40.83.</w:t>
      </w:r>
      <w:r w:rsidRPr="00FE2C6B">
        <w:tab/>
        <w:t>toebehoren - beschermplaten</w:t>
      </w:r>
      <w:r w:rsidRPr="00FE2C6B">
        <w:tab/>
      </w:r>
      <w:r w:rsidRPr="00FE2C6B">
        <w:rPr>
          <w:rStyle w:val="MeetChar"/>
          <w:szCs w:val="20"/>
        </w:rPr>
        <w:t>|PM|</w:t>
      </w:r>
      <w:bookmarkEnd w:id="416"/>
      <w:bookmarkEnd w:id="417"/>
      <w:bookmarkEnd w:id="418"/>
      <w:r>
        <w:rPr>
          <w:rStyle w:val="MeetChar"/>
          <w:szCs w:val="20"/>
        </w:rPr>
        <w:t xml:space="preserve"> of |FH|st</w:t>
      </w:r>
      <w:bookmarkEnd w:id="419"/>
      <w:bookmarkEnd w:id="420"/>
      <w:bookmarkEnd w:id="421"/>
    </w:p>
    <w:p w14:paraId="486F8E6D" w14:textId="77777777" w:rsidR="00C96366" w:rsidRDefault="00C96366" w:rsidP="00C96366">
      <w:pPr>
        <w:pStyle w:val="Kop6"/>
      </w:pPr>
      <w:r>
        <w:t>Omschrijving</w:t>
      </w:r>
    </w:p>
    <w:p w14:paraId="7AB7C369" w14:textId="77777777" w:rsidR="00C96366" w:rsidRPr="00FE2C6B" w:rsidRDefault="00C96366" w:rsidP="00C96366">
      <w:pPr>
        <w:pStyle w:val="Plattetekst"/>
      </w:pPr>
      <w:r w:rsidRPr="00FE2C6B">
        <w:t>Aangepaste bekledingsplaten ter bescherming van de onderzijde van de houten deurprofielen.</w:t>
      </w:r>
    </w:p>
    <w:p w14:paraId="76D08ED9" w14:textId="77777777" w:rsidR="00C96366" w:rsidRPr="00FE2C6B" w:rsidRDefault="00C96366" w:rsidP="00C96366">
      <w:pPr>
        <w:pStyle w:val="Kop6"/>
      </w:pPr>
      <w:r w:rsidRPr="00FE2C6B">
        <w:t>Meting</w:t>
      </w:r>
    </w:p>
    <w:p w14:paraId="3A0516D7" w14:textId="77777777" w:rsidR="00C96366" w:rsidRPr="00FE2C6B" w:rsidRDefault="00C96366" w:rsidP="00C96366">
      <w:pPr>
        <w:pStyle w:val="ofwel"/>
      </w:pPr>
      <w:r w:rsidRPr="00FE2C6B">
        <w:t>(ofwel)</w:t>
      </w:r>
    </w:p>
    <w:p w14:paraId="704A0142" w14:textId="77777777" w:rsidR="00C96366" w:rsidRPr="00FE2C6B" w:rsidRDefault="00C96366" w:rsidP="00C96366">
      <w:pPr>
        <w:pStyle w:val="Plattetekstinspringen"/>
      </w:pPr>
      <w:r w:rsidRPr="00FE2C6B">
        <w:t>aard van de overeenkomst: Pro Memorie (PM)</w:t>
      </w:r>
      <w:r>
        <w:t>.</w:t>
      </w:r>
      <w:r w:rsidRPr="00FE2C6B">
        <w:t xml:space="preserve"> Inbegrepen in de prijs van het buitenschrijnwerk</w:t>
      </w:r>
      <w:r>
        <w:t>.</w:t>
      </w:r>
    </w:p>
    <w:p w14:paraId="621F21EF" w14:textId="77777777" w:rsidR="00C96366" w:rsidRPr="00FE2C6B" w:rsidRDefault="00C96366" w:rsidP="00C96366">
      <w:pPr>
        <w:pStyle w:val="ofwel"/>
      </w:pPr>
      <w:r w:rsidRPr="00FE2C6B">
        <w:t>(ofwel)</w:t>
      </w:r>
    </w:p>
    <w:p w14:paraId="5F65A976" w14:textId="77777777" w:rsidR="00C96366" w:rsidRDefault="00C96366" w:rsidP="00C96366">
      <w:pPr>
        <w:pStyle w:val="Plattetekstinspringen"/>
      </w:pPr>
      <w:r w:rsidRPr="00FE2C6B">
        <w:t>meeteenheid: per stuk</w:t>
      </w:r>
    </w:p>
    <w:p w14:paraId="5A22F353" w14:textId="77777777" w:rsidR="00C96366" w:rsidRPr="00FE2C6B" w:rsidRDefault="00C96366" w:rsidP="00C96366">
      <w:pPr>
        <w:pStyle w:val="Plattetekstinspringen"/>
      </w:pPr>
      <w:r w:rsidRPr="00FE2C6B">
        <w:t>aard van de overeenkomst: Forfaitaire Hoeveelheid (FH)</w:t>
      </w:r>
    </w:p>
    <w:p w14:paraId="09DDA0BB" w14:textId="77777777" w:rsidR="00C96366" w:rsidRPr="00FE2C6B" w:rsidRDefault="00C96366" w:rsidP="00C96366">
      <w:pPr>
        <w:pStyle w:val="Kop6"/>
      </w:pPr>
      <w:r w:rsidRPr="00FE2C6B">
        <w:t>Materiaal</w:t>
      </w:r>
    </w:p>
    <w:p w14:paraId="166BD6CA" w14:textId="77777777" w:rsidR="00C96366" w:rsidRPr="00FE2C6B" w:rsidRDefault="00C96366" w:rsidP="00C96366">
      <w:pPr>
        <w:pStyle w:val="Kop8"/>
      </w:pPr>
      <w:r w:rsidRPr="00FE2C6B">
        <w:t>Specificaties</w:t>
      </w:r>
    </w:p>
    <w:p w14:paraId="421BC758" w14:textId="77777777" w:rsidR="00C96366" w:rsidRPr="00FE2C6B" w:rsidRDefault="00C96366" w:rsidP="00C96366">
      <w:pPr>
        <w:pStyle w:val="Plattetekstinspringen"/>
      </w:pPr>
      <w:r w:rsidRPr="00FE2C6B">
        <w:t xml:space="preserve">Materiaal: </w:t>
      </w:r>
      <w:r w:rsidRPr="00DD1B4B">
        <w:rPr>
          <w:rStyle w:val="Keuze-blauw"/>
        </w:rPr>
        <w:t>inox / aluminium / koper / ...</w:t>
      </w:r>
    </w:p>
    <w:p w14:paraId="3EBB4B24" w14:textId="77777777" w:rsidR="00C96366" w:rsidRPr="00DD1B4B" w:rsidRDefault="00C96366" w:rsidP="00C96366">
      <w:pPr>
        <w:pStyle w:val="Plattetekstinspringen"/>
        <w:rPr>
          <w:rStyle w:val="Keuze-blauw"/>
        </w:rPr>
      </w:pPr>
      <w:r w:rsidRPr="00FE2C6B">
        <w:t xml:space="preserve">Uitzicht: </w:t>
      </w:r>
      <w:r w:rsidRPr="00DD1B4B">
        <w:rPr>
          <w:rStyle w:val="Keuze-blauw"/>
        </w:rPr>
        <w:t>geborsteld / glanzend</w:t>
      </w:r>
    </w:p>
    <w:p w14:paraId="323E8B8E" w14:textId="77777777" w:rsidR="00C96366" w:rsidRPr="00FE2C6B" w:rsidRDefault="00C96366" w:rsidP="00C96366">
      <w:pPr>
        <w:pStyle w:val="Plattetekstinspringen"/>
      </w:pPr>
      <w:r w:rsidRPr="00FE2C6B">
        <w:t xml:space="preserve">Plaatdikte: minimaal </w:t>
      </w:r>
      <w:r w:rsidRPr="00DD1B4B">
        <w:rPr>
          <w:rStyle w:val="Keuze-blauw"/>
        </w:rPr>
        <w:t>0,8 / 1,0 / ...</w:t>
      </w:r>
      <w:r w:rsidRPr="00FE2C6B">
        <w:t xml:space="preserve"> mm</w:t>
      </w:r>
    </w:p>
    <w:p w14:paraId="247C9A82" w14:textId="77777777" w:rsidR="00C96366" w:rsidRPr="00DD1B4B" w:rsidRDefault="00C96366" w:rsidP="00C96366">
      <w:pPr>
        <w:pStyle w:val="Plattetekstinspringen"/>
        <w:rPr>
          <w:rStyle w:val="Keuze-blauw"/>
        </w:rPr>
      </w:pPr>
      <w:r w:rsidRPr="00FE2C6B">
        <w:t xml:space="preserve">Afmetingen: </w:t>
      </w:r>
      <w:r w:rsidRPr="00DD1B4B">
        <w:rPr>
          <w:rStyle w:val="Keuze-blauw"/>
        </w:rPr>
        <w:t>volgens detailtekening / volledige deurbreedte tot op hoogte van 20 / 25 / 30 / … cm.</w:t>
      </w:r>
    </w:p>
    <w:p w14:paraId="5B40317C" w14:textId="77777777" w:rsidR="00C96366" w:rsidRPr="00FE2C6B" w:rsidRDefault="00C96366" w:rsidP="00C96366">
      <w:pPr>
        <w:pStyle w:val="Kop6"/>
      </w:pPr>
      <w:r w:rsidRPr="00FE2C6B">
        <w:t>Uitvoering</w:t>
      </w:r>
    </w:p>
    <w:p w14:paraId="48B74E18" w14:textId="77777777" w:rsidR="00C96366" w:rsidRPr="00FE2C6B" w:rsidRDefault="00C96366" w:rsidP="00C96366">
      <w:pPr>
        <w:pStyle w:val="Plattetekstinspringen"/>
      </w:pPr>
      <w:r w:rsidRPr="00FE2C6B">
        <w:t>De platen worden in overeenstemming met de voorschriften van de fabrikant</w:t>
      </w:r>
    </w:p>
    <w:p w14:paraId="3B3BC5B6" w14:textId="77777777" w:rsidR="00C96366" w:rsidRPr="003348A9" w:rsidRDefault="00C96366" w:rsidP="00C96366">
      <w:pPr>
        <w:pStyle w:val="ofwelinspringen"/>
      </w:pPr>
      <w:r w:rsidRPr="003348A9">
        <w:rPr>
          <w:rStyle w:val="ofwelChar"/>
        </w:rPr>
        <w:t>(ofwel)</w:t>
      </w:r>
      <w:r w:rsidRPr="003348A9">
        <w:tab/>
        <w:t xml:space="preserve">demonteerbaar bevestigd d.m.v. inox </w:t>
      </w:r>
      <w:r w:rsidRPr="003348A9">
        <w:rPr>
          <w:rStyle w:val="Keuze-blauw"/>
        </w:rPr>
        <w:t>schroeven / rivetten</w:t>
      </w:r>
      <w:r w:rsidRPr="003348A9">
        <w:t>, op regelmatige afstand aangebracht.</w:t>
      </w:r>
    </w:p>
    <w:p w14:paraId="7F1CAC88" w14:textId="77777777" w:rsidR="00C96366" w:rsidRPr="003348A9" w:rsidRDefault="00C96366" w:rsidP="00C96366">
      <w:pPr>
        <w:pStyle w:val="ofwelinspringen"/>
      </w:pPr>
      <w:r w:rsidRPr="003348A9">
        <w:rPr>
          <w:rStyle w:val="ofwelChar"/>
        </w:rPr>
        <w:t>(ofwel)</w:t>
      </w:r>
      <w:r w:rsidRPr="003348A9">
        <w:tab/>
        <w:t>verlijmd met een hoogwaardige lijm compatibel met de ondergrond.</w:t>
      </w:r>
    </w:p>
    <w:p w14:paraId="0A13E04F" w14:textId="77777777" w:rsidR="00C96366" w:rsidRPr="00FE2C6B" w:rsidRDefault="00C96366" w:rsidP="00C96366">
      <w:pPr>
        <w:pStyle w:val="Kop6"/>
      </w:pPr>
      <w:r w:rsidRPr="00FE2C6B">
        <w:t>Toepassing</w:t>
      </w:r>
    </w:p>
    <w:p w14:paraId="3790F6C4" w14:textId="77777777" w:rsidR="00C96366" w:rsidRPr="00FE2C6B" w:rsidRDefault="00C96366" w:rsidP="00C96366">
      <w:pPr>
        <w:pStyle w:val="Plattetekstinspringen"/>
      </w:pPr>
      <w:r w:rsidRPr="00FE2C6B">
        <w:t>Hoofdinkomdeur</w:t>
      </w:r>
      <w:r>
        <w:t>: …</w:t>
      </w:r>
    </w:p>
    <w:p w14:paraId="4F577C4B" w14:textId="77777777" w:rsidR="00C96366" w:rsidRPr="00FE2C6B" w:rsidRDefault="00C96366" w:rsidP="00C96366">
      <w:pPr>
        <w:pStyle w:val="Plattetekstinspringen"/>
      </w:pPr>
      <w:r>
        <w:t>Deur fietsenberging: …</w:t>
      </w:r>
    </w:p>
    <w:p w14:paraId="6A4820D6" w14:textId="77777777" w:rsidR="00C96366" w:rsidRPr="00FE2C6B" w:rsidRDefault="00C96366" w:rsidP="00C96366">
      <w:pPr>
        <w:pStyle w:val="Kop3"/>
        <w:rPr>
          <w:rStyle w:val="MeetChar"/>
          <w:szCs w:val="20"/>
        </w:rPr>
      </w:pPr>
      <w:bookmarkStart w:id="422" w:name="_Toc98044447"/>
      <w:bookmarkStart w:id="423" w:name="_Toc390952185"/>
      <w:bookmarkStart w:id="424" w:name="_Toc390957933"/>
      <w:bookmarkStart w:id="425" w:name="_Toc391306348"/>
      <w:bookmarkStart w:id="426" w:name="_Toc391378786"/>
      <w:bookmarkStart w:id="427" w:name="_Toc438633452"/>
      <w:r w:rsidRPr="00FE2C6B">
        <w:t>40.84.</w:t>
      </w:r>
      <w:r w:rsidRPr="00FE2C6B">
        <w:tab/>
        <w:t>toebehoren - deurstoppen</w:t>
      </w:r>
      <w:r w:rsidRPr="00FE2C6B">
        <w:tab/>
      </w:r>
      <w:r w:rsidRPr="00FE2C6B">
        <w:rPr>
          <w:rStyle w:val="MeetChar"/>
          <w:szCs w:val="20"/>
        </w:rPr>
        <w:t>|PM|</w:t>
      </w:r>
      <w:bookmarkEnd w:id="422"/>
      <w:bookmarkEnd w:id="423"/>
      <w:bookmarkEnd w:id="424"/>
      <w:r>
        <w:rPr>
          <w:rStyle w:val="MeetChar"/>
          <w:szCs w:val="20"/>
        </w:rPr>
        <w:t>of |FH|st</w:t>
      </w:r>
      <w:bookmarkEnd w:id="425"/>
      <w:bookmarkEnd w:id="426"/>
      <w:bookmarkEnd w:id="427"/>
    </w:p>
    <w:p w14:paraId="6C20988B" w14:textId="77777777" w:rsidR="00C96366" w:rsidRPr="00FE2C6B" w:rsidRDefault="00C96366" w:rsidP="00C96366">
      <w:pPr>
        <w:pStyle w:val="Kop6"/>
      </w:pPr>
      <w:r w:rsidRPr="00FE2C6B">
        <w:t>Meting</w:t>
      </w:r>
    </w:p>
    <w:p w14:paraId="3988EE6E" w14:textId="77777777" w:rsidR="00C96366" w:rsidRPr="00FE2C6B" w:rsidRDefault="00C96366" w:rsidP="00C96366">
      <w:pPr>
        <w:pStyle w:val="ofwel"/>
      </w:pPr>
      <w:r w:rsidRPr="00FE2C6B">
        <w:t>(ofwel)</w:t>
      </w:r>
    </w:p>
    <w:p w14:paraId="552FB505" w14:textId="77777777" w:rsidR="00C96366" w:rsidRPr="00FE2C6B" w:rsidRDefault="00C96366" w:rsidP="00C96366">
      <w:pPr>
        <w:pStyle w:val="Plattetekstinspringen"/>
      </w:pPr>
      <w:r w:rsidRPr="00FE2C6B">
        <w:t>aard van de overeenkomst: Pro Memorie (PM)</w:t>
      </w:r>
      <w:r>
        <w:t>.</w:t>
      </w:r>
      <w:r w:rsidRPr="00FE2C6B">
        <w:t xml:space="preserve"> Inbegrepen in de prijs van het buitenschrijnwerk</w:t>
      </w:r>
      <w:r>
        <w:t>.</w:t>
      </w:r>
    </w:p>
    <w:p w14:paraId="22407076" w14:textId="77777777" w:rsidR="00C96366" w:rsidRPr="00FE2C6B" w:rsidRDefault="00C96366" w:rsidP="00C96366">
      <w:pPr>
        <w:pStyle w:val="ofwel"/>
      </w:pPr>
      <w:r w:rsidRPr="00FE2C6B">
        <w:t>(ofwel)</w:t>
      </w:r>
    </w:p>
    <w:p w14:paraId="1D272B12" w14:textId="77777777" w:rsidR="00C96366" w:rsidRDefault="00C96366" w:rsidP="00C96366">
      <w:pPr>
        <w:pStyle w:val="Plattetekstinspringen"/>
      </w:pPr>
      <w:r w:rsidRPr="00FE2C6B">
        <w:t>meeteenheid: per stuk</w:t>
      </w:r>
    </w:p>
    <w:p w14:paraId="02AC20F8" w14:textId="77777777" w:rsidR="00C96366" w:rsidRPr="00FE2C6B" w:rsidRDefault="00C96366" w:rsidP="00C96366">
      <w:pPr>
        <w:pStyle w:val="Plattetekstinspringen"/>
      </w:pPr>
      <w:r w:rsidRPr="00FE2C6B">
        <w:t>aard van de overeenkomst: Forfaitaire Hoeveelheid (FH)</w:t>
      </w:r>
    </w:p>
    <w:p w14:paraId="20796BE3" w14:textId="77777777" w:rsidR="00C96366" w:rsidRPr="00FE2C6B" w:rsidRDefault="00C96366" w:rsidP="00C96366">
      <w:pPr>
        <w:pStyle w:val="Kop6"/>
      </w:pPr>
      <w:r w:rsidRPr="00FE2C6B">
        <w:t>Materiaal</w:t>
      </w:r>
    </w:p>
    <w:p w14:paraId="6D2CBA3B" w14:textId="77777777" w:rsidR="00C96366" w:rsidRDefault="00C96366" w:rsidP="00C96366">
      <w:pPr>
        <w:pStyle w:val="Plattetekstinspringen"/>
      </w:pPr>
      <w:r w:rsidRPr="00FE2C6B">
        <w:t xml:space="preserve">Aangepaste deurstoppen, voor bevestiging in de </w:t>
      </w:r>
      <w:r w:rsidRPr="00DD1B4B">
        <w:rPr>
          <w:rStyle w:val="Keuze-blauw"/>
        </w:rPr>
        <w:t>vloer / muur</w:t>
      </w:r>
      <w:r w:rsidRPr="00FE2C6B">
        <w:t xml:space="preserve">, ter begrenzing van de uiterste nuttige open deurstand. </w:t>
      </w:r>
    </w:p>
    <w:p w14:paraId="67F16750" w14:textId="77777777" w:rsidR="00C96366" w:rsidRPr="00FE2C6B" w:rsidRDefault="00C96366" w:rsidP="00C96366">
      <w:pPr>
        <w:pStyle w:val="Plattetekstinspringen"/>
      </w:pPr>
      <w:r w:rsidRPr="00FE2C6B">
        <w:t>Model ter goedkeuring voor te leggen</w:t>
      </w:r>
      <w:r>
        <w:t xml:space="preserve"> aan het Bestuur.</w:t>
      </w:r>
    </w:p>
    <w:p w14:paraId="331547E6" w14:textId="77777777" w:rsidR="00C96366" w:rsidRPr="00FE2C6B" w:rsidRDefault="00C96366" w:rsidP="00C96366">
      <w:pPr>
        <w:pStyle w:val="Kop8"/>
      </w:pPr>
      <w:r w:rsidRPr="00FE2C6B">
        <w:t>Specificaties</w:t>
      </w:r>
    </w:p>
    <w:p w14:paraId="5274023E" w14:textId="77777777" w:rsidR="00C96366" w:rsidRPr="00DD1B4B" w:rsidRDefault="00C96366" w:rsidP="00C96366">
      <w:pPr>
        <w:pStyle w:val="Plattetekstinspringen"/>
        <w:rPr>
          <w:rStyle w:val="Keuze-blauw"/>
        </w:rPr>
      </w:pPr>
      <w:r w:rsidRPr="00FE2C6B">
        <w:t xml:space="preserve">Type: </w:t>
      </w:r>
      <w:r w:rsidRPr="00DD1B4B">
        <w:rPr>
          <w:rStyle w:val="Keuze-blauw"/>
        </w:rPr>
        <w:t>vloerstoppen / wandstoppen</w:t>
      </w:r>
    </w:p>
    <w:p w14:paraId="4786ED7F" w14:textId="77777777" w:rsidR="00C96366" w:rsidRPr="00FE2C6B" w:rsidRDefault="00C96366" w:rsidP="00C96366">
      <w:pPr>
        <w:pStyle w:val="Plattetekstinspringen"/>
      </w:pPr>
      <w:r w:rsidRPr="00FE2C6B">
        <w:t xml:space="preserve">Materiaal: </w:t>
      </w:r>
      <w:r w:rsidRPr="00DD1B4B">
        <w:rPr>
          <w:rStyle w:val="Keuze-blauw"/>
        </w:rPr>
        <w:t>zwaar rubber / hoogwaardig kunststof</w:t>
      </w:r>
      <w:r w:rsidRPr="00FE2C6B">
        <w:t>, voorzien van diepe plug en roestvaste schroef </w:t>
      </w:r>
    </w:p>
    <w:p w14:paraId="1E520D56" w14:textId="77777777" w:rsidR="00C96366" w:rsidRPr="00FE2C6B" w:rsidRDefault="00C96366" w:rsidP="00C96366">
      <w:pPr>
        <w:pStyle w:val="Plattetekstinspringen"/>
      </w:pPr>
      <w:r w:rsidRPr="00FE2C6B">
        <w:t xml:space="preserve">Diameter: circa </w:t>
      </w:r>
      <w:r w:rsidRPr="00DD1B4B">
        <w:rPr>
          <w:rStyle w:val="Keuze-blauw"/>
        </w:rPr>
        <w:t xml:space="preserve">30 / … </w:t>
      </w:r>
      <w:r w:rsidRPr="00FE2C6B">
        <w:t>mm</w:t>
      </w:r>
    </w:p>
    <w:p w14:paraId="4CD65ACF" w14:textId="77777777" w:rsidR="00C96366" w:rsidRPr="00FE2C6B" w:rsidRDefault="00C96366" w:rsidP="00C96366">
      <w:pPr>
        <w:pStyle w:val="Kop6"/>
      </w:pPr>
      <w:r w:rsidRPr="00FE2C6B">
        <w:t>Uitvoering</w:t>
      </w:r>
    </w:p>
    <w:p w14:paraId="56668460" w14:textId="77777777" w:rsidR="00C96366" w:rsidRPr="00FE2C6B" w:rsidRDefault="00C96366" w:rsidP="00C96366">
      <w:pPr>
        <w:pStyle w:val="Plattetekstinspringen"/>
      </w:pPr>
      <w:r w:rsidRPr="00FE2C6B">
        <w:t xml:space="preserve">Het boorgat wordt zodanig gekozen dat deze geen beschadiging aan de vloerafwerking tot gevolg heeft, op minimum </w:t>
      </w:r>
      <w:smartTag w:uri="urn:schemas-microsoft-com:office:smarttags" w:element="metricconverter">
        <w:smartTagPr>
          <w:attr w:name="ProductID" w:val="25 mm"/>
        </w:smartTagPr>
        <w:r w:rsidRPr="00FE2C6B">
          <w:t>25 mm</w:t>
        </w:r>
      </w:smartTag>
      <w:r w:rsidRPr="00FE2C6B">
        <w:t xml:space="preserve"> afstand van een tegelrand </w:t>
      </w:r>
      <w:r>
        <w:t>of</w:t>
      </w:r>
      <w:r w:rsidRPr="00FE2C6B">
        <w:t xml:space="preserve"> midden in een voeg. De inplanting houdt rekening met de afmet</w:t>
      </w:r>
      <w:r>
        <w:t xml:space="preserve">ing van de voorziene deurkruk om </w:t>
      </w:r>
      <w:r w:rsidRPr="00FE2C6B">
        <w:t>muurbeschadigingen te voorkomen.</w:t>
      </w:r>
    </w:p>
    <w:p w14:paraId="35F13429" w14:textId="77777777" w:rsidR="00C96366" w:rsidRPr="00FE2C6B" w:rsidRDefault="00C96366" w:rsidP="00C96366">
      <w:pPr>
        <w:pStyle w:val="Kop6"/>
      </w:pPr>
      <w:r w:rsidRPr="00FE2C6B">
        <w:t>Toepassing</w:t>
      </w:r>
    </w:p>
    <w:p w14:paraId="016AE835" w14:textId="77777777" w:rsidR="00C96366" w:rsidRPr="00FE2C6B" w:rsidRDefault="00C96366" w:rsidP="00C96366">
      <w:pPr>
        <w:pStyle w:val="Kop3"/>
        <w:rPr>
          <w:rStyle w:val="MeetChar"/>
          <w:szCs w:val="20"/>
        </w:rPr>
      </w:pPr>
      <w:bookmarkStart w:id="428" w:name="_Toc98044448"/>
      <w:bookmarkStart w:id="429" w:name="_Toc390952186"/>
      <w:bookmarkStart w:id="430" w:name="_Toc390957934"/>
      <w:bookmarkStart w:id="431" w:name="_Toc391306349"/>
      <w:bookmarkStart w:id="432" w:name="_Toc391378787"/>
      <w:bookmarkStart w:id="433" w:name="_Toc438633453"/>
      <w:r w:rsidRPr="00FE2C6B">
        <w:t>40.85.</w:t>
      </w:r>
      <w:r w:rsidRPr="00FE2C6B">
        <w:tab/>
        <w:t>toebehoren - huisnummers</w:t>
      </w:r>
      <w:r w:rsidRPr="00FE2C6B">
        <w:tab/>
      </w:r>
      <w:r w:rsidRPr="00FE2C6B">
        <w:rPr>
          <w:rStyle w:val="MeetChar"/>
          <w:szCs w:val="20"/>
        </w:rPr>
        <w:t>|PM|</w:t>
      </w:r>
      <w:bookmarkEnd w:id="428"/>
      <w:bookmarkEnd w:id="429"/>
      <w:bookmarkEnd w:id="430"/>
      <w:r>
        <w:rPr>
          <w:rStyle w:val="MeetChar"/>
          <w:szCs w:val="20"/>
        </w:rPr>
        <w:t>of |FH|st</w:t>
      </w:r>
      <w:bookmarkEnd w:id="431"/>
      <w:bookmarkEnd w:id="432"/>
      <w:bookmarkEnd w:id="433"/>
    </w:p>
    <w:p w14:paraId="7D5AEE86" w14:textId="77777777" w:rsidR="00C96366" w:rsidRPr="00FE2C6B" w:rsidRDefault="00C96366" w:rsidP="00C96366">
      <w:pPr>
        <w:pStyle w:val="Kop6"/>
      </w:pPr>
      <w:r w:rsidRPr="00FE2C6B">
        <w:t>Meting</w:t>
      </w:r>
    </w:p>
    <w:p w14:paraId="247D9081" w14:textId="77777777" w:rsidR="00C96366" w:rsidRPr="00FE2C6B" w:rsidRDefault="00C96366" w:rsidP="00C96366">
      <w:pPr>
        <w:pStyle w:val="ofwel"/>
      </w:pPr>
      <w:r w:rsidRPr="00FE2C6B">
        <w:t>(ofwel)</w:t>
      </w:r>
    </w:p>
    <w:p w14:paraId="001D739E" w14:textId="77777777" w:rsidR="00C96366" w:rsidRPr="00FE2C6B" w:rsidRDefault="00C96366" w:rsidP="00C96366">
      <w:pPr>
        <w:pStyle w:val="Plattetekstinspringen"/>
      </w:pPr>
      <w:r w:rsidRPr="00FE2C6B">
        <w:t>aard van de overeenkomst: Pro Memorie (PM)</w:t>
      </w:r>
      <w:r>
        <w:t>.</w:t>
      </w:r>
      <w:r w:rsidRPr="00FE2C6B">
        <w:t xml:space="preserve"> Inbegrepen in de prijs van het buitenschrijnwerk</w:t>
      </w:r>
      <w:r>
        <w:t>.</w:t>
      </w:r>
    </w:p>
    <w:p w14:paraId="04E92435" w14:textId="77777777" w:rsidR="00C96366" w:rsidRPr="00FE2C6B" w:rsidRDefault="00C96366" w:rsidP="00C96366">
      <w:pPr>
        <w:pStyle w:val="ofwel"/>
      </w:pPr>
      <w:r w:rsidRPr="00FE2C6B">
        <w:t>(ofwel)</w:t>
      </w:r>
    </w:p>
    <w:p w14:paraId="7F1EB462" w14:textId="77777777" w:rsidR="00C96366" w:rsidRDefault="00C96366" w:rsidP="00C96366">
      <w:pPr>
        <w:pStyle w:val="Plattetekstinspringen"/>
      </w:pPr>
      <w:r w:rsidRPr="00FE2C6B">
        <w:t>meeteenheid: per stuk</w:t>
      </w:r>
    </w:p>
    <w:p w14:paraId="57FB057A" w14:textId="77777777" w:rsidR="00C96366" w:rsidRPr="00FE2C6B" w:rsidRDefault="00C96366" w:rsidP="00C96366">
      <w:pPr>
        <w:pStyle w:val="Plattetekstinspringen"/>
      </w:pPr>
      <w:r w:rsidRPr="00FE2C6B">
        <w:t>aard van de overeenkomst: Forfaitaire Hoeveelheid (FH)</w:t>
      </w:r>
    </w:p>
    <w:p w14:paraId="540E0657" w14:textId="77777777" w:rsidR="00C96366" w:rsidRPr="00FE2C6B" w:rsidRDefault="00C96366" w:rsidP="00C96366">
      <w:pPr>
        <w:pStyle w:val="Kop6"/>
      </w:pPr>
      <w:r w:rsidRPr="00FE2C6B">
        <w:t>Materiaal</w:t>
      </w:r>
    </w:p>
    <w:p w14:paraId="39161C76" w14:textId="77777777" w:rsidR="00C96366" w:rsidRPr="00FE2C6B" w:rsidRDefault="00C96366" w:rsidP="00C96366">
      <w:pPr>
        <w:pStyle w:val="Plattetekstinspringen"/>
      </w:pPr>
      <w:r w:rsidRPr="00FE2C6B">
        <w:t>Model voorafgaandelijk ter goedkeuring voor te leggen aan het Bestuur.</w:t>
      </w:r>
    </w:p>
    <w:p w14:paraId="204EA114" w14:textId="77777777" w:rsidR="00C96366" w:rsidRPr="00FE2C6B" w:rsidRDefault="00C96366" w:rsidP="00C96366">
      <w:pPr>
        <w:pStyle w:val="Kop8"/>
      </w:pPr>
      <w:r w:rsidRPr="00FE2C6B">
        <w:t>Specificaties</w:t>
      </w:r>
    </w:p>
    <w:p w14:paraId="03863750" w14:textId="77777777" w:rsidR="00C96366" w:rsidRPr="00FE2C6B" w:rsidRDefault="00C96366" w:rsidP="00C96366">
      <w:pPr>
        <w:pStyle w:val="Plattetekstinspringen"/>
      </w:pPr>
      <w:r w:rsidRPr="00FE2C6B">
        <w:t xml:space="preserve">Type: </w:t>
      </w:r>
    </w:p>
    <w:p w14:paraId="4F04B0A2" w14:textId="77777777" w:rsidR="00C96366" w:rsidRPr="00FF7084" w:rsidRDefault="00C96366" w:rsidP="00C96366">
      <w:pPr>
        <w:pStyle w:val="ofwelinspringen"/>
        <w:rPr>
          <w:rStyle w:val="ofwelChar"/>
        </w:rPr>
      </w:pPr>
      <w:r w:rsidRPr="004B2757">
        <w:rPr>
          <w:rStyle w:val="ofwelChar"/>
        </w:rPr>
        <w:t>(ofwel)</w:t>
      </w:r>
      <w:r w:rsidRPr="00FE2C6B">
        <w:tab/>
        <w:t xml:space="preserve">standaard witte kunststofplaatjes, met ingeponste cijfers, zwartkleurig geaccentueerd </w:t>
      </w:r>
    </w:p>
    <w:p w14:paraId="01F91604" w14:textId="77777777" w:rsidR="00C96366" w:rsidRPr="00FE2C6B" w:rsidRDefault="00C96366" w:rsidP="00C96366">
      <w:pPr>
        <w:pStyle w:val="ofwelinspringen"/>
      </w:pPr>
      <w:r w:rsidRPr="004B2757">
        <w:rPr>
          <w:rStyle w:val="ofwelChar"/>
        </w:rPr>
        <w:t>(ofwel)</w:t>
      </w:r>
      <w:r w:rsidRPr="004B2757">
        <w:rPr>
          <w:rStyle w:val="ofwelChar"/>
        </w:rPr>
        <w:tab/>
      </w:r>
      <w:r w:rsidRPr="00FE2C6B">
        <w:t xml:space="preserve">geanodiseerde aluminiumplaatjes, minimum </w:t>
      </w:r>
      <w:r w:rsidRPr="00BE13B4">
        <w:rPr>
          <w:rStyle w:val="Keuze-blauw"/>
        </w:rPr>
        <w:t>3 / 4 / 5</w:t>
      </w:r>
      <w:r w:rsidRPr="00FE2C6B">
        <w:t xml:space="preserve"> mm dikte waarin cijfers worden uitgefreesd of ingeponst en in een te kiezen RAL-kleur worden geaccentueerd.</w:t>
      </w:r>
    </w:p>
    <w:p w14:paraId="4BCE3ECA" w14:textId="77777777" w:rsidR="00C96366" w:rsidRPr="00FE2C6B" w:rsidRDefault="00C96366" w:rsidP="00C96366">
      <w:pPr>
        <w:pStyle w:val="ofwelinspringen"/>
      </w:pPr>
      <w:r w:rsidRPr="004B2757">
        <w:rPr>
          <w:rStyle w:val="ofwelChar"/>
        </w:rPr>
        <w:t>(ofwel)</w:t>
      </w:r>
      <w:r w:rsidRPr="00FE2C6B">
        <w:tab/>
        <w:t xml:space="preserve">afzonderlijke cijfers uit </w:t>
      </w:r>
      <w:r w:rsidRPr="00BE13B4">
        <w:rPr>
          <w:rStyle w:val="Keuze-blauw"/>
        </w:rPr>
        <w:t>geborsteld roestvast staal / kunststof / aluminium /…</w:t>
      </w:r>
    </w:p>
    <w:p w14:paraId="424BB316" w14:textId="77777777" w:rsidR="00C96366" w:rsidRPr="00FE2C6B" w:rsidRDefault="00C96366" w:rsidP="00C96366">
      <w:pPr>
        <w:pStyle w:val="Plattetekstinspringen"/>
      </w:pPr>
      <w:r w:rsidRPr="00FE2C6B">
        <w:t xml:space="preserve">Formaat (van de plaatjes): </w:t>
      </w:r>
      <w:r w:rsidRPr="00DD1B4B">
        <w:rPr>
          <w:rStyle w:val="Keuze-blauw"/>
        </w:rPr>
        <w:t>…</w:t>
      </w:r>
      <w:r w:rsidRPr="00FE2C6B">
        <w:t>x</w:t>
      </w:r>
      <w:r w:rsidRPr="00DD1B4B">
        <w:rPr>
          <w:rStyle w:val="Keuze-blauw"/>
        </w:rPr>
        <w:t>…</w:t>
      </w:r>
      <w:r w:rsidRPr="00FE2C6B">
        <w:t xml:space="preserve"> mm</w:t>
      </w:r>
    </w:p>
    <w:p w14:paraId="6D222C74" w14:textId="77777777" w:rsidR="00C96366" w:rsidRPr="00FE2C6B" w:rsidRDefault="00C96366" w:rsidP="00C96366">
      <w:pPr>
        <w:pStyle w:val="Plattetekstinspringen"/>
      </w:pPr>
      <w:r w:rsidRPr="00FE2C6B">
        <w:t xml:space="preserve">Cijferhoogte: circa </w:t>
      </w:r>
      <w:r w:rsidRPr="00DD1B4B">
        <w:rPr>
          <w:rStyle w:val="Keuze-blauw"/>
        </w:rPr>
        <w:t>50 / 75 / …</w:t>
      </w:r>
      <w:r w:rsidRPr="00FE2C6B">
        <w:t xml:space="preserve"> mm</w:t>
      </w:r>
      <w:r>
        <w:t xml:space="preserve">, kleur: </w:t>
      </w:r>
      <w:r w:rsidRPr="00DD1B4B">
        <w:rPr>
          <w:rStyle w:val="Keuze-blauw"/>
        </w:rPr>
        <w:t>…</w:t>
      </w:r>
    </w:p>
    <w:p w14:paraId="531059B2" w14:textId="77777777" w:rsidR="00C96366" w:rsidRPr="00FE2C6B" w:rsidRDefault="00C96366" w:rsidP="00C96366">
      <w:pPr>
        <w:pStyle w:val="Kop6"/>
      </w:pPr>
      <w:r w:rsidRPr="00FE2C6B">
        <w:t>Uitvoering</w:t>
      </w:r>
    </w:p>
    <w:p w14:paraId="354DEFBC" w14:textId="77777777" w:rsidR="00C96366" w:rsidRPr="00FE2C6B" w:rsidRDefault="00C96366" w:rsidP="00C96366">
      <w:pPr>
        <w:pStyle w:val="Plattetekstinspringen"/>
      </w:pPr>
      <w:r w:rsidRPr="00FE2C6B">
        <w:t xml:space="preserve">De aannemer informeert zich voorafgaandelijk bij </w:t>
      </w:r>
      <w:r w:rsidRPr="00DD1B4B">
        <w:rPr>
          <w:rStyle w:val="Keuze-blauw"/>
        </w:rPr>
        <w:t>de gemeente en/of het Bestuur</w:t>
      </w:r>
      <w:r>
        <w:t xml:space="preserve"> voor de correcte </w:t>
      </w:r>
      <w:r w:rsidRPr="00FE2C6B">
        <w:t>toekenning van respectievelijke huis- en/of busnummers.</w:t>
      </w:r>
    </w:p>
    <w:p w14:paraId="09F2D29F" w14:textId="77777777" w:rsidR="00C96366" w:rsidRPr="00DD1B4B" w:rsidRDefault="00C96366" w:rsidP="00C96366">
      <w:pPr>
        <w:pStyle w:val="Plattetekstinspringen"/>
        <w:rPr>
          <w:rStyle w:val="Keuze-blauw"/>
        </w:rPr>
      </w:pPr>
      <w:r w:rsidRPr="00FE2C6B">
        <w:t xml:space="preserve">De plaatjes worden </w:t>
      </w:r>
      <w:r w:rsidRPr="00DD1B4B">
        <w:rPr>
          <w:rStyle w:val="Keuze-blauw"/>
        </w:rPr>
        <w:t>verlijmd / zonder zichtbare bevestiging gemonteerd  d.m.v. schroeven en pluggen</w:t>
      </w:r>
    </w:p>
    <w:p w14:paraId="4386D0A3" w14:textId="77777777" w:rsidR="00C96366" w:rsidRPr="00DD1B4B" w:rsidRDefault="00C96366" w:rsidP="00C96366">
      <w:pPr>
        <w:pStyle w:val="Plattetekstinspringen"/>
        <w:rPr>
          <w:rStyle w:val="Keuze-blauw"/>
        </w:rPr>
      </w:pPr>
      <w:r w:rsidRPr="00FE2C6B">
        <w:t xml:space="preserve">Opstelling: </w:t>
      </w:r>
      <w:r w:rsidRPr="00DD1B4B">
        <w:rPr>
          <w:rStyle w:val="Keuze-blauw"/>
        </w:rPr>
        <w:t>naast de voordeuren / op de deurpanelen</w:t>
      </w:r>
    </w:p>
    <w:p w14:paraId="25FEE3DE" w14:textId="77777777" w:rsidR="00C96366" w:rsidRPr="00FE2C6B" w:rsidRDefault="00C96366" w:rsidP="00C96366">
      <w:pPr>
        <w:pStyle w:val="Plattetekstinspringen"/>
      </w:pPr>
      <w:r>
        <w:t>Plaatsingshoogte</w:t>
      </w:r>
      <w:r w:rsidRPr="00FE2C6B">
        <w:t>: circa …</w:t>
      </w:r>
    </w:p>
    <w:p w14:paraId="3E788FA5" w14:textId="77777777" w:rsidR="00C96366" w:rsidRPr="00FE2C6B" w:rsidRDefault="00C96366" w:rsidP="00C96366">
      <w:pPr>
        <w:pStyle w:val="Kop6"/>
      </w:pPr>
      <w:bookmarkStart w:id="434" w:name="_Toc98044449"/>
      <w:r w:rsidRPr="00FE2C6B">
        <w:t>Toepassing</w:t>
      </w:r>
    </w:p>
    <w:p w14:paraId="322B782C" w14:textId="77777777" w:rsidR="00C96366" w:rsidRPr="00FE2C6B" w:rsidRDefault="00C96366" w:rsidP="00C96366">
      <w:pPr>
        <w:pStyle w:val="Kop3"/>
        <w:rPr>
          <w:rStyle w:val="MeetChar"/>
          <w:szCs w:val="20"/>
        </w:rPr>
      </w:pPr>
      <w:bookmarkStart w:id="435" w:name="_Toc390952187"/>
      <w:bookmarkStart w:id="436" w:name="_Toc390957935"/>
      <w:bookmarkStart w:id="437" w:name="_Toc391306350"/>
      <w:bookmarkStart w:id="438" w:name="_Toc391378788"/>
      <w:bookmarkStart w:id="439" w:name="_Toc438633454"/>
      <w:r w:rsidRPr="00FE2C6B">
        <w:t>40.86.</w:t>
      </w:r>
      <w:r w:rsidRPr="00FE2C6B">
        <w:tab/>
        <w:t xml:space="preserve">toebehoren - deur- </w:t>
      </w:r>
      <w:r>
        <w:t>en</w:t>
      </w:r>
      <w:r w:rsidRPr="00FE2C6B">
        <w:t xml:space="preserve"> naambordjes</w:t>
      </w:r>
      <w:r w:rsidRPr="00FE2C6B">
        <w:tab/>
      </w:r>
      <w:r w:rsidRPr="00FE2C6B">
        <w:rPr>
          <w:rStyle w:val="MeetChar"/>
          <w:szCs w:val="20"/>
        </w:rPr>
        <w:t>|PM|</w:t>
      </w:r>
      <w:bookmarkEnd w:id="434"/>
      <w:bookmarkEnd w:id="435"/>
      <w:bookmarkEnd w:id="436"/>
      <w:r>
        <w:rPr>
          <w:rStyle w:val="MeetChar"/>
          <w:szCs w:val="20"/>
        </w:rPr>
        <w:t>of |FH|st</w:t>
      </w:r>
      <w:bookmarkEnd w:id="437"/>
      <w:bookmarkEnd w:id="438"/>
      <w:bookmarkEnd w:id="439"/>
    </w:p>
    <w:p w14:paraId="48ADF18C" w14:textId="77777777" w:rsidR="00C96366" w:rsidRPr="00FE2C6B" w:rsidRDefault="00C96366" w:rsidP="00C96366">
      <w:pPr>
        <w:pStyle w:val="Kop6"/>
      </w:pPr>
      <w:r w:rsidRPr="00FE2C6B">
        <w:t>Meting</w:t>
      </w:r>
    </w:p>
    <w:p w14:paraId="54185F3A" w14:textId="77777777" w:rsidR="00C96366" w:rsidRPr="00FE2C6B" w:rsidRDefault="00C96366" w:rsidP="00C96366">
      <w:pPr>
        <w:pStyle w:val="ofwel"/>
      </w:pPr>
      <w:r w:rsidRPr="00FE2C6B">
        <w:t>(ofwel)</w:t>
      </w:r>
    </w:p>
    <w:p w14:paraId="460A05F8" w14:textId="77777777" w:rsidR="00C96366" w:rsidRPr="00FE2C6B" w:rsidRDefault="00C96366" w:rsidP="00C96366">
      <w:pPr>
        <w:pStyle w:val="Plattetekstinspringen"/>
      </w:pPr>
      <w:r w:rsidRPr="00FE2C6B">
        <w:t>aard van de overeenkomst: Pro Memorie (PM)</w:t>
      </w:r>
      <w:r>
        <w:t>.</w:t>
      </w:r>
      <w:r w:rsidRPr="00FE2C6B">
        <w:t xml:space="preserve"> Inbegrepen in de prijs van het buitenschrijnwerk</w:t>
      </w:r>
      <w:r>
        <w:t>.</w:t>
      </w:r>
    </w:p>
    <w:p w14:paraId="0993C307" w14:textId="77777777" w:rsidR="00C96366" w:rsidRPr="00FE2C6B" w:rsidRDefault="00C96366" w:rsidP="00C96366">
      <w:pPr>
        <w:pStyle w:val="ofwel"/>
      </w:pPr>
      <w:r w:rsidRPr="00FE2C6B">
        <w:t>(ofwel)</w:t>
      </w:r>
    </w:p>
    <w:p w14:paraId="04ADA569" w14:textId="77777777" w:rsidR="00C96366" w:rsidRDefault="00C96366" w:rsidP="00C96366">
      <w:pPr>
        <w:pStyle w:val="Plattetekstinspringen"/>
      </w:pPr>
      <w:r w:rsidRPr="00FE2C6B">
        <w:t>meeteenheid: per stuk</w:t>
      </w:r>
    </w:p>
    <w:p w14:paraId="14AF53A9" w14:textId="77777777" w:rsidR="00C96366" w:rsidRPr="00FE2C6B" w:rsidRDefault="00C96366" w:rsidP="00C96366">
      <w:pPr>
        <w:pStyle w:val="Plattetekstinspringen"/>
      </w:pPr>
      <w:r w:rsidRPr="00FE2C6B">
        <w:t>aard van de overeenkomst: Forfaitaire Hoeveelheid (FH)</w:t>
      </w:r>
    </w:p>
    <w:p w14:paraId="25293BCF" w14:textId="77777777" w:rsidR="00C96366" w:rsidRPr="00FE2C6B" w:rsidRDefault="00C96366" w:rsidP="00C96366">
      <w:pPr>
        <w:pStyle w:val="Kop6"/>
      </w:pPr>
      <w:r w:rsidRPr="00FE2C6B">
        <w:t>Materiaal</w:t>
      </w:r>
    </w:p>
    <w:p w14:paraId="39E83DA1" w14:textId="77777777" w:rsidR="00C96366" w:rsidRPr="00FE2C6B" w:rsidRDefault="00C96366" w:rsidP="00C96366">
      <w:pPr>
        <w:pStyle w:val="Plattetekstinspringen"/>
      </w:pPr>
      <w:r w:rsidRPr="00FE2C6B">
        <w:t>Model voorafgaandelijk ter goedkeuring voor te leggen aan het Bestuur.</w:t>
      </w:r>
    </w:p>
    <w:p w14:paraId="1D9123A1" w14:textId="77777777" w:rsidR="00C96366" w:rsidRPr="00FE2C6B" w:rsidRDefault="00C96366" w:rsidP="00C96366">
      <w:pPr>
        <w:pStyle w:val="Kop6"/>
      </w:pPr>
      <w:bookmarkStart w:id="440" w:name="_Toc98044450"/>
      <w:r w:rsidRPr="00FE2C6B">
        <w:t>Toepassing</w:t>
      </w:r>
    </w:p>
    <w:p w14:paraId="64109EAB" w14:textId="77777777" w:rsidR="00C96366" w:rsidRPr="00FE2C6B" w:rsidRDefault="00C96366" w:rsidP="00C96366">
      <w:pPr>
        <w:pStyle w:val="Kop3"/>
        <w:rPr>
          <w:rStyle w:val="MeetChar"/>
          <w:szCs w:val="20"/>
        </w:rPr>
      </w:pPr>
      <w:bookmarkStart w:id="441" w:name="_Toc390952188"/>
      <w:bookmarkStart w:id="442" w:name="_Toc390957936"/>
      <w:bookmarkStart w:id="443" w:name="_Toc391306351"/>
      <w:bookmarkStart w:id="444" w:name="_Toc391378789"/>
      <w:bookmarkStart w:id="445" w:name="_Toc438633455"/>
      <w:r w:rsidRPr="00FE2C6B">
        <w:t>40.87.</w:t>
      </w:r>
      <w:r w:rsidRPr="00FE2C6B">
        <w:tab/>
        <w:t>toebehoren - doorvalbeveiliging</w:t>
      </w:r>
      <w:bookmarkEnd w:id="441"/>
      <w:bookmarkEnd w:id="442"/>
      <w:bookmarkEnd w:id="443"/>
      <w:bookmarkEnd w:id="444"/>
      <w:bookmarkEnd w:id="445"/>
      <w:r w:rsidRPr="00FE2C6B">
        <w:tab/>
      </w:r>
      <w:bookmarkEnd w:id="440"/>
    </w:p>
    <w:p w14:paraId="6CA3F563" w14:textId="77777777" w:rsidR="00C96366" w:rsidRPr="00FE2C6B" w:rsidRDefault="00C96366" w:rsidP="00C96366">
      <w:pPr>
        <w:pStyle w:val="Kop4"/>
        <w:rPr>
          <w:rStyle w:val="MeetChar"/>
          <w:szCs w:val="20"/>
        </w:rPr>
      </w:pPr>
      <w:bookmarkStart w:id="446" w:name="_Toc390957937"/>
      <w:bookmarkStart w:id="447" w:name="_Toc391306352"/>
      <w:bookmarkStart w:id="448" w:name="_Toc391378790"/>
      <w:bookmarkStart w:id="449" w:name="_Toc438633456"/>
      <w:r w:rsidRPr="00FE2C6B">
        <w:t>40.87.10.</w:t>
      </w:r>
      <w:r w:rsidRPr="00FE2C6B">
        <w:tab/>
      </w:r>
      <w:r>
        <w:t>toebehoren – doorvalbeveiliging/</w:t>
      </w:r>
      <w:r w:rsidRPr="00FE2C6B">
        <w:t>kokerprofiel</w:t>
      </w:r>
      <w:r w:rsidRPr="00FE2C6B">
        <w:tab/>
      </w:r>
      <w:r w:rsidRPr="00FE2C6B">
        <w:rPr>
          <w:rStyle w:val="MeetChar"/>
          <w:szCs w:val="20"/>
        </w:rPr>
        <w:t>|FH|m</w:t>
      </w:r>
      <w:bookmarkEnd w:id="446"/>
      <w:r>
        <w:rPr>
          <w:rStyle w:val="MeetChar"/>
          <w:szCs w:val="20"/>
        </w:rPr>
        <w:t xml:space="preserve"> of |PM|</w:t>
      </w:r>
      <w:bookmarkEnd w:id="447"/>
      <w:bookmarkEnd w:id="448"/>
      <w:bookmarkEnd w:id="449"/>
    </w:p>
    <w:p w14:paraId="6909CD0D" w14:textId="77777777" w:rsidR="00C96366" w:rsidRPr="00FE2C6B" w:rsidRDefault="00C96366" w:rsidP="00C96366">
      <w:pPr>
        <w:pStyle w:val="Kop6"/>
      </w:pPr>
      <w:r w:rsidRPr="00FE2C6B">
        <w:t>Meting</w:t>
      </w:r>
    </w:p>
    <w:p w14:paraId="380C4FC1" w14:textId="77777777" w:rsidR="00C96366" w:rsidRPr="00FE2C6B" w:rsidRDefault="00C96366" w:rsidP="00C96366">
      <w:pPr>
        <w:pStyle w:val="ofwel"/>
      </w:pPr>
      <w:r w:rsidRPr="00FE2C6B">
        <w:t>(ofwel)</w:t>
      </w:r>
    </w:p>
    <w:p w14:paraId="4B5C6565" w14:textId="77777777" w:rsidR="00C96366" w:rsidRPr="00FE2C6B" w:rsidRDefault="00C96366" w:rsidP="00C96366">
      <w:pPr>
        <w:pStyle w:val="Plattetekstinspringen"/>
      </w:pPr>
      <w:r>
        <w:t>meeteenheid</w:t>
      </w:r>
      <w:r w:rsidRPr="00FE2C6B">
        <w:t>: per l</w:t>
      </w:r>
      <w:r>
        <w:t>opende meter</w:t>
      </w:r>
    </w:p>
    <w:p w14:paraId="32AABC11" w14:textId="77777777" w:rsidR="00C96366" w:rsidRPr="00FE2C6B" w:rsidRDefault="00C96366" w:rsidP="00C96366">
      <w:pPr>
        <w:pStyle w:val="Plattetekstinspringen"/>
      </w:pPr>
      <w:r w:rsidRPr="00FE2C6B">
        <w:t>aard van de o</w:t>
      </w:r>
      <w:r>
        <w:t>vereenkomst</w:t>
      </w:r>
      <w:r w:rsidRPr="00FE2C6B">
        <w:t>: Forfaitaire Hoeveelheid (FH)</w:t>
      </w:r>
    </w:p>
    <w:p w14:paraId="5AFDB2FD" w14:textId="77777777" w:rsidR="00C96366" w:rsidRPr="00FE2C6B" w:rsidRDefault="00C96366" w:rsidP="00C96366">
      <w:pPr>
        <w:pStyle w:val="ofwel"/>
      </w:pPr>
      <w:r w:rsidRPr="00FE2C6B">
        <w:t>(ofwel)</w:t>
      </w:r>
    </w:p>
    <w:p w14:paraId="51C87371" w14:textId="77777777" w:rsidR="00C96366" w:rsidRPr="00FE2C6B" w:rsidRDefault="00C96366" w:rsidP="00C96366">
      <w:pPr>
        <w:pStyle w:val="Plattetekstinspringen"/>
      </w:pPr>
      <w:r>
        <w:t>aard van de overeenkomst</w:t>
      </w:r>
      <w:r w:rsidRPr="00FE2C6B">
        <w:t>: Pro Memorie (PM)</w:t>
      </w:r>
      <w:r>
        <w:t>.</w:t>
      </w:r>
      <w:r w:rsidRPr="00FE2C6B">
        <w:t xml:space="preserve"> Inbegrepen in de prijs van het buitenschrijnwerk</w:t>
      </w:r>
      <w:r>
        <w:t>.</w:t>
      </w:r>
    </w:p>
    <w:p w14:paraId="1201A699" w14:textId="77777777" w:rsidR="00C96366" w:rsidRPr="00FE2C6B" w:rsidRDefault="00C96366" w:rsidP="00C96366">
      <w:pPr>
        <w:pStyle w:val="Kop6"/>
      </w:pPr>
      <w:r w:rsidRPr="00FE2C6B">
        <w:t>Materiaal</w:t>
      </w:r>
    </w:p>
    <w:p w14:paraId="6460E850" w14:textId="77777777" w:rsidR="00C96366" w:rsidRPr="00FE2C6B" w:rsidRDefault="00C96366" w:rsidP="00C96366">
      <w:pPr>
        <w:pStyle w:val="Plattetekstinspringen"/>
      </w:pPr>
      <w:r w:rsidRPr="00FE2C6B">
        <w:t xml:space="preserve">Aangepaste kokerprofielen te monteren tegen de buitenzijde van de raamprofielen in overeenstemming met de eisen van NBN B 03-004 </w:t>
      </w:r>
      <w:r>
        <w:t xml:space="preserve">- </w:t>
      </w:r>
      <w:r w:rsidRPr="00FE2C6B">
        <w:t>Borstweringen van gebouwen.</w:t>
      </w:r>
    </w:p>
    <w:p w14:paraId="74BD2FC2" w14:textId="77777777" w:rsidR="00C96366" w:rsidRPr="00FE2C6B" w:rsidRDefault="00C96366" w:rsidP="00C96366">
      <w:pPr>
        <w:pStyle w:val="Kop8"/>
      </w:pPr>
      <w:r w:rsidRPr="00FE2C6B">
        <w:t>Specificaties</w:t>
      </w:r>
    </w:p>
    <w:p w14:paraId="18DE187F" w14:textId="77777777" w:rsidR="00C96366" w:rsidRPr="00DD1B4B" w:rsidRDefault="00C96366" w:rsidP="00C96366">
      <w:pPr>
        <w:pStyle w:val="Plattetekstinspringen"/>
        <w:rPr>
          <w:rStyle w:val="Keuze-blauw"/>
        </w:rPr>
      </w:pPr>
      <w:r>
        <w:t>Materiaal</w:t>
      </w:r>
      <w:r w:rsidRPr="00FE2C6B">
        <w:t xml:space="preserve">: </w:t>
      </w:r>
      <w:r w:rsidRPr="00DD1B4B">
        <w:rPr>
          <w:rStyle w:val="Keuze-blauw"/>
        </w:rPr>
        <w:t>aluminium (geanodiseerd / gemoffeld) / inox / staal (verzinkt / gemoffeld) / …</w:t>
      </w:r>
    </w:p>
    <w:p w14:paraId="1B5E6CB9" w14:textId="77777777" w:rsidR="00C96366" w:rsidRPr="00DD1B4B" w:rsidRDefault="00C96366" w:rsidP="00C96366">
      <w:pPr>
        <w:pStyle w:val="Plattetekstinspringen"/>
        <w:rPr>
          <w:rStyle w:val="Keuze-blauw"/>
        </w:rPr>
      </w:pPr>
      <w:r w:rsidRPr="00FE2C6B">
        <w:t xml:space="preserve">Type:  </w:t>
      </w:r>
      <w:r w:rsidRPr="00DD1B4B">
        <w:rPr>
          <w:rStyle w:val="Keuze-blauw"/>
        </w:rPr>
        <w:t xml:space="preserve">rond / vierkant / rechthoekig, </w:t>
      </w:r>
      <w:r>
        <w:rPr>
          <w:lang w:val="fr-FR"/>
        </w:rPr>
        <w:t>secties</w:t>
      </w:r>
      <w:r w:rsidRPr="00FE2C6B">
        <w:rPr>
          <w:lang w:val="fr-FR"/>
        </w:rPr>
        <w:t xml:space="preserve">: minimum </w:t>
      </w:r>
      <w:r w:rsidRPr="00DD1B4B">
        <w:rPr>
          <w:rStyle w:val="Keuze-blauw"/>
        </w:rPr>
        <w:t>… x …</w:t>
      </w:r>
    </w:p>
    <w:p w14:paraId="107DAB9C" w14:textId="77777777" w:rsidR="00C96366" w:rsidRPr="00DD1B4B" w:rsidRDefault="00C96366" w:rsidP="00C96366">
      <w:pPr>
        <w:pStyle w:val="Plattetekstinspringen"/>
        <w:rPr>
          <w:rStyle w:val="Keuze-blauw"/>
        </w:rPr>
      </w:pPr>
      <w:r w:rsidRPr="00FE2C6B">
        <w:t>Vormgeving en positionering volgens</w:t>
      </w:r>
      <w:r w:rsidRPr="00DD1B4B">
        <w:rPr>
          <w:rStyle w:val="Keuze-blauw"/>
        </w:rPr>
        <w:t xml:space="preserve"> geveltekening / detailtekening</w:t>
      </w:r>
    </w:p>
    <w:p w14:paraId="402D2E34" w14:textId="77777777" w:rsidR="00C96366" w:rsidRPr="00FE2C6B" w:rsidRDefault="00C96366" w:rsidP="00C96366">
      <w:pPr>
        <w:pStyle w:val="Plattetekstinspringen"/>
      </w:pPr>
      <w:r>
        <w:t>Kleur</w:t>
      </w:r>
      <w:r w:rsidRPr="00FE2C6B">
        <w:t xml:space="preserve">: </w:t>
      </w:r>
      <w:r w:rsidRPr="00DD1B4B">
        <w:rPr>
          <w:rStyle w:val="Keuze-blauw"/>
        </w:rPr>
        <w:t>idem raamprofielen / …</w:t>
      </w:r>
    </w:p>
    <w:p w14:paraId="20525304" w14:textId="77777777" w:rsidR="00C96366" w:rsidRPr="00FE2C6B" w:rsidRDefault="00C96366" w:rsidP="00C96366">
      <w:pPr>
        <w:pStyle w:val="Kop6"/>
      </w:pPr>
      <w:r w:rsidRPr="00FE2C6B">
        <w:t>Toepassing</w:t>
      </w:r>
    </w:p>
    <w:p w14:paraId="114776EE" w14:textId="77777777" w:rsidR="00C96366" w:rsidRPr="00FE2C6B" w:rsidRDefault="00C96366" w:rsidP="00C96366">
      <w:pPr>
        <w:pStyle w:val="Plattetekstinspringen"/>
      </w:pPr>
      <w:r w:rsidRPr="00FE2C6B">
        <w:t>Ramen volgens aanduiding op plan.</w:t>
      </w:r>
    </w:p>
    <w:bookmarkEnd w:id="275"/>
    <w:p w14:paraId="7DAA3DF5" w14:textId="77777777" w:rsidR="00C96366" w:rsidRPr="00FE2C6B" w:rsidRDefault="00C96366" w:rsidP="00C96366">
      <w:pPr>
        <w:pStyle w:val="Plattetekst"/>
      </w:pPr>
    </w:p>
    <w:p w14:paraId="0717D45F" w14:textId="77777777" w:rsidR="00C96366" w:rsidRPr="00FE2C6B" w:rsidRDefault="00C96366" w:rsidP="00C96366">
      <w:pPr>
        <w:pStyle w:val="Kop4"/>
        <w:rPr>
          <w:rStyle w:val="MeetChar"/>
          <w:szCs w:val="20"/>
        </w:rPr>
      </w:pPr>
      <w:bookmarkStart w:id="450" w:name="_Toc390957938"/>
      <w:bookmarkStart w:id="451" w:name="_Toc391306353"/>
      <w:bookmarkStart w:id="452" w:name="_Toc391378791"/>
      <w:bookmarkStart w:id="453" w:name="_Toc438633457"/>
      <w:r w:rsidRPr="00FE2C6B">
        <w:t>40.87.20.</w:t>
      </w:r>
      <w:r w:rsidRPr="00FE2C6B">
        <w:tab/>
      </w:r>
      <w:r>
        <w:t>toebehoren – doorvalbeveiliging/</w:t>
      </w:r>
      <w:r w:rsidRPr="00FE2C6B">
        <w:t>glasplaat</w:t>
      </w:r>
      <w:r w:rsidRPr="00FE2C6B">
        <w:tab/>
      </w:r>
      <w:r w:rsidRPr="00FE2C6B">
        <w:rPr>
          <w:rStyle w:val="MeetChar"/>
          <w:szCs w:val="20"/>
        </w:rPr>
        <w:t>|FH|m2</w:t>
      </w:r>
      <w:bookmarkEnd w:id="450"/>
      <w:r>
        <w:rPr>
          <w:rStyle w:val="MeetChar"/>
          <w:szCs w:val="20"/>
        </w:rPr>
        <w:t xml:space="preserve"> of |PM|</w:t>
      </w:r>
      <w:bookmarkEnd w:id="451"/>
      <w:bookmarkEnd w:id="452"/>
      <w:bookmarkEnd w:id="453"/>
    </w:p>
    <w:p w14:paraId="383AF76F" w14:textId="77777777" w:rsidR="00C96366" w:rsidRPr="00FE2C6B" w:rsidRDefault="00C96366" w:rsidP="00C96366">
      <w:pPr>
        <w:pStyle w:val="Kop6"/>
      </w:pPr>
      <w:r w:rsidRPr="00FE2C6B">
        <w:t>Meting</w:t>
      </w:r>
    </w:p>
    <w:p w14:paraId="49333CA2" w14:textId="77777777" w:rsidR="00C96366" w:rsidRPr="00FE2C6B" w:rsidRDefault="00C96366" w:rsidP="00C96366">
      <w:pPr>
        <w:pStyle w:val="ofwel"/>
      </w:pPr>
      <w:r w:rsidRPr="00FE2C6B">
        <w:t>(ofwel)</w:t>
      </w:r>
    </w:p>
    <w:p w14:paraId="4DA9EE7D" w14:textId="77777777" w:rsidR="00C96366" w:rsidRPr="00FE2C6B" w:rsidRDefault="00C96366" w:rsidP="00C96366">
      <w:pPr>
        <w:pStyle w:val="Plattetekstinspringen"/>
      </w:pPr>
      <w:r w:rsidRPr="00FE2C6B">
        <w:t>meeteenheid: per m2</w:t>
      </w:r>
    </w:p>
    <w:p w14:paraId="0B2F10DF" w14:textId="77777777" w:rsidR="00C96366" w:rsidRPr="00FE2C6B" w:rsidRDefault="00C96366" w:rsidP="00C96366">
      <w:pPr>
        <w:pStyle w:val="Plattetekstinspringen"/>
      </w:pPr>
      <w:r w:rsidRPr="00FE2C6B">
        <w:t>aard van de overeenkomst: Forfaitaire Hoeveelheid (FH)</w:t>
      </w:r>
    </w:p>
    <w:p w14:paraId="27A6FE39" w14:textId="77777777" w:rsidR="00C96366" w:rsidRPr="00FE2C6B" w:rsidRDefault="00C96366" w:rsidP="00C96366">
      <w:pPr>
        <w:pStyle w:val="ofwel"/>
      </w:pPr>
      <w:r w:rsidRPr="00FE2C6B">
        <w:t>(ofwel)</w:t>
      </w:r>
    </w:p>
    <w:p w14:paraId="4C73A7EC" w14:textId="77777777" w:rsidR="00C96366" w:rsidRPr="00FE2C6B" w:rsidRDefault="00C96366" w:rsidP="00C96366">
      <w:pPr>
        <w:pStyle w:val="Plattetekstinspringen"/>
      </w:pPr>
      <w:r w:rsidRPr="00FE2C6B">
        <w:t>aard van de overeenkomst: Pro Memorie (PM)</w:t>
      </w:r>
      <w:r>
        <w:t>.</w:t>
      </w:r>
      <w:r w:rsidRPr="00FE2C6B">
        <w:t xml:space="preserve"> Inbegrepen in de prijs van het buitenschrijnwerk</w:t>
      </w:r>
      <w:r>
        <w:t>.</w:t>
      </w:r>
    </w:p>
    <w:p w14:paraId="0BFDF310" w14:textId="77777777" w:rsidR="00C96366" w:rsidRPr="00FE2C6B" w:rsidRDefault="00C96366" w:rsidP="00C96366">
      <w:pPr>
        <w:pStyle w:val="Kop6"/>
      </w:pPr>
      <w:r w:rsidRPr="00FE2C6B">
        <w:t>Materiaal</w:t>
      </w:r>
    </w:p>
    <w:p w14:paraId="286256A0" w14:textId="77777777" w:rsidR="00C96366" w:rsidRPr="004D5209" w:rsidRDefault="00C96366" w:rsidP="00C96366">
      <w:pPr>
        <w:pStyle w:val="Plattetekstinspringen"/>
      </w:pPr>
      <w:r w:rsidRPr="00FE2C6B">
        <w:t xml:space="preserve">Veiligheidsbeglazing te monteren </w:t>
      </w:r>
      <w:r>
        <w:t>aan</w:t>
      </w:r>
      <w:r w:rsidRPr="00FE2C6B">
        <w:t xml:space="preserve"> de buitenzijde van de raamprofielen in overeenstemming met de eisen van NBN B 03-004 </w:t>
      </w:r>
      <w:r>
        <w:t xml:space="preserve">- </w:t>
      </w:r>
      <w:r w:rsidRPr="00FE2C6B">
        <w:t>Borstweringen van gebouwen</w:t>
      </w:r>
      <w:r>
        <w:t>.</w:t>
      </w:r>
      <w:r w:rsidRPr="00FE2C6B">
        <w:t xml:space="preserve"> </w:t>
      </w:r>
    </w:p>
    <w:p w14:paraId="5FA1F93C" w14:textId="77777777" w:rsidR="00C96366" w:rsidRPr="00FE2C6B" w:rsidRDefault="00C96366" w:rsidP="00C96366">
      <w:pPr>
        <w:pStyle w:val="Kop8"/>
      </w:pPr>
      <w:r w:rsidRPr="00FE2C6B">
        <w:t>Specificaties</w:t>
      </w:r>
    </w:p>
    <w:p w14:paraId="63E36D14" w14:textId="77777777" w:rsidR="00C96366" w:rsidRPr="00DD1B4B" w:rsidRDefault="00C96366" w:rsidP="00C96366">
      <w:pPr>
        <w:pStyle w:val="Plattetekstinspringen"/>
        <w:rPr>
          <w:rStyle w:val="Keuze-blauw"/>
        </w:rPr>
      </w:pPr>
      <w:r w:rsidRPr="00FE2C6B">
        <w:t xml:space="preserve">Materiaal: veiligheidsbeglazing minimum </w:t>
      </w:r>
      <w:r w:rsidRPr="00DD1B4B">
        <w:rPr>
          <w:rStyle w:val="Keuze-blauw"/>
        </w:rPr>
        <w:t>66.2 / 88.2 / 1010.2 / …</w:t>
      </w:r>
      <w:r w:rsidRPr="00FE2C6B">
        <w:t xml:space="preserve"> conform NBN S 23-002</w:t>
      </w:r>
    </w:p>
    <w:p w14:paraId="26DC82E4" w14:textId="77777777" w:rsidR="00C96366" w:rsidRPr="00DD1B4B" w:rsidRDefault="00C96366" w:rsidP="00C96366">
      <w:pPr>
        <w:pStyle w:val="Plattetekstinspringen"/>
        <w:rPr>
          <w:rStyle w:val="Keuze-blauw"/>
        </w:rPr>
      </w:pPr>
      <w:r>
        <w:t>Kleur</w:t>
      </w:r>
      <w:r w:rsidRPr="00FE2C6B">
        <w:t xml:space="preserve">: </w:t>
      </w:r>
      <w:r w:rsidRPr="00DD1B4B">
        <w:rPr>
          <w:rStyle w:val="Keuze-blauw"/>
        </w:rPr>
        <w:t>helder / mat / vrije keuze uit het volledige kleurgamma van de systeemleverancier</w:t>
      </w:r>
    </w:p>
    <w:p w14:paraId="74962A82" w14:textId="77777777" w:rsidR="00C96366" w:rsidRPr="00FE2C6B" w:rsidRDefault="00C96366" w:rsidP="00C96366">
      <w:pPr>
        <w:pStyle w:val="Plattetekstinspringen"/>
      </w:pPr>
      <w:r w:rsidRPr="00FE2C6B">
        <w:t>Montage:</w:t>
      </w:r>
      <w:r w:rsidRPr="00DD1B4B">
        <w:rPr>
          <w:rStyle w:val="Keuze-blauw"/>
        </w:rPr>
        <w:t xml:space="preserve"> gevat in zijdelingse profielen, kleur schrijnwerk / aangepaste glashouders inox / … , </w:t>
      </w:r>
      <w:r w:rsidRPr="00FE2C6B">
        <w:t>bevestigingsmiddelen uit inox</w:t>
      </w:r>
    </w:p>
    <w:p w14:paraId="3FE9BA95" w14:textId="77777777" w:rsidR="00C96366" w:rsidRPr="00FE2C6B" w:rsidRDefault="00C96366" w:rsidP="00C96366">
      <w:pPr>
        <w:pStyle w:val="Kop6"/>
      </w:pPr>
      <w:r w:rsidRPr="00FE2C6B">
        <w:t>Uitvoering</w:t>
      </w:r>
    </w:p>
    <w:p w14:paraId="04A7BBA0" w14:textId="77777777" w:rsidR="00C96366" w:rsidRDefault="00C96366" w:rsidP="00C96366">
      <w:pPr>
        <w:pStyle w:val="Plattetekstinspringen"/>
      </w:pPr>
      <w:r w:rsidRPr="00FE2C6B">
        <w:t xml:space="preserve">De bevestiging van de borstwering </w:t>
      </w:r>
      <w:r>
        <w:t>moet</w:t>
      </w:r>
      <w:r w:rsidRPr="00FE2C6B">
        <w:t xml:space="preserve"> gebeuren conform NBN B 03-004. </w:t>
      </w:r>
    </w:p>
    <w:p w14:paraId="31D5A645" w14:textId="77777777" w:rsidR="00C96366" w:rsidRPr="00FE2C6B" w:rsidRDefault="00C96366" w:rsidP="00C96366">
      <w:pPr>
        <w:pStyle w:val="Plattetekstinspringen"/>
      </w:pPr>
      <w:r w:rsidRPr="00FE2C6B">
        <w:t>De verankeringen worden uitg</w:t>
      </w:r>
      <w:r>
        <w:t>evoerd d.m.v. van bevestigingen</w:t>
      </w:r>
      <w:r w:rsidRPr="00FE2C6B">
        <w:t xml:space="preserve"> aangepast aan het materiaal waarin ze zullen aangebracht worden. Hun weerstand moet gewaarborgd zijn aan de hand van een proefrapport, proeven in situ of een rekennota.</w:t>
      </w:r>
    </w:p>
    <w:p w14:paraId="6C5860EF" w14:textId="77777777" w:rsidR="00C96366" w:rsidRPr="00FA6593" w:rsidRDefault="00C96366" w:rsidP="00C96366">
      <w:pPr>
        <w:pStyle w:val="Kop6"/>
      </w:pPr>
      <w:r w:rsidRPr="00FA6593">
        <w:t>Toepassing</w:t>
      </w:r>
    </w:p>
    <w:p w14:paraId="158B8FB0" w14:textId="77777777" w:rsidR="00C96366" w:rsidRPr="00B1199A" w:rsidRDefault="00C96366" w:rsidP="00C96366">
      <w:pPr>
        <w:pStyle w:val="Plattetekstinspringen"/>
      </w:pPr>
      <w:r w:rsidRPr="00FE2C6B">
        <w:t>Volgens aanduiding op plan.</w:t>
      </w:r>
    </w:p>
    <w:p w14:paraId="261404EB" w14:textId="77777777" w:rsidR="00C96366" w:rsidRDefault="00C96366" w:rsidP="00C96366">
      <w:pPr>
        <w:pStyle w:val="Kop1"/>
      </w:pPr>
      <w:bookmarkStart w:id="454" w:name="_Toc390862596"/>
      <w:bookmarkStart w:id="455" w:name="_Toc390871882"/>
      <w:bookmarkStart w:id="456" w:name="_Toc438633458"/>
      <w:bookmarkStart w:id="457" w:name="_Toc98044494"/>
      <w:r>
        <w:t>41.</w:t>
      </w:r>
      <w:r>
        <w:tab/>
        <w:t>POORTEN &amp; EXTERNE ZONWERING</w:t>
      </w:r>
      <w:bookmarkEnd w:id="454"/>
      <w:bookmarkEnd w:id="455"/>
      <w:bookmarkEnd w:id="456"/>
    </w:p>
    <w:p w14:paraId="690D64C4" w14:textId="77777777" w:rsidR="00C96366" w:rsidRPr="006F41DC" w:rsidRDefault="00C96366" w:rsidP="00C96366">
      <w:pPr>
        <w:pStyle w:val="Kop2"/>
      </w:pPr>
      <w:bookmarkStart w:id="458" w:name="_Toc390862597"/>
      <w:bookmarkStart w:id="459" w:name="_Toc390871883"/>
      <w:bookmarkStart w:id="460" w:name="_Toc438633459"/>
      <w:r w:rsidRPr="00BC5A58">
        <w:t>4</w:t>
      </w:r>
      <w:r>
        <w:t>1</w:t>
      </w:r>
      <w:r w:rsidRPr="00BC5A58">
        <w:t>.</w:t>
      </w:r>
      <w:r>
        <w:t>0</w:t>
      </w:r>
      <w:r w:rsidRPr="00BC5A58">
        <w:t>0.</w:t>
      </w:r>
      <w:r w:rsidRPr="00BC5A58">
        <w:tab/>
        <w:t>poorten</w:t>
      </w:r>
      <w:r>
        <w:t xml:space="preserve"> &amp; externe zonwering</w:t>
      </w:r>
      <w:r w:rsidRPr="00BC5A58">
        <w:t xml:space="preserve"> </w:t>
      </w:r>
      <w:r>
        <w:t>-</w:t>
      </w:r>
      <w:r w:rsidRPr="00BC5A58">
        <w:t xml:space="preserve"> algemeen</w:t>
      </w:r>
      <w:bookmarkEnd w:id="458"/>
      <w:bookmarkEnd w:id="459"/>
      <w:bookmarkEnd w:id="460"/>
    </w:p>
    <w:p w14:paraId="41DF924A" w14:textId="77777777" w:rsidR="00C96366" w:rsidRPr="006F41DC" w:rsidRDefault="00C96366" w:rsidP="00C96366">
      <w:pPr>
        <w:pStyle w:val="Kop2"/>
      </w:pPr>
      <w:bookmarkStart w:id="461" w:name="_Toc390862598"/>
      <w:bookmarkStart w:id="462" w:name="_Toc390871884"/>
      <w:bookmarkStart w:id="463" w:name="_Toc438633460"/>
      <w:r w:rsidRPr="00BC5A58">
        <w:t>4</w:t>
      </w:r>
      <w:r>
        <w:t>1.10.</w:t>
      </w:r>
      <w:r>
        <w:tab/>
        <w:t>kantel</w:t>
      </w:r>
      <w:r w:rsidRPr="00BC5A58">
        <w:t xml:space="preserve">poorten </w:t>
      </w:r>
      <w:r>
        <w:t>-</w:t>
      </w:r>
      <w:r w:rsidRPr="00BC5A58">
        <w:t xml:space="preserve"> algemeen</w:t>
      </w:r>
      <w:bookmarkEnd w:id="461"/>
      <w:bookmarkEnd w:id="462"/>
      <w:bookmarkEnd w:id="463"/>
    </w:p>
    <w:p w14:paraId="38FBE79E" w14:textId="77777777" w:rsidR="00C96366" w:rsidRPr="00AC52DC" w:rsidRDefault="00C96366" w:rsidP="00C96366">
      <w:pPr>
        <w:pStyle w:val="Kop6"/>
      </w:pPr>
      <w:r w:rsidRPr="00AC52DC">
        <w:t>Omschrijving</w:t>
      </w:r>
    </w:p>
    <w:p w14:paraId="32F15DDC" w14:textId="77777777" w:rsidR="00C96366" w:rsidRPr="00AC52DC" w:rsidRDefault="00C96366" w:rsidP="00C96366">
      <w:pPr>
        <w:pStyle w:val="Plattetekst"/>
      </w:pPr>
      <w:r>
        <w:t>L</w:t>
      </w:r>
      <w:r w:rsidRPr="00AC52DC">
        <w:t xml:space="preserve">evering, montage en afregeling van  </w:t>
      </w:r>
      <w:r>
        <w:t>kantel</w:t>
      </w:r>
      <w:r w:rsidRPr="00AC52DC">
        <w:t xml:space="preserve">poorten, met inbegrip van de voorziene </w:t>
      </w:r>
      <w:r>
        <w:t xml:space="preserve">oppervlaktebehandelingen, </w:t>
      </w:r>
      <w:r w:rsidRPr="00AC52DC">
        <w:t xml:space="preserve"> </w:t>
      </w:r>
      <w:r>
        <w:t>het dorpelprofiel, het hang- en sluitwerk, het voorziene bedieningssysteem</w:t>
      </w:r>
      <w:r w:rsidRPr="00AC52DC">
        <w:t xml:space="preserve"> en </w:t>
      </w:r>
      <w:r>
        <w:t xml:space="preserve">de </w:t>
      </w:r>
      <w:r w:rsidRPr="00AC52DC">
        <w:t xml:space="preserve">aansluiting met de </w:t>
      </w:r>
      <w:r>
        <w:t>ruwbouw</w:t>
      </w:r>
      <w:r w:rsidRPr="00AC52DC">
        <w:t>constructie</w:t>
      </w:r>
      <w:r>
        <w:t>.</w:t>
      </w:r>
      <w:r w:rsidRPr="00AC52DC">
        <w:t xml:space="preserve"> </w:t>
      </w:r>
    </w:p>
    <w:p w14:paraId="70AA8302" w14:textId="77777777" w:rsidR="00C96366" w:rsidRDefault="00C96366" w:rsidP="00C96366">
      <w:pPr>
        <w:pStyle w:val="Kop6"/>
      </w:pPr>
      <w:r>
        <w:t>Materialen</w:t>
      </w:r>
    </w:p>
    <w:p w14:paraId="5870C582" w14:textId="77777777" w:rsidR="00C96366" w:rsidRDefault="00C96366" w:rsidP="00C96366">
      <w:pPr>
        <w:pStyle w:val="Plattetekstinspringen"/>
      </w:pPr>
      <w:r w:rsidRPr="00DB31FB">
        <w:t>STS 53.2 Industriële, commerciële en residentiële poorten</w:t>
      </w:r>
      <w:r>
        <w:t xml:space="preserve"> is van toepassing. </w:t>
      </w:r>
    </w:p>
    <w:p w14:paraId="7955E7B6" w14:textId="77777777" w:rsidR="00C96366" w:rsidRPr="00DB31FB" w:rsidRDefault="00C96366" w:rsidP="00C96366">
      <w:pPr>
        <w:pStyle w:val="Plattetekstinspringen"/>
      </w:pPr>
      <w:r>
        <w:t>De poorten dragen een</w:t>
      </w:r>
      <w:r w:rsidRPr="00AB3B38">
        <w:t xml:space="preserve"> CE-markering </w:t>
      </w:r>
      <w:r>
        <w:t>conform</w:t>
      </w:r>
      <w:r w:rsidRPr="00AB3B38">
        <w:t xml:space="preserve"> </w:t>
      </w:r>
      <w:r>
        <w:t xml:space="preserve">de </w:t>
      </w:r>
      <w:r w:rsidRPr="00AB3B38">
        <w:t xml:space="preserve">productnorm </w:t>
      </w:r>
      <w:r w:rsidRPr="005D1F0A">
        <w:t>NBN EN 13241-1</w:t>
      </w:r>
      <w:r>
        <w:t xml:space="preserve">. </w:t>
      </w:r>
      <w:r w:rsidRPr="00DB31FB">
        <w:t xml:space="preserve">De installateur van de poort maakt verplicht volgende documenten over aan de </w:t>
      </w:r>
      <w:r>
        <w:t>architect</w:t>
      </w:r>
      <w:r w:rsidRPr="00DB31FB">
        <w:t xml:space="preserve">: </w:t>
      </w:r>
    </w:p>
    <w:p w14:paraId="6FA72900" w14:textId="77777777" w:rsidR="00C96366" w:rsidRPr="00AC2867" w:rsidRDefault="00C96366" w:rsidP="00C96366">
      <w:pPr>
        <w:pStyle w:val="Plattetekstinspringen2"/>
      </w:pPr>
      <w:r w:rsidRPr="00AC2867">
        <w:t xml:space="preserve">technisch dossier voorzien van gebruikshandleiding </w:t>
      </w:r>
      <w:r>
        <w:t>met</w:t>
      </w:r>
      <w:r w:rsidRPr="00AC2867">
        <w:t xml:space="preserve"> instructies voor montage en onderhoud </w:t>
      </w:r>
    </w:p>
    <w:p w14:paraId="7ADCD6D0" w14:textId="77777777" w:rsidR="00C96366" w:rsidRPr="00AC2867" w:rsidRDefault="00C96366" w:rsidP="00C96366">
      <w:pPr>
        <w:pStyle w:val="Plattetekstinspringen2"/>
      </w:pPr>
      <w:r w:rsidRPr="00AC2867">
        <w:t xml:space="preserve">CE-conformiteitsverklaring met vermelding van het erkende keuringsinstituut </w:t>
      </w:r>
    </w:p>
    <w:p w14:paraId="0529E679" w14:textId="77777777" w:rsidR="00C96366" w:rsidRPr="00AC2867" w:rsidRDefault="00C96366" w:rsidP="00C96366">
      <w:pPr>
        <w:pStyle w:val="Plattetekstinspringen2"/>
      </w:pPr>
      <w:r w:rsidRPr="00AC2867">
        <w:t>CE-label dat wordt aangebracht op de poort zelf</w:t>
      </w:r>
      <w:r>
        <w:t xml:space="preserve">, samen met de </w:t>
      </w:r>
      <w:r w:rsidRPr="00AC2867">
        <w:t>naam en verdeler van poort</w:t>
      </w:r>
    </w:p>
    <w:p w14:paraId="337B5BA4" w14:textId="77777777" w:rsidR="00C96366" w:rsidRPr="00AC2867" w:rsidRDefault="00C96366" w:rsidP="00C96366">
      <w:pPr>
        <w:pStyle w:val="Plattetekstinspringen2"/>
      </w:pPr>
      <w:r>
        <w:t xml:space="preserve">een </w:t>
      </w:r>
      <w:r w:rsidRPr="00AC2867">
        <w:t>logboek of onderhoudsfiche</w:t>
      </w:r>
    </w:p>
    <w:p w14:paraId="1E777873" w14:textId="77777777" w:rsidR="00C96366" w:rsidRDefault="00C96366" w:rsidP="00C96366">
      <w:pPr>
        <w:pStyle w:val="Plattetekstinspringen"/>
      </w:pPr>
      <w:r w:rsidRPr="00B648B0">
        <w:t xml:space="preserve">Model en poortmechanisme voorafgaandelijk ter goedkeuring voor te leggen aan het Bestuur. </w:t>
      </w:r>
    </w:p>
    <w:p w14:paraId="68548D65" w14:textId="77777777" w:rsidR="00C96366" w:rsidRDefault="00C96366" w:rsidP="00C96366">
      <w:pPr>
        <w:pStyle w:val="Plattetekstinspringen"/>
      </w:pPr>
      <w:r>
        <w:t>De secties van de samenstellende elementen van het kader worden bepaald in functie van de poortafmetingen en het gewicht van de bekleding, zodat een stevig en vormvast geheel bekomen wordt. Er moeten voldoende versterkingsprofielen worden aangebracht om een vlotte en geruisloze werking te garanderen.</w:t>
      </w:r>
    </w:p>
    <w:p w14:paraId="0EC14FAF" w14:textId="77777777" w:rsidR="00C96366" w:rsidRDefault="00C96366" w:rsidP="00C96366">
      <w:pPr>
        <w:pStyle w:val="Plattetekstinspringen"/>
      </w:pPr>
      <w:r>
        <w:t>Het raamwerk van de poort is samengesteld uit gesloten, koudgewalste en/of hoogfrequent gelaste profielen, met een aangepaste geleidingslijst voor een stabiele en makkelijk lopende zijdelingse geleiding.</w:t>
      </w:r>
    </w:p>
    <w:p w14:paraId="291AA6F2" w14:textId="77777777" w:rsidR="00C96366" w:rsidRDefault="00C96366" w:rsidP="00C96366">
      <w:pPr>
        <w:pStyle w:val="Plattetekstinspringen"/>
      </w:pPr>
      <w:r>
        <w:t xml:space="preserve">Het poortblad wordt opgehangen in een kozijn waartegen het poortblad winddicht aansluit. De vorm van het profiel en de afdichting van het kozijn verhinderen het binnendringen van water. </w:t>
      </w:r>
    </w:p>
    <w:p w14:paraId="7E83587E" w14:textId="77777777" w:rsidR="00C96366" w:rsidRDefault="00C96366" w:rsidP="00C96366">
      <w:pPr>
        <w:pStyle w:val="Plattetekstinspringen"/>
      </w:pPr>
      <w:r>
        <w:t>Onderaan sluit de poort aan tegen een dorpelprofiel dat in de bevloering wordt verankerd. De bovenkant van het profiel ligt op hetzelfde niveau als de binnenvloer, zodat een perfecte afwatering naar buiten verzekerd wordt.</w:t>
      </w:r>
    </w:p>
    <w:p w14:paraId="0FE6DE06" w14:textId="77777777" w:rsidR="00C96366" w:rsidRDefault="00C96366" w:rsidP="00C96366">
      <w:pPr>
        <w:pStyle w:val="Plattetekstinspringen"/>
      </w:pPr>
      <w:r>
        <w:t>Alle metalen onderdelen, behalve de trekveren, zijn roestbestendig,  gegalvaniseerd  of uit aluminium of roestvast staal.</w:t>
      </w:r>
    </w:p>
    <w:p w14:paraId="26E05696" w14:textId="77777777" w:rsidR="00C96366" w:rsidRDefault="00C96366" w:rsidP="00C96366">
      <w:pPr>
        <w:pStyle w:val="Kop6"/>
      </w:pPr>
      <w:r>
        <w:t>Uitvoering</w:t>
      </w:r>
    </w:p>
    <w:p w14:paraId="07667A22" w14:textId="77777777" w:rsidR="00C96366" w:rsidRDefault="00C96366" w:rsidP="00C96366">
      <w:pPr>
        <w:pStyle w:val="Plattetekstinspringen"/>
      </w:pPr>
      <w:r>
        <w:t>Volgens STS 53.2 en de uitvoeringsvoorschriften van de fabrikant.</w:t>
      </w:r>
    </w:p>
    <w:p w14:paraId="01682254" w14:textId="77777777" w:rsidR="00C96366" w:rsidRDefault="00C96366" w:rsidP="00C96366">
      <w:pPr>
        <w:pStyle w:val="Plattetekstinspringen"/>
      </w:pPr>
      <w:r>
        <w:t>Voor uitvoering van de poortopening worden de nodige gegevens betreffende de afmetingen en beweging van de poorten door de aannemer opgegeven en worden de juiste dagopening, lateihoogte en de breedte van de aanslagen bepaald.</w:t>
      </w:r>
    </w:p>
    <w:p w14:paraId="12F997EE" w14:textId="77777777" w:rsidR="00C96366" w:rsidRDefault="00C96366" w:rsidP="00C96366">
      <w:pPr>
        <w:pStyle w:val="Plattetekstinspringen"/>
      </w:pPr>
      <w:r>
        <w:t>Volgens de voorschriften van de fabrikant wordt de poort bevestigd met ingemetste muurankers en/of verstelbare gegalvaniseerd stalen profielen en roestvaste bouten.</w:t>
      </w:r>
    </w:p>
    <w:p w14:paraId="0C464DC5" w14:textId="77777777" w:rsidR="00C96366" w:rsidRDefault="00C96366" w:rsidP="00C96366">
      <w:pPr>
        <w:pStyle w:val="Plattetekstinspringen"/>
      </w:pPr>
      <w:r>
        <w:t>Tussen de ruwbouw en het poortkozijn wordt een aangepaste voegdichtingsband van minimum 20 mm breed geplaatst en afgedicht met een elastische kit, volgens STS 56.1. tabel 5.</w:t>
      </w:r>
    </w:p>
    <w:p w14:paraId="0022486A" w14:textId="77777777" w:rsidR="00C96366" w:rsidRDefault="00C96366" w:rsidP="00C96366">
      <w:pPr>
        <w:pStyle w:val="Plattetekstinspringen"/>
      </w:pPr>
      <w:r>
        <w:t xml:space="preserve">Het poortkozijn wordt </w:t>
      </w:r>
      <w:r w:rsidRPr="00C171BA">
        <w:rPr>
          <w:rStyle w:val="Keuze-blauw"/>
        </w:rPr>
        <w:t>achter / in</w:t>
      </w:r>
      <w:r>
        <w:t xml:space="preserve"> de dagopening geplaatst volgens detailtekening.</w:t>
      </w:r>
    </w:p>
    <w:p w14:paraId="3E40AB11" w14:textId="77777777" w:rsidR="00C96366" w:rsidRPr="00E43189" w:rsidRDefault="00C96366" w:rsidP="00C96366">
      <w:pPr>
        <w:pStyle w:val="Kop8"/>
      </w:pPr>
      <w:r>
        <w:t>Aanvullende uitvoeringsvoorschriften</w:t>
      </w:r>
      <w:r w:rsidRPr="00B24244">
        <w:t xml:space="preserve"> </w:t>
      </w:r>
      <w:r w:rsidR="00DE3416">
        <w:t>(te schrappen door ontwerper indien niet van toepassing)</w:t>
      </w:r>
    </w:p>
    <w:p w14:paraId="51EF6EE0" w14:textId="77777777" w:rsidR="00C96366" w:rsidRDefault="00C96366" w:rsidP="00C96366">
      <w:pPr>
        <w:pStyle w:val="Plattetekstinspringen"/>
      </w:pPr>
      <w:r>
        <w:t>Zwaar belaste poorten: voor de plaatsing zal de aannemer een berekeningsnota van de verankering van het poortkozijn in de ruwbouw ter goedkeuring voorleggen.</w:t>
      </w:r>
    </w:p>
    <w:p w14:paraId="697D60B0" w14:textId="77777777" w:rsidR="00C96366" w:rsidRPr="00266FAF" w:rsidRDefault="00C96366" w:rsidP="00C96366">
      <w:pPr>
        <w:pStyle w:val="Plattetekstinspringen"/>
      </w:pPr>
      <w:r w:rsidRPr="001D5E53">
        <w:t>Luchtdichtheid:</w:t>
      </w:r>
      <w:r w:rsidR="009E77E8">
        <w:t xml:space="preserve"> </w:t>
      </w:r>
      <w:r w:rsidRPr="001D5E53">
        <w:t>de stijlen van het poortkader</w:t>
      </w:r>
      <w:r>
        <w:t xml:space="preserve"> worden</w:t>
      </w:r>
      <w:r w:rsidRPr="001D5E53">
        <w:t xml:space="preserve"> </w:t>
      </w:r>
      <w:r>
        <w:t xml:space="preserve">rondom </w:t>
      </w:r>
      <w:r w:rsidRPr="001D5E53">
        <w:t>voorzien van luchtdichtheidsmembra</w:t>
      </w:r>
      <w:r>
        <w:t>nen</w:t>
      </w:r>
      <w:r w:rsidRPr="001D5E53">
        <w:t xml:space="preserve"> </w:t>
      </w:r>
      <w:r>
        <w:t>die</w:t>
      </w:r>
      <w:r w:rsidRPr="001D5E53">
        <w:t xml:space="preserve"> luchtdicht op de ruwbouw</w:t>
      </w:r>
      <w:r>
        <w:t>constructie</w:t>
      </w:r>
      <w:r w:rsidRPr="001D5E53">
        <w:t xml:space="preserve"> word</w:t>
      </w:r>
      <w:r>
        <w:t>en</w:t>
      </w:r>
      <w:r w:rsidRPr="001D5E53">
        <w:t xml:space="preserve"> aangesloten</w:t>
      </w:r>
      <w:r>
        <w:t>.</w:t>
      </w:r>
    </w:p>
    <w:p w14:paraId="09F32D90" w14:textId="77777777" w:rsidR="00C96366" w:rsidRPr="00266FAF" w:rsidRDefault="00C96366" w:rsidP="00C96366">
      <w:pPr>
        <w:pStyle w:val="Plattetekstinspringen"/>
      </w:pPr>
      <w:r>
        <w:t>De zijaanslagen van het binnenspouwblad en eventueel zichtbare spouwisolatie, worden uitbekleed, d.m.v. een multiplexplaat, dikte 18 mm, aangebracht op een latwerk. Deze plank komt kops gelijk met het afgewerkte vlak van de muur. De opening tussen de plank en de muur wordt afgedicht met een muurlijst. De ruimte tussen het latwerk, poortkader,</w:t>
      </w:r>
      <w:r w:rsidRPr="00DD3B7E">
        <w:t xml:space="preserve"> </w:t>
      </w:r>
      <w:r>
        <w:t xml:space="preserve">spouwisolatie en de binnenzijde van de ruwbouw wordt </w:t>
      </w:r>
    </w:p>
    <w:p w14:paraId="512796D2" w14:textId="77777777" w:rsidR="00C96366" w:rsidRDefault="00C96366" w:rsidP="00C96366">
      <w:pPr>
        <w:pStyle w:val="ofwelinspringen"/>
      </w:pPr>
      <w:r w:rsidRPr="00221C7C">
        <w:rPr>
          <w:rStyle w:val="ofwelChar"/>
        </w:rPr>
        <w:t>(ofwel)</w:t>
      </w:r>
      <w:r w:rsidRPr="00221C7C">
        <w:rPr>
          <w:rStyle w:val="ofwelChar"/>
        </w:rPr>
        <w:tab/>
      </w:r>
      <w:r w:rsidRPr="00DD3B7E">
        <w:t xml:space="preserve">opgespoten met </w:t>
      </w:r>
      <w:r>
        <w:t xml:space="preserve">een </w:t>
      </w:r>
      <w:r w:rsidRPr="00727269">
        <w:t>laagexpansief,</w:t>
      </w:r>
      <w:r>
        <w:t xml:space="preserve"> eencomponenten vochtuithardend, elastisch blijvend polyurethaanschuim.</w:t>
      </w:r>
    </w:p>
    <w:p w14:paraId="76D1E841" w14:textId="77777777" w:rsidR="00C96366" w:rsidRDefault="00C96366" w:rsidP="00C96366">
      <w:pPr>
        <w:pStyle w:val="ofwelinspringen"/>
      </w:pPr>
      <w:r w:rsidRPr="00221C7C">
        <w:rPr>
          <w:rStyle w:val="ofwelChar"/>
        </w:rPr>
        <w:t>(ofwel)</w:t>
      </w:r>
      <w:r w:rsidRPr="00221C7C">
        <w:rPr>
          <w:rStyle w:val="ofwelChar"/>
        </w:rPr>
        <w:tab/>
      </w:r>
      <w:r w:rsidRPr="00DD3B7E">
        <w:t xml:space="preserve">opgevuld met </w:t>
      </w:r>
      <w:r>
        <w:t xml:space="preserve">een </w:t>
      </w:r>
      <w:r w:rsidRPr="009F5875">
        <w:t>minerale wol, die geen water opzuigt</w:t>
      </w:r>
      <w:r w:rsidRPr="00DD3B7E">
        <w:t xml:space="preserve">. </w:t>
      </w:r>
    </w:p>
    <w:p w14:paraId="6DC7EA04" w14:textId="77777777" w:rsidR="00C96366" w:rsidRPr="00266FAF" w:rsidRDefault="00C96366" w:rsidP="00C96366">
      <w:pPr>
        <w:pStyle w:val="Plattetekstinspringen"/>
      </w:pPr>
      <w:r>
        <w:t xml:space="preserve">Het poortgeheel wordt geïntegreerd binnen de voorziene gevelbekleding </w:t>
      </w:r>
      <w:r w:rsidRPr="00C171BA">
        <w:rPr>
          <w:rStyle w:val="Keuze-blauw"/>
        </w:rPr>
        <w:t>volgens detailtekening /  volgens geveltekening, detaillering systeem ter goedkeuring voor te leggen.</w:t>
      </w:r>
      <w:r w:rsidRPr="00266FAF">
        <w:t xml:space="preserve"> </w:t>
      </w:r>
    </w:p>
    <w:p w14:paraId="29698494" w14:textId="77777777" w:rsidR="00C96366" w:rsidRDefault="00C96366" w:rsidP="00C96366">
      <w:pPr>
        <w:pStyle w:val="Kop6"/>
      </w:pPr>
      <w:r>
        <w:t>Toepassing</w:t>
      </w:r>
    </w:p>
    <w:p w14:paraId="500FF59C" w14:textId="77777777" w:rsidR="00C96366" w:rsidRDefault="00C96366" w:rsidP="00C96366">
      <w:pPr>
        <w:pStyle w:val="Kop3"/>
      </w:pPr>
      <w:bookmarkStart w:id="464" w:name="_Toc390862599"/>
      <w:bookmarkStart w:id="465" w:name="_Toc390871885"/>
      <w:bookmarkStart w:id="466" w:name="_Toc438633461"/>
      <w:r w:rsidRPr="00BC5A58">
        <w:t>4</w:t>
      </w:r>
      <w:r>
        <w:t>1</w:t>
      </w:r>
      <w:r w:rsidRPr="00BC5A58">
        <w:t>.11.</w:t>
      </w:r>
      <w:r w:rsidRPr="00BC5A58">
        <w:tab/>
        <w:t>kantel</w:t>
      </w:r>
      <w:r>
        <w:t>poorten - poortblad staal</w:t>
      </w:r>
      <w:bookmarkEnd w:id="464"/>
      <w:bookmarkEnd w:id="465"/>
      <w:bookmarkEnd w:id="466"/>
    </w:p>
    <w:p w14:paraId="0F4E4554" w14:textId="77777777" w:rsidR="00C96366" w:rsidRDefault="00C96366" w:rsidP="00C96366">
      <w:pPr>
        <w:pStyle w:val="Kop6"/>
      </w:pPr>
      <w:r>
        <w:t>Materiaal</w:t>
      </w:r>
    </w:p>
    <w:p w14:paraId="48C67152" w14:textId="77777777" w:rsidR="00C96366" w:rsidRPr="00F37B32" w:rsidRDefault="00C96366" w:rsidP="00C96366">
      <w:pPr>
        <w:pStyle w:val="Plattetekstinspringen"/>
      </w:pPr>
      <w:r>
        <w:t xml:space="preserve">Kantelpoorten voorzien van poortblad uit verzinkt staal. </w:t>
      </w:r>
    </w:p>
    <w:p w14:paraId="7FF62D67" w14:textId="77777777" w:rsidR="00C96366" w:rsidRDefault="00C96366" w:rsidP="00C96366">
      <w:pPr>
        <w:pStyle w:val="Kop8"/>
      </w:pPr>
      <w:r>
        <w:t>Specificaties</w:t>
      </w:r>
    </w:p>
    <w:p w14:paraId="2238C7B9" w14:textId="77777777" w:rsidR="00C96366" w:rsidRDefault="00C96366" w:rsidP="00C96366">
      <w:pPr>
        <w:pStyle w:val="Plattetekstinspringen"/>
      </w:pPr>
      <w:r>
        <w:t xml:space="preserve">Poortafmetingen: </w:t>
      </w:r>
    </w:p>
    <w:p w14:paraId="7752CF0F" w14:textId="77777777" w:rsidR="00C96366" w:rsidRDefault="00C96366" w:rsidP="00C96366">
      <w:pPr>
        <w:pStyle w:val="ofwelinspringen"/>
      </w:pPr>
      <w:r w:rsidRPr="00221C7C">
        <w:rPr>
          <w:rStyle w:val="ofwelChar"/>
        </w:rPr>
        <w:t>(ofwel)</w:t>
      </w:r>
      <w:r w:rsidRPr="00221C7C">
        <w:rPr>
          <w:rStyle w:val="ofwelChar"/>
        </w:rPr>
        <w:tab/>
      </w:r>
      <w:r>
        <w:t>overeenkomstig aanduidingen op plan en opmeting</w:t>
      </w:r>
    </w:p>
    <w:p w14:paraId="3EDE5DE6" w14:textId="77777777" w:rsidR="00C96366" w:rsidRDefault="00C96366" w:rsidP="00C96366">
      <w:pPr>
        <w:pStyle w:val="ofwelinspringen"/>
      </w:pPr>
      <w:r w:rsidRPr="00221C7C">
        <w:rPr>
          <w:rStyle w:val="ofwelChar"/>
        </w:rPr>
        <w:t>(ofwel)</w:t>
      </w:r>
      <w:r w:rsidRPr="00221C7C">
        <w:rPr>
          <w:rStyle w:val="ofwelChar"/>
        </w:rPr>
        <w:tab/>
      </w:r>
      <w:r>
        <w:t xml:space="preserve">Breedte: </w:t>
      </w:r>
      <w:r w:rsidRPr="00221C7C">
        <w:rPr>
          <w:rStyle w:val="Keuze-blauw"/>
        </w:rPr>
        <w:t>2250 / 2375 / 2500 / 2625 / 2750 / 3000 / …</w:t>
      </w:r>
      <w:r>
        <w:t xml:space="preserve"> mm</w:t>
      </w:r>
      <w:r>
        <w:br/>
        <w:t xml:space="preserve">Hoogte: </w:t>
      </w:r>
      <w:r w:rsidRPr="00221C7C">
        <w:rPr>
          <w:rStyle w:val="Keuze-blauw"/>
        </w:rPr>
        <w:t>1920 / 2000 / 2075 / 2125 / 2250 / 2375 / …</w:t>
      </w:r>
      <w:r>
        <w:t xml:space="preserve"> mm</w:t>
      </w:r>
    </w:p>
    <w:p w14:paraId="73C5064F" w14:textId="77777777" w:rsidR="00C96366" w:rsidRDefault="00C96366" w:rsidP="00C96366">
      <w:pPr>
        <w:pStyle w:val="Plattetekstinspringen"/>
      </w:pPr>
      <w:r>
        <w:t>Poortblad: verzinkte staalplaat</w:t>
      </w:r>
    </w:p>
    <w:p w14:paraId="68900905" w14:textId="77777777" w:rsidR="00C96366" w:rsidRDefault="00C96366" w:rsidP="00C96366">
      <w:pPr>
        <w:pStyle w:val="Plattetekstinspringen2"/>
      </w:pPr>
      <w:r>
        <w:t xml:space="preserve">Plaatdikte: minimum </w:t>
      </w:r>
      <w:r w:rsidRPr="00C171BA">
        <w:rPr>
          <w:rStyle w:val="Keuze-blauw"/>
        </w:rPr>
        <w:t>0,6 / 0,7 / 0,8</w:t>
      </w:r>
      <w:r w:rsidRPr="00266FAF">
        <w:rPr>
          <w:rStyle w:val="Keuze-blauw"/>
        </w:rPr>
        <w:t xml:space="preserve"> </w:t>
      </w:r>
      <w:r>
        <w:t>mm</w:t>
      </w:r>
    </w:p>
    <w:p w14:paraId="78B6FCA0" w14:textId="77777777" w:rsidR="00C96366" w:rsidRPr="00C171BA" w:rsidRDefault="00C96366" w:rsidP="00C96366">
      <w:pPr>
        <w:pStyle w:val="Plattetekstinspringen2"/>
        <w:rPr>
          <w:rStyle w:val="Keuze-blauw"/>
        </w:rPr>
      </w:pPr>
      <w:r>
        <w:t xml:space="preserve">Vormgeving: </w:t>
      </w:r>
      <w:r w:rsidRPr="00C171BA">
        <w:rPr>
          <w:rStyle w:val="Keuze-blauw"/>
        </w:rPr>
        <w:t>vlak / verticaal geprofileerd / horizontaal geprofileerd, smal / breed gelijnd</w:t>
      </w:r>
    </w:p>
    <w:p w14:paraId="1F0670FA" w14:textId="77777777" w:rsidR="00C96366" w:rsidRPr="00C171BA" w:rsidRDefault="00C96366" w:rsidP="00C96366">
      <w:pPr>
        <w:pStyle w:val="Plattetekstinspringen2"/>
        <w:rPr>
          <w:rStyle w:val="Keuze-blauw"/>
        </w:rPr>
      </w:pPr>
      <w:r>
        <w:t xml:space="preserve">Oppervlaktebehandeling: </w:t>
      </w:r>
      <w:r w:rsidRPr="00C171BA">
        <w:rPr>
          <w:rStyle w:val="Keuze-blauw"/>
        </w:rPr>
        <w:t>elektrostatisch aangebrachte grondlaag, eindlaag volgens art. 82…. / tweelaagse poedercoating, laagdikte min. 60 / 80 µm, kleur benaderend RAL ...</w:t>
      </w:r>
    </w:p>
    <w:p w14:paraId="5528DB32" w14:textId="77777777" w:rsidR="00C96366" w:rsidRPr="00C171BA" w:rsidRDefault="00C96366" w:rsidP="00C96366">
      <w:pPr>
        <w:pStyle w:val="Plattetekstinspringen2"/>
        <w:rPr>
          <w:rStyle w:val="Keuze-blauw"/>
        </w:rPr>
      </w:pPr>
      <w:r>
        <w:t xml:space="preserve">Isolatie: </w:t>
      </w:r>
      <w:r w:rsidRPr="00C171BA">
        <w:rPr>
          <w:rStyle w:val="Keuze-blauw"/>
        </w:rPr>
        <w:t>niet voorzien / overeenkomstig vereiste U-waarde poortgeheel (dubbelwandig poortblad / op voorstel fabrikant)</w:t>
      </w:r>
    </w:p>
    <w:p w14:paraId="1B6DE5BB" w14:textId="77777777" w:rsidR="00C96366" w:rsidRPr="00C171BA" w:rsidRDefault="00C96366" w:rsidP="00C96366">
      <w:pPr>
        <w:pStyle w:val="Plattetekstinspringen"/>
        <w:rPr>
          <w:rStyle w:val="Keuze-blauw"/>
        </w:rPr>
      </w:pPr>
      <w:r>
        <w:t xml:space="preserve">Dorpelprofiel: </w:t>
      </w:r>
      <w:r w:rsidRPr="00C171BA">
        <w:rPr>
          <w:rStyle w:val="Keuze-blauw"/>
        </w:rPr>
        <w:t>roestvast staal / verzinkt staal</w:t>
      </w:r>
    </w:p>
    <w:p w14:paraId="6213053B" w14:textId="77777777" w:rsidR="00C96366" w:rsidRDefault="00C96366" w:rsidP="00C96366">
      <w:pPr>
        <w:pStyle w:val="Plattetekstinspringen"/>
      </w:pPr>
      <w:r>
        <w:t>Prestatieverklaring volgens CE-markering</w:t>
      </w:r>
    </w:p>
    <w:p w14:paraId="0EBCA185" w14:textId="77777777" w:rsidR="00C96366" w:rsidRPr="00C171BA" w:rsidRDefault="00C96366" w:rsidP="00C96366">
      <w:pPr>
        <w:pStyle w:val="Plattetekstinspringen2"/>
        <w:rPr>
          <w:rStyle w:val="Keuze-blauw"/>
        </w:rPr>
      </w:pPr>
      <w:r>
        <w:t>U-waarde poortgeheel</w:t>
      </w:r>
      <w:r w:rsidRPr="00266FAF">
        <w:rPr>
          <w:rStyle w:val="Keuze-blauw"/>
        </w:rPr>
        <w:t xml:space="preserve"> </w:t>
      </w:r>
      <w:r w:rsidRPr="00221C7C">
        <w:t>(volgens NBN EN 12428)</w:t>
      </w:r>
      <w:r>
        <w:t>:</w:t>
      </w:r>
      <w:r w:rsidRPr="0033280C">
        <w:t xml:space="preserve"> </w:t>
      </w:r>
      <w:r w:rsidRPr="00C171BA">
        <w:rPr>
          <w:rStyle w:val="Keuze-blauw"/>
        </w:rPr>
        <w:t xml:space="preserve">niet van toepassing / maximum 1,8 / … W/m2K </w:t>
      </w:r>
    </w:p>
    <w:p w14:paraId="758D332B" w14:textId="77777777" w:rsidR="00C96366" w:rsidRPr="00C171BA" w:rsidRDefault="00C96366" w:rsidP="00C96366">
      <w:pPr>
        <w:pStyle w:val="Plattetekstinspringen2"/>
        <w:rPr>
          <w:rStyle w:val="Keuze-blauw"/>
        </w:rPr>
      </w:pPr>
      <w:r>
        <w:t>Windbelasting</w:t>
      </w:r>
      <w:r w:rsidRPr="00266FAF">
        <w:rPr>
          <w:rStyle w:val="Keuze-blauw"/>
        </w:rPr>
        <w:t xml:space="preserve"> </w:t>
      </w:r>
      <w:r w:rsidRPr="00221C7C">
        <w:t>(volgens NBN EN 12424)</w:t>
      </w:r>
      <w:r>
        <w:t xml:space="preserve">: </w:t>
      </w:r>
      <w:r w:rsidRPr="00C171BA">
        <w:rPr>
          <w:rStyle w:val="Keuze-blauw"/>
        </w:rPr>
        <w:t xml:space="preserve">klasse 3 (breedte &lt; 400 cm) / 4 (breedte &gt; 400 cm) </w:t>
      </w:r>
    </w:p>
    <w:p w14:paraId="44F1003E" w14:textId="77777777" w:rsidR="00C96366" w:rsidRDefault="00C96366" w:rsidP="00C96366">
      <w:pPr>
        <w:pStyle w:val="Plattetekstinspringen2"/>
      </w:pPr>
      <w:r>
        <w:t>Waterbestendigheid</w:t>
      </w:r>
      <w:r w:rsidRPr="00305B8C">
        <w:t xml:space="preserve"> </w:t>
      </w:r>
      <w:r>
        <w:t xml:space="preserve">(volgens NBN EN 12425): minimum klasse </w:t>
      </w:r>
      <w:r w:rsidRPr="00C171BA">
        <w:rPr>
          <w:rStyle w:val="Keuze-blauw"/>
        </w:rPr>
        <w:t>3 / …</w:t>
      </w:r>
      <w:r>
        <w:t xml:space="preserve"> </w:t>
      </w:r>
    </w:p>
    <w:p w14:paraId="6CA31BAB" w14:textId="77777777" w:rsidR="00C96366" w:rsidRPr="00266FAF" w:rsidRDefault="00C96366" w:rsidP="00C96366">
      <w:pPr>
        <w:pStyle w:val="Plattetekstinspringen2"/>
        <w:rPr>
          <w:rStyle w:val="Keuze-blauw"/>
        </w:rPr>
      </w:pPr>
      <w:r>
        <w:t>Luchtdichtheid</w:t>
      </w:r>
      <w:r w:rsidRPr="00221C7C">
        <w:t xml:space="preserve"> (volgens NBN EN 12426/27)</w:t>
      </w:r>
      <w:r>
        <w:t xml:space="preserve">: </w:t>
      </w:r>
      <w:r w:rsidRPr="00C171BA">
        <w:rPr>
          <w:rStyle w:val="Keuze-blauw"/>
        </w:rPr>
        <w:t>niet van toepassing / minimum klasse 2 / 3 / …</w:t>
      </w:r>
      <w:r w:rsidRPr="00266FAF">
        <w:rPr>
          <w:rStyle w:val="Keuze-blauw"/>
        </w:rPr>
        <w:t xml:space="preserve"> </w:t>
      </w:r>
    </w:p>
    <w:p w14:paraId="48696475" w14:textId="77777777" w:rsidR="00C96366" w:rsidRDefault="00C96366" w:rsidP="00C96366">
      <w:pPr>
        <w:pStyle w:val="Kop8"/>
      </w:pPr>
      <w:r>
        <w:t>Aanvullende specificaties</w:t>
      </w:r>
      <w:r w:rsidRPr="00A150E5">
        <w:t xml:space="preserve"> </w:t>
      </w:r>
      <w:r w:rsidR="00DE3416">
        <w:t>(te schrappen door ontwerper indien niet van toepassing)</w:t>
      </w:r>
    </w:p>
    <w:p w14:paraId="0E3FC7BB" w14:textId="77777777" w:rsidR="00C96366" w:rsidRPr="00C171BA" w:rsidRDefault="00C96366" w:rsidP="00C96366">
      <w:pPr>
        <w:pStyle w:val="Plattetekstinspringen"/>
        <w:rPr>
          <w:rStyle w:val="Keuze-blauw"/>
        </w:rPr>
      </w:pPr>
      <w:r>
        <w:t>Ventilatieopeningen:</w:t>
      </w:r>
      <w:r w:rsidRPr="00266FAF">
        <w:t xml:space="preserve"> </w:t>
      </w:r>
      <w:r w:rsidRPr="00C171BA">
        <w:rPr>
          <w:rStyle w:val="Keuze-blauw"/>
        </w:rPr>
        <w:t>niet voorzien / geplooid in het bekledingsmateriaal / tussen het kader en de bekleding / … ventilatiedebiet minimum … m3/h</w:t>
      </w:r>
    </w:p>
    <w:p w14:paraId="3FDE01A3" w14:textId="77777777" w:rsidR="00C96366" w:rsidRDefault="00C96366" w:rsidP="00C96366">
      <w:pPr>
        <w:pStyle w:val="Plattetekstinspringen"/>
      </w:pPr>
      <w:r>
        <w:t xml:space="preserve">In de poort wordt een loopdeur voorzien, die naar buiten opendraait en met scharnieren op het kader van het poortblad is bevestigd </w:t>
      </w:r>
    </w:p>
    <w:p w14:paraId="42F1A69A" w14:textId="77777777" w:rsidR="00C96366" w:rsidRPr="00E07FE8" w:rsidRDefault="00C96366" w:rsidP="00C96366">
      <w:pPr>
        <w:pStyle w:val="Kop6"/>
      </w:pPr>
      <w:r>
        <w:t>Toepassing</w:t>
      </w:r>
    </w:p>
    <w:p w14:paraId="4B913A5C" w14:textId="77777777" w:rsidR="00C96366" w:rsidRDefault="00C96366" w:rsidP="00C96366">
      <w:pPr>
        <w:pStyle w:val="Kop4"/>
      </w:pPr>
      <w:bookmarkStart w:id="467" w:name="_Toc390862600"/>
      <w:bookmarkStart w:id="468" w:name="_Toc390871886"/>
      <w:bookmarkStart w:id="469" w:name="_Toc438633462"/>
      <w:r w:rsidRPr="00BC5A58">
        <w:t>4</w:t>
      </w:r>
      <w:r>
        <w:t>1</w:t>
      </w:r>
      <w:r w:rsidRPr="00BC5A58">
        <w:t>.11.</w:t>
      </w:r>
      <w:r>
        <w:t>10.</w:t>
      </w:r>
      <w:r w:rsidRPr="00BC5A58">
        <w:tab/>
        <w:t>kantel</w:t>
      </w:r>
      <w:r>
        <w:t>poorten - poortblad staal/manueel</w:t>
      </w:r>
      <w:r>
        <w:tab/>
      </w:r>
      <w:r>
        <w:rPr>
          <w:rStyle w:val="MeetChar"/>
        </w:rPr>
        <w:t>|FH|st</w:t>
      </w:r>
      <w:bookmarkEnd w:id="467"/>
      <w:bookmarkEnd w:id="468"/>
      <w:bookmarkEnd w:id="469"/>
    </w:p>
    <w:p w14:paraId="1D78C227" w14:textId="77777777" w:rsidR="00C96366" w:rsidRDefault="00C96366" w:rsidP="00C96366">
      <w:pPr>
        <w:pStyle w:val="Kop6"/>
      </w:pPr>
      <w:r>
        <w:t>Meting</w:t>
      </w:r>
    </w:p>
    <w:p w14:paraId="3CBD06C5" w14:textId="77777777" w:rsidR="00C96366" w:rsidRDefault="00C96366" w:rsidP="00C96366">
      <w:pPr>
        <w:pStyle w:val="Plattetekstinspringen"/>
      </w:pPr>
      <w:r>
        <w:t>meeteenheid: per stuk</w:t>
      </w:r>
    </w:p>
    <w:p w14:paraId="3AB97AAD" w14:textId="77777777" w:rsidR="00C96366" w:rsidRDefault="00C96366" w:rsidP="00C96366">
      <w:pPr>
        <w:pStyle w:val="Plattetekstinspringen"/>
      </w:pPr>
      <w:r>
        <w:t>meetcode: netto hoeveelheid</w:t>
      </w:r>
    </w:p>
    <w:p w14:paraId="78A400C8" w14:textId="77777777" w:rsidR="00C96366" w:rsidRDefault="00C96366" w:rsidP="00C96366">
      <w:pPr>
        <w:pStyle w:val="Plattetekstinspringen"/>
      </w:pPr>
      <w:r>
        <w:t>aard van de overeenkomst: Forfaitaire Hoeveelheid (FH)</w:t>
      </w:r>
    </w:p>
    <w:p w14:paraId="46BEF2DD" w14:textId="77777777" w:rsidR="00C96366" w:rsidRPr="002A6FE5" w:rsidRDefault="00C96366" w:rsidP="00C96366">
      <w:pPr>
        <w:pStyle w:val="Kop6"/>
      </w:pPr>
      <w:r>
        <w:t>Materiaal</w:t>
      </w:r>
    </w:p>
    <w:p w14:paraId="2677EC04" w14:textId="77777777" w:rsidR="00C96366" w:rsidRDefault="00C96366" w:rsidP="00C96366">
      <w:pPr>
        <w:pStyle w:val="Plattetekstinspringen"/>
      </w:pPr>
      <w:r>
        <w:t xml:space="preserve">Manuele bediening standaard uitgerust met </w:t>
      </w:r>
      <w:r w:rsidRPr="00A40D07">
        <w:t>vingerklembeveiliging</w:t>
      </w:r>
      <w:r>
        <w:t xml:space="preserve"> en</w:t>
      </w:r>
      <w:r w:rsidRPr="00A40D07">
        <w:t xml:space="preserve"> veer</w:t>
      </w:r>
      <w:r>
        <w:t>breukbeveiliging.</w:t>
      </w:r>
    </w:p>
    <w:p w14:paraId="61A62639" w14:textId="77777777" w:rsidR="00C96366" w:rsidRDefault="00C96366" w:rsidP="00C96366">
      <w:pPr>
        <w:pStyle w:val="Kop8"/>
      </w:pPr>
      <w:r w:rsidRPr="002A6FE5">
        <w:t>Specificaties</w:t>
      </w:r>
    </w:p>
    <w:p w14:paraId="3E155191" w14:textId="77777777" w:rsidR="00C96366" w:rsidRPr="00C171BA" w:rsidRDefault="00C96366" w:rsidP="00C96366">
      <w:pPr>
        <w:pStyle w:val="Plattetekstinspringen"/>
        <w:rPr>
          <w:rStyle w:val="Keuze-blauw"/>
        </w:rPr>
      </w:pPr>
      <w:r>
        <w:t xml:space="preserve">Openingswijze: </w:t>
      </w:r>
      <w:r w:rsidRPr="00C171BA">
        <w:rPr>
          <w:rStyle w:val="Keuze-blauw"/>
        </w:rPr>
        <w:t>deels naar buiten kantelend / volledig naar binnenzijde gevelvlak kantelend</w:t>
      </w:r>
    </w:p>
    <w:p w14:paraId="52E700FD" w14:textId="77777777" w:rsidR="00C96366" w:rsidRDefault="00C96366" w:rsidP="00C96366">
      <w:pPr>
        <w:pStyle w:val="Plattetekstinspringen"/>
      </w:pPr>
      <w:r>
        <w:t xml:space="preserve">Kantel- &amp; evenwichtsmechanisme: </w:t>
      </w:r>
    </w:p>
    <w:p w14:paraId="031DD789" w14:textId="77777777" w:rsidR="00C96366" w:rsidRPr="00266FAF" w:rsidRDefault="00C96366" w:rsidP="00C96366">
      <w:pPr>
        <w:pStyle w:val="ofwelinspringen"/>
      </w:pPr>
      <w:r w:rsidRPr="00221C7C">
        <w:rPr>
          <w:rStyle w:val="ofwelChar"/>
        </w:rPr>
        <w:t>(ofwel)</w:t>
      </w:r>
      <w:r w:rsidRPr="00221C7C">
        <w:rPr>
          <w:rStyle w:val="ofwelChar"/>
        </w:rPr>
        <w:tab/>
      </w:r>
      <w:r w:rsidRPr="001E21E9">
        <w:t>d.m.v. trekveren berekend</w:t>
      </w:r>
      <w:r>
        <w:t xml:space="preserve"> op minimum </w:t>
      </w:r>
      <w:r w:rsidRPr="00221C7C">
        <w:rPr>
          <w:rStyle w:val="Keuze-blauw"/>
        </w:rPr>
        <w:t>20.000 (ééngezinswoningen) / 50.000 / 100.000 (meergezinswoningen) / 200.000 (zwaar belaste poorten)</w:t>
      </w:r>
      <w:r>
        <w:t xml:space="preserve"> openingen</w:t>
      </w:r>
      <w:r w:rsidRPr="006E74E0">
        <w:t xml:space="preserve"> </w:t>
      </w:r>
      <w:r w:rsidRPr="00221C7C">
        <w:t>volgens NBN EN 12604.</w:t>
      </w:r>
    </w:p>
    <w:p w14:paraId="2AE24C48" w14:textId="77777777" w:rsidR="00C96366" w:rsidRDefault="00C96366" w:rsidP="00C96366">
      <w:pPr>
        <w:pStyle w:val="ofwelinspringen"/>
      </w:pPr>
      <w:r w:rsidRPr="00221C7C">
        <w:rPr>
          <w:rStyle w:val="ofwelChar"/>
        </w:rPr>
        <w:t>(ofwel)</w:t>
      </w:r>
      <w:r w:rsidRPr="00221C7C">
        <w:rPr>
          <w:rStyle w:val="ofwelChar"/>
        </w:rPr>
        <w:tab/>
      </w:r>
      <w:r w:rsidRPr="001E21E9">
        <w:t>d.m.v. torsieveren berekend</w:t>
      </w:r>
      <w:r>
        <w:t xml:space="preserve"> op minimum </w:t>
      </w:r>
      <w:r w:rsidRPr="00221C7C">
        <w:rPr>
          <w:rStyle w:val="Keuze-blauw"/>
        </w:rPr>
        <w:t>20.000 (ééngezinswoningen) / 50.000 / 100.000 (meergezinswoningen) / 200.000</w:t>
      </w:r>
      <w:r w:rsidRPr="000D320C">
        <w:t xml:space="preserve"> </w:t>
      </w:r>
      <w:r>
        <w:t>openingen</w:t>
      </w:r>
      <w:r w:rsidRPr="006E74E0">
        <w:t xml:space="preserve"> </w:t>
      </w:r>
      <w:r w:rsidRPr="00221C7C">
        <w:t>volgens NBN EN 12604 § 6.</w:t>
      </w:r>
    </w:p>
    <w:p w14:paraId="469531C3" w14:textId="77777777" w:rsidR="00C96366" w:rsidRDefault="00C96366" w:rsidP="00C96366">
      <w:pPr>
        <w:pStyle w:val="ofwelinspringen"/>
      </w:pPr>
      <w:r w:rsidRPr="00221C7C">
        <w:rPr>
          <w:rStyle w:val="ofwelChar"/>
        </w:rPr>
        <w:t>(ofwel)</w:t>
      </w:r>
      <w:r w:rsidRPr="00221C7C">
        <w:rPr>
          <w:rStyle w:val="ofwelChar"/>
        </w:rPr>
        <w:tab/>
      </w:r>
      <w:r>
        <w:t>d.m.v. kabel, kabelwielen &amp; tegengewichten voorzien van kabelbreukbeveiliging</w:t>
      </w:r>
      <w:r>
        <w:tab/>
      </w:r>
    </w:p>
    <w:p w14:paraId="64A2DAE2" w14:textId="77777777" w:rsidR="00C96366" w:rsidRDefault="00C96366" w:rsidP="00C96366">
      <w:pPr>
        <w:pStyle w:val="ofwelinspringen"/>
      </w:pPr>
      <w:r w:rsidRPr="00221C7C">
        <w:rPr>
          <w:rStyle w:val="ofwelChar"/>
        </w:rPr>
        <w:t>(ofwel)</w:t>
      </w:r>
      <w:r w:rsidRPr="00221C7C">
        <w:rPr>
          <w:rStyle w:val="ofwelChar"/>
        </w:rPr>
        <w:tab/>
      </w:r>
      <w:r>
        <w:t>d.m.v. gasdrukveren</w:t>
      </w:r>
    </w:p>
    <w:p w14:paraId="56B3F029" w14:textId="77777777" w:rsidR="00C96366" w:rsidRDefault="00C96366" w:rsidP="00C96366">
      <w:pPr>
        <w:pStyle w:val="Plattetekstinspringen"/>
      </w:pPr>
      <w:r>
        <w:t xml:space="preserve">Handgrepen: ronde buitenknop met inkeping uit hoogwaardig kunststof en kruisgreep aan de binnenzijde / kruisgrepen aan binnen- en buitenzijde uit </w:t>
      </w:r>
      <w:r w:rsidRPr="00C171BA">
        <w:rPr>
          <w:rStyle w:val="Keuze-blauw"/>
        </w:rPr>
        <w:t>geanodiseerd / gemoffeld</w:t>
      </w:r>
      <w:r>
        <w:t xml:space="preserve"> aluminium …,</w:t>
      </w:r>
      <w:r w:rsidRPr="00E43189">
        <w:t xml:space="preserve"> </w:t>
      </w:r>
      <w:r>
        <w:t xml:space="preserve">aan de </w:t>
      </w:r>
      <w:r w:rsidRPr="00E43189">
        <w:t>binnenzijde</w:t>
      </w:r>
      <w:r>
        <w:t xml:space="preserve"> is de handgreep voorzien van een vergendelingspal en trekkoord met knop.</w:t>
      </w:r>
    </w:p>
    <w:p w14:paraId="5011297D" w14:textId="77777777" w:rsidR="00C96366" w:rsidRDefault="00C96366" w:rsidP="00C96366">
      <w:pPr>
        <w:pStyle w:val="Plattetekstinspringen"/>
      </w:pPr>
      <w:r>
        <w:t>Sluiting: de deur wordt automatisch vergrendeld maar kan langs de binnenzijde zonder sleutel geopend worden d.m.v. een ontgrendelingsstift. Sluitmechanisme bestaande uit minstens 2 zijdelingse naar onder gerichte sluitstangen met automatisch inklikkende snappers.</w:t>
      </w:r>
    </w:p>
    <w:p w14:paraId="3D717D06" w14:textId="77777777" w:rsidR="00C96366" w:rsidRDefault="00C96366" w:rsidP="00C96366">
      <w:pPr>
        <w:pStyle w:val="Plattetekstinspringen"/>
      </w:pPr>
      <w:r>
        <w:t xml:space="preserve">Veiligheidcylinder, SKG ** of gelijkwaardig, geleverd met drie sleutels, passend in het sleutelplan van het buitenschrijnwerk, de cilinder steekt niet verder uit dan 2 mm. </w:t>
      </w:r>
    </w:p>
    <w:p w14:paraId="45D61623" w14:textId="77777777" w:rsidR="00C96366" w:rsidRDefault="00C96366" w:rsidP="00C96366">
      <w:pPr>
        <w:pStyle w:val="Kop8"/>
      </w:pPr>
      <w:r>
        <w:t>Aanvullende specificaties</w:t>
      </w:r>
      <w:r w:rsidRPr="00A150E5">
        <w:t xml:space="preserve"> </w:t>
      </w:r>
      <w:r w:rsidR="00DE3416">
        <w:t>(te schrappen door ontwerper indien niet van toepassing)</w:t>
      </w:r>
    </w:p>
    <w:p w14:paraId="411C1714" w14:textId="77777777" w:rsidR="00C96366" w:rsidRDefault="00C96366" w:rsidP="00C96366">
      <w:pPr>
        <w:pStyle w:val="Plattetekstinspringen"/>
      </w:pPr>
      <w:r>
        <w:t>De veren worden beschermd door een kunststofhoes om klemgevaar te voorkomen.</w:t>
      </w:r>
    </w:p>
    <w:p w14:paraId="6DAE365A" w14:textId="77777777" w:rsidR="00C96366" w:rsidRDefault="00C96366" w:rsidP="00C96366">
      <w:pPr>
        <w:pStyle w:val="Plattetekstinspringen"/>
      </w:pPr>
      <w:r w:rsidRPr="00B63518">
        <w:t>Inbraakweerstand</w:t>
      </w:r>
      <w:r w:rsidRPr="001C390F">
        <w:t xml:space="preserve"> poortgeheel</w:t>
      </w:r>
      <w:r w:rsidRPr="00CA151C">
        <w:t xml:space="preserve"> </w:t>
      </w:r>
      <w:r>
        <w:t>(volgens NBN EN 1627):</w:t>
      </w:r>
      <w:r w:rsidRPr="001C390F">
        <w:t xml:space="preserve"> klasse </w:t>
      </w:r>
      <w:r w:rsidRPr="00221C7C">
        <w:t>RC2</w:t>
      </w:r>
      <w:r>
        <w:t>.</w:t>
      </w:r>
    </w:p>
    <w:p w14:paraId="4F67FD9A" w14:textId="77777777" w:rsidR="00C96366" w:rsidRPr="00E07FE8" w:rsidRDefault="00C96366" w:rsidP="00C96366">
      <w:pPr>
        <w:pStyle w:val="Kop6"/>
      </w:pPr>
      <w:r>
        <w:t>Toepassing</w:t>
      </w:r>
    </w:p>
    <w:p w14:paraId="6378CDCB" w14:textId="77777777" w:rsidR="00C96366" w:rsidRDefault="00C96366" w:rsidP="00C96366">
      <w:pPr>
        <w:pStyle w:val="Kop4"/>
      </w:pPr>
      <w:bookmarkStart w:id="470" w:name="_Toc390862601"/>
      <w:bookmarkStart w:id="471" w:name="_Toc390871887"/>
      <w:bookmarkStart w:id="472" w:name="_Toc438633463"/>
      <w:r w:rsidRPr="00BC5A58">
        <w:t>4</w:t>
      </w:r>
      <w:r>
        <w:t>1</w:t>
      </w:r>
      <w:r w:rsidRPr="00BC5A58">
        <w:t>.11.</w:t>
      </w:r>
      <w:r>
        <w:t>20.</w:t>
      </w:r>
      <w:r w:rsidRPr="00BC5A58">
        <w:tab/>
        <w:t>kantel</w:t>
      </w:r>
      <w:r>
        <w:t>poorten - poortblad staal/aangedreven</w:t>
      </w:r>
      <w:r>
        <w:tab/>
      </w:r>
      <w:r>
        <w:rPr>
          <w:rStyle w:val="MeetChar"/>
        </w:rPr>
        <w:t>|FH|st</w:t>
      </w:r>
      <w:bookmarkEnd w:id="470"/>
      <w:bookmarkEnd w:id="471"/>
      <w:bookmarkEnd w:id="472"/>
    </w:p>
    <w:p w14:paraId="2C7BBE36" w14:textId="77777777" w:rsidR="00C96366" w:rsidRDefault="00C96366" w:rsidP="00C96366">
      <w:pPr>
        <w:pStyle w:val="Kop6"/>
      </w:pPr>
      <w:r>
        <w:t>Meting</w:t>
      </w:r>
    </w:p>
    <w:p w14:paraId="223CF2D0" w14:textId="77777777" w:rsidR="00C96366" w:rsidRDefault="00C96366" w:rsidP="00C96366">
      <w:pPr>
        <w:pStyle w:val="Plattetekstinspringen"/>
      </w:pPr>
      <w:r>
        <w:t>meeteenheid: per stuk.</w:t>
      </w:r>
    </w:p>
    <w:p w14:paraId="173BDD32" w14:textId="77777777" w:rsidR="00C96366" w:rsidRDefault="00C96366" w:rsidP="00C96366">
      <w:pPr>
        <w:pStyle w:val="Plattetekstinspringen"/>
      </w:pPr>
      <w:r>
        <w:t>meetcode: netto hoeveelheid</w:t>
      </w:r>
    </w:p>
    <w:p w14:paraId="6EA19383" w14:textId="77777777" w:rsidR="00C96366" w:rsidRDefault="00C96366" w:rsidP="00C96366">
      <w:pPr>
        <w:pStyle w:val="Plattetekstinspringen"/>
      </w:pPr>
      <w:r>
        <w:t>aard van de overeenkomst: Forfaitaire Hoeveelheid (FH)</w:t>
      </w:r>
    </w:p>
    <w:p w14:paraId="47A50C50" w14:textId="77777777" w:rsidR="00C96366" w:rsidRPr="002A6FE5" w:rsidRDefault="00C96366" w:rsidP="00C96366">
      <w:pPr>
        <w:pStyle w:val="Kop6"/>
      </w:pPr>
      <w:r>
        <w:t>Materiaal</w:t>
      </w:r>
    </w:p>
    <w:p w14:paraId="21D63F7E" w14:textId="77777777" w:rsidR="00C96366" w:rsidRDefault="00C96366" w:rsidP="00C96366">
      <w:pPr>
        <w:pStyle w:val="Plattetekstinspringen"/>
      </w:pPr>
      <w:r>
        <w:t>Elektrisch aangedreven bediening d.m.v. een compactmotor aangepast aan het gewicht van de poort</w:t>
      </w:r>
      <w:r w:rsidRPr="00A40D07">
        <w:t xml:space="preserve">, </w:t>
      </w:r>
      <w:r>
        <w:t>conform</w:t>
      </w:r>
      <w:r w:rsidRPr="00A40D07">
        <w:t xml:space="preserve"> STS 53.2</w:t>
      </w:r>
      <w:r>
        <w:t xml:space="preserve">. en NBN EN 12978. </w:t>
      </w:r>
    </w:p>
    <w:p w14:paraId="334E83DD" w14:textId="77777777" w:rsidR="00C96366" w:rsidRDefault="00C96366" w:rsidP="00C96366">
      <w:pPr>
        <w:pStyle w:val="Kop8"/>
      </w:pPr>
      <w:r w:rsidRPr="002A6FE5">
        <w:t>Specificaties</w:t>
      </w:r>
    </w:p>
    <w:p w14:paraId="66258CE0" w14:textId="77777777" w:rsidR="00C96366" w:rsidRPr="00266FAF" w:rsidRDefault="00C96366" w:rsidP="00C96366">
      <w:pPr>
        <w:pStyle w:val="Plattetekstinspringen"/>
      </w:pPr>
      <w:r>
        <w:t xml:space="preserve">Openingswijze: </w:t>
      </w:r>
      <w:r w:rsidRPr="00C171BA">
        <w:rPr>
          <w:rStyle w:val="Keuze-blauw"/>
        </w:rPr>
        <w:t>deels naar buiten kantelend / volledig naar binnenzijde gevelvlak kantelend</w:t>
      </w:r>
    </w:p>
    <w:p w14:paraId="499A542D" w14:textId="77777777" w:rsidR="00C96366" w:rsidRDefault="00C96366" w:rsidP="00C96366">
      <w:pPr>
        <w:pStyle w:val="Plattetekstinspringen"/>
      </w:pPr>
      <w:r>
        <w:t xml:space="preserve">Kantel- &amp; evenwichtsmechanisme: </w:t>
      </w:r>
    </w:p>
    <w:p w14:paraId="409C2447" w14:textId="77777777" w:rsidR="00C96366" w:rsidRPr="00266FAF" w:rsidRDefault="00C96366" w:rsidP="00C96366">
      <w:pPr>
        <w:pStyle w:val="ofwelinspringen"/>
      </w:pPr>
      <w:r w:rsidRPr="00221C7C">
        <w:rPr>
          <w:rStyle w:val="ofwelChar"/>
        </w:rPr>
        <w:t>(ofwel)</w:t>
      </w:r>
      <w:r w:rsidRPr="00221C7C">
        <w:rPr>
          <w:rStyle w:val="ofwelChar"/>
        </w:rPr>
        <w:tab/>
      </w:r>
      <w:r>
        <w:t>d.m.</w:t>
      </w:r>
      <w:r w:rsidRPr="00266FAF">
        <w:t xml:space="preserve">v. </w:t>
      </w:r>
      <w:r w:rsidRPr="00C171BA">
        <w:t>trekveren berekend</w:t>
      </w:r>
      <w:r>
        <w:t xml:space="preserve"> op minimum </w:t>
      </w:r>
      <w:r w:rsidRPr="00221C7C">
        <w:rPr>
          <w:rStyle w:val="Keuze-blauw"/>
        </w:rPr>
        <w:t>20.000 (ééngezinswoningen) / 50.000 / 100.000 (meergezinswoningen) / 200.000 (zwaar belaste poorten)</w:t>
      </w:r>
      <w:r>
        <w:t xml:space="preserve"> openingen</w:t>
      </w:r>
      <w:r w:rsidRPr="006E74E0">
        <w:t xml:space="preserve"> </w:t>
      </w:r>
      <w:r w:rsidRPr="00221C7C">
        <w:t>volgens NBN EN 12604.</w:t>
      </w:r>
    </w:p>
    <w:p w14:paraId="4128A124" w14:textId="77777777" w:rsidR="00C96366" w:rsidRDefault="00C96366" w:rsidP="00C96366">
      <w:pPr>
        <w:pStyle w:val="ofwelinspringen"/>
      </w:pPr>
      <w:r w:rsidRPr="00221C7C">
        <w:rPr>
          <w:rStyle w:val="ofwelChar"/>
        </w:rPr>
        <w:t>(ofwel)</w:t>
      </w:r>
      <w:r w:rsidRPr="00221C7C">
        <w:rPr>
          <w:rStyle w:val="ofwelChar"/>
        </w:rPr>
        <w:tab/>
      </w:r>
      <w:r>
        <w:t>d.m</w:t>
      </w:r>
      <w:r w:rsidRPr="00266FAF">
        <w:t xml:space="preserve">.v. </w:t>
      </w:r>
      <w:r w:rsidRPr="00C171BA">
        <w:t>torsieveren berekend</w:t>
      </w:r>
      <w:r>
        <w:t xml:space="preserve"> op minimum </w:t>
      </w:r>
      <w:r w:rsidRPr="00221C7C">
        <w:rPr>
          <w:rStyle w:val="Keuze-blauw"/>
        </w:rPr>
        <w:t>20.000 (ééngezinswoningen) / 50.000 / 100.000 (meergezinswoningen) / 200.000</w:t>
      </w:r>
      <w:r w:rsidRPr="000D320C">
        <w:t xml:space="preserve"> </w:t>
      </w:r>
      <w:r>
        <w:t>openingen</w:t>
      </w:r>
      <w:r w:rsidRPr="006E74E0">
        <w:t xml:space="preserve"> </w:t>
      </w:r>
      <w:r w:rsidRPr="00221C7C">
        <w:t>volgens NBN EN 12604 § 6.</w:t>
      </w:r>
    </w:p>
    <w:p w14:paraId="4EBACAC1" w14:textId="77777777" w:rsidR="00C96366" w:rsidRDefault="00C96366" w:rsidP="00C96366">
      <w:pPr>
        <w:pStyle w:val="ofwelinspringen"/>
      </w:pPr>
      <w:r w:rsidRPr="00221C7C">
        <w:rPr>
          <w:rStyle w:val="ofwelChar"/>
        </w:rPr>
        <w:t>(ofwel)</w:t>
      </w:r>
      <w:r w:rsidRPr="00221C7C">
        <w:rPr>
          <w:rStyle w:val="ofwelChar"/>
        </w:rPr>
        <w:tab/>
      </w:r>
      <w:r>
        <w:t>d.m.v. kabel, kabelwielen &amp; tegengewichten voorzien van kabelbreukbeveiliging</w:t>
      </w:r>
      <w:r>
        <w:tab/>
      </w:r>
    </w:p>
    <w:p w14:paraId="6F011E6F" w14:textId="77777777" w:rsidR="00C96366" w:rsidRDefault="00C96366" w:rsidP="00C96366">
      <w:pPr>
        <w:pStyle w:val="ofwelinspringen"/>
      </w:pPr>
      <w:r w:rsidRPr="00221C7C">
        <w:rPr>
          <w:rStyle w:val="ofwelChar"/>
        </w:rPr>
        <w:t>(ofwel)</w:t>
      </w:r>
      <w:r w:rsidRPr="00221C7C">
        <w:rPr>
          <w:rStyle w:val="ofwelChar"/>
        </w:rPr>
        <w:tab/>
      </w:r>
      <w:r>
        <w:t>d.m.v. gasdrukveren</w:t>
      </w:r>
    </w:p>
    <w:p w14:paraId="18F97DBD" w14:textId="77777777" w:rsidR="00C96366" w:rsidRPr="00266FAF" w:rsidRDefault="00C96366" w:rsidP="00C96366">
      <w:pPr>
        <w:pStyle w:val="Plattetekstinspringen"/>
      </w:pPr>
      <w:r>
        <w:t xml:space="preserve">Besturing: </w:t>
      </w:r>
      <w:r w:rsidRPr="00C171BA">
        <w:rPr>
          <w:rStyle w:val="Keuze-blauw"/>
        </w:rPr>
        <w:t>sleutelcontact / afstandsbediening / codeklavier / badgescanner / vingerscanner / …, voorzien van noodontgrendeling en automatische dichtloop.</w:t>
      </w:r>
    </w:p>
    <w:p w14:paraId="3659876A" w14:textId="77777777" w:rsidR="00C96366" w:rsidRDefault="00C96366" w:rsidP="00C96366">
      <w:pPr>
        <w:pStyle w:val="Plattetekstinspringen"/>
      </w:pPr>
      <w:r>
        <w:t xml:space="preserve">Er worden … x </w:t>
      </w:r>
      <w:r w:rsidRPr="00C171BA">
        <w:rPr>
          <w:rStyle w:val="Keuze-blauw"/>
        </w:rPr>
        <w:t>sleutels / afstandsbedieningen / badges</w:t>
      </w:r>
      <w:r w:rsidRPr="00266FAF">
        <w:t xml:space="preserve"> </w:t>
      </w:r>
      <w:r w:rsidRPr="00F25A84">
        <w:t>bijgeleverd</w:t>
      </w:r>
      <w:r>
        <w:t xml:space="preserve">. </w:t>
      </w:r>
    </w:p>
    <w:p w14:paraId="23ACB97D" w14:textId="77777777" w:rsidR="00C96366" w:rsidRDefault="00C96366" w:rsidP="00C96366">
      <w:pPr>
        <w:pStyle w:val="Kop8"/>
      </w:pPr>
      <w:r>
        <w:t>Aanvullende specificaties</w:t>
      </w:r>
      <w:r w:rsidRPr="00A150E5">
        <w:t xml:space="preserve"> </w:t>
      </w:r>
      <w:r w:rsidR="00DE3416">
        <w:t>(te schrappen door ontwerper indien niet van toepassing)</w:t>
      </w:r>
    </w:p>
    <w:p w14:paraId="3454AAEE" w14:textId="77777777" w:rsidR="00C96366" w:rsidRDefault="00C96366" w:rsidP="00C96366">
      <w:pPr>
        <w:pStyle w:val="Plattetekstinspringen"/>
      </w:pPr>
      <w:r>
        <w:t xml:space="preserve">In het afdichtingsprofiel van de bodemsectie wordt een onderloopbeveiliging aangebracht, d.m.v. een </w:t>
      </w:r>
      <w:r w:rsidRPr="00C171BA">
        <w:rPr>
          <w:rStyle w:val="Keuze-blauw"/>
        </w:rPr>
        <w:t>pneumatisch- / optosensor- / fotocel</w:t>
      </w:r>
      <w:r w:rsidRPr="00266FAF">
        <w:t xml:space="preserve">- </w:t>
      </w:r>
      <w:r>
        <w:rPr>
          <w:rFonts w:cs="Arial"/>
        </w:rPr>
        <w:t xml:space="preserve">systeem </w:t>
      </w:r>
      <w:r>
        <w:t>(afhankelijk van poorttype).</w:t>
      </w:r>
    </w:p>
    <w:p w14:paraId="2F2E40FB" w14:textId="77777777" w:rsidR="00C96366" w:rsidRDefault="00C96366" w:rsidP="00C96366">
      <w:pPr>
        <w:pStyle w:val="Plattetekstinspringen"/>
      </w:pPr>
      <w:r>
        <w:t xml:space="preserve">Parkeergarages: aan de binnenzijde wordt voor het automatisch openen van de poort een elektronisch oog opgesteld, opstelling te bepalen in overleg met het Bestuur. </w:t>
      </w:r>
    </w:p>
    <w:p w14:paraId="1C7FB2D4" w14:textId="77777777" w:rsidR="00C96366" w:rsidRDefault="00C96366" w:rsidP="00C96366">
      <w:pPr>
        <w:pStyle w:val="Plattetekstinspringen"/>
      </w:pPr>
      <w:r>
        <w:t>Geïntegreerde garagebinnenverlichting bij het automatisch openen van de poort.</w:t>
      </w:r>
    </w:p>
    <w:p w14:paraId="69FC3A17" w14:textId="77777777" w:rsidR="00C96366" w:rsidRDefault="00C96366" w:rsidP="00C96366">
      <w:pPr>
        <w:pStyle w:val="Plattetekstinspringen"/>
      </w:pPr>
      <w:r w:rsidRPr="00B63518">
        <w:t>Inbraakweerstand</w:t>
      </w:r>
      <w:r w:rsidRPr="001C390F">
        <w:t xml:space="preserve"> poortgeheel</w:t>
      </w:r>
      <w:r w:rsidRPr="001E1963">
        <w:t xml:space="preserve"> </w:t>
      </w:r>
      <w:r>
        <w:t>(volgens NBN EN 1627):</w:t>
      </w:r>
      <w:r w:rsidRPr="001C390F">
        <w:t xml:space="preserve"> klasse </w:t>
      </w:r>
      <w:r w:rsidRPr="00221C7C">
        <w:t>RC2</w:t>
      </w:r>
      <w:r>
        <w:t xml:space="preserve">. </w:t>
      </w:r>
    </w:p>
    <w:p w14:paraId="0C4D84B6" w14:textId="77777777" w:rsidR="00C96366" w:rsidRPr="00DB31FB" w:rsidRDefault="00C96366" w:rsidP="00C96366">
      <w:pPr>
        <w:pStyle w:val="Plattetekstinspringen"/>
      </w:pPr>
      <w:r>
        <w:t xml:space="preserve">Brandweerstand: klasse … volgens NBN EN 13501-2 en conform </w:t>
      </w:r>
      <w:r w:rsidRPr="00DF0234">
        <w:t>NBN EN 13241-2</w:t>
      </w:r>
      <w:r w:rsidRPr="00266FAF">
        <w:t>.</w:t>
      </w:r>
    </w:p>
    <w:p w14:paraId="14E8F35E" w14:textId="77777777" w:rsidR="00C96366" w:rsidRPr="00E07FE8" w:rsidRDefault="00C96366" w:rsidP="00C96366">
      <w:pPr>
        <w:pStyle w:val="Kop6"/>
      </w:pPr>
      <w:r>
        <w:t>Toepassing</w:t>
      </w:r>
    </w:p>
    <w:p w14:paraId="47CD07EF" w14:textId="77777777" w:rsidR="00C96366" w:rsidRDefault="00C96366" w:rsidP="00C96366">
      <w:pPr>
        <w:pStyle w:val="Kop3"/>
      </w:pPr>
      <w:bookmarkStart w:id="473" w:name="_Toc390862602"/>
      <w:bookmarkStart w:id="474" w:name="_Toc390871888"/>
      <w:bookmarkStart w:id="475" w:name="_Toc438633464"/>
      <w:r>
        <w:t>41</w:t>
      </w:r>
      <w:r w:rsidRPr="00BC5A58">
        <w:t>.1</w:t>
      </w:r>
      <w:r>
        <w:t>2.</w:t>
      </w:r>
      <w:r w:rsidRPr="00BC5A58">
        <w:tab/>
        <w:t>kantel</w:t>
      </w:r>
      <w:r>
        <w:t>poorten - poortblad hout</w:t>
      </w:r>
      <w:bookmarkEnd w:id="473"/>
      <w:bookmarkEnd w:id="474"/>
      <w:bookmarkEnd w:id="475"/>
    </w:p>
    <w:p w14:paraId="1FB62ACD" w14:textId="77777777" w:rsidR="00C96366" w:rsidRDefault="00C96366" w:rsidP="00C96366">
      <w:pPr>
        <w:pStyle w:val="Kop6"/>
      </w:pPr>
      <w:r>
        <w:t>Materiaal</w:t>
      </w:r>
    </w:p>
    <w:p w14:paraId="2A94BF2F" w14:textId="77777777" w:rsidR="00C96366" w:rsidRPr="00F37B32" w:rsidRDefault="00C96366" w:rsidP="00C96366">
      <w:pPr>
        <w:pStyle w:val="Plattetekstinspringen"/>
      </w:pPr>
      <w:r>
        <w:t>Kantelpoorten voorzien van poortblad met houten uitbekleding.</w:t>
      </w:r>
      <w:r w:rsidRPr="00F37B32">
        <w:t xml:space="preserve"> </w:t>
      </w:r>
    </w:p>
    <w:p w14:paraId="27773735" w14:textId="77777777" w:rsidR="00C96366" w:rsidRPr="004D73D3" w:rsidRDefault="00C96366" w:rsidP="00C96366">
      <w:pPr>
        <w:pStyle w:val="Kop8"/>
      </w:pPr>
      <w:r w:rsidRPr="004D73D3">
        <w:t>Specificaties</w:t>
      </w:r>
    </w:p>
    <w:p w14:paraId="238DAA85" w14:textId="77777777" w:rsidR="00C96366" w:rsidRDefault="00C96366" w:rsidP="00C96366">
      <w:pPr>
        <w:pStyle w:val="Plattetekstinspringen"/>
      </w:pPr>
      <w:r>
        <w:t xml:space="preserve">Poortafmetingen: </w:t>
      </w:r>
    </w:p>
    <w:p w14:paraId="0CD387FC" w14:textId="77777777" w:rsidR="00C96366" w:rsidRDefault="00C96366" w:rsidP="00C96366">
      <w:pPr>
        <w:pStyle w:val="ofwelinspringen"/>
      </w:pPr>
      <w:r w:rsidRPr="00221C7C">
        <w:rPr>
          <w:rStyle w:val="ofwelChar"/>
        </w:rPr>
        <w:t>(ofwel)</w:t>
      </w:r>
      <w:r w:rsidRPr="00221C7C">
        <w:rPr>
          <w:rStyle w:val="ofwelChar"/>
        </w:rPr>
        <w:tab/>
      </w:r>
      <w:r>
        <w:t>overeenkomstig aanduidingen op plan en opmeting</w:t>
      </w:r>
    </w:p>
    <w:p w14:paraId="2A1495F5" w14:textId="77777777" w:rsidR="00C96366" w:rsidRDefault="00C96366" w:rsidP="00C96366">
      <w:pPr>
        <w:pStyle w:val="ofwelinspringen"/>
      </w:pPr>
      <w:r w:rsidRPr="00221C7C">
        <w:rPr>
          <w:rStyle w:val="ofwelChar"/>
        </w:rPr>
        <w:t>(ofwel)</w:t>
      </w:r>
      <w:r w:rsidRPr="00221C7C">
        <w:rPr>
          <w:rStyle w:val="ofwelChar"/>
        </w:rPr>
        <w:tab/>
      </w:r>
      <w:r>
        <w:t xml:space="preserve">Breedte: </w:t>
      </w:r>
      <w:r w:rsidRPr="00221C7C">
        <w:rPr>
          <w:rStyle w:val="Keuze-blauw"/>
        </w:rPr>
        <w:t>2250 / 2375 / 2500 / 2625 / 2750 / 3000 / …</w:t>
      </w:r>
      <w:r>
        <w:t xml:space="preserve"> mm</w:t>
      </w:r>
      <w:r>
        <w:br/>
        <w:t xml:space="preserve">Hoogte: </w:t>
      </w:r>
      <w:r w:rsidRPr="00221C7C">
        <w:rPr>
          <w:rStyle w:val="Keuze-blauw"/>
        </w:rPr>
        <w:t>1920 / 2000 / 2075 / 2125 / 2250 / 2375 / …</w:t>
      </w:r>
      <w:r>
        <w:t xml:space="preserve"> mm</w:t>
      </w:r>
    </w:p>
    <w:p w14:paraId="72C98F73" w14:textId="77777777" w:rsidR="00C96366" w:rsidRDefault="00C96366" w:rsidP="00C96366">
      <w:pPr>
        <w:pStyle w:val="Plattetekstinspringen"/>
      </w:pPr>
      <w:r>
        <w:t>Prestatieverklaring volgens CE-markering</w:t>
      </w:r>
    </w:p>
    <w:p w14:paraId="39911880" w14:textId="77777777" w:rsidR="00C96366" w:rsidRDefault="00C96366" w:rsidP="00C96366">
      <w:pPr>
        <w:pStyle w:val="Plattetekstinspringen2"/>
      </w:pPr>
      <w:r>
        <w:t>U-waarde poortgeheel</w:t>
      </w:r>
      <w:r w:rsidRPr="00266FAF">
        <w:rPr>
          <w:rStyle w:val="Keuze-blauw"/>
        </w:rPr>
        <w:t xml:space="preserve"> </w:t>
      </w:r>
      <w:r w:rsidRPr="00221C7C">
        <w:t>(volgens NBN EN 12428)</w:t>
      </w:r>
      <w:r>
        <w:t>:</w:t>
      </w:r>
      <w:r w:rsidRPr="0033280C">
        <w:t xml:space="preserve"> </w:t>
      </w:r>
      <w:r w:rsidRPr="00C171BA">
        <w:rPr>
          <w:rStyle w:val="Keuze-blauw"/>
        </w:rPr>
        <w:t>niet van toepassing / maximum 1,8 / …</w:t>
      </w:r>
      <w:r w:rsidRPr="00266FAF">
        <w:rPr>
          <w:rStyle w:val="Keuze-blauw"/>
        </w:rPr>
        <w:t xml:space="preserve"> </w:t>
      </w:r>
      <w:r w:rsidRPr="00221C7C">
        <w:t>W/m2K</w:t>
      </w:r>
      <w:r w:rsidRPr="00266FAF">
        <w:rPr>
          <w:rStyle w:val="Keuze-blauw"/>
        </w:rPr>
        <w:t xml:space="preserve"> </w:t>
      </w:r>
    </w:p>
    <w:p w14:paraId="0E65CBBB" w14:textId="77777777" w:rsidR="00C96366" w:rsidRPr="00C171BA" w:rsidRDefault="00C96366" w:rsidP="00C96366">
      <w:pPr>
        <w:pStyle w:val="Plattetekstinspringen2"/>
        <w:rPr>
          <w:rStyle w:val="Keuze-blauw"/>
        </w:rPr>
      </w:pPr>
      <w:r>
        <w:t>Windbelasting</w:t>
      </w:r>
      <w:r w:rsidRPr="00221C7C">
        <w:t xml:space="preserve"> (volgens NBN EN 12424)</w:t>
      </w:r>
      <w:r>
        <w:t xml:space="preserve">: </w:t>
      </w:r>
      <w:r w:rsidRPr="00C171BA">
        <w:rPr>
          <w:rStyle w:val="Keuze-blauw"/>
        </w:rPr>
        <w:t xml:space="preserve">klasse 3 (breedte &lt; 400 cm) / 4 (breedte &gt; 400 cm) </w:t>
      </w:r>
    </w:p>
    <w:p w14:paraId="7245879E" w14:textId="77777777" w:rsidR="00C96366" w:rsidRDefault="00C96366" w:rsidP="00C96366">
      <w:pPr>
        <w:pStyle w:val="Plattetekstinspringen2"/>
      </w:pPr>
      <w:r>
        <w:t>Waterbestendigheid</w:t>
      </w:r>
      <w:r w:rsidRPr="00D9758C">
        <w:t xml:space="preserve"> </w:t>
      </w:r>
      <w:r>
        <w:t xml:space="preserve">(volgens NBN EN 12425): minimum klasse </w:t>
      </w:r>
      <w:r w:rsidRPr="00C171BA">
        <w:rPr>
          <w:rStyle w:val="Keuze-blauw"/>
        </w:rPr>
        <w:t>3 / …</w:t>
      </w:r>
      <w:r>
        <w:t xml:space="preserve"> </w:t>
      </w:r>
    </w:p>
    <w:p w14:paraId="7070AB90" w14:textId="77777777" w:rsidR="00C96366" w:rsidRPr="00C171BA" w:rsidRDefault="00C96366" w:rsidP="00C96366">
      <w:pPr>
        <w:pStyle w:val="Plattetekstinspringen2"/>
        <w:rPr>
          <w:rStyle w:val="Keuze-blauw"/>
        </w:rPr>
      </w:pPr>
      <w:r>
        <w:t>Luchtdichtheid</w:t>
      </w:r>
      <w:r w:rsidRPr="00221C7C">
        <w:t xml:space="preserve"> (volgens NBN EN 12426/27)</w:t>
      </w:r>
      <w:r>
        <w:t xml:space="preserve">: </w:t>
      </w:r>
      <w:r w:rsidRPr="00C171BA">
        <w:rPr>
          <w:rStyle w:val="Keuze-blauw"/>
        </w:rPr>
        <w:t xml:space="preserve">niet van toepassing / minimum klasse 2 / 3 / … </w:t>
      </w:r>
    </w:p>
    <w:p w14:paraId="2D729432" w14:textId="77777777" w:rsidR="00C96366" w:rsidRDefault="00C96366" w:rsidP="00C96366">
      <w:pPr>
        <w:pStyle w:val="Plattetekstinspringen"/>
        <w:rPr>
          <w:lang w:val="nl-BE"/>
        </w:rPr>
      </w:pPr>
      <w:r>
        <w:rPr>
          <w:lang w:val="nl-BE"/>
        </w:rPr>
        <w:t xml:space="preserve">Uitbekleding hout: </w:t>
      </w:r>
    </w:p>
    <w:p w14:paraId="1FAC16C3" w14:textId="77777777" w:rsidR="00C96366" w:rsidRDefault="00C96366" w:rsidP="00C96366">
      <w:pPr>
        <w:pStyle w:val="ofwelinspringen"/>
      </w:pPr>
      <w:r w:rsidRPr="002B11DD">
        <w:rPr>
          <w:rStyle w:val="ofwelChar"/>
        </w:rPr>
        <w:t>(ofwel)</w:t>
      </w:r>
      <w:r w:rsidRPr="002B11DD">
        <w:rPr>
          <w:rStyle w:val="ofwelChar"/>
        </w:rPr>
        <w:tab/>
      </w:r>
      <w:r>
        <w:t xml:space="preserve">met massieve planchetten </w:t>
      </w:r>
    </w:p>
    <w:p w14:paraId="27F1ED17" w14:textId="77777777" w:rsidR="00C96366" w:rsidRDefault="00C96366" w:rsidP="00C96366">
      <w:pPr>
        <w:pStyle w:val="Plattetekstinspringen2"/>
      </w:pPr>
      <w:r w:rsidRPr="00B648B0">
        <w:t>Schrootafmetingen</w:t>
      </w:r>
      <w:r>
        <w:t>: dikte minimum</w:t>
      </w:r>
      <w:r w:rsidRPr="00266FAF">
        <w:rPr>
          <w:rStyle w:val="Keuze-blauw"/>
        </w:rPr>
        <w:t xml:space="preserve"> </w:t>
      </w:r>
      <w:r w:rsidRPr="00C171BA">
        <w:rPr>
          <w:rStyle w:val="Keuze-blauw"/>
        </w:rPr>
        <w:t>15 / 18 / …</w:t>
      </w:r>
      <w:r w:rsidRPr="00266FAF">
        <w:rPr>
          <w:rStyle w:val="Keuze-blauw"/>
        </w:rPr>
        <w:t xml:space="preserve"> </w:t>
      </w:r>
      <w:r>
        <w:t>mm, breedte: circa …</w:t>
      </w:r>
      <w:r w:rsidRPr="00266FAF">
        <w:rPr>
          <w:rStyle w:val="Keuze-blauw"/>
        </w:rPr>
        <w:t xml:space="preserve"> </w:t>
      </w:r>
      <w:r w:rsidRPr="00C171BA">
        <w:t>mm</w:t>
      </w:r>
    </w:p>
    <w:p w14:paraId="07215251" w14:textId="77777777" w:rsidR="00C96366" w:rsidRPr="00266FAF" w:rsidRDefault="00C96366" w:rsidP="00C96366">
      <w:pPr>
        <w:pStyle w:val="Plattetekstinspringen2"/>
        <w:rPr>
          <w:rStyle w:val="Keuze-blauw"/>
        </w:rPr>
      </w:pPr>
      <w:r w:rsidRPr="00221C7C">
        <w:t xml:space="preserve">Schrotenverband: </w:t>
      </w:r>
      <w:r w:rsidRPr="00C171BA">
        <w:rPr>
          <w:rStyle w:val="Keuze-blauw"/>
        </w:rPr>
        <w:t>horizontaal / vertical / volgens geveltekening</w:t>
      </w:r>
    </w:p>
    <w:p w14:paraId="245FA16E" w14:textId="77777777" w:rsidR="00C96366" w:rsidRDefault="00C96366" w:rsidP="00C96366">
      <w:pPr>
        <w:pStyle w:val="Plattetekstinspringen2"/>
        <w:rPr>
          <w:lang w:val="en-US"/>
        </w:rPr>
      </w:pPr>
      <w:r>
        <w:rPr>
          <w:lang w:val="en-US"/>
        </w:rPr>
        <w:t xml:space="preserve">Houtsoort: </w:t>
      </w:r>
      <w:r w:rsidRPr="00266FAF">
        <w:rPr>
          <w:rStyle w:val="Keuze-blauw"/>
          <w:lang w:val="en-US"/>
        </w:rPr>
        <w:t>Dark Red Meranti / Afrormosia / Oregon Pine (Clear &amp; Better) / Ceder / ...</w:t>
      </w:r>
    </w:p>
    <w:p w14:paraId="03C0AEB0" w14:textId="77777777" w:rsidR="00C96366" w:rsidRPr="00C171BA" w:rsidRDefault="00C96366" w:rsidP="00C96366">
      <w:pPr>
        <w:pStyle w:val="Plattetekstinspringen2"/>
        <w:rPr>
          <w:rStyle w:val="Keuze-blauw"/>
        </w:rPr>
      </w:pPr>
      <w:r>
        <w:t xml:space="preserve">Verduurzamingprocédé: </w:t>
      </w:r>
      <w:r w:rsidRPr="00C171BA">
        <w:rPr>
          <w:rStyle w:val="Keuze-blauw"/>
        </w:rPr>
        <w:t>voorzien van een C1-procédé / eerste laag C2-procédé / …</w:t>
      </w:r>
    </w:p>
    <w:p w14:paraId="11FA527C" w14:textId="77777777" w:rsidR="00C96366" w:rsidRPr="00266FAF" w:rsidRDefault="00C96366" w:rsidP="00C96366">
      <w:pPr>
        <w:pStyle w:val="Plattetekstinspringen2"/>
        <w:rPr>
          <w:rStyle w:val="Keuze-blauw"/>
        </w:rPr>
      </w:pPr>
      <w:r w:rsidRPr="00CE7049">
        <w:t>Oppervlakteafwerking</w:t>
      </w:r>
      <w:r>
        <w:t>:</w:t>
      </w:r>
      <w:r>
        <w:br/>
      </w:r>
      <w:r w:rsidRPr="002B11DD">
        <w:rPr>
          <w:rStyle w:val="ofwelChar"/>
        </w:rPr>
        <w:t>(ofwel)</w:t>
      </w:r>
      <w:r w:rsidRPr="002B11DD">
        <w:rPr>
          <w:rStyle w:val="ofwelChar"/>
        </w:rPr>
        <w:tab/>
        <w:t xml:space="preserve">  </w:t>
      </w:r>
      <w:r>
        <w:t xml:space="preserve">C2-procédé: </w:t>
      </w:r>
      <w:r w:rsidRPr="00167390">
        <w:t>niet filmvormende houtveredeling, volgens STS 52.1.8.3.1 en STS 04.3.1.4.4. Er worden minimum 3 lagen voorzien, laagdikte per behandeling 15-20 µm.</w:t>
      </w:r>
      <w:r>
        <w:br/>
      </w:r>
      <w:r w:rsidRPr="002B11DD">
        <w:rPr>
          <w:rStyle w:val="ofwelChar"/>
        </w:rPr>
        <w:t>(ofwel)</w:t>
      </w:r>
      <w:r w:rsidRPr="00266FAF">
        <w:rPr>
          <w:rStyle w:val="ofwelChar"/>
        </w:rPr>
        <w:t xml:space="preserve"> </w:t>
      </w:r>
      <w:r w:rsidRPr="00167390">
        <w:t>C3-procédé: niet filmvormende houtveredeling, volgens STS 52.1.8.3.1 en STS 04.3.1.4.5. Er worden minimum 3 lagen voorzien, laagdikte per behandeling 15-20 µm.</w:t>
      </w:r>
      <w:r>
        <w:br/>
      </w:r>
      <w:r w:rsidRPr="002B11DD">
        <w:rPr>
          <w:rStyle w:val="ofwelChar"/>
        </w:rPr>
        <w:t>(ofwel)</w:t>
      </w:r>
      <w:r w:rsidRPr="00266FAF">
        <w:rPr>
          <w:rStyle w:val="ofwelChar"/>
        </w:rPr>
        <w:t xml:space="preserve"> </w:t>
      </w:r>
      <w:r w:rsidRPr="00167390">
        <w:t xml:space="preserve">CTOP-procédé: semi-transparant, half-filmvormend afwerkingssysteem , volgens 52.1.8.3.2 en STS 04.3.1.4.6. Er worden minimaal 3 lagen voorzien, laagdikte per behandeling 25-30 micronmeter (µm). De totale afwerkingslaagdikte van de 3 lagen samen, droog gemeten bedraagt minimum 80-100 micronmeter (µm). </w:t>
      </w:r>
      <w:r>
        <w:br/>
      </w:r>
      <w:r w:rsidRPr="002B11DD">
        <w:rPr>
          <w:rStyle w:val="ofwelChar"/>
        </w:rPr>
        <w:t>(ofwel)</w:t>
      </w:r>
      <w:r w:rsidRPr="002B11DD">
        <w:rPr>
          <w:rStyle w:val="ofwelChar"/>
        </w:rPr>
        <w:tab/>
      </w:r>
      <w:r>
        <w:t xml:space="preserve"> </w:t>
      </w:r>
      <w:r w:rsidRPr="00167390">
        <w:t>C-CTOP gecombineerd procédé van C+CTOP-lagen volgens STS 52.1.8.3.2 en en STS 04.3.1.4.6.</w:t>
      </w:r>
      <w:r>
        <w:t>:</w:t>
      </w:r>
      <w:r w:rsidRPr="00167390">
        <w:t xml:space="preserve"> </w:t>
      </w:r>
      <w:r w:rsidRPr="00C171BA">
        <w:rPr>
          <w:rStyle w:val="Keuze-blauw"/>
        </w:rPr>
        <w:t>twee C2 lagen en één laag CTOP / één C2 laag en twee CTOP lagen</w:t>
      </w:r>
    </w:p>
    <w:p w14:paraId="4B3B0988" w14:textId="77777777" w:rsidR="00C96366" w:rsidRDefault="00C96366" w:rsidP="00C96366">
      <w:pPr>
        <w:pStyle w:val="ofwelinspringen"/>
      </w:pPr>
      <w:r w:rsidRPr="002B11DD">
        <w:rPr>
          <w:rStyle w:val="ofwelChar"/>
        </w:rPr>
        <w:t>(ofwel)</w:t>
      </w:r>
      <w:r w:rsidRPr="002B11DD">
        <w:rPr>
          <w:rStyle w:val="ofwelChar"/>
        </w:rPr>
        <w:tab/>
      </w:r>
      <w:r w:rsidRPr="00F37B32">
        <w:t xml:space="preserve">met </w:t>
      </w:r>
      <w:r>
        <w:t>WBP multiplexplaten conform NBN EN 636-3 - Multiplex - Voorschriften - Deel 3: Eisen voor multiplex voor buitentoepassingen.</w:t>
      </w:r>
    </w:p>
    <w:p w14:paraId="32E97FDF" w14:textId="77777777" w:rsidR="00C96366" w:rsidRDefault="00C96366" w:rsidP="00C96366">
      <w:pPr>
        <w:pStyle w:val="Plattetekstinspringen2"/>
      </w:pPr>
      <w:r>
        <w:t xml:space="preserve">Fineerlagen: symmetrisch opgebouwd uit minimum </w:t>
      </w:r>
      <w:r w:rsidRPr="00C171BA">
        <w:rPr>
          <w:rStyle w:val="Keuze-blauw"/>
        </w:rPr>
        <w:t>5 / 7 / …</w:t>
      </w:r>
      <w:r>
        <w:t xml:space="preserve"> fineerlagen.</w:t>
      </w:r>
    </w:p>
    <w:p w14:paraId="42DB6335" w14:textId="77777777" w:rsidR="00C96366" w:rsidRDefault="00C96366" w:rsidP="00C96366">
      <w:pPr>
        <w:pStyle w:val="Plattetekstinspringen2"/>
      </w:pPr>
      <w:r>
        <w:t xml:space="preserve">Plaatdikte: </w:t>
      </w:r>
      <w:r w:rsidRPr="00C171BA">
        <w:rPr>
          <w:rStyle w:val="Keuze-blauw"/>
        </w:rPr>
        <w:t>18 / ...</w:t>
      </w:r>
      <w:r>
        <w:t xml:space="preserve"> mm.</w:t>
      </w:r>
    </w:p>
    <w:p w14:paraId="7579AFE2" w14:textId="77777777" w:rsidR="00C96366" w:rsidRPr="00C171BA" w:rsidRDefault="00C96366" w:rsidP="00C96366">
      <w:pPr>
        <w:pStyle w:val="Plattetekstinspringen2"/>
        <w:rPr>
          <w:rStyle w:val="Keuze-blauw"/>
        </w:rPr>
      </w:pPr>
      <w:r>
        <w:t xml:space="preserve">Houtsoort fineerlagen: </w:t>
      </w:r>
      <w:r w:rsidRPr="00C171BA">
        <w:rPr>
          <w:rStyle w:val="Keuze-blauw"/>
        </w:rPr>
        <w:t>… / te kiezen uit het volledig gamma van de fabrikant.</w:t>
      </w:r>
    </w:p>
    <w:p w14:paraId="585D63D1" w14:textId="77777777" w:rsidR="00C96366" w:rsidRDefault="00C96366" w:rsidP="00C96366">
      <w:pPr>
        <w:pStyle w:val="Plattetekstinspringen2"/>
      </w:pPr>
      <w:r>
        <w:t xml:space="preserve">Verlijmingstype basisplaat: </w:t>
      </w:r>
      <w:r w:rsidRPr="00C171BA">
        <w:rPr>
          <w:rStyle w:val="Keuze-blauw"/>
        </w:rPr>
        <w:t>WBP 72-100</w:t>
      </w:r>
      <w:r w:rsidRPr="00266FAF">
        <w:rPr>
          <w:rStyle w:val="Keuze-blauw"/>
        </w:rPr>
        <w:t xml:space="preserve"> </w:t>
      </w:r>
      <w:r>
        <w:t>(~ klasse 3 volgens NBN EN 314-2)</w:t>
      </w:r>
    </w:p>
    <w:p w14:paraId="11CB265D" w14:textId="77777777" w:rsidR="00C96366" w:rsidRDefault="00C96366" w:rsidP="00C96366">
      <w:pPr>
        <w:pStyle w:val="Plattetekstinspringen2"/>
      </w:pPr>
      <w:r>
        <w:t xml:space="preserve">Verlijmingstype afwerklaag: </w:t>
      </w:r>
      <w:r w:rsidRPr="00C171BA">
        <w:rPr>
          <w:rStyle w:val="Keuze-blauw"/>
        </w:rPr>
        <w:t>BFU 100 / AW 100</w:t>
      </w:r>
      <w:r>
        <w:t xml:space="preserve"> (volgens DIN 68705 T3)</w:t>
      </w:r>
    </w:p>
    <w:p w14:paraId="398B84AB" w14:textId="77777777" w:rsidR="00C96366" w:rsidRDefault="00C96366" w:rsidP="00C96366">
      <w:pPr>
        <w:pStyle w:val="Plattetekstinspringen2"/>
      </w:pPr>
      <w:r>
        <w:t>Snijfineer: kwaliteit A.</w:t>
      </w:r>
    </w:p>
    <w:p w14:paraId="386D6784" w14:textId="77777777" w:rsidR="00C96366" w:rsidRDefault="00C96366" w:rsidP="00C96366">
      <w:pPr>
        <w:pStyle w:val="Plattetekstinspringen2"/>
      </w:pPr>
      <w:r>
        <w:t xml:space="preserve">Houtsoort dekfineer: </w:t>
      </w:r>
      <w:r w:rsidRPr="00C171BA">
        <w:rPr>
          <w:rStyle w:val="Keuze-blauw"/>
        </w:rPr>
        <w:t>… / te kiezen uit het volledig gamma van de fabrikant</w:t>
      </w:r>
      <w:r>
        <w:t>.</w:t>
      </w:r>
    </w:p>
    <w:p w14:paraId="58291329" w14:textId="77777777" w:rsidR="00C96366" w:rsidRPr="00C171BA" w:rsidRDefault="00C96366" w:rsidP="00C96366">
      <w:pPr>
        <w:pStyle w:val="Plattetekstinspringen2"/>
        <w:rPr>
          <w:rStyle w:val="Keuze-blauw"/>
        </w:rPr>
      </w:pPr>
      <w:r>
        <w:t xml:space="preserve">Verduurzamingprocédé: </w:t>
      </w:r>
      <w:r w:rsidRPr="00C171BA">
        <w:rPr>
          <w:rStyle w:val="Keuze-blauw"/>
        </w:rPr>
        <w:t>voorzien van een C1-procédé / eerste laag C2-procédé / …</w:t>
      </w:r>
    </w:p>
    <w:p w14:paraId="3AD0EE6D" w14:textId="77777777" w:rsidR="00C96366" w:rsidRPr="00C171BA" w:rsidRDefault="00C96366" w:rsidP="00C96366">
      <w:pPr>
        <w:pStyle w:val="Plattetekstinspringen2"/>
        <w:rPr>
          <w:rStyle w:val="Keuze-blauw"/>
        </w:rPr>
      </w:pPr>
      <w:r w:rsidRPr="00CE7049">
        <w:t>Oppervlakteafwerking</w:t>
      </w:r>
      <w:r>
        <w:t>:</w:t>
      </w:r>
      <w:r>
        <w:br/>
      </w:r>
      <w:r w:rsidRPr="002B11DD">
        <w:rPr>
          <w:rStyle w:val="ofwelChar"/>
        </w:rPr>
        <w:t>(ofwel)</w:t>
      </w:r>
      <w:r w:rsidRPr="002B11DD">
        <w:rPr>
          <w:rStyle w:val="ofwelChar"/>
        </w:rPr>
        <w:tab/>
        <w:t xml:space="preserve">  </w:t>
      </w:r>
      <w:r>
        <w:t xml:space="preserve">C2-procédé: </w:t>
      </w:r>
      <w:r w:rsidRPr="00167390">
        <w:t>niet filmvormende houtveredeling, volgens STS 52.1.8.3.1 en STS 04.3.1.4.4. Er worden minimum 3 lagen voorzien, laagdikte per behandeling 15-20 µm.</w:t>
      </w:r>
      <w:r>
        <w:br/>
      </w:r>
      <w:r w:rsidRPr="002B11DD">
        <w:rPr>
          <w:rStyle w:val="ofwelChar"/>
        </w:rPr>
        <w:t>(ofwel)</w:t>
      </w:r>
      <w:r w:rsidRPr="00266FAF">
        <w:rPr>
          <w:rStyle w:val="ofwelChar"/>
        </w:rPr>
        <w:t xml:space="preserve"> </w:t>
      </w:r>
      <w:r w:rsidRPr="00167390">
        <w:t>C3-procédé: niet filmvormende houtveredeling, volgens STS 52.1.8.3.1 en STS 04.3.1.4.5. Er worden minimum 3 lagen voorzien, laagdikte per behandeling 15-20 µm.</w:t>
      </w:r>
      <w:r>
        <w:br/>
      </w:r>
      <w:r w:rsidRPr="002B11DD">
        <w:rPr>
          <w:rStyle w:val="ofwelChar"/>
        </w:rPr>
        <w:t>(ofwel)</w:t>
      </w:r>
      <w:r w:rsidRPr="00266FAF">
        <w:rPr>
          <w:rStyle w:val="ofwelChar"/>
        </w:rPr>
        <w:t xml:space="preserve"> </w:t>
      </w:r>
      <w:r w:rsidRPr="00167390">
        <w:t xml:space="preserve">CTOP-procédé: semi-transparant, half-filmvormend afwerkingssysteem , volgens 52.1.8.3.2 en STS 04.3.1.4.6. Er worden minimaal 3 lagen voorzien, laagdikte per behandeling 25-30 micronmeter (µm). De totale afwerkingslaagdikte van de 3 lagen samen, droog gemeten bedraagt minimum 80-100 micronmeter (µm). </w:t>
      </w:r>
      <w:r>
        <w:br/>
      </w:r>
      <w:r w:rsidRPr="002B11DD">
        <w:rPr>
          <w:rStyle w:val="ofwelChar"/>
        </w:rPr>
        <w:t>(ofwel)</w:t>
      </w:r>
      <w:r w:rsidRPr="002B11DD">
        <w:rPr>
          <w:rStyle w:val="ofwelChar"/>
        </w:rPr>
        <w:tab/>
      </w:r>
      <w:r>
        <w:t xml:space="preserve"> </w:t>
      </w:r>
      <w:r w:rsidRPr="00167390">
        <w:t>C-CTOP gecombineerd procédé van C+CTOP-lagen volgens STS 52.1.8.3.2 en en STS 04.3.1.4.6.</w:t>
      </w:r>
      <w:r>
        <w:t>:</w:t>
      </w:r>
      <w:r w:rsidRPr="00167390">
        <w:t xml:space="preserve"> </w:t>
      </w:r>
      <w:r w:rsidRPr="00C171BA">
        <w:rPr>
          <w:rStyle w:val="Keuze-blauw"/>
        </w:rPr>
        <w:t>twee C2 lagen en één laag CTOP / één C2 laag en twee CTOP lagen</w:t>
      </w:r>
    </w:p>
    <w:p w14:paraId="7C579FF7" w14:textId="77777777" w:rsidR="00C96366" w:rsidRDefault="00C96366" w:rsidP="00C96366">
      <w:pPr>
        <w:pStyle w:val="Plattetekstinspringen2"/>
      </w:pPr>
      <w:r>
        <w:t>Kleur: keuze uit volledige gamma fabrikant</w:t>
      </w:r>
    </w:p>
    <w:p w14:paraId="48A0B4CD" w14:textId="77777777" w:rsidR="00C96366" w:rsidRPr="00266FAF" w:rsidRDefault="00C96366" w:rsidP="00C96366">
      <w:pPr>
        <w:pStyle w:val="Plattetekstinspringen"/>
      </w:pPr>
      <w:r w:rsidRPr="00F37B32">
        <w:rPr>
          <w:lang w:val="nl-BE"/>
        </w:rPr>
        <w:t>Onderaan</w:t>
      </w:r>
      <w:r>
        <w:t xml:space="preserve"> wordt de bekleding afgewerkt met een </w:t>
      </w:r>
      <w:r w:rsidRPr="00266FAF">
        <w:t>aluprofiel / inoxprofiel / hardhouten profiel / ….</w:t>
      </w:r>
    </w:p>
    <w:p w14:paraId="5844EFDE" w14:textId="77777777" w:rsidR="00C96366" w:rsidRDefault="00C96366" w:rsidP="00C96366">
      <w:pPr>
        <w:pStyle w:val="Kop8"/>
      </w:pPr>
      <w:r>
        <w:t>Aanvullende specificaties</w:t>
      </w:r>
      <w:r w:rsidRPr="00A150E5">
        <w:t xml:space="preserve"> </w:t>
      </w:r>
      <w:r w:rsidR="00DE3416">
        <w:t>(te schrappen door ontwerper indien niet van toepassing)</w:t>
      </w:r>
    </w:p>
    <w:p w14:paraId="67B2F7DB" w14:textId="77777777" w:rsidR="00C96366" w:rsidRPr="00C171BA" w:rsidRDefault="00C96366" w:rsidP="00C96366">
      <w:pPr>
        <w:pStyle w:val="Plattetekstinspringen"/>
        <w:rPr>
          <w:rStyle w:val="Keuze-blauw"/>
        </w:rPr>
      </w:pPr>
      <w:r>
        <w:t>Ventilatieopeningen:</w:t>
      </w:r>
      <w:r w:rsidRPr="00266FAF">
        <w:t xml:space="preserve"> </w:t>
      </w:r>
      <w:r w:rsidRPr="00C171BA">
        <w:rPr>
          <w:rStyle w:val="Keuze-blauw"/>
        </w:rPr>
        <w:t>niet voorzien / geïntegreerde ventilatieroosters uit geanodiseerd / gemoffeld aluminium, ventilatiedebiet minimum … m3/h</w:t>
      </w:r>
    </w:p>
    <w:p w14:paraId="57DB6F17" w14:textId="77777777" w:rsidR="00C96366" w:rsidRDefault="00C96366" w:rsidP="00C96366">
      <w:pPr>
        <w:pStyle w:val="Plattetekstinspringen"/>
      </w:pPr>
      <w:r>
        <w:t>In de poort wordt een loopdeur voorzien, die naar buiten opendraait en met scharnieren op het kader van het poortblad is bevestigd (afhankelijk van het poorttype).</w:t>
      </w:r>
    </w:p>
    <w:p w14:paraId="184199BA" w14:textId="77777777" w:rsidR="00C96366" w:rsidRPr="00E07FE8" w:rsidRDefault="00C96366" w:rsidP="00C96366">
      <w:pPr>
        <w:pStyle w:val="Kop6"/>
      </w:pPr>
      <w:r>
        <w:t>Toepassing</w:t>
      </w:r>
    </w:p>
    <w:p w14:paraId="27B33C47" w14:textId="77777777" w:rsidR="00C96366" w:rsidRDefault="00C96366" w:rsidP="00C96366">
      <w:pPr>
        <w:pStyle w:val="Kop4"/>
      </w:pPr>
      <w:bookmarkStart w:id="476" w:name="_Toc390862603"/>
      <w:bookmarkStart w:id="477" w:name="_Toc390871889"/>
      <w:bookmarkStart w:id="478" w:name="_Toc438633465"/>
      <w:r>
        <w:t>41</w:t>
      </w:r>
      <w:r w:rsidRPr="00BC5A58">
        <w:t>.1</w:t>
      </w:r>
      <w:r>
        <w:t>2</w:t>
      </w:r>
      <w:r w:rsidRPr="00BC5A58">
        <w:t>.</w:t>
      </w:r>
      <w:r>
        <w:t>10.</w:t>
      </w:r>
      <w:r w:rsidRPr="00BC5A58">
        <w:tab/>
      </w:r>
      <w:r>
        <w:t>kantelpoorten - poortblad hout/manueel</w:t>
      </w:r>
      <w:r>
        <w:tab/>
      </w:r>
      <w:r>
        <w:rPr>
          <w:rStyle w:val="MeetChar"/>
        </w:rPr>
        <w:t>|FH|st</w:t>
      </w:r>
      <w:bookmarkEnd w:id="476"/>
      <w:bookmarkEnd w:id="477"/>
      <w:bookmarkEnd w:id="478"/>
    </w:p>
    <w:p w14:paraId="221C431E" w14:textId="77777777" w:rsidR="00C96366" w:rsidRDefault="00C96366" w:rsidP="00C96366">
      <w:pPr>
        <w:pStyle w:val="Kop6"/>
      </w:pPr>
      <w:r>
        <w:t>Meting</w:t>
      </w:r>
    </w:p>
    <w:p w14:paraId="314788C7" w14:textId="77777777" w:rsidR="00C96366" w:rsidRDefault="00C96366" w:rsidP="00C96366">
      <w:pPr>
        <w:pStyle w:val="Plattetekstinspringen"/>
      </w:pPr>
      <w:r>
        <w:t>meeteenheid: per stuk.</w:t>
      </w:r>
    </w:p>
    <w:p w14:paraId="2056FA95" w14:textId="77777777" w:rsidR="00C96366" w:rsidRDefault="00C96366" w:rsidP="00C96366">
      <w:pPr>
        <w:pStyle w:val="Plattetekstinspringen"/>
      </w:pPr>
      <w:r>
        <w:t>meetcode: netto hoeveelheid</w:t>
      </w:r>
    </w:p>
    <w:p w14:paraId="43D7FA20" w14:textId="77777777" w:rsidR="00C96366" w:rsidRDefault="00C96366" w:rsidP="00C96366">
      <w:pPr>
        <w:pStyle w:val="Plattetekstinspringen"/>
      </w:pPr>
      <w:r>
        <w:t>aard van de overeenkomst: Forfaitaire Hoeveelheid (FH)</w:t>
      </w:r>
    </w:p>
    <w:p w14:paraId="4FA368DA" w14:textId="77777777" w:rsidR="00C96366" w:rsidRPr="002A6FE5" w:rsidRDefault="00C96366" w:rsidP="00C96366">
      <w:pPr>
        <w:pStyle w:val="Kop6"/>
      </w:pPr>
      <w:r>
        <w:t>Materiaal</w:t>
      </w:r>
    </w:p>
    <w:p w14:paraId="4AFA5B1F" w14:textId="77777777" w:rsidR="00C96366" w:rsidRDefault="00C96366" w:rsidP="00C96366">
      <w:pPr>
        <w:pStyle w:val="Plattetekstinspringen"/>
      </w:pPr>
      <w:r>
        <w:rPr>
          <w:lang w:val="nl-NL"/>
        </w:rPr>
        <w:t>Manuele bediening</w:t>
      </w:r>
      <w:r>
        <w:t xml:space="preserve"> standaard uitgerust met </w:t>
      </w:r>
      <w:r w:rsidRPr="00A40D07">
        <w:t>vingerklembeveiliging</w:t>
      </w:r>
      <w:r>
        <w:t xml:space="preserve"> en</w:t>
      </w:r>
      <w:r w:rsidRPr="00A40D07">
        <w:t xml:space="preserve"> veer</w:t>
      </w:r>
      <w:r>
        <w:t>breukbeveiliging.</w:t>
      </w:r>
    </w:p>
    <w:p w14:paraId="01868BA2" w14:textId="77777777" w:rsidR="00C96366" w:rsidRDefault="00C96366" w:rsidP="00C96366">
      <w:pPr>
        <w:pStyle w:val="Kop8"/>
      </w:pPr>
      <w:r w:rsidRPr="002A6FE5">
        <w:t>Specificaties</w:t>
      </w:r>
    </w:p>
    <w:p w14:paraId="21A77163" w14:textId="77777777" w:rsidR="00C96366" w:rsidRPr="00266FAF" w:rsidRDefault="00C96366" w:rsidP="00C96366">
      <w:pPr>
        <w:pStyle w:val="Plattetekstinspringen"/>
      </w:pPr>
      <w:r>
        <w:t xml:space="preserve">Openingswijze: </w:t>
      </w:r>
      <w:r w:rsidRPr="00C171BA">
        <w:rPr>
          <w:rStyle w:val="Keuze-blauw"/>
        </w:rPr>
        <w:t>deels naar buiten kantelend / volledig naar binnenzijde gevelvlak kantelend</w:t>
      </w:r>
    </w:p>
    <w:p w14:paraId="2FB5AAE6" w14:textId="77777777" w:rsidR="00C96366" w:rsidRDefault="00C96366" w:rsidP="00C96366">
      <w:pPr>
        <w:pStyle w:val="Plattetekstinspringen"/>
      </w:pPr>
      <w:r>
        <w:t xml:space="preserve">Kantel- &amp; evenwichtsmechanisme: </w:t>
      </w:r>
    </w:p>
    <w:p w14:paraId="676A06EB" w14:textId="77777777" w:rsidR="00C96366" w:rsidRPr="00266FAF" w:rsidRDefault="00C96366" w:rsidP="00C96366">
      <w:pPr>
        <w:pStyle w:val="ofwelinspringen"/>
      </w:pPr>
      <w:r w:rsidRPr="00221C7C">
        <w:rPr>
          <w:rStyle w:val="ofwelChar"/>
        </w:rPr>
        <w:t>(ofwel)</w:t>
      </w:r>
      <w:r w:rsidRPr="00221C7C">
        <w:rPr>
          <w:rStyle w:val="ofwelChar"/>
        </w:rPr>
        <w:tab/>
      </w:r>
      <w:r w:rsidRPr="001E21E9">
        <w:t>d.m.v. trekveren berekend</w:t>
      </w:r>
      <w:r>
        <w:t xml:space="preserve"> op minimum </w:t>
      </w:r>
      <w:r w:rsidRPr="00221C7C">
        <w:rPr>
          <w:rStyle w:val="Keuze-blauw"/>
        </w:rPr>
        <w:t>20.000 (ééngezinswoningen) / 50.000 / 100.000 (meergezinswoningen) / 200.000 (zwaar belaste poorten)</w:t>
      </w:r>
      <w:r>
        <w:t xml:space="preserve"> openingen</w:t>
      </w:r>
      <w:r w:rsidRPr="006E74E0">
        <w:t xml:space="preserve"> </w:t>
      </w:r>
      <w:r w:rsidRPr="00221C7C">
        <w:t>volgens NBN EN 12604.</w:t>
      </w:r>
    </w:p>
    <w:p w14:paraId="699840E5" w14:textId="77777777" w:rsidR="00C96366" w:rsidRDefault="00C96366" w:rsidP="00C96366">
      <w:pPr>
        <w:pStyle w:val="ofwelinspringen"/>
      </w:pPr>
      <w:r w:rsidRPr="00221C7C">
        <w:rPr>
          <w:rStyle w:val="ofwelChar"/>
        </w:rPr>
        <w:t>(ofwel)</w:t>
      </w:r>
      <w:r w:rsidRPr="00221C7C">
        <w:rPr>
          <w:rStyle w:val="ofwelChar"/>
        </w:rPr>
        <w:tab/>
      </w:r>
      <w:r w:rsidRPr="001E21E9">
        <w:t>d.m.v. torsieveren berekend</w:t>
      </w:r>
      <w:r>
        <w:t xml:space="preserve"> op minimum </w:t>
      </w:r>
      <w:r w:rsidRPr="00221C7C">
        <w:rPr>
          <w:rStyle w:val="Keuze-blauw"/>
        </w:rPr>
        <w:t>20.000 (ééngezinswoningen) / 50.000 / 100.000 (meergezinswoningen) / 200.000</w:t>
      </w:r>
      <w:r w:rsidRPr="000D320C">
        <w:t xml:space="preserve"> </w:t>
      </w:r>
      <w:r>
        <w:t>openingen</w:t>
      </w:r>
      <w:r w:rsidRPr="006E74E0">
        <w:t xml:space="preserve"> </w:t>
      </w:r>
      <w:r w:rsidRPr="00221C7C">
        <w:t>volgens NBN EN 12604 § 6.</w:t>
      </w:r>
    </w:p>
    <w:p w14:paraId="10FE7958" w14:textId="77777777" w:rsidR="00C96366" w:rsidRDefault="00C96366" w:rsidP="00C96366">
      <w:pPr>
        <w:pStyle w:val="ofwelinspringen"/>
      </w:pPr>
      <w:r w:rsidRPr="00221C7C">
        <w:rPr>
          <w:rStyle w:val="ofwelChar"/>
        </w:rPr>
        <w:t>(ofwel)</w:t>
      </w:r>
      <w:r w:rsidRPr="00221C7C">
        <w:rPr>
          <w:rStyle w:val="ofwelChar"/>
        </w:rPr>
        <w:tab/>
      </w:r>
      <w:r>
        <w:t>d.m.v. kabel, kabelwielen &amp; tegengewichten voorzien van kabelbreukbeveiliging</w:t>
      </w:r>
      <w:r>
        <w:tab/>
      </w:r>
    </w:p>
    <w:p w14:paraId="0D81EAE1" w14:textId="77777777" w:rsidR="00C96366" w:rsidRDefault="00C96366" w:rsidP="00C96366">
      <w:pPr>
        <w:pStyle w:val="ofwelinspringen"/>
      </w:pPr>
      <w:r w:rsidRPr="00221C7C">
        <w:rPr>
          <w:rStyle w:val="ofwelChar"/>
        </w:rPr>
        <w:t>(ofwel)</w:t>
      </w:r>
      <w:r w:rsidRPr="00221C7C">
        <w:rPr>
          <w:rStyle w:val="ofwelChar"/>
        </w:rPr>
        <w:tab/>
      </w:r>
      <w:r>
        <w:t>d.m.v. gasdrukveren</w:t>
      </w:r>
    </w:p>
    <w:p w14:paraId="4C1C7F45" w14:textId="77777777" w:rsidR="00C96366" w:rsidRPr="00C171BA" w:rsidRDefault="00C96366" w:rsidP="00C96366">
      <w:pPr>
        <w:pStyle w:val="Plattetekstinspringen"/>
        <w:rPr>
          <w:rStyle w:val="Keuze-blauw"/>
        </w:rPr>
      </w:pPr>
      <w:r>
        <w:t xml:space="preserve">Dorpelprofiel: </w:t>
      </w:r>
      <w:r w:rsidRPr="00C171BA">
        <w:rPr>
          <w:rStyle w:val="Keuze-blauw"/>
        </w:rPr>
        <w:t>roestvast staal / verzinkt staal</w:t>
      </w:r>
    </w:p>
    <w:p w14:paraId="7C4B697B" w14:textId="77777777" w:rsidR="00C96366" w:rsidRDefault="00C96366" w:rsidP="00C96366">
      <w:pPr>
        <w:pStyle w:val="Plattetekstinspringen"/>
      </w:pPr>
      <w:r>
        <w:t xml:space="preserve">Handgrepen: kruisgreep aan binnen- en buitenzijde </w:t>
      </w:r>
      <w:r w:rsidRPr="00FB210D">
        <w:t xml:space="preserve">uit </w:t>
      </w:r>
      <w:r w:rsidRPr="00C171BA">
        <w:rPr>
          <w:rStyle w:val="Keuze-blauw"/>
        </w:rPr>
        <w:t>geanodiseerd / gemoffeld aluminium …,</w:t>
      </w:r>
      <w:r w:rsidRPr="00E43189">
        <w:t xml:space="preserve"> </w:t>
      </w:r>
      <w:r>
        <w:t xml:space="preserve">aan de </w:t>
      </w:r>
      <w:r w:rsidRPr="00E43189">
        <w:t>binnenzijde</w:t>
      </w:r>
      <w:r>
        <w:t xml:space="preserve"> is de handgreep voorzien van een vergendelingspal en trekkoord met knop. </w:t>
      </w:r>
    </w:p>
    <w:p w14:paraId="741A97B4" w14:textId="77777777" w:rsidR="00C96366" w:rsidRDefault="00C96366" w:rsidP="00C96366">
      <w:pPr>
        <w:pStyle w:val="Plattetekstinspringen"/>
      </w:pPr>
      <w:r>
        <w:t>Sluiting: de deur wordt automatisch vergrendeld maar kan langs de binnenzijde zonder sleutel geopend worden d.m.v. een ontgrendelingsstift. Sluitmechanisme bestaande uit minstens 2 zijdelingse naar onder gerichte sluitstangen met automatisch inklikkende snappers.</w:t>
      </w:r>
    </w:p>
    <w:p w14:paraId="3B3AD6B1" w14:textId="77777777" w:rsidR="00C96366" w:rsidRDefault="00C96366" w:rsidP="00C96366">
      <w:pPr>
        <w:pStyle w:val="Plattetekstinspringen"/>
      </w:pPr>
      <w:r>
        <w:t xml:space="preserve">Veiligheidcylinder, SKG ** of gelijkwaardig, geleverd met drie sleutels, passend in het sleutelplan van het buitenschrijnwerk, de cilinder steekt niet verder uit dan 2 mm. </w:t>
      </w:r>
    </w:p>
    <w:p w14:paraId="5B4B1958" w14:textId="77777777" w:rsidR="00C96366" w:rsidRDefault="00C96366" w:rsidP="00C96366">
      <w:pPr>
        <w:pStyle w:val="Kop8"/>
      </w:pPr>
      <w:r>
        <w:t>Aanvullende specificaties</w:t>
      </w:r>
      <w:r w:rsidRPr="00A150E5">
        <w:t xml:space="preserve"> </w:t>
      </w:r>
      <w:r w:rsidR="00DE3416">
        <w:t>(te schrappen door ontwerper indien niet van toepassing)</w:t>
      </w:r>
    </w:p>
    <w:p w14:paraId="6B182506" w14:textId="77777777" w:rsidR="00C96366" w:rsidRDefault="00C96366" w:rsidP="00C96366">
      <w:pPr>
        <w:pStyle w:val="Plattetekstinspringen"/>
      </w:pPr>
      <w:r>
        <w:t>De veren worden beschermd door een kunststofhoes om klemgevaar te voorkomen.</w:t>
      </w:r>
    </w:p>
    <w:p w14:paraId="18515224" w14:textId="77777777" w:rsidR="00C96366" w:rsidRDefault="00C96366" w:rsidP="00C96366">
      <w:pPr>
        <w:pStyle w:val="Plattetekstinspringen"/>
      </w:pPr>
      <w:r w:rsidRPr="00B63518">
        <w:t>Inbraakweerstand</w:t>
      </w:r>
      <w:r w:rsidRPr="001C390F">
        <w:t xml:space="preserve"> poortgeheel</w:t>
      </w:r>
      <w:r w:rsidRPr="00F44780">
        <w:t xml:space="preserve"> </w:t>
      </w:r>
      <w:r>
        <w:t>(volgens NBN EN 1627):</w:t>
      </w:r>
      <w:r w:rsidRPr="001C390F">
        <w:t xml:space="preserve"> klasse </w:t>
      </w:r>
      <w:r w:rsidRPr="00C171BA">
        <w:rPr>
          <w:rStyle w:val="Keuze-blauw"/>
        </w:rPr>
        <w:t>RC2</w:t>
      </w:r>
      <w:r>
        <w:t xml:space="preserve"> </w:t>
      </w:r>
    </w:p>
    <w:p w14:paraId="02C8E568" w14:textId="77777777" w:rsidR="00C96366" w:rsidRPr="00E07FE8" w:rsidRDefault="00C96366" w:rsidP="00C96366">
      <w:pPr>
        <w:pStyle w:val="Kop6"/>
      </w:pPr>
      <w:r>
        <w:t>Toepassing</w:t>
      </w:r>
    </w:p>
    <w:p w14:paraId="70156E57" w14:textId="77777777" w:rsidR="00C96366" w:rsidRDefault="00C96366" w:rsidP="00C96366">
      <w:pPr>
        <w:pStyle w:val="Kop4"/>
      </w:pPr>
      <w:bookmarkStart w:id="479" w:name="_Toc390862604"/>
      <w:bookmarkStart w:id="480" w:name="_Toc390871890"/>
      <w:bookmarkStart w:id="481" w:name="_Toc438633466"/>
      <w:r>
        <w:t>41</w:t>
      </w:r>
      <w:r w:rsidRPr="00BC5A58">
        <w:t>.1</w:t>
      </w:r>
      <w:r>
        <w:t>2</w:t>
      </w:r>
      <w:r w:rsidRPr="00BC5A58">
        <w:t>.</w:t>
      </w:r>
      <w:r>
        <w:t>20.</w:t>
      </w:r>
      <w:r w:rsidRPr="00BC5A58">
        <w:tab/>
      </w:r>
      <w:r>
        <w:t>kantelpoorten - poortblad hout/aangedreven</w:t>
      </w:r>
      <w:r>
        <w:tab/>
      </w:r>
      <w:r>
        <w:rPr>
          <w:rStyle w:val="MeetChar"/>
        </w:rPr>
        <w:t>|FH|st</w:t>
      </w:r>
      <w:bookmarkEnd w:id="479"/>
      <w:bookmarkEnd w:id="480"/>
      <w:bookmarkEnd w:id="481"/>
    </w:p>
    <w:p w14:paraId="0136FC38" w14:textId="77777777" w:rsidR="00C96366" w:rsidRDefault="00C96366" w:rsidP="00C96366">
      <w:pPr>
        <w:pStyle w:val="Kop6"/>
      </w:pPr>
      <w:r>
        <w:t>Meting</w:t>
      </w:r>
    </w:p>
    <w:p w14:paraId="35769715" w14:textId="77777777" w:rsidR="00C96366" w:rsidRDefault="00C96366" w:rsidP="00C96366">
      <w:pPr>
        <w:pStyle w:val="Plattetekstinspringen"/>
      </w:pPr>
      <w:r>
        <w:t>meeteenheid: per stuk.</w:t>
      </w:r>
    </w:p>
    <w:p w14:paraId="218ED6F3" w14:textId="77777777" w:rsidR="00C96366" w:rsidRDefault="00C96366" w:rsidP="00C96366">
      <w:pPr>
        <w:pStyle w:val="Plattetekstinspringen"/>
      </w:pPr>
      <w:r>
        <w:t>meetcode: netto hoeveelheid</w:t>
      </w:r>
    </w:p>
    <w:p w14:paraId="7FD8F0CE" w14:textId="77777777" w:rsidR="00C96366" w:rsidRDefault="00C96366" w:rsidP="00C96366">
      <w:pPr>
        <w:pStyle w:val="Plattetekstinspringen"/>
      </w:pPr>
      <w:r>
        <w:t>aard van de overeenkomst: Forfaitaire Hoeveelheid (FH)</w:t>
      </w:r>
    </w:p>
    <w:p w14:paraId="409B0872" w14:textId="77777777" w:rsidR="00C96366" w:rsidRPr="002A6FE5" w:rsidRDefault="00C96366" w:rsidP="00C96366">
      <w:pPr>
        <w:pStyle w:val="Kop6"/>
      </w:pPr>
      <w:r>
        <w:t>Materiaal</w:t>
      </w:r>
    </w:p>
    <w:p w14:paraId="169FCFC3" w14:textId="77777777" w:rsidR="00C96366" w:rsidRDefault="00C96366" w:rsidP="00C96366">
      <w:pPr>
        <w:pStyle w:val="Plattetekstinspringen"/>
      </w:pPr>
      <w:r>
        <w:t>Elektrisch aangedreven bediening d.m.v. een compactmotor aangepast aan het gewicht van de poort</w:t>
      </w:r>
      <w:r w:rsidRPr="00A40D07">
        <w:t xml:space="preserve">, </w:t>
      </w:r>
      <w:r>
        <w:t>conform</w:t>
      </w:r>
      <w:r w:rsidRPr="00A40D07">
        <w:t xml:space="preserve"> STS 53.2</w:t>
      </w:r>
      <w:r>
        <w:t>. en NBN EN 12978.</w:t>
      </w:r>
    </w:p>
    <w:p w14:paraId="0BF23739" w14:textId="77777777" w:rsidR="00C96366" w:rsidRDefault="00C96366" w:rsidP="00C96366">
      <w:pPr>
        <w:pStyle w:val="Kop8"/>
      </w:pPr>
      <w:r w:rsidRPr="002A6FE5">
        <w:t>Specificaties</w:t>
      </w:r>
    </w:p>
    <w:p w14:paraId="663D2ED7" w14:textId="77777777" w:rsidR="00C96366" w:rsidRPr="00266FAF" w:rsidRDefault="00C96366" w:rsidP="00C96366">
      <w:pPr>
        <w:pStyle w:val="Plattetekstinspringen"/>
      </w:pPr>
      <w:r>
        <w:t xml:space="preserve">Openingswijze: </w:t>
      </w:r>
      <w:r w:rsidRPr="00C171BA">
        <w:rPr>
          <w:rStyle w:val="Keuze-blauw"/>
        </w:rPr>
        <w:t>deels naar buiten kantelend / volledig naar binnenzijde gevelvlak kantelend</w:t>
      </w:r>
    </w:p>
    <w:p w14:paraId="543AE398" w14:textId="77777777" w:rsidR="00C96366" w:rsidRDefault="00C96366" w:rsidP="00C96366">
      <w:pPr>
        <w:pStyle w:val="Plattetekstinspringen"/>
      </w:pPr>
      <w:r>
        <w:t xml:space="preserve">Kantel- &amp; evenwichtsmechanisme: </w:t>
      </w:r>
    </w:p>
    <w:p w14:paraId="723A10DD" w14:textId="77777777" w:rsidR="00C96366" w:rsidRPr="00266FAF" w:rsidRDefault="00C96366" w:rsidP="00C96366">
      <w:pPr>
        <w:pStyle w:val="ofwelinspringen"/>
      </w:pPr>
      <w:r w:rsidRPr="00221C7C">
        <w:rPr>
          <w:rStyle w:val="ofwelChar"/>
        </w:rPr>
        <w:t>(ofwel)</w:t>
      </w:r>
      <w:r w:rsidRPr="00221C7C">
        <w:rPr>
          <w:rStyle w:val="ofwelChar"/>
        </w:rPr>
        <w:tab/>
      </w:r>
      <w:r>
        <w:t>d.m</w:t>
      </w:r>
      <w:r w:rsidRPr="001E21E9">
        <w:t>.v. trekveren berekend</w:t>
      </w:r>
      <w:r>
        <w:t xml:space="preserve"> op minimum </w:t>
      </w:r>
      <w:r w:rsidRPr="00221C7C">
        <w:rPr>
          <w:rStyle w:val="Keuze-blauw"/>
        </w:rPr>
        <w:t>20.000 (ééngezinswoningen) / 50.000 / 100.000 (meergezinswoningen) / 200.000 (zwaar belaste poorten)</w:t>
      </w:r>
      <w:r>
        <w:t xml:space="preserve"> openingen</w:t>
      </w:r>
      <w:r w:rsidRPr="006E74E0">
        <w:t xml:space="preserve"> </w:t>
      </w:r>
      <w:r w:rsidRPr="00221C7C">
        <w:t>volgens NBN EN 12604.</w:t>
      </w:r>
    </w:p>
    <w:p w14:paraId="38A5D58A" w14:textId="77777777" w:rsidR="00C96366" w:rsidRDefault="00C96366" w:rsidP="00C96366">
      <w:pPr>
        <w:pStyle w:val="ofwelinspringen"/>
      </w:pPr>
      <w:r w:rsidRPr="00221C7C">
        <w:rPr>
          <w:rStyle w:val="ofwelChar"/>
        </w:rPr>
        <w:t>(ofwel)</w:t>
      </w:r>
      <w:r w:rsidRPr="00221C7C">
        <w:rPr>
          <w:rStyle w:val="ofwelChar"/>
        </w:rPr>
        <w:tab/>
      </w:r>
      <w:r>
        <w:t>d.m</w:t>
      </w:r>
      <w:r w:rsidRPr="001E21E9">
        <w:t>.v. torsieveren berekend</w:t>
      </w:r>
      <w:r>
        <w:t xml:space="preserve"> op minimum </w:t>
      </w:r>
      <w:r w:rsidRPr="00221C7C">
        <w:rPr>
          <w:rStyle w:val="Keuze-blauw"/>
        </w:rPr>
        <w:t>20.000 (ééngezinswoningen) / 50.000 / 100.000 (meergezinswoningen) / 200.000</w:t>
      </w:r>
      <w:r w:rsidRPr="000D320C">
        <w:t xml:space="preserve"> </w:t>
      </w:r>
      <w:r>
        <w:t>openingen</w:t>
      </w:r>
      <w:r w:rsidRPr="006E74E0">
        <w:t xml:space="preserve"> </w:t>
      </w:r>
      <w:r w:rsidRPr="00221C7C">
        <w:t>volgens NBN EN 12604 § 6.</w:t>
      </w:r>
    </w:p>
    <w:p w14:paraId="4CFDCE4C" w14:textId="77777777" w:rsidR="00C96366" w:rsidRDefault="00C96366" w:rsidP="00C96366">
      <w:pPr>
        <w:pStyle w:val="ofwelinspringen"/>
      </w:pPr>
      <w:r w:rsidRPr="00221C7C">
        <w:rPr>
          <w:rStyle w:val="ofwelChar"/>
        </w:rPr>
        <w:t>(ofwel)</w:t>
      </w:r>
      <w:r w:rsidRPr="00221C7C">
        <w:rPr>
          <w:rStyle w:val="ofwelChar"/>
        </w:rPr>
        <w:tab/>
      </w:r>
      <w:r>
        <w:t>d.m.v. kabel, kabelwielen &amp; tegengewichten voorzien van kabelbreukbeveiliging</w:t>
      </w:r>
      <w:r>
        <w:tab/>
      </w:r>
    </w:p>
    <w:p w14:paraId="3FE0182B" w14:textId="77777777" w:rsidR="00C96366" w:rsidRDefault="00C96366" w:rsidP="00C96366">
      <w:pPr>
        <w:pStyle w:val="ofwelinspringen"/>
      </w:pPr>
      <w:r w:rsidRPr="00221C7C">
        <w:rPr>
          <w:rStyle w:val="ofwelChar"/>
        </w:rPr>
        <w:t>(ofwel)</w:t>
      </w:r>
      <w:r w:rsidRPr="00221C7C">
        <w:rPr>
          <w:rStyle w:val="ofwelChar"/>
        </w:rPr>
        <w:tab/>
      </w:r>
      <w:r>
        <w:t>d.m.v. gasdrukveren</w:t>
      </w:r>
    </w:p>
    <w:p w14:paraId="130C0C4E" w14:textId="77777777" w:rsidR="00C96366" w:rsidRPr="00266FAF" w:rsidRDefault="00C96366" w:rsidP="00C96366">
      <w:pPr>
        <w:pStyle w:val="Plattetekstinspringen"/>
      </w:pPr>
      <w:r>
        <w:t xml:space="preserve">Dorpelprofiel: </w:t>
      </w:r>
      <w:r w:rsidRPr="00C171BA">
        <w:rPr>
          <w:rStyle w:val="Keuze-blauw"/>
        </w:rPr>
        <w:t>roestvast staal / verzinkt staal</w:t>
      </w:r>
    </w:p>
    <w:p w14:paraId="5040C847" w14:textId="77777777" w:rsidR="00C96366" w:rsidRPr="00C171BA" w:rsidRDefault="00C96366" w:rsidP="00C96366">
      <w:pPr>
        <w:pStyle w:val="Plattetekstinspringen"/>
        <w:rPr>
          <w:rStyle w:val="Keuze-blauw"/>
        </w:rPr>
      </w:pPr>
      <w:r>
        <w:t xml:space="preserve">Besturing: </w:t>
      </w:r>
      <w:r w:rsidRPr="00C171BA">
        <w:rPr>
          <w:rStyle w:val="Keuze-blauw"/>
        </w:rPr>
        <w:t>sleutelcontact / afstandsbediening / codeklavier / badgescanner / vingerscanner / …, voorzien van noodontgrendeling en automatische dichtloop.</w:t>
      </w:r>
    </w:p>
    <w:p w14:paraId="6050319E" w14:textId="77777777" w:rsidR="00C96366" w:rsidRDefault="00C96366" w:rsidP="00C96366">
      <w:pPr>
        <w:pStyle w:val="Plattetekstinspringen"/>
      </w:pPr>
      <w:r>
        <w:t xml:space="preserve">Er worden … x </w:t>
      </w:r>
      <w:r w:rsidRPr="00C171BA">
        <w:rPr>
          <w:rStyle w:val="Keuze-blauw"/>
        </w:rPr>
        <w:t>sleutels / afstandsbedieningen / badges</w:t>
      </w:r>
      <w:r w:rsidRPr="00266FAF">
        <w:t xml:space="preserve"> </w:t>
      </w:r>
      <w:r w:rsidRPr="00F25A84">
        <w:t>bijgeleverd</w:t>
      </w:r>
      <w:r>
        <w:t xml:space="preserve">. </w:t>
      </w:r>
    </w:p>
    <w:p w14:paraId="7F8C74D4" w14:textId="77777777" w:rsidR="00C96366" w:rsidRDefault="00C96366" w:rsidP="00C96366">
      <w:pPr>
        <w:pStyle w:val="Kop8"/>
      </w:pPr>
      <w:r>
        <w:t>Aanvullende specificaties</w:t>
      </w:r>
      <w:r w:rsidRPr="00A150E5">
        <w:t xml:space="preserve"> </w:t>
      </w:r>
      <w:r w:rsidR="00DE3416">
        <w:t>(te schrappen door ontwerper indien niet van toepassing)</w:t>
      </w:r>
    </w:p>
    <w:p w14:paraId="4A6AE193" w14:textId="77777777" w:rsidR="00C96366" w:rsidRDefault="00C96366" w:rsidP="00C96366">
      <w:pPr>
        <w:pStyle w:val="Plattetekstinspringen"/>
      </w:pPr>
      <w:r>
        <w:t xml:space="preserve">In het afdichtingsprofiel van de bodemsectie wordt een onderloopbeveiliging aangebracht, d.m.v. een </w:t>
      </w:r>
      <w:r w:rsidRPr="00C171BA">
        <w:rPr>
          <w:rStyle w:val="Keuze-blauw"/>
        </w:rPr>
        <w:t>pneumatisch- / optosensor- / fotocel</w:t>
      </w:r>
      <w:r w:rsidRPr="00266FAF">
        <w:t xml:space="preserve">- </w:t>
      </w:r>
      <w:r>
        <w:rPr>
          <w:rFonts w:cs="Arial"/>
        </w:rPr>
        <w:t xml:space="preserve">systeem </w:t>
      </w:r>
      <w:r>
        <w:t>(afhankelijk van poorttype).</w:t>
      </w:r>
    </w:p>
    <w:p w14:paraId="015CA849" w14:textId="77777777" w:rsidR="00C96366" w:rsidRDefault="00C96366" w:rsidP="00C96366">
      <w:pPr>
        <w:pStyle w:val="Plattetekstinspringen"/>
      </w:pPr>
      <w:r>
        <w:t xml:space="preserve">Parkeergarages: aan de binnenzijde wordt voor het automatisch openen van de poort een elektronisch oog opgesteld, opstelling te bepalen in overleg met het Bestuur. </w:t>
      </w:r>
    </w:p>
    <w:p w14:paraId="5AB0B0DD" w14:textId="77777777" w:rsidR="00C96366" w:rsidRDefault="00C96366" w:rsidP="00C96366">
      <w:pPr>
        <w:pStyle w:val="Plattetekstinspringen"/>
      </w:pPr>
      <w:r>
        <w:t>Geïntegreerde garagebinnenverlichting bij het automatisch openen van de poort.</w:t>
      </w:r>
    </w:p>
    <w:p w14:paraId="477DFEE7" w14:textId="77777777" w:rsidR="00C96366" w:rsidRDefault="00C96366" w:rsidP="00C96366">
      <w:pPr>
        <w:pStyle w:val="Plattetekstinspringen"/>
      </w:pPr>
      <w:r w:rsidRPr="00B63518">
        <w:t>Inbraakweerstand</w:t>
      </w:r>
      <w:r w:rsidRPr="001C390F">
        <w:t xml:space="preserve"> poortgeheel</w:t>
      </w:r>
      <w:r w:rsidRPr="00F44780">
        <w:t xml:space="preserve"> </w:t>
      </w:r>
      <w:r>
        <w:t>(volgens NBN EN 1627):</w:t>
      </w:r>
      <w:r w:rsidRPr="001C390F">
        <w:t xml:space="preserve"> klasse </w:t>
      </w:r>
      <w:r w:rsidRPr="002B11DD">
        <w:t>RC2</w:t>
      </w:r>
      <w:r>
        <w:t xml:space="preserve">. </w:t>
      </w:r>
    </w:p>
    <w:p w14:paraId="47A8C972" w14:textId="77777777" w:rsidR="00C96366" w:rsidRPr="00DB31FB" w:rsidRDefault="00C96366" w:rsidP="00C96366">
      <w:pPr>
        <w:pStyle w:val="Plattetekstinspringen"/>
      </w:pPr>
      <w:r>
        <w:t xml:space="preserve">Brandweerstand: klasse … volgens NBN EN 13501-2 en conform </w:t>
      </w:r>
      <w:r w:rsidRPr="00DF0234">
        <w:t>NBN EN 13241-2</w:t>
      </w:r>
      <w:r w:rsidRPr="00266FAF">
        <w:t>.</w:t>
      </w:r>
    </w:p>
    <w:p w14:paraId="3144F8FA" w14:textId="77777777" w:rsidR="00C96366" w:rsidRPr="00E07FE8" w:rsidRDefault="00C96366" w:rsidP="00C96366">
      <w:pPr>
        <w:pStyle w:val="Kop6"/>
      </w:pPr>
      <w:r>
        <w:t>Toepassing</w:t>
      </w:r>
    </w:p>
    <w:p w14:paraId="3E104B23" w14:textId="77777777" w:rsidR="00C96366" w:rsidRDefault="00C96366" w:rsidP="00C96366">
      <w:pPr>
        <w:pStyle w:val="Kop3"/>
      </w:pPr>
      <w:bookmarkStart w:id="482" w:name="_Toc390862605"/>
      <w:bookmarkStart w:id="483" w:name="_Toc390871891"/>
      <w:bookmarkStart w:id="484" w:name="_Toc438633467"/>
      <w:r>
        <w:t>41</w:t>
      </w:r>
      <w:r w:rsidRPr="00BC5A58">
        <w:t>.1</w:t>
      </w:r>
      <w:r>
        <w:t>3</w:t>
      </w:r>
      <w:r w:rsidRPr="00BC5A58">
        <w:t>.</w:t>
      </w:r>
      <w:r w:rsidRPr="00BC5A58">
        <w:tab/>
      </w:r>
      <w:r>
        <w:t>kantelpoorten - poortblad kunststof</w:t>
      </w:r>
      <w:bookmarkEnd w:id="482"/>
      <w:bookmarkEnd w:id="483"/>
      <w:bookmarkEnd w:id="484"/>
    </w:p>
    <w:p w14:paraId="121F6006" w14:textId="77777777" w:rsidR="00C96366" w:rsidRDefault="00C96366" w:rsidP="00C96366">
      <w:pPr>
        <w:pStyle w:val="Kop6"/>
      </w:pPr>
      <w:r>
        <w:t>Materiaal</w:t>
      </w:r>
    </w:p>
    <w:p w14:paraId="58B385A5" w14:textId="77777777" w:rsidR="00C96366" w:rsidRPr="00F37B32" w:rsidRDefault="00C96366" w:rsidP="00C96366">
      <w:pPr>
        <w:pStyle w:val="Plattetekstinspringen"/>
      </w:pPr>
      <w:r>
        <w:t xml:space="preserve">Kantelpoorten voorzien van poortblad met PVC-uitbekleding. </w:t>
      </w:r>
    </w:p>
    <w:p w14:paraId="7A1ADF02" w14:textId="77777777" w:rsidR="00C96366" w:rsidRPr="004D73D3" w:rsidRDefault="00C96366" w:rsidP="00C96366">
      <w:pPr>
        <w:pStyle w:val="Kop8"/>
      </w:pPr>
      <w:r w:rsidRPr="004D73D3">
        <w:t>Specificaties</w:t>
      </w:r>
    </w:p>
    <w:p w14:paraId="73EA4849" w14:textId="77777777" w:rsidR="00C96366" w:rsidRDefault="00C96366" w:rsidP="00C96366">
      <w:pPr>
        <w:pStyle w:val="Plattetekstinspringen"/>
      </w:pPr>
      <w:r>
        <w:t>Prestatieverklaring volgens CE-markering</w:t>
      </w:r>
    </w:p>
    <w:p w14:paraId="7DE3FC65" w14:textId="77777777" w:rsidR="00C96366" w:rsidRPr="00C171BA" w:rsidRDefault="00C96366" w:rsidP="00C96366">
      <w:pPr>
        <w:pStyle w:val="Plattetekstinspringen2"/>
        <w:rPr>
          <w:rStyle w:val="Keuze-blauw"/>
        </w:rPr>
      </w:pPr>
      <w:r>
        <w:t>U-waarde poortgeheel</w:t>
      </w:r>
      <w:r w:rsidRPr="00221C7C">
        <w:t xml:space="preserve"> (volgens NBN EN 12428)</w:t>
      </w:r>
      <w:r>
        <w:t>:</w:t>
      </w:r>
      <w:r w:rsidRPr="0033280C">
        <w:t xml:space="preserve"> </w:t>
      </w:r>
      <w:r w:rsidRPr="00C171BA">
        <w:rPr>
          <w:rStyle w:val="Keuze-blauw"/>
        </w:rPr>
        <w:t xml:space="preserve">niet van toepassing / maximum 1,8 / … W/m2K </w:t>
      </w:r>
    </w:p>
    <w:p w14:paraId="2E56B3D7" w14:textId="77777777" w:rsidR="00C96366" w:rsidRPr="00C171BA" w:rsidRDefault="00C96366" w:rsidP="00C96366">
      <w:pPr>
        <w:pStyle w:val="Plattetekstinspringen2"/>
        <w:rPr>
          <w:rStyle w:val="Keuze-blauw"/>
        </w:rPr>
      </w:pPr>
      <w:r>
        <w:t>Windbelasting</w:t>
      </w:r>
      <w:r w:rsidRPr="00221C7C">
        <w:t xml:space="preserve"> (volgens NBN EN 12424)</w:t>
      </w:r>
      <w:r>
        <w:t xml:space="preserve">: </w:t>
      </w:r>
      <w:r w:rsidRPr="00C171BA">
        <w:rPr>
          <w:rStyle w:val="Keuze-blauw"/>
        </w:rPr>
        <w:t xml:space="preserve">klasse 3 (breedte &lt; 400 cm) / 4 (breedte &gt; 400 cm) </w:t>
      </w:r>
    </w:p>
    <w:p w14:paraId="4F3E1067" w14:textId="77777777" w:rsidR="00C96366" w:rsidRDefault="00C96366" w:rsidP="00C96366">
      <w:pPr>
        <w:pStyle w:val="Plattetekstinspringen2"/>
      </w:pPr>
      <w:r>
        <w:t>Waterbestendigheid</w:t>
      </w:r>
      <w:r w:rsidRPr="00EC15ED">
        <w:t xml:space="preserve"> </w:t>
      </w:r>
      <w:r>
        <w:t xml:space="preserve">(volgens NBN EN 12425): minimum klasse </w:t>
      </w:r>
      <w:r w:rsidRPr="00C171BA">
        <w:rPr>
          <w:rStyle w:val="Keuze-blauw"/>
        </w:rPr>
        <w:t>3 / …</w:t>
      </w:r>
      <w:r>
        <w:t xml:space="preserve"> </w:t>
      </w:r>
    </w:p>
    <w:p w14:paraId="1B081C55" w14:textId="77777777" w:rsidR="00C96366" w:rsidRPr="00C171BA" w:rsidRDefault="00C96366" w:rsidP="00C96366">
      <w:pPr>
        <w:pStyle w:val="Plattetekstinspringen2"/>
        <w:rPr>
          <w:rStyle w:val="Keuze-blauw"/>
        </w:rPr>
      </w:pPr>
      <w:r>
        <w:t>Luchtdichtheid</w:t>
      </w:r>
      <w:r w:rsidRPr="00221C7C">
        <w:t xml:space="preserve"> (volgens NBN EN 12426/27)</w:t>
      </w:r>
      <w:r>
        <w:t xml:space="preserve">: </w:t>
      </w:r>
      <w:r w:rsidRPr="00C171BA">
        <w:rPr>
          <w:rStyle w:val="Keuze-blauw"/>
        </w:rPr>
        <w:t xml:space="preserve">niet van toepassing / minimum klasse 2 / 3 / … </w:t>
      </w:r>
    </w:p>
    <w:p w14:paraId="2133A559" w14:textId="77777777" w:rsidR="00C96366" w:rsidRDefault="00C96366" w:rsidP="00C96366">
      <w:pPr>
        <w:pStyle w:val="Plattetekstinspringen"/>
        <w:rPr>
          <w:lang w:val="nl-BE"/>
        </w:rPr>
      </w:pPr>
      <w:r>
        <w:rPr>
          <w:lang w:val="nl-BE"/>
        </w:rPr>
        <w:t>PVC-uitbekleding poortblad:</w:t>
      </w:r>
    </w:p>
    <w:p w14:paraId="555B1136" w14:textId="77777777" w:rsidR="00C96366" w:rsidRDefault="00C96366" w:rsidP="00C96366">
      <w:pPr>
        <w:pStyle w:val="ofwelinspringen"/>
      </w:pPr>
      <w:r w:rsidRPr="002B11DD">
        <w:rPr>
          <w:rStyle w:val="ofwelChar"/>
        </w:rPr>
        <w:t>(ofwel)</w:t>
      </w:r>
      <w:r w:rsidRPr="002B11DD">
        <w:rPr>
          <w:rStyle w:val="ofwelChar"/>
        </w:rPr>
        <w:tab/>
      </w:r>
      <w:r w:rsidRPr="004D73D3">
        <w:t>samengesteld</w:t>
      </w:r>
      <w:r>
        <w:t xml:space="preserve"> uit </w:t>
      </w:r>
      <w:r w:rsidRPr="002479E2">
        <w:t>geëxtrudeerd</w:t>
      </w:r>
      <w:r>
        <w:t>e</w:t>
      </w:r>
      <w:r w:rsidRPr="002479E2">
        <w:t xml:space="preserve"> hol</w:t>
      </w:r>
      <w:r>
        <w:t>le</w:t>
      </w:r>
      <w:r w:rsidRPr="002479E2">
        <w:t xml:space="preserve"> profiel</w:t>
      </w:r>
      <w:r>
        <w:t>en in</w:t>
      </w:r>
      <w:r w:rsidRPr="002479E2">
        <w:t xml:space="preserve"> </w:t>
      </w:r>
      <w:r>
        <w:t>s</w:t>
      </w:r>
      <w:r w:rsidRPr="002479E2">
        <w:t>lagvast niet geplastificeerd PVC</w:t>
      </w:r>
      <w:r>
        <w:t>, wanddikte minimum 15 mm, afwerkingsrandprofiel in geëxtrudeerd aluminium.</w:t>
      </w:r>
    </w:p>
    <w:p w14:paraId="21B02234" w14:textId="77777777" w:rsidR="00C96366" w:rsidRDefault="00C96366" w:rsidP="00C96366">
      <w:pPr>
        <w:pStyle w:val="ofwelinspringen"/>
      </w:pPr>
      <w:r w:rsidRPr="002B11DD">
        <w:rPr>
          <w:rStyle w:val="ofwelChar"/>
        </w:rPr>
        <w:t>(ofwel)</w:t>
      </w:r>
      <w:r w:rsidRPr="002B11DD">
        <w:rPr>
          <w:rStyle w:val="ofwelChar"/>
        </w:rPr>
        <w:tab/>
      </w:r>
      <w:r>
        <w:t xml:space="preserve">geïsoleerd sandwichpaneel in PVC. </w:t>
      </w:r>
    </w:p>
    <w:p w14:paraId="7D1CF9B5" w14:textId="77777777" w:rsidR="00C96366" w:rsidRDefault="00C96366" w:rsidP="00C96366">
      <w:pPr>
        <w:pStyle w:val="Plattetekstinspringen"/>
      </w:pPr>
      <w:r w:rsidRPr="004D73D3">
        <w:rPr>
          <w:lang w:val="nl-BE"/>
        </w:rPr>
        <w:t>Kleurprocédé</w:t>
      </w:r>
      <w:r>
        <w:t>: het kleursysteem moet beschikken over een BUtgb-attest</w:t>
      </w:r>
    </w:p>
    <w:p w14:paraId="5BA48645" w14:textId="77777777" w:rsidR="00C96366" w:rsidRDefault="00C96366" w:rsidP="00C96366">
      <w:pPr>
        <w:pStyle w:val="ofwelinspringen"/>
      </w:pPr>
      <w:r w:rsidRPr="002B11DD">
        <w:rPr>
          <w:rStyle w:val="ofwelChar"/>
        </w:rPr>
        <w:t>(ofwel)</w:t>
      </w:r>
      <w:r w:rsidRPr="002B11DD">
        <w:rPr>
          <w:rStyle w:val="ofwelChar"/>
        </w:rPr>
        <w:tab/>
      </w:r>
      <w:r w:rsidRPr="00507C59">
        <w:t>CP</w:t>
      </w:r>
      <w:r>
        <w:t>m</w:t>
      </w:r>
      <w:r w:rsidRPr="00507C59">
        <w:t xml:space="preserve"> d.m.v. compound in de massa, zonder veredelingslaag. Voor in de massa gekleurde profielen </w:t>
      </w:r>
      <w:r>
        <w:t>moeten</w:t>
      </w:r>
      <w:r w:rsidRPr="00507C59">
        <w:t xml:space="preserve"> de richtlijnen m.b.t. de maximale kleurafwijkingen volgens NBN EN 12608 gerespecteerd  worden.</w:t>
      </w:r>
      <w:r w:rsidRPr="00864885">
        <w:t xml:space="preserve"> </w:t>
      </w:r>
    </w:p>
    <w:p w14:paraId="51BFE619" w14:textId="77777777" w:rsidR="00C96366" w:rsidRDefault="00C96366" w:rsidP="00C96366">
      <w:pPr>
        <w:pStyle w:val="ofwelinspringen"/>
      </w:pPr>
      <w:r w:rsidRPr="002B11DD">
        <w:rPr>
          <w:rStyle w:val="ofwelChar"/>
        </w:rPr>
        <w:t>(ofwel)</w:t>
      </w:r>
      <w:r w:rsidRPr="002B11DD">
        <w:rPr>
          <w:rStyle w:val="ofwelChar"/>
        </w:rPr>
        <w:tab/>
      </w:r>
      <w:r w:rsidRPr="00507C59">
        <w:t xml:space="preserve">CPc </w:t>
      </w:r>
      <w:r>
        <w:t>d.m.v. coëxtrusie met een gekleurde buitenlaag (PVC, PMMA, CAB), volgens STS 52.3 § 4.1.2.1</w:t>
      </w:r>
    </w:p>
    <w:p w14:paraId="49EB2F8A" w14:textId="77777777" w:rsidR="00C96366" w:rsidRDefault="00C96366" w:rsidP="00C96366">
      <w:pPr>
        <w:pStyle w:val="ofwelinspringen"/>
      </w:pPr>
      <w:r w:rsidRPr="002B11DD">
        <w:rPr>
          <w:rStyle w:val="ofwelChar"/>
        </w:rPr>
        <w:t>(ofwel)</w:t>
      </w:r>
      <w:r w:rsidRPr="002B11DD">
        <w:rPr>
          <w:rStyle w:val="ofwelChar"/>
        </w:rPr>
        <w:tab/>
      </w:r>
      <w:r w:rsidRPr="00507C59">
        <w:t xml:space="preserve">CPp </w:t>
      </w:r>
      <w:r>
        <w:t xml:space="preserve">d.m.v. een kleurcoating op </w:t>
      </w:r>
      <w:r w:rsidRPr="00C171BA">
        <w:rPr>
          <w:rStyle w:val="Keuze-blauw"/>
        </w:rPr>
        <w:t>witte / beige</w:t>
      </w:r>
      <w:r>
        <w:t xml:space="preserve"> profielen. Kleur aan buitenzijde of beide zijden. Laagdikte minimum 25 µm.</w:t>
      </w:r>
    </w:p>
    <w:p w14:paraId="5E8B8E88" w14:textId="77777777" w:rsidR="00C96366" w:rsidRDefault="00C96366" w:rsidP="00C96366">
      <w:pPr>
        <w:pStyle w:val="ofwelinspringen"/>
      </w:pPr>
      <w:r w:rsidRPr="002B11DD">
        <w:rPr>
          <w:rStyle w:val="ofwelChar"/>
        </w:rPr>
        <w:t>(ofwel)</w:t>
      </w:r>
      <w:r w:rsidRPr="002B11DD">
        <w:rPr>
          <w:rStyle w:val="ofwelChar"/>
        </w:rPr>
        <w:tab/>
      </w:r>
      <w:r w:rsidRPr="00507C59">
        <w:t xml:space="preserve">CPf </w:t>
      </w:r>
      <w:r>
        <w:t xml:space="preserve">d.m.v. bekleving met een folie op </w:t>
      </w:r>
      <w:r w:rsidRPr="00C171BA">
        <w:rPr>
          <w:rStyle w:val="Keuze-blauw"/>
        </w:rPr>
        <w:t>witte / beige / bruine</w:t>
      </w:r>
      <w:r>
        <w:t xml:space="preserve"> hoofdprofielen. Kleur aan buitenzijde of beide zijden. Dikte toplaag min. 50 µm, afpeltest conform STS 52.3 § 4.3.3.3</w:t>
      </w:r>
    </w:p>
    <w:p w14:paraId="2AE7E999" w14:textId="77777777" w:rsidR="00C96366" w:rsidRDefault="00C96366" w:rsidP="00C96366">
      <w:pPr>
        <w:pStyle w:val="ofwelinspringen"/>
      </w:pPr>
      <w:r w:rsidRPr="002B11DD">
        <w:rPr>
          <w:rStyle w:val="ofwelChar"/>
        </w:rPr>
        <w:t>(ofwel)</w:t>
      </w:r>
      <w:r w:rsidRPr="002B11DD">
        <w:rPr>
          <w:rStyle w:val="ofwelChar"/>
        </w:rPr>
        <w:tab/>
      </w:r>
      <w:r w:rsidRPr="00507C59">
        <w:t xml:space="preserve">CPf </w:t>
      </w:r>
      <w:r>
        <w:t>d.m.v. bekleving met een folie op bruin gecoëxtrudeerde hoofdprofielen. Kleur aan buitenzijde. Bruin gecoëxtrudeerde hoofdprofielen: de wand aan de buitenzijde waarop folie ligt is bruin in de massa, de tussenwanden en wand binnenzijde blijven wit.</w:t>
      </w:r>
    </w:p>
    <w:p w14:paraId="1DF96588" w14:textId="77777777" w:rsidR="00C96366" w:rsidRPr="00266FAF" w:rsidRDefault="00C96366" w:rsidP="00C96366">
      <w:pPr>
        <w:pStyle w:val="Plattetekstinspringen"/>
      </w:pPr>
      <w:r w:rsidRPr="004D73D3">
        <w:rPr>
          <w:lang w:val="nl-BE"/>
        </w:rPr>
        <w:t>Kleur</w:t>
      </w:r>
      <w:r>
        <w:rPr>
          <w:lang w:val="nl-BE"/>
        </w:rPr>
        <w:t>:</w:t>
      </w:r>
      <w:r>
        <w:t xml:space="preserve">  </w:t>
      </w:r>
      <w:r w:rsidRPr="00C171BA">
        <w:rPr>
          <w:rStyle w:val="Keuze-blauw"/>
        </w:rPr>
        <w:t>wit (benaderend RAL 9003 of 9010 of 9016) / beige (ivoor) / vrije keuze ontwerper uit het standaardgamma van de fabrikant</w:t>
      </w:r>
    </w:p>
    <w:p w14:paraId="03B8C8CF" w14:textId="77777777" w:rsidR="00C96366" w:rsidRDefault="00C96366" w:rsidP="00C96366">
      <w:pPr>
        <w:pStyle w:val="Kop8"/>
      </w:pPr>
      <w:r>
        <w:t>Aanvullende specificaties</w:t>
      </w:r>
      <w:r w:rsidRPr="00A150E5">
        <w:t xml:space="preserve"> </w:t>
      </w:r>
      <w:r w:rsidR="00DE3416">
        <w:t>(te schrappen door ontwerper indien niet van toepassing)</w:t>
      </w:r>
    </w:p>
    <w:p w14:paraId="62FC5BBA" w14:textId="77777777" w:rsidR="00C96366" w:rsidRPr="00C171BA" w:rsidRDefault="00C96366" w:rsidP="00C96366">
      <w:pPr>
        <w:pStyle w:val="Plattetekstinspringen"/>
        <w:rPr>
          <w:rStyle w:val="Keuze-blauw"/>
        </w:rPr>
      </w:pPr>
      <w:r>
        <w:t>Ventilatieopeningen:</w:t>
      </w:r>
      <w:r w:rsidRPr="00266FAF">
        <w:t xml:space="preserve"> </w:t>
      </w:r>
      <w:r w:rsidRPr="00C171BA">
        <w:rPr>
          <w:rStyle w:val="Keuze-blauw"/>
        </w:rPr>
        <w:t>niet voorzien / geïntegreerde ventilatieroosters uit geanodiseerd / gemoffeld aluminium, ventilatiedebiet minimum … m3/h</w:t>
      </w:r>
    </w:p>
    <w:p w14:paraId="0657E70F" w14:textId="77777777" w:rsidR="00C96366" w:rsidRDefault="00C96366" w:rsidP="00C96366">
      <w:pPr>
        <w:pStyle w:val="Plattetekstinspringen"/>
      </w:pPr>
      <w:r>
        <w:t>In de poort wordt een loopdeur voorzien, die naar buiten opendraait en met scharnieren op het kader van het poortblad is bevestigd.</w:t>
      </w:r>
    </w:p>
    <w:p w14:paraId="7547E0EB" w14:textId="77777777" w:rsidR="00C96366" w:rsidRDefault="00C96366" w:rsidP="00C96366">
      <w:pPr>
        <w:pStyle w:val="Kop6"/>
      </w:pPr>
      <w:r>
        <w:t>Keuring</w:t>
      </w:r>
    </w:p>
    <w:p w14:paraId="618C9998" w14:textId="77777777" w:rsidR="00C96366" w:rsidRPr="00AD7615" w:rsidRDefault="00C96366" w:rsidP="00C96366">
      <w:pPr>
        <w:pStyle w:val="Plattetekstinspringen"/>
        <w:rPr>
          <w:lang w:val="nl-BE"/>
        </w:rPr>
      </w:pPr>
      <w:r>
        <w:t>Ten aanzien van de kleurstabiliteit van de buitenzichtvlakken, wordt een garantie verstrekt van 10 jaar, waarbij maximaal een verkleuring tot grijsschaal 4  (</w:t>
      </w:r>
      <w:r w:rsidRPr="008844D6">
        <w:t>volgens ISO 105/A03</w:t>
      </w:r>
      <w:r>
        <w:t>) voor de witte profielen en grijsschaal 2 (volgens ISO 105/A02)  voor gekleurde profielen wordt toegestaan.</w:t>
      </w:r>
    </w:p>
    <w:p w14:paraId="69ED50BB" w14:textId="77777777" w:rsidR="00C96366" w:rsidRPr="002479E2" w:rsidRDefault="00C96366" w:rsidP="00C96366">
      <w:pPr>
        <w:pStyle w:val="Kop6"/>
      </w:pPr>
      <w:r w:rsidRPr="002479E2">
        <w:t>Toepassing</w:t>
      </w:r>
    </w:p>
    <w:p w14:paraId="503F0115" w14:textId="77777777" w:rsidR="00C96366" w:rsidRDefault="00C96366" w:rsidP="00C96366">
      <w:pPr>
        <w:pStyle w:val="Kop4"/>
      </w:pPr>
      <w:bookmarkStart w:id="485" w:name="_Toc390862606"/>
      <w:bookmarkStart w:id="486" w:name="_Toc390871892"/>
      <w:bookmarkStart w:id="487" w:name="_Toc438633468"/>
      <w:r>
        <w:t>41</w:t>
      </w:r>
      <w:r w:rsidRPr="00BC5A58">
        <w:t>.1</w:t>
      </w:r>
      <w:r>
        <w:t>3</w:t>
      </w:r>
      <w:r w:rsidRPr="00BC5A58">
        <w:t>.</w:t>
      </w:r>
      <w:r>
        <w:t>10.</w:t>
      </w:r>
      <w:r w:rsidRPr="00BC5A58">
        <w:tab/>
      </w:r>
      <w:r>
        <w:t>kantelpoorten - poortblad kunststof/manueel</w:t>
      </w:r>
      <w:r>
        <w:tab/>
      </w:r>
      <w:r>
        <w:rPr>
          <w:rStyle w:val="MeetChar"/>
        </w:rPr>
        <w:t>|FH|st</w:t>
      </w:r>
      <w:bookmarkEnd w:id="485"/>
      <w:bookmarkEnd w:id="486"/>
      <w:bookmarkEnd w:id="487"/>
    </w:p>
    <w:p w14:paraId="1C1952BB" w14:textId="77777777" w:rsidR="00C96366" w:rsidRDefault="00C96366" w:rsidP="00C96366">
      <w:pPr>
        <w:pStyle w:val="Kop6"/>
      </w:pPr>
      <w:r>
        <w:t>Meting</w:t>
      </w:r>
    </w:p>
    <w:p w14:paraId="12878A15" w14:textId="77777777" w:rsidR="00C96366" w:rsidRDefault="00C96366" w:rsidP="00C96366">
      <w:pPr>
        <w:pStyle w:val="Plattetekstinspringen"/>
      </w:pPr>
      <w:r>
        <w:t>meeteenheid: per stuk.</w:t>
      </w:r>
    </w:p>
    <w:p w14:paraId="74C8F94E" w14:textId="77777777" w:rsidR="00C96366" w:rsidRDefault="00C96366" w:rsidP="00C96366">
      <w:pPr>
        <w:pStyle w:val="Plattetekstinspringen"/>
      </w:pPr>
      <w:r>
        <w:t>meetcode: netto hoeveelheid</w:t>
      </w:r>
    </w:p>
    <w:p w14:paraId="5D110F95" w14:textId="77777777" w:rsidR="00C96366" w:rsidRDefault="00C96366" w:rsidP="00C96366">
      <w:pPr>
        <w:pStyle w:val="Plattetekstinspringen"/>
      </w:pPr>
      <w:r>
        <w:t>aard van de overeenkomst: Forfaitaire Hoeveelheid (FH)</w:t>
      </w:r>
    </w:p>
    <w:p w14:paraId="728FB6D8" w14:textId="77777777" w:rsidR="00C96366" w:rsidRPr="002A6FE5" w:rsidRDefault="00C96366" w:rsidP="00C96366">
      <w:pPr>
        <w:pStyle w:val="Kop6"/>
      </w:pPr>
      <w:r>
        <w:t>Materiaal</w:t>
      </w:r>
    </w:p>
    <w:p w14:paraId="0E667601" w14:textId="77777777" w:rsidR="00C96366" w:rsidRDefault="00C96366" w:rsidP="00C96366">
      <w:pPr>
        <w:pStyle w:val="Plattetekstinspringen"/>
      </w:pPr>
      <w:r>
        <w:rPr>
          <w:lang w:val="nl-NL"/>
        </w:rPr>
        <w:t>Manuele bediening</w:t>
      </w:r>
      <w:r>
        <w:t xml:space="preserve"> standaard uitgerust met </w:t>
      </w:r>
      <w:r w:rsidRPr="00A40D07">
        <w:t>vingerklembeveiliging</w:t>
      </w:r>
      <w:r>
        <w:t xml:space="preserve"> en</w:t>
      </w:r>
      <w:r w:rsidRPr="00A40D07">
        <w:t xml:space="preserve"> veer</w:t>
      </w:r>
      <w:r>
        <w:t>breukbeveiliging.</w:t>
      </w:r>
    </w:p>
    <w:p w14:paraId="0BC9CFD2" w14:textId="77777777" w:rsidR="00C96366" w:rsidRDefault="00C96366" w:rsidP="00C96366">
      <w:pPr>
        <w:pStyle w:val="Kop8"/>
      </w:pPr>
      <w:r w:rsidRPr="002A6FE5">
        <w:t>Specificaties</w:t>
      </w:r>
    </w:p>
    <w:p w14:paraId="58365B64" w14:textId="77777777" w:rsidR="00C96366" w:rsidRPr="00266FAF" w:rsidRDefault="00C96366" w:rsidP="00C96366">
      <w:pPr>
        <w:pStyle w:val="Plattetekstinspringen"/>
      </w:pPr>
      <w:r>
        <w:t xml:space="preserve">Openingswijze: </w:t>
      </w:r>
      <w:r w:rsidRPr="00C171BA">
        <w:rPr>
          <w:rStyle w:val="Keuze-blauw"/>
        </w:rPr>
        <w:t>deels naar buiten kantelend / volledig naar binnenzijde gevelvlak kantelend</w:t>
      </w:r>
    </w:p>
    <w:p w14:paraId="385CFCB2" w14:textId="77777777" w:rsidR="00C96366" w:rsidRDefault="00C96366" w:rsidP="00C96366">
      <w:pPr>
        <w:pStyle w:val="Plattetekstinspringen"/>
      </w:pPr>
      <w:r>
        <w:t xml:space="preserve">Kantel- &amp; evenwichtsmechanisme: </w:t>
      </w:r>
    </w:p>
    <w:p w14:paraId="62570BAF" w14:textId="77777777" w:rsidR="00C96366" w:rsidRPr="00266FAF" w:rsidRDefault="00C96366" w:rsidP="00C96366">
      <w:pPr>
        <w:pStyle w:val="ofwelinspringen"/>
      </w:pPr>
      <w:r w:rsidRPr="00221C7C">
        <w:rPr>
          <w:rStyle w:val="ofwelChar"/>
        </w:rPr>
        <w:t>(ofwel)</w:t>
      </w:r>
      <w:r w:rsidRPr="00221C7C">
        <w:rPr>
          <w:rStyle w:val="ofwelChar"/>
        </w:rPr>
        <w:tab/>
      </w:r>
      <w:r w:rsidRPr="001E21E9">
        <w:t>d.m.v.</w:t>
      </w:r>
      <w:r w:rsidRPr="00C171BA">
        <w:t xml:space="preserve"> trekveren berekend</w:t>
      </w:r>
      <w:r>
        <w:t xml:space="preserve"> op minimum </w:t>
      </w:r>
      <w:r w:rsidRPr="00221C7C">
        <w:rPr>
          <w:rStyle w:val="Keuze-blauw"/>
        </w:rPr>
        <w:t>20.000 (ééngezinswoningen) / 50.000 / 100.000 (meergezinswoningen) / 200.000 (zwaar belaste poorten)</w:t>
      </w:r>
      <w:r>
        <w:t xml:space="preserve"> openingen</w:t>
      </w:r>
      <w:r w:rsidRPr="006E74E0">
        <w:t xml:space="preserve"> </w:t>
      </w:r>
      <w:r w:rsidRPr="00221C7C">
        <w:t>volgens NBN EN 12604.</w:t>
      </w:r>
    </w:p>
    <w:p w14:paraId="40681C4E" w14:textId="77777777" w:rsidR="00C96366" w:rsidRDefault="00C96366" w:rsidP="00C96366">
      <w:pPr>
        <w:pStyle w:val="ofwelinspringen"/>
      </w:pPr>
      <w:r w:rsidRPr="00221C7C">
        <w:rPr>
          <w:rStyle w:val="ofwelChar"/>
        </w:rPr>
        <w:t>(ofwel)</w:t>
      </w:r>
      <w:r w:rsidRPr="00221C7C">
        <w:rPr>
          <w:rStyle w:val="ofwelChar"/>
        </w:rPr>
        <w:tab/>
      </w:r>
      <w:r w:rsidRPr="001E21E9">
        <w:t>d.m.v.</w:t>
      </w:r>
      <w:r w:rsidRPr="00266FAF">
        <w:t xml:space="preserve"> </w:t>
      </w:r>
      <w:r w:rsidRPr="00C171BA">
        <w:t>torsieveren berekend</w:t>
      </w:r>
      <w:r>
        <w:t xml:space="preserve"> op minimum </w:t>
      </w:r>
      <w:r w:rsidRPr="00221C7C">
        <w:rPr>
          <w:rStyle w:val="Keuze-blauw"/>
        </w:rPr>
        <w:t>20.000 (ééngezinswoningen) / 50.000 / 100.000 (meergezinswoningen) / 200.000</w:t>
      </w:r>
      <w:r w:rsidRPr="000D320C">
        <w:t xml:space="preserve"> </w:t>
      </w:r>
      <w:r>
        <w:t>openingen</w:t>
      </w:r>
      <w:r w:rsidRPr="006E74E0">
        <w:t xml:space="preserve"> </w:t>
      </w:r>
      <w:r w:rsidRPr="00221C7C">
        <w:t>volgens NBN EN 12604 § 6.</w:t>
      </w:r>
    </w:p>
    <w:p w14:paraId="7512AD1B" w14:textId="77777777" w:rsidR="00C96366" w:rsidRDefault="00C96366" w:rsidP="00C96366">
      <w:pPr>
        <w:pStyle w:val="ofwelinspringen"/>
      </w:pPr>
      <w:r w:rsidRPr="00221C7C">
        <w:rPr>
          <w:rStyle w:val="ofwelChar"/>
        </w:rPr>
        <w:t>(ofwel)</w:t>
      </w:r>
      <w:r w:rsidRPr="00221C7C">
        <w:rPr>
          <w:rStyle w:val="ofwelChar"/>
        </w:rPr>
        <w:tab/>
      </w:r>
      <w:r>
        <w:t>d.m.v. kabel, kabelwielen &amp; tegengewichten voorzien van kabelbreukbeveiliging</w:t>
      </w:r>
      <w:r>
        <w:tab/>
      </w:r>
    </w:p>
    <w:p w14:paraId="6887DDAA" w14:textId="77777777" w:rsidR="00C96366" w:rsidRDefault="00C96366" w:rsidP="00C96366">
      <w:pPr>
        <w:pStyle w:val="ofwelinspringen"/>
      </w:pPr>
      <w:r w:rsidRPr="00221C7C">
        <w:rPr>
          <w:rStyle w:val="ofwelChar"/>
        </w:rPr>
        <w:t>(ofwel)</w:t>
      </w:r>
      <w:r w:rsidRPr="00221C7C">
        <w:rPr>
          <w:rStyle w:val="ofwelChar"/>
        </w:rPr>
        <w:tab/>
      </w:r>
      <w:r>
        <w:t>d.m.v. gasdrukveren</w:t>
      </w:r>
    </w:p>
    <w:p w14:paraId="3F4FC283" w14:textId="77777777" w:rsidR="00C96366" w:rsidRPr="00266FAF" w:rsidRDefault="00C96366" w:rsidP="00C96366">
      <w:pPr>
        <w:pStyle w:val="Plattetekstinspringen"/>
      </w:pPr>
      <w:r>
        <w:t xml:space="preserve">Dorpelprofiel: </w:t>
      </w:r>
      <w:r w:rsidRPr="00C171BA">
        <w:rPr>
          <w:rStyle w:val="Keuze-blauw"/>
        </w:rPr>
        <w:t>roestvast staal / verzinkt staal</w:t>
      </w:r>
    </w:p>
    <w:p w14:paraId="71E5E9D0" w14:textId="77777777" w:rsidR="00C96366" w:rsidRDefault="00C96366" w:rsidP="00C96366">
      <w:pPr>
        <w:pStyle w:val="Plattetekstinspringen"/>
      </w:pPr>
      <w:r>
        <w:t xml:space="preserve">Handgrepen: kruisgreep aan binnen- en buitenzijde </w:t>
      </w:r>
      <w:r w:rsidRPr="00FB210D">
        <w:t xml:space="preserve">uit </w:t>
      </w:r>
      <w:r w:rsidRPr="00C171BA">
        <w:rPr>
          <w:rStyle w:val="Keuze-blauw"/>
        </w:rPr>
        <w:t>geanodiseerd / gemoffeld aluminium</w:t>
      </w:r>
      <w:r>
        <w:t xml:space="preserve"> …,</w:t>
      </w:r>
      <w:r w:rsidRPr="00E43189">
        <w:t xml:space="preserve"> </w:t>
      </w:r>
      <w:r>
        <w:t xml:space="preserve">aan de </w:t>
      </w:r>
      <w:r w:rsidRPr="00E43189">
        <w:t>binnenzijde</w:t>
      </w:r>
      <w:r>
        <w:t xml:space="preserve"> is de handgreep voorzien van een vergendelingspal en trekkoord met knop. </w:t>
      </w:r>
    </w:p>
    <w:p w14:paraId="1C47C2AE" w14:textId="77777777" w:rsidR="00C96366" w:rsidRDefault="00C96366" w:rsidP="00C96366">
      <w:pPr>
        <w:pStyle w:val="Plattetekstinspringen"/>
      </w:pPr>
      <w:r>
        <w:t>Sluiting: de deur wordt automatisch vergrendeld maar kan langs de binnenzijde zonder sleutel geopend worden d.m.v. een ontgrendelingsstift. Sluitmechanisme bestaande uit minstens 2 zijdelingse naar onder gerichte sluitstangen met automatisch inklikkende snappers.</w:t>
      </w:r>
    </w:p>
    <w:p w14:paraId="08045944" w14:textId="77777777" w:rsidR="00C96366" w:rsidRDefault="00C96366" w:rsidP="00C96366">
      <w:pPr>
        <w:pStyle w:val="Plattetekstinspringen"/>
      </w:pPr>
      <w:r>
        <w:t xml:space="preserve">Veiligheidcylinder, SKG ** of gelijkwaardig, geleverd met drie sleutels, passend in het sleutelplan van het buitenschrijnwerk, de cilinder steekt niet verder uit dan 2 mm. </w:t>
      </w:r>
    </w:p>
    <w:p w14:paraId="29E14731" w14:textId="77777777" w:rsidR="00C96366" w:rsidRDefault="00C96366" w:rsidP="00C96366">
      <w:pPr>
        <w:pStyle w:val="Kop8"/>
      </w:pPr>
      <w:r>
        <w:t>Aanvullende specificaties</w:t>
      </w:r>
      <w:r w:rsidRPr="00A150E5">
        <w:t xml:space="preserve"> </w:t>
      </w:r>
      <w:r w:rsidR="00DE3416">
        <w:t>(te schrappen door ontwerper indien niet van toepassing)</w:t>
      </w:r>
    </w:p>
    <w:p w14:paraId="4274F333" w14:textId="77777777" w:rsidR="00C96366" w:rsidRDefault="00C96366" w:rsidP="00C96366">
      <w:pPr>
        <w:pStyle w:val="Plattetekstinspringen"/>
      </w:pPr>
      <w:r>
        <w:t>De veren worden beschermd door een kunststofhoes om klemgevaar te voorkomen.</w:t>
      </w:r>
    </w:p>
    <w:p w14:paraId="1BA2C18C" w14:textId="77777777" w:rsidR="00C96366" w:rsidRDefault="00C96366" w:rsidP="00C96366">
      <w:pPr>
        <w:pStyle w:val="Plattetekstinspringen"/>
      </w:pPr>
      <w:r w:rsidRPr="00B63518">
        <w:t>Inbraakweerstand</w:t>
      </w:r>
      <w:r w:rsidRPr="001C390F">
        <w:t xml:space="preserve"> poortgeheel </w:t>
      </w:r>
      <w:r>
        <w:t>(volgens NBN EN 1627)</w:t>
      </w:r>
      <w:r w:rsidRPr="001C390F">
        <w:t xml:space="preserve">: klasse </w:t>
      </w:r>
      <w:r w:rsidRPr="00C171BA">
        <w:rPr>
          <w:rStyle w:val="Keuze-blauw"/>
        </w:rPr>
        <w:t>RC2</w:t>
      </w:r>
      <w:r>
        <w:t xml:space="preserve"> </w:t>
      </w:r>
    </w:p>
    <w:p w14:paraId="4DE7DF6A" w14:textId="77777777" w:rsidR="00C96366" w:rsidRPr="00E07FE8" w:rsidRDefault="00C96366" w:rsidP="00C96366">
      <w:pPr>
        <w:pStyle w:val="Kop6"/>
      </w:pPr>
      <w:r>
        <w:t>Toepassing</w:t>
      </w:r>
    </w:p>
    <w:p w14:paraId="5372D141" w14:textId="77777777" w:rsidR="00C96366" w:rsidRDefault="00C96366" w:rsidP="00C96366">
      <w:pPr>
        <w:pStyle w:val="Kop4"/>
      </w:pPr>
      <w:bookmarkStart w:id="488" w:name="_Toc390862607"/>
      <w:bookmarkStart w:id="489" w:name="_Toc390871893"/>
      <w:bookmarkStart w:id="490" w:name="_Toc438633469"/>
      <w:r>
        <w:t>41</w:t>
      </w:r>
      <w:r w:rsidRPr="00BC5A58">
        <w:t>.1</w:t>
      </w:r>
      <w:r>
        <w:t>3</w:t>
      </w:r>
      <w:r w:rsidRPr="00BC5A58">
        <w:t>.</w:t>
      </w:r>
      <w:r>
        <w:t>20.</w:t>
      </w:r>
      <w:r w:rsidRPr="00BC5A58">
        <w:tab/>
      </w:r>
      <w:r>
        <w:t>kantelpoorten - poortblad kunststof/aangedreven</w:t>
      </w:r>
      <w:r>
        <w:tab/>
      </w:r>
      <w:r>
        <w:rPr>
          <w:rStyle w:val="MeetChar"/>
        </w:rPr>
        <w:t>|FH|st</w:t>
      </w:r>
      <w:bookmarkEnd w:id="488"/>
      <w:bookmarkEnd w:id="489"/>
      <w:bookmarkEnd w:id="490"/>
    </w:p>
    <w:p w14:paraId="76D28C18" w14:textId="77777777" w:rsidR="00C96366" w:rsidRDefault="00C96366" w:rsidP="00C96366">
      <w:pPr>
        <w:pStyle w:val="Kop6"/>
      </w:pPr>
      <w:r>
        <w:t>Meting</w:t>
      </w:r>
    </w:p>
    <w:p w14:paraId="06555AA0" w14:textId="77777777" w:rsidR="00C96366" w:rsidRDefault="00C96366" w:rsidP="00C96366">
      <w:pPr>
        <w:pStyle w:val="Plattetekstinspringen"/>
      </w:pPr>
      <w:r>
        <w:t>meeteenheid: per stuk.</w:t>
      </w:r>
    </w:p>
    <w:p w14:paraId="138260CD" w14:textId="77777777" w:rsidR="00C96366" w:rsidRDefault="00C96366" w:rsidP="00C96366">
      <w:pPr>
        <w:pStyle w:val="Plattetekstinspringen"/>
      </w:pPr>
      <w:r>
        <w:t>meetcode: netto hoeveelheid</w:t>
      </w:r>
    </w:p>
    <w:p w14:paraId="0BC8668D" w14:textId="77777777" w:rsidR="00C96366" w:rsidRDefault="00C96366" w:rsidP="00C96366">
      <w:pPr>
        <w:pStyle w:val="Plattetekstinspringen"/>
      </w:pPr>
      <w:r>
        <w:t>aard van de overeenkomst: Forfaitaire Hoeveelheid (FH)</w:t>
      </w:r>
    </w:p>
    <w:p w14:paraId="2212ED0A" w14:textId="77777777" w:rsidR="00C96366" w:rsidRPr="002A6FE5" w:rsidRDefault="00C96366" w:rsidP="00C96366">
      <w:pPr>
        <w:pStyle w:val="Kop6"/>
      </w:pPr>
      <w:r>
        <w:t>Materiaal</w:t>
      </w:r>
    </w:p>
    <w:p w14:paraId="4B1C6CDA" w14:textId="77777777" w:rsidR="00C96366" w:rsidRDefault="00C96366" w:rsidP="00C96366">
      <w:pPr>
        <w:pStyle w:val="Plattetekstinspringen"/>
      </w:pPr>
      <w:r>
        <w:t>Elektrisch aangedreven d.m.v. een compactmotor aangepast aan het gewicht van de poort</w:t>
      </w:r>
      <w:r w:rsidRPr="00A40D07">
        <w:t xml:space="preserve">, </w:t>
      </w:r>
      <w:r>
        <w:t>conform</w:t>
      </w:r>
      <w:r w:rsidRPr="00A40D07">
        <w:t xml:space="preserve"> STS 53.2</w:t>
      </w:r>
      <w:r>
        <w:t>. en NBN EN 12978.</w:t>
      </w:r>
    </w:p>
    <w:p w14:paraId="1C88C755" w14:textId="77777777" w:rsidR="00C96366" w:rsidRDefault="00C96366" w:rsidP="00C96366">
      <w:pPr>
        <w:pStyle w:val="Kop8"/>
      </w:pPr>
      <w:r w:rsidRPr="002A6FE5">
        <w:t>Specificaties</w:t>
      </w:r>
    </w:p>
    <w:p w14:paraId="4653BD14" w14:textId="77777777" w:rsidR="00C96366" w:rsidRPr="00266FAF" w:rsidRDefault="00C96366" w:rsidP="00C96366">
      <w:pPr>
        <w:pStyle w:val="Plattetekstinspringen"/>
      </w:pPr>
      <w:r>
        <w:t xml:space="preserve">Openingswijze: </w:t>
      </w:r>
      <w:r w:rsidRPr="00C171BA">
        <w:rPr>
          <w:rStyle w:val="Keuze-blauw"/>
        </w:rPr>
        <w:t>deels naar buiten kantelend / volledig naar binnenzijde gevelvlak kantelend</w:t>
      </w:r>
    </w:p>
    <w:p w14:paraId="158980C2" w14:textId="77777777" w:rsidR="00C96366" w:rsidRDefault="00C96366" w:rsidP="00C96366">
      <w:pPr>
        <w:pStyle w:val="Plattetekstinspringen"/>
      </w:pPr>
      <w:r>
        <w:t xml:space="preserve">Kantel- &amp; evenwichtsmechanisme: </w:t>
      </w:r>
    </w:p>
    <w:p w14:paraId="571D59CF" w14:textId="77777777" w:rsidR="00C96366" w:rsidRPr="00266FAF" w:rsidRDefault="00C96366" w:rsidP="00C96366">
      <w:pPr>
        <w:pStyle w:val="ofwelinspringen"/>
      </w:pPr>
      <w:r w:rsidRPr="00221C7C">
        <w:rPr>
          <w:rStyle w:val="ofwelChar"/>
        </w:rPr>
        <w:t>(ofwel)</w:t>
      </w:r>
      <w:r w:rsidRPr="00221C7C">
        <w:rPr>
          <w:rStyle w:val="ofwelChar"/>
        </w:rPr>
        <w:tab/>
      </w:r>
      <w:r>
        <w:t>d.m.</w:t>
      </w:r>
      <w:r w:rsidRPr="00266FAF">
        <w:t xml:space="preserve">v. </w:t>
      </w:r>
      <w:r w:rsidRPr="00C171BA">
        <w:t>trekveren berekend</w:t>
      </w:r>
      <w:r>
        <w:t xml:space="preserve"> op minimum </w:t>
      </w:r>
      <w:r w:rsidRPr="00221C7C">
        <w:rPr>
          <w:rStyle w:val="Keuze-blauw"/>
        </w:rPr>
        <w:t>20.000 (ééngezinswoningen) / 50.000 / 100.000 (meergezinswoningen) / 200.000 (zwaar belaste poorten)</w:t>
      </w:r>
      <w:r>
        <w:t xml:space="preserve"> openingen</w:t>
      </w:r>
      <w:r w:rsidRPr="006E74E0">
        <w:t xml:space="preserve"> </w:t>
      </w:r>
      <w:r w:rsidRPr="00221C7C">
        <w:t>volgens NBN EN 12604.</w:t>
      </w:r>
    </w:p>
    <w:p w14:paraId="1C0B310B" w14:textId="77777777" w:rsidR="00C96366" w:rsidRDefault="00C96366" w:rsidP="00C96366">
      <w:pPr>
        <w:pStyle w:val="ofwelinspringen"/>
      </w:pPr>
      <w:r w:rsidRPr="00221C7C">
        <w:rPr>
          <w:rStyle w:val="ofwelChar"/>
        </w:rPr>
        <w:t>(ofwel)</w:t>
      </w:r>
      <w:r w:rsidRPr="00221C7C">
        <w:rPr>
          <w:rStyle w:val="ofwelChar"/>
        </w:rPr>
        <w:tab/>
      </w:r>
      <w:r>
        <w:t>d.m</w:t>
      </w:r>
      <w:r w:rsidRPr="00266FAF">
        <w:t xml:space="preserve">.v. </w:t>
      </w:r>
      <w:r w:rsidRPr="00C171BA">
        <w:t>torsieveren berekend</w:t>
      </w:r>
      <w:r>
        <w:t xml:space="preserve"> op minimum </w:t>
      </w:r>
      <w:r w:rsidRPr="00221C7C">
        <w:rPr>
          <w:rStyle w:val="Keuze-blauw"/>
        </w:rPr>
        <w:t>20.000 (ééngezinswoningen) / 50.000 / 100.000 (meergezinswoningen) / 200.000</w:t>
      </w:r>
      <w:r w:rsidRPr="000D320C">
        <w:t xml:space="preserve"> </w:t>
      </w:r>
      <w:r>
        <w:t>openingen</w:t>
      </w:r>
      <w:r w:rsidRPr="006E74E0">
        <w:t xml:space="preserve"> </w:t>
      </w:r>
      <w:r w:rsidRPr="00221C7C">
        <w:t>volgens NBN EN 12604 § 6.</w:t>
      </w:r>
    </w:p>
    <w:p w14:paraId="74653A7A" w14:textId="77777777" w:rsidR="00C96366" w:rsidRDefault="00C96366" w:rsidP="00C96366">
      <w:pPr>
        <w:pStyle w:val="ofwelinspringen"/>
      </w:pPr>
      <w:r w:rsidRPr="00221C7C">
        <w:rPr>
          <w:rStyle w:val="ofwelChar"/>
        </w:rPr>
        <w:t>(ofwel)</w:t>
      </w:r>
      <w:r w:rsidRPr="00221C7C">
        <w:rPr>
          <w:rStyle w:val="ofwelChar"/>
        </w:rPr>
        <w:tab/>
      </w:r>
      <w:r>
        <w:t>d.m.v. kabel, kabelwielen &amp; tegengewichten voorzien van kabelbreukbeveiliging</w:t>
      </w:r>
      <w:r>
        <w:tab/>
      </w:r>
    </w:p>
    <w:p w14:paraId="6A813F19" w14:textId="77777777" w:rsidR="00C96366" w:rsidRDefault="00C96366" w:rsidP="00C96366">
      <w:pPr>
        <w:pStyle w:val="ofwelinspringen"/>
      </w:pPr>
      <w:r w:rsidRPr="00221C7C">
        <w:rPr>
          <w:rStyle w:val="ofwelChar"/>
        </w:rPr>
        <w:t>(ofwel)</w:t>
      </w:r>
      <w:r w:rsidRPr="00221C7C">
        <w:rPr>
          <w:rStyle w:val="ofwelChar"/>
        </w:rPr>
        <w:tab/>
      </w:r>
      <w:r>
        <w:t>d.m.v. gasdrukveren</w:t>
      </w:r>
    </w:p>
    <w:p w14:paraId="7B5E87C2" w14:textId="77777777" w:rsidR="00C96366" w:rsidRPr="00266FAF" w:rsidRDefault="00C96366" w:rsidP="00C96366">
      <w:pPr>
        <w:pStyle w:val="Plattetekstinspringen"/>
      </w:pPr>
      <w:r>
        <w:t xml:space="preserve">Dorpelprofiel: </w:t>
      </w:r>
      <w:r w:rsidRPr="00C171BA">
        <w:rPr>
          <w:rStyle w:val="Keuze-blauw"/>
        </w:rPr>
        <w:t>roestvast staal / verzinkt staal</w:t>
      </w:r>
    </w:p>
    <w:p w14:paraId="748B09F8" w14:textId="77777777" w:rsidR="00C96366" w:rsidRPr="00C171BA" w:rsidRDefault="00C96366" w:rsidP="00C96366">
      <w:pPr>
        <w:pStyle w:val="Plattetekstinspringen"/>
        <w:rPr>
          <w:rStyle w:val="Keuze-blauw"/>
        </w:rPr>
      </w:pPr>
      <w:r>
        <w:t xml:space="preserve">Besturing: </w:t>
      </w:r>
      <w:r w:rsidRPr="00C171BA">
        <w:rPr>
          <w:rStyle w:val="Keuze-blauw"/>
        </w:rPr>
        <w:t>sleutelcontact / afstandsbediening / codeklavier / badgescanner / vingerscanner / …, voorzien van noodontgrendeling en automatische dichtloop.</w:t>
      </w:r>
    </w:p>
    <w:p w14:paraId="150A6FE6" w14:textId="77777777" w:rsidR="00C96366" w:rsidRDefault="00C96366" w:rsidP="00C96366">
      <w:pPr>
        <w:pStyle w:val="Plattetekstinspringen"/>
      </w:pPr>
      <w:r>
        <w:t xml:space="preserve">Er worden … x </w:t>
      </w:r>
      <w:r w:rsidRPr="00C171BA">
        <w:rPr>
          <w:rStyle w:val="Keuze-blauw"/>
        </w:rPr>
        <w:t>sleutels / afstandsbedieningen / badges</w:t>
      </w:r>
      <w:r w:rsidRPr="00266FAF">
        <w:t xml:space="preserve"> </w:t>
      </w:r>
      <w:r w:rsidRPr="00F25A84">
        <w:t>bijgeleverd</w:t>
      </w:r>
      <w:r>
        <w:t xml:space="preserve">. </w:t>
      </w:r>
    </w:p>
    <w:p w14:paraId="4C738752" w14:textId="77777777" w:rsidR="00C96366" w:rsidRDefault="00C96366" w:rsidP="00C96366">
      <w:pPr>
        <w:pStyle w:val="Kop8"/>
      </w:pPr>
      <w:r>
        <w:t>Aanvullende specificaties</w:t>
      </w:r>
      <w:r w:rsidRPr="00A150E5">
        <w:t xml:space="preserve"> </w:t>
      </w:r>
      <w:r w:rsidR="00DE3416">
        <w:t>(te schrappen door ontwerper indien niet van toepassing)</w:t>
      </w:r>
    </w:p>
    <w:p w14:paraId="071B3A8C" w14:textId="77777777" w:rsidR="00C96366" w:rsidRDefault="00C96366" w:rsidP="00C96366">
      <w:pPr>
        <w:pStyle w:val="Plattetekstinspringen"/>
      </w:pPr>
      <w:r>
        <w:t xml:space="preserve">In het afdichtingsprofiel van de bodemsectie wordt een onderloopbeveiliging aangebracht, d.m.v. een </w:t>
      </w:r>
      <w:r w:rsidRPr="00C171BA">
        <w:rPr>
          <w:rStyle w:val="Keuze-blauw"/>
        </w:rPr>
        <w:t>pneumatisch- / optosensor- / fotocel</w:t>
      </w:r>
      <w:r w:rsidRPr="00266FAF">
        <w:t xml:space="preserve">- </w:t>
      </w:r>
      <w:r>
        <w:rPr>
          <w:rFonts w:cs="Arial"/>
        </w:rPr>
        <w:t xml:space="preserve">systeem </w:t>
      </w:r>
      <w:r>
        <w:t>(afhankelijk van poorttype).</w:t>
      </w:r>
    </w:p>
    <w:p w14:paraId="3AA1B399" w14:textId="77777777" w:rsidR="00C96366" w:rsidRDefault="00C96366" w:rsidP="00C96366">
      <w:pPr>
        <w:pStyle w:val="Plattetekstinspringen"/>
      </w:pPr>
      <w:r>
        <w:t xml:space="preserve">Parkeergarages: aan de binnenzijde wordt voor het automatisch openen van de poort een elektronisch oog opgesteld, opstelling te bepalen in overleg met het Bestuur. </w:t>
      </w:r>
    </w:p>
    <w:p w14:paraId="6873CAE6" w14:textId="77777777" w:rsidR="00C96366" w:rsidRDefault="00C96366" w:rsidP="00C96366">
      <w:pPr>
        <w:pStyle w:val="Plattetekstinspringen"/>
      </w:pPr>
      <w:r>
        <w:t>Geïntegreerde garagebinnenverlichting bij het automatisch openen van de poort.</w:t>
      </w:r>
    </w:p>
    <w:p w14:paraId="3D3BBCFC" w14:textId="77777777" w:rsidR="00C96366" w:rsidRDefault="00C96366" w:rsidP="00C96366">
      <w:pPr>
        <w:pStyle w:val="Plattetekstinspringen"/>
      </w:pPr>
      <w:r w:rsidRPr="00B63518">
        <w:t>Inbraakweerstand</w:t>
      </w:r>
      <w:r w:rsidRPr="001C390F">
        <w:t xml:space="preserve"> poortgeheel </w:t>
      </w:r>
      <w:r>
        <w:t>(volgens NBN EN 1627)</w:t>
      </w:r>
      <w:r w:rsidRPr="001C390F">
        <w:t xml:space="preserve">: klasse </w:t>
      </w:r>
      <w:r w:rsidRPr="002B11DD">
        <w:t>RC2</w:t>
      </w:r>
      <w:r>
        <w:t xml:space="preserve"> </w:t>
      </w:r>
    </w:p>
    <w:p w14:paraId="37CDEACF" w14:textId="77777777" w:rsidR="00C96366" w:rsidRPr="00DB31FB" w:rsidRDefault="00C96366" w:rsidP="00C96366">
      <w:pPr>
        <w:pStyle w:val="Plattetekstinspringen"/>
      </w:pPr>
      <w:r>
        <w:t xml:space="preserve">Brandweerstand: klasse … volgens NBN EN 13501-2 en conform </w:t>
      </w:r>
      <w:r w:rsidRPr="00DF0234">
        <w:t>NBN EN 13241-2</w:t>
      </w:r>
      <w:r w:rsidRPr="00266FAF">
        <w:t xml:space="preserve"> </w:t>
      </w:r>
    </w:p>
    <w:p w14:paraId="71B5EA2D" w14:textId="77777777" w:rsidR="00C96366" w:rsidRDefault="00C96366" w:rsidP="00C96366">
      <w:pPr>
        <w:pStyle w:val="Kop6"/>
      </w:pPr>
      <w:r>
        <w:t>Toepassing</w:t>
      </w:r>
    </w:p>
    <w:p w14:paraId="6AE5BE86" w14:textId="77777777" w:rsidR="00C96366" w:rsidRPr="00BC5A58" w:rsidRDefault="00C96366" w:rsidP="00C96366">
      <w:pPr>
        <w:pStyle w:val="Kop2"/>
      </w:pPr>
      <w:bookmarkStart w:id="491" w:name="_Toc390862608"/>
      <w:bookmarkStart w:id="492" w:name="_Toc390871894"/>
      <w:bookmarkStart w:id="493" w:name="_Toc438633470"/>
      <w:r>
        <w:t>41</w:t>
      </w:r>
      <w:r w:rsidRPr="00BC5A58">
        <w:t>.</w:t>
      </w:r>
      <w:r>
        <w:t>20</w:t>
      </w:r>
      <w:r w:rsidRPr="00BC5A58">
        <w:t>.</w:t>
      </w:r>
      <w:r w:rsidRPr="00BC5A58">
        <w:tab/>
      </w:r>
      <w:r>
        <w:t>sectionaalpoorten - algemeen</w:t>
      </w:r>
      <w:bookmarkEnd w:id="491"/>
      <w:bookmarkEnd w:id="492"/>
      <w:bookmarkEnd w:id="493"/>
    </w:p>
    <w:p w14:paraId="0ACB1664" w14:textId="77777777" w:rsidR="00C96366" w:rsidRPr="00AC52DC" w:rsidRDefault="00C96366" w:rsidP="00C96366">
      <w:pPr>
        <w:pStyle w:val="Kop6"/>
      </w:pPr>
      <w:r w:rsidRPr="00AC52DC">
        <w:t>Omschrijving</w:t>
      </w:r>
    </w:p>
    <w:p w14:paraId="2C26A99C" w14:textId="77777777" w:rsidR="00C96366" w:rsidRPr="00AC52DC" w:rsidRDefault="00C96366" w:rsidP="00C96366">
      <w:pPr>
        <w:pStyle w:val="Plattetekst"/>
      </w:pPr>
      <w:r>
        <w:t>L</w:t>
      </w:r>
      <w:r w:rsidRPr="00AC52DC">
        <w:t xml:space="preserve">evering, montage en afregeling van  </w:t>
      </w:r>
      <w:r>
        <w:t>sectionaal</w:t>
      </w:r>
      <w:r w:rsidRPr="00AC52DC">
        <w:t xml:space="preserve">poorten, met inbegrip van de voorziene </w:t>
      </w:r>
      <w:r>
        <w:t xml:space="preserve">oppervlaktebehandelingen, </w:t>
      </w:r>
      <w:r w:rsidRPr="00AC52DC">
        <w:t xml:space="preserve"> </w:t>
      </w:r>
      <w:r>
        <w:t>het dorpelprofiel, het hang- en sluitwerk, het voorziene bedieningssysteem</w:t>
      </w:r>
      <w:r w:rsidRPr="00AC52DC">
        <w:t xml:space="preserve"> en </w:t>
      </w:r>
      <w:r>
        <w:t xml:space="preserve">de </w:t>
      </w:r>
      <w:r w:rsidRPr="00AC52DC">
        <w:t xml:space="preserve">aansluiting met de </w:t>
      </w:r>
      <w:r>
        <w:t>ruwbouw</w:t>
      </w:r>
      <w:r w:rsidRPr="00AC52DC">
        <w:t>constructie</w:t>
      </w:r>
      <w:r>
        <w:t>.</w:t>
      </w:r>
      <w:r w:rsidRPr="00AC52DC">
        <w:t xml:space="preserve"> </w:t>
      </w:r>
    </w:p>
    <w:p w14:paraId="624590C0" w14:textId="77777777" w:rsidR="00C96366" w:rsidRDefault="00C96366" w:rsidP="00C96366">
      <w:pPr>
        <w:pStyle w:val="Kop6"/>
      </w:pPr>
      <w:r>
        <w:t>Materialen</w:t>
      </w:r>
    </w:p>
    <w:p w14:paraId="21CEEFBE" w14:textId="77777777" w:rsidR="00C96366" w:rsidRDefault="00C96366" w:rsidP="00C96366">
      <w:pPr>
        <w:pStyle w:val="Plattetekstinspringen"/>
      </w:pPr>
      <w:r w:rsidRPr="00DB31FB">
        <w:t>STS 53.2  Industriële, commerciële en residentiële poorten</w:t>
      </w:r>
      <w:r>
        <w:t xml:space="preserve"> is van toepassing. </w:t>
      </w:r>
    </w:p>
    <w:p w14:paraId="1AD00545" w14:textId="77777777" w:rsidR="00C96366" w:rsidRPr="00DB31FB" w:rsidRDefault="00C96366" w:rsidP="00C96366">
      <w:pPr>
        <w:pStyle w:val="Plattetekstinspringen"/>
      </w:pPr>
      <w:r>
        <w:t>De poorten dragen een</w:t>
      </w:r>
      <w:r w:rsidRPr="00AB3B38">
        <w:t xml:space="preserve"> CE-markering </w:t>
      </w:r>
      <w:r>
        <w:t>conform</w:t>
      </w:r>
      <w:r w:rsidRPr="00AB3B38">
        <w:t xml:space="preserve"> </w:t>
      </w:r>
      <w:r>
        <w:t xml:space="preserve">de </w:t>
      </w:r>
      <w:r w:rsidRPr="00AB3B38">
        <w:t xml:space="preserve">productnorm </w:t>
      </w:r>
      <w:r w:rsidRPr="005D1F0A">
        <w:t>NBN EN 13241-1</w:t>
      </w:r>
      <w:r>
        <w:t xml:space="preserve">. </w:t>
      </w:r>
      <w:r w:rsidRPr="00DB31FB">
        <w:t xml:space="preserve">De installateur van de poort maakt verplicht volgende documenten over aan de </w:t>
      </w:r>
      <w:r>
        <w:t>architect</w:t>
      </w:r>
      <w:r w:rsidRPr="00DB31FB">
        <w:t xml:space="preserve">: </w:t>
      </w:r>
    </w:p>
    <w:p w14:paraId="3966F937" w14:textId="77777777" w:rsidR="00C96366" w:rsidRPr="00AC2867" w:rsidRDefault="00C96366" w:rsidP="00C96366">
      <w:pPr>
        <w:pStyle w:val="Plattetekstinspringen2"/>
      </w:pPr>
      <w:r w:rsidRPr="00AC2867">
        <w:t xml:space="preserve">technisch dossier voorzien van gebruikshandleiding </w:t>
      </w:r>
      <w:r>
        <w:t>met</w:t>
      </w:r>
      <w:r w:rsidRPr="00AC2867">
        <w:t xml:space="preserve"> instructies voor montage en onderhoud </w:t>
      </w:r>
    </w:p>
    <w:p w14:paraId="3E7381F5" w14:textId="77777777" w:rsidR="00C96366" w:rsidRPr="00AC2867" w:rsidRDefault="00C96366" w:rsidP="00C96366">
      <w:pPr>
        <w:pStyle w:val="Plattetekstinspringen2"/>
      </w:pPr>
      <w:r w:rsidRPr="00AC2867">
        <w:t xml:space="preserve">CE-conformiteitsverklaring met vermelding van het erkende keuringsinstituut </w:t>
      </w:r>
    </w:p>
    <w:p w14:paraId="704D58B6" w14:textId="77777777" w:rsidR="00C96366" w:rsidRPr="00AC2867" w:rsidRDefault="00C96366" w:rsidP="00C96366">
      <w:pPr>
        <w:pStyle w:val="Plattetekstinspringen2"/>
      </w:pPr>
      <w:r w:rsidRPr="00AC2867">
        <w:t>CE-label dat wordt aangebracht op de poort zelf</w:t>
      </w:r>
      <w:r>
        <w:t xml:space="preserve">, samen met de </w:t>
      </w:r>
      <w:r w:rsidRPr="00AC2867">
        <w:t>naam en verdeler van poort</w:t>
      </w:r>
    </w:p>
    <w:p w14:paraId="62512D9C" w14:textId="77777777" w:rsidR="00C96366" w:rsidRPr="00AC2867" w:rsidRDefault="00C96366" w:rsidP="00C96366">
      <w:pPr>
        <w:pStyle w:val="Plattetekstinspringen2"/>
      </w:pPr>
      <w:r>
        <w:t xml:space="preserve">een </w:t>
      </w:r>
      <w:r w:rsidRPr="00AC2867">
        <w:t>logboek of onderhoudsfiche</w:t>
      </w:r>
    </w:p>
    <w:p w14:paraId="5F4F9E4D" w14:textId="77777777" w:rsidR="00C96366" w:rsidRDefault="00C96366" w:rsidP="00C96366">
      <w:pPr>
        <w:pStyle w:val="Plattetekstinspringen"/>
      </w:pPr>
      <w:r w:rsidRPr="00B24244">
        <w:t>Model</w:t>
      </w:r>
      <w:r>
        <w:t xml:space="preserve"> en</w:t>
      </w:r>
      <w:r w:rsidRPr="00B24244">
        <w:t xml:space="preserve"> </w:t>
      </w:r>
      <w:r>
        <w:t xml:space="preserve">poortmechanisme </w:t>
      </w:r>
      <w:r w:rsidRPr="00B24244">
        <w:t>voorafgaandelijk ter goedkeuring voor te leggen aan het Bestuur.</w:t>
      </w:r>
    </w:p>
    <w:p w14:paraId="0C78C7A4" w14:textId="77777777" w:rsidR="00C96366" w:rsidRPr="00266FAF" w:rsidRDefault="00C96366" w:rsidP="00C96366">
      <w:pPr>
        <w:pStyle w:val="Plattetekstinspringen"/>
      </w:pPr>
      <w:r>
        <w:t>Sectionaalpoorten waarvan de poortbladen zijn samengesteld uit horizontaal scharnierende segmenten, die verticaal opgetrokken worden naar horizontale positie en in evenwicht worden gehouden door trekveren of torsieveren (afhankelijk van het poorttype).</w:t>
      </w:r>
      <w:r w:rsidRPr="00266FAF">
        <w:t xml:space="preserve"> </w:t>
      </w:r>
    </w:p>
    <w:p w14:paraId="108FA5FD" w14:textId="77777777" w:rsidR="00C96366" w:rsidRDefault="00C96366" w:rsidP="00C96366">
      <w:pPr>
        <w:pStyle w:val="Plattetekstinspringen"/>
      </w:pPr>
      <w:r>
        <w:t>De poorten worden afgehangen in een geprofileerd kozijn uit gegalvaniseerd staal voorzien van rubberen dichtingen. De afmetingen van de samenstellende elementen worden bepaald in functie van de poortafmetingen en het gewicht zodat een stevig geheel bekomen wordt.</w:t>
      </w:r>
      <w:r w:rsidRPr="00707320">
        <w:t xml:space="preserve"> </w:t>
      </w:r>
    </w:p>
    <w:p w14:paraId="71DF925B" w14:textId="77777777" w:rsidR="00C96366" w:rsidRDefault="00C96366" w:rsidP="00C96366">
      <w:pPr>
        <w:pStyle w:val="Plattetekstinspringen"/>
      </w:pPr>
      <w:r>
        <w:t>De kaders worden voorzien van van vochtbestendige voet uit kunststof of roestvrijstaal voor opstelling op de dorpel of het bodemprofiel.</w:t>
      </w:r>
      <w:r w:rsidRPr="00926244">
        <w:t xml:space="preserve"> </w:t>
      </w:r>
    </w:p>
    <w:p w14:paraId="28FE96C9" w14:textId="77777777" w:rsidR="00C96366" w:rsidRDefault="00C96366" w:rsidP="00C96366">
      <w:pPr>
        <w:pStyle w:val="Plattetekstinspringen"/>
      </w:pPr>
      <w:r>
        <w:t xml:space="preserve">De panelen zijn voorzien van een aangepaste opvangprofilering, zodat een vingerklem beveiliging van zowel binnen- als buitenzijde wordt gegarandeerd, tussen de verschillende secties is een neopreen of een rubberen middenafdichting voorzien. </w:t>
      </w:r>
    </w:p>
    <w:p w14:paraId="49EB5BE2" w14:textId="77777777" w:rsidR="00C96366" w:rsidRDefault="00C96366" w:rsidP="00C96366">
      <w:pPr>
        <w:pStyle w:val="Plattetekstinspringen"/>
      </w:pPr>
      <w:r>
        <w:t>De secties zijn inwendig versterkt om een perfecte vasthechting aan de scharnieren te verzekeren. De bodemsectie is extra versterkt en is voorzien van een neopreen dichtingsprofiel met lip. De topsectie sluit met een rubberen dichting aan tegen de latei.</w:t>
      </w:r>
      <w:r w:rsidRPr="00926244">
        <w:t xml:space="preserve"> </w:t>
      </w:r>
    </w:p>
    <w:p w14:paraId="6530D626" w14:textId="77777777" w:rsidR="00C96366" w:rsidRDefault="00C96366" w:rsidP="00C96366">
      <w:pPr>
        <w:pStyle w:val="Plattetekstinspringen"/>
      </w:pPr>
      <w:r>
        <w:t xml:space="preserve">De hoogte van de panelen wordt in functie van de te bekomen poorthoogte aangepast met een gelijke verdeling en een volledig symmetrisch opgebouwd poortvlak als resultaat ofwel wordt de bovenste sectie ingekort en voorzien van een aangepast U-profiel. </w:t>
      </w:r>
    </w:p>
    <w:p w14:paraId="1D9462F9" w14:textId="77777777" w:rsidR="00C96366" w:rsidRDefault="00C96366" w:rsidP="00C96366">
      <w:pPr>
        <w:pStyle w:val="Kop6"/>
      </w:pPr>
      <w:r>
        <w:t>Uitvoering</w:t>
      </w:r>
    </w:p>
    <w:p w14:paraId="60A5A4E6" w14:textId="77777777" w:rsidR="00C96366" w:rsidRDefault="00C96366" w:rsidP="00C96366">
      <w:pPr>
        <w:pStyle w:val="Plattetekstinspringen"/>
      </w:pPr>
      <w:r>
        <w:t>Volgens STS 53.2 en de uitvoeringsvoorschriften van de fabrikant.</w:t>
      </w:r>
    </w:p>
    <w:p w14:paraId="4DB3FF78" w14:textId="77777777" w:rsidR="00C96366" w:rsidRDefault="00C96366" w:rsidP="00C96366">
      <w:pPr>
        <w:pStyle w:val="Plattetekstinspringen"/>
      </w:pPr>
      <w:r>
        <w:t>Voor uitvoering van de poortopening worden de nodige gegevens betreffende de afmetingen en beweging van de poorten door de aannemer opgegeven en worden de juiste dagopening, lateihoogte en de breedte van de aanslagen bepaald.</w:t>
      </w:r>
    </w:p>
    <w:p w14:paraId="0D5C785C" w14:textId="77777777" w:rsidR="00C96366" w:rsidRDefault="00C96366" w:rsidP="00C96366">
      <w:pPr>
        <w:pStyle w:val="Plattetekstinspringen"/>
      </w:pPr>
      <w:r>
        <w:t>Volgens de voorschriften van de fabrikant wordt de poort bevestigd met ingemetste muurankers en/of verstelbare gegalvaniseerd stalen profielen en roestvaste bouten.</w:t>
      </w:r>
    </w:p>
    <w:p w14:paraId="2F822C20" w14:textId="77777777" w:rsidR="00C96366" w:rsidRDefault="00C96366" w:rsidP="00C96366">
      <w:pPr>
        <w:pStyle w:val="Plattetekstinspringen"/>
      </w:pPr>
      <w:r>
        <w:t>Tussen de ruwbouw en het poortkozijn wordt een aangepaste voegdichtingsband van minimum 20 mm breed geplaatst en afgedicht d.m.v. een rubberprofiel of met een elastische kit, volgens STS 56.1. tabel 5.</w:t>
      </w:r>
    </w:p>
    <w:p w14:paraId="2FE3A523" w14:textId="77777777" w:rsidR="00C96366" w:rsidRDefault="00C96366" w:rsidP="00C96366">
      <w:pPr>
        <w:pStyle w:val="Plattetekstinspringen"/>
      </w:pPr>
      <w:r>
        <w:t xml:space="preserve">Het poortkozijn wordt </w:t>
      </w:r>
      <w:r w:rsidRPr="00C171BA">
        <w:rPr>
          <w:rStyle w:val="Keuze-blauw"/>
        </w:rPr>
        <w:t>achter / in</w:t>
      </w:r>
      <w:r>
        <w:t xml:space="preserve"> de dagopening geplaatst volgens detailtekening.</w:t>
      </w:r>
    </w:p>
    <w:p w14:paraId="4B42FD91" w14:textId="77777777" w:rsidR="00C96366" w:rsidRPr="00E43189" w:rsidRDefault="00C96366" w:rsidP="00C96366">
      <w:pPr>
        <w:pStyle w:val="Kop8"/>
      </w:pPr>
      <w:r>
        <w:t xml:space="preserve">Aanvullende uitvoeringsvoorschriften </w:t>
      </w:r>
      <w:r w:rsidR="00DE3416">
        <w:t>(te schrappen door ontwerper indien niet van toepassing)</w:t>
      </w:r>
    </w:p>
    <w:p w14:paraId="640672F3" w14:textId="77777777" w:rsidR="00C96366" w:rsidRDefault="00C96366" w:rsidP="00C96366">
      <w:pPr>
        <w:pStyle w:val="Plattetekstinspringen"/>
      </w:pPr>
      <w:r>
        <w:t>Zwaar belaste poorten: voor de plaatsing legt de aannemer een berekeningsnota van de verankering van het poortkozijn in de ruwbouw ter goedkeuring voor.</w:t>
      </w:r>
    </w:p>
    <w:p w14:paraId="6674B4DC" w14:textId="77777777" w:rsidR="00C96366" w:rsidRPr="00266FAF" w:rsidRDefault="00C96366" w:rsidP="00C96366">
      <w:pPr>
        <w:pStyle w:val="Plattetekstinspringen"/>
      </w:pPr>
      <w:r w:rsidRPr="001D5E53">
        <w:t>Luchtdichtheid: de stijlen van het poortkader</w:t>
      </w:r>
      <w:r>
        <w:t xml:space="preserve"> worden</w:t>
      </w:r>
      <w:r w:rsidRPr="001D5E53">
        <w:t xml:space="preserve"> </w:t>
      </w:r>
      <w:r>
        <w:t xml:space="preserve">rondom </w:t>
      </w:r>
      <w:r w:rsidRPr="001D5E53">
        <w:t>voorzien van luchtdichtheidsmembra</w:t>
      </w:r>
      <w:r>
        <w:t>nen</w:t>
      </w:r>
      <w:r w:rsidRPr="001D5E53">
        <w:t xml:space="preserve"> </w:t>
      </w:r>
      <w:r>
        <w:t>die</w:t>
      </w:r>
      <w:r w:rsidRPr="001D5E53">
        <w:t xml:space="preserve"> luchtdicht op de ruwbouw</w:t>
      </w:r>
      <w:r>
        <w:t>constructie</w:t>
      </w:r>
      <w:r w:rsidRPr="001D5E53">
        <w:t xml:space="preserve"> word</w:t>
      </w:r>
      <w:r>
        <w:t>en</w:t>
      </w:r>
      <w:r w:rsidRPr="001D5E53">
        <w:t xml:space="preserve"> aangesloten</w:t>
      </w:r>
      <w:r>
        <w:t>.</w:t>
      </w:r>
    </w:p>
    <w:p w14:paraId="264B3AEF" w14:textId="77777777" w:rsidR="00C96366" w:rsidRPr="00266FAF" w:rsidRDefault="00C96366" w:rsidP="00C96366">
      <w:pPr>
        <w:pStyle w:val="Plattetekstinspringen"/>
      </w:pPr>
      <w:r>
        <w:t>De zijaanslagen van het binnenspouwblad en eventueel zichtbare spouwisolatie, worden uitbekleed, d.m.v. een multiplexplaat, dikte 18 mm, aangebracht op een latwerk. Deze plank komt kops gelijk met het afgewerkte vlak van de muur. De opening tussen de plank en de muur wordt afgedicht met een muurlijst. De ruimte tussen het latwerk, poortkader,</w:t>
      </w:r>
      <w:r w:rsidRPr="00DD3B7E">
        <w:t xml:space="preserve"> </w:t>
      </w:r>
      <w:r>
        <w:t xml:space="preserve">spouwisolatie en de binnenzijde van de ruwbouw wordt </w:t>
      </w:r>
    </w:p>
    <w:p w14:paraId="2F20A297" w14:textId="77777777" w:rsidR="00C96366" w:rsidRDefault="00C96366" w:rsidP="00C96366">
      <w:pPr>
        <w:pStyle w:val="ofwelinspringen"/>
      </w:pPr>
      <w:r w:rsidRPr="002B11DD">
        <w:rPr>
          <w:rStyle w:val="ofwelChar"/>
        </w:rPr>
        <w:t>(ofwel)</w:t>
      </w:r>
      <w:r w:rsidRPr="002B11DD">
        <w:rPr>
          <w:rStyle w:val="ofwelChar"/>
        </w:rPr>
        <w:tab/>
      </w:r>
      <w:r w:rsidRPr="00DD3B7E">
        <w:t xml:space="preserve">opgespoten met </w:t>
      </w:r>
      <w:r>
        <w:t xml:space="preserve">een </w:t>
      </w:r>
      <w:r w:rsidRPr="00727269">
        <w:t>laagexpansief,</w:t>
      </w:r>
      <w:r>
        <w:t xml:space="preserve"> eencomponenten vochtuithardend, elastisch blijvend polyurethaanschuim.</w:t>
      </w:r>
    </w:p>
    <w:p w14:paraId="120A4470" w14:textId="77777777" w:rsidR="00C96366" w:rsidRDefault="00C96366" w:rsidP="00C96366">
      <w:pPr>
        <w:pStyle w:val="ofwelinspringen"/>
      </w:pPr>
      <w:r w:rsidRPr="002B11DD">
        <w:rPr>
          <w:rStyle w:val="ofwelChar"/>
        </w:rPr>
        <w:t>(ofwel)</w:t>
      </w:r>
      <w:r w:rsidRPr="002B11DD">
        <w:rPr>
          <w:rStyle w:val="ofwelChar"/>
        </w:rPr>
        <w:tab/>
      </w:r>
      <w:r w:rsidRPr="00DD3B7E">
        <w:t xml:space="preserve">opgevuld met </w:t>
      </w:r>
      <w:r>
        <w:t xml:space="preserve">een </w:t>
      </w:r>
      <w:r w:rsidRPr="009F5875">
        <w:t>minerale wol, die geen water opzuigt</w:t>
      </w:r>
      <w:r w:rsidRPr="00DD3B7E">
        <w:t xml:space="preserve">. </w:t>
      </w:r>
    </w:p>
    <w:p w14:paraId="2EF03E67" w14:textId="77777777" w:rsidR="00C96366" w:rsidRPr="00266FAF" w:rsidRDefault="00C96366" w:rsidP="00C96366">
      <w:pPr>
        <w:pStyle w:val="Plattetekstinspringen"/>
      </w:pPr>
      <w:r>
        <w:t xml:space="preserve">Het poortgeheel wordt geïntegreerd binnen de voorziene gevelbekleding </w:t>
      </w:r>
      <w:r w:rsidRPr="007A5700">
        <w:rPr>
          <w:rStyle w:val="Keuze-blauw"/>
        </w:rPr>
        <w:t>volgens detailtekening /  volgens geveltekening, detaillering systeem ter goedkeuring voor te leggen.</w:t>
      </w:r>
      <w:r w:rsidRPr="00266FAF">
        <w:t xml:space="preserve"> </w:t>
      </w:r>
    </w:p>
    <w:p w14:paraId="5196B45B" w14:textId="77777777" w:rsidR="00C96366" w:rsidRDefault="00C96366" w:rsidP="00C96366">
      <w:pPr>
        <w:pStyle w:val="Kop6"/>
      </w:pPr>
      <w:r>
        <w:t>Toepassing</w:t>
      </w:r>
    </w:p>
    <w:p w14:paraId="1D91F714" w14:textId="77777777" w:rsidR="00C96366" w:rsidRDefault="00C96366" w:rsidP="00C96366">
      <w:pPr>
        <w:pStyle w:val="Kop3"/>
      </w:pPr>
      <w:bookmarkStart w:id="494" w:name="_Toc390862609"/>
      <w:bookmarkStart w:id="495" w:name="_Toc390871895"/>
      <w:bookmarkStart w:id="496" w:name="_Toc438633471"/>
      <w:r>
        <w:t>41</w:t>
      </w:r>
      <w:r w:rsidRPr="00BC5A58">
        <w:t>.</w:t>
      </w:r>
      <w:r>
        <w:t>21.</w:t>
      </w:r>
      <w:r w:rsidRPr="00BC5A58">
        <w:tab/>
      </w:r>
      <w:r>
        <w:t>sectionaalpoorten - staal</w:t>
      </w:r>
      <w:bookmarkEnd w:id="494"/>
      <w:bookmarkEnd w:id="495"/>
      <w:bookmarkEnd w:id="496"/>
    </w:p>
    <w:p w14:paraId="03C082F3" w14:textId="77777777" w:rsidR="00C96366" w:rsidRDefault="00C96366" w:rsidP="00C96366">
      <w:pPr>
        <w:pStyle w:val="Kop6"/>
      </w:pPr>
      <w:r>
        <w:t>Materiaal</w:t>
      </w:r>
    </w:p>
    <w:p w14:paraId="0B6C5F19" w14:textId="77777777" w:rsidR="00C96366" w:rsidRDefault="00C96366" w:rsidP="00C96366">
      <w:pPr>
        <w:pStyle w:val="Plattetekstinspringen"/>
      </w:pPr>
      <w:r>
        <w:t xml:space="preserve">Sectionaalpoorten met poortblad samengesteld uit dubbelwandige en geïsoleerde segmenten in verzinkte </w:t>
      </w:r>
      <w:r w:rsidRPr="00ED0EDD">
        <w:t>staalplaat</w:t>
      </w:r>
      <w:r>
        <w:t>. Model voorafgaandelijk ter goedkeuring voor te leggen aan het Bestuur.</w:t>
      </w:r>
    </w:p>
    <w:p w14:paraId="57890C1C" w14:textId="77777777" w:rsidR="00C96366" w:rsidRDefault="00C96366" w:rsidP="00C96366">
      <w:pPr>
        <w:pStyle w:val="Kop8"/>
      </w:pPr>
      <w:r>
        <w:t>Specificaties</w:t>
      </w:r>
    </w:p>
    <w:p w14:paraId="3FA279B2" w14:textId="77777777" w:rsidR="00C96366" w:rsidRDefault="00C96366" w:rsidP="00C96366">
      <w:pPr>
        <w:pStyle w:val="Plattetekstinspringen"/>
      </w:pPr>
      <w:r>
        <w:t xml:space="preserve">Poortafmetingen: </w:t>
      </w:r>
    </w:p>
    <w:p w14:paraId="57236E3D" w14:textId="77777777" w:rsidR="00C96366" w:rsidRDefault="00C96366" w:rsidP="00C96366">
      <w:pPr>
        <w:pStyle w:val="ofwelinspringen"/>
      </w:pPr>
      <w:r w:rsidRPr="00221C7C">
        <w:rPr>
          <w:rStyle w:val="ofwelChar"/>
        </w:rPr>
        <w:t>(ofwel)</w:t>
      </w:r>
      <w:r w:rsidRPr="00221C7C">
        <w:rPr>
          <w:rStyle w:val="ofwelChar"/>
        </w:rPr>
        <w:tab/>
      </w:r>
      <w:r>
        <w:t>overeenkomstig aanduidingen op plan en opmeting</w:t>
      </w:r>
    </w:p>
    <w:p w14:paraId="05490C6E" w14:textId="77777777" w:rsidR="00C96366" w:rsidRDefault="00C96366" w:rsidP="00C96366">
      <w:pPr>
        <w:pStyle w:val="ofwelinspringen"/>
      </w:pPr>
      <w:r w:rsidRPr="00221C7C">
        <w:rPr>
          <w:rStyle w:val="ofwelChar"/>
        </w:rPr>
        <w:t>(ofwel)</w:t>
      </w:r>
      <w:r w:rsidRPr="00221C7C">
        <w:rPr>
          <w:rStyle w:val="ofwelChar"/>
        </w:rPr>
        <w:tab/>
      </w:r>
      <w:r>
        <w:t xml:space="preserve">Breedte: </w:t>
      </w:r>
      <w:r w:rsidRPr="00F0055C">
        <w:rPr>
          <w:rStyle w:val="Keuze-blauw"/>
        </w:rPr>
        <w:t>2250 / 2375 / 2500 / 2625 / 2750 / 3000 / …</w:t>
      </w:r>
      <w:r>
        <w:t xml:space="preserve"> mm</w:t>
      </w:r>
      <w:r>
        <w:br/>
        <w:t xml:space="preserve">Hoogte: </w:t>
      </w:r>
      <w:r w:rsidRPr="00221C7C">
        <w:rPr>
          <w:rStyle w:val="Keuze-blauw"/>
        </w:rPr>
        <w:t>1920 / 2000 / 2075 / 2125 / 2250 / 2375 / …</w:t>
      </w:r>
      <w:r>
        <w:t xml:space="preserve"> mm</w:t>
      </w:r>
    </w:p>
    <w:p w14:paraId="5E6E8B83" w14:textId="77777777" w:rsidR="00C96366" w:rsidRDefault="00C96366" w:rsidP="00C96366">
      <w:pPr>
        <w:pStyle w:val="Plattetekstinspringen"/>
      </w:pPr>
      <w:r>
        <w:t>Poortsegmenten: sandwichelementen uit verzinkt staal</w:t>
      </w:r>
      <w:r w:rsidRPr="00266FAF">
        <w:t xml:space="preserve"> voorzien van aluminium eindstukken</w:t>
      </w:r>
    </w:p>
    <w:p w14:paraId="51EAF93B" w14:textId="77777777" w:rsidR="00C96366" w:rsidRDefault="00C96366" w:rsidP="00C96366">
      <w:pPr>
        <w:pStyle w:val="Plattetekstinspringen2"/>
      </w:pPr>
      <w:r>
        <w:t xml:space="preserve">Paneeldikte: circa </w:t>
      </w:r>
      <w:r w:rsidRPr="00F0055C">
        <w:rPr>
          <w:rStyle w:val="Keuze-blauw"/>
        </w:rPr>
        <w:t>10 /  20 / 40</w:t>
      </w:r>
      <w:r>
        <w:t xml:space="preserve"> mm, overeenkomstig vereiste U-waarde</w:t>
      </w:r>
    </w:p>
    <w:p w14:paraId="3E6821B4" w14:textId="77777777" w:rsidR="00C96366" w:rsidRDefault="00C96366" w:rsidP="00C96366">
      <w:pPr>
        <w:pStyle w:val="Plattetekstinspringen2"/>
      </w:pPr>
      <w:r>
        <w:t xml:space="preserve">Plaatdikte staal: minimum </w:t>
      </w:r>
      <w:r w:rsidRPr="00F0055C">
        <w:rPr>
          <w:rStyle w:val="Keuze-blauw"/>
        </w:rPr>
        <w:t>0,5 / 0,6 / 0,7</w:t>
      </w:r>
      <w:r>
        <w:t xml:space="preserve"> mm</w:t>
      </w:r>
    </w:p>
    <w:p w14:paraId="3BE1C4FE" w14:textId="77777777" w:rsidR="00C96366" w:rsidRPr="00F0055C" w:rsidRDefault="00C96366" w:rsidP="00C96366">
      <w:pPr>
        <w:pStyle w:val="Plattetekstinspringen2"/>
        <w:rPr>
          <w:rStyle w:val="Keuze-blauw"/>
        </w:rPr>
      </w:pPr>
      <w:r>
        <w:t xml:space="preserve">Oppervlaktestructuur: </w:t>
      </w:r>
      <w:r w:rsidRPr="00F0055C">
        <w:rPr>
          <w:rStyle w:val="Keuze-blauw"/>
        </w:rPr>
        <w:t>vlak /  getextureerd / geprofileerd / keuze uit volledige gamma fabrikant</w:t>
      </w:r>
    </w:p>
    <w:p w14:paraId="5F4F0C81" w14:textId="77777777" w:rsidR="00C96366" w:rsidRDefault="00C96366" w:rsidP="00846F7D">
      <w:pPr>
        <w:pStyle w:val="Plattetekstinspringen2"/>
      </w:pPr>
      <w:r>
        <w:t xml:space="preserve">Oppervlaktebehandeling: </w:t>
      </w:r>
      <w:r w:rsidRPr="00F0055C">
        <w:rPr>
          <w:rStyle w:val="Keuze-blauw"/>
        </w:rPr>
        <w:t>elektrostatisch aangebrachte grondlaag, eindlaag volgens art. 82…. / poedercoa</w:t>
      </w:r>
      <w:r w:rsidR="000B4E5B">
        <w:rPr>
          <w:rStyle w:val="Keuze-blauw"/>
        </w:rPr>
        <w:t xml:space="preserve">ting, laagdikte min. 60 / … µm / een </w:t>
      </w:r>
      <w:r w:rsidR="000B4E5B" w:rsidRPr="000B4E5B">
        <w:rPr>
          <w:rStyle w:val="Keuze-blauw"/>
        </w:rPr>
        <w:t>organische coating voor toepassing op staal volgens tabel 36 van STS 53.2</w:t>
      </w:r>
      <w:r w:rsidR="000B4E5B">
        <w:rPr>
          <w:rStyle w:val="Keuze-blauw"/>
        </w:rPr>
        <w:t xml:space="preserve"> </w:t>
      </w:r>
      <w:r w:rsidR="000B4E5B" w:rsidRPr="00F0055C">
        <w:rPr>
          <w:rStyle w:val="Keuze-blauw"/>
        </w:rPr>
        <w:t>/ …</w:t>
      </w:r>
      <w:r w:rsidR="000B4E5B" w:rsidRPr="000B4E5B">
        <w:rPr>
          <w:rStyle w:val="Keuze-blauw"/>
        </w:rPr>
        <w:br/>
      </w:r>
      <w:r>
        <w:t xml:space="preserve">Kleur: </w:t>
      </w:r>
      <w:r w:rsidRPr="00F0055C">
        <w:rPr>
          <w:rStyle w:val="Keuze-blauw"/>
        </w:rPr>
        <w:t>standaard wit / benaderend RAL … / keuze uit volledige gamma fabrikant</w:t>
      </w:r>
      <w:r w:rsidR="000B4E5B">
        <w:rPr>
          <w:rStyle w:val="Keuze-blauw"/>
        </w:rPr>
        <w:br/>
      </w:r>
      <w:r w:rsidR="000B4E5B">
        <w:t>G</w:t>
      </w:r>
      <w:r w:rsidR="000B4E5B" w:rsidRPr="000B4E5B">
        <w:t xml:space="preserve">lansgraad: </w:t>
      </w:r>
      <w:r w:rsidR="000B4E5B" w:rsidRPr="00F0055C">
        <w:rPr>
          <w:rStyle w:val="Keuze-blauw"/>
        </w:rPr>
        <w:t>mat / satijn</w:t>
      </w:r>
    </w:p>
    <w:p w14:paraId="769F8E98" w14:textId="77777777" w:rsidR="00C96366" w:rsidRDefault="00C96366" w:rsidP="00C96366">
      <w:pPr>
        <w:pStyle w:val="Plattetekstinspringen2"/>
      </w:pPr>
      <w:r>
        <w:t>Isolatiekern: PUR of Resol, overeenkomstig de vereiste U-waarde</w:t>
      </w:r>
    </w:p>
    <w:p w14:paraId="622E6656" w14:textId="77777777" w:rsidR="00C96366" w:rsidRDefault="00C96366" w:rsidP="00C96366">
      <w:pPr>
        <w:pStyle w:val="Plattetekstinspringen2"/>
      </w:pPr>
      <w:r>
        <w:t xml:space="preserve">U-waarde segment:  </w:t>
      </w:r>
      <w:r w:rsidRPr="00AC4507">
        <w:t>maximaal</w:t>
      </w:r>
      <w:r w:rsidRPr="004F6C51">
        <w:t xml:space="preserve"> </w:t>
      </w:r>
      <w:r w:rsidRPr="00F0055C">
        <w:rPr>
          <w:rStyle w:val="Keuze-blauw"/>
        </w:rPr>
        <w:t>1,8 (10 mm) / 1,0 (20 mm) / 0,7 (40 mm) / 0,5 / …</w:t>
      </w:r>
      <w:r w:rsidRPr="00266FAF">
        <w:rPr>
          <w:rStyle w:val="Keuze-blauw"/>
        </w:rPr>
        <w:t xml:space="preserve"> </w:t>
      </w:r>
      <w:r w:rsidRPr="004F6C51">
        <w:t>W/m²K</w:t>
      </w:r>
    </w:p>
    <w:p w14:paraId="2918DAAB" w14:textId="77777777" w:rsidR="00C96366" w:rsidRDefault="00C96366" w:rsidP="00C96366">
      <w:pPr>
        <w:pStyle w:val="Plattetekstinspringen"/>
      </w:pPr>
      <w:r>
        <w:t>Prestatieverklaring volgens CE-markering</w:t>
      </w:r>
    </w:p>
    <w:p w14:paraId="39899B67" w14:textId="77777777" w:rsidR="00C96366" w:rsidRPr="00F0055C" w:rsidRDefault="00C96366" w:rsidP="00C96366">
      <w:pPr>
        <w:pStyle w:val="Plattetekstinspringen2"/>
        <w:rPr>
          <w:rStyle w:val="Keuze-blauw"/>
        </w:rPr>
      </w:pPr>
      <w:r>
        <w:t>U-waarde poortgeheel</w:t>
      </w:r>
      <w:r w:rsidRPr="00221C7C">
        <w:t xml:space="preserve"> (volgens NBN EN 12428)</w:t>
      </w:r>
      <w:r>
        <w:t>:</w:t>
      </w:r>
      <w:r w:rsidRPr="0033280C">
        <w:t xml:space="preserve"> </w:t>
      </w:r>
      <w:r w:rsidRPr="00F0055C">
        <w:rPr>
          <w:rStyle w:val="Keuze-blauw"/>
        </w:rPr>
        <w:t xml:space="preserve">niet van toepassing / maximum 1,8 / … W/m2K </w:t>
      </w:r>
    </w:p>
    <w:p w14:paraId="6F1B8A9E" w14:textId="77777777" w:rsidR="00C96366" w:rsidRPr="00F0055C" w:rsidRDefault="00C96366" w:rsidP="00C96366">
      <w:pPr>
        <w:pStyle w:val="Plattetekstinspringen2"/>
        <w:rPr>
          <w:rStyle w:val="Keuze-blauw"/>
        </w:rPr>
      </w:pPr>
      <w:r>
        <w:t>Windbelasting</w:t>
      </w:r>
      <w:r w:rsidRPr="00221C7C">
        <w:t xml:space="preserve"> (volgens NBN EN 12424)</w:t>
      </w:r>
      <w:r>
        <w:t xml:space="preserve">: </w:t>
      </w:r>
      <w:r w:rsidRPr="00F0055C">
        <w:rPr>
          <w:rStyle w:val="Keuze-blauw"/>
        </w:rPr>
        <w:t xml:space="preserve">klasse 3 (breedte &lt; 400 cm) / 4 (breedte &gt; 400 cm) </w:t>
      </w:r>
    </w:p>
    <w:p w14:paraId="0EA1C530" w14:textId="77777777" w:rsidR="00C96366" w:rsidRPr="00F0055C" w:rsidRDefault="00C96366" w:rsidP="00C96366">
      <w:pPr>
        <w:pStyle w:val="Plattetekstinspringen2"/>
        <w:rPr>
          <w:rStyle w:val="Keuze-blauw"/>
        </w:rPr>
      </w:pPr>
      <w:r>
        <w:t>Waterbestendigheid</w:t>
      </w:r>
      <w:r w:rsidRPr="00701E3D">
        <w:t xml:space="preserve"> </w:t>
      </w:r>
      <w:r>
        <w:t xml:space="preserve">(volgens NBN EN 12425): minimum klasse </w:t>
      </w:r>
      <w:r w:rsidRPr="00F0055C">
        <w:rPr>
          <w:rStyle w:val="Keuze-blauw"/>
        </w:rPr>
        <w:t xml:space="preserve">3 / … </w:t>
      </w:r>
    </w:p>
    <w:p w14:paraId="6F168A97" w14:textId="77777777" w:rsidR="00C96366" w:rsidRPr="00F0055C" w:rsidRDefault="00C96366" w:rsidP="00C96366">
      <w:pPr>
        <w:pStyle w:val="Plattetekstinspringen2"/>
        <w:rPr>
          <w:rStyle w:val="Keuze-blauw"/>
        </w:rPr>
      </w:pPr>
      <w:r>
        <w:t>Luchtdichtheid</w:t>
      </w:r>
      <w:r w:rsidRPr="00221C7C">
        <w:t xml:space="preserve"> (volgens NBN EN 12426/27)</w:t>
      </w:r>
      <w:r>
        <w:t xml:space="preserve">: </w:t>
      </w:r>
      <w:r w:rsidRPr="00F0055C">
        <w:rPr>
          <w:rStyle w:val="Keuze-blauw"/>
        </w:rPr>
        <w:t xml:space="preserve">minimum klasse 3 / … </w:t>
      </w:r>
    </w:p>
    <w:p w14:paraId="4ECFBFFC" w14:textId="77777777" w:rsidR="00C96366" w:rsidRDefault="00C96366" w:rsidP="00C96366">
      <w:pPr>
        <w:pStyle w:val="Kop8"/>
      </w:pPr>
      <w:r>
        <w:t>Aanvullende specificaties</w:t>
      </w:r>
      <w:r w:rsidRPr="00A150E5">
        <w:t xml:space="preserve"> </w:t>
      </w:r>
      <w:r w:rsidR="00DE3416">
        <w:t>(te schrappen door ontwerper indien niet van toepassing)</w:t>
      </w:r>
    </w:p>
    <w:p w14:paraId="13050D94" w14:textId="77777777" w:rsidR="00C96366" w:rsidRDefault="00C96366" w:rsidP="00C96366">
      <w:pPr>
        <w:pStyle w:val="Plattetekstinspringen"/>
      </w:pPr>
      <w:r>
        <w:t>Ventilatievoorziening:</w:t>
      </w:r>
    </w:p>
    <w:p w14:paraId="43E690E0" w14:textId="77777777" w:rsidR="00C96366" w:rsidRDefault="00C96366" w:rsidP="00C96366">
      <w:pPr>
        <w:pStyle w:val="ofwelinspringen"/>
      </w:pPr>
      <w:r w:rsidRPr="00266FAF">
        <w:rPr>
          <w:rStyle w:val="ofwelChar"/>
        </w:rPr>
        <w:t>(ofwel)</w:t>
      </w:r>
      <w:r>
        <w:tab/>
        <w:t>ventilatiesleuven geïntegreerd in de vloerafdichting, ventilatiedebiet: minimum … m3/h</w:t>
      </w:r>
    </w:p>
    <w:p w14:paraId="7F50BE5C" w14:textId="77777777" w:rsidR="00C96366" w:rsidRPr="004F6C51" w:rsidRDefault="00C96366" w:rsidP="00C96366">
      <w:pPr>
        <w:pStyle w:val="ofwelinspringen"/>
      </w:pPr>
      <w:r w:rsidRPr="00266FAF">
        <w:rPr>
          <w:rStyle w:val="ofwelChar"/>
        </w:rPr>
        <w:t>(ofwel)</w:t>
      </w:r>
      <w:r>
        <w:tab/>
        <w:t xml:space="preserve">regelbare </w:t>
      </w:r>
      <w:r w:rsidRPr="002B11DD">
        <w:t xml:space="preserve">aluminium roosters met inox vliegengaas, </w:t>
      </w:r>
      <w:r>
        <w:t>ventilatiedebiet: minimum … m3/h</w:t>
      </w:r>
      <w:r w:rsidRPr="00266FAF">
        <w:t xml:space="preserve"> </w:t>
      </w:r>
    </w:p>
    <w:p w14:paraId="57A3B938" w14:textId="77777777" w:rsidR="00C96366" w:rsidRDefault="00C96366" w:rsidP="00C96366">
      <w:pPr>
        <w:pStyle w:val="Plattetekstinspringen"/>
      </w:pPr>
      <w:r>
        <w:t xml:space="preserve">Er </w:t>
      </w:r>
      <w:r w:rsidRPr="00266FAF">
        <w:rPr>
          <w:rStyle w:val="Keuze-blauw"/>
        </w:rPr>
        <w:t xml:space="preserve">wordt / worden </w:t>
      </w:r>
      <w:r w:rsidRPr="00F0055C">
        <w:rPr>
          <w:rStyle w:val="Keuze-blauw"/>
        </w:rPr>
        <w:t>1 / 2 / ...</w:t>
      </w:r>
      <w:r>
        <w:t xml:space="preserve"> beglaasde sectie(s) voorzien. De beglaasde middensectie(s) </w:t>
      </w:r>
      <w:r w:rsidRPr="00266FAF">
        <w:rPr>
          <w:rStyle w:val="Keuze-blauw"/>
        </w:rPr>
        <w:t>is / zijn</w:t>
      </w:r>
      <w:r>
        <w:t xml:space="preserve"> voorzien van </w:t>
      </w:r>
      <w:r w:rsidRPr="00F0055C">
        <w:rPr>
          <w:rStyle w:val="Keuze-blauw"/>
        </w:rPr>
        <w:t>dubbel helder acrylaatglas / ...</w:t>
      </w:r>
      <w:r w:rsidRPr="00266FAF">
        <w:t xml:space="preserve"> </w:t>
      </w:r>
      <w:r>
        <w:t>De beglaasde delen zijn</w:t>
      </w:r>
    </w:p>
    <w:p w14:paraId="3F058577" w14:textId="77777777" w:rsidR="00C96366" w:rsidRPr="00F0055C" w:rsidRDefault="00C96366" w:rsidP="00C96366">
      <w:pPr>
        <w:pStyle w:val="ofwelinspringen"/>
        <w:rPr>
          <w:rStyle w:val="Keuze-blauw"/>
        </w:rPr>
      </w:pPr>
      <w:r w:rsidRPr="002B11DD">
        <w:rPr>
          <w:rStyle w:val="ofwelChar"/>
        </w:rPr>
        <w:t>(ofwel)</w:t>
      </w:r>
      <w:r w:rsidRPr="002B11DD">
        <w:rPr>
          <w:rStyle w:val="ofwelChar"/>
        </w:rPr>
        <w:tab/>
      </w:r>
      <w:r>
        <w:t xml:space="preserve">ingeponst en gevat in een metalen of kunststof omranding met neopreen dichtingen of een neopreen dichtingsprofiel. Er worden </w:t>
      </w:r>
      <w:r w:rsidRPr="00F0055C">
        <w:rPr>
          <w:rStyle w:val="Keuze-blauw"/>
        </w:rPr>
        <w:t>3 / 4 / ...</w:t>
      </w:r>
      <w:r>
        <w:t xml:space="preserve"> ingeponste ramen voorzien per beglaasde sectie, formaat </w:t>
      </w:r>
      <w:r w:rsidRPr="00F0055C">
        <w:rPr>
          <w:rStyle w:val="Keuze-blauw"/>
        </w:rPr>
        <w:t>...x...</w:t>
      </w:r>
      <w:r>
        <w:t xml:space="preserve"> mm. Vorm: </w:t>
      </w:r>
      <w:r w:rsidRPr="00F0055C">
        <w:rPr>
          <w:rStyle w:val="Keuze-blauw"/>
        </w:rPr>
        <w:t xml:space="preserve">rechthoekig met afgeronde hoeken / ovaal / </w:t>
      </w:r>
    </w:p>
    <w:p w14:paraId="51DE0431" w14:textId="77777777" w:rsidR="00C96366" w:rsidRDefault="00C96366" w:rsidP="00C96366">
      <w:pPr>
        <w:pStyle w:val="ofwelinspringen"/>
      </w:pPr>
      <w:r w:rsidRPr="002B11DD">
        <w:rPr>
          <w:rStyle w:val="ofwelChar"/>
        </w:rPr>
        <w:t>(ofwel)</w:t>
      </w:r>
      <w:r w:rsidRPr="002B11DD">
        <w:rPr>
          <w:rStyle w:val="ofwelChar"/>
        </w:rPr>
        <w:tab/>
      </w:r>
      <w:r>
        <w:t>gevat in een raamwerk uit geanodiseerde aluminium profielen. Dit raamwerk beslaat de volledige breedte van de beglaasde sectie.</w:t>
      </w:r>
    </w:p>
    <w:p w14:paraId="4D539D19" w14:textId="77777777" w:rsidR="00C96366" w:rsidRDefault="00C96366" w:rsidP="00C96366">
      <w:pPr>
        <w:pStyle w:val="ofwelinspringen"/>
      </w:pPr>
      <w:r w:rsidRPr="002B11DD">
        <w:rPr>
          <w:rStyle w:val="ofwelChar"/>
        </w:rPr>
        <w:t>(ofwel)</w:t>
      </w:r>
      <w:r w:rsidRPr="002B11DD">
        <w:rPr>
          <w:rStyle w:val="ofwelChar"/>
        </w:rPr>
        <w:tab/>
      </w:r>
      <w:r w:rsidRPr="002B11DD">
        <w:rPr>
          <w:rStyle w:val="Keuze-blauw"/>
        </w:rPr>
        <w:t>...</w:t>
      </w:r>
    </w:p>
    <w:p w14:paraId="1BBEA4FF" w14:textId="77777777" w:rsidR="00C96366" w:rsidRDefault="00C96366" w:rsidP="00C96366">
      <w:pPr>
        <w:pStyle w:val="Plattetekstinspringen"/>
      </w:pPr>
      <w:r>
        <w:t xml:space="preserve">In het poortvlak wordt een naar buiten opendraaiende loopdeur voorzien. Afmetingen </w:t>
      </w:r>
      <w:r w:rsidRPr="00266FAF">
        <w:t>...x ...</w:t>
      </w:r>
      <w:r>
        <w:t xml:space="preserve"> cm. Het deurkader is voorzien van rondlopende rubberen dichting. Het deurblad is samengesteld uit secties die identiek zijn aan deze van de aangrenzende secties o.a. wat betreft vorm, uitzicht, kleur, beglaasde delen enz.</w:t>
      </w:r>
    </w:p>
    <w:p w14:paraId="7BCC871A" w14:textId="77777777" w:rsidR="00C96366" w:rsidRDefault="00C96366" w:rsidP="00C96366">
      <w:pPr>
        <w:pStyle w:val="Plattetekstinspringen"/>
      </w:pPr>
      <w:r>
        <w:t xml:space="preserve">De segmenten worden aan de uiteinden voorzien van ingewerkte rubberen aansluitprofielen voor een verhoogde luchtdichtheid van het poortgeheel. </w:t>
      </w:r>
    </w:p>
    <w:p w14:paraId="7067E0AF" w14:textId="77777777" w:rsidR="00C96366" w:rsidRPr="001C390F" w:rsidRDefault="00C96366" w:rsidP="00C96366">
      <w:pPr>
        <w:pStyle w:val="Kop6"/>
      </w:pPr>
      <w:r>
        <w:t>Toepassing</w:t>
      </w:r>
    </w:p>
    <w:p w14:paraId="5C239DAC" w14:textId="77777777" w:rsidR="00C96366" w:rsidRDefault="00C96366" w:rsidP="00C96366">
      <w:pPr>
        <w:pStyle w:val="Kop4"/>
      </w:pPr>
      <w:bookmarkStart w:id="497" w:name="_Toc390862610"/>
      <w:bookmarkStart w:id="498" w:name="_Toc390871896"/>
      <w:bookmarkStart w:id="499" w:name="_Toc438633472"/>
      <w:r>
        <w:t>41</w:t>
      </w:r>
      <w:r w:rsidRPr="00BC5A58">
        <w:t>.</w:t>
      </w:r>
      <w:r>
        <w:t>21.10.</w:t>
      </w:r>
      <w:r w:rsidRPr="00BC5A58">
        <w:tab/>
      </w:r>
      <w:r>
        <w:t>sectionaalpoorten - staal/manueel</w:t>
      </w:r>
      <w:r>
        <w:tab/>
      </w:r>
      <w:r>
        <w:rPr>
          <w:rStyle w:val="MeetChar"/>
        </w:rPr>
        <w:t>|FH|st</w:t>
      </w:r>
      <w:bookmarkEnd w:id="497"/>
      <w:bookmarkEnd w:id="498"/>
      <w:bookmarkEnd w:id="499"/>
    </w:p>
    <w:p w14:paraId="5D64B250" w14:textId="77777777" w:rsidR="00C96366" w:rsidRDefault="00C96366" w:rsidP="00C96366">
      <w:pPr>
        <w:pStyle w:val="Kop6"/>
      </w:pPr>
      <w:r>
        <w:t>Meting</w:t>
      </w:r>
    </w:p>
    <w:p w14:paraId="7B19974D" w14:textId="77777777" w:rsidR="00C96366" w:rsidRDefault="00C96366" w:rsidP="00C96366">
      <w:pPr>
        <w:pStyle w:val="Plattetekstinspringen"/>
      </w:pPr>
      <w:r>
        <w:t>meeteenheid: per stuk.</w:t>
      </w:r>
    </w:p>
    <w:p w14:paraId="1FCE68EC" w14:textId="77777777" w:rsidR="00C96366" w:rsidRDefault="00C96366" w:rsidP="00C96366">
      <w:pPr>
        <w:pStyle w:val="Plattetekstinspringen"/>
      </w:pPr>
      <w:r>
        <w:t>meetcode: netto hoeveelheid</w:t>
      </w:r>
    </w:p>
    <w:p w14:paraId="4C9BFAA1" w14:textId="77777777" w:rsidR="00C96366" w:rsidRDefault="00C96366" w:rsidP="00C96366">
      <w:pPr>
        <w:pStyle w:val="Plattetekstinspringen"/>
      </w:pPr>
      <w:r>
        <w:t>aard van de overeenkomst: Forfaitaire Hoeveelheid (FH)</w:t>
      </w:r>
    </w:p>
    <w:p w14:paraId="16EAC49D" w14:textId="77777777" w:rsidR="00C96366" w:rsidRPr="002A6FE5" w:rsidRDefault="00C96366" w:rsidP="00C96366">
      <w:pPr>
        <w:pStyle w:val="Kop6"/>
      </w:pPr>
      <w:r>
        <w:t>Materiaal</w:t>
      </w:r>
    </w:p>
    <w:p w14:paraId="47857182" w14:textId="77777777" w:rsidR="00C96366" w:rsidRDefault="00C96366" w:rsidP="00C96366">
      <w:pPr>
        <w:pStyle w:val="Plattetekstinspringen"/>
      </w:pPr>
      <w:r w:rsidRPr="00131EC9">
        <w:t>Manue</w:t>
      </w:r>
      <w:r>
        <w:t xml:space="preserve">el bediende </w:t>
      </w:r>
      <w:r w:rsidRPr="000A33ED">
        <w:t>sectionaalpoorten</w:t>
      </w:r>
      <w:r>
        <w:t xml:space="preserve">, standaard uitgerust met </w:t>
      </w:r>
      <w:r w:rsidRPr="00A40D07">
        <w:t>vingerklem, veer</w:t>
      </w:r>
      <w:r>
        <w:t xml:space="preserve">- en kabelbreukbeveiliging </w:t>
      </w:r>
      <w:r w:rsidRPr="00A40D07">
        <w:t>en klembeveiligi</w:t>
      </w:r>
      <w:r>
        <w:t>ngsschijven voor de poortrollen.</w:t>
      </w:r>
    </w:p>
    <w:p w14:paraId="65606416" w14:textId="77777777" w:rsidR="00C96366" w:rsidRDefault="00C96366" w:rsidP="00C96366">
      <w:pPr>
        <w:pStyle w:val="Kop8"/>
      </w:pPr>
      <w:r w:rsidRPr="002A6FE5">
        <w:t>Specificaties</w:t>
      </w:r>
    </w:p>
    <w:p w14:paraId="3DEC945B" w14:textId="77777777" w:rsidR="00C96366" w:rsidRDefault="00C96366" w:rsidP="00C96366">
      <w:pPr>
        <w:pStyle w:val="Plattetekstinspringen"/>
      </w:pPr>
      <w:r>
        <w:t xml:space="preserve">Openingsmechanisme: </w:t>
      </w:r>
    </w:p>
    <w:p w14:paraId="38044445" w14:textId="77777777" w:rsidR="00C96366" w:rsidRPr="00266FAF" w:rsidRDefault="00C96366" w:rsidP="00C96366">
      <w:pPr>
        <w:pStyle w:val="ofwelinspringen"/>
      </w:pPr>
      <w:r w:rsidRPr="00221C7C">
        <w:rPr>
          <w:rStyle w:val="ofwelChar"/>
        </w:rPr>
        <w:t>(ofwel)</w:t>
      </w:r>
      <w:r w:rsidRPr="00221C7C">
        <w:rPr>
          <w:rStyle w:val="ofwelChar"/>
        </w:rPr>
        <w:tab/>
      </w:r>
      <w:r>
        <w:t>d.m.</w:t>
      </w:r>
      <w:r w:rsidRPr="00266FAF">
        <w:t>v</w:t>
      </w:r>
      <w:r w:rsidRPr="00F0055C">
        <w:t>. trekveren berekend</w:t>
      </w:r>
      <w:r>
        <w:t xml:space="preserve"> op minimum </w:t>
      </w:r>
      <w:r w:rsidRPr="00221C7C">
        <w:rPr>
          <w:rStyle w:val="Keuze-blauw"/>
        </w:rPr>
        <w:t>20.000 (ééngezinswoningen) / 50.000 / 100.000 (meergezinswoningen) / 200.000 (zwaar belaste poorten)</w:t>
      </w:r>
      <w:r>
        <w:t xml:space="preserve"> openingen</w:t>
      </w:r>
      <w:r w:rsidRPr="006E74E0">
        <w:t xml:space="preserve"> </w:t>
      </w:r>
      <w:r w:rsidRPr="00221C7C">
        <w:t>volgens NBN EN 12604</w:t>
      </w:r>
      <w:r>
        <w:t xml:space="preserve"> §6</w:t>
      </w:r>
      <w:r w:rsidRPr="00221C7C">
        <w:t>.</w:t>
      </w:r>
    </w:p>
    <w:p w14:paraId="16BBE369" w14:textId="77777777" w:rsidR="00C96366" w:rsidRDefault="00C96366" w:rsidP="00C96366">
      <w:pPr>
        <w:pStyle w:val="ofwelinspringen"/>
      </w:pPr>
      <w:r w:rsidRPr="00221C7C">
        <w:rPr>
          <w:rStyle w:val="ofwelChar"/>
        </w:rPr>
        <w:t>(ofwel)</w:t>
      </w:r>
      <w:r w:rsidRPr="00221C7C">
        <w:rPr>
          <w:rStyle w:val="ofwelChar"/>
        </w:rPr>
        <w:tab/>
      </w:r>
      <w:r>
        <w:t>d.m</w:t>
      </w:r>
      <w:r w:rsidRPr="00266FAF">
        <w:t>.v</w:t>
      </w:r>
      <w:r w:rsidRPr="00F0055C">
        <w:t>. horizontale torsieveren berekend</w:t>
      </w:r>
      <w:r>
        <w:t xml:space="preserve"> op minimum </w:t>
      </w:r>
      <w:r w:rsidRPr="00221C7C">
        <w:rPr>
          <w:rStyle w:val="Keuze-blauw"/>
        </w:rPr>
        <w:t>20.000 (ééngezinswoningen) / 50.000 / 100.000 (meergezinswoningen) / 200.000</w:t>
      </w:r>
      <w:r w:rsidRPr="000D320C">
        <w:t xml:space="preserve"> </w:t>
      </w:r>
      <w:r>
        <w:t>openingen</w:t>
      </w:r>
      <w:r w:rsidRPr="006E74E0">
        <w:t xml:space="preserve"> </w:t>
      </w:r>
      <w:r w:rsidRPr="00221C7C">
        <w:t>volgens NBN EN 12604 § 6.</w:t>
      </w:r>
    </w:p>
    <w:p w14:paraId="410FEC8A" w14:textId="77777777" w:rsidR="00C96366" w:rsidRPr="00F0055C" w:rsidRDefault="00C96366" w:rsidP="00C96366">
      <w:pPr>
        <w:pStyle w:val="Plattetekstinspringen"/>
        <w:rPr>
          <w:rStyle w:val="Keuze-blauw"/>
        </w:rPr>
      </w:pPr>
      <w:r>
        <w:t xml:space="preserve">Dorpelprofiel: </w:t>
      </w:r>
      <w:r w:rsidRPr="00F0055C">
        <w:rPr>
          <w:rStyle w:val="Keuze-blauw"/>
        </w:rPr>
        <w:t>roestvast staal / verzinkt staal</w:t>
      </w:r>
    </w:p>
    <w:p w14:paraId="1AF24938" w14:textId="77777777" w:rsidR="00C96366" w:rsidRDefault="00C96366" w:rsidP="00C96366">
      <w:pPr>
        <w:pStyle w:val="Plattetekstinspringen"/>
      </w:pPr>
      <w:r>
        <w:t xml:space="preserve">Handgrepen: verzonken buitengreep en kruisgreep aan de binnenzijde uit </w:t>
      </w:r>
      <w:r w:rsidRPr="00F0055C">
        <w:rPr>
          <w:rStyle w:val="Keuze-blauw"/>
        </w:rPr>
        <w:t>geanodiseerd / gemoffeld</w:t>
      </w:r>
      <w:r>
        <w:t xml:space="preserve"> aluminium …,</w:t>
      </w:r>
      <w:r w:rsidRPr="00E43189">
        <w:t xml:space="preserve"> </w:t>
      </w:r>
      <w:r>
        <w:t xml:space="preserve">aan de </w:t>
      </w:r>
      <w:r w:rsidRPr="00E43189">
        <w:t>binnenzijde</w:t>
      </w:r>
      <w:r>
        <w:t xml:space="preserve"> is de handgreep voorzien van een vergendelingspal en trekkoord met knop.</w:t>
      </w:r>
    </w:p>
    <w:p w14:paraId="5BEFB013" w14:textId="77777777" w:rsidR="00C96366" w:rsidRDefault="00C96366" w:rsidP="00C96366">
      <w:pPr>
        <w:pStyle w:val="Plattetekstinspringen"/>
      </w:pPr>
      <w:r>
        <w:t>Sluiting: veiligheidslot</w:t>
      </w:r>
      <w:r w:rsidRPr="00B44BFD">
        <w:t xml:space="preserve"> </w:t>
      </w:r>
      <w:r>
        <w:t xml:space="preserve">met minimaal </w:t>
      </w:r>
      <w:r w:rsidRPr="00F0055C">
        <w:rPr>
          <w:rStyle w:val="Keuze-blauw"/>
        </w:rPr>
        <w:t>2 / …</w:t>
      </w:r>
      <w:r>
        <w:t xml:space="preserve"> vergrendelpunten, de cilinder steekt niet verder uit dan 2 mm, geleverd met drie sleutels, passend in het sleutelplan van het buitenschrijnwerk</w:t>
      </w:r>
    </w:p>
    <w:p w14:paraId="1542B4BA" w14:textId="77777777" w:rsidR="00C96366" w:rsidRDefault="00C96366" w:rsidP="00C96366">
      <w:pPr>
        <w:pStyle w:val="Kop6"/>
      </w:pPr>
      <w:r>
        <w:t>Toepassing</w:t>
      </w:r>
    </w:p>
    <w:p w14:paraId="3B1C05A8" w14:textId="77777777" w:rsidR="00C96366" w:rsidRDefault="00C96366" w:rsidP="00C96366">
      <w:pPr>
        <w:pStyle w:val="Kop4"/>
      </w:pPr>
      <w:bookmarkStart w:id="500" w:name="_Toc390862611"/>
      <w:bookmarkStart w:id="501" w:name="_Toc390871897"/>
      <w:bookmarkStart w:id="502" w:name="_Toc438633473"/>
      <w:r>
        <w:t>41</w:t>
      </w:r>
      <w:r w:rsidRPr="00BC5A58">
        <w:t>.</w:t>
      </w:r>
      <w:r>
        <w:t>21.20.</w:t>
      </w:r>
      <w:r w:rsidRPr="00BC5A58">
        <w:tab/>
      </w:r>
      <w:r>
        <w:t>sectionaalpoorten - staal/aangedreven</w:t>
      </w:r>
      <w:r>
        <w:tab/>
      </w:r>
      <w:r>
        <w:rPr>
          <w:rStyle w:val="MeetChar"/>
        </w:rPr>
        <w:t>|FH|st</w:t>
      </w:r>
      <w:bookmarkEnd w:id="500"/>
      <w:bookmarkEnd w:id="501"/>
      <w:bookmarkEnd w:id="502"/>
    </w:p>
    <w:p w14:paraId="3D11DFD0" w14:textId="77777777" w:rsidR="00C96366" w:rsidRDefault="00C96366" w:rsidP="00C96366">
      <w:pPr>
        <w:pStyle w:val="Kop6"/>
      </w:pPr>
      <w:r>
        <w:t>Meting</w:t>
      </w:r>
    </w:p>
    <w:p w14:paraId="71C409F9" w14:textId="77777777" w:rsidR="00C96366" w:rsidRDefault="00C96366" w:rsidP="00C96366">
      <w:pPr>
        <w:pStyle w:val="Plattetekstinspringen"/>
      </w:pPr>
      <w:r>
        <w:t>meeteenheid: per stuk.</w:t>
      </w:r>
    </w:p>
    <w:p w14:paraId="08BF8661" w14:textId="77777777" w:rsidR="00C96366" w:rsidRDefault="00C96366" w:rsidP="00C96366">
      <w:pPr>
        <w:pStyle w:val="Plattetekstinspringen"/>
      </w:pPr>
      <w:r>
        <w:t>meetcode: netto hoeveelheid</w:t>
      </w:r>
    </w:p>
    <w:p w14:paraId="3692E086" w14:textId="77777777" w:rsidR="00C96366" w:rsidRDefault="00C96366" w:rsidP="00C96366">
      <w:pPr>
        <w:pStyle w:val="Plattetekstinspringen"/>
      </w:pPr>
      <w:r>
        <w:t>aard van de overeenkomst: Forfaitaire Hoeveelheid (FH)</w:t>
      </w:r>
    </w:p>
    <w:p w14:paraId="3BBC51BE" w14:textId="77777777" w:rsidR="00C96366" w:rsidRPr="002A6FE5" w:rsidRDefault="00C96366" w:rsidP="00C96366">
      <w:pPr>
        <w:pStyle w:val="Kop6"/>
      </w:pPr>
      <w:r>
        <w:t>Materiaal</w:t>
      </w:r>
    </w:p>
    <w:p w14:paraId="4298B06D" w14:textId="77777777" w:rsidR="00C96366" w:rsidRDefault="00C96366" w:rsidP="00C96366">
      <w:pPr>
        <w:pStyle w:val="Plattetekstinspringen"/>
      </w:pPr>
      <w:r>
        <w:t>Elektrisch aangedreven sectionaalpoorten conform</w:t>
      </w:r>
      <w:r w:rsidRPr="00A40D07">
        <w:t xml:space="preserve"> STS 53.2</w:t>
      </w:r>
      <w:r>
        <w:t xml:space="preserve">. en NBN EN 12978, </w:t>
      </w:r>
      <w:r w:rsidRPr="00A40D07">
        <w:t>standaard uitge</w:t>
      </w:r>
      <w:r>
        <w:t xml:space="preserve">rust met vingerklem-, </w:t>
      </w:r>
      <w:r w:rsidRPr="00A40D07">
        <w:t>veer</w:t>
      </w:r>
      <w:r>
        <w:t xml:space="preserve">breuk- en </w:t>
      </w:r>
      <w:r w:rsidRPr="00A40D07">
        <w:t>kabelbreukbeveiliging en klembeveiligingsschijven voor de poortrollen</w:t>
      </w:r>
      <w:r>
        <w:t xml:space="preserve">, </w:t>
      </w:r>
      <w:r w:rsidRPr="00A40D07">
        <w:t>alle kabels dienen inwendig gemonteerd</w:t>
      </w:r>
      <w:r w:rsidRPr="00266FAF">
        <w:t>.</w:t>
      </w:r>
      <w:r w:rsidRPr="000A33ED">
        <w:t xml:space="preserve"> </w:t>
      </w:r>
    </w:p>
    <w:p w14:paraId="76B52D98" w14:textId="77777777" w:rsidR="00C96366" w:rsidRDefault="00C96366" w:rsidP="00C96366">
      <w:pPr>
        <w:pStyle w:val="Kop8"/>
      </w:pPr>
      <w:r w:rsidRPr="002A6FE5">
        <w:t>Specificaties</w:t>
      </w:r>
    </w:p>
    <w:p w14:paraId="1FA324EB" w14:textId="77777777" w:rsidR="00C96366" w:rsidRDefault="00C96366" w:rsidP="00C96366">
      <w:pPr>
        <w:pStyle w:val="Plattetekstinspringen"/>
      </w:pPr>
      <w:r>
        <w:t xml:space="preserve">Openingsmechanisme: </w:t>
      </w:r>
    </w:p>
    <w:p w14:paraId="50CC1939" w14:textId="77777777" w:rsidR="00C96366" w:rsidRPr="00266FAF" w:rsidRDefault="00C96366" w:rsidP="00C96366">
      <w:pPr>
        <w:pStyle w:val="ofwelinspringen"/>
      </w:pPr>
      <w:r w:rsidRPr="00221C7C">
        <w:rPr>
          <w:rStyle w:val="ofwelChar"/>
        </w:rPr>
        <w:t>(ofwel)</w:t>
      </w:r>
      <w:r w:rsidRPr="00221C7C">
        <w:rPr>
          <w:rStyle w:val="ofwelChar"/>
        </w:rPr>
        <w:tab/>
      </w:r>
      <w:r>
        <w:t>d.m.</w:t>
      </w:r>
      <w:r w:rsidRPr="00266FAF">
        <w:t>v</w:t>
      </w:r>
      <w:r w:rsidRPr="00F0055C">
        <w:t>. trekveren berekend</w:t>
      </w:r>
      <w:r>
        <w:t xml:space="preserve"> op minimum </w:t>
      </w:r>
      <w:r w:rsidRPr="00221C7C">
        <w:rPr>
          <w:rStyle w:val="Keuze-blauw"/>
        </w:rPr>
        <w:t>20.000 (ééngezinswoningen) / 50.000 / 100.000 (meergezinswoningen) / 200.000 (zwaar belaste poorten)</w:t>
      </w:r>
      <w:r>
        <w:t xml:space="preserve"> openingen</w:t>
      </w:r>
      <w:r w:rsidRPr="006E74E0">
        <w:t xml:space="preserve"> </w:t>
      </w:r>
      <w:r w:rsidRPr="00221C7C">
        <w:t>volgens NBN EN 12604</w:t>
      </w:r>
      <w:r>
        <w:t xml:space="preserve"> §6</w:t>
      </w:r>
      <w:r w:rsidRPr="00221C7C">
        <w:t>.</w:t>
      </w:r>
    </w:p>
    <w:p w14:paraId="40F06EFB" w14:textId="77777777" w:rsidR="00C96366" w:rsidRDefault="00C96366" w:rsidP="00C96366">
      <w:pPr>
        <w:pStyle w:val="ofwelinspringen"/>
      </w:pPr>
      <w:r w:rsidRPr="00221C7C">
        <w:rPr>
          <w:rStyle w:val="ofwelChar"/>
        </w:rPr>
        <w:t>(ofwel)</w:t>
      </w:r>
      <w:r w:rsidRPr="00221C7C">
        <w:rPr>
          <w:rStyle w:val="ofwelChar"/>
        </w:rPr>
        <w:tab/>
      </w:r>
      <w:r>
        <w:t>d.m</w:t>
      </w:r>
      <w:r w:rsidRPr="00266FAF">
        <w:t xml:space="preserve">.v. </w:t>
      </w:r>
      <w:r w:rsidRPr="00F0055C">
        <w:t>horizontale torsieveren</w:t>
      </w:r>
      <w:r w:rsidRPr="00266FAF">
        <w:t xml:space="preserve"> berekend</w:t>
      </w:r>
      <w:r>
        <w:t xml:space="preserve"> op minimum </w:t>
      </w:r>
      <w:r w:rsidRPr="00221C7C">
        <w:rPr>
          <w:rStyle w:val="Keuze-blauw"/>
        </w:rPr>
        <w:t>20.000 (ééngezinswoningen) / 50.000 / 100.000 (meergezinswoningen) / 200.000</w:t>
      </w:r>
      <w:r w:rsidRPr="000D320C">
        <w:t xml:space="preserve"> </w:t>
      </w:r>
      <w:r>
        <w:t>openingen</w:t>
      </w:r>
      <w:r w:rsidRPr="006E74E0">
        <w:t xml:space="preserve"> </w:t>
      </w:r>
      <w:r w:rsidRPr="00221C7C">
        <w:t>volgens NBN EN 12604 § 6.</w:t>
      </w:r>
    </w:p>
    <w:p w14:paraId="62DE73C4" w14:textId="77777777" w:rsidR="00C96366" w:rsidRPr="00266FAF" w:rsidRDefault="00C96366" w:rsidP="00C96366">
      <w:pPr>
        <w:pStyle w:val="Plattetekstinspringen"/>
      </w:pPr>
      <w:r>
        <w:t xml:space="preserve">Openingssnelheid: min. </w:t>
      </w:r>
      <w:r w:rsidRPr="002B11DD">
        <w:rPr>
          <w:rStyle w:val="Keuze-blauw"/>
        </w:rPr>
        <w:t>25 / …</w:t>
      </w:r>
      <w:r>
        <w:t xml:space="preserve"> cm/sec</w:t>
      </w:r>
    </w:p>
    <w:p w14:paraId="0B0C0537" w14:textId="77777777" w:rsidR="00C96366" w:rsidRPr="00266FAF" w:rsidRDefault="00C96366" w:rsidP="00C96366">
      <w:pPr>
        <w:pStyle w:val="Plattetekstinspringen"/>
      </w:pPr>
      <w:r>
        <w:t xml:space="preserve">Dorpelprofiel: </w:t>
      </w:r>
      <w:r w:rsidRPr="00F0055C">
        <w:rPr>
          <w:rStyle w:val="Keuze-blauw"/>
        </w:rPr>
        <w:t>roestvast staal / verzinkt staal</w:t>
      </w:r>
    </w:p>
    <w:p w14:paraId="6730CEBE" w14:textId="77777777" w:rsidR="00C96366" w:rsidRDefault="00C96366" w:rsidP="00C96366">
      <w:pPr>
        <w:pStyle w:val="Plattetekstinspringen"/>
      </w:pPr>
      <w:r>
        <w:t xml:space="preserve">Het vermogen en type van de poortmotor zijn afgestemd op het gewicht van de poort en de eisen die aan de remmotor worden gesteld. Het systeem is voorzien van een thermische beveiliging, zachte start-/stopmechanisme, stopautomatische omkeerschakeling en hindernisherkenning. Bij stroomonderbreking verhindert een veiligheidssysteem het dichtrollen van de poort en laat een ontkoppelingsmechanisme toe over te schakelen op handbediening vanaf de begane grond. </w:t>
      </w:r>
    </w:p>
    <w:p w14:paraId="56783EF7" w14:textId="77777777" w:rsidR="00C96366" w:rsidRPr="00F0055C" w:rsidRDefault="00C96366" w:rsidP="00C96366">
      <w:pPr>
        <w:pStyle w:val="Plattetekstinspringen"/>
        <w:rPr>
          <w:rStyle w:val="Keuze-blauw"/>
        </w:rPr>
      </w:pPr>
      <w:r>
        <w:t xml:space="preserve">Besturing: </w:t>
      </w:r>
      <w:r w:rsidRPr="00F0055C">
        <w:rPr>
          <w:rStyle w:val="Keuze-blauw"/>
        </w:rPr>
        <w:t>sleutelcontact / afstandsbediening / codeklavier / badgescanner / vingerscanner / …, voorzien van noodontgrendeling en automatische dichtloop.</w:t>
      </w:r>
    </w:p>
    <w:p w14:paraId="5E1471CE" w14:textId="77777777" w:rsidR="00C96366" w:rsidRDefault="00C96366" w:rsidP="00C96366">
      <w:pPr>
        <w:pStyle w:val="Plattetekstinspringen"/>
      </w:pPr>
      <w:r>
        <w:t xml:space="preserve">Er worden … x </w:t>
      </w:r>
      <w:r w:rsidRPr="00F0055C">
        <w:rPr>
          <w:rStyle w:val="Keuze-blauw"/>
        </w:rPr>
        <w:t>sleutels / afstandsbedieningen / badges</w:t>
      </w:r>
      <w:r w:rsidRPr="00266FAF">
        <w:t xml:space="preserve"> </w:t>
      </w:r>
      <w:r w:rsidRPr="00F25A84">
        <w:t>bijgeleverd</w:t>
      </w:r>
      <w:r>
        <w:t xml:space="preserve">. </w:t>
      </w:r>
    </w:p>
    <w:p w14:paraId="515ED123" w14:textId="77777777" w:rsidR="00C96366" w:rsidRDefault="00C96366" w:rsidP="00C96366">
      <w:pPr>
        <w:pStyle w:val="Kop8"/>
      </w:pPr>
      <w:r>
        <w:t>Aanvullende specificaties</w:t>
      </w:r>
      <w:r w:rsidRPr="00A150E5">
        <w:t xml:space="preserve"> </w:t>
      </w:r>
      <w:r w:rsidR="00DE3416">
        <w:t>(te schrappen door ontwerper indien niet van toepassing)</w:t>
      </w:r>
    </w:p>
    <w:p w14:paraId="3D8A1BBC" w14:textId="77777777" w:rsidR="00C96366" w:rsidRDefault="00C96366" w:rsidP="00C96366">
      <w:pPr>
        <w:pStyle w:val="Plattetekstinspringen"/>
      </w:pPr>
      <w:r>
        <w:t xml:space="preserve">In het afdichtingsprofiel van de bodemsectie wordt een onderloopbeveiliging aangebracht, d.m.v. een </w:t>
      </w:r>
      <w:r w:rsidRPr="00F0055C">
        <w:rPr>
          <w:rStyle w:val="Keuze-blauw"/>
        </w:rPr>
        <w:t>pneumatisch- / optosensor- / fotocel</w:t>
      </w:r>
      <w:r w:rsidRPr="00266FAF">
        <w:t xml:space="preserve">- </w:t>
      </w:r>
      <w:r>
        <w:rPr>
          <w:rFonts w:cs="Arial"/>
        </w:rPr>
        <w:t>systeem</w:t>
      </w:r>
      <w:r>
        <w:t>.</w:t>
      </w:r>
    </w:p>
    <w:p w14:paraId="7656C3F9" w14:textId="77777777" w:rsidR="00C96366" w:rsidRDefault="00C96366" w:rsidP="00C96366">
      <w:pPr>
        <w:pStyle w:val="Plattetekstinspringen"/>
      </w:pPr>
      <w:r>
        <w:t xml:space="preserve">Parkeergarages: aan de binnenzijde wordt voor het automatisch openen van de poort een elektronisch oog opgesteld, opstelling te bepalen in overleg met het Bestuur. </w:t>
      </w:r>
    </w:p>
    <w:p w14:paraId="79A92F00" w14:textId="77777777" w:rsidR="00C96366" w:rsidRDefault="00C96366" w:rsidP="00C96366">
      <w:pPr>
        <w:pStyle w:val="Plattetekstinspringen"/>
      </w:pPr>
      <w:r>
        <w:t>In de poort wordt een loopdeur voorzien, die naar buiten opendraait en met scharnieren op het kader van het poortblad is bevestigd (afhankelijk van het poorttype).</w:t>
      </w:r>
    </w:p>
    <w:p w14:paraId="6A7D0377" w14:textId="77777777" w:rsidR="00C96366" w:rsidRDefault="00C96366" w:rsidP="00C96366">
      <w:pPr>
        <w:pStyle w:val="Plattetekstinspringen"/>
      </w:pPr>
      <w:r>
        <w:t>Geïntegreerde garagebinnenverlichting bij het automatisch openen van de poort.</w:t>
      </w:r>
    </w:p>
    <w:p w14:paraId="58FADECB" w14:textId="77777777" w:rsidR="00C96366" w:rsidRDefault="00C96366" w:rsidP="00C96366">
      <w:pPr>
        <w:pStyle w:val="Plattetekstinspringen"/>
      </w:pPr>
      <w:r w:rsidRPr="00B63518">
        <w:t>Inbraakweerstand</w:t>
      </w:r>
      <w:r w:rsidRPr="001C390F">
        <w:t xml:space="preserve"> poortgeheel</w:t>
      </w:r>
      <w:r w:rsidRPr="007A21AE">
        <w:t xml:space="preserve"> </w:t>
      </w:r>
      <w:r>
        <w:t>(volgens NBN EN 1627):</w:t>
      </w:r>
      <w:r w:rsidRPr="001C390F">
        <w:t xml:space="preserve"> klasse </w:t>
      </w:r>
      <w:r w:rsidRPr="002B11DD">
        <w:t>RC2</w:t>
      </w:r>
      <w:r>
        <w:t xml:space="preserve"> </w:t>
      </w:r>
    </w:p>
    <w:p w14:paraId="2B420789" w14:textId="77777777" w:rsidR="00C96366" w:rsidRDefault="00C96366" w:rsidP="00C96366">
      <w:pPr>
        <w:pStyle w:val="Plattetekstinspringen"/>
      </w:pPr>
      <w:r>
        <w:t xml:space="preserve">Brandweerstand: klasse … volgens NBN EN 13501-2 en conform </w:t>
      </w:r>
      <w:r w:rsidRPr="00DF0234">
        <w:t>NBN EN 13241-2</w:t>
      </w:r>
      <w:r w:rsidRPr="00266FAF">
        <w:t xml:space="preserve"> </w:t>
      </w:r>
    </w:p>
    <w:p w14:paraId="1F27DAEE" w14:textId="77777777" w:rsidR="00C96366" w:rsidRDefault="00C96366" w:rsidP="00C96366">
      <w:pPr>
        <w:pStyle w:val="Kop6"/>
      </w:pPr>
      <w:r>
        <w:t>Toepassing</w:t>
      </w:r>
    </w:p>
    <w:p w14:paraId="57068CDD" w14:textId="77777777" w:rsidR="00C96366" w:rsidRDefault="00C96366" w:rsidP="00C96366">
      <w:pPr>
        <w:pStyle w:val="Kop3"/>
      </w:pPr>
      <w:bookmarkStart w:id="503" w:name="_Toc390862612"/>
      <w:bookmarkStart w:id="504" w:name="_Toc390871898"/>
      <w:bookmarkStart w:id="505" w:name="_Toc438633474"/>
      <w:r>
        <w:t>41</w:t>
      </w:r>
      <w:r w:rsidRPr="00BC5A58">
        <w:t>.</w:t>
      </w:r>
      <w:r>
        <w:t>22.</w:t>
      </w:r>
      <w:r w:rsidRPr="00BC5A58">
        <w:tab/>
      </w:r>
      <w:r>
        <w:t>sectionaalpoorten - aluminium</w:t>
      </w:r>
      <w:bookmarkEnd w:id="503"/>
      <w:bookmarkEnd w:id="504"/>
      <w:bookmarkEnd w:id="505"/>
    </w:p>
    <w:p w14:paraId="3156E12A" w14:textId="77777777" w:rsidR="00C96366" w:rsidRDefault="00C96366" w:rsidP="00C96366">
      <w:pPr>
        <w:pStyle w:val="Kop6"/>
      </w:pPr>
      <w:r>
        <w:t>Materiaal</w:t>
      </w:r>
    </w:p>
    <w:p w14:paraId="6D08CACB" w14:textId="77777777" w:rsidR="00C96366" w:rsidRDefault="00C96366" w:rsidP="00C96366">
      <w:pPr>
        <w:pStyle w:val="Plattetekstinspringen"/>
      </w:pPr>
      <w:r>
        <w:t>Sectionaalpoorten met poortblad samengesteld uit dubbelwandige en geïsoleerde segmenten in aluminium</w:t>
      </w:r>
      <w:r w:rsidRPr="001C390F">
        <w:t>.</w:t>
      </w:r>
      <w:r w:rsidRPr="00266FAF">
        <w:t xml:space="preserve"> </w:t>
      </w:r>
      <w:r>
        <w:t>Model voorafgaandelijk ter goedkeuring voor te leggen aan het Bestuur.</w:t>
      </w:r>
    </w:p>
    <w:p w14:paraId="0558B2FA" w14:textId="77777777" w:rsidR="00C96366" w:rsidRDefault="00C96366" w:rsidP="00C96366">
      <w:pPr>
        <w:pStyle w:val="Kop8"/>
      </w:pPr>
      <w:r>
        <w:t>Specificaties</w:t>
      </w:r>
    </w:p>
    <w:p w14:paraId="36D6E395" w14:textId="77777777" w:rsidR="00C96366" w:rsidRDefault="00C96366" w:rsidP="00C96366">
      <w:pPr>
        <w:pStyle w:val="Plattetekstinspringen"/>
      </w:pPr>
      <w:r>
        <w:t xml:space="preserve">Poortafmetingen: </w:t>
      </w:r>
    </w:p>
    <w:p w14:paraId="6CE59EE5" w14:textId="77777777" w:rsidR="00C96366" w:rsidRDefault="00C96366" w:rsidP="00C96366">
      <w:pPr>
        <w:pStyle w:val="ofwelinspringen"/>
      </w:pPr>
      <w:r w:rsidRPr="00221C7C">
        <w:rPr>
          <w:rStyle w:val="ofwelChar"/>
        </w:rPr>
        <w:t>(ofwel)</w:t>
      </w:r>
      <w:r w:rsidRPr="00221C7C">
        <w:rPr>
          <w:rStyle w:val="ofwelChar"/>
        </w:rPr>
        <w:tab/>
      </w:r>
      <w:r>
        <w:t>overeenkomstig aanduidingen op plan en opmeting</w:t>
      </w:r>
    </w:p>
    <w:p w14:paraId="400DBA3E" w14:textId="77777777" w:rsidR="00C96366" w:rsidRDefault="00C96366" w:rsidP="00C96366">
      <w:pPr>
        <w:pStyle w:val="ofwelinspringen"/>
      </w:pPr>
      <w:r w:rsidRPr="00221C7C">
        <w:rPr>
          <w:rStyle w:val="ofwelChar"/>
        </w:rPr>
        <w:t>(ofwel)</w:t>
      </w:r>
      <w:r w:rsidRPr="00221C7C">
        <w:rPr>
          <w:rStyle w:val="ofwelChar"/>
        </w:rPr>
        <w:tab/>
      </w:r>
      <w:r>
        <w:t xml:space="preserve">Breedte: </w:t>
      </w:r>
      <w:r w:rsidRPr="00221C7C">
        <w:rPr>
          <w:rStyle w:val="Keuze-blauw"/>
        </w:rPr>
        <w:t>2250 / 2375 / 2500 / 2625 / 2750 / 3000 / …</w:t>
      </w:r>
      <w:r>
        <w:t xml:space="preserve"> mm</w:t>
      </w:r>
      <w:r>
        <w:br/>
        <w:t xml:space="preserve">Hoogte: </w:t>
      </w:r>
      <w:r w:rsidRPr="00221C7C">
        <w:rPr>
          <w:rStyle w:val="Keuze-blauw"/>
        </w:rPr>
        <w:t>1920 / 2000 / 2075 / 2125 / 2250 / 2375 / …</w:t>
      </w:r>
      <w:r>
        <w:t xml:space="preserve"> mm</w:t>
      </w:r>
    </w:p>
    <w:p w14:paraId="69AEAA86" w14:textId="77777777" w:rsidR="00C96366" w:rsidRDefault="00C96366" w:rsidP="00C96366">
      <w:pPr>
        <w:pStyle w:val="Plattetekstinspringen"/>
      </w:pPr>
      <w:r>
        <w:t>Poortsegmenten: sandwichelementen uit verzinkt staal</w:t>
      </w:r>
      <w:r w:rsidRPr="00DF425E">
        <w:t xml:space="preserve"> voorzien van aluminium eindstukken</w:t>
      </w:r>
    </w:p>
    <w:p w14:paraId="6CD0B3E3" w14:textId="77777777" w:rsidR="00C96366" w:rsidRDefault="00C96366" w:rsidP="00C96366">
      <w:pPr>
        <w:pStyle w:val="Plattetekstinspringen2"/>
      </w:pPr>
      <w:r>
        <w:t xml:space="preserve">Paneeldikte: circa </w:t>
      </w:r>
      <w:r w:rsidRPr="00F0055C">
        <w:rPr>
          <w:rStyle w:val="Keuze-blauw"/>
        </w:rPr>
        <w:t>10 /  20 / 40</w:t>
      </w:r>
      <w:r>
        <w:t xml:space="preserve"> mm, overeenkomstig vereiste U-waarde</w:t>
      </w:r>
    </w:p>
    <w:p w14:paraId="1D920A2C" w14:textId="77777777" w:rsidR="00C96366" w:rsidRDefault="00C96366" w:rsidP="00C96366">
      <w:pPr>
        <w:pStyle w:val="Plattetekstinspringen2"/>
      </w:pPr>
      <w:r>
        <w:t xml:space="preserve">Plaatdikte aluminium: minimum </w:t>
      </w:r>
      <w:r w:rsidRPr="00F0055C">
        <w:rPr>
          <w:rStyle w:val="Keuze-blauw"/>
        </w:rPr>
        <w:t>1 / 1,5 / …</w:t>
      </w:r>
      <w:r>
        <w:t xml:space="preserve"> mm (buitenzijde) en </w:t>
      </w:r>
      <w:r w:rsidRPr="00F0055C">
        <w:rPr>
          <w:rStyle w:val="Keuze-blauw"/>
        </w:rPr>
        <w:t>1 / 1,5 / …</w:t>
      </w:r>
      <w:r>
        <w:t xml:space="preserve"> mm (binnenzijde)</w:t>
      </w:r>
    </w:p>
    <w:p w14:paraId="069CF375" w14:textId="77777777" w:rsidR="00C96366" w:rsidRPr="00F0055C" w:rsidRDefault="00C96366" w:rsidP="00C96366">
      <w:pPr>
        <w:pStyle w:val="Plattetekstinspringen2"/>
        <w:rPr>
          <w:rStyle w:val="Keuze-blauw"/>
        </w:rPr>
      </w:pPr>
      <w:r>
        <w:t xml:space="preserve">Oppervlaktestructuur: </w:t>
      </w:r>
      <w:r w:rsidRPr="00F0055C">
        <w:rPr>
          <w:rStyle w:val="Keuze-blauw"/>
        </w:rPr>
        <w:t>glad / getextureerd / geprofileerd / keuze uit volledige gamma fabrikant</w:t>
      </w:r>
    </w:p>
    <w:p w14:paraId="4E348F31" w14:textId="77777777" w:rsidR="00C96366" w:rsidRPr="0074584C" w:rsidRDefault="00885882" w:rsidP="00C96366">
      <w:pPr>
        <w:pStyle w:val="Plattetekstinspringen2"/>
      </w:pPr>
      <w:r>
        <w:t>Oppervlaktebehandeling:</w:t>
      </w:r>
      <w:r w:rsidR="00C96366">
        <w:br/>
      </w:r>
      <w:r w:rsidRPr="00266FAF">
        <w:rPr>
          <w:rStyle w:val="ofwelChar"/>
        </w:rPr>
        <w:t xml:space="preserve">(ofwel) </w:t>
      </w:r>
      <w:r>
        <w:t>een organische coating volgens tabel 32 van STS 53.2</w:t>
      </w:r>
      <w:r>
        <w:rPr>
          <w:rStyle w:val="ofwelChar"/>
        </w:rPr>
        <w:br/>
      </w:r>
      <w:r w:rsidR="00C96366" w:rsidRPr="00266FAF">
        <w:rPr>
          <w:rStyle w:val="ofwelChar"/>
        </w:rPr>
        <w:t xml:space="preserve">(ofwel) </w:t>
      </w:r>
      <w:r w:rsidR="00C96366" w:rsidRPr="0074584C">
        <w:t>gemoffeld</w:t>
      </w:r>
    </w:p>
    <w:p w14:paraId="516633C6" w14:textId="77777777" w:rsidR="00C96366" w:rsidRDefault="00C96366" w:rsidP="00C96366">
      <w:pPr>
        <w:pStyle w:val="Plattetekstinspringen3"/>
      </w:pPr>
      <w:r>
        <w:t xml:space="preserve">Coating: </w:t>
      </w:r>
      <w:r w:rsidRPr="00DF425E">
        <w:rPr>
          <w:rStyle w:val="Keuze-blauw"/>
        </w:rPr>
        <w:t>klasse 2 (stadsatmosfeer, laagdikte 60 µm) / klasse 3 (maritieme of industriële atmosfeer, laagdikte 80 µm)</w:t>
      </w:r>
    </w:p>
    <w:p w14:paraId="58DD1F20" w14:textId="77777777" w:rsidR="00C96366" w:rsidRPr="0074584C" w:rsidRDefault="00C96366" w:rsidP="00C96366">
      <w:pPr>
        <w:pStyle w:val="Plattetekstinspringen3"/>
      </w:pPr>
      <w:r>
        <w:t>K</w:t>
      </w:r>
      <w:r w:rsidRPr="0074584C">
        <w:t>leur</w:t>
      </w:r>
      <w:r>
        <w:t>:</w:t>
      </w:r>
      <w:r w:rsidRPr="00ED0EDD">
        <w:t xml:space="preserve"> </w:t>
      </w:r>
      <w:r w:rsidRPr="00DF425E">
        <w:rPr>
          <w:rStyle w:val="Keuze-blauw"/>
        </w:rPr>
        <w:t>standaard wit / benaderend RAL … / keuze uit volledige gamma fabrikant</w:t>
      </w:r>
    </w:p>
    <w:p w14:paraId="35FFF38E" w14:textId="77777777" w:rsidR="00C96366" w:rsidRDefault="00C96366" w:rsidP="00C96366">
      <w:pPr>
        <w:pStyle w:val="Plattetekstinspringen3"/>
      </w:pPr>
      <w:r>
        <w:t xml:space="preserve">Glansgraad: </w:t>
      </w:r>
      <w:r w:rsidRPr="00DF425E">
        <w:rPr>
          <w:rStyle w:val="Keuze-blauw"/>
        </w:rPr>
        <w:t>circa 30% (mat) / 70% (satijn) / 90% (hoogglans) onder een hoek van 60° / structuurcoating</w:t>
      </w:r>
    </w:p>
    <w:p w14:paraId="372F5BC3" w14:textId="77777777" w:rsidR="00C96366" w:rsidRPr="00266FAF" w:rsidRDefault="00C96366" w:rsidP="00C96366">
      <w:pPr>
        <w:pStyle w:val="Plattetekst"/>
      </w:pPr>
      <w:r w:rsidRPr="00266FAF">
        <w:rPr>
          <w:rStyle w:val="ofwelChar"/>
        </w:rPr>
        <w:tab/>
        <w:t xml:space="preserve">(ofwel) </w:t>
      </w:r>
      <w:r>
        <w:t xml:space="preserve">geanodiseerd </w:t>
      </w:r>
    </w:p>
    <w:p w14:paraId="2EE02520" w14:textId="77777777" w:rsidR="00C96366" w:rsidRDefault="00C96366" w:rsidP="00C96366">
      <w:pPr>
        <w:pStyle w:val="Plattetekstinspringen3"/>
      </w:pPr>
      <w:r>
        <w:t xml:space="preserve">Anodisatiewijze: </w:t>
      </w:r>
      <w:r w:rsidRPr="00DF425E">
        <w:rPr>
          <w:rStyle w:val="Keuze-blauw"/>
        </w:rPr>
        <w:t>AO (gesatineerd) / BO (geborsteld) / CO (glanzend)</w:t>
      </w:r>
    </w:p>
    <w:p w14:paraId="67FD1BEF" w14:textId="77777777" w:rsidR="00C96366" w:rsidRPr="008E5C07" w:rsidRDefault="00C96366" w:rsidP="00C96366">
      <w:pPr>
        <w:pStyle w:val="Plattetekstinspringen3"/>
      </w:pPr>
      <w:r>
        <w:t xml:space="preserve">Laagdikte: minimum </w:t>
      </w:r>
      <w:r w:rsidRPr="00DF425E">
        <w:rPr>
          <w:rStyle w:val="Keuze-blauw"/>
        </w:rPr>
        <w:t>20 (klasse 2 - stadsatmosfeer) / 25 (klasse 3 - maritieme of industriële atmosfeer) / …</w:t>
      </w:r>
      <w:r>
        <w:t xml:space="preserve"> µm</w:t>
      </w:r>
    </w:p>
    <w:p w14:paraId="74257B75" w14:textId="77777777" w:rsidR="00C96366" w:rsidRDefault="00C96366" w:rsidP="00C96366">
      <w:pPr>
        <w:pStyle w:val="Plattetekstinspringen2"/>
      </w:pPr>
      <w:r>
        <w:t>Isolatiekern: PUR of Resol, overeenkomstig de vereiste U-waarde</w:t>
      </w:r>
    </w:p>
    <w:p w14:paraId="5CFE3D53" w14:textId="77777777" w:rsidR="00C96366" w:rsidRDefault="00C96366" w:rsidP="00C96366">
      <w:pPr>
        <w:pStyle w:val="Plattetekstinspringen2"/>
      </w:pPr>
      <w:r>
        <w:t xml:space="preserve">U-waarde segment:  </w:t>
      </w:r>
      <w:r w:rsidRPr="00AC4507">
        <w:t>maximaal</w:t>
      </w:r>
      <w:r w:rsidRPr="004F6C51">
        <w:t xml:space="preserve"> </w:t>
      </w:r>
      <w:r w:rsidRPr="00F0055C">
        <w:rPr>
          <w:rStyle w:val="Keuze-blauw"/>
        </w:rPr>
        <w:t>1,8 (10 mm) / 1,0 (20 mm) / 0,7 (40 mm) / 0,5 / …</w:t>
      </w:r>
      <w:r w:rsidRPr="00B63518">
        <w:t xml:space="preserve"> </w:t>
      </w:r>
      <w:r w:rsidRPr="004F6C51">
        <w:t>W/m²K</w:t>
      </w:r>
    </w:p>
    <w:p w14:paraId="208382E1" w14:textId="77777777" w:rsidR="00C96366" w:rsidRDefault="00C96366" w:rsidP="00C96366">
      <w:pPr>
        <w:pStyle w:val="Plattetekstinspringen"/>
      </w:pPr>
      <w:r>
        <w:t>Prestatieverklaring volgens CE-markering</w:t>
      </w:r>
    </w:p>
    <w:p w14:paraId="7040B087" w14:textId="77777777" w:rsidR="00C96366" w:rsidRPr="00F0055C" w:rsidRDefault="00C96366" w:rsidP="00C96366">
      <w:pPr>
        <w:pStyle w:val="Plattetekstinspringen2"/>
        <w:rPr>
          <w:rStyle w:val="Keuze-blauw"/>
        </w:rPr>
      </w:pPr>
      <w:r>
        <w:t>U-waarde poortgeheel</w:t>
      </w:r>
      <w:r w:rsidRPr="00221C7C">
        <w:t xml:space="preserve"> (volgens NBN EN 12428)</w:t>
      </w:r>
      <w:r>
        <w:t>:</w:t>
      </w:r>
      <w:r w:rsidRPr="0033280C">
        <w:t xml:space="preserve"> </w:t>
      </w:r>
      <w:r w:rsidRPr="00F0055C">
        <w:rPr>
          <w:rStyle w:val="Keuze-blauw"/>
        </w:rPr>
        <w:t xml:space="preserve">niet van toepassing / maximum 1,8 / … W/m2K </w:t>
      </w:r>
    </w:p>
    <w:p w14:paraId="7CC10D1F" w14:textId="77777777" w:rsidR="00C96366" w:rsidRPr="00266FAF" w:rsidRDefault="00C96366" w:rsidP="00C96366">
      <w:pPr>
        <w:pStyle w:val="Plattetekstinspringen2"/>
        <w:rPr>
          <w:rStyle w:val="Keuze-blauw"/>
        </w:rPr>
      </w:pPr>
      <w:r>
        <w:t>Windbelasting</w:t>
      </w:r>
      <w:r w:rsidRPr="00221C7C">
        <w:t xml:space="preserve"> (volgens NBN EN 12424)</w:t>
      </w:r>
      <w:r>
        <w:t xml:space="preserve">: </w:t>
      </w:r>
      <w:r w:rsidRPr="00F0055C">
        <w:rPr>
          <w:rStyle w:val="Keuze-blauw"/>
        </w:rPr>
        <w:t>klasse 3 (breedte &lt; 400 cm) / 4 (breedte &gt; 400 cm)</w:t>
      </w:r>
      <w:r w:rsidRPr="00266FAF">
        <w:rPr>
          <w:rStyle w:val="Keuze-blauw"/>
        </w:rPr>
        <w:t xml:space="preserve"> </w:t>
      </w:r>
    </w:p>
    <w:p w14:paraId="152155A0" w14:textId="77777777" w:rsidR="00C96366" w:rsidRDefault="00C96366" w:rsidP="00C96366">
      <w:pPr>
        <w:pStyle w:val="Plattetekstinspringen2"/>
      </w:pPr>
      <w:r>
        <w:t>Waterbestendigheid</w:t>
      </w:r>
      <w:r w:rsidRPr="007A21AE">
        <w:t xml:space="preserve"> </w:t>
      </w:r>
      <w:r>
        <w:t xml:space="preserve">(volgens NBN EN 12425): minimum klasse </w:t>
      </w:r>
      <w:r w:rsidRPr="00F0055C">
        <w:rPr>
          <w:rStyle w:val="Keuze-blauw"/>
        </w:rPr>
        <w:t>3 / …</w:t>
      </w:r>
      <w:r>
        <w:t xml:space="preserve"> </w:t>
      </w:r>
    </w:p>
    <w:p w14:paraId="3ADE9C3D" w14:textId="77777777" w:rsidR="00C96366" w:rsidRPr="00266FAF" w:rsidRDefault="00C96366" w:rsidP="00C96366">
      <w:pPr>
        <w:pStyle w:val="Plattetekstinspringen2"/>
        <w:rPr>
          <w:rStyle w:val="Keuze-blauw"/>
        </w:rPr>
      </w:pPr>
      <w:r>
        <w:t>Luchtdichtheid</w:t>
      </w:r>
      <w:r w:rsidRPr="00221C7C">
        <w:t xml:space="preserve"> (volgens NBN EN 1242/27)</w:t>
      </w:r>
      <w:r>
        <w:t xml:space="preserve">: </w:t>
      </w:r>
      <w:r w:rsidRPr="00DF425E">
        <w:t>minimum klasse</w:t>
      </w:r>
      <w:r w:rsidRPr="00266FAF">
        <w:rPr>
          <w:rStyle w:val="Keuze-blauw"/>
        </w:rPr>
        <w:t xml:space="preserve"> </w:t>
      </w:r>
      <w:r w:rsidRPr="00F0055C">
        <w:rPr>
          <w:rStyle w:val="Keuze-blauw"/>
        </w:rPr>
        <w:t>3 / …</w:t>
      </w:r>
      <w:r w:rsidRPr="00266FAF">
        <w:rPr>
          <w:rStyle w:val="Keuze-blauw"/>
        </w:rPr>
        <w:t xml:space="preserve"> </w:t>
      </w:r>
    </w:p>
    <w:p w14:paraId="091CA415" w14:textId="77777777" w:rsidR="00C96366" w:rsidRDefault="00C96366" w:rsidP="00C96366">
      <w:pPr>
        <w:pStyle w:val="Kop8"/>
      </w:pPr>
      <w:r>
        <w:t>Aanvullende specificaties</w:t>
      </w:r>
      <w:r w:rsidRPr="00A150E5">
        <w:t xml:space="preserve"> </w:t>
      </w:r>
      <w:r w:rsidR="00DE3416">
        <w:t>(te schrappen door ontwerper indien niet van toepassing)</w:t>
      </w:r>
    </w:p>
    <w:p w14:paraId="2ACF7DE4" w14:textId="77777777" w:rsidR="00C96366" w:rsidRDefault="00C96366" w:rsidP="00C96366">
      <w:pPr>
        <w:pStyle w:val="Plattetekstinspringen"/>
      </w:pPr>
      <w:r>
        <w:t>Ventilatievoorziening:</w:t>
      </w:r>
    </w:p>
    <w:p w14:paraId="751D5982" w14:textId="77777777" w:rsidR="00C96366" w:rsidRDefault="00C96366" w:rsidP="00C96366">
      <w:pPr>
        <w:pStyle w:val="ofwelinspringen"/>
      </w:pPr>
      <w:r w:rsidRPr="00DF425E">
        <w:rPr>
          <w:rStyle w:val="ofwelChar"/>
        </w:rPr>
        <w:t>(ofwel)</w:t>
      </w:r>
      <w:r w:rsidRPr="00DF425E">
        <w:rPr>
          <w:rStyle w:val="ofwelChar"/>
        </w:rPr>
        <w:tab/>
      </w:r>
      <w:r>
        <w:t>ventilatiesleuven geïntegreerd in de vloerafdichting, ventilatiedebiet: minimum … m3/h</w:t>
      </w:r>
    </w:p>
    <w:p w14:paraId="01FFCD96" w14:textId="77777777" w:rsidR="00C96366" w:rsidRPr="004F6C51" w:rsidRDefault="00C96366" w:rsidP="00C96366">
      <w:pPr>
        <w:pStyle w:val="ofwelinspringen"/>
      </w:pPr>
      <w:r w:rsidRPr="00DF425E">
        <w:rPr>
          <w:rStyle w:val="ofwelChar"/>
        </w:rPr>
        <w:t>(ofwel)</w:t>
      </w:r>
      <w:r w:rsidRPr="00DF425E">
        <w:rPr>
          <w:rStyle w:val="ofwelChar"/>
        </w:rPr>
        <w:tab/>
      </w:r>
      <w:r>
        <w:t xml:space="preserve">regelbare </w:t>
      </w:r>
      <w:r w:rsidRPr="00F0055C">
        <w:rPr>
          <w:rFonts w:cs="Arial"/>
        </w:rPr>
        <w:t>aluminium roosters met inox vliegengaas</w:t>
      </w:r>
      <w:r w:rsidRPr="00266FAF">
        <w:t xml:space="preserve">, </w:t>
      </w:r>
      <w:r>
        <w:t xml:space="preserve">ventilatiedebiet: minimum </w:t>
      </w:r>
      <w:r w:rsidRPr="00266FAF">
        <w:rPr>
          <w:rStyle w:val="Keuze-blauw"/>
        </w:rPr>
        <w:t>…</w:t>
      </w:r>
      <w:r>
        <w:t xml:space="preserve"> m3/h</w:t>
      </w:r>
      <w:r w:rsidRPr="00266FAF">
        <w:t xml:space="preserve"> </w:t>
      </w:r>
    </w:p>
    <w:p w14:paraId="4D7EA29F" w14:textId="77777777" w:rsidR="00C96366" w:rsidRDefault="00C96366" w:rsidP="00C96366">
      <w:pPr>
        <w:pStyle w:val="Plattetekstinspringen"/>
      </w:pPr>
      <w:r>
        <w:t xml:space="preserve">Er </w:t>
      </w:r>
      <w:r w:rsidRPr="00266FAF">
        <w:rPr>
          <w:rStyle w:val="Keuze-blauw"/>
        </w:rPr>
        <w:t>wordt / worden 1</w:t>
      </w:r>
      <w:r w:rsidRPr="00F0055C">
        <w:rPr>
          <w:rStyle w:val="Keuze-blauw"/>
        </w:rPr>
        <w:t xml:space="preserve"> / 2 / ...</w:t>
      </w:r>
      <w:r>
        <w:t xml:space="preserve"> beglaasde sectie(s) voorzien. De beglaasde middensectie(s) </w:t>
      </w:r>
      <w:r w:rsidRPr="00266FAF">
        <w:rPr>
          <w:rStyle w:val="Keuze-blauw"/>
        </w:rPr>
        <w:t>is / zijn</w:t>
      </w:r>
      <w:r>
        <w:t xml:space="preserve"> voorzien van </w:t>
      </w:r>
      <w:r w:rsidRPr="00F0055C">
        <w:rPr>
          <w:rStyle w:val="Keuze-blauw"/>
        </w:rPr>
        <w:t>dubbel helder acrylaatglas / ...</w:t>
      </w:r>
      <w:r w:rsidRPr="00266FAF">
        <w:t xml:space="preserve"> </w:t>
      </w:r>
      <w:r>
        <w:t>De beglaasde delen zijn</w:t>
      </w:r>
    </w:p>
    <w:p w14:paraId="0E319146" w14:textId="77777777" w:rsidR="00C96366" w:rsidRPr="00F0055C" w:rsidRDefault="00C96366" w:rsidP="00C96366">
      <w:pPr>
        <w:pStyle w:val="ofwelinspringen"/>
        <w:rPr>
          <w:rStyle w:val="Keuze-blauw"/>
        </w:rPr>
      </w:pPr>
      <w:r w:rsidRPr="00DF425E">
        <w:rPr>
          <w:rStyle w:val="ofwelChar"/>
        </w:rPr>
        <w:t>(ofwel)</w:t>
      </w:r>
      <w:r w:rsidRPr="00DF425E">
        <w:rPr>
          <w:rStyle w:val="ofwelChar"/>
        </w:rPr>
        <w:tab/>
      </w:r>
      <w:r>
        <w:t xml:space="preserve">ingeponst en gevat in een metalen of kunststof omranding met neopreen dichtingen of een neopreen dichtingsprofiel. Er worden </w:t>
      </w:r>
      <w:r w:rsidRPr="00F0055C">
        <w:rPr>
          <w:rStyle w:val="Keuze-blauw"/>
        </w:rPr>
        <w:t>3 / 4 / ...</w:t>
      </w:r>
      <w:r>
        <w:t xml:space="preserve"> ingeponste ramen voorzien per beglaasde sectie, formaat </w:t>
      </w:r>
      <w:r w:rsidRPr="00F0055C">
        <w:rPr>
          <w:rStyle w:val="Keuze-blauw"/>
        </w:rPr>
        <w:t>...x...</w:t>
      </w:r>
      <w:r>
        <w:t xml:space="preserve"> mm. Vorm: </w:t>
      </w:r>
      <w:r w:rsidRPr="00F0055C">
        <w:rPr>
          <w:rStyle w:val="Keuze-blauw"/>
        </w:rPr>
        <w:t xml:space="preserve">rechthoekig met afgeronde hoeken / ovaal / </w:t>
      </w:r>
    </w:p>
    <w:p w14:paraId="1E9ED6F1" w14:textId="77777777" w:rsidR="00C96366" w:rsidRDefault="00C96366" w:rsidP="00C96366">
      <w:pPr>
        <w:pStyle w:val="ofwelinspringen"/>
      </w:pPr>
      <w:r w:rsidRPr="00DF425E">
        <w:rPr>
          <w:rStyle w:val="ofwelChar"/>
        </w:rPr>
        <w:t>(ofwel)</w:t>
      </w:r>
      <w:r w:rsidRPr="00DF425E">
        <w:rPr>
          <w:rStyle w:val="ofwelChar"/>
        </w:rPr>
        <w:tab/>
      </w:r>
      <w:r>
        <w:t>gevat in een raamwerk uit geanodiseerde aluminium profielen. Dit raamwerk beslaat de volledige breedte van de beglaasde sectie.</w:t>
      </w:r>
    </w:p>
    <w:p w14:paraId="4EA88AFB" w14:textId="77777777" w:rsidR="00C96366" w:rsidRDefault="00C96366" w:rsidP="00C96366">
      <w:pPr>
        <w:pStyle w:val="ofwelinspringen"/>
      </w:pPr>
      <w:r w:rsidRPr="00DF425E">
        <w:rPr>
          <w:rStyle w:val="ofwelChar"/>
        </w:rPr>
        <w:t>(ofwel)</w:t>
      </w:r>
      <w:r w:rsidRPr="00DF425E">
        <w:rPr>
          <w:rStyle w:val="ofwelChar"/>
        </w:rPr>
        <w:tab/>
      </w:r>
      <w:r>
        <w:t>...</w:t>
      </w:r>
    </w:p>
    <w:p w14:paraId="32E89833" w14:textId="77777777" w:rsidR="00C96366" w:rsidRDefault="00C96366" w:rsidP="00C96366">
      <w:pPr>
        <w:pStyle w:val="Plattetekstinspringen"/>
      </w:pPr>
      <w:r>
        <w:t xml:space="preserve">In het poortvlak wordt een naar buiten opendraaiende loopdeur voorzien. Afmetingen </w:t>
      </w:r>
      <w:r w:rsidRPr="00266FAF">
        <w:t>...x ...</w:t>
      </w:r>
      <w:r>
        <w:t xml:space="preserve"> cm. Het deurkader is voorzien van rondlopende rubberen dichting. Het deurblad is samengesteld uit secties die identiek zijn aan deze van de aangrenzende secties o.a. wat betreft vorm, uitzicht, kleur, beglaasde delen enz.</w:t>
      </w:r>
    </w:p>
    <w:p w14:paraId="2023AE47" w14:textId="77777777" w:rsidR="00C96366" w:rsidRDefault="00C96366" w:rsidP="00C96366">
      <w:pPr>
        <w:pStyle w:val="Plattetekstinspringen"/>
      </w:pPr>
      <w:r>
        <w:t xml:space="preserve">De segmenten worden aan de uiteinden voorzien van ingewerkte rubberen aansluitprofielen voor een verhoogde  luchtdichtheid van het poortgeheel. </w:t>
      </w:r>
    </w:p>
    <w:p w14:paraId="13E193CA" w14:textId="77777777" w:rsidR="00C96366" w:rsidRDefault="00C96366" w:rsidP="00C96366">
      <w:pPr>
        <w:pStyle w:val="Kop4"/>
      </w:pPr>
      <w:bookmarkStart w:id="506" w:name="_Toc390862613"/>
      <w:bookmarkStart w:id="507" w:name="_Toc390871899"/>
      <w:bookmarkStart w:id="508" w:name="_Toc438633475"/>
      <w:r>
        <w:t>41</w:t>
      </w:r>
      <w:r w:rsidRPr="00BC5A58">
        <w:t>.</w:t>
      </w:r>
      <w:r>
        <w:t>22.10.</w:t>
      </w:r>
      <w:r w:rsidRPr="00BC5A58">
        <w:tab/>
      </w:r>
      <w:r>
        <w:t>sectionaalpoorten - aluminium/manueel</w:t>
      </w:r>
      <w:r>
        <w:tab/>
      </w:r>
      <w:r>
        <w:rPr>
          <w:rStyle w:val="MeetChar"/>
        </w:rPr>
        <w:t>|FH|st</w:t>
      </w:r>
      <w:bookmarkEnd w:id="506"/>
      <w:bookmarkEnd w:id="507"/>
      <w:bookmarkEnd w:id="508"/>
    </w:p>
    <w:p w14:paraId="4FEF767C" w14:textId="77777777" w:rsidR="00C96366" w:rsidRDefault="00C96366" w:rsidP="00C96366">
      <w:pPr>
        <w:pStyle w:val="Kop6"/>
      </w:pPr>
      <w:r>
        <w:t>Meting</w:t>
      </w:r>
    </w:p>
    <w:p w14:paraId="30A1658A" w14:textId="77777777" w:rsidR="00C96366" w:rsidRDefault="00C96366" w:rsidP="00C96366">
      <w:pPr>
        <w:pStyle w:val="Plattetekstinspringen"/>
      </w:pPr>
      <w:r>
        <w:t>meeteenheid: per stuk.</w:t>
      </w:r>
    </w:p>
    <w:p w14:paraId="3AC12797" w14:textId="77777777" w:rsidR="00C96366" w:rsidRDefault="00C96366" w:rsidP="00C96366">
      <w:pPr>
        <w:pStyle w:val="Plattetekstinspringen"/>
      </w:pPr>
      <w:r>
        <w:t>meetcode: netto hoeveelheid</w:t>
      </w:r>
    </w:p>
    <w:p w14:paraId="1F189823" w14:textId="77777777" w:rsidR="00C96366" w:rsidRDefault="00C96366" w:rsidP="00C96366">
      <w:pPr>
        <w:pStyle w:val="Plattetekstinspringen"/>
      </w:pPr>
      <w:r>
        <w:t>aard van de overeenkomst: Forfaitaire Hoeveelheid (FH)</w:t>
      </w:r>
    </w:p>
    <w:p w14:paraId="0D9126BF" w14:textId="77777777" w:rsidR="00C96366" w:rsidRPr="002A6FE5" w:rsidRDefault="00C96366" w:rsidP="00C96366">
      <w:pPr>
        <w:pStyle w:val="Kop6"/>
      </w:pPr>
      <w:r>
        <w:t>Materiaal</w:t>
      </w:r>
    </w:p>
    <w:p w14:paraId="1488316D" w14:textId="77777777" w:rsidR="00C96366" w:rsidRDefault="00C96366" w:rsidP="00C96366">
      <w:pPr>
        <w:pStyle w:val="Plattetekstinspringen"/>
      </w:pPr>
      <w:r w:rsidRPr="00131EC9">
        <w:t>Manue</w:t>
      </w:r>
      <w:r>
        <w:t xml:space="preserve">el bediende </w:t>
      </w:r>
      <w:r w:rsidRPr="000A33ED">
        <w:t>sectionaalpoorten</w:t>
      </w:r>
      <w:r>
        <w:t xml:space="preserve">, standaard uitgerust met </w:t>
      </w:r>
      <w:r w:rsidRPr="00A40D07">
        <w:t>vingerklem, veer</w:t>
      </w:r>
      <w:r>
        <w:t xml:space="preserve">- en kabelbreukbeveiliging </w:t>
      </w:r>
      <w:r w:rsidRPr="00A40D07">
        <w:t>en klembeveiligingsschijven voor de poortrollen</w:t>
      </w:r>
      <w:r>
        <w:t>.</w:t>
      </w:r>
      <w:r w:rsidRPr="00A40D07">
        <w:t xml:space="preserve"> </w:t>
      </w:r>
    </w:p>
    <w:p w14:paraId="47DCD360" w14:textId="77777777" w:rsidR="00C96366" w:rsidRDefault="00C96366" w:rsidP="00C96366">
      <w:pPr>
        <w:pStyle w:val="Kop8"/>
      </w:pPr>
      <w:r w:rsidRPr="002A6FE5">
        <w:t>Specificaties</w:t>
      </w:r>
    </w:p>
    <w:p w14:paraId="7DA5ED3A" w14:textId="77777777" w:rsidR="00C96366" w:rsidRDefault="00C96366" w:rsidP="00C96366">
      <w:pPr>
        <w:pStyle w:val="Plattetekstinspringen"/>
      </w:pPr>
      <w:r>
        <w:t xml:space="preserve">Openingsmechanisme: </w:t>
      </w:r>
    </w:p>
    <w:p w14:paraId="618AC4BA" w14:textId="77777777" w:rsidR="00C96366" w:rsidRPr="00266FAF" w:rsidRDefault="00C96366" w:rsidP="00C96366">
      <w:pPr>
        <w:pStyle w:val="ofwelinspringen"/>
      </w:pPr>
      <w:r w:rsidRPr="00221C7C">
        <w:rPr>
          <w:rStyle w:val="ofwelChar"/>
        </w:rPr>
        <w:t>(ofwel)</w:t>
      </w:r>
      <w:r w:rsidRPr="00221C7C">
        <w:rPr>
          <w:rStyle w:val="ofwelChar"/>
        </w:rPr>
        <w:tab/>
      </w:r>
      <w:r>
        <w:t>d.m.</w:t>
      </w:r>
      <w:r w:rsidRPr="00266FAF">
        <w:t xml:space="preserve">v. </w:t>
      </w:r>
      <w:r w:rsidRPr="00F0055C">
        <w:t>trekveren berekend</w:t>
      </w:r>
      <w:r>
        <w:t xml:space="preserve"> op minimum </w:t>
      </w:r>
      <w:r w:rsidRPr="00221C7C">
        <w:rPr>
          <w:rStyle w:val="Keuze-blauw"/>
        </w:rPr>
        <w:t>20.000 (ééngezinswoningen) / 50.000 / 100.000 (meergezinswoningen) / 200.000 (zwaar belaste poorten)</w:t>
      </w:r>
      <w:r>
        <w:t xml:space="preserve"> openingen</w:t>
      </w:r>
      <w:r w:rsidRPr="006E74E0">
        <w:t xml:space="preserve"> </w:t>
      </w:r>
      <w:r w:rsidRPr="00221C7C">
        <w:t>volgens NBN EN 12604</w:t>
      </w:r>
      <w:r>
        <w:t xml:space="preserve"> §6</w:t>
      </w:r>
      <w:r w:rsidRPr="00221C7C">
        <w:t>.</w:t>
      </w:r>
    </w:p>
    <w:p w14:paraId="23A9FAC0" w14:textId="77777777" w:rsidR="00C96366" w:rsidRDefault="00C96366" w:rsidP="00C96366">
      <w:pPr>
        <w:pStyle w:val="ofwelinspringen"/>
      </w:pPr>
      <w:r w:rsidRPr="00221C7C">
        <w:rPr>
          <w:rStyle w:val="ofwelChar"/>
        </w:rPr>
        <w:t>(ofwel)</w:t>
      </w:r>
      <w:r w:rsidRPr="00221C7C">
        <w:rPr>
          <w:rStyle w:val="ofwelChar"/>
        </w:rPr>
        <w:tab/>
      </w:r>
      <w:r w:rsidRPr="00F0055C">
        <w:t>d.m.v. horizontale torsieveren berekend</w:t>
      </w:r>
      <w:r>
        <w:t xml:space="preserve"> op minimum </w:t>
      </w:r>
      <w:r w:rsidRPr="00221C7C">
        <w:rPr>
          <w:rStyle w:val="Keuze-blauw"/>
        </w:rPr>
        <w:t>20.000 (ééngezinswoningen) / 50.000 / 100.000 (meergezinswoningen) / 200.000</w:t>
      </w:r>
      <w:r w:rsidRPr="000D320C">
        <w:t xml:space="preserve"> </w:t>
      </w:r>
      <w:r>
        <w:t>openingen</w:t>
      </w:r>
      <w:r w:rsidRPr="006E74E0">
        <w:t xml:space="preserve"> </w:t>
      </w:r>
      <w:r w:rsidRPr="00221C7C">
        <w:t>volgens NBN EN 12604 § 6.</w:t>
      </w:r>
    </w:p>
    <w:p w14:paraId="4B054FCC" w14:textId="77777777" w:rsidR="00C96366" w:rsidRPr="00266FAF" w:rsidRDefault="00C96366" w:rsidP="00C96366">
      <w:pPr>
        <w:pStyle w:val="Plattetekstinspringen"/>
      </w:pPr>
      <w:r>
        <w:t xml:space="preserve">Dorpelprofiel: </w:t>
      </w:r>
      <w:r w:rsidRPr="00F0055C">
        <w:rPr>
          <w:rStyle w:val="Keuze-blauw"/>
        </w:rPr>
        <w:t>roestvast staal / verzinkt staal</w:t>
      </w:r>
    </w:p>
    <w:p w14:paraId="25D319DB" w14:textId="77777777" w:rsidR="00C96366" w:rsidRDefault="00C96366" w:rsidP="00C96366">
      <w:pPr>
        <w:pStyle w:val="Plattetekstinspringen"/>
      </w:pPr>
      <w:r>
        <w:t xml:space="preserve">Handgrepen: verzonken buitengreep en kruisgreep aan de binnenzijde uit </w:t>
      </w:r>
      <w:r w:rsidRPr="00F0055C">
        <w:rPr>
          <w:rStyle w:val="Keuze-blauw"/>
        </w:rPr>
        <w:t>geanodiseerd / gemoffeld</w:t>
      </w:r>
      <w:r>
        <w:t xml:space="preserve"> aluminium …,</w:t>
      </w:r>
      <w:r w:rsidRPr="00E43189">
        <w:t xml:space="preserve"> </w:t>
      </w:r>
      <w:r>
        <w:t xml:space="preserve">aan de </w:t>
      </w:r>
      <w:r w:rsidRPr="00E43189">
        <w:t>binnenzijde</w:t>
      </w:r>
      <w:r>
        <w:t xml:space="preserve"> is de handgreep voorzien van een vergendelingspal en trekkoord met knop.</w:t>
      </w:r>
    </w:p>
    <w:p w14:paraId="2E93AABF" w14:textId="77777777" w:rsidR="00C96366" w:rsidRDefault="00C96366" w:rsidP="00C96366">
      <w:pPr>
        <w:pStyle w:val="Plattetekstinspringen"/>
      </w:pPr>
      <w:r>
        <w:t>Sluiting: veiligheidslot</w:t>
      </w:r>
      <w:r w:rsidRPr="00B44BFD">
        <w:t xml:space="preserve"> </w:t>
      </w:r>
      <w:r>
        <w:t xml:space="preserve">met minimaal </w:t>
      </w:r>
      <w:r w:rsidRPr="00F0055C">
        <w:rPr>
          <w:rStyle w:val="Keuze-blauw"/>
        </w:rPr>
        <w:t>2 / …</w:t>
      </w:r>
      <w:r>
        <w:t xml:space="preserve"> vergrendelpunten, de cilinder steekt niet verder uit dan 2 mm, geleverd met drie sleutels, passend in het sleutelplan van het buitenschrijnwerk</w:t>
      </w:r>
    </w:p>
    <w:p w14:paraId="720A2019" w14:textId="77777777" w:rsidR="00C96366" w:rsidRDefault="00C96366" w:rsidP="00C96366">
      <w:pPr>
        <w:pStyle w:val="Kop6"/>
      </w:pPr>
      <w:r>
        <w:t>Toepassing</w:t>
      </w:r>
    </w:p>
    <w:p w14:paraId="097E6090" w14:textId="77777777" w:rsidR="00C96366" w:rsidRDefault="00C96366" w:rsidP="00C96366">
      <w:pPr>
        <w:pStyle w:val="Kop4"/>
      </w:pPr>
      <w:bookmarkStart w:id="509" w:name="_Toc390862614"/>
      <w:bookmarkStart w:id="510" w:name="_Toc390871900"/>
      <w:bookmarkStart w:id="511" w:name="_Toc438633476"/>
      <w:r>
        <w:t>41</w:t>
      </w:r>
      <w:r w:rsidRPr="00BC5A58">
        <w:t>.</w:t>
      </w:r>
      <w:r>
        <w:t>22.20.</w:t>
      </w:r>
      <w:r w:rsidRPr="00BC5A58">
        <w:tab/>
      </w:r>
      <w:r>
        <w:t>sectionaalpoorten - aluminium/aangedreven</w:t>
      </w:r>
      <w:r>
        <w:tab/>
      </w:r>
      <w:r>
        <w:rPr>
          <w:rStyle w:val="MeetChar"/>
        </w:rPr>
        <w:t>|FH|st</w:t>
      </w:r>
      <w:bookmarkEnd w:id="509"/>
      <w:bookmarkEnd w:id="510"/>
      <w:bookmarkEnd w:id="511"/>
    </w:p>
    <w:p w14:paraId="504B22FE" w14:textId="77777777" w:rsidR="00C96366" w:rsidRDefault="00C96366" w:rsidP="00C96366">
      <w:pPr>
        <w:pStyle w:val="Kop6"/>
      </w:pPr>
      <w:r>
        <w:t>Meting</w:t>
      </w:r>
    </w:p>
    <w:p w14:paraId="6D8A4A54" w14:textId="77777777" w:rsidR="00C96366" w:rsidRDefault="00C96366" w:rsidP="00C96366">
      <w:pPr>
        <w:pStyle w:val="Plattetekstinspringen"/>
      </w:pPr>
      <w:r>
        <w:t>meeteenheid: per stuk, volgens aard en afmetingen.</w:t>
      </w:r>
    </w:p>
    <w:p w14:paraId="6D527378" w14:textId="77777777" w:rsidR="00C96366" w:rsidRDefault="00C96366" w:rsidP="00C96366">
      <w:pPr>
        <w:pStyle w:val="Plattetekstinspringen"/>
      </w:pPr>
      <w:r>
        <w:t>meetcode: netto hoeveelheid</w:t>
      </w:r>
    </w:p>
    <w:p w14:paraId="0F24C5A6" w14:textId="77777777" w:rsidR="00C96366" w:rsidRDefault="00C96366" w:rsidP="00C96366">
      <w:pPr>
        <w:pStyle w:val="Plattetekstinspringen"/>
      </w:pPr>
      <w:r>
        <w:t>aard van de overeenkomst: Forfaitaire Hoeveelheid (FH)</w:t>
      </w:r>
    </w:p>
    <w:p w14:paraId="10BF18F2" w14:textId="77777777" w:rsidR="00C96366" w:rsidRPr="002A6FE5" w:rsidRDefault="00C96366" w:rsidP="00C96366">
      <w:pPr>
        <w:pStyle w:val="Kop6"/>
      </w:pPr>
      <w:r>
        <w:t>Materiaal</w:t>
      </w:r>
    </w:p>
    <w:p w14:paraId="0E2CB2C4" w14:textId="77777777" w:rsidR="00C96366" w:rsidRDefault="00C96366" w:rsidP="00C96366">
      <w:pPr>
        <w:pStyle w:val="Plattetekstinspringen"/>
      </w:pPr>
      <w:r>
        <w:t>Elektrisch aangedreven sectionaalpoorten conform</w:t>
      </w:r>
      <w:r w:rsidRPr="00A40D07">
        <w:t xml:space="preserve"> STS 53.2</w:t>
      </w:r>
      <w:r>
        <w:t xml:space="preserve">. en NBN EN 12978, </w:t>
      </w:r>
      <w:r w:rsidRPr="00A40D07">
        <w:t>standaard uitge</w:t>
      </w:r>
      <w:r>
        <w:t xml:space="preserve">rust met vingerklem-, </w:t>
      </w:r>
      <w:r w:rsidRPr="00A40D07">
        <w:t>veer</w:t>
      </w:r>
      <w:r>
        <w:t xml:space="preserve">breuk- en </w:t>
      </w:r>
      <w:r w:rsidRPr="00A40D07">
        <w:t>kabelbreukbeveiliging en klembeveiligingsschijven voor de poortrollen</w:t>
      </w:r>
      <w:r>
        <w:t xml:space="preserve">, </w:t>
      </w:r>
      <w:r w:rsidRPr="00A40D07">
        <w:t>alle kabels dienen inwendig gemonteerd</w:t>
      </w:r>
      <w:r w:rsidRPr="00266FAF">
        <w:t>.</w:t>
      </w:r>
      <w:r w:rsidRPr="000A33ED">
        <w:t xml:space="preserve"> </w:t>
      </w:r>
    </w:p>
    <w:p w14:paraId="63D2BB2E" w14:textId="77777777" w:rsidR="00C96366" w:rsidRDefault="00C96366" w:rsidP="00C96366">
      <w:pPr>
        <w:pStyle w:val="Kop8"/>
      </w:pPr>
      <w:r w:rsidRPr="002A6FE5">
        <w:t>Specificaties</w:t>
      </w:r>
    </w:p>
    <w:p w14:paraId="2663B379" w14:textId="77777777" w:rsidR="00C96366" w:rsidRDefault="00C96366" w:rsidP="00C96366">
      <w:pPr>
        <w:pStyle w:val="Plattetekstinspringen"/>
      </w:pPr>
      <w:r>
        <w:t xml:space="preserve">Openingsmechanisme: </w:t>
      </w:r>
    </w:p>
    <w:p w14:paraId="59E8E1AD" w14:textId="77777777" w:rsidR="00C96366" w:rsidRPr="00266FAF" w:rsidRDefault="00C96366" w:rsidP="00C96366">
      <w:pPr>
        <w:pStyle w:val="ofwelinspringen"/>
      </w:pPr>
      <w:r w:rsidRPr="00221C7C">
        <w:rPr>
          <w:rStyle w:val="ofwelChar"/>
        </w:rPr>
        <w:t>(ofwel)</w:t>
      </w:r>
      <w:r w:rsidRPr="00221C7C">
        <w:rPr>
          <w:rStyle w:val="ofwelChar"/>
        </w:rPr>
        <w:tab/>
      </w:r>
      <w:r>
        <w:t>d.m.</w:t>
      </w:r>
      <w:r w:rsidRPr="00266FAF">
        <w:t>v</w:t>
      </w:r>
      <w:r w:rsidRPr="00F0055C">
        <w:t>. trekveren berekend</w:t>
      </w:r>
      <w:r>
        <w:t xml:space="preserve"> op minimum </w:t>
      </w:r>
      <w:r w:rsidRPr="00221C7C">
        <w:rPr>
          <w:rStyle w:val="Keuze-blauw"/>
        </w:rPr>
        <w:t>20.000 (ééngezinswoningen) / 50.000 / 100.000 (meergezinswoningen) / 200.000 (zwaar belaste poorten)</w:t>
      </w:r>
      <w:r>
        <w:t xml:space="preserve"> openingen</w:t>
      </w:r>
      <w:r w:rsidRPr="006E74E0">
        <w:t xml:space="preserve"> </w:t>
      </w:r>
      <w:r w:rsidRPr="00221C7C">
        <w:t>volgens NBN EN 12604</w:t>
      </w:r>
      <w:r>
        <w:t xml:space="preserve"> §6</w:t>
      </w:r>
      <w:r w:rsidRPr="00221C7C">
        <w:t>.</w:t>
      </w:r>
    </w:p>
    <w:p w14:paraId="562696F1" w14:textId="77777777" w:rsidR="00C96366" w:rsidRDefault="00C96366" w:rsidP="00C96366">
      <w:pPr>
        <w:pStyle w:val="ofwelinspringen"/>
      </w:pPr>
      <w:r w:rsidRPr="00221C7C">
        <w:rPr>
          <w:rStyle w:val="ofwelChar"/>
        </w:rPr>
        <w:t>(ofwel)</w:t>
      </w:r>
      <w:r w:rsidRPr="00221C7C">
        <w:rPr>
          <w:rStyle w:val="ofwelChar"/>
        </w:rPr>
        <w:tab/>
      </w:r>
      <w:r w:rsidRPr="00F0055C">
        <w:t>d.m.v. horizontale torsieveren berekend</w:t>
      </w:r>
      <w:r>
        <w:t xml:space="preserve"> op minimum </w:t>
      </w:r>
      <w:r w:rsidRPr="00221C7C">
        <w:rPr>
          <w:rStyle w:val="Keuze-blauw"/>
        </w:rPr>
        <w:t>20.000 (ééngezinswoningen) / 50.000 / 100.000 (meergezinswoningen) / 200.000</w:t>
      </w:r>
      <w:r w:rsidRPr="000D320C">
        <w:t xml:space="preserve"> </w:t>
      </w:r>
      <w:r>
        <w:t>openingen</w:t>
      </w:r>
      <w:r w:rsidRPr="006E74E0">
        <w:t xml:space="preserve"> </w:t>
      </w:r>
      <w:r w:rsidRPr="00221C7C">
        <w:t>volgens NBN EN 12604 § 6.</w:t>
      </w:r>
    </w:p>
    <w:p w14:paraId="21798760" w14:textId="77777777" w:rsidR="00C96366" w:rsidRPr="00266FAF" w:rsidRDefault="00C96366" w:rsidP="00C96366">
      <w:pPr>
        <w:pStyle w:val="Plattetekstinspringen"/>
      </w:pPr>
      <w:r>
        <w:t xml:space="preserve">Openingssnelheid: min. </w:t>
      </w:r>
      <w:r w:rsidRPr="002B11DD">
        <w:rPr>
          <w:rStyle w:val="Keuze-blauw"/>
        </w:rPr>
        <w:t>25 / …</w:t>
      </w:r>
      <w:r>
        <w:t xml:space="preserve"> cm/sec</w:t>
      </w:r>
    </w:p>
    <w:p w14:paraId="4E4B2FF6" w14:textId="77777777" w:rsidR="00C96366" w:rsidRPr="00266FAF" w:rsidRDefault="00C96366" w:rsidP="00C96366">
      <w:pPr>
        <w:pStyle w:val="Plattetekstinspringen"/>
      </w:pPr>
      <w:r>
        <w:t xml:space="preserve">Dorpelprofiel: </w:t>
      </w:r>
      <w:r w:rsidRPr="00F0055C">
        <w:rPr>
          <w:rStyle w:val="Keuze-blauw"/>
        </w:rPr>
        <w:t>roestvast staal / verzinkt staal</w:t>
      </w:r>
    </w:p>
    <w:p w14:paraId="357BD226" w14:textId="77777777" w:rsidR="00C96366" w:rsidRDefault="00C96366" w:rsidP="00C96366">
      <w:pPr>
        <w:pStyle w:val="Plattetekstinspringen"/>
      </w:pPr>
      <w:r>
        <w:t xml:space="preserve">Het vermogen en type van de poortmotor zijn afgestemd op het gewicht van de poort en de eisen die aan de remmotor worden gesteld. Het systeem is voorzien van een thermische beveiliging, zachte start-/stopmechanisme, stopautomatische omkeerschakeling en hindernisherkenning. Bij stroomonderbreking verhindert een veiligheidssysteem het dichtrollen van de poort en laat een ontkoppelingsmechanisme toe over te schakelen op handbediening vanaf de begane grond. </w:t>
      </w:r>
    </w:p>
    <w:p w14:paraId="6A39D737" w14:textId="77777777" w:rsidR="00C96366" w:rsidRPr="00F0055C" w:rsidRDefault="00C96366" w:rsidP="00C96366">
      <w:pPr>
        <w:pStyle w:val="Plattetekstinspringen"/>
        <w:rPr>
          <w:rStyle w:val="Keuze-blauw"/>
        </w:rPr>
      </w:pPr>
      <w:r>
        <w:t xml:space="preserve">Besturing: </w:t>
      </w:r>
      <w:r w:rsidRPr="00F0055C">
        <w:rPr>
          <w:rStyle w:val="Keuze-blauw"/>
        </w:rPr>
        <w:t>sleutelcontact / afstandsbediening / codeklavier / badgescanner / vingerscanner / …, voorzien van noodontgrendeling en automatische dichtloop.</w:t>
      </w:r>
    </w:p>
    <w:p w14:paraId="480249E6" w14:textId="77777777" w:rsidR="00C96366" w:rsidRDefault="00C96366" w:rsidP="00C96366">
      <w:pPr>
        <w:pStyle w:val="Plattetekstinspringen"/>
      </w:pPr>
      <w:r>
        <w:t xml:space="preserve">Er worden … x </w:t>
      </w:r>
      <w:r w:rsidRPr="00F0055C">
        <w:rPr>
          <w:rStyle w:val="Keuze-blauw"/>
        </w:rPr>
        <w:t>sleutels / afstandsbedieningen / badges</w:t>
      </w:r>
      <w:r w:rsidRPr="00266FAF">
        <w:t xml:space="preserve"> </w:t>
      </w:r>
      <w:r w:rsidRPr="00F25A84">
        <w:t>bijgeleverd</w:t>
      </w:r>
      <w:r>
        <w:t xml:space="preserve">. </w:t>
      </w:r>
    </w:p>
    <w:p w14:paraId="1AD9CC22" w14:textId="77777777" w:rsidR="00C96366" w:rsidRDefault="00C96366" w:rsidP="00C96366">
      <w:pPr>
        <w:pStyle w:val="Kop8"/>
      </w:pPr>
      <w:r>
        <w:t>Aanvullende specificaties</w:t>
      </w:r>
      <w:r w:rsidRPr="00A150E5">
        <w:t xml:space="preserve"> </w:t>
      </w:r>
      <w:r w:rsidR="00DE3416">
        <w:t>(te schrappen door ontwerper indien niet van toepassing)</w:t>
      </w:r>
    </w:p>
    <w:p w14:paraId="3078E415" w14:textId="77777777" w:rsidR="00C96366" w:rsidRDefault="00C96366" w:rsidP="00C96366">
      <w:pPr>
        <w:pStyle w:val="Plattetekstinspringen"/>
      </w:pPr>
      <w:r>
        <w:t xml:space="preserve">In het afdichtingsprofiel van de bodemsectie wordt een onderloopbeveiliging aangebracht, d.m.v. een </w:t>
      </w:r>
      <w:r w:rsidRPr="00F0055C">
        <w:rPr>
          <w:rStyle w:val="Keuze-blauw"/>
        </w:rPr>
        <w:t>pneumatisch- / optosensor- / fotocel</w:t>
      </w:r>
      <w:r w:rsidRPr="00266FAF">
        <w:t xml:space="preserve">- </w:t>
      </w:r>
      <w:r>
        <w:rPr>
          <w:rFonts w:cs="Arial"/>
        </w:rPr>
        <w:t>systeem</w:t>
      </w:r>
      <w:r>
        <w:t>.</w:t>
      </w:r>
    </w:p>
    <w:p w14:paraId="28D2C828" w14:textId="77777777" w:rsidR="00C96366" w:rsidRDefault="00C96366" w:rsidP="00C96366">
      <w:pPr>
        <w:pStyle w:val="Plattetekstinspringen"/>
      </w:pPr>
      <w:r>
        <w:t xml:space="preserve">Parkeergarages: aan de binnenzijde wordt voor het automatisch openen van de poort een elektronisch oog opgesteld, opstelling te bepalen in overleg met het Bestuur. </w:t>
      </w:r>
    </w:p>
    <w:p w14:paraId="395567CB" w14:textId="77777777" w:rsidR="00C96366" w:rsidRDefault="00C96366" w:rsidP="00C96366">
      <w:pPr>
        <w:pStyle w:val="Plattetekstinspringen"/>
      </w:pPr>
      <w:r>
        <w:t>In de poort wordt een loopdeur voorzien, die naar buiten opendraait en met scharnieren op het kader van het poortblad is bevestigd (afhankelijk van het poorttype).</w:t>
      </w:r>
    </w:p>
    <w:p w14:paraId="1C7BB89B" w14:textId="77777777" w:rsidR="00C96366" w:rsidRDefault="00C96366" w:rsidP="00C96366">
      <w:pPr>
        <w:pStyle w:val="Plattetekstinspringen"/>
      </w:pPr>
      <w:r>
        <w:t>Geïntegreerde garagebinnenverlichting bij het automatisch openen van de poort.</w:t>
      </w:r>
    </w:p>
    <w:p w14:paraId="5165CE53" w14:textId="77777777" w:rsidR="00C96366" w:rsidRDefault="00C96366" w:rsidP="00C96366">
      <w:pPr>
        <w:pStyle w:val="Plattetekstinspringen"/>
      </w:pPr>
      <w:r w:rsidRPr="00B63518">
        <w:t>Inbraakweerstand</w:t>
      </w:r>
      <w:r w:rsidRPr="001C390F">
        <w:t xml:space="preserve"> poortgeheel</w:t>
      </w:r>
      <w:r>
        <w:t>:</w:t>
      </w:r>
      <w:r w:rsidRPr="001C390F">
        <w:t xml:space="preserve"> klasse </w:t>
      </w:r>
      <w:r w:rsidRPr="00266FAF">
        <w:t>RC2</w:t>
      </w:r>
      <w:r>
        <w:t xml:space="preserve"> volgens NBN EN 1627</w:t>
      </w:r>
    </w:p>
    <w:p w14:paraId="49A932F3" w14:textId="77777777" w:rsidR="00C96366" w:rsidRPr="00266FAF" w:rsidRDefault="00C96366" w:rsidP="00C96366">
      <w:pPr>
        <w:pStyle w:val="Plattetekstinspringen"/>
        <w:rPr>
          <w:lang w:val="nl-NL"/>
        </w:rPr>
      </w:pPr>
      <w:r>
        <w:t xml:space="preserve">Brandweerstand: klasse … volgens NBN EN 13501-2 en conform </w:t>
      </w:r>
      <w:r w:rsidRPr="00DF0234">
        <w:t>NBN EN 13241-2</w:t>
      </w:r>
      <w:r w:rsidRPr="00266FAF">
        <w:t xml:space="preserve"> </w:t>
      </w:r>
      <w:bookmarkEnd w:id="457"/>
    </w:p>
    <w:p w14:paraId="7B146439" w14:textId="77777777" w:rsidR="00C96366" w:rsidRDefault="00C96366" w:rsidP="00C96366">
      <w:pPr>
        <w:pStyle w:val="Kop1"/>
      </w:pPr>
      <w:bookmarkStart w:id="512" w:name="_Toc98044526"/>
      <w:bookmarkStart w:id="513" w:name="_Toc385316894"/>
      <w:bookmarkStart w:id="514" w:name="_Toc386531080"/>
      <w:bookmarkStart w:id="515" w:name="_Toc390173312"/>
      <w:bookmarkStart w:id="516" w:name="_Toc438633477"/>
      <w:r>
        <w:t>42.</w:t>
      </w:r>
      <w:r>
        <w:tab/>
        <w:t>GEVEL</w:t>
      </w:r>
      <w:r>
        <w:rPr>
          <w:rStyle w:val="Paginanummer"/>
        </w:rPr>
        <w:t>BEKLEDINGEN</w:t>
      </w:r>
      <w:bookmarkEnd w:id="512"/>
      <w:bookmarkEnd w:id="513"/>
      <w:bookmarkEnd w:id="514"/>
      <w:bookmarkEnd w:id="515"/>
      <w:bookmarkEnd w:id="516"/>
    </w:p>
    <w:p w14:paraId="5855D7A4" w14:textId="77777777" w:rsidR="00C96366" w:rsidRDefault="00C96366" w:rsidP="00C96366">
      <w:pPr>
        <w:pStyle w:val="Kop2"/>
      </w:pPr>
      <w:bookmarkStart w:id="517" w:name="_Toc98044527"/>
      <w:bookmarkStart w:id="518" w:name="_Toc385316895"/>
      <w:bookmarkStart w:id="519" w:name="_Toc386531081"/>
      <w:bookmarkStart w:id="520" w:name="_Toc390173313"/>
      <w:bookmarkStart w:id="521" w:name="_Toc438633478"/>
      <w:r>
        <w:t>42.00.</w:t>
      </w:r>
      <w:r>
        <w:tab/>
        <w:t>gevelbekledingen - algemeen</w:t>
      </w:r>
      <w:bookmarkEnd w:id="517"/>
      <w:bookmarkEnd w:id="518"/>
      <w:bookmarkEnd w:id="519"/>
      <w:bookmarkEnd w:id="520"/>
      <w:bookmarkEnd w:id="521"/>
    </w:p>
    <w:p w14:paraId="703E8F02" w14:textId="77777777" w:rsidR="00C96366" w:rsidRDefault="00C96366" w:rsidP="00C96366">
      <w:pPr>
        <w:pStyle w:val="Kop6"/>
      </w:pPr>
      <w:r>
        <w:t>Omschrijving</w:t>
      </w:r>
    </w:p>
    <w:p w14:paraId="2B01372A" w14:textId="77777777" w:rsidR="00C96366" w:rsidRDefault="00C96366" w:rsidP="00C96366">
      <w:pPr>
        <w:pStyle w:val="Plattetekst"/>
      </w:pPr>
      <w:r>
        <w:t>De post "gevelbekledingen" omvat:</w:t>
      </w:r>
    </w:p>
    <w:p w14:paraId="68AE0E69" w14:textId="77777777" w:rsidR="00C96366" w:rsidRDefault="00C96366" w:rsidP="00C96366">
      <w:pPr>
        <w:pStyle w:val="Plattetekstinspringen"/>
      </w:pPr>
      <w:r>
        <w:t>het ter plaatse opmeten van de afmetingen, of uitvoering volgens plan;</w:t>
      </w:r>
    </w:p>
    <w:p w14:paraId="786BCF46" w14:textId="77777777" w:rsidR="00C96366" w:rsidRDefault="00C96366" w:rsidP="00C96366">
      <w:pPr>
        <w:pStyle w:val="Plattetekstinspringen"/>
      </w:pPr>
      <w:r>
        <w:t>het plaatsen en naderhand verwijderen van de nodige stellingen en afdekzeilen en alle beschermingsmaatregelen eigen aan het werk;</w:t>
      </w:r>
    </w:p>
    <w:p w14:paraId="5AFB974E" w14:textId="77777777" w:rsidR="00C96366" w:rsidRPr="003B733F" w:rsidRDefault="00C96366" w:rsidP="00C96366">
      <w:pPr>
        <w:pStyle w:val="Plattetekstinspringen"/>
      </w:pPr>
      <w:r w:rsidRPr="003B733F">
        <w:t>de levering en plaatsing van de eventueel voorziene isolatie en buitenfolie;</w:t>
      </w:r>
    </w:p>
    <w:p w14:paraId="00E87451" w14:textId="77777777" w:rsidR="00C96366" w:rsidRDefault="00C96366" w:rsidP="00C96366">
      <w:pPr>
        <w:pStyle w:val="Plattetekstinspringen"/>
      </w:pPr>
      <w:r>
        <w:t>de levering en plaatsing van het voorziene regelwerk, met inbegrip van alle hulpstukken en bevestigingselementen;</w:t>
      </w:r>
    </w:p>
    <w:p w14:paraId="70C2E6E5" w14:textId="77777777" w:rsidR="00C96366" w:rsidRDefault="00C96366" w:rsidP="00C96366">
      <w:pPr>
        <w:pStyle w:val="Plattetekstinspringen"/>
      </w:pPr>
      <w:r>
        <w:t>de levering en plaatsing van de eigenlijke gevelbekleding (platen, stroken, pannen, leien, …) met inbegrip van alle hulpstukken en bevestigingselementen;</w:t>
      </w:r>
    </w:p>
    <w:p w14:paraId="0020C420" w14:textId="77777777" w:rsidR="00C96366" w:rsidRDefault="00C96366" w:rsidP="00C96366">
      <w:pPr>
        <w:pStyle w:val="Plattetekstinspringen"/>
      </w:pPr>
      <w:r>
        <w:t>de levering en plaatsing van de nodige rand- en hoekafwerkingen, aansluiting (of herstelling) op andere gevelelementen en/of aangrenzende constructies,…;</w:t>
      </w:r>
    </w:p>
    <w:p w14:paraId="0410B20E" w14:textId="77777777" w:rsidR="00C96366" w:rsidRDefault="00C96366" w:rsidP="00C96366">
      <w:pPr>
        <w:pStyle w:val="Plattetekstinspringen"/>
      </w:pPr>
      <w:r>
        <w:t>het wegnemen, afvoeren en reglementair storten van alle afval en verpakkingsresten.</w:t>
      </w:r>
    </w:p>
    <w:p w14:paraId="0F8B7FEF" w14:textId="77777777" w:rsidR="00C96366" w:rsidRDefault="00C96366" w:rsidP="00C96366">
      <w:pPr>
        <w:pStyle w:val="Kop6"/>
      </w:pPr>
      <w:r>
        <w:t>Materialen &amp; Uitvoering</w:t>
      </w:r>
    </w:p>
    <w:p w14:paraId="75B7A230" w14:textId="77777777" w:rsidR="00C96366" w:rsidRDefault="00C96366" w:rsidP="00C96366">
      <w:pPr>
        <w:pStyle w:val="Kop7"/>
      </w:pPr>
      <w:r>
        <w:t>ALGEMEEN</w:t>
      </w:r>
    </w:p>
    <w:p w14:paraId="20D60576" w14:textId="77777777" w:rsidR="00C96366" w:rsidRDefault="00C96366" w:rsidP="00C96366">
      <w:pPr>
        <w:pStyle w:val="Plattetekstinspringen"/>
      </w:pPr>
      <w:r w:rsidRPr="003B733F">
        <w:t xml:space="preserve">De in dit hoofdstuk behandelde gevelbekledingen betreffen de toepassing van een geventileerde voorhanggevel tegen een </w:t>
      </w:r>
      <w:r>
        <w:t>dragende wand.</w:t>
      </w:r>
      <w:r w:rsidRPr="003B733F">
        <w:t xml:space="preserve"> In tegenstelling tot zelfdragende vliesgevels is het buitenblad niet zelfdragend en moet de constructieve verankering van een regelstructu</w:t>
      </w:r>
      <w:r>
        <w:t>ur de ophanging</w:t>
      </w:r>
      <w:r w:rsidRPr="003B733F">
        <w:t xml:space="preserve"> van het buitenblad aan de draagconstructie verzekeren.</w:t>
      </w:r>
    </w:p>
    <w:p w14:paraId="4D9C3F08" w14:textId="77777777" w:rsidR="00C96366" w:rsidRDefault="00C96366" w:rsidP="00C96366">
      <w:pPr>
        <w:pStyle w:val="Kop7"/>
      </w:pPr>
      <w:r>
        <w:t>MONTAGE - UITVOERINGSCOÖRDINATIE</w:t>
      </w:r>
    </w:p>
    <w:p w14:paraId="7E2AF476" w14:textId="77777777" w:rsidR="00C96366" w:rsidRDefault="00C96366" w:rsidP="00C96366">
      <w:pPr>
        <w:pStyle w:val="Plattetekstinspringen"/>
      </w:pPr>
      <w:r>
        <w:t>De montage van de voorziene gevelbekledingen en regelstructuur gebeurt in nauwe coördinatie met de uitvoering van alle gevelelementen waar zij op aansluiten, de gevelisolaties, buitenramen en -deuren, raam- en deurdorpels, plint- en dakrandafwerkingen,… .</w:t>
      </w:r>
    </w:p>
    <w:p w14:paraId="50F15BE9" w14:textId="77777777" w:rsidR="00C96366" w:rsidRDefault="00C96366" w:rsidP="00C96366">
      <w:pPr>
        <w:pStyle w:val="Plattetekstinspringen"/>
      </w:pPr>
      <w:r>
        <w:t>Vooraleer de regelstructuur, de eventuele gevelisolatie en de gevelbekleding aan te brengen, gaat de aannemer na of de draagconstructie in overeenstemming is met de plannen en de voorschriften en of een onberispelijke uitvoering van de werken verzekerd kan worden. Als onverenigbaarheden worden vastgesteld brengt de aannemer de ontwerper hiervan onmiddellijk op de hoogte.</w:t>
      </w:r>
    </w:p>
    <w:p w14:paraId="565FDC06" w14:textId="77777777" w:rsidR="00C96366" w:rsidRDefault="00C96366" w:rsidP="00C96366">
      <w:pPr>
        <w:pStyle w:val="Plattetekstinspringen"/>
      </w:pPr>
      <w:r>
        <w:rPr>
          <w:snapToGrid w:val="0"/>
        </w:rPr>
        <w:t xml:space="preserve">Wanneer de regelstructuur, de gevelisolatie en de bekleding door verschillende (onder-) aannemers worden uitgevoerd, dient rekening gehouden te worden met de toelaatbare “open tijd”, waarin de materialen (bijv. isolatie,…) onbeschermd mogen blootgesteld worden aan weersinvloeden. </w:t>
      </w:r>
      <w:r>
        <w:t>De aannemer moet dus alle werken tijdig plannen en uitvoeren. Schade voortvloeiend uit een laattijdige aanvang zullen hem ten laste gelegd worden. </w:t>
      </w:r>
    </w:p>
    <w:p w14:paraId="3688BEFA" w14:textId="77777777" w:rsidR="00C96366" w:rsidRDefault="00C96366" w:rsidP="00C96366">
      <w:pPr>
        <w:pStyle w:val="Plattetekstinspringen"/>
      </w:pPr>
      <w:r>
        <w:t>Waar nodig zullen waterkeringen en/of dilatatievoegen voorzien worden.</w:t>
      </w:r>
    </w:p>
    <w:p w14:paraId="37134CC5" w14:textId="77777777" w:rsidR="00C96366" w:rsidRDefault="00C96366" w:rsidP="00C96366">
      <w:pPr>
        <w:pStyle w:val="Plattetekstinspringen"/>
      </w:pPr>
      <w:r>
        <w:t>De bevestiging van zware elementen aan de gevel moet gebeuren op de achterliggende draagconstructie en niet op regelstructuur of gevelbekleding.</w:t>
      </w:r>
    </w:p>
    <w:p w14:paraId="7A74F422" w14:textId="77777777" w:rsidR="00C96366" w:rsidRPr="007236E2" w:rsidRDefault="00C96366" w:rsidP="00C96366">
      <w:pPr>
        <w:pStyle w:val="Kop6"/>
      </w:pPr>
      <w:r w:rsidRPr="007236E2">
        <w:t>Keuring</w:t>
      </w:r>
    </w:p>
    <w:p w14:paraId="73C6C2FF" w14:textId="77777777" w:rsidR="00C96366" w:rsidRDefault="00C96366" w:rsidP="00C96366">
      <w:pPr>
        <w:pStyle w:val="Plattetekstinspringen"/>
      </w:pPr>
      <w:r w:rsidRPr="007236E2">
        <w:t xml:space="preserve">De gevelopbouw wordt verplicht opgetrokken </w:t>
      </w:r>
      <w:r>
        <w:t xml:space="preserve">in </w:t>
      </w:r>
      <w:r w:rsidRPr="007236E2">
        <w:t>afzonderlijke fasen</w:t>
      </w:r>
      <w:r>
        <w:t xml:space="preserve">: dragende wand, regelstructuur/isolatie en gevelbekleding. </w:t>
      </w:r>
      <w:r w:rsidRPr="007236E2">
        <w:t>De goede onderlinge aansluiting en bevestiging van de isolatie en vocht</w:t>
      </w:r>
      <w:r>
        <w:t>werende lagen</w:t>
      </w:r>
      <w:r w:rsidRPr="007236E2">
        <w:t xml:space="preserve"> kunnen daardoor in betere omstandigheden worden gecontroleerd. In het bijzonder zal worden toegezien op de goede aansluiting van de isolatie</w:t>
      </w:r>
      <w:r>
        <w:t xml:space="preserve"> ter hoogte van ramen, dorpels,</w:t>
      </w:r>
      <w:r w:rsidRPr="007236E2">
        <w:t>… Beschadigde of nat geworden platen dienen op aanwijzen van de ontwerper te worden vervangen.</w:t>
      </w:r>
      <w:r>
        <w:t xml:space="preserve"> </w:t>
      </w:r>
    </w:p>
    <w:p w14:paraId="2B339A36" w14:textId="77777777" w:rsidR="00C96366" w:rsidRDefault="00C96366" w:rsidP="00C96366">
      <w:pPr>
        <w:pStyle w:val="Kop2"/>
      </w:pPr>
      <w:bookmarkStart w:id="522" w:name="_Toc98044528"/>
      <w:bookmarkStart w:id="523" w:name="_Toc385316896"/>
      <w:bookmarkStart w:id="524" w:name="_Toc386531082"/>
      <w:bookmarkStart w:id="525" w:name="_Toc390173314"/>
      <w:bookmarkStart w:id="526" w:name="_Toc438633479"/>
      <w:r>
        <w:t>42.10.</w:t>
      </w:r>
      <w:r>
        <w:tab/>
        <w:t>regelstructuur – algemeen</w:t>
      </w:r>
      <w:bookmarkEnd w:id="522"/>
      <w:bookmarkEnd w:id="523"/>
      <w:bookmarkEnd w:id="524"/>
      <w:bookmarkEnd w:id="525"/>
      <w:bookmarkEnd w:id="526"/>
    </w:p>
    <w:p w14:paraId="75AFE0E8" w14:textId="77777777" w:rsidR="00C96366" w:rsidRPr="00D63581" w:rsidRDefault="00C96366" w:rsidP="00C96366">
      <w:pPr>
        <w:pStyle w:val="Kop6"/>
      </w:pPr>
      <w:r w:rsidRPr="00D63581">
        <w:t>Omschrijving</w:t>
      </w:r>
    </w:p>
    <w:p w14:paraId="77541592" w14:textId="77777777" w:rsidR="00C96366" w:rsidRPr="00D63581" w:rsidRDefault="00C96366" w:rsidP="00C96366">
      <w:pPr>
        <w:pStyle w:val="Plattetekst"/>
      </w:pPr>
      <w:r w:rsidRPr="00D63581">
        <w:t xml:space="preserve">Het betreft een onafhankelijke (regel)structuur voor de montage van </w:t>
      </w:r>
      <w:r>
        <w:t>een gevelbekleding</w:t>
      </w:r>
      <w:r w:rsidRPr="00D63581">
        <w:t xml:space="preserve"> op een achterligg</w:t>
      </w:r>
      <w:r>
        <w:t>ende dragende wand</w:t>
      </w:r>
      <w:r w:rsidRPr="00D63581">
        <w:t>.</w:t>
      </w:r>
    </w:p>
    <w:p w14:paraId="6FCC7474" w14:textId="77777777" w:rsidR="00C96366" w:rsidRDefault="00C96366" w:rsidP="00C96366">
      <w:pPr>
        <w:pStyle w:val="Kop6"/>
      </w:pPr>
      <w:r>
        <w:t>Materiaal &amp; Uitvoering</w:t>
      </w:r>
    </w:p>
    <w:p w14:paraId="119C6E12" w14:textId="77777777" w:rsidR="00C96366" w:rsidRDefault="00C96366" w:rsidP="00C96366">
      <w:pPr>
        <w:pStyle w:val="Plattetekstinspringen"/>
      </w:pPr>
      <w:r>
        <w:t>De uitvoering gebeurt door een gespecialiseerd montagebedrijf dat ervaring heeft met de voorziene regelstructuur en gevelbekleding. Na realisatie van de dragende wand wordt de regelstructuur zorgvuldig uitgelijnd, rekening houdend met de vereiste detailleringen en in coördinatie met de montage van de buitenramen en –deuren, raamdorpels en andere elementen.</w:t>
      </w:r>
    </w:p>
    <w:p w14:paraId="3937599E" w14:textId="77777777" w:rsidR="00C96366" w:rsidRDefault="00C96366" w:rsidP="00C96366">
      <w:pPr>
        <w:pStyle w:val="Plattetekstinspringen"/>
      </w:pPr>
      <w:r>
        <w:t xml:space="preserve">De regelstructuur moet alle op het gebouw inwerkende krachten (windbelasting, onderdruk, differentiële beweging,…) en zijn eigengewicht en dit van de gevelbekleding kunnen opnemen, </w:t>
      </w:r>
      <w:r w:rsidRPr="003B733F">
        <w:t>conform de geldende (Eurocode-</w:t>
      </w:r>
      <w:r>
        <w:t>)</w:t>
      </w:r>
      <w:r w:rsidRPr="003B733F">
        <w:t>normen.</w:t>
      </w:r>
    </w:p>
    <w:p w14:paraId="1B75DB44" w14:textId="77777777" w:rsidR="00C96366" w:rsidRDefault="00C96366" w:rsidP="00C96366">
      <w:pPr>
        <w:pStyle w:val="Plattetekstinspringen"/>
      </w:pPr>
      <w:r>
        <w:t xml:space="preserve">De secties en onderlinge tussenafstanden van de stijlen, en het aantal bevestigingsmiddelen worden gekozen overeenkomstig het gewicht en de modulering van de bekledingselementen, de karakteristieken van de achterliggende draagstructuur en de algemene opvatting van </w:t>
      </w:r>
      <w:r w:rsidRPr="003B733F">
        <w:t>de voorhanggevel volgens</w:t>
      </w:r>
      <w:r>
        <w:t xml:space="preserve"> aanduiding op de principeplannen. </w:t>
      </w:r>
    </w:p>
    <w:p w14:paraId="13698384" w14:textId="77777777" w:rsidR="00C96366" w:rsidRDefault="00C96366" w:rsidP="00C96366">
      <w:pPr>
        <w:pStyle w:val="Plattetekstinspringen"/>
      </w:pPr>
      <w:r>
        <w:t xml:space="preserve">De bevestigingsmiddelen zijn corrosiebestendig en worden gekozen in functie van de gevelbekleding, de aard van de ondergrond en de brandveiligheidseisen. In overeenstemming met het gewicht en de windvastheid van de bekledingselementen, wordt er voldoende diep geboord, zodat de regelstructuur stevig verankerd wordt in de draagstructuur. </w:t>
      </w:r>
    </w:p>
    <w:p w14:paraId="51E72130" w14:textId="77777777" w:rsidR="00C96366" w:rsidRPr="003B733F" w:rsidRDefault="00C96366" w:rsidP="00C96366">
      <w:pPr>
        <w:pStyle w:val="Plattetekstinspringen"/>
      </w:pPr>
      <w:r>
        <w:t xml:space="preserve">De stabiliteit van de draagstructuur en de keuze van de pluggen (mechanisch / chemisch) maken steeds het voorwerp uit van voorafgaandelijke stabiliteitsberekeningen. De bepaling van de bevestigingspunten gebeurt conform de geldende (Eurocode-)normen en zijn afgestemd op de staat en de conditie van </w:t>
      </w:r>
      <w:r w:rsidRPr="003B733F">
        <w:t>de dragende wand</w:t>
      </w:r>
      <w:r>
        <w:t xml:space="preserve">en. </w:t>
      </w:r>
    </w:p>
    <w:p w14:paraId="2AF11E28" w14:textId="77777777" w:rsidR="00C96366" w:rsidRDefault="00C96366" w:rsidP="00C96366">
      <w:pPr>
        <w:pStyle w:val="Plattetekstinspringen"/>
      </w:pPr>
      <w:r>
        <w:t xml:space="preserve">Systeem en materialen worden voorafgaandelijk ter goedkeuring voorgelegd </w:t>
      </w:r>
      <w:r w:rsidRPr="003B733F">
        <w:t>aan het Bestuur.</w:t>
      </w:r>
    </w:p>
    <w:p w14:paraId="7F1EB7B3" w14:textId="77777777" w:rsidR="00C96366" w:rsidRDefault="00C96366" w:rsidP="00C96366">
      <w:pPr>
        <w:pStyle w:val="Kop3"/>
      </w:pPr>
      <w:bookmarkStart w:id="527" w:name="_Toc98044529"/>
      <w:bookmarkStart w:id="528" w:name="_Toc385316897"/>
      <w:bookmarkStart w:id="529" w:name="_Toc386531083"/>
      <w:bookmarkStart w:id="530" w:name="_Toc390173315"/>
      <w:bookmarkStart w:id="531" w:name="_Toc438633480"/>
      <w:r>
        <w:t>42.11.</w:t>
      </w:r>
      <w:r>
        <w:tab/>
        <w:t>regelstructuur - hout</w:t>
      </w:r>
      <w:r>
        <w:tab/>
      </w:r>
      <w:r>
        <w:rPr>
          <w:rStyle w:val="MeetChar"/>
        </w:rPr>
        <w:t>|PM|</w:t>
      </w:r>
      <w:bookmarkEnd w:id="527"/>
      <w:bookmarkEnd w:id="528"/>
      <w:bookmarkEnd w:id="529"/>
      <w:bookmarkEnd w:id="530"/>
      <w:bookmarkEnd w:id="531"/>
    </w:p>
    <w:p w14:paraId="587A3FB1" w14:textId="77777777" w:rsidR="00C96366" w:rsidRDefault="00C96366" w:rsidP="00C96366">
      <w:pPr>
        <w:pStyle w:val="Kop6"/>
      </w:pPr>
      <w:r>
        <w:t>Meting</w:t>
      </w:r>
    </w:p>
    <w:p w14:paraId="64EA5845" w14:textId="77777777" w:rsidR="00C96366" w:rsidRDefault="00C96366" w:rsidP="00C96366">
      <w:pPr>
        <w:pStyle w:val="Plattetekstinspringen"/>
      </w:pPr>
      <w:r>
        <w:t>aard van de overeenkomst: Pro Memorie (PM). Inbegrepen in de eenheidsprijs van de voorziene gevelbekleding.</w:t>
      </w:r>
    </w:p>
    <w:p w14:paraId="0D492949" w14:textId="77777777" w:rsidR="00C96366" w:rsidRDefault="00C96366" w:rsidP="00C96366">
      <w:pPr>
        <w:pStyle w:val="Kop6"/>
      </w:pPr>
      <w:r>
        <w:t>Materiaal</w:t>
      </w:r>
    </w:p>
    <w:p w14:paraId="4AC17D4E" w14:textId="77777777" w:rsidR="00C96366" w:rsidRPr="003B733F" w:rsidRDefault="00C96366" w:rsidP="00C96366">
      <w:pPr>
        <w:pStyle w:val="Plattetekstinspringen"/>
      </w:pPr>
      <w:r w:rsidRPr="003B733F">
        <w:t xml:space="preserve">Het hout heeft een FSC- of PEFC-label en de leverancier is respectievelijk FSC of PEFC CoC-gecertificeerd. </w:t>
      </w:r>
    </w:p>
    <w:p w14:paraId="7BF1047B" w14:textId="77777777" w:rsidR="00C96366" w:rsidRDefault="00C96366" w:rsidP="00C96366">
      <w:pPr>
        <w:pStyle w:val="Kop8"/>
      </w:pPr>
      <w:r>
        <w:t>Specificaties</w:t>
      </w:r>
    </w:p>
    <w:p w14:paraId="6845D925" w14:textId="77777777" w:rsidR="00C96366" w:rsidRPr="004A78FF" w:rsidRDefault="00C96366" w:rsidP="00C96366">
      <w:pPr>
        <w:pStyle w:val="Plattetekstinspringen"/>
        <w:rPr>
          <w:rStyle w:val="Keuze-blauw"/>
        </w:rPr>
      </w:pPr>
      <w:r>
        <w:t xml:space="preserve">Houtsoort: </w:t>
      </w:r>
      <w:r w:rsidRPr="00BB6FF1">
        <w:rPr>
          <w:rStyle w:val="Keuze-blauw"/>
        </w:rPr>
        <w:t>Noords grenen of Europees grenen / ...</w:t>
      </w:r>
    </w:p>
    <w:p w14:paraId="5AA84106" w14:textId="77777777" w:rsidR="00C96366" w:rsidRPr="00BB6FF1" w:rsidRDefault="00C96366" w:rsidP="00C96366">
      <w:pPr>
        <w:pStyle w:val="Plattetekstinspringen"/>
        <w:rPr>
          <w:rStyle w:val="Keuze-blauw"/>
        </w:rPr>
      </w:pPr>
      <w:r>
        <w:t xml:space="preserve">Sorteerklasse (volgens STS 04.1): </w:t>
      </w:r>
      <w:r w:rsidRPr="00BB6FF1">
        <w:rPr>
          <w:rStyle w:val="Keuze-blauw"/>
        </w:rPr>
        <w:t>S6 / S8</w:t>
      </w:r>
    </w:p>
    <w:p w14:paraId="03D36231" w14:textId="77777777" w:rsidR="00C96366" w:rsidRDefault="00C96366" w:rsidP="00C96366">
      <w:pPr>
        <w:pStyle w:val="Plattetekstinspringen"/>
      </w:pPr>
      <w:r>
        <w:t>Afwerking:</w:t>
      </w:r>
      <w:r w:rsidRPr="004A78FF">
        <w:rPr>
          <w:rStyle w:val="Keuze-blauw"/>
        </w:rPr>
        <w:t xml:space="preserve"> </w:t>
      </w:r>
      <w:r w:rsidRPr="00BB6FF1">
        <w:rPr>
          <w:rStyle w:val="Keuze-blauw"/>
        </w:rPr>
        <w:t>ongeschaafd / geschaafd</w:t>
      </w:r>
      <w:r>
        <w:t xml:space="preserve"> (noodzakelijk bij verlijmde bevestigingsmethode)</w:t>
      </w:r>
    </w:p>
    <w:p w14:paraId="5F6AB190" w14:textId="77777777" w:rsidR="00C96366" w:rsidRPr="003B733F" w:rsidRDefault="00C96366" w:rsidP="00C96366">
      <w:pPr>
        <w:pStyle w:val="Plattetekstinspringen"/>
      </w:pPr>
      <w:r w:rsidRPr="003B733F">
        <w:t xml:space="preserve">Houtverduurzaming: </w:t>
      </w:r>
    </w:p>
    <w:p w14:paraId="1B2AD142" w14:textId="77777777" w:rsidR="00C96366" w:rsidRPr="003B733F" w:rsidRDefault="00C96366" w:rsidP="00C96366">
      <w:pPr>
        <w:pStyle w:val="ofwelinspringen"/>
      </w:pPr>
      <w:r w:rsidRPr="003B733F">
        <w:t>(ofwel) A2.1-procédé volgens STS 04.3 of natuurlijke duurzaamheidsklasse I, II of III.</w:t>
      </w:r>
    </w:p>
    <w:p w14:paraId="54AA92B0" w14:textId="77777777" w:rsidR="00C96366" w:rsidRPr="003B733F" w:rsidRDefault="00C96366" w:rsidP="00C96366">
      <w:pPr>
        <w:pStyle w:val="ofwelinspringen"/>
      </w:pPr>
      <w:r w:rsidRPr="003B733F">
        <w:t>(ofwel) A3-procédé volgens STS 04.3 of natuurlijke duurzaamheidsklasse I of II.</w:t>
      </w:r>
    </w:p>
    <w:p w14:paraId="2ECA4F3E" w14:textId="77777777" w:rsidR="00C96366" w:rsidRDefault="00C96366" w:rsidP="00C96366">
      <w:pPr>
        <w:pStyle w:val="Plattetekstinspringen"/>
      </w:pPr>
      <w:r>
        <w:t>Afmetingen en tussenafstanden:</w:t>
      </w:r>
    </w:p>
    <w:p w14:paraId="224EC72E" w14:textId="77777777" w:rsidR="00C96366" w:rsidRDefault="00C96366" w:rsidP="00C96366">
      <w:pPr>
        <w:pStyle w:val="ofwelinspringen"/>
      </w:pPr>
      <w:r w:rsidRPr="00BB6FF1">
        <w:rPr>
          <w:rStyle w:val="ofwelChar"/>
        </w:rPr>
        <w:t>(ofwel)</w:t>
      </w:r>
      <w:r>
        <w:rPr>
          <w:rStyle w:val="ofwelChar"/>
        </w:rPr>
        <w:tab/>
      </w:r>
      <w:r>
        <w:t xml:space="preserve">De te voorziene secties en onderlinge tussen afstanden van de stijlen, alsook het aantal en de </w:t>
      </w:r>
      <w:r w:rsidRPr="003B733F">
        <w:t>positie van de</w:t>
      </w:r>
      <w:r>
        <w:t xml:space="preserve"> bevestigingsmiddelen worden gekozen overeenkomstig het gewicht en modulering van de bekledingselementen, de karakteristieken van de achtergelegen draagstructuur en volgens aanduiding op de principeplannen. </w:t>
      </w:r>
      <w:r w:rsidRPr="003B733F">
        <w:t>De studie is uit te voeren door de leverancier van het systeem en voor te leggen aan de ontwerper.</w:t>
      </w:r>
    </w:p>
    <w:p w14:paraId="433BF864" w14:textId="77777777" w:rsidR="00C96366" w:rsidRDefault="00C96366" w:rsidP="00C96366">
      <w:pPr>
        <w:pStyle w:val="ofwelinspringen"/>
      </w:pPr>
      <w:r w:rsidRPr="00BB6FF1">
        <w:rPr>
          <w:rStyle w:val="ofwelChar"/>
        </w:rPr>
        <w:t>(ofwel)</w:t>
      </w:r>
      <w:r>
        <w:rPr>
          <w:rStyle w:val="ofwelChar"/>
        </w:rPr>
        <w:tab/>
      </w:r>
      <w:r>
        <w:t>Volgende secties en tussenafstanden dienen te worden gerespecteerd</w:t>
      </w:r>
    </w:p>
    <w:p w14:paraId="6EB4F582" w14:textId="77777777" w:rsidR="00C96366" w:rsidRDefault="00C96366" w:rsidP="00C96366">
      <w:pPr>
        <w:pStyle w:val="Plattetekstinspringen2"/>
      </w:pPr>
      <w:r>
        <w:t xml:space="preserve">sectie van de verticale / horizontale drager: minimum </w:t>
      </w:r>
      <w:r w:rsidRPr="002851CC">
        <w:rPr>
          <w:rStyle w:val="Keuze-blauw"/>
        </w:rPr>
        <w:t>58x73 / 38x150 / 38x175 / …</w:t>
      </w:r>
      <w:r>
        <w:t xml:space="preserve"> mm</w:t>
      </w:r>
    </w:p>
    <w:p w14:paraId="2F3B6C9F" w14:textId="77777777" w:rsidR="00C96366" w:rsidRDefault="00C96366" w:rsidP="00C96366">
      <w:pPr>
        <w:pStyle w:val="Plattetekstinspringen2"/>
      </w:pPr>
      <w:r>
        <w:t xml:space="preserve">sectie van het verticale / horizontale latwerk: minimum </w:t>
      </w:r>
      <w:r w:rsidRPr="002851CC">
        <w:rPr>
          <w:rStyle w:val="Keuze-blauw"/>
        </w:rPr>
        <w:t>26x38 / 36x50 / 36x75 / …</w:t>
      </w:r>
      <w:r>
        <w:t xml:space="preserve"> mm</w:t>
      </w:r>
    </w:p>
    <w:p w14:paraId="15C2D4EC" w14:textId="77777777" w:rsidR="00C96366" w:rsidRDefault="00C96366" w:rsidP="00C96366">
      <w:pPr>
        <w:pStyle w:val="Plattetekstinspringen2"/>
      </w:pPr>
      <w:r>
        <w:t xml:space="preserve">verticale tussenafstanden (h.o.h.): </w:t>
      </w:r>
      <w:r w:rsidRPr="004A78FF">
        <w:rPr>
          <w:rStyle w:val="Keuze-blauw"/>
        </w:rPr>
        <w:t>40 / 60 / …</w:t>
      </w:r>
      <w:r>
        <w:t xml:space="preserve"> cm</w:t>
      </w:r>
    </w:p>
    <w:p w14:paraId="6E6F2E4F" w14:textId="77777777" w:rsidR="00C96366" w:rsidRPr="004A78FF" w:rsidRDefault="00C96366" w:rsidP="00C96366">
      <w:pPr>
        <w:pStyle w:val="Plattetekstinspringen2"/>
      </w:pPr>
      <w:r>
        <w:t>h</w:t>
      </w:r>
      <w:r w:rsidRPr="004A78FF">
        <w:t>orizontale tussenafstanden (h.o.h.)</w:t>
      </w:r>
      <w:r>
        <w:t>:</w:t>
      </w:r>
      <w:r w:rsidRPr="004A78FF">
        <w:t xml:space="preserve"> </w:t>
      </w:r>
      <w:r w:rsidRPr="004A78FF">
        <w:rPr>
          <w:rStyle w:val="Keuze-blauw"/>
        </w:rPr>
        <w:t>40 / 60 / …</w:t>
      </w:r>
      <w:r w:rsidRPr="004A78FF">
        <w:t xml:space="preserve"> cm</w:t>
      </w:r>
    </w:p>
    <w:p w14:paraId="3A507EF7" w14:textId="77777777" w:rsidR="00C96366" w:rsidRPr="00BB6FF1" w:rsidRDefault="00C96366" w:rsidP="00C96366">
      <w:pPr>
        <w:pStyle w:val="Plattetekstinspringen"/>
        <w:rPr>
          <w:rStyle w:val="Keuze-blauw"/>
        </w:rPr>
      </w:pPr>
      <w:r>
        <w:t xml:space="preserve">Bevestigingsmiddelen: </w:t>
      </w:r>
      <w:r w:rsidRPr="00BB6FF1">
        <w:rPr>
          <w:rStyle w:val="Keuze-blauw"/>
        </w:rPr>
        <w:t>roestvaste schroeven en pluggen / (regelbare) winkelhaken uit verzinkt staal /(regelbare) winkelhaken uit roestvast staal / afstandschroeven met aangepaste plug / …</w:t>
      </w:r>
    </w:p>
    <w:p w14:paraId="3D23A3B8" w14:textId="77777777" w:rsidR="00C96366" w:rsidRDefault="00C96366" w:rsidP="00C96366">
      <w:pPr>
        <w:pStyle w:val="Kop6"/>
      </w:pPr>
      <w:r>
        <w:t>Uitvoering</w:t>
      </w:r>
    </w:p>
    <w:p w14:paraId="1B4CA974" w14:textId="77777777" w:rsidR="00C96366" w:rsidRPr="004002D9" w:rsidRDefault="00C96366" w:rsidP="00C96366">
      <w:pPr>
        <w:pStyle w:val="Plattetekstinspringen"/>
      </w:pPr>
      <w:r w:rsidRPr="004002D9">
        <w:t xml:space="preserve">De bepalingen van </w:t>
      </w:r>
      <w:r>
        <w:t>TV 243: Gevelbekledingen uit hout en plaatmaterialen op basis van hout. § 7.1 zijn van toepassing.</w:t>
      </w:r>
    </w:p>
    <w:p w14:paraId="670D9849" w14:textId="77777777" w:rsidR="00C96366" w:rsidRPr="00CB1AEB" w:rsidRDefault="00C96366" w:rsidP="00C96366">
      <w:pPr>
        <w:pStyle w:val="Plattetekstinspringen"/>
      </w:pPr>
      <w:r w:rsidRPr="00CB1AEB">
        <w:t xml:space="preserve">Het betreft: </w:t>
      </w:r>
    </w:p>
    <w:p w14:paraId="0F981DDC" w14:textId="77777777" w:rsidR="00C96366" w:rsidRPr="00CB1AEB" w:rsidRDefault="00C96366" w:rsidP="00C96366">
      <w:pPr>
        <w:pStyle w:val="ofwelinspringen"/>
      </w:pPr>
      <w:r w:rsidRPr="00BB6FF1">
        <w:rPr>
          <w:rStyle w:val="ofwelChar"/>
        </w:rPr>
        <w:t>(ofwel)</w:t>
      </w:r>
      <w:r w:rsidRPr="00CB1AEB">
        <w:t xml:space="preserve"> </w:t>
      </w:r>
      <w:r w:rsidRPr="00CB1AEB">
        <w:tab/>
        <w:t xml:space="preserve">een </w:t>
      </w:r>
      <w:r w:rsidRPr="00BB6FF1">
        <w:rPr>
          <w:rStyle w:val="Keuze-blauw"/>
        </w:rPr>
        <w:t>enkelvoudig / dubbel</w:t>
      </w:r>
      <w:r w:rsidRPr="00CB1AEB">
        <w:t xml:space="preserve"> regelwerk van houten stijlen.</w:t>
      </w:r>
      <w:r>
        <w:t xml:space="preserve"> Het regelwerk is opgevat als </w:t>
      </w:r>
      <w:r w:rsidRPr="00CB1AEB">
        <w:t xml:space="preserve">een </w:t>
      </w:r>
      <w:r w:rsidRPr="00BB6FF1">
        <w:rPr>
          <w:rStyle w:val="Keuze-blauw"/>
        </w:rPr>
        <w:t>verticaal / horizontaal</w:t>
      </w:r>
      <w:r w:rsidRPr="00CB1AEB">
        <w:t xml:space="preserve"> gepositioneerd latwerk, bevestigd op een </w:t>
      </w:r>
      <w:r w:rsidRPr="00BB6FF1">
        <w:rPr>
          <w:rStyle w:val="Keuze-blauw"/>
        </w:rPr>
        <w:t>horizontale / verticale</w:t>
      </w:r>
      <w:r w:rsidRPr="00CB1AEB">
        <w:t xml:space="preserve"> drager. De eventuele isolatie wordt aangebracht tussen en/of achter de houten dragers.</w:t>
      </w:r>
    </w:p>
    <w:p w14:paraId="59BE45A1" w14:textId="77777777" w:rsidR="00C96366" w:rsidRPr="00E71E5E" w:rsidRDefault="00C96366" w:rsidP="00C96366">
      <w:pPr>
        <w:pStyle w:val="ofwelinspringen"/>
      </w:pPr>
      <w:r w:rsidRPr="00BB6FF1">
        <w:rPr>
          <w:rStyle w:val="ofwelChar"/>
        </w:rPr>
        <w:t>(ofwel)</w:t>
      </w:r>
      <w:r w:rsidRPr="00CB1AEB">
        <w:t xml:space="preserve"> </w:t>
      </w:r>
      <w:r w:rsidRPr="00CB1AEB">
        <w:tab/>
        <w:t xml:space="preserve">een </w:t>
      </w:r>
      <w:r w:rsidRPr="00BB6FF1">
        <w:rPr>
          <w:rStyle w:val="Keuze-blauw"/>
        </w:rPr>
        <w:t>enkelvoudig / dubbel</w:t>
      </w:r>
      <w:r w:rsidRPr="00CB1AEB">
        <w:t xml:space="preserve"> regelwerk van houten stijlen</w:t>
      </w:r>
      <w:r>
        <w:t xml:space="preserve">. De verticale dragers worden </w:t>
      </w:r>
      <w:r w:rsidRPr="00CB1AEB">
        <w:t xml:space="preserve">door middel afstandsschroeven voor een doorlopende laag van isolatieplaten geplaatst. Horizontale schroeven zorgen voor een basisbevestiging; bijkomende onder een hoek geplaatste schroeven verzekeren de eindstabiliteit. </w:t>
      </w:r>
      <w:r>
        <w:t xml:space="preserve">De studie is uit </w:t>
      </w:r>
      <w:r w:rsidRPr="00CB1AEB">
        <w:t>te voeren door de leverancier van het systeem en voor te leggen aan de</w:t>
      </w:r>
      <w:r>
        <w:t xml:space="preserve"> ontwerper.</w:t>
      </w:r>
      <w:r w:rsidRPr="00E71E5E">
        <w:t xml:space="preserve"> </w:t>
      </w:r>
    </w:p>
    <w:p w14:paraId="738220FB" w14:textId="77777777" w:rsidR="00C96366" w:rsidRDefault="00C96366" w:rsidP="00C96366">
      <w:pPr>
        <w:pStyle w:val="Plattetekstinspringen"/>
      </w:pPr>
      <w:r>
        <w:t xml:space="preserve">De bevestigingsmiddelen zijn corrosiebestendig en van voldoende lengte. Zij worden met voldoende regelmaat vastgezet, overeenkomstig de aard van de ondergrond en voorziene gevelbekleding (hetzij minimaal om de </w:t>
      </w:r>
      <w:r w:rsidRPr="00BB6FF1">
        <w:rPr>
          <w:rStyle w:val="Keuze-blauw"/>
        </w:rPr>
        <w:t>60 / …</w:t>
      </w:r>
      <w:r>
        <w:t xml:space="preserve"> cm). </w:t>
      </w:r>
    </w:p>
    <w:p w14:paraId="623821CF" w14:textId="77777777" w:rsidR="00C96366" w:rsidRDefault="00C96366" w:rsidP="00C96366">
      <w:pPr>
        <w:pStyle w:val="Plattetekstinspringen"/>
      </w:pPr>
      <w:r>
        <w:t>Het geheel wordt zuiver en waterpas gemonteerd.</w:t>
      </w:r>
    </w:p>
    <w:p w14:paraId="1E76004E" w14:textId="77777777" w:rsidR="00C96366" w:rsidRDefault="00C96366" w:rsidP="00C96366">
      <w:pPr>
        <w:pStyle w:val="Kop8"/>
      </w:pPr>
      <w:r>
        <w:t xml:space="preserve">Aanvullende uitvoeringsvoorschriften </w:t>
      </w:r>
      <w:r w:rsidR="00DE3416">
        <w:t>(te schrappen door ontwerper indien niet van toepassing)</w:t>
      </w:r>
    </w:p>
    <w:p w14:paraId="2FF67EB6" w14:textId="77777777" w:rsidR="00C96366" w:rsidRPr="00E71E5E" w:rsidRDefault="00C96366" w:rsidP="00C96366">
      <w:pPr>
        <w:pStyle w:val="Plattetekstinspringen"/>
      </w:pPr>
      <w:r>
        <w:t>Om een voldoende ventilatie mogelijk te maken bij een verticaal geplaatste gevelafwerking (op een horizontaal latwerk) wordt een bijkomend verticaal regelwerk op de dragers geplaatst.</w:t>
      </w:r>
    </w:p>
    <w:p w14:paraId="1E67E5CF" w14:textId="77777777" w:rsidR="00C96366" w:rsidRPr="00CB1AEB" w:rsidRDefault="00C96366" w:rsidP="00C96366">
      <w:pPr>
        <w:pStyle w:val="Plattetekstinspringen"/>
      </w:pPr>
      <w:r w:rsidRPr="00CB1AEB">
        <w:t>Trekproeven: …</w:t>
      </w:r>
    </w:p>
    <w:p w14:paraId="12E7F9F0" w14:textId="77777777" w:rsidR="00C96366" w:rsidRDefault="00C96366" w:rsidP="00C96366">
      <w:pPr>
        <w:pStyle w:val="Kop6"/>
      </w:pPr>
      <w:r>
        <w:t>Toepassing</w:t>
      </w:r>
    </w:p>
    <w:p w14:paraId="686C2774" w14:textId="77777777" w:rsidR="00C96366" w:rsidRDefault="00C96366" w:rsidP="00C96366">
      <w:pPr>
        <w:pStyle w:val="Kop3"/>
        <w:rPr>
          <w:rStyle w:val="MeetChar"/>
        </w:rPr>
      </w:pPr>
      <w:bookmarkStart w:id="532" w:name="_Toc98044530"/>
      <w:bookmarkStart w:id="533" w:name="_Toc385316898"/>
      <w:bookmarkStart w:id="534" w:name="_Toc386531084"/>
      <w:bookmarkStart w:id="535" w:name="_Toc390173316"/>
      <w:bookmarkStart w:id="536" w:name="_Toc438633481"/>
      <w:r>
        <w:t>42.12.</w:t>
      </w:r>
      <w:r>
        <w:tab/>
        <w:t>regelstructuur - aluminium</w:t>
      </w:r>
      <w:r>
        <w:rPr>
          <w:rStyle w:val="MeetChar"/>
        </w:rPr>
        <w:tab/>
        <w:t>|PM|</w:t>
      </w:r>
      <w:bookmarkEnd w:id="532"/>
      <w:bookmarkEnd w:id="533"/>
      <w:bookmarkEnd w:id="534"/>
      <w:bookmarkEnd w:id="535"/>
      <w:bookmarkEnd w:id="536"/>
    </w:p>
    <w:p w14:paraId="183280FC" w14:textId="77777777" w:rsidR="00C96366" w:rsidRDefault="00C96366" w:rsidP="00C96366">
      <w:pPr>
        <w:pStyle w:val="Kop6"/>
      </w:pPr>
      <w:r>
        <w:t>Meting</w:t>
      </w:r>
    </w:p>
    <w:p w14:paraId="648AEFFA" w14:textId="77777777" w:rsidR="00C96366" w:rsidRDefault="00C96366" w:rsidP="00C96366">
      <w:pPr>
        <w:pStyle w:val="Plattetekstinspringen"/>
      </w:pPr>
      <w:r>
        <w:t>aard van de overeenkomst: Pro Memorie (PM). Inbegrepen in de eenheidsprijs van de voorziene gevelbekleding.</w:t>
      </w:r>
    </w:p>
    <w:p w14:paraId="41253F02" w14:textId="77777777" w:rsidR="00C96366" w:rsidRDefault="00C96366" w:rsidP="00C96366">
      <w:pPr>
        <w:pStyle w:val="Kop6"/>
      </w:pPr>
      <w:r>
        <w:t>Materiaal</w:t>
      </w:r>
    </w:p>
    <w:p w14:paraId="4CEF0CDD" w14:textId="77777777" w:rsidR="00C96366" w:rsidRDefault="00C96366" w:rsidP="00C96366">
      <w:pPr>
        <w:pStyle w:val="Plattetekstinspringen"/>
      </w:pPr>
      <w:r>
        <w:t xml:space="preserve">Aluminium regelstructuur met hoge weerstandprofielen. Het geheel van </w:t>
      </w:r>
      <w:r w:rsidRPr="00CB1AEB">
        <w:t>beugels/consoles</w:t>
      </w:r>
      <w:r>
        <w:t>, profielen, hulpstukken en bevestigingsmiddelen moeten een precieze afregeling mogelijk maken m.b.t. de voorziene spouwdiepte, en het opgevangen van gebeurlijke maatafwijkingen in de ruwbouwstructuur. Systeem, detailstudie en berekeningsnota voorafgaandelijk ter goedkeuring voor te leggen aan de ontwerper.</w:t>
      </w:r>
    </w:p>
    <w:p w14:paraId="09CD4BA9" w14:textId="77777777" w:rsidR="00C96366" w:rsidRDefault="00C96366" w:rsidP="00C96366">
      <w:pPr>
        <w:pStyle w:val="Kop8"/>
      </w:pPr>
      <w:r>
        <w:t>Specificaties</w:t>
      </w:r>
    </w:p>
    <w:p w14:paraId="23DC4FEA" w14:textId="77777777" w:rsidR="00C96366" w:rsidRPr="004A78FF" w:rsidRDefault="00C96366" w:rsidP="00C96366">
      <w:pPr>
        <w:pStyle w:val="Plattetekstinspringen"/>
        <w:rPr>
          <w:rStyle w:val="Keuze-blauw"/>
        </w:rPr>
      </w:pPr>
      <w:r>
        <w:t xml:space="preserve">Aluminium: </w:t>
      </w:r>
      <w:r w:rsidRPr="00BB6FF1">
        <w:rPr>
          <w:rStyle w:val="Keuze-blauw"/>
        </w:rPr>
        <w:t>legering AlMgSi 0,5 (6060) volgens NBN P21-001 en NBN EN 12020-1 / met verhoogde weerstand en brandvertragende eigenschappen</w:t>
      </w:r>
    </w:p>
    <w:p w14:paraId="55F27C5A" w14:textId="77777777" w:rsidR="00C96366" w:rsidRPr="004A78FF" w:rsidRDefault="00C96366" w:rsidP="00C96366">
      <w:pPr>
        <w:pStyle w:val="Plattetekstinspringen"/>
        <w:rPr>
          <w:rStyle w:val="Keuze-blauw"/>
        </w:rPr>
      </w:pPr>
      <w:r>
        <w:t xml:space="preserve">Oppervlaktebehandeling: </w:t>
      </w:r>
      <w:r w:rsidRPr="00BB6FF1">
        <w:rPr>
          <w:rStyle w:val="Keuze-blauw"/>
        </w:rPr>
        <w:t>geëloxeerd / geanodiseerd / gemoffeld</w:t>
      </w:r>
    </w:p>
    <w:p w14:paraId="52997950" w14:textId="77777777" w:rsidR="00C96366" w:rsidRPr="004A78FF" w:rsidRDefault="00C96366" w:rsidP="00C96366">
      <w:pPr>
        <w:pStyle w:val="Plattetekstinspringen"/>
        <w:rPr>
          <w:rStyle w:val="Keuze-blauw"/>
        </w:rPr>
      </w:pPr>
      <w:r>
        <w:t xml:space="preserve">Regelwerk: </w:t>
      </w:r>
      <w:r w:rsidRPr="00BB6FF1">
        <w:rPr>
          <w:rStyle w:val="Keuze-blauw"/>
        </w:rPr>
        <w:t>enkelvoudig (verticaal / horizontaal) / dubbel (verticaal en horizontaal) / …</w:t>
      </w:r>
    </w:p>
    <w:p w14:paraId="64CFCC20" w14:textId="77777777" w:rsidR="00C96366" w:rsidRPr="004A78FF" w:rsidRDefault="00C96366" w:rsidP="00C96366">
      <w:pPr>
        <w:pStyle w:val="Plattetekstinspringen"/>
        <w:rPr>
          <w:rStyle w:val="Keuze-blauw"/>
        </w:rPr>
      </w:pPr>
      <w:r>
        <w:t xml:space="preserve">Dimensionering: </w:t>
      </w:r>
      <w:r w:rsidRPr="00BB6FF1">
        <w:rPr>
          <w:rStyle w:val="Keuze-blauw"/>
        </w:rPr>
        <w:t>overeenkomstig detailstudie / …</w:t>
      </w:r>
    </w:p>
    <w:p w14:paraId="12D6CE34" w14:textId="77777777" w:rsidR="00C96366" w:rsidRPr="00BB6FF1" w:rsidRDefault="00C96366" w:rsidP="00C96366">
      <w:pPr>
        <w:pStyle w:val="Plattetekstinspringen"/>
        <w:rPr>
          <w:rStyle w:val="Keuze-blauw"/>
        </w:rPr>
      </w:pPr>
      <w:r>
        <w:t xml:space="preserve">Draagprofielen: </w:t>
      </w:r>
      <w:r w:rsidRPr="00BB6FF1">
        <w:rPr>
          <w:rStyle w:val="Keuze-blauw"/>
        </w:rPr>
        <w:t>L-vormig / T-vormig / kokerprofielen / …</w:t>
      </w:r>
    </w:p>
    <w:p w14:paraId="55B16DEA" w14:textId="77777777" w:rsidR="00C96366" w:rsidRDefault="00C96366" w:rsidP="00C96366">
      <w:pPr>
        <w:pStyle w:val="Plattetekstinspringen"/>
      </w:pPr>
      <w:r>
        <w:t xml:space="preserve">Bevestigingsmiddelen: </w:t>
      </w:r>
      <w:r w:rsidRPr="00BB6FF1">
        <w:rPr>
          <w:rStyle w:val="Keuze-blauw"/>
        </w:rPr>
        <w:t>chemische ankers / mechanische pluggen (kunststof / metaal)</w:t>
      </w:r>
      <w:r>
        <w:t>, conform de eisen inzake belasting en brandveiligheid</w:t>
      </w:r>
    </w:p>
    <w:p w14:paraId="12D29FB9" w14:textId="77777777" w:rsidR="00C96366" w:rsidRDefault="00C96366" w:rsidP="00C96366">
      <w:pPr>
        <w:pStyle w:val="Plattetekstinspringen"/>
      </w:pPr>
      <w:r>
        <w:t xml:space="preserve">Specifieke toebehoren: bij </w:t>
      </w:r>
      <w:r w:rsidRPr="00C16B55">
        <w:t>ontstentenis van de op de detailtekeningen aangegeven</w:t>
      </w:r>
      <w:r>
        <w:t xml:space="preserve"> randafwerkingen aan hoeken, raamretours,… zal op voorstel van de aannemer gebruik worden gemaakt van systeemrails met aangepaste vorm en sectie, en desgevallend met geïntegreerde voegdichtingingen uit EPDM of neopreen.</w:t>
      </w:r>
    </w:p>
    <w:p w14:paraId="35463D65" w14:textId="77777777" w:rsidR="00C96366" w:rsidRDefault="00C96366" w:rsidP="00C96366">
      <w:pPr>
        <w:pStyle w:val="Kop8"/>
      </w:pPr>
      <w:r>
        <w:t xml:space="preserve">Aanvullende uitvoeringsvoorschriften </w:t>
      </w:r>
      <w:r w:rsidR="00DE3416">
        <w:t>(te schrappen door ontwerper indien niet van toepassing)</w:t>
      </w:r>
    </w:p>
    <w:p w14:paraId="62AE2694" w14:textId="77777777" w:rsidR="00C96366" w:rsidRDefault="00C96366" w:rsidP="00C96366">
      <w:pPr>
        <w:pStyle w:val="Plattetekstinspringen"/>
      </w:pPr>
      <w:r w:rsidRPr="00CB1AEB">
        <w:t>Trekproeven: …</w:t>
      </w:r>
    </w:p>
    <w:p w14:paraId="4E0AE244" w14:textId="77777777" w:rsidR="00C96366" w:rsidRDefault="00C96366" w:rsidP="00C96366">
      <w:pPr>
        <w:pStyle w:val="Kop6"/>
      </w:pPr>
      <w:r>
        <w:t>Uitvoering</w:t>
      </w:r>
    </w:p>
    <w:p w14:paraId="12973721" w14:textId="77777777" w:rsidR="00C96366" w:rsidRDefault="00C96366" w:rsidP="00C96366">
      <w:pPr>
        <w:pStyle w:val="Kop7"/>
      </w:pPr>
      <w:r>
        <w:t>ALGEMEEN</w:t>
      </w:r>
    </w:p>
    <w:p w14:paraId="4E2A9A18" w14:textId="77777777" w:rsidR="00C96366" w:rsidRDefault="00C96366" w:rsidP="00C96366">
      <w:pPr>
        <w:pStyle w:val="Plattetekstinspringen"/>
      </w:pPr>
      <w:r>
        <w:t xml:space="preserve">De te voorziene secties en onderlinge tussenafstanden voor de draag- en schuifbeugels, het aantal vaste en glijpunten, alsook het aantal bevestigingsmiddelen worden gekozen overeenkomstig het gewicht en modulering van de bekledingsplaten en opvatting van de </w:t>
      </w:r>
      <w:r w:rsidRPr="00CB1AEB">
        <w:t>voorhanggevel,</w:t>
      </w:r>
      <w:r>
        <w:t xml:space="preserve"> overeenkomstig de aanwijzingen op de principeplannen. Zij vormen het voorwerp van een detailstudie en statische berekening uit te voeren door de constructeur van het systeem, voor te leggen aan de </w:t>
      </w:r>
      <w:r w:rsidRPr="00D342FF">
        <w:t xml:space="preserve">architect </w:t>
      </w:r>
      <w:r>
        <w:t>voor de aanvang van de werken. De respectievelijke voorschriften en principedetails van de systeemleverancier dienen strikt te worden opgevolgd.</w:t>
      </w:r>
    </w:p>
    <w:p w14:paraId="536671E5" w14:textId="77777777" w:rsidR="00C96366" w:rsidRDefault="00C96366" w:rsidP="00C96366">
      <w:pPr>
        <w:pStyle w:val="Kop7"/>
      </w:pPr>
      <w:r>
        <w:t>MONTAGE</w:t>
      </w:r>
    </w:p>
    <w:p w14:paraId="1C2C3C9B" w14:textId="77777777" w:rsidR="00C96366" w:rsidRDefault="00C96366" w:rsidP="00C96366">
      <w:pPr>
        <w:pStyle w:val="Plattetekstinspringen"/>
      </w:pPr>
      <w:r>
        <w:t>De nodige aandacht moet worden besteed bij het bepalen van de vaste en glijpunten teneinde de uitzetting en krimp van de aluminium-systeemrails op te vangen.</w:t>
      </w:r>
    </w:p>
    <w:p w14:paraId="681DB4B0" w14:textId="77777777" w:rsidR="00C96366" w:rsidRDefault="00C96366" w:rsidP="00C96366">
      <w:pPr>
        <w:pStyle w:val="Plattetekstinspringen"/>
      </w:pPr>
      <w:r>
        <w:t>Op de verticale profielen worden de bekledingsplaten (of elementen) rechtstreeks of via een horizontale tussenregel bevestigd. Deze bevestiging dient al dan niet onzichtbaar te zijn, afhankelijk van het gekozen bekledingsmateriaal en modulering van het geheel. De liphaken, plaathaken en/of afstandhouders zijn van voldoende sterkte, zodat de gevelplaten aan de vereiste horizontale afrukkracht kunnen weerstaan.</w:t>
      </w:r>
    </w:p>
    <w:p w14:paraId="56A9AE7C" w14:textId="77777777" w:rsidR="00C96366" w:rsidRPr="00CB1AEB" w:rsidRDefault="00C96366" w:rsidP="00C96366">
      <w:pPr>
        <w:pStyle w:val="Plattetekstinspringen"/>
      </w:pPr>
      <w:r>
        <w:t xml:space="preserve">De draag- en schuifbeugels worden </w:t>
      </w:r>
      <w:r w:rsidRPr="00BB6FF1">
        <w:rPr>
          <w:rStyle w:val="Keuze-blauw"/>
        </w:rPr>
        <w:t>mechanisch / chemisch</w:t>
      </w:r>
      <w:r>
        <w:t xml:space="preserve"> verankerd in het draagvlak. </w:t>
      </w:r>
      <w:r w:rsidRPr="00CB1AEB">
        <w:t>Tussen de dragende muur en de ankers worden hiervoor bestemde kunststofplaatjes geplaatst om de koudebrugwerking te verminderen.</w:t>
      </w:r>
    </w:p>
    <w:p w14:paraId="4697B020" w14:textId="77777777" w:rsidR="00C96366" w:rsidRDefault="00C96366" w:rsidP="00C96366">
      <w:pPr>
        <w:pStyle w:val="Plattetekstinspringen"/>
      </w:pPr>
      <w:r>
        <w:t>De draagprofielen dienen door middel van de regelbare muursteunen perfect te worden uitgelijnd in het verticale en horizontale vlak. De bevestigingsperforaties in de profielen en muursteunen moeten laten toe om de toleranties van de ruwbouw weg te werken.</w:t>
      </w:r>
    </w:p>
    <w:p w14:paraId="444C96BD" w14:textId="77777777" w:rsidR="00C96366" w:rsidRDefault="00C96366" w:rsidP="00C96366">
      <w:pPr>
        <w:pStyle w:val="Kop6"/>
      </w:pPr>
      <w:r>
        <w:t>Toepassing</w:t>
      </w:r>
    </w:p>
    <w:p w14:paraId="493FA5B4" w14:textId="77777777" w:rsidR="00C96366" w:rsidRDefault="00C96366" w:rsidP="00C96366">
      <w:pPr>
        <w:pStyle w:val="Kop2"/>
      </w:pPr>
      <w:bookmarkStart w:id="537" w:name="_Toc385316899"/>
      <w:bookmarkStart w:id="538" w:name="_Toc386531085"/>
      <w:bookmarkStart w:id="539" w:name="_Toc390173317"/>
      <w:bookmarkStart w:id="540" w:name="_Toc438633482"/>
      <w:bookmarkStart w:id="541" w:name="_Toc49763410"/>
      <w:bookmarkStart w:id="542" w:name="_Toc98041949"/>
      <w:r>
        <w:t>42.</w:t>
      </w:r>
      <w:r w:rsidRPr="000E71C5">
        <w:t>20.</w:t>
      </w:r>
      <w:r w:rsidRPr="000E71C5">
        <w:tab/>
      </w:r>
      <w:r>
        <w:t xml:space="preserve">thermische </w:t>
      </w:r>
      <w:r w:rsidRPr="000E71C5">
        <w:t xml:space="preserve">isolatie </w:t>
      </w:r>
      <w:r>
        <w:t xml:space="preserve">voorhanggevel </w:t>
      </w:r>
      <w:r w:rsidRPr="000E71C5">
        <w:t>- algemeen</w:t>
      </w:r>
      <w:bookmarkEnd w:id="537"/>
      <w:bookmarkEnd w:id="538"/>
      <w:bookmarkEnd w:id="539"/>
      <w:bookmarkEnd w:id="540"/>
    </w:p>
    <w:p w14:paraId="29C4CA73" w14:textId="77777777" w:rsidR="00C96366" w:rsidRDefault="00C96366" w:rsidP="00C96366">
      <w:pPr>
        <w:pStyle w:val="Kop6"/>
      </w:pPr>
      <w:r>
        <w:t>Materialen</w:t>
      </w:r>
    </w:p>
    <w:p w14:paraId="7D97725E" w14:textId="77777777" w:rsidR="00C96366" w:rsidRDefault="00C96366" w:rsidP="00C96366">
      <w:pPr>
        <w:pStyle w:val="Plattetekstinspringen"/>
      </w:pPr>
      <w:r>
        <w:t>De isolatiematerialen zijn weersbestendig, rotbestendig, niet onderhevig aan krimp en hebben een geringe wateropname. Ze mogen geen voedingsbodem vormen of doen ontstaan voor ongedierte, bacteriën of schimmels en tasten de andere bouwelementen niet aan. Beschadigde plaatdelen mogen niet verwerkt worden.</w:t>
      </w:r>
    </w:p>
    <w:p w14:paraId="360B8320" w14:textId="77777777" w:rsidR="00C96366" w:rsidRDefault="00C96366" w:rsidP="00C96366">
      <w:pPr>
        <w:pStyle w:val="Plattetekstinspringen"/>
      </w:pPr>
      <w:r>
        <w:t xml:space="preserve">Enkel producten waarvan de hierna vermelde </w:t>
      </w:r>
      <w:r w:rsidRPr="00F91E98">
        <w:t>λ-waarde</w:t>
      </w:r>
      <w:r>
        <w:t xml:space="preserve"> kan aangetoond worden met de gedeclareerde </w:t>
      </w:r>
      <w:r w:rsidRPr="00F91E98">
        <w:t>λ</w:t>
      </w:r>
      <w:r>
        <w:t xml:space="preserve">d-waarde vermeld in de DoP, ATG/H of ETA, of met de rekenwaarde </w:t>
      </w:r>
      <w:r w:rsidRPr="00F91E98">
        <w:t>λ</w:t>
      </w:r>
      <w:r>
        <w:t xml:space="preserve">Ui vermeld in EPB-productgegevensdatabank (EPBD) worden aanvaard. De </w:t>
      </w:r>
      <w:r w:rsidRPr="00F91E98">
        <w:t>λ-waarde</w:t>
      </w:r>
      <w:r>
        <w:t xml:space="preserve"> moet geldig zijn voor de toegepaste plaatdikte(s).</w:t>
      </w:r>
    </w:p>
    <w:p w14:paraId="72B22994" w14:textId="77777777" w:rsidR="00C96366" w:rsidRDefault="00C96366" w:rsidP="00C96366">
      <w:pPr>
        <w:pStyle w:val="Kop6"/>
      </w:pPr>
      <w:r>
        <w:t>Uitvoering</w:t>
      </w:r>
    </w:p>
    <w:p w14:paraId="37F2137E" w14:textId="77777777" w:rsidR="00C96366" w:rsidRDefault="00C96366" w:rsidP="00C96366">
      <w:pPr>
        <w:pStyle w:val="Plattetekstinspringen"/>
      </w:pPr>
      <w:r>
        <w:t>De isolatieplaten mogen pas worden aangebracht na voorafgaandelijke keuring van de dragende wand door de architect. Ze worden geplaatst volgens de uitvoeringsvoorschriften van de fabrikant.</w:t>
      </w:r>
    </w:p>
    <w:p w14:paraId="5CE2A502" w14:textId="77777777" w:rsidR="00C96366" w:rsidRDefault="00C96366" w:rsidP="00C96366">
      <w:pPr>
        <w:pStyle w:val="Plattetekstinspringen"/>
      </w:pPr>
      <w:r w:rsidRPr="008067FB">
        <w:t>De aannemer zal er over waken dat de isolatie een ononderbroken geheel vormt, koudebruggen en vervormingen van de isolatielaag worden vermeden. De platen worden daartoe in zo groot mogelijke afmetingen, nauwsluitend tegen de dragende wand en onderling goed aansluitend in verband geplaatst. Zij worden waar nodig mooi recht versneden voor een perfecte aansluiting tegen andere bouwelementen.</w:t>
      </w:r>
      <w:r>
        <w:t xml:space="preserve"> Ter plaatse van eventuele beugels worden de platen zorgvuldig ingesneden en worden de gaten nadien opgevuld of opgespoten met isolatieschuim.</w:t>
      </w:r>
    </w:p>
    <w:p w14:paraId="7DE12E91" w14:textId="77777777" w:rsidR="00C96366" w:rsidRDefault="00C96366" w:rsidP="00C96366">
      <w:pPr>
        <w:pStyle w:val="Plattetekstinspringen"/>
      </w:pPr>
      <w:r>
        <w:t>De isolatie wordt geplaatst met de lange zijde horizontaal (en eventuele groef of sponning aan de onderzijde) en met verspringende verticale naden. Indien de isolatielaag wordt opgebouwd uit meerdere lagen wordt de isolatie van de bijkomende laag geschrankt geplaatst tov de achterliggende laag.</w:t>
      </w:r>
    </w:p>
    <w:p w14:paraId="42C45FA5" w14:textId="77777777" w:rsidR="00C96366" w:rsidRDefault="00C96366" w:rsidP="00C96366">
      <w:pPr>
        <w:pStyle w:val="Plattetekstinspringen"/>
      </w:pPr>
      <w:r>
        <w:t xml:space="preserve">Aan de hoeken wordt de isolatie steeds over de volledige dikte doorgetrokken. De isolatie sluit nauwkeurig aan op het buitenschrijnwerk. </w:t>
      </w:r>
    </w:p>
    <w:p w14:paraId="0296173C" w14:textId="77777777" w:rsidR="00C96366" w:rsidRDefault="00C96366" w:rsidP="00C96366">
      <w:pPr>
        <w:pStyle w:val="Plattetekstinspringen"/>
      </w:pPr>
      <w:r w:rsidRPr="00932F99">
        <w:t xml:space="preserve">Waar vochtwerende lagen doorheen de isolatie dringen worden de platen zorgvuldig doorgesneden. De onderbreking mag </w:t>
      </w:r>
      <w:r>
        <w:t xml:space="preserve">dus </w:t>
      </w:r>
      <w:r w:rsidRPr="00932F99">
        <w:t xml:space="preserve">niet gebeuren ter hoogte van de eventuele tand/groef of sponning van de isolatieplaat. </w:t>
      </w:r>
      <w:r w:rsidRPr="004A2CF7">
        <w:t>De plaatsing en plooiing van de lagen verzekeren een trapafwaartse afwatering.</w:t>
      </w:r>
    </w:p>
    <w:p w14:paraId="5306078D" w14:textId="77777777" w:rsidR="00C96366" w:rsidRPr="00701AE7" w:rsidRDefault="00C96366" w:rsidP="00C96366">
      <w:pPr>
        <w:pStyle w:val="Kop3"/>
        <w:rPr>
          <w:rStyle w:val="Kop3Char"/>
        </w:rPr>
      </w:pPr>
      <w:bookmarkStart w:id="543" w:name="_Toc385316900"/>
      <w:bookmarkStart w:id="544" w:name="_Toc386531086"/>
      <w:bookmarkStart w:id="545" w:name="_Toc390173318"/>
      <w:bookmarkStart w:id="546" w:name="_Toc438633483"/>
      <w:r>
        <w:t>42.</w:t>
      </w:r>
      <w:r w:rsidRPr="00701AE7">
        <w:t>21.</w:t>
      </w:r>
      <w:r>
        <w:tab/>
      </w:r>
      <w:r w:rsidRPr="00701AE7">
        <w:t>thermische isolatie voorhanggevel - MW</w:t>
      </w:r>
      <w:bookmarkEnd w:id="543"/>
      <w:bookmarkEnd w:id="544"/>
      <w:bookmarkEnd w:id="545"/>
      <w:bookmarkEnd w:id="546"/>
      <w:r w:rsidRPr="00701AE7">
        <w:rPr>
          <w:rStyle w:val="Kop3Char"/>
        </w:rPr>
        <w:tab/>
      </w:r>
    </w:p>
    <w:p w14:paraId="295C9341" w14:textId="77777777" w:rsidR="00C96366" w:rsidRDefault="00C96366" w:rsidP="00C96366">
      <w:pPr>
        <w:pStyle w:val="Kop6"/>
      </w:pPr>
      <w:r>
        <w:t>Materiaal</w:t>
      </w:r>
    </w:p>
    <w:p w14:paraId="5F89E5B9" w14:textId="77777777" w:rsidR="00C96366" w:rsidRDefault="00C96366" w:rsidP="00C96366">
      <w:pPr>
        <w:pStyle w:val="Plattetekstinspringen"/>
      </w:pPr>
      <w:r>
        <w:t xml:space="preserve">Halfstijve platen uit minerale vezels, beantwoordend aan de voorschriften van NBN EN 13162 - Materialen voor de warmte-isolatie van gebouwen - Fabrieksmatig vervaardigde producten van minerale wol (MW) – Specificatie. </w:t>
      </w:r>
    </w:p>
    <w:p w14:paraId="483EE47D" w14:textId="77777777" w:rsidR="00C96366" w:rsidRDefault="00C96366" w:rsidP="00C96366">
      <w:pPr>
        <w:pStyle w:val="Plattetekstinspringen"/>
      </w:pPr>
      <w:r>
        <w:t>De platen zijn geschikt als isolatie achter een voorhanggevel en beschikken over een ATG-H productgoedkeuring of gelijkwaardig.</w:t>
      </w:r>
    </w:p>
    <w:p w14:paraId="2FD07A09" w14:textId="77777777" w:rsidR="00C96366" w:rsidRDefault="00C96366" w:rsidP="00C96366">
      <w:pPr>
        <w:pStyle w:val="Kop8"/>
      </w:pPr>
      <w:r>
        <w:t>Specificaties</w:t>
      </w:r>
    </w:p>
    <w:p w14:paraId="6BE670F3" w14:textId="77777777" w:rsidR="00C96366" w:rsidRPr="00594F40" w:rsidRDefault="00C96366" w:rsidP="00C96366">
      <w:pPr>
        <w:pStyle w:val="Plattetekstinspringen"/>
      </w:pPr>
      <w:r>
        <w:t xml:space="preserve">Dikte: </w:t>
      </w:r>
      <w:r w:rsidRPr="00594F40">
        <w:t>volgens subartikel</w:t>
      </w:r>
    </w:p>
    <w:p w14:paraId="028817A3" w14:textId="77777777" w:rsidR="00C96366" w:rsidRDefault="00C96366" w:rsidP="00C96366">
      <w:pPr>
        <w:pStyle w:val="Plattetekstinspringen"/>
      </w:pPr>
      <w:r>
        <w:t xml:space="preserve">Afwerking: </w:t>
      </w:r>
      <w:r w:rsidRPr="00BB6FF1">
        <w:rPr>
          <w:rStyle w:val="Keuze-blauw"/>
        </w:rPr>
        <w:t>naakt / eenzijdig / tweezijdig</w:t>
      </w:r>
      <w:r>
        <w:t xml:space="preserve"> bekleed met een glasvlies</w:t>
      </w:r>
    </w:p>
    <w:p w14:paraId="39FF7758" w14:textId="77777777" w:rsidR="00C96366" w:rsidRDefault="00C96366" w:rsidP="00C96366">
      <w:pPr>
        <w:pStyle w:val="Plattetekstinspringen"/>
      </w:pPr>
      <w:r>
        <w:t xml:space="preserve">Warmtegeleidingscoëfficiënt </w:t>
      </w:r>
      <w:r w:rsidRPr="00E12872">
        <w:t>(</w:t>
      </w:r>
      <w:r w:rsidRPr="00F91E98">
        <w:t>λ</w:t>
      </w:r>
      <w:r w:rsidRPr="00E12872">
        <w:t>-waarde)</w:t>
      </w:r>
      <w:r>
        <w:t xml:space="preserve">: maximum </w:t>
      </w:r>
      <w:r w:rsidRPr="00BB6FF1">
        <w:rPr>
          <w:rStyle w:val="Keuze-blauw"/>
        </w:rPr>
        <w:t>0,032 / 0,035 / …</w:t>
      </w:r>
      <w:r w:rsidRPr="004A78FF">
        <w:rPr>
          <w:rStyle w:val="Keuze-blauw"/>
        </w:rPr>
        <w:t xml:space="preserve"> </w:t>
      </w:r>
      <w:r>
        <w:t>W/mK</w:t>
      </w:r>
    </w:p>
    <w:p w14:paraId="18924E7B" w14:textId="77777777" w:rsidR="00C96366" w:rsidRDefault="00C96366" w:rsidP="00C96366">
      <w:pPr>
        <w:pStyle w:val="Plattetekstinspringen"/>
      </w:pPr>
      <w:r>
        <w:t xml:space="preserve">Reactie bij brand (NBN EN 13501-1): min. klasse </w:t>
      </w:r>
      <w:r w:rsidRPr="00BB6FF1">
        <w:rPr>
          <w:rStyle w:val="Keuze-blauw"/>
        </w:rPr>
        <w:t>A1 / A2 / …</w:t>
      </w:r>
      <w:r w:rsidRPr="004A78FF">
        <w:rPr>
          <w:rStyle w:val="Keuze-blauw"/>
        </w:rPr>
        <w:t xml:space="preserve"> </w:t>
      </w:r>
    </w:p>
    <w:p w14:paraId="3FD97131" w14:textId="77777777" w:rsidR="00C96366" w:rsidRDefault="00C96366" w:rsidP="00C96366">
      <w:pPr>
        <w:pStyle w:val="Kop6"/>
      </w:pPr>
      <w:r>
        <w:t>Uitvoering</w:t>
      </w:r>
    </w:p>
    <w:p w14:paraId="13D83A99" w14:textId="77777777" w:rsidR="00C96366" w:rsidRDefault="00C96366" w:rsidP="00C96366">
      <w:pPr>
        <w:pStyle w:val="Plattetekstinspringen"/>
      </w:pPr>
      <w:r>
        <w:t xml:space="preserve">De isolatielaag wordt uitgevoerd in </w:t>
      </w:r>
      <w:r w:rsidRPr="00BB6FF1">
        <w:rPr>
          <w:rStyle w:val="Keuze-blauw"/>
        </w:rPr>
        <w:t>één laag / twee lagen / …</w:t>
      </w:r>
    </w:p>
    <w:p w14:paraId="694CB23B" w14:textId="77777777" w:rsidR="00C96366" w:rsidRPr="0008030E" w:rsidRDefault="00C96366" w:rsidP="00C96366">
      <w:pPr>
        <w:pStyle w:val="Kop8"/>
      </w:pPr>
      <w:r w:rsidRPr="0008030E">
        <w:t xml:space="preserve">Aanvullende uitvoeringsvoorschriften </w:t>
      </w:r>
      <w:r w:rsidR="00DE3416">
        <w:t>(te schrappen door ontwerper indien niet van toepassing)</w:t>
      </w:r>
    </w:p>
    <w:p w14:paraId="3E5E798B" w14:textId="77777777" w:rsidR="00C96366" w:rsidRDefault="00C96366" w:rsidP="00C96366">
      <w:pPr>
        <w:pStyle w:val="Plattetekstinspringen"/>
      </w:pPr>
      <w:r>
        <w:t xml:space="preserve">Na het plaatsen van de isolatie wordt een gevelfolie voorzien overeenkomstig </w:t>
      </w:r>
      <w:r w:rsidRPr="007207C9">
        <w:t>artikel</w:t>
      </w:r>
      <w:r>
        <w:t xml:space="preserve"> 42.</w:t>
      </w:r>
      <w:r w:rsidRPr="007207C9">
        <w:t xml:space="preserve">31 </w:t>
      </w:r>
      <w:r>
        <w:t>buitenfolie – gevelfolie.</w:t>
      </w:r>
    </w:p>
    <w:p w14:paraId="4969A9DB" w14:textId="77777777" w:rsidR="00C96366" w:rsidRDefault="00C96366" w:rsidP="00C96366">
      <w:pPr>
        <w:pStyle w:val="Kop4"/>
        <w:rPr>
          <w:rStyle w:val="MeetChar"/>
        </w:rPr>
      </w:pPr>
      <w:bookmarkStart w:id="547" w:name="_Toc386531087"/>
      <w:bookmarkStart w:id="548" w:name="_Toc390173319"/>
      <w:bookmarkStart w:id="549" w:name="_Toc438633484"/>
      <w:r>
        <w:t>42.21.10.</w:t>
      </w:r>
      <w:r>
        <w:tab/>
        <w:t>thermische isolatie voorhanggevel - MW/14 cm</w:t>
      </w:r>
      <w:r>
        <w:tab/>
      </w:r>
      <w:r w:rsidRPr="009540CE">
        <w:rPr>
          <w:rStyle w:val="MeetChar"/>
        </w:rPr>
        <w:t>|</w:t>
      </w:r>
      <w:r>
        <w:rPr>
          <w:rStyle w:val="MeetChar"/>
        </w:rPr>
        <w:t>FH</w:t>
      </w:r>
      <w:r w:rsidRPr="009540CE">
        <w:rPr>
          <w:rStyle w:val="MeetChar"/>
        </w:rPr>
        <w:t>|</w:t>
      </w:r>
      <w:r>
        <w:rPr>
          <w:rStyle w:val="MeetChar"/>
        </w:rPr>
        <w:t>m2</w:t>
      </w:r>
      <w:bookmarkEnd w:id="547"/>
      <w:bookmarkEnd w:id="548"/>
      <w:bookmarkEnd w:id="549"/>
    </w:p>
    <w:p w14:paraId="75A600A9" w14:textId="77777777" w:rsidR="00C96366" w:rsidRDefault="00C96366" w:rsidP="00C96366">
      <w:pPr>
        <w:pStyle w:val="Kop6"/>
      </w:pPr>
      <w:r>
        <w:t>Meting</w:t>
      </w:r>
    </w:p>
    <w:p w14:paraId="7C7445E2" w14:textId="77777777" w:rsidR="00C96366" w:rsidRDefault="00C96366" w:rsidP="00C96366">
      <w:pPr>
        <w:pStyle w:val="Plattetekstinspringen"/>
      </w:pPr>
      <w:r>
        <w:t>meeteenheid: per m2</w:t>
      </w:r>
    </w:p>
    <w:p w14:paraId="13A9DDEC" w14:textId="77777777" w:rsidR="00C96366" w:rsidRDefault="00C96366" w:rsidP="00C96366">
      <w:pPr>
        <w:pStyle w:val="Plattetekstinspringen"/>
      </w:pPr>
      <w:r>
        <w:t>meetcode: gemeten volgens netto oppervlakte, uitsparingen groter dan 0,5 m2 worden afgetrokken</w:t>
      </w:r>
    </w:p>
    <w:p w14:paraId="76B37315" w14:textId="77777777" w:rsidR="00C96366" w:rsidRDefault="00C96366" w:rsidP="00C96366">
      <w:pPr>
        <w:pStyle w:val="Plattetekstinspringen"/>
      </w:pPr>
      <w:r>
        <w:t>aard van de overeenkomst: Forfaitaire Hoeveelheid (FH)</w:t>
      </w:r>
    </w:p>
    <w:p w14:paraId="5D52F05A" w14:textId="77777777" w:rsidR="00C96366" w:rsidRDefault="00C96366" w:rsidP="00C96366">
      <w:pPr>
        <w:pStyle w:val="Kop6"/>
      </w:pPr>
      <w:r>
        <w:t>Toepassing</w:t>
      </w:r>
    </w:p>
    <w:p w14:paraId="51DB931F" w14:textId="77777777" w:rsidR="00C96366" w:rsidRDefault="00C96366" w:rsidP="00C96366">
      <w:pPr>
        <w:pStyle w:val="Kop4"/>
        <w:rPr>
          <w:rStyle w:val="MeetChar"/>
        </w:rPr>
      </w:pPr>
      <w:bookmarkStart w:id="550" w:name="_Toc386531088"/>
      <w:bookmarkStart w:id="551" w:name="_Toc390173320"/>
      <w:bookmarkStart w:id="552" w:name="_Toc438633485"/>
      <w:r>
        <w:t>42.21.20.</w:t>
      </w:r>
      <w:r>
        <w:tab/>
        <w:t>thermische isolatie voorhanggevel - MW/16 cm</w:t>
      </w:r>
      <w:r>
        <w:tab/>
      </w:r>
      <w:r w:rsidRPr="009540CE">
        <w:rPr>
          <w:rStyle w:val="MeetChar"/>
        </w:rPr>
        <w:t>|</w:t>
      </w:r>
      <w:r>
        <w:rPr>
          <w:rStyle w:val="MeetChar"/>
        </w:rPr>
        <w:t>FH</w:t>
      </w:r>
      <w:r w:rsidRPr="009540CE">
        <w:rPr>
          <w:rStyle w:val="MeetChar"/>
        </w:rPr>
        <w:t>|</w:t>
      </w:r>
      <w:r>
        <w:rPr>
          <w:rStyle w:val="MeetChar"/>
        </w:rPr>
        <w:t>m2</w:t>
      </w:r>
      <w:bookmarkEnd w:id="550"/>
      <w:bookmarkEnd w:id="551"/>
      <w:bookmarkEnd w:id="552"/>
    </w:p>
    <w:p w14:paraId="6FA7F1B6" w14:textId="77777777" w:rsidR="00C96366" w:rsidRDefault="00C96366" w:rsidP="00C96366">
      <w:pPr>
        <w:pStyle w:val="Kop6"/>
      </w:pPr>
      <w:r>
        <w:t>Meting</w:t>
      </w:r>
    </w:p>
    <w:p w14:paraId="18F0D113" w14:textId="77777777" w:rsidR="00C96366" w:rsidRDefault="00C96366" w:rsidP="00C96366">
      <w:pPr>
        <w:pStyle w:val="Plattetekstinspringen"/>
      </w:pPr>
      <w:r>
        <w:t>meeteenheid: per m2</w:t>
      </w:r>
    </w:p>
    <w:p w14:paraId="6991866A" w14:textId="77777777" w:rsidR="00C96366" w:rsidRDefault="00C96366" w:rsidP="00C96366">
      <w:pPr>
        <w:pStyle w:val="Plattetekstinspringen"/>
      </w:pPr>
      <w:r>
        <w:t>meetcode: gemeten volgens netto oppervlakte, uitsparingen groter dan 0,5 m2 worden afgetrokken</w:t>
      </w:r>
    </w:p>
    <w:p w14:paraId="0EDE7969" w14:textId="77777777" w:rsidR="00C96366" w:rsidRDefault="00C96366" w:rsidP="00C96366">
      <w:pPr>
        <w:pStyle w:val="Plattetekstinspringen"/>
      </w:pPr>
      <w:r>
        <w:t>aard van de overeenkomst: Forfaitaire Hoeveelheid (FH)</w:t>
      </w:r>
    </w:p>
    <w:p w14:paraId="07E47003" w14:textId="77777777" w:rsidR="00C96366" w:rsidRDefault="00C96366" w:rsidP="00C96366">
      <w:pPr>
        <w:pStyle w:val="Kop6"/>
      </w:pPr>
      <w:r>
        <w:t>Toepassing</w:t>
      </w:r>
    </w:p>
    <w:p w14:paraId="61A9E5C6" w14:textId="77777777" w:rsidR="00C96366" w:rsidRDefault="00C96366" w:rsidP="00C96366">
      <w:pPr>
        <w:pStyle w:val="Kop3"/>
      </w:pPr>
      <w:bookmarkStart w:id="553" w:name="_Toc385316901"/>
      <w:bookmarkStart w:id="554" w:name="_Toc386531089"/>
      <w:bookmarkStart w:id="555" w:name="_Toc390173321"/>
      <w:bookmarkStart w:id="556" w:name="_Toc438633486"/>
      <w:r>
        <w:t>42.22.</w:t>
      </w:r>
      <w:r>
        <w:tab/>
        <w:t>thermische isolatie voorhanggevel – PUR of PIR</w:t>
      </w:r>
      <w:bookmarkEnd w:id="553"/>
      <w:bookmarkEnd w:id="554"/>
      <w:bookmarkEnd w:id="555"/>
      <w:bookmarkEnd w:id="556"/>
      <w:r>
        <w:rPr>
          <w:rStyle w:val="MeetChar"/>
        </w:rPr>
        <w:tab/>
      </w:r>
    </w:p>
    <w:p w14:paraId="4DE0D018" w14:textId="77777777" w:rsidR="00C96366" w:rsidRDefault="00C96366" w:rsidP="00C96366">
      <w:pPr>
        <w:pStyle w:val="Kop6"/>
      </w:pPr>
      <w:r>
        <w:t>Materiaal</w:t>
      </w:r>
    </w:p>
    <w:p w14:paraId="449C0987" w14:textId="77777777" w:rsidR="00C96366" w:rsidRDefault="00C96366" w:rsidP="00C96366">
      <w:pPr>
        <w:pStyle w:val="Plattetekstinspringen"/>
      </w:pPr>
      <w:r>
        <w:t>Stijve isolatieplaten gevormd uit hard polyurethaanschuim of polyisocyanuraatschuim, beantwoordend aan de voorschriften van NBN EN 13165 - Materialen voor de warmte-isolatie van gebouwen - Fabrieksmatig vervaardigde producten van hard polyurethaanschuim (PUR) – Specificatie.</w:t>
      </w:r>
    </w:p>
    <w:p w14:paraId="31264D98" w14:textId="77777777" w:rsidR="00C96366" w:rsidRDefault="00C96366" w:rsidP="00C96366">
      <w:pPr>
        <w:pStyle w:val="Plattetekstinspringen"/>
      </w:pPr>
      <w:r>
        <w:t xml:space="preserve">Het blaasmiddel gebruikt bij de productie bevat geen HFK’s.  </w:t>
      </w:r>
    </w:p>
    <w:p w14:paraId="257B99FC" w14:textId="77777777" w:rsidR="00C96366" w:rsidRDefault="00C96366" w:rsidP="00C96366">
      <w:pPr>
        <w:pStyle w:val="Plattetekstinspringen"/>
      </w:pPr>
      <w:r>
        <w:t>De platen zijn geschikt als isolatie achter een voorhanggevel en beschikken over een ATG-H productgoedkeuring of gelijkwaardig.</w:t>
      </w:r>
    </w:p>
    <w:p w14:paraId="11CF2341" w14:textId="77777777" w:rsidR="00C96366" w:rsidRDefault="00C96366" w:rsidP="00C96366">
      <w:pPr>
        <w:pStyle w:val="Kop8"/>
      </w:pPr>
      <w:r>
        <w:t>Specificaties</w:t>
      </w:r>
    </w:p>
    <w:p w14:paraId="52882BC2" w14:textId="77777777" w:rsidR="00C96366" w:rsidRDefault="00C96366" w:rsidP="00C96366">
      <w:pPr>
        <w:pStyle w:val="Plattetekstinspringen"/>
      </w:pPr>
      <w:r>
        <w:t xml:space="preserve">Dikte: </w:t>
      </w:r>
      <w:r w:rsidRPr="00594F40">
        <w:t>volgens subartikel</w:t>
      </w:r>
    </w:p>
    <w:p w14:paraId="4D03A5B1" w14:textId="77777777" w:rsidR="00C96366" w:rsidRDefault="00C96366" w:rsidP="00C96366">
      <w:pPr>
        <w:pStyle w:val="Plattetekstinspringen"/>
      </w:pPr>
      <w:r>
        <w:t xml:space="preserve">Randafwerking: </w:t>
      </w:r>
      <w:r w:rsidRPr="00E12872">
        <w:t>tand en groef</w:t>
      </w:r>
    </w:p>
    <w:p w14:paraId="1FF84694" w14:textId="77777777" w:rsidR="00C96366" w:rsidRPr="004A78FF" w:rsidRDefault="00C96366" w:rsidP="00C96366">
      <w:pPr>
        <w:pStyle w:val="Plattetekstinspringen"/>
        <w:rPr>
          <w:rStyle w:val="Keuze-blauw"/>
        </w:rPr>
      </w:pPr>
      <w:r>
        <w:t xml:space="preserve">Afwerking: aan beide zijden voorzien van een </w:t>
      </w:r>
      <w:r w:rsidRPr="00BE319E">
        <w:rPr>
          <w:rStyle w:val="Keuze-blauw"/>
        </w:rPr>
        <w:t>aluminiumfolie / meerlagencomplex / ...</w:t>
      </w:r>
      <w:r w:rsidRPr="004A78FF">
        <w:rPr>
          <w:rStyle w:val="Keuze-blauw"/>
        </w:rPr>
        <w:t xml:space="preserve"> .</w:t>
      </w:r>
    </w:p>
    <w:p w14:paraId="12B855FD" w14:textId="77777777" w:rsidR="00C96366" w:rsidRPr="004A78FF" w:rsidRDefault="00C96366" w:rsidP="00C96366">
      <w:pPr>
        <w:pStyle w:val="Plattetekstinspringen"/>
        <w:rPr>
          <w:rStyle w:val="Keuze-blauw"/>
        </w:rPr>
      </w:pPr>
      <w:r>
        <w:t xml:space="preserve">Warmtegeleidingscoëfficiënt </w:t>
      </w:r>
      <w:r w:rsidRPr="00E12872">
        <w:t>(</w:t>
      </w:r>
      <w:r w:rsidRPr="00F91E98">
        <w:t>λ</w:t>
      </w:r>
      <w:r w:rsidRPr="00E12872">
        <w:t>-waarde)</w:t>
      </w:r>
      <w:r>
        <w:t xml:space="preserve">: maximum </w:t>
      </w:r>
      <w:r w:rsidRPr="00BE319E">
        <w:rPr>
          <w:rStyle w:val="Keuze-blauw"/>
        </w:rPr>
        <w:t>0,02</w:t>
      </w:r>
      <w:r w:rsidR="00BC6A09">
        <w:rPr>
          <w:rStyle w:val="Keuze-blauw"/>
        </w:rPr>
        <w:t>4 / …</w:t>
      </w:r>
      <w:r w:rsidRPr="004A78FF">
        <w:rPr>
          <w:rStyle w:val="Keuze-blauw"/>
        </w:rPr>
        <w:t xml:space="preserve"> </w:t>
      </w:r>
      <w:r>
        <w:t>W/mK</w:t>
      </w:r>
    </w:p>
    <w:p w14:paraId="44C7838E" w14:textId="77777777" w:rsidR="00C96366" w:rsidRDefault="00C96366" w:rsidP="00C96366">
      <w:pPr>
        <w:pStyle w:val="Kop6"/>
      </w:pPr>
      <w:r>
        <w:t>Uitvoering</w:t>
      </w:r>
    </w:p>
    <w:p w14:paraId="350EC4B7" w14:textId="77777777" w:rsidR="00C96366" w:rsidRPr="00BE319E" w:rsidRDefault="00C96366" w:rsidP="00C96366">
      <w:pPr>
        <w:pStyle w:val="Plattetekstinspringen"/>
        <w:rPr>
          <w:rStyle w:val="Keuze-blauw"/>
        </w:rPr>
      </w:pPr>
      <w:r>
        <w:t xml:space="preserve">De isolatielaag wordt uitgevoerd in </w:t>
      </w:r>
      <w:r w:rsidRPr="00BE319E">
        <w:rPr>
          <w:rStyle w:val="Keuze-blauw"/>
        </w:rPr>
        <w:t>één laag / twee lagen / …</w:t>
      </w:r>
    </w:p>
    <w:p w14:paraId="129D6A10" w14:textId="77777777" w:rsidR="00C96366" w:rsidRDefault="00C96366" w:rsidP="00C96366">
      <w:pPr>
        <w:pStyle w:val="Kop8"/>
      </w:pPr>
      <w:r>
        <w:t xml:space="preserve">Aanvullende uitvoeringsvoorschriften </w:t>
      </w:r>
      <w:r w:rsidR="00DE3416">
        <w:t>(te schrappen door ontwerper indien niet van toepassing)</w:t>
      </w:r>
    </w:p>
    <w:p w14:paraId="3BFAA986" w14:textId="77777777" w:rsidR="00C96366" w:rsidRDefault="00C96366" w:rsidP="00C96366">
      <w:pPr>
        <w:pStyle w:val="Plattetekstinspringen"/>
      </w:pPr>
      <w:r w:rsidRPr="00957C28">
        <w:t xml:space="preserve">De naden en zichtbare plaatranden worden </w:t>
      </w:r>
      <w:r>
        <w:t>met een geschikte tape afgekleefd.</w:t>
      </w:r>
    </w:p>
    <w:p w14:paraId="1A465EFC" w14:textId="77777777" w:rsidR="00C96366" w:rsidRDefault="00C96366" w:rsidP="00C96366">
      <w:pPr>
        <w:pStyle w:val="Plattetekstinspringen"/>
      </w:pPr>
      <w:r>
        <w:t xml:space="preserve">Na het plaatsen van de isolatie wordt een gevelfolie voorzien overeenkomstig </w:t>
      </w:r>
      <w:r w:rsidRPr="007207C9">
        <w:t>artikel</w:t>
      </w:r>
      <w:r>
        <w:t xml:space="preserve"> 42.</w:t>
      </w:r>
      <w:r w:rsidRPr="007207C9">
        <w:t xml:space="preserve">31 </w:t>
      </w:r>
      <w:r>
        <w:t>buitenfolie – gevelfolie.</w:t>
      </w:r>
    </w:p>
    <w:p w14:paraId="18B6B334" w14:textId="77777777" w:rsidR="00C96366" w:rsidRDefault="00C96366" w:rsidP="00C96366">
      <w:pPr>
        <w:pStyle w:val="Plattetekstinspringen"/>
      </w:pPr>
      <w:r w:rsidRPr="004A78FF">
        <w:rPr>
          <w:lang w:val="nl-NL"/>
        </w:rPr>
        <w:t>Reactie bij brand (NBN EN 13501-1): minimum klasse D-s2-d0</w:t>
      </w:r>
    </w:p>
    <w:p w14:paraId="34059A92" w14:textId="77777777" w:rsidR="00C96366" w:rsidRDefault="00C96366" w:rsidP="00C96366">
      <w:pPr>
        <w:pStyle w:val="Kop4"/>
        <w:rPr>
          <w:rStyle w:val="MeetChar"/>
        </w:rPr>
      </w:pPr>
      <w:bookmarkStart w:id="557" w:name="_Toc386531090"/>
      <w:bookmarkStart w:id="558" w:name="_Toc390173322"/>
      <w:bookmarkStart w:id="559" w:name="_Toc438633487"/>
      <w:r>
        <w:t>42.22.10.</w:t>
      </w:r>
      <w:r>
        <w:tab/>
        <w:t>thermische isolatie voorhanggevel – PUR of PIR/14 cm</w:t>
      </w:r>
      <w:r>
        <w:tab/>
      </w:r>
      <w:r w:rsidRPr="009540CE">
        <w:rPr>
          <w:rStyle w:val="MeetChar"/>
        </w:rPr>
        <w:t>|</w:t>
      </w:r>
      <w:r>
        <w:rPr>
          <w:rStyle w:val="MeetChar"/>
        </w:rPr>
        <w:t>FH</w:t>
      </w:r>
      <w:r w:rsidRPr="009540CE">
        <w:rPr>
          <w:rStyle w:val="MeetChar"/>
        </w:rPr>
        <w:t>|</w:t>
      </w:r>
      <w:r>
        <w:rPr>
          <w:rStyle w:val="MeetChar"/>
        </w:rPr>
        <w:t>m2</w:t>
      </w:r>
      <w:bookmarkEnd w:id="557"/>
      <w:bookmarkEnd w:id="558"/>
      <w:bookmarkEnd w:id="559"/>
    </w:p>
    <w:p w14:paraId="5607B438" w14:textId="77777777" w:rsidR="00C96366" w:rsidRDefault="00C96366" w:rsidP="00C96366">
      <w:pPr>
        <w:pStyle w:val="Kop6"/>
      </w:pPr>
      <w:r>
        <w:t>Meting</w:t>
      </w:r>
    </w:p>
    <w:p w14:paraId="0099B8BE" w14:textId="77777777" w:rsidR="00C96366" w:rsidRDefault="00C96366" w:rsidP="00C96366">
      <w:pPr>
        <w:pStyle w:val="Plattetekstinspringen"/>
      </w:pPr>
      <w:r>
        <w:t>meeteenheid: per m2</w:t>
      </w:r>
    </w:p>
    <w:p w14:paraId="2450EFD2" w14:textId="77777777" w:rsidR="00C96366" w:rsidRDefault="00C96366" w:rsidP="00C96366">
      <w:pPr>
        <w:pStyle w:val="Plattetekstinspringen"/>
      </w:pPr>
      <w:r>
        <w:t>meetcode: gemeten volgens netto oppervlakte, uitsparingen groter dan 0,5 m2 worden afgetrokken</w:t>
      </w:r>
    </w:p>
    <w:p w14:paraId="500D17DE" w14:textId="77777777" w:rsidR="00C96366" w:rsidRDefault="00C96366" w:rsidP="00C96366">
      <w:pPr>
        <w:pStyle w:val="Plattetekstinspringen"/>
      </w:pPr>
      <w:r>
        <w:t>aard van de overeenkomst: Forfaitaire Hoeveelheid (FH)</w:t>
      </w:r>
    </w:p>
    <w:p w14:paraId="2159770E" w14:textId="77777777" w:rsidR="00C96366" w:rsidRDefault="00C96366" w:rsidP="00C96366">
      <w:pPr>
        <w:pStyle w:val="Kop6"/>
      </w:pPr>
      <w:r>
        <w:t>Toepassing</w:t>
      </w:r>
    </w:p>
    <w:p w14:paraId="00391654" w14:textId="77777777" w:rsidR="00C96366" w:rsidRDefault="00C96366" w:rsidP="00C96366">
      <w:pPr>
        <w:pStyle w:val="Kop4"/>
        <w:rPr>
          <w:rStyle w:val="MeetChar"/>
        </w:rPr>
      </w:pPr>
      <w:bookmarkStart w:id="560" w:name="_Toc386531091"/>
      <w:bookmarkStart w:id="561" w:name="_Toc390173323"/>
      <w:bookmarkStart w:id="562" w:name="_Toc438633488"/>
      <w:r>
        <w:t>42.22.20.</w:t>
      </w:r>
      <w:r>
        <w:tab/>
        <w:t>thermische isolatie voorhanggevel – PUR of PIR/16 cm</w:t>
      </w:r>
      <w:r>
        <w:tab/>
      </w:r>
      <w:r w:rsidRPr="009540CE">
        <w:rPr>
          <w:rStyle w:val="MeetChar"/>
        </w:rPr>
        <w:t>|</w:t>
      </w:r>
      <w:r>
        <w:rPr>
          <w:rStyle w:val="MeetChar"/>
        </w:rPr>
        <w:t>FH</w:t>
      </w:r>
      <w:r w:rsidRPr="009540CE">
        <w:rPr>
          <w:rStyle w:val="MeetChar"/>
        </w:rPr>
        <w:t>|</w:t>
      </w:r>
      <w:r>
        <w:rPr>
          <w:rStyle w:val="MeetChar"/>
        </w:rPr>
        <w:t>m2</w:t>
      </w:r>
      <w:bookmarkEnd w:id="560"/>
      <w:bookmarkEnd w:id="561"/>
      <w:bookmarkEnd w:id="562"/>
    </w:p>
    <w:p w14:paraId="291A3782" w14:textId="77777777" w:rsidR="00C96366" w:rsidRDefault="00C96366" w:rsidP="00C96366">
      <w:pPr>
        <w:pStyle w:val="Kop6"/>
      </w:pPr>
      <w:r>
        <w:t>Meting</w:t>
      </w:r>
    </w:p>
    <w:p w14:paraId="6DD04965" w14:textId="77777777" w:rsidR="00C96366" w:rsidRDefault="00C96366" w:rsidP="00C96366">
      <w:pPr>
        <w:pStyle w:val="Plattetekstinspringen"/>
      </w:pPr>
      <w:r>
        <w:t>meeteenheid: per m2</w:t>
      </w:r>
    </w:p>
    <w:p w14:paraId="6A9CA7BE" w14:textId="77777777" w:rsidR="00C96366" w:rsidRDefault="00C96366" w:rsidP="00C96366">
      <w:pPr>
        <w:pStyle w:val="Plattetekstinspringen"/>
      </w:pPr>
      <w:r>
        <w:t>meetcode: gemeten volgens netto oppervlakte, uitsparingen groter dan 0,5 m2 worden afgetrokken</w:t>
      </w:r>
    </w:p>
    <w:p w14:paraId="16DC0E33" w14:textId="77777777" w:rsidR="00C96366" w:rsidRDefault="00C96366" w:rsidP="00C96366">
      <w:pPr>
        <w:pStyle w:val="Plattetekstinspringen"/>
      </w:pPr>
      <w:r>
        <w:t>aard van de overeenkomst: Forfaitaire Hoeveelheid (FH)</w:t>
      </w:r>
    </w:p>
    <w:p w14:paraId="13197CC4" w14:textId="77777777" w:rsidR="00C96366" w:rsidRDefault="00C96366" w:rsidP="00C96366">
      <w:pPr>
        <w:pStyle w:val="Kop6"/>
      </w:pPr>
      <w:r>
        <w:t>Toepassing</w:t>
      </w:r>
    </w:p>
    <w:p w14:paraId="53D4348F" w14:textId="77777777" w:rsidR="00C96366" w:rsidRPr="002851CC" w:rsidRDefault="00C96366" w:rsidP="00C96366">
      <w:pPr>
        <w:pStyle w:val="Kop3"/>
        <w:rPr>
          <w:szCs w:val="18"/>
        </w:rPr>
      </w:pPr>
      <w:bookmarkStart w:id="563" w:name="_Toc385316902"/>
      <w:bookmarkStart w:id="564" w:name="_Toc386531092"/>
      <w:bookmarkStart w:id="565" w:name="_Toc390173324"/>
      <w:bookmarkStart w:id="566" w:name="_Toc438633489"/>
      <w:r>
        <w:t>42.</w:t>
      </w:r>
      <w:r w:rsidRPr="002851CC">
        <w:t>23.</w:t>
      </w:r>
      <w:r w:rsidRPr="002851CC">
        <w:tab/>
        <w:t>thermische isolatie voorhanggevel - PF</w:t>
      </w:r>
      <w:bookmarkEnd w:id="563"/>
      <w:bookmarkEnd w:id="564"/>
      <w:bookmarkEnd w:id="565"/>
      <w:bookmarkEnd w:id="566"/>
      <w:r w:rsidRPr="002851CC">
        <w:tab/>
      </w:r>
    </w:p>
    <w:p w14:paraId="0EF1251F" w14:textId="77777777" w:rsidR="00C96366" w:rsidRDefault="00C96366" w:rsidP="00C96366">
      <w:pPr>
        <w:pStyle w:val="Kop6"/>
      </w:pPr>
      <w:r>
        <w:t>Materiaal</w:t>
      </w:r>
    </w:p>
    <w:p w14:paraId="5429E190" w14:textId="77777777" w:rsidR="00C96366" w:rsidRDefault="00C96366" w:rsidP="00C96366">
      <w:pPr>
        <w:pStyle w:val="Plattetekstinspringen"/>
      </w:pPr>
      <w:r>
        <w:t>Stijve isolatieplaten uit hard resolschuim (PF), beantwoordend aan de voorschriften van NBN EN 13166 - Materialen voor de warmte-isolatie van gebouwen - Fabrieksmatig vervaardigde producten van fenolschuim (PF) - Specificatie.</w:t>
      </w:r>
    </w:p>
    <w:p w14:paraId="65BF4034" w14:textId="77777777" w:rsidR="00C96366" w:rsidRDefault="00C96366" w:rsidP="00C96366">
      <w:pPr>
        <w:pStyle w:val="Plattetekstinspringen"/>
      </w:pPr>
      <w:r>
        <w:t xml:space="preserve">Het blaasmiddel gebruikt bij de productie bevat geen HFK’s.   </w:t>
      </w:r>
    </w:p>
    <w:p w14:paraId="750F047F" w14:textId="77777777" w:rsidR="00C96366" w:rsidRDefault="00C96366" w:rsidP="00C96366">
      <w:pPr>
        <w:pStyle w:val="Plattetekstinspringen"/>
      </w:pPr>
      <w:r>
        <w:t>De platen zijn geschikt als isolatie achter een voorhanggevel en beschikken over een ATG-H productgoedkeuring of gelijkwaardig.</w:t>
      </w:r>
    </w:p>
    <w:p w14:paraId="5C2C74C5" w14:textId="77777777" w:rsidR="00C96366" w:rsidRDefault="00C96366" w:rsidP="00C96366">
      <w:pPr>
        <w:pStyle w:val="Kop8"/>
      </w:pPr>
      <w:r>
        <w:t>Specificaties</w:t>
      </w:r>
    </w:p>
    <w:p w14:paraId="3088947E" w14:textId="77777777" w:rsidR="00C96366" w:rsidRDefault="00C96366" w:rsidP="00C96366">
      <w:pPr>
        <w:pStyle w:val="Plattetekstinspringen"/>
      </w:pPr>
      <w:r>
        <w:t xml:space="preserve">Dikte: </w:t>
      </w:r>
      <w:r w:rsidRPr="00594F40">
        <w:t>volgens subartikel</w:t>
      </w:r>
    </w:p>
    <w:p w14:paraId="02B560F9" w14:textId="77777777" w:rsidR="00C96366" w:rsidRPr="001006D0" w:rsidRDefault="00C96366" w:rsidP="00C96366">
      <w:pPr>
        <w:pStyle w:val="Plattetekstinspringen"/>
      </w:pPr>
      <w:r>
        <w:t xml:space="preserve">Randafwerking: </w:t>
      </w:r>
      <w:r w:rsidRPr="00214F70">
        <w:t xml:space="preserve">sponning </w:t>
      </w:r>
    </w:p>
    <w:p w14:paraId="0355D09B" w14:textId="77777777" w:rsidR="00C96366" w:rsidRPr="004A78FF" w:rsidRDefault="00C96366" w:rsidP="00C96366">
      <w:pPr>
        <w:pStyle w:val="Plattetekstinspringen"/>
        <w:rPr>
          <w:rStyle w:val="Keuze-blauw"/>
        </w:rPr>
      </w:pPr>
      <w:r>
        <w:t xml:space="preserve">Afwerking: aan </w:t>
      </w:r>
      <w:r w:rsidR="007B5A32">
        <w:t xml:space="preserve">één zijde voorzien van een gesloten zwart </w:t>
      </w:r>
      <w:r w:rsidRPr="00596BBA">
        <w:t>meerlagencomplex</w:t>
      </w:r>
      <w:r w:rsidR="007B5A32">
        <w:t xml:space="preserve"> en aan de andere zijde voorzien van een microgeperforeerde blanke aluminiumfolie </w:t>
      </w:r>
    </w:p>
    <w:p w14:paraId="0E307ADE" w14:textId="77777777" w:rsidR="00C96366" w:rsidRPr="004A78FF" w:rsidRDefault="00C96366" w:rsidP="00C96366">
      <w:pPr>
        <w:pStyle w:val="Plattetekstinspringen"/>
        <w:rPr>
          <w:rStyle w:val="Keuze-blauw"/>
        </w:rPr>
      </w:pPr>
      <w:r>
        <w:t xml:space="preserve">Warmtegeleidingscoëfficiënt </w:t>
      </w:r>
      <w:r w:rsidRPr="00214F70">
        <w:t>(</w:t>
      </w:r>
      <w:r w:rsidRPr="00F91E98">
        <w:t>λ</w:t>
      </w:r>
      <w:r w:rsidRPr="00214F70">
        <w:t>-waarde)</w:t>
      </w:r>
      <w:r>
        <w:t xml:space="preserve">: maximum </w:t>
      </w:r>
      <w:r w:rsidRPr="00BE319E">
        <w:rPr>
          <w:rStyle w:val="Keuze-blauw"/>
        </w:rPr>
        <w:t>0,02</w:t>
      </w:r>
      <w:r w:rsidR="007B5A32">
        <w:rPr>
          <w:rStyle w:val="Keuze-blauw"/>
        </w:rPr>
        <w:t>1</w:t>
      </w:r>
      <w:r w:rsidRPr="004A78FF">
        <w:rPr>
          <w:rStyle w:val="Keuze-blauw"/>
        </w:rPr>
        <w:t xml:space="preserve"> </w:t>
      </w:r>
      <w:r>
        <w:t>W/mK</w:t>
      </w:r>
    </w:p>
    <w:p w14:paraId="74E655BB" w14:textId="77777777" w:rsidR="00C96366" w:rsidRDefault="00C96366" w:rsidP="00C96366">
      <w:pPr>
        <w:pStyle w:val="Kop6"/>
      </w:pPr>
      <w:r>
        <w:t>Uitvoering</w:t>
      </w:r>
    </w:p>
    <w:p w14:paraId="4373DD44" w14:textId="77777777" w:rsidR="00C96366" w:rsidRDefault="00C96366" w:rsidP="00C96366">
      <w:pPr>
        <w:pStyle w:val="Plattetekstinspringen"/>
      </w:pPr>
      <w:r>
        <w:t xml:space="preserve">De isolatielaag wordt uitgevoerd in </w:t>
      </w:r>
      <w:r w:rsidRPr="00BE319E">
        <w:rPr>
          <w:rStyle w:val="Keuze-blauw"/>
        </w:rPr>
        <w:t>één laag / twee lagen / …</w:t>
      </w:r>
    </w:p>
    <w:p w14:paraId="4EFC448E" w14:textId="77777777" w:rsidR="00C96366" w:rsidRDefault="00C96366" w:rsidP="00C96366">
      <w:pPr>
        <w:pStyle w:val="Kop8"/>
      </w:pPr>
      <w:r>
        <w:t xml:space="preserve">Aanvullende uitvoeringsvoorschriften </w:t>
      </w:r>
      <w:r w:rsidR="00DE3416">
        <w:t>(te schrappen door ontwerper indien niet van toepassing)</w:t>
      </w:r>
    </w:p>
    <w:p w14:paraId="3EDEE709" w14:textId="77777777" w:rsidR="00C96366" w:rsidRDefault="00C96366" w:rsidP="00C96366">
      <w:pPr>
        <w:pStyle w:val="Plattetekstinspringen"/>
      </w:pPr>
      <w:r w:rsidRPr="00957C28">
        <w:t xml:space="preserve">De naden en zichtbare plaatranden worden </w:t>
      </w:r>
      <w:r>
        <w:t>met een geschikte tape afgekleed.</w:t>
      </w:r>
    </w:p>
    <w:p w14:paraId="085209E2" w14:textId="77777777" w:rsidR="00C96366" w:rsidRDefault="00C96366" w:rsidP="00C96366">
      <w:pPr>
        <w:pStyle w:val="Plattetekstinspringen"/>
      </w:pPr>
      <w:r>
        <w:t xml:space="preserve">Na het plaatsen van de isolatie wordt een gevelfolie voorzien overeenkomstig </w:t>
      </w:r>
      <w:r w:rsidRPr="007207C9">
        <w:t>artikel</w:t>
      </w:r>
      <w:r>
        <w:t xml:space="preserve"> 42.</w:t>
      </w:r>
      <w:r w:rsidRPr="007207C9">
        <w:t xml:space="preserve">31 </w:t>
      </w:r>
      <w:r>
        <w:t>buitenfolie – gevelfolie.</w:t>
      </w:r>
    </w:p>
    <w:p w14:paraId="4E51CCC3" w14:textId="77777777" w:rsidR="00C96366" w:rsidRDefault="00C96366" w:rsidP="00C96366">
      <w:pPr>
        <w:pStyle w:val="Kop4"/>
        <w:rPr>
          <w:rStyle w:val="MeetChar"/>
        </w:rPr>
      </w:pPr>
      <w:bookmarkStart w:id="567" w:name="_Toc386531093"/>
      <w:bookmarkStart w:id="568" w:name="_Toc390173325"/>
      <w:bookmarkStart w:id="569" w:name="_Toc438633490"/>
      <w:r>
        <w:t>42.23.10.</w:t>
      </w:r>
      <w:r>
        <w:tab/>
        <w:t>thermische isolatie voorhanggevel – PF/14 cm</w:t>
      </w:r>
      <w:r>
        <w:tab/>
      </w:r>
      <w:r w:rsidRPr="009540CE">
        <w:rPr>
          <w:rStyle w:val="MeetChar"/>
        </w:rPr>
        <w:t>|</w:t>
      </w:r>
      <w:r>
        <w:rPr>
          <w:rStyle w:val="MeetChar"/>
        </w:rPr>
        <w:t>FH</w:t>
      </w:r>
      <w:r w:rsidRPr="009540CE">
        <w:rPr>
          <w:rStyle w:val="MeetChar"/>
        </w:rPr>
        <w:t>|</w:t>
      </w:r>
      <w:r>
        <w:rPr>
          <w:rStyle w:val="MeetChar"/>
        </w:rPr>
        <w:t>m2</w:t>
      </w:r>
      <w:bookmarkEnd w:id="567"/>
      <w:bookmarkEnd w:id="568"/>
      <w:bookmarkEnd w:id="569"/>
    </w:p>
    <w:p w14:paraId="33292E61" w14:textId="77777777" w:rsidR="00C96366" w:rsidRDefault="00C96366" w:rsidP="00C96366">
      <w:pPr>
        <w:pStyle w:val="Kop6"/>
      </w:pPr>
      <w:r>
        <w:t>Meting</w:t>
      </w:r>
    </w:p>
    <w:p w14:paraId="4DE51B66" w14:textId="77777777" w:rsidR="00C96366" w:rsidRDefault="00C96366" w:rsidP="00C96366">
      <w:pPr>
        <w:pStyle w:val="Plattetekstinspringen"/>
      </w:pPr>
      <w:r>
        <w:t>meeteenheid: per m2</w:t>
      </w:r>
    </w:p>
    <w:p w14:paraId="695901ED" w14:textId="77777777" w:rsidR="00C96366" w:rsidRDefault="00C96366" w:rsidP="00C96366">
      <w:pPr>
        <w:pStyle w:val="Plattetekstinspringen"/>
      </w:pPr>
      <w:r>
        <w:t>meetcode: gemeten volgens netto oppervlakte, uitsparingen groter dan 0,5 m2 worden afgetrokken</w:t>
      </w:r>
    </w:p>
    <w:p w14:paraId="16ABD431" w14:textId="77777777" w:rsidR="00C96366" w:rsidRDefault="00C96366" w:rsidP="00C96366">
      <w:pPr>
        <w:pStyle w:val="Plattetekstinspringen"/>
      </w:pPr>
      <w:r>
        <w:t>aard van de overeenkomst: Forfaitaire Hoeveelheid (FH)</w:t>
      </w:r>
    </w:p>
    <w:p w14:paraId="58F80F46" w14:textId="77777777" w:rsidR="00C96366" w:rsidRDefault="00C96366" w:rsidP="00C96366">
      <w:pPr>
        <w:pStyle w:val="Kop6"/>
      </w:pPr>
      <w:r>
        <w:t>Toepassing</w:t>
      </w:r>
    </w:p>
    <w:p w14:paraId="3F6EE877" w14:textId="77777777" w:rsidR="00C96366" w:rsidRDefault="00C96366" w:rsidP="00C96366">
      <w:pPr>
        <w:pStyle w:val="Kop4"/>
        <w:rPr>
          <w:rStyle w:val="MeetChar"/>
        </w:rPr>
      </w:pPr>
      <w:bookmarkStart w:id="570" w:name="_Toc386531094"/>
      <w:bookmarkStart w:id="571" w:name="_Toc390173326"/>
      <w:bookmarkStart w:id="572" w:name="_Toc438633491"/>
      <w:r>
        <w:t>42.23.20.</w:t>
      </w:r>
      <w:r>
        <w:tab/>
        <w:t>thermische isolatie voorhanggevel – PF/16 cm</w:t>
      </w:r>
      <w:r>
        <w:tab/>
      </w:r>
      <w:r w:rsidRPr="009540CE">
        <w:rPr>
          <w:rStyle w:val="MeetChar"/>
        </w:rPr>
        <w:t>|</w:t>
      </w:r>
      <w:r>
        <w:rPr>
          <w:rStyle w:val="MeetChar"/>
        </w:rPr>
        <w:t>FH</w:t>
      </w:r>
      <w:r w:rsidRPr="009540CE">
        <w:rPr>
          <w:rStyle w:val="MeetChar"/>
        </w:rPr>
        <w:t>|</w:t>
      </w:r>
      <w:r>
        <w:rPr>
          <w:rStyle w:val="MeetChar"/>
        </w:rPr>
        <w:t>m2</w:t>
      </w:r>
      <w:bookmarkEnd w:id="570"/>
      <w:bookmarkEnd w:id="571"/>
      <w:bookmarkEnd w:id="572"/>
    </w:p>
    <w:p w14:paraId="1CD8F69F" w14:textId="77777777" w:rsidR="00C96366" w:rsidRDefault="00C96366" w:rsidP="00C96366">
      <w:pPr>
        <w:pStyle w:val="Kop6"/>
      </w:pPr>
      <w:r>
        <w:t>Meting</w:t>
      </w:r>
    </w:p>
    <w:p w14:paraId="4A79FFFD" w14:textId="77777777" w:rsidR="00C96366" w:rsidRDefault="00C96366" w:rsidP="00C96366">
      <w:pPr>
        <w:pStyle w:val="Plattetekstinspringen"/>
      </w:pPr>
      <w:r>
        <w:t>meeteenheid: per m2</w:t>
      </w:r>
    </w:p>
    <w:p w14:paraId="455E58AA" w14:textId="77777777" w:rsidR="00C96366" w:rsidRDefault="00C96366" w:rsidP="00C96366">
      <w:pPr>
        <w:pStyle w:val="Plattetekstinspringen"/>
      </w:pPr>
      <w:r>
        <w:t>meetcode: gemeten volgens netto oppervlakte, uitsparingen groter dan 0,5 m2 worden afgetrokken</w:t>
      </w:r>
    </w:p>
    <w:p w14:paraId="4F7C3DBC" w14:textId="77777777" w:rsidR="00C96366" w:rsidRDefault="00C96366" w:rsidP="00C96366">
      <w:pPr>
        <w:pStyle w:val="Plattetekstinspringen"/>
      </w:pPr>
      <w:r>
        <w:t>aard van de overeenkomst: Forfaitaire Hoeveelheid (FH)</w:t>
      </w:r>
    </w:p>
    <w:p w14:paraId="6C59362D" w14:textId="77777777" w:rsidR="00C96366" w:rsidRDefault="00C96366" w:rsidP="00C96366">
      <w:pPr>
        <w:pStyle w:val="Kop6"/>
      </w:pPr>
      <w:r>
        <w:t>Toepassing</w:t>
      </w:r>
    </w:p>
    <w:p w14:paraId="3580573B" w14:textId="77777777" w:rsidR="00C96366" w:rsidRDefault="00C96366" w:rsidP="00C96366">
      <w:pPr>
        <w:pStyle w:val="Kop3"/>
      </w:pPr>
      <w:bookmarkStart w:id="573" w:name="_Toc385316903"/>
      <w:bookmarkStart w:id="574" w:name="_Toc386531095"/>
      <w:bookmarkStart w:id="575" w:name="_Toc390173327"/>
      <w:bookmarkStart w:id="576" w:name="_Toc438633492"/>
      <w:r>
        <w:t>42.24.</w:t>
      </w:r>
      <w:r>
        <w:tab/>
        <w:t>thermische isolatie voorhanggevel - EPS</w:t>
      </w:r>
      <w:bookmarkEnd w:id="573"/>
      <w:bookmarkEnd w:id="574"/>
      <w:bookmarkEnd w:id="575"/>
      <w:bookmarkEnd w:id="576"/>
      <w:r>
        <w:rPr>
          <w:rStyle w:val="MeetChar"/>
        </w:rPr>
        <w:tab/>
      </w:r>
    </w:p>
    <w:p w14:paraId="179F4814" w14:textId="77777777" w:rsidR="00C96366" w:rsidRDefault="00C96366" w:rsidP="00C96366">
      <w:pPr>
        <w:pStyle w:val="Kop6"/>
      </w:pPr>
      <w:r>
        <w:t>Materiaal</w:t>
      </w:r>
    </w:p>
    <w:p w14:paraId="549CF258" w14:textId="77777777" w:rsidR="00C96366" w:rsidRDefault="00C96366" w:rsidP="00C96366">
      <w:pPr>
        <w:pStyle w:val="Plattetekstinspringen"/>
      </w:pPr>
      <w:r>
        <w:t>Stijve isolatieplaten uit geëxpandeerd polystyreen, beantwoordend aan de voorschriften van NBN EN 13163 - Materialen voor de warmte-isolatie van gebouwen - Fabrieksmatig vervaardigde producten van geëxpandeerd polystyreenschuim (EPS) - Specificatie.</w:t>
      </w:r>
    </w:p>
    <w:p w14:paraId="2409F3F6" w14:textId="77777777" w:rsidR="00C96366" w:rsidRDefault="00C96366" w:rsidP="00C96366">
      <w:pPr>
        <w:pStyle w:val="Plattetekstinspringen"/>
      </w:pPr>
      <w:r>
        <w:t xml:space="preserve">De platen zijn brandvertragend gemodificeerd (type EPS-SE). </w:t>
      </w:r>
    </w:p>
    <w:p w14:paraId="2CE0DD9D" w14:textId="77777777" w:rsidR="00C96366" w:rsidRDefault="00C96366" w:rsidP="00C96366">
      <w:pPr>
        <w:pStyle w:val="Plattetekstinspringen"/>
      </w:pPr>
      <w:r>
        <w:t>De platen zijn geschikt als isolatie achter een voorhanggevel en beschikken over een ATG-H productgoedkeuring of gelijkwaardig.</w:t>
      </w:r>
    </w:p>
    <w:p w14:paraId="49A2A12F" w14:textId="77777777" w:rsidR="00C96366" w:rsidRDefault="00C96366" w:rsidP="00C96366">
      <w:pPr>
        <w:pStyle w:val="Kop8"/>
      </w:pPr>
      <w:r>
        <w:t>Specificaties</w:t>
      </w:r>
    </w:p>
    <w:p w14:paraId="7F0E570C" w14:textId="77777777" w:rsidR="00C96366" w:rsidRPr="00594F40" w:rsidRDefault="00C96366" w:rsidP="00C96366">
      <w:pPr>
        <w:pStyle w:val="Plattetekstinspringen"/>
      </w:pPr>
      <w:r>
        <w:t xml:space="preserve">Dikte: </w:t>
      </w:r>
      <w:r w:rsidRPr="00594F40">
        <w:t>volgens subartikel</w:t>
      </w:r>
    </w:p>
    <w:p w14:paraId="642E526E" w14:textId="77777777" w:rsidR="00C96366" w:rsidRPr="00BE319E" w:rsidRDefault="00C96366" w:rsidP="00C96366">
      <w:pPr>
        <w:pStyle w:val="Plattetekstinspringen"/>
        <w:rPr>
          <w:rStyle w:val="Keuze-blauw"/>
        </w:rPr>
      </w:pPr>
      <w:r>
        <w:t xml:space="preserve">Randafwerking: </w:t>
      </w:r>
      <w:r w:rsidRPr="00BE319E">
        <w:rPr>
          <w:rStyle w:val="Keuze-blauw"/>
        </w:rPr>
        <w:t>tand en groef / sponning / vlak</w:t>
      </w:r>
    </w:p>
    <w:p w14:paraId="601D3587" w14:textId="77777777" w:rsidR="00C96366" w:rsidRDefault="00C96366" w:rsidP="00C96366">
      <w:pPr>
        <w:pStyle w:val="Plattetekstinspringen"/>
      </w:pPr>
      <w:r>
        <w:t xml:space="preserve">Warmtegeleidingscoëfficiënt </w:t>
      </w:r>
      <w:r w:rsidRPr="00214F70">
        <w:t>(</w:t>
      </w:r>
      <w:r w:rsidRPr="00F91E98">
        <w:t>λ</w:t>
      </w:r>
      <w:r w:rsidRPr="00214F70">
        <w:t>-waarde)</w:t>
      </w:r>
      <w:r>
        <w:t xml:space="preserve">: maximum </w:t>
      </w:r>
      <w:r w:rsidRPr="00BE319E">
        <w:rPr>
          <w:rStyle w:val="Keuze-blauw"/>
        </w:rPr>
        <w:t>0,036</w:t>
      </w:r>
      <w:r w:rsidRPr="004A78FF">
        <w:rPr>
          <w:rStyle w:val="Keuze-blauw"/>
        </w:rPr>
        <w:t xml:space="preserve"> </w:t>
      </w:r>
      <w:r>
        <w:t>W/mK</w:t>
      </w:r>
    </w:p>
    <w:p w14:paraId="5B9B67A3" w14:textId="77777777" w:rsidR="00C96366" w:rsidRDefault="00C96366" w:rsidP="00C96366">
      <w:pPr>
        <w:pStyle w:val="Kop6"/>
      </w:pPr>
      <w:r>
        <w:t>Uitvoering</w:t>
      </w:r>
    </w:p>
    <w:p w14:paraId="73E3D21F" w14:textId="77777777" w:rsidR="00C96366" w:rsidRPr="00BE319E" w:rsidRDefault="00C96366" w:rsidP="00C96366">
      <w:pPr>
        <w:pStyle w:val="Plattetekstinspringen"/>
        <w:rPr>
          <w:rStyle w:val="Keuze-blauw"/>
        </w:rPr>
      </w:pPr>
      <w:r>
        <w:t xml:space="preserve">De isolatielaag wordt uitgevoerd in </w:t>
      </w:r>
      <w:r w:rsidRPr="00BE319E">
        <w:rPr>
          <w:rStyle w:val="Keuze-blauw"/>
        </w:rPr>
        <w:t>één laag / twee lagen / …</w:t>
      </w:r>
    </w:p>
    <w:p w14:paraId="0600DD69" w14:textId="77777777" w:rsidR="00C96366" w:rsidRDefault="00C96366" w:rsidP="00C96366">
      <w:pPr>
        <w:pStyle w:val="Kop8"/>
      </w:pPr>
      <w:r>
        <w:t xml:space="preserve">Aanvullende uitvoeringsvoorschriften </w:t>
      </w:r>
      <w:r w:rsidR="00DE3416">
        <w:t>(te schrappen door ontwerper indien niet van toepassing)</w:t>
      </w:r>
    </w:p>
    <w:p w14:paraId="6A3AB938" w14:textId="77777777" w:rsidR="00C96366" w:rsidRDefault="00C96366" w:rsidP="00C96366">
      <w:pPr>
        <w:pStyle w:val="Plattetekstinspringen"/>
      </w:pPr>
      <w:r>
        <w:t xml:space="preserve">Na het plaatsen van de isolatie wordt een gevelfolie voorzien overeenkomstig </w:t>
      </w:r>
      <w:r w:rsidRPr="007207C9">
        <w:t>artikel</w:t>
      </w:r>
      <w:r>
        <w:t xml:space="preserve"> 42.</w:t>
      </w:r>
      <w:r w:rsidRPr="007207C9">
        <w:t xml:space="preserve">31 </w:t>
      </w:r>
      <w:r>
        <w:t>buitenfolie – gevelfolie.</w:t>
      </w:r>
    </w:p>
    <w:p w14:paraId="69E07C66" w14:textId="77777777" w:rsidR="00C96366" w:rsidRDefault="00C96366" w:rsidP="00C96366">
      <w:pPr>
        <w:pStyle w:val="Kop4"/>
        <w:rPr>
          <w:rStyle w:val="MeetChar"/>
        </w:rPr>
      </w:pPr>
      <w:bookmarkStart w:id="577" w:name="_Toc386531096"/>
      <w:bookmarkStart w:id="578" w:name="_Toc390173328"/>
      <w:bookmarkStart w:id="579" w:name="_Toc438633493"/>
      <w:bookmarkEnd w:id="541"/>
      <w:bookmarkEnd w:id="542"/>
      <w:r>
        <w:t>42.24.10.</w:t>
      </w:r>
      <w:r>
        <w:tab/>
        <w:t>thermische isolatie voorhanggevel – EPS/14 cm</w:t>
      </w:r>
      <w:r>
        <w:tab/>
      </w:r>
      <w:r w:rsidRPr="009540CE">
        <w:rPr>
          <w:rStyle w:val="MeetChar"/>
        </w:rPr>
        <w:t>|</w:t>
      </w:r>
      <w:r>
        <w:rPr>
          <w:rStyle w:val="MeetChar"/>
        </w:rPr>
        <w:t>FH</w:t>
      </w:r>
      <w:r w:rsidRPr="009540CE">
        <w:rPr>
          <w:rStyle w:val="MeetChar"/>
        </w:rPr>
        <w:t>|</w:t>
      </w:r>
      <w:r>
        <w:rPr>
          <w:rStyle w:val="MeetChar"/>
        </w:rPr>
        <w:t>m2</w:t>
      </w:r>
      <w:bookmarkEnd w:id="577"/>
      <w:bookmarkEnd w:id="578"/>
      <w:bookmarkEnd w:id="579"/>
    </w:p>
    <w:p w14:paraId="641133D6" w14:textId="77777777" w:rsidR="00C96366" w:rsidRDefault="00C96366" w:rsidP="00C96366">
      <w:pPr>
        <w:pStyle w:val="Kop6"/>
      </w:pPr>
      <w:r>
        <w:t>Meting</w:t>
      </w:r>
    </w:p>
    <w:p w14:paraId="02FE9055" w14:textId="77777777" w:rsidR="00C96366" w:rsidRDefault="00C96366" w:rsidP="00C96366">
      <w:pPr>
        <w:pStyle w:val="Plattetekstinspringen"/>
      </w:pPr>
      <w:r>
        <w:t>meeteenheid: per m2</w:t>
      </w:r>
    </w:p>
    <w:p w14:paraId="7AF3BC75" w14:textId="77777777" w:rsidR="00C96366" w:rsidRDefault="00C96366" w:rsidP="00C96366">
      <w:pPr>
        <w:pStyle w:val="Plattetekstinspringen"/>
      </w:pPr>
      <w:r>
        <w:t>meetcode: gemeten volgens netto oppervlakte, uitsparingen groter dan 0,5 m2 worden afgetrokken</w:t>
      </w:r>
    </w:p>
    <w:p w14:paraId="7391BB74" w14:textId="77777777" w:rsidR="00C96366" w:rsidRDefault="00C96366" w:rsidP="00C96366">
      <w:pPr>
        <w:pStyle w:val="Plattetekstinspringen"/>
      </w:pPr>
      <w:r>
        <w:t>aard van de overeenkomst: Forfaitaire Hoeveelheid (FH)</w:t>
      </w:r>
    </w:p>
    <w:p w14:paraId="38D15816" w14:textId="77777777" w:rsidR="00C96366" w:rsidRDefault="00C96366" w:rsidP="00C96366">
      <w:pPr>
        <w:pStyle w:val="Kop6"/>
      </w:pPr>
      <w:r>
        <w:t>Toepassing</w:t>
      </w:r>
    </w:p>
    <w:p w14:paraId="522D2313" w14:textId="77777777" w:rsidR="00C96366" w:rsidRDefault="00C96366" w:rsidP="00C96366">
      <w:pPr>
        <w:pStyle w:val="Kop4"/>
        <w:rPr>
          <w:rStyle w:val="MeetChar"/>
        </w:rPr>
      </w:pPr>
      <w:bookmarkStart w:id="580" w:name="_Toc386531097"/>
      <w:bookmarkStart w:id="581" w:name="_Toc390173329"/>
      <w:bookmarkStart w:id="582" w:name="_Toc438633494"/>
      <w:r>
        <w:t>42.24.20.</w:t>
      </w:r>
      <w:r>
        <w:tab/>
        <w:t>thermische isolatie voorhanggevel – EPS/16 cm</w:t>
      </w:r>
      <w:r>
        <w:tab/>
      </w:r>
      <w:r w:rsidRPr="009540CE">
        <w:rPr>
          <w:rStyle w:val="MeetChar"/>
        </w:rPr>
        <w:t>|</w:t>
      </w:r>
      <w:r>
        <w:rPr>
          <w:rStyle w:val="MeetChar"/>
        </w:rPr>
        <w:t>FH</w:t>
      </w:r>
      <w:r w:rsidRPr="009540CE">
        <w:rPr>
          <w:rStyle w:val="MeetChar"/>
        </w:rPr>
        <w:t>|</w:t>
      </w:r>
      <w:r>
        <w:rPr>
          <w:rStyle w:val="MeetChar"/>
        </w:rPr>
        <w:t>m2</w:t>
      </w:r>
      <w:bookmarkEnd w:id="580"/>
      <w:bookmarkEnd w:id="581"/>
      <w:bookmarkEnd w:id="582"/>
    </w:p>
    <w:p w14:paraId="28A77D00" w14:textId="77777777" w:rsidR="00C96366" w:rsidRDefault="00C96366" w:rsidP="00C96366">
      <w:pPr>
        <w:pStyle w:val="Kop6"/>
      </w:pPr>
      <w:r>
        <w:t>Meting</w:t>
      </w:r>
    </w:p>
    <w:p w14:paraId="3C732E76" w14:textId="77777777" w:rsidR="00C96366" w:rsidRDefault="00C96366" w:rsidP="00C96366">
      <w:pPr>
        <w:pStyle w:val="Plattetekstinspringen"/>
      </w:pPr>
      <w:r>
        <w:t>meeteenheid: per m2</w:t>
      </w:r>
    </w:p>
    <w:p w14:paraId="29CA26F5" w14:textId="77777777" w:rsidR="00C96366" w:rsidRDefault="00C96366" w:rsidP="00C96366">
      <w:pPr>
        <w:pStyle w:val="Plattetekstinspringen"/>
      </w:pPr>
      <w:r>
        <w:t>meetcode: gemeten volgens netto oppervlakte, uitsparingen groter dan 0,5 m2 worden afgetrokken</w:t>
      </w:r>
    </w:p>
    <w:p w14:paraId="4B45406C" w14:textId="77777777" w:rsidR="00C96366" w:rsidRDefault="00C96366" w:rsidP="00C96366">
      <w:pPr>
        <w:pStyle w:val="Plattetekstinspringen"/>
      </w:pPr>
      <w:r>
        <w:t>aard van de overeenkomst: Forfaitaire Hoeveelheid (FH)</w:t>
      </w:r>
    </w:p>
    <w:p w14:paraId="3AC54AA6" w14:textId="77777777" w:rsidR="00C96366" w:rsidRDefault="00C96366" w:rsidP="00C96366">
      <w:pPr>
        <w:pStyle w:val="Kop6"/>
      </w:pPr>
      <w:r>
        <w:t>Toepassing</w:t>
      </w:r>
    </w:p>
    <w:p w14:paraId="3DCD8CDC" w14:textId="77777777" w:rsidR="00C96366" w:rsidRDefault="00C96366" w:rsidP="00C96366">
      <w:pPr>
        <w:pStyle w:val="Kop3"/>
      </w:pPr>
      <w:bookmarkStart w:id="583" w:name="_Toc385316904"/>
      <w:bookmarkStart w:id="584" w:name="_Toc386531098"/>
      <w:bookmarkStart w:id="585" w:name="_Toc390173330"/>
      <w:bookmarkStart w:id="586" w:name="_Toc438633495"/>
      <w:bookmarkStart w:id="587" w:name="_Toc98044533"/>
      <w:r>
        <w:t>42.25.</w:t>
      </w:r>
      <w:r>
        <w:tab/>
        <w:t>thermische isolatie voorhanggevel - XPS</w:t>
      </w:r>
      <w:bookmarkEnd w:id="583"/>
      <w:bookmarkEnd w:id="584"/>
      <w:bookmarkEnd w:id="585"/>
      <w:bookmarkEnd w:id="586"/>
      <w:r>
        <w:rPr>
          <w:rStyle w:val="MeetChar"/>
        </w:rPr>
        <w:tab/>
      </w:r>
    </w:p>
    <w:p w14:paraId="11A1A380" w14:textId="77777777" w:rsidR="00C96366" w:rsidRDefault="00C96366" w:rsidP="00C96366">
      <w:pPr>
        <w:pStyle w:val="Kop6"/>
      </w:pPr>
      <w:r>
        <w:t>Materiaal</w:t>
      </w:r>
    </w:p>
    <w:p w14:paraId="010A153C" w14:textId="77777777" w:rsidR="00C96366" w:rsidRDefault="00C96366" w:rsidP="00C96366">
      <w:pPr>
        <w:pStyle w:val="Plattetekstinspringen"/>
      </w:pPr>
      <w:r>
        <w:t>Stijve isolatieplaten uit geëxtrudeerd polystyreen, beantwoordend aan de voorschriften van NBN EN 13164 - Materialen voor de warmte-isolatie van gebouwen - Fabrieksmatig vervaardigde producten van geëxtrudeerd polystyreenschuim (XPS) - Specificatie.</w:t>
      </w:r>
    </w:p>
    <w:p w14:paraId="7ADD46F5" w14:textId="77777777" w:rsidR="00C96366" w:rsidRDefault="00C96366" w:rsidP="00C96366">
      <w:pPr>
        <w:pStyle w:val="Plattetekstinspringen"/>
      </w:pPr>
      <w:r>
        <w:t xml:space="preserve">Het blaasmiddel gebruikt bij de productie bevat geen HFK’s.  </w:t>
      </w:r>
    </w:p>
    <w:p w14:paraId="15F80CA2" w14:textId="77777777" w:rsidR="00C96366" w:rsidRDefault="00C96366" w:rsidP="00C96366">
      <w:pPr>
        <w:pStyle w:val="Plattetekstinspringen"/>
      </w:pPr>
      <w:r>
        <w:t>De platen zijn geschikt als isolatie achter een voorhanggevel en beschikken over een ATG-H productgoedkeuring of gelijkwaardig.</w:t>
      </w:r>
    </w:p>
    <w:p w14:paraId="680969F5" w14:textId="77777777" w:rsidR="00C96366" w:rsidRDefault="00C96366" w:rsidP="00C96366">
      <w:pPr>
        <w:pStyle w:val="Kop8"/>
      </w:pPr>
      <w:r>
        <w:t>Specificaties</w:t>
      </w:r>
    </w:p>
    <w:p w14:paraId="4C32C44E" w14:textId="77777777" w:rsidR="00C96366" w:rsidRDefault="00C96366" w:rsidP="00C96366">
      <w:pPr>
        <w:pStyle w:val="Plattetekstinspringen"/>
      </w:pPr>
      <w:r>
        <w:t xml:space="preserve">Dikte: </w:t>
      </w:r>
      <w:r w:rsidRPr="00594F40">
        <w:t>volgens subartikel</w:t>
      </w:r>
    </w:p>
    <w:p w14:paraId="52A1B82E" w14:textId="77777777" w:rsidR="00C96366" w:rsidRPr="00E12872" w:rsidRDefault="00C96366" w:rsidP="00C96366">
      <w:pPr>
        <w:pStyle w:val="Plattetekstinspringen"/>
      </w:pPr>
      <w:r>
        <w:t xml:space="preserve">Randafwerking: </w:t>
      </w:r>
      <w:r w:rsidRPr="00021012">
        <w:t>tand en groef</w:t>
      </w:r>
    </w:p>
    <w:p w14:paraId="2123A05E" w14:textId="77777777" w:rsidR="00C96366" w:rsidRDefault="00C96366" w:rsidP="00C96366">
      <w:pPr>
        <w:pStyle w:val="Plattetekstinspringen"/>
      </w:pPr>
      <w:r w:rsidRPr="00021012">
        <w:t>W</w:t>
      </w:r>
      <w:r>
        <w:t xml:space="preserve">armtegeleidingscoëfficiënt </w:t>
      </w:r>
      <w:r w:rsidRPr="00E12872">
        <w:t>(</w:t>
      </w:r>
      <w:r w:rsidRPr="00F91E98">
        <w:t>λ</w:t>
      </w:r>
      <w:r w:rsidRPr="00E12872">
        <w:t>-waarde)</w:t>
      </w:r>
      <w:r>
        <w:t xml:space="preserve">: maximum </w:t>
      </w:r>
      <w:r w:rsidRPr="00BE319E">
        <w:rPr>
          <w:rStyle w:val="Keuze-blauw"/>
        </w:rPr>
        <w:t>0,036</w:t>
      </w:r>
      <w:r w:rsidRPr="004A78FF">
        <w:rPr>
          <w:rStyle w:val="Keuze-blauw"/>
        </w:rPr>
        <w:t xml:space="preserve"> </w:t>
      </w:r>
      <w:r>
        <w:t>W/mK</w:t>
      </w:r>
    </w:p>
    <w:p w14:paraId="6ECBFFF3" w14:textId="77777777" w:rsidR="00C96366" w:rsidRDefault="00C96366" w:rsidP="00C96366">
      <w:pPr>
        <w:pStyle w:val="Kop6"/>
      </w:pPr>
      <w:r>
        <w:t>Uitvoering</w:t>
      </w:r>
    </w:p>
    <w:p w14:paraId="23270A43" w14:textId="77777777" w:rsidR="00C96366" w:rsidRDefault="00C96366" w:rsidP="00C96366">
      <w:pPr>
        <w:pStyle w:val="Plattetekstinspringen"/>
      </w:pPr>
      <w:r>
        <w:t xml:space="preserve">De isolatielaag wordt uitgevoerd in </w:t>
      </w:r>
      <w:r w:rsidRPr="00BE319E">
        <w:rPr>
          <w:rStyle w:val="Keuze-blauw"/>
        </w:rPr>
        <w:t>één laag / twee lagen / …</w:t>
      </w:r>
    </w:p>
    <w:p w14:paraId="2BC15EEB" w14:textId="77777777" w:rsidR="00C96366" w:rsidRDefault="00C96366" w:rsidP="00C96366">
      <w:pPr>
        <w:pStyle w:val="Kop8"/>
      </w:pPr>
      <w:r>
        <w:t xml:space="preserve">Aanvullende uitvoeringsvoorschriften </w:t>
      </w:r>
      <w:r w:rsidR="00DE3416">
        <w:t>(te schrappen door ontwerper indien niet van toepassing)</w:t>
      </w:r>
    </w:p>
    <w:p w14:paraId="34632827" w14:textId="77777777" w:rsidR="00C96366" w:rsidRPr="004A78FF" w:rsidRDefault="00C96366" w:rsidP="00C96366">
      <w:pPr>
        <w:pStyle w:val="Plattetekstinspringen"/>
      </w:pPr>
      <w:r w:rsidRPr="004A78FF">
        <w:t>De naden en zichtbare plaatranden worden met een geschikte tape afgekleefd.</w:t>
      </w:r>
    </w:p>
    <w:p w14:paraId="5B081E48" w14:textId="77777777" w:rsidR="00C96366" w:rsidRDefault="00C96366" w:rsidP="00C96366">
      <w:pPr>
        <w:pStyle w:val="Plattetekstinspringen"/>
      </w:pPr>
      <w:r>
        <w:t xml:space="preserve">Na het plaatsen van de isolatie wordt een gevelfolie voorzien overeenkomstig </w:t>
      </w:r>
      <w:r w:rsidRPr="007207C9">
        <w:t>artikel</w:t>
      </w:r>
      <w:r>
        <w:t xml:space="preserve"> 42.</w:t>
      </w:r>
      <w:r w:rsidRPr="007207C9">
        <w:t xml:space="preserve">31 </w:t>
      </w:r>
      <w:r>
        <w:t>buitenfolie – gevelfolie.</w:t>
      </w:r>
    </w:p>
    <w:p w14:paraId="617EA03F" w14:textId="77777777" w:rsidR="00C96366" w:rsidRDefault="00C96366" w:rsidP="00C96366">
      <w:pPr>
        <w:pStyle w:val="Kop4"/>
        <w:rPr>
          <w:rStyle w:val="MeetChar"/>
        </w:rPr>
      </w:pPr>
      <w:bookmarkStart w:id="588" w:name="_Toc386531099"/>
      <w:bookmarkStart w:id="589" w:name="_Toc390173331"/>
      <w:bookmarkStart w:id="590" w:name="_Toc438633496"/>
      <w:r>
        <w:t>42.25.10.</w:t>
      </w:r>
      <w:r>
        <w:tab/>
        <w:t>thermische isolatie voorhanggevel - XPS/14 cm</w:t>
      </w:r>
      <w:r>
        <w:tab/>
      </w:r>
      <w:r w:rsidRPr="009540CE">
        <w:rPr>
          <w:rStyle w:val="MeetChar"/>
        </w:rPr>
        <w:t>|</w:t>
      </w:r>
      <w:r>
        <w:rPr>
          <w:rStyle w:val="MeetChar"/>
        </w:rPr>
        <w:t>FH</w:t>
      </w:r>
      <w:r w:rsidRPr="009540CE">
        <w:rPr>
          <w:rStyle w:val="MeetChar"/>
        </w:rPr>
        <w:t>|</w:t>
      </w:r>
      <w:r>
        <w:rPr>
          <w:rStyle w:val="MeetChar"/>
        </w:rPr>
        <w:t>m2</w:t>
      </w:r>
      <w:bookmarkEnd w:id="588"/>
      <w:bookmarkEnd w:id="589"/>
      <w:bookmarkEnd w:id="590"/>
    </w:p>
    <w:p w14:paraId="51D686E6" w14:textId="77777777" w:rsidR="00C96366" w:rsidRDefault="00C96366" w:rsidP="00C96366">
      <w:pPr>
        <w:pStyle w:val="Kop6"/>
      </w:pPr>
      <w:r>
        <w:t>Meting</w:t>
      </w:r>
    </w:p>
    <w:p w14:paraId="2E02029E" w14:textId="77777777" w:rsidR="00C96366" w:rsidRDefault="00C96366" w:rsidP="00C96366">
      <w:pPr>
        <w:pStyle w:val="Plattetekstinspringen"/>
      </w:pPr>
      <w:r>
        <w:t>meeteenheid: per m2</w:t>
      </w:r>
    </w:p>
    <w:p w14:paraId="1E2B31CE" w14:textId="77777777" w:rsidR="00C96366" w:rsidRDefault="00C96366" w:rsidP="00C96366">
      <w:pPr>
        <w:pStyle w:val="Plattetekstinspringen"/>
      </w:pPr>
      <w:r>
        <w:t>meetcode: gemeten volgens netto oppervlakte, uitsparingen groter dan 0,5 m2 worden afgetrokken</w:t>
      </w:r>
    </w:p>
    <w:p w14:paraId="7A226D78" w14:textId="77777777" w:rsidR="00C96366" w:rsidRDefault="00C96366" w:rsidP="00C96366">
      <w:pPr>
        <w:pStyle w:val="Plattetekstinspringen"/>
      </w:pPr>
      <w:r>
        <w:t>aard van de overeenkomst: Forfaitaire Hoeveelheid (FH)</w:t>
      </w:r>
    </w:p>
    <w:p w14:paraId="15CE994B" w14:textId="77777777" w:rsidR="00C96366" w:rsidRDefault="00C96366" w:rsidP="00C96366">
      <w:pPr>
        <w:pStyle w:val="Kop6"/>
      </w:pPr>
      <w:r>
        <w:t>Toepassing</w:t>
      </w:r>
    </w:p>
    <w:p w14:paraId="31DBA019" w14:textId="77777777" w:rsidR="00C96366" w:rsidRDefault="00C96366" w:rsidP="00C96366">
      <w:pPr>
        <w:pStyle w:val="Kop4"/>
        <w:rPr>
          <w:rStyle w:val="MeetChar"/>
        </w:rPr>
      </w:pPr>
      <w:bookmarkStart w:id="591" w:name="_Toc386531100"/>
      <w:bookmarkStart w:id="592" w:name="_Toc390173332"/>
      <w:bookmarkStart w:id="593" w:name="_Toc438633497"/>
      <w:r>
        <w:t>42.25.20.</w:t>
      </w:r>
      <w:r>
        <w:tab/>
        <w:t>thermische isolatie voorhanggevel - XPS/16 cm</w:t>
      </w:r>
      <w:r>
        <w:tab/>
      </w:r>
      <w:r w:rsidRPr="009540CE">
        <w:rPr>
          <w:rStyle w:val="MeetChar"/>
        </w:rPr>
        <w:t>|</w:t>
      </w:r>
      <w:r>
        <w:rPr>
          <w:rStyle w:val="MeetChar"/>
        </w:rPr>
        <w:t>FH</w:t>
      </w:r>
      <w:r w:rsidRPr="009540CE">
        <w:rPr>
          <w:rStyle w:val="MeetChar"/>
        </w:rPr>
        <w:t>|</w:t>
      </w:r>
      <w:r>
        <w:rPr>
          <w:rStyle w:val="MeetChar"/>
        </w:rPr>
        <w:t>m2</w:t>
      </w:r>
      <w:bookmarkEnd w:id="591"/>
      <w:bookmarkEnd w:id="592"/>
      <w:bookmarkEnd w:id="593"/>
    </w:p>
    <w:p w14:paraId="5199AE5B" w14:textId="77777777" w:rsidR="00C96366" w:rsidRDefault="00C96366" w:rsidP="00C96366">
      <w:pPr>
        <w:pStyle w:val="Kop6"/>
      </w:pPr>
      <w:r>
        <w:t>Meting</w:t>
      </w:r>
    </w:p>
    <w:p w14:paraId="0FC2B9A5" w14:textId="77777777" w:rsidR="00C96366" w:rsidRDefault="00C96366" w:rsidP="00C96366">
      <w:pPr>
        <w:pStyle w:val="Plattetekstinspringen"/>
      </w:pPr>
      <w:r>
        <w:t>meeteenheid: per m2</w:t>
      </w:r>
    </w:p>
    <w:p w14:paraId="3C58A796" w14:textId="77777777" w:rsidR="00C96366" w:rsidRDefault="00C96366" w:rsidP="00C96366">
      <w:pPr>
        <w:pStyle w:val="Plattetekstinspringen"/>
      </w:pPr>
      <w:r>
        <w:t>meetcode: gemeten volgens netto oppervlakte, uitsparingen groter dan 0,5 m2 worden afgetrokken</w:t>
      </w:r>
    </w:p>
    <w:p w14:paraId="30220B9F" w14:textId="77777777" w:rsidR="00C96366" w:rsidRDefault="00C96366" w:rsidP="00C96366">
      <w:pPr>
        <w:pStyle w:val="Plattetekstinspringen"/>
      </w:pPr>
      <w:r>
        <w:t>aard van de overeenkomst: Forfaitaire Hoeveelheid (FH)</w:t>
      </w:r>
    </w:p>
    <w:p w14:paraId="25249C58" w14:textId="77777777" w:rsidR="00C96366" w:rsidRDefault="00C96366" w:rsidP="00C96366">
      <w:pPr>
        <w:pStyle w:val="Kop6"/>
      </w:pPr>
      <w:r>
        <w:t>Toepassing</w:t>
      </w:r>
    </w:p>
    <w:p w14:paraId="088E9DAF" w14:textId="77777777" w:rsidR="00C96366" w:rsidRDefault="00C96366" w:rsidP="00C96366">
      <w:pPr>
        <w:pStyle w:val="Kop2"/>
      </w:pPr>
      <w:bookmarkStart w:id="594" w:name="_Toc385316905"/>
      <w:bookmarkStart w:id="595" w:name="_Toc386531101"/>
      <w:bookmarkStart w:id="596" w:name="_Toc390173333"/>
      <w:bookmarkStart w:id="597" w:name="_Toc438633498"/>
      <w:r>
        <w:t>42.30.</w:t>
      </w:r>
      <w:r>
        <w:tab/>
        <w:t>buitenfolie – algemeen</w:t>
      </w:r>
      <w:bookmarkEnd w:id="594"/>
      <w:bookmarkEnd w:id="595"/>
      <w:bookmarkEnd w:id="596"/>
      <w:bookmarkEnd w:id="597"/>
    </w:p>
    <w:p w14:paraId="62440183" w14:textId="77777777" w:rsidR="00C96366" w:rsidRDefault="00C96366" w:rsidP="00C96366">
      <w:pPr>
        <w:pStyle w:val="Kop3"/>
        <w:rPr>
          <w:rStyle w:val="MeetChar"/>
        </w:rPr>
      </w:pPr>
      <w:bookmarkStart w:id="598" w:name="_Toc385316906"/>
      <w:bookmarkStart w:id="599" w:name="_Toc386531102"/>
      <w:bookmarkStart w:id="600" w:name="_Toc390173334"/>
      <w:bookmarkStart w:id="601" w:name="_Toc438633499"/>
      <w:r>
        <w:t>42.31.</w:t>
      </w:r>
      <w:r>
        <w:tab/>
        <w:t>buitenfolie – gevelfolie</w:t>
      </w:r>
      <w:r>
        <w:tab/>
      </w:r>
      <w:r w:rsidRPr="009540CE">
        <w:rPr>
          <w:rStyle w:val="MeetChar"/>
        </w:rPr>
        <w:t>|</w:t>
      </w:r>
      <w:r>
        <w:rPr>
          <w:rStyle w:val="MeetChar"/>
        </w:rPr>
        <w:t>FH</w:t>
      </w:r>
      <w:r w:rsidRPr="009540CE">
        <w:rPr>
          <w:rStyle w:val="MeetChar"/>
        </w:rPr>
        <w:t>|</w:t>
      </w:r>
      <w:r>
        <w:rPr>
          <w:rStyle w:val="MeetChar"/>
        </w:rPr>
        <w:t>m2</w:t>
      </w:r>
      <w:bookmarkEnd w:id="598"/>
      <w:bookmarkEnd w:id="599"/>
      <w:bookmarkEnd w:id="600"/>
      <w:bookmarkEnd w:id="601"/>
    </w:p>
    <w:p w14:paraId="65FAEE9B" w14:textId="77777777" w:rsidR="00C96366" w:rsidRPr="00D63581" w:rsidRDefault="00C96366" w:rsidP="00C96366">
      <w:pPr>
        <w:pStyle w:val="Kop6"/>
      </w:pPr>
      <w:r w:rsidRPr="00D63581">
        <w:t>Omschrijving</w:t>
      </w:r>
    </w:p>
    <w:p w14:paraId="66A09F5A" w14:textId="77777777" w:rsidR="00C96366" w:rsidRDefault="00C96366" w:rsidP="00C96366">
      <w:pPr>
        <w:pStyle w:val="Plattetekst"/>
      </w:pPr>
      <w:r w:rsidRPr="00D63581">
        <w:t xml:space="preserve">Het betreft </w:t>
      </w:r>
      <w:r>
        <w:t xml:space="preserve">de levering en plaatsing van </w:t>
      </w:r>
      <w:r w:rsidRPr="00D63581">
        <w:t xml:space="preserve">een </w:t>
      </w:r>
      <w:r>
        <w:t>regendichte en winddichte (onderdak)folie aan de buitenzijde van de thermische isolatielaag van de voorhanggevel.</w:t>
      </w:r>
    </w:p>
    <w:p w14:paraId="3B0E20E1" w14:textId="77777777" w:rsidR="00C96366" w:rsidRDefault="00C96366" w:rsidP="00C96366">
      <w:pPr>
        <w:pStyle w:val="Kop6"/>
      </w:pPr>
      <w:r>
        <w:t>Meting</w:t>
      </w:r>
    </w:p>
    <w:p w14:paraId="281021C5" w14:textId="77777777" w:rsidR="00C96366" w:rsidRDefault="00C96366" w:rsidP="00C96366">
      <w:pPr>
        <w:pStyle w:val="Plattetekstinspringen"/>
      </w:pPr>
      <w:r>
        <w:t>meeteenheid: per m2</w:t>
      </w:r>
    </w:p>
    <w:p w14:paraId="0DEC47BB" w14:textId="77777777" w:rsidR="00C96366" w:rsidRDefault="00C96366" w:rsidP="00C96366">
      <w:pPr>
        <w:pStyle w:val="Plattetekstinspringen"/>
      </w:pPr>
      <w:r>
        <w:t>meetcode: gemeten volgens netto oppervlakte, uitsparingen groter dan 0,5 m2 worden afgetrokken</w:t>
      </w:r>
    </w:p>
    <w:p w14:paraId="3C887726" w14:textId="77777777" w:rsidR="00C96366" w:rsidRDefault="00C96366" w:rsidP="00C96366">
      <w:pPr>
        <w:pStyle w:val="Plattetekstinspringen"/>
      </w:pPr>
      <w:r>
        <w:t>aard van de overeenkomst: Forfaitaire Hoeveelheid (FH)</w:t>
      </w:r>
    </w:p>
    <w:p w14:paraId="5A4FB8B5" w14:textId="77777777" w:rsidR="00C96366" w:rsidRDefault="00C96366" w:rsidP="00C96366">
      <w:pPr>
        <w:pStyle w:val="Kop6"/>
      </w:pPr>
      <w:r>
        <w:t>Materialen</w:t>
      </w:r>
    </w:p>
    <w:p w14:paraId="3F6DD1AB" w14:textId="77777777" w:rsidR="00C96366" w:rsidRDefault="00C96366" w:rsidP="00C96366">
      <w:pPr>
        <w:pStyle w:val="Plattetekstinspringen"/>
      </w:pPr>
      <w:r>
        <w:t>Het betreft een dampdoorlatende, regendichte folie beantwoordend aan NBN EN 13859-2 – Flexibele banen voor waterafdichtingen – Definities en eigenschappen van onderlagen – Deel 2: Onderlagen voor toepassing achter gevelbekleding.</w:t>
      </w:r>
    </w:p>
    <w:p w14:paraId="731165C2" w14:textId="77777777" w:rsidR="00C96366" w:rsidRDefault="00C96366" w:rsidP="00C96366">
      <w:pPr>
        <w:pStyle w:val="Plattetekstinspringen"/>
      </w:pPr>
      <w:r>
        <w:t>De folie is geschikt voor toepassing in geventileerde gevelconstructies.</w:t>
      </w:r>
    </w:p>
    <w:p w14:paraId="7D79BF1B" w14:textId="77777777" w:rsidR="00C96366" w:rsidRDefault="00C96366" w:rsidP="00C96366">
      <w:pPr>
        <w:pStyle w:val="Kop8"/>
      </w:pPr>
      <w:r>
        <w:t>Specificaties</w:t>
      </w:r>
    </w:p>
    <w:p w14:paraId="42A563EC" w14:textId="77777777" w:rsidR="00C96366" w:rsidRDefault="00C96366" w:rsidP="00C96366">
      <w:pPr>
        <w:pStyle w:val="Plattetekstinspringen"/>
      </w:pPr>
      <w:r w:rsidRPr="00D84775">
        <w:t>Wat</w:t>
      </w:r>
      <w:r>
        <w:t xml:space="preserve">erdichtheid na veroudering (NBN EN 1928): minstens </w:t>
      </w:r>
      <w:r w:rsidRPr="00D84775">
        <w:t>klasse W1</w:t>
      </w:r>
    </w:p>
    <w:p w14:paraId="5DF72AFA" w14:textId="77777777" w:rsidR="00C96366" w:rsidRDefault="00C96366" w:rsidP="00C96366">
      <w:pPr>
        <w:pStyle w:val="Plattetekstinspringen"/>
      </w:pPr>
      <w:r>
        <w:t>Equivalente luchtlaagdikte sd (=</w:t>
      </w:r>
      <w:r>
        <w:rPr>
          <w:rFonts w:cs="Arial"/>
        </w:rPr>
        <w:t>µ</w:t>
      </w:r>
      <w:r>
        <w:t xml:space="preserve">d-waarde) (NBN EN 1931 of NBN EN ISO 12572): maximum </w:t>
      </w:r>
      <w:r w:rsidRPr="00BE319E">
        <w:rPr>
          <w:rStyle w:val="Keuze-blauw"/>
        </w:rPr>
        <w:t>0,15 / 0,10 / 0,05 / …</w:t>
      </w:r>
      <w:r>
        <w:t xml:space="preserve"> m</w:t>
      </w:r>
    </w:p>
    <w:p w14:paraId="6E389548" w14:textId="77777777" w:rsidR="00C96366" w:rsidRDefault="00C96366" w:rsidP="00C96366">
      <w:pPr>
        <w:pStyle w:val="Plattetekstinspringen"/>
      </w:pPr>
      <w:r>
        <w:t xml:space="preserve">Treksterkte na veroudering (NBN EN 12311-1): </w:t>
      </w:r>
    </w:p>
    <w:p w14:paraId="0BC3CA8B" w14:textId="77777777" w:rsidR="00C96366" w:rsidRDefault="00C96366" w:rsidP="00C96366">
      <w:pPr>
        <w:pStyle w:val="Plattetekstinspringen2"/>
      </w:pPr>
      <w:r>
        <w:t>langs: min. 200 N/50mm</w:t>
      </w:r>
    </w:p>
    <w:p w14:paraId="713DF2D0" w14:textId="77777777" w:rsidR="00C96366" w:rsidRDefault="00C96366" w:rsidP="00C96366">
      <w:pPr>
        <w:pStyle w:val="Plattetekstinspringen2"/>
      </w:pPr>
      <w:r>
        <w:t>dwars: min. 120 N/50mm</w:t>
      </w:r>
    </w:p>
    <w:p w14:paraId="7098F7DE" w14:textId="77777777" w:rsidR="00C96366" w:rsidRDefault="00C96366" w:rsidP="00C96366">
      <w:pPr>
        <w:pStyle w:val="Kop8"/>
      </w:pPr>
      <w:r>
        <w:t xml:space="preserve">Aanvullende specificaties </w:t>
      </w:r>
      <w:r w:rsidR="00DE3416">
        <w:t>(te schrappen door ontwerper indien niet van toepassing)</w:t>
      </w:r>
    </w:p>
    <w:p w14:paraId="3769E57A" w14:textId="77777777" w:rsidR="00C96366" w:rsidRDefault="00C96366" w:rsidP="00C96366">
      <w:pPr>
        <w:pStyle w:val="Plattetekstinspringen"/>
      </w:pPr>
      <w:r>
        <w:t>UV-stabiliteit (EN 4892-2): minstens 10 jaar (voor toepassing achter gevelbekleding met open voegen).</w:t>
      </w:r>
    </w:p>
    <w:p w14:paraId="74954D76" w14:textId="77777777" w:rsidR="00C96366" w:rsidRDefault="00C96366" w:rsidP="00C96366">
      <w:pPr>
        <w:pStyle w:val="Kop6"/>
      </w:pPr>
      <w:r>
        <w:t>Uitvoering</w:t>
      </w:r>
    </w:p>
    <w:p w14:paraId="1EC9A766" w14:textId="77777777" w:rsidR="00C96366" w:rsidRDefault="00C96366" w:rsidP="00C96366">
      <w:pPr>
        <w:pStyle w:val="Plattetekstinspringen"/>
      </w:pPr>
      <w:r>
        <w:t>De gevelfolie wordt geplaatst volgens de richtlijnen van de fabrikant.</w:t>
      </w:r>
    </w:p>
    <w:p w14:paraId="3927AD87" w14:textId="77777777" w:rsidR="00C96366" w:rsidRPr="00E14B60" w:rsidRDefault="00C96366" w:rsidP="00C96366">
      <w:pPr>
        <w:pStyle w:val="Plattetekstinspringen"/>
      </w:pPr>
      <w:r>
        <w:t>De gevelafwerking moet zo snel mogelijk na het plaatsen van de gevelfolie uitgevoerd worden.</w:t>
      </w:r>
    </w:p>
    <w:p w14:paraId="4238D3BB" w14:textId="77777777" w:rsidR="00C96366" w:rsidRDefault="00C96366" w:rsidP="00C96366">
      <w:pPr>
        <w:pStyle w:val="Kop6"/>
      </w:pPr>
      <w:r>
        <w:t>Toepassing</w:t>
      </w:r>
    </w:p>
    <w:p w14:paraId="191F95E9" w14:textId="77777777" w:rsidR="00C96366" w:rsidRDefault="00C96366" w:rsidP="00C96366">
      <w:pPr>
        <w:pStyle w:val="Kop2"/>
      </w:pPr>
      <w:bookmarkStart w:id="602" w:name="_Toc385316907"/>
      <w:bookmarkStart w:id="603" w:name="_Toc386531103"/>
      <w:bookmarkStart w:id="604" w:name="_Toc390173335"/>
      <w:bookmarkStart w:id="605" w:name="_Toc438633500"/>
      <w:r>
        <w:t>42.40.</w:t>
      </w:r>
      <w:r>
        <w:tab/>
        <w:t>bekledingspanelen - algemeen</w:t>
      </w:r>
      <w:bookmarkEnd w:id="587"/>
      <w:bookmarkEnd w:id="602"/>
      <w:bookmarkEnd w:id="603"/>
      <w:bookmarkEnd w:id="604"/>
      <w:bookmarkEnd w:id="605"/>
    </w:p>
    <w:p w14:paraId="6BC6D17A" w14:textId="77777777" w:rsidR="00C96366" w:rsidRPr="00133DE0" w:rsidRDefault="00C96366" w:rsidP="00C96366">
      <w:pPr>
        <w:pStyle w:val="Kop6"/>
      </w:pPr>
      <w:r w:rsidRPr="00133DE0">
        <w:t>Omschrijving</w:t>
      </w:r>
    </w:p>
    <w:p w14:paraId="455F1A40" w14:textId="77777777" w:rsidR="00C96366" w:rsidRPr="00133DE0" w:rsidRDefault="00C96366" w:rsidP="00C96366">
      <w:pPr>
        <w:pStyle w:val="Plattetekst"/>
      </w:pPr>
      <w:r>
        <w:t>Alle</w:t>
      </w:r>
      <w:r w:rsidRPr="00133DE0">
        <w:t xml:space="preserve"> leveringen en werken voor het realiseren van</w:t>
      </w:r>
      <w:r>
        <w:t xml:space="preserve"> een</w:t>
      </w:r>
      <w:r w:rsidRPr="00133DE0">
        <w:t xml:space="preserve"> gevelbekleding met panelen, tot een afgewerkt geheel. </w:t>
      </w:r>
      <w:r w:rsidRPr="00103245">
        <w:t xml:space="preserve">Inbegrepen </w:t>
      </w:r>
      <w:r>
        <w:t xml:space="preserve">zijn </w:t>
      </w:r>
      <w:r w:rsidRPr="00103245">
        <w:t xml:space="preserve">de voorziene regelstructuur (zoals beschreven in </w:t>
      </w:r>
      <w:r>
        <w:t>artikel</w:t>
      </w:r>
      <w:r w:rsidRPr="00103245">
        <w:t xml:space="preserve"> </w:t>
      </w:r>
      <w:r>
        <w:t>42.</w:t>
      </w:r>
      <w:r w:rsidRPr="00103245">
        <w:t>10), d</w:t>
      </w:r>
      <w:r>
        <w:t>e bekledingspanelen</w:t>
      </w:r>
      <w:r w:rsidRPr="00133DE0">
        <w:t>,</w:t>
      </w:r>
      <w:r>
        <w:t xml:space="preserve"> alle</w:t>
      </w:r>
      <w:r w:rsidRPr="00133DE0">
        <w:t xml:space="preserve"> bevestigingsmiddelen</w:t>
      </w:r>
      <w:r>
        <w:t xml:space="preserve"> en hulpstukken, </w:t>
      </w:r>
      <w:r w:rsidRPr="00133DE0">
        <w:t>randprofielen</w:t>
      </w:r>
      <w:r>
        <w:t>,…</w:t>
      </w:r>
      <w:r w:rsidRPr="00133DE0">
        <w:t xml:space="preserve"> met het oog op een verzorgde aansluiting op andere gevelmaterialen.</w:t>
      </w:r>
      <w:r>
        <w:t xml:space="preserve"> De eventuele isolatie worden beschreven in artikel 42.20.</w:t>
      </w:r>
    </w:p>
    <w:p w14:paraId="6C7ED680" w14:textId="77777777" w:rsidR="00C96366" w:rsidRDefault="00C96366" w:rsidP="00C96366">
      <w:pPr>
        <w:pStyle w:val="Kop6"/>
      </w:pPr>
      <w:r>
        <w:t>Materialen</w:t>
      </w:r>
    </w:p>
    <w:p w14:paraId="58F7D0C1" w14:textId="77777777" w:rsidR="00C96366" w:rsidRDefault="00C96366" w:rsidP="00C96366">
      <w:pPr>
        <w:pStyle w:val="Plattetekstinspringen"/>
      </w:pPr>
      <w:r>
        <w:t xml:space="preserve">De panelen, samen met de eventuele voorziene oppervlakteafwerking, dienen specifiek geschikt te zijn voor buitengebruik (UV- en klimaatsbestendig). </w:t>
      </w:r>
    </w:p>
    <w:p w14:paraId="36105774" w14:textId="77777777" w:rsidR="00C96366" w:rsidRDefault="00C96366" w:rsidP="00C96366">
      <w:pPr>
        <w:pStyle w:val="Plattetekstinspringen"/>
      </w:pPr>
      <w:r>
        <w:t>De aannemer levert de bouwheer minimaal 2m2 hetzij 1% van de uitgevoerde oppervlakte aan extra beplating met het oog op gebeurlijke herstellingswerken.</w:t>
      </w:r>
    </w:p>
    <w:p w14:paraId="2BF7C0BA" w14:textId="77777777" w:rsidR="00C96366" w:rsidRPr="00230624" w:rsidRDefault="00C96366" w:rsidP="00C96366">
      <w:pPr>
        <w:pStyle w:val="Plattetekstinspringen"/>
      </w:pPr>
      <w:r w:rsidRPr="00230624">
        <w:t>Alle plaatelementen, hulpstukken, bevestigingsmiddelen,</w:t>
      </w:r>
      <w:r>
        <w:t>…</w:t>
      </w:r>
      <w:r w:rsidRPr="00230624">
        <w:t xml:space="preserve"> zijn van dezelfde leverancier en vormen één systeem.</w:t>
      </w:r>
    </w:p>
    <w:p w14:paraId="5AA97344" w14:textId="77777777" w:rsidR="00C96366" w:rsidRDefault="00C96366" w:rsidP="00C96366">
      <w:pPr>
        <w:pStyle w:val="Kop6"/>
      </w:pPr>
      <w:r>
        <w:t>Uitvoering</w:t>
      </w:r>
    </w:p>
    <w:p w14:paraId="31B7CD6C" w14:textId="77777777" w:rsidR="00C96366" w:rsidRDefault="00C96366" w:rsidP="00C96366">
      <w:pPr>
        <w:pStyle w:val="Plattetekstinspringen"/>
      </w:pPr>
      <w:r>
        <w:t xml:space="preserve">Het voegenpatroon dient overeen te stemmen met de gevel- en/of detailtekeningen en wordt voor de uitvoering steeds met de architect besproken (afmetingen van de panelen, detaillering ter hoogte van de boven-, onder- en zijranden). </w:t>
      </w:r>
    </w:p>
    <w:p w14:paraId="73507A47" w14:textId="77777777" w:rsidR="00C96366" w:rsidRPr="009F155A" w:rsidRDefault="00C96366" w:rsidP="00C96366">
      <w:pPr>
        <w:pStyle w:val="Plattetekstinspringen"/>
      </w:pPr>
      <w:r w:rsidRPr="009F155A">
        <w:t>De bevestiging van de platen gebeurt volgens ondervermelde keuze in het bestek, aangevuld met de plaatsingsvoorschriften van de fabrikant en rekening houdend met het voorziene type panelen, de b</w:t>
      </w:r>
      <w:r>
        <w:t xml:space="preserve">elastingen en de modulering. </w:t>
      </w:r>
      <w:r w:rsidRPr="009F155A">
        <w:t>Het bevestigingssysteem wordt ter goedkeuring voorgelegd aan de architect.</w:t>
      </w:r>
    </w:p>
    <w:p w14:paraId="716FF205" w14:textId="77777777" w:rsidR="00C96366" w:rsidRDefault="00C96366" w:rsidP="00C96366">
      <w:pPr>
        <w:pStyle w:val="Plattetekstinspringen"/>
      </w:pPr>
      <w:r w:rsidRPr="009F155A">
        <w:t xml:space="preserve">Bij een verlijmde bevestiging dienen de voorschriften (eventueel opschuren, voorbehandeling met primer, weersomstandigheden,…) van het voorgestelde lijmsysteem strikt gevolgd te worden. Het lijmsysteem moet beschikken over een technische goedkeuring </w:t>
      </w:r>
      <w:r>
        <w:t xml:space="preserve">ATG </w:t>
      </w:r>
      <w:r w:rsidRPr="009F155A">
        <w:t>of gelijkwaardig.</w:t>
      </w:r>
    </w:p>
    <w:p w14:paraId="6EA4B04F" w14:textId="77777777" w:rsidR="00C96366" w:rsidRDefault="00C96366" w:rsidP="00C96366">
      <w:pPr>
        <w:pStyle w:val="Plattetekstinspringen"/>
      </w:pPr>
      <w:r>
        <w:t xml:space="preserve">Randaansluitingen ter hoogte van gevelopeningen, binnen- en buitenhoeken en randaansluitingen worden afgewerkt volgens de detailplannen, het bestek en/of de richtlijnen van de fabrikant. Zaagkanten worden steeds met de nodige zorg afgewerkt. </w:t>
      </w:r>
    </w:p>
    <w:p w14:paraId="3F0CC8B3" w14:textId="77777777" w:rsidR="00C96366" w:rsidRDefault="00C96366" w:rsidP="00C96366">
      <w:pPr>
        <w:pStyle w:val="Plattetekstinspringen"/>
      </w:pPr>
      <w:r>
        <w:t>Bij horizontale toepassing van de panelen (bijv. buitenplafonds) wordt rekening gehouden met eventuele aanvullende of afwijkende voorschriften.</w:t>
      </w:r>
    </w:p>
    <w:p w14:paraId="687C5A8F" w14:textId="77777777" w:rsidR="00C96366" w:rsidRDefault="00C96366" w:rsidP="00C96366">
      <w:pPr>
        <w:pStyle w:val="Kop3"/>
        <w:rPr>
          <w:rStyle w:val="MeetChar"/>
        </w:rPr>
      </w:pPr>
      <w:bookmarkStart w:id="606" w:name="_Toc98044534"/>
      <w:bookmarkStart w:id="607" w:name="_Toc385316908"/>
      <w:bookmarkStart w:id="608" w:name="_Toc386531104"/>
      <w:bookmarkStart w:id="609" w:name="_Toc390173336"/>
      <w:bookmarkStart w:id="610" w:name="_Toc438633501"/>
      <w:r>
        <w:t>42.41.</w:t>
      </w:r>
      <w:r>
        <w:tab/>
        <w:t>bekledingspanelen – HPL</w:t>
      </w:r>
      <w:r>
        <w:tab/>
      </w:r>
      <w:r>
        <w:rPr>
          <w:rStyle w:val="MeetChar"/>
        </w:rPr>
        <w:t>|FH|m2</w:t>
      </w:r>
      <w:bookmarkEnd w:id="606"/>
      <w:bookmarkEnd w:id="607"/>
      <w:bookmarkEnd w:id="608"/>
      <w:bookmarkEnd w:id="609"/>
      <w:bookmarkEnd w:id="610"/>
    </w:p>
    <w:p w14:paraId="05AB107F" w14:textId="77777777" w:rsidR="00C96366" w:rsidRDefault="00C96366" w:rsidP="00C96366">
      <w:pPr>
        <w:pStyle w:val="Kop6"/>
      </w:pPr>
      <w:r>
        <w:t>Meting</w:t>
      </w:r>
    </w:p>
    <w:p w14:paraId="0EA484DF" w14:textId="77777777" w:rsidR="00C96366" w:rsidRDefault="00C96366" w:rsidP="00C96366">
      <w:pPr>
        <w:pStyle w:val="Plattetekstinspringen"/>
      </w:pPr>
      <w:r>
        <w:t>meeteenheid: per m2</w:t>
      </w:r>
    </w:p>
    <w:p w14:paraId="588A2358" w14:textId="77777777" w:rsidR="00C96366" w:rsidRPr="004A78FF" w:rsidRDefault="00C96366" w:rsidP="00C96366">
      <w:pPr>
        <w:pStyle w:val="Plattetekstinspringen"/>
      </w:pPr>
      <w:r>
        <w:t xml:space="preserve">meetcode: netto oppervlakte, alle openingen groter dan </w:t>
      </w:r>
      <w:smartTag w:uri="urn:schemas-microsoft-com:office:smarttags" w:element="metricconverter">
        <w:smartTagPr>
          <w:attr w:name="ProductID" w:val="0,5 m2"/>
        </w:smartTagPr>
        <w:r>
          <w:t>0,5 m2</w:t>
        </w:r>
      </w:smartTag>
      <w:r>
        <w:t xml:space="preserve"> worden afgetrokken. </w:t>
      </w:r>
      <w:r w:rsidRPr="009F155A">
        <w:t>De dagkanten van eventuele openingen worden indien uitbekleed met hetzelfde materiaal ook meegerekend.</w:t>
      </w:r>
      <w:r>
        <w:t xml:space="preserve"> </w:t>
      </w:r>
    </w:p>
    <w:p w14:paraId="467AD9FC" w14:textId="77777777" w:rsidR="00C96366" w:rsidRDefault="00C96366" w:rsidP="00C96366">
      <w:pPr>
        <w:pStyle w:val="Plattetekstinspringen"/>
      </w:pPr>
      <w:r>
        <w:t>aard van de overeenkomst: Forfaitaire Hoeveelheid (FH)</w:t>
      </w:r>
    </w:p>
    <w:p w14:paraId="72096B6A" w14:textId="77777777" w:rsidR="00C96366" w:rsidRDefault="00C96366" w:rsidP="00C96366">
      <w:pPr>
        <w:pStyle w:val="Kop6"/>
      </w:pPr>
      <w:r>
        <w:t>Materiaal</w:t>
      </w:r>
    </w:p>
    <w:p w14:paraId="6E6ABDA9" w14:textId="77777777" w:rsidR="00C96366" w:rsidRPr="00594D91" w:rsidRDefault="00C96366" w:rsidP="00C96366">
      <w:pPr>
        <w:pStyle w:val="Plattetekstinspringen"/>
      </w:pPr>
      <w:r>
        <w:t xml:space="preserve">Vlakke, homogene en massieve gevelbekledingspanelen samengesteld op basis van thermohardende kunstharsen, homogeen versterkt met </w:t>
      </w:r>
      <w:r w:rsidRPr="009F155A">
        <w:t>vezels en vervaardigd onder hoge druk en hoge temperatuur.</w:t>
      </w:r>
      <w:r>
        <w:t xml:space="preserve"> Ze </w:t>
      </w:r>
      <w:r w:rsidRPr="009F155A">
        <w:t>zijn één- of tweezijdig</w:t>
      </w:r>
      <w:r>
        <w:t xml:space="preserve"> voorzien van een decoratieve oppervlak</w:t>
      </w:r>
      <w:r w:rsidRPr="009F155A">
        <w:t>.</w:t>
      </w:r>
    </w:p>
    <w:p w14:paraId="0FFAFBDA" w14:textId="77777777" w:rsidR="00C96366" w:rsidRPr="009F155A" w:rsidRDefault="00C96366" w:rsidP="00C96366">
      <w:pPr>
        <w:pStyle w:val="Plattetekstinspringen"/>
      </w:pPr>
      <w:r w:rsidRPr="009F155A">
        <w:t>De platen zijn geschikt voor buitengebruik overeenkomstig NBN EN 438-6 – Hoge-druk decoratief laminaat (HPL) – Platen gebaseerd op thermohardende harsen (gewoonlijk Laminaat genoemd) – Deel 6: Indeling en voorschriften voor compact laminaat voor buitengebruik met een dikte van 2 mm of meer.</w:t>
      </w:r>
    </w:p>
    <w:p w14:paraId="2A9C8CA0" w14:textId="77777777" w:rsidR="00C96366" w:rsidRDefault="00C96366" w:rsidP="00C96366">
      <w:pPr>
        <w:pStyle w:val="Plattetekstinspringen"/>
      </w:pPr>
      <w:r w:rsidRPr="002D6AEB">
        <w:t>De platen zijn</w:t>
      </w:r>
      <w:r>
        <w:t xml:space="preserve"> onderhoudsarm, slijt-, slag-, kras- en stootvast. Het oppervlak mag niet eroderen of verkrijten en bevat geen kras- en oplosmiddelen gevoelige acrylaatfolie. Er is geen bijkomende kantomlijsting of afwerking nodig. </w:t>
      </w:r>
    </w:p>
    <w:p w14:paraId="52CB92F7" w14:textId="77777777" w:rsidR="00C96366" w:rsidRDefault="00C96366" w:rsidP="00C96366">
      <w:pPr>
        <w:pStyle w:val="Plattetekstinspringen"/>
      </w:pPr>
      <w:r>
        <w:t>Het materiaal beschikt over een productgarantie van 10 jaar.</w:t>
      </w:r>
    </w:p>
    <w:p w14:paraId="66D1FA73" w14:textId="77777777" w:rsidR="00C96366" w:rsidRDefault="00C96366" w:rsidP="00C96366">
      <w:pPr>
        <w:pStyle w:val="Kop8"/>
      </w:pPr>
      <w:r>
        <w:t>Specificaties</w:t>
      </w:r>
    </w:p>
    <w:p w14:paraId="2081FD1F" w14:textId="77777777" w:rsidR="00C96366" w:rsidRPr="004A78FF" w:rsidRDefault="00C96366" w:rsidP="00C96366">
      <w:pPr>
        <w:pStyle w:val="Plattetekstinspringen"/>
      </w:pPr>
      <w:r>
        <w:t xml:space="preserve">Plaatdikte: minimum </w:t>
      </w:r>
      <w:r w:rsidRPr="00BE319E">
        <w:rPr>
          <w:rStyle w:val="Keuze-blauw"/>
        </w:rPr>
        <w:t>8 / 10 / 12 / ...</w:t>
      </w:r>
      <w:r>
        <w:t xml:space="preserve"> mm </w:t>
      </w:r>
      <w:r w:rsidRPr="00BE319E">
        <w:t xml:space="preserve">(minimum </w:t>
      </w:r>
      <w:smartTag w:uri="urn:schemas-microsoft-com:office:smarttags" w:element="metricconverter">
        <w:smartTagPr>
          <w:attr w:name="ProductID" w:val="8 mm"/>
        </w:smartTagPr>
        <w:r w:rsidRPr="00BE319E">
          <w:t>8 mm</w:t>
        </w:r>
      </w:smartTag>
      <w:r w:rsidRPr="00BE319E">
        <w:t xml:space="preserve"> voor zichtbare bevestigingen</w:t>
      </w:r>
      <w:r>
        <w:t>,</w:t>
      </w:r>
      <w:r w:rsidRPr="00BE319E">
        <w:t xml:space="preserve"> </w:t>
      </w:r>
      <w:smartTag w:uri="urn:schemas-microsoft-com:office:smarttags" w:element="metricconverter">
        <w:smartTagPr>
          <w:attr w:name="ProductID" w:val="10 mm"/>
        </w:smartTagPr>
        <w:r w:rsidRPr="00BE319E">
          <w:t>10 mm</w:t>
        </w:r>
      </w:smartTag>
      <w:r w:rsidRPr="00BE319E">
        <w:t xml:space="preserve"> voor onzichtbare bevestigingen)</w:t>
      </w:r>
    </w:p>
    <w:p w14:paraId="35D864F4" w14:textId="77777777" w:rsidR="00C96366" w:rsidRDefault="00C96366" w:rsidP="00C96366">
      <w:pPr>
        <w:pStyle w:val="Plattetekstinspringen"/>
      </w:pPr>
      <w:r>
        <w:t xml:space="preserve">Oppervlaktestructuur: </w:t>
      </w:r>
      <w:r w:rsidRPr="00BE319E">
        <w:rPr>
          <w:rStyle w:val="Keuze-blauw"/>
        </w:rPr>
        <w:t>enkelzijdig ruwmat / satijn / …</w:t>
      </w:r>
    </w:p>
    <w:p w14:paraId="49A5C48C" w14:textId="77777777" w:rsidR="00C96366" w:rsidRPr="004A78FF" w:rsidRDefault="00C96366" w:rsidP="00C96366">
      <w:pPr>
        <w:pStyle w:val="Plattetekstinspringen"/>
        <w:rPr>
          <w:rStyle w:val="Keuze-blauw"/>
        </w:rPr>
      </w:pPr>
      <w:r>
        <w:t xml:space="preserve">Decoratieve oppervlakte: </w:t>
      </w:r>
      <w:r w:rsidRPr="00BE319E">
        <w:rPr>
          <w:rStyle w:val="Keuze-blauw"/>
        </w:rPr>
        <w:t>eenzijdig / tweezijdig</w:t>
      </w:r>
      <w:r w:rsidRPr="004A78FF">
        <w:rPr>
          <w:rStyle w:val="Keuze-blauw"/>
        </w:rPr>
        <w:t xml:space="preserve"> </w:t>
      </w:r>
    </w:p>
    <w:p w14:paraId="77721BE1" w14:textId="77777777" w:rsidR="00C96366" w:rsidRDefault="00C96366" w:rsidP="00C96366">
      <w:pPr>
        <w:pStyle w:val="Plattetekstinspringen"/>
      </w:pPr>
      <w:r>
        <w:t xml:space="preserve">Kleur: </w:t>
      </w:r>
      <w:r w:rsidRPr="00BE319E">
        <w:rPr>
          <w:rStyle w:val="Keuze-blauw"/>
        </w:rPr>
        <w:t>benaderend RAL … / keuze uit het standaardgamma van de fabrikant</w:t>
      </w:r>
    </w:p>
    <w:p w14:paraId="6FA46B97" w14:textId="77777777" w:rsidR="00C96366" w:rsidRDefault="00C96366" w:rsidP="00C96366">
      <w:pPr>
        <w:pStyle w:val="Kop8"/>
      </w:pPr>
      <w:r>
        <w:t xml:space="preserve">Aanvullende specificaties </w:t>
      </w:r>
      <w:r w:rsidR="00DE3416">
        <w:t>(te schrappen door ontwerper indien niet van toepassing)</w:t>
      </w:r>
    </w:p>
    <w:p w14:paraId="11C06C94" w14:textId="77777777" w:rsidR="00C96366" w:rsidRDefault="00C96366" w:rsidP="00C96366">
      <w:pPr>
        <w:pStyle w:val="Plattetekstinspringen"/>
      </w:pPr>
      <w:r>
        <w:t>De platen beschikken over een technische goedkeuring ATG, ETA of gelijkwaardig.</w:t>
      </w:r>
    </w:p>
    <w:p w14:paraId="1E1232D3" w14:textId="77777777" w:rsidR="00C96366" w:rsidRPr="002D6AEB" w:rsidRDefault="00C96366" w:rsidP="00C96366">
      <w:pPr>
        <w:pStyle w:val="Plattetekstinspringen"/>
      </w:pPr>
      <w:r w:rsidRPr="002D6AEB">
        <w:t>De platen beschikken over een EPD (Environmental Product Declaration).</w:t>
      </w:r>
    </w:p>
    <w:p w14:paraId="3B347FF3" w14:textId="77777777" w:rsidR="00C96366" w:rsidRPr="004A78FF" w:rsidRDefault="00C96366" w:rsidP="00C96366">
      <w:pPr>
        <w:pStyle w:val="Plattetekstinspringen"/>
        <w:rPr>
          <w:rStyle w:val="Keuze-blauw"/>
        </w:rPr>
      </w:pPr>
      <w:r w:rsidRPr="004A78FF">
        <w:t xml:space="preserve">Reactie bij brand (NBN EN 13501-1): minimum klasse </w:t>
      </w:r>
      <w:r w:rsidRPr="00BE319E">
        <w:rPr>
          <w:rStyle w:val="Keuze-blauw"/>
        </w:rPr>
        <w:t>D-s2,d0 / B-s2,d0 / B-s1,d0</w:t>
      </w:r>
    </w:p>
    <w:p w14:paraId="681D6910" w14:textId="77777777" w:rsidR="00C96366" w:rsidRDefault="00C96366" w:rsidP="00C96366">
      <w:pPr>
        <w:pStyle w:val="Kop6"/>
      </w:pPr>
      <w:r>
        <w:t>Uitvoering</w:t>
      </w:r>
    </w:p>
    <w:p w14:paraId="4B547835" w14:textId="77777777" w:rsidR="00C96366" w:rsidRPr="00BE319E" w:rsidRDefault="00C96366" w:rsidP="00C96366">
      <w:pPr>
        <w:pStyle w:val="Plattetekstinspringen"/>
        <w:rPr>
          <w:rStyle w:val="Keuze-blauw"/>
        </w:rPr>
      </w:pPr>
      <w:r>
        <w:t xml:space="preserve">Bevestigingswijze: </w:t>
      </w:r>
      <w:r w:rsidRPr="00BE319E">
        <w:rPr>
          <w:rStyle w:val="Keuze-blauw"/>
        </w:rPr>
        <w:t>geschroefd / montage met blindklinknagels / blinde bevestiging met aluminium ophangbeugels / verlijmd</w:t>
      </w:r>
    </w:p>
    <w:p w14:paraId="02946A97" w14:textId="77777777" w:rsidR="00C96366" w:rsidRPr="002D6AEB" w:rsidRDefault="00C96366" w:rsidP="00C96366">
      <w:pPr>
        <w:pStyle w:val="Plattetekstinspringen"/>
      </w:pPr>
      <w:r w:rsidRPr="002D6AEB">
        <w:t>Voegafwerking:</w:t>
      </w:r>
    </w:p>
    <w:p w14:paraId="12C9D476" w14:textId="77777777" w:rsidR="00C96366" w:rsidRPr="004A78FF" w:rsidRDefault="00C96366" w:rsidP="00C96366">
      <w:pPr>
        <w:pStyle w:val="Plattetekstinspringen2"/>
        <w:rPr>
          <w:rStyle w:val="Keuze-blauw"/>
        </w:rPr>
      </w:pPr>
      <w:r w:rsidRPr="002D6AEB">
        <w:t xml:space="preserve">verticaal: </w:t>
      </w:r>
      <w:r w:rsidRPr="00BE319E">
        <w:rPr>
          <w:rStyle w:val="Keuze-blauw"/>
        </w:rPr>
        <w:t>UV-bestendige EPDM voegband / zwart aluminium voegprofiel / …</w:t>
      </w:r>
    </w:p>
    <w:p w14:paraId="63E86FC9" w14:textId="77777777" w:rsidR="00C96366" w:rsidRPr="00BE319E" w:rsidRDefault="00C96366" w:rsidP="00C96366">
      <w:pPr>
        <w:pStyle w:val="Plattetekstinspringen2"/>
        <w:rPr>
          <w:rStyle w:val="Keuze-blauw"/>
        </w:rPr>
      </w:pPr>
      <w:r w:rsidRPr="002D6AEB">
        <w:t xml:space="preserve">horizontaal: </w:t>
      </w:r>
      <w:r w:rsidRPr="00BE319E">
        <w:rPr>
          <w:rStyle w:val="Keuze-blauw"/>
        </w:rPr>
        <w:t>open / zwart aluminium voegprofiel / …</w:t>
      </w:r>
    </w:p>
    <w:p w14:paraId="67155659" w14:textId="77777777" w:rsidR="00C96366" w:rsidRDefault="00C96366" w:rsidP="00C96366">
      <w:pPr>
        <w:pStyle w:val="Plattetekstinspringen"/>
      </w:pPr>
      <w:r>
        <w:t xml:space="preserve">Ventilatie: achter de platen wordt een spouw voorzien van minimum 20 mm; er zullen zowel aan de onderzijde en bovenzijde van de gevelafwerking minimum 50cm2 aan ventilatieopeningen voorzien worden </w:t>
      </w:r>
      <w:r w:rsidRPr="005B49D9">
        <w:t>per lopende meter</w:t>
      </w:r>
      <w:r>
        <w:t>. Deze worden afgeschermd met een corrosiebestendig muggengaas.</w:t>
      </w:r>
    </w:p>
    <w:p w14:paraId="389E767D" w14:textId="77777777" w:rsidR="00C96366" w:rsidRDefault="00C96366" w:rsidP="00C96366">
      <w:pPr>
        <w:pStyle w:val="Plattetekstinspringen"/>
      </w:pPr>
      <w:r>
        <w:t>Rand- en hoekafwerkingen:</w:t>
      </w:r>
    </w:p>
    <w:p w14:paraId="3234714D" w14:textId="77777777" w:rsidR="00C96366" w:rsidRPr="00BE319E" w:rsidRDefault="00C96366" w:rsidP="00C96366">
      <w:pPr>
        <w:pStyle w:val="Plattetekstinspringen2"/>
        <w:rPr>
          <w:rStyle w:val="Keuze-blauw"/>
        </w:rPr>
      </w:pPr>
      <w:r w:rsidRPr="002D6AEB">
        <w:t xml:space="preserve">buitenhoek: </w:t>
      </w:r>
      <w:r w:rsidRPr="00BE319E">
        <w:rPr>
          <w:rStyle w:val="Keuze-blauw"/>
        </w:rPr>
        <w:t>EPDM voegband / aluminium afwerkingsprofiel / pvc afwerkingsprofiel / …</w:t>
      </w:r>
    </w:p>
    <w:p w14:paraId="20EB7349" w14:textId="77777777" w:rsidR="00C96366" w:rsidRPr="00BE319E" w:rsidRDefault="00C96366" w:rsidP="00C96366">
      <w:pPr>
        <w:pStyle w:val="Plattetekstinspringen2"/>
        <w:rPr>
          <w:rStyle w:val="Keuze-blauw"/>
        </w:rPr>
      </w:pPr>
      <w:r w:rsidRPr="002D6AEB">
        <w:t xml:space="preserve">binnenhoek: </w:t>
      </w:r>
      <w:r w:rsidRPr="00BE319E">
        <w:rPr>
          <w:rStyle w:val="Keuze-blauw"/>
        </w:rPr>
        <w:t>EPDM voegband / aluminium afwerkingsprofiel / pvc afwerkingsprofiel /…</w:t>
      </w:r>
    </w:p>
    <w:p w14:paraId="03B288F8" w14:textId="77777777" w:rsidR="00C96366" w:rsidRPr="00BE319E" w:rsidRDefault="00C96366" w:rsidP="00C96366">
      <w:pPr>
        <w:pStyle w:val="Plattetekstinspringen2"/>
        <w:rPr>
          <w:rStyle w:val="Keuze-blauw"/>
        </w:rPr>
      </w:pPr>
      <w:r w:rsidRPr="002D6AEB">
        <w:t xml:space="preserve">stopprofielen: </w:t>
      </w:r>
      <w:r w:rsidRPr="00BE319E">
        <w:rPr>
          <w:rStyle w:val="Keuze-blauw"/>
        </w:rPr>
        <w:t>aluminium / pvc / …</w:t>
      </w:r>
    </w:p>
    <w:p w14:paraId="733D5693" w14:textId="77777777" w:rsidR="00C96366" w:rsidRPr="00BE319E" w:rsidRDefault="00C96366" w:rsidP="00C96366">
      <w:pPr>
        <w:pStyle w:val="Plattetekstinspringen2"/>
        <w:rPr>
          <w:rStyle w:val="Keuze-blauw"/>
        </w:rPr>
      </w:pPr>
      <w:r w:rsidRPr="002D6AEB">
        <w:t>kleur profielen</w:t>
      </w:r>
      <w:r w:rsidRPr="00BE319E">
        <w:rPr>
          <w:rStyle w:val="Keuze-blauw"/>
        </w:rPr>
        <w:t>: zwart / natuurkleur aluminium / aangepast aan de kleur van de beplating / …</w:t>
      </w:r>
    </w:p>
    <w:p w14:paraId="132F465B" w14:textId="77777777" w:rsidR="00C96366" w:rsidRDefault="00C96366" w:rsidP="00C96366">
      <w:pPr>
        <w:pStyle w:val="Kop6"/>
      </w:pPr>
      <w:r>
        <w:t>Toepassing</w:t>
      </w:r>
    </w:p>
    <w:p w14:paraId="17AADBC4" w14:textId="77777777" w:rsidR="00C96366" w:rsidRDefault="00C96366" w:rsidP="00C96366">
      <w:pPr>
        <w:pStyle w:val="Kop3"/>
        <w:rPr>
          <w:rStyle w:val="MeetChar"/>
        </w:rPr>
      </w:pPr>
      <w:bookmarkStart w:id="611" w:name="_Toc98044535"/>
      <w:bookmarkStart w:id="612" w:name="_Toc385316909"/>
      <w:bookmarkStart w:id="613" w:name="_Toc386531105"/>
      <w:bookmarkStart w:id="614" w:name="_Toc390173337"/>
      <w:bookmarkStart w:id="615" w:name="_Toc438633502"/>
      <w:r>
        <w:t>42.42.</w:t>
      </w:r>
      <w:r>
        <w:tab/>
        <w:t>bekledingspanelen - vezelcement</w:t>
      </w:r>
      <w:r>
        <w:tab/>
      </w:r>
      <w:r>
        <w:rPr>
          <w:rStyle w:val="MeetChar"/>
        </w:rPr>
        <w:t>|FH|m2</w:t>
      </w:r>
      <w:bookmarkEnd w:id="611"/>
      <w:bookmarkEnd w:id="612"/>
      <w:bookmarkEnd w:id="613"/>
      <w:bookmarkEnd w:id="614"/>
      <w:bookmarkEnd w:id="615"/>
    </w:p>
    <w:p w14:paraId="10BDA55B" w14:textId="77777777" w:rsidR="00C96366" w:rsidRDefault="00C96366" w:rsidP="00C96366">
      <w:pPr>
        <w:pStyle w:val="Kop6"/>
      </w:pPr>
      <w:r>
        <w:t>Meting</w:t>
      </w:r>
    </w:p>
    <w:p w14:paraId="567D3B8B" w14:textId="77777777" w:rsidR="00C96366" w:rsidRDefault="00C96366" w:rsidP="00C96366">
      <w:pPr>
        <w:pStyle w:val="Plattetekstinspringen"/>
      </w:pPr>
      <w:r>
        <w:t>meeteenheid: per m2</w:t>
      </w:r>
    </w:p>
    <w:p w14:paraId="1D623923" w14:textId="77777777" w:rsidR="00C96366" w:rsidRPr="004A78FF" w:rsidRDefault="00C96366" w:rsidP="00C96366">
      <w:pPr>
        <w:pStyle w:val="Plattetekstinspringen"/>
      </w:pPr>
      <w:r>
        <w:t xml:space="preserve">meetcode: netto oppervlakte, alle openingen groter dan </w:t>
      </w:r>
      <w:smartTag w:uri="urn:schemas-microsoft-com:office:smarttags" w:element="metricconverter">
        <w:smartTagPr>
          <w:attr w:name="ProductID" w:val="0,5 m2"/>
        </w:smartTagPr>
        <w:r>
          <w:t>0,5 m2</w:t>
        </w:r>
      </w:smartTag>
      <w:r>
        <w:t xml:space="preserve"> worden afgetrokken. </w:t>
      </w:r>
      <w:r w:rsidRPr="002D6AEB">
        <w:t>De dagkanten van eventuele openingen worden indien uitbekleed met hetzelfde materiaal ook meegerekend.</w:t>
      </w:r>
    </w:p>
    <w:p w14:paraId="5C36ADEF" w14:textId="77777777" w:rsidR="00C96366" w:rsidRDefault="00C96366" w:rsidP="00C96366">
      <w:pPr>
        <w:pStyle w:val="Plattetekstinspringen"/>
      </w:pPr>
      <w:r>
        <w:t>aard van de overeenkomst: Forfaitaire Hoeveelheid (FH)</w:t>
      </w:r>
    </w:p>
    <w:p w14:paraId="38BB88D6" w14:textId="77777777" w:rsidR="00C96366" w:rsidRDefault="00C96366" w:rsidP="00C96366">
      <w:pPr>
        <w:pStyle w:val="Kop6"/>
      </w:pPr>
      <w:r>
        <w:t>Materiaal</w:t>
      </w:r>
    </w:p>
    <w:p w14:paraId="0D7D3982" w14:textId="77777777" w:rsidR="00C96366" w:rsidRDefault="00C96366" w:rsidP="00C96366">
      <w:pPr>
        <w:pStyle w:val="Plattetekstinspringen"/>
      </w:pPr>
      <w:r>
        <w:t xml:space="preserve">Vezelcementplaten, samengesteld uit portlandcement, zand, natuurlijke organische vezels en geselecteerde minerale vulstoffen. </w:t>
      </w:r>
    </w:p>
    <w:p w14:paraId="1813F9CF" w14:textId="77777777" w:rsidR="00C96366" w:rsidRDefault="00C96366" w:rsidP="00C96366">
      <w:pPr>
        <w:pStyle w:val="Plattetekstinspringen"/>
      </w:pPr>
      <w:r>
        <w:t>De platen zijn geschikt voor buitengebruik overeenkomstig NBN EN 12467 – Vlakke vezelcementplaten - Productspecificaties en beproevingsmethoden. </w:t>
      </w:r>
    </w:p>
    <w:p w14:paraId="51633BE9" w14:textId="77777777" w:rsidR="00C96366" w:rsidRDefault="00C96366" w:rsidP="00C96366">
      <w:pPr>
        <w:pStyle w:val="Plattetekstinspringen"/>
      </w:pPr>
      <w:r>
        <w:t>Het materiaal beschikt over een productgarantie van 10 jaar.</w:t>
      </w:r>
    </w:p>
    <w:p w14:paraId="66FE3EF2" w14:textId="77777777" w:rsidR="00C96366" w:rsidRDefault="00C96366" w:rsidP="00C96366">
      <w:pPr>
        <w:pStyle w:val="Kop8"/>
      </w:pPr>
      <w:r>
        <w:t>Specificaties</w:t>
      </w:r>
    </w:p>
    <w:p w14:paraId="42C1B9EF" w14:textId="77777777" w:rsidR="00C96366" w:rsidRDefault="00C96366" w:rsidP="00C96366">
      <w:pPr>
        <w:pStyle w:val="Plattetekstinspringen"/>
      </w:pPr>
      <w:r>
        <w:t xml:space="preserve">Plaatdikte: minimum </w:t>
      </w:r>
      <w:r w:rsidRPr="00BE319E">
        <w:rPr>
          <w:rStyle w:val="Keuze-blauw"/>
        </w:rPr>
        <w:t>8/ 12 / ...</w:t>
      </w:r>
      <w:r>
        <w:t xml:space="preserve"> mm</w:t>
      </w:r>
    </w:p>
    <w:p w14:paraId="1D06CE82" w14:textId="77777777" w:rsidR="00E4574A" w:rsidRDefault="00E4574A" w:rsidP="00E4574A">
      <w:pPr>
        <w:pStyle w:val="Plattetekstinspringen"/>
      </w:pPr>
      <w:r>
        <w:t xml:space="preserve">Densiteit : min. </w:t>
      </w:r>
      <w:r w:rsidRPr="00E4574A">
        <w:rPr>
          <w:rStyle w:val="Keuze-blauw"/>
        </w:rPr>
        <w:t xml:space="preserve">1300 (lichte </w:t>
      </w:r>
      <w:r>
        <w:rPr>
          <w:rStyle w:val="Keuze-blauw"/>
        </w:rPr>
        <w:t>kwaliteit</w:t>
      </w:r>
      <w:r w:rsidRPr="00E4574A">
        <w:rPr>
          <w:rStyle w:val="Keuze-blauw"/>
        </w:rPr>
        <w:t>) / 1500 (standaard</w:t>
      </w:r>
      <w:r w:rsidR="00110C29">
        <w:rPr>
          <w:rStyle w:val="Keuze-blauw"/>
        </w:rPr>
        <w:t xml:space="preserve"> kwaliteit</w:t>
      </w:r>
      <w:r w:rsidRPr="00E4574A">
        <w:rPr>
          <w:rStyle w:val="Keuze-blauw"/>
        </w:rPr>
        <w:t xml:space="preserve">) </w:t>
      </w:r>
      <w:r>
        <w:rPr>
          <w:rStyle w:val="Keuze-blauw"/>
        </w:rPr>
        <w:t xml:space="preserve">/ </w:t>
      </w:r>
      <w:r w:rsidRPr="00E4574A">
        <w:rPr>
          <w:rStyle w:val="Keuze-blauw"/>
        </w:rPr>
        <w:t>…</w:t>
      </w:r>
      <w:r>
        <w:t xml:space="preserve"> kg/m3</w:t>
      </w:r>
    </w:p>
    <w:p w14:paraId="292D0C0C" w14:textId="77777777" w:rsidR="00C96366" w:rsidRPr="002D6AEB" w:rsidRDefault="00C96366" w:rsidP="00C96366">
      <w:pPr>
        <w:pStyle w:val="Plattetekstinspringen"/>
      </w:pPr>
      <w:r w:rsidRPr="002D6AEB">
        <w:t xml:space="preserve">Duurzaamheidsklasse: </w:t>
      </w:r>
      <w:r w:rsidRPr="002851CC">
        <w:rPr>
          <w:rStyle w:val="Keuze-blauw"/>
        </w:rPr>
        <w:t>A / B</w:t>
      </w:r>
    </w:p>
    <w:p w14:paraId="4033F264" w14:textId="77777777" w:rsidR="00C96366" w:rsidRPr="002D6AEB" w:rsidRDefault="00C96366" w:rsidP="00C96366">
      <w:pPr>
        <w:pStyle w:val="Plattetekstinspringen"/>
      </w:pPr>
      <w:r w:rsidRPr="002D6AEB">
        <w:t xml:space="preserve">Sterkteklasse: </w:t>
      </w:r>
      <w:r w:rsidRPr="002851CC">
        <w:rPr>
          <w:rStyle w:val="Keuze-blauw"/>
        </w:rPr>
        <w:t>4 / 5</w:t>
      </w:r>
    </w:p>
    <w:p w14:paraId="23E6AB7D" w14:textId="77777777" w:rsidR="00C96366" w:rsidRPr="00BE319E" w:rsidRDefault="00C96366" w:rsidP="00C96366">
      <w:pPr>
        <w:pStyle w:val="Plattetekstinspringen"/>
        <w:rPr>
          <w:rStyle w:val="Keuze-blauw"/>
        </w:rPr>
      </w:pPr>
      <w:r w:rsidRPr="002874D8">
        <w:t xml:space="preserve">Oppervlakteafwerking zichtzijde: </w:t>
      </w:r>
      <w:r w:rsidRPr="00BE319E">
        <w:rPr>
          <w:rStyle w:val="Keuze-blauw"/>
        </w:rPr>
        <w:t>geschuurd / semi-transparante coating / geharde gekleurde coating / …</w:t>
      </w:r>
    </w:p>
    <w:p w14:paraId="634DA6FC" w14:textId="77777777" w:rsidR="00C96366" w:rsidRPr="00BE319E" w:rsidRDefault="00C96366" w:rsidP="00C96366">
      <w:pPr>
        <w:pStyle w:val="Plattetekstinspringen"/>
        <w:rPr>
          <w:rStyle w:val="Keuze-blauw"/>
        </w:rPr>
      </w:pPr>
      <w:r>
        <w:t>Kleur zichtzijde:</w:t>
      </w:r>
      <w:r w:rsidRPr="004A78FF">
        <w:rPr>
          <w:rStyle w:val="Keuze-blauw"/>
        </w:rPr>
        <w:t xml:space="preserve"> ... </w:t>
      </w:r>
      <w:r w:rsidRPr="00BE319E">
        <w:rPr>
          <w:rStyle w:val="Keuze-blauw"/>
        </w:rPr>
        <w:t>/ keuze uit het standaardgamma van de fabrikant</w:t>
      </w:r>
    </w:p>
    <w:p w14:paraId="350C03D0" w14:textId="77777777" w:rsidR="00C96366" w:rsidRDefault="00C96366" w:rsidP="00C96366">
      <w:pPr>
        <w:pStyle w:val="Kop8"/>
      </w:pPr>
      <w:r>
        <w:t>Aanvullende specificaties (schrappen indien niet van toepasssing)</w:t>
      </w:r>
    </w:p>
    <w:p w14:paraId="28FB1C7A" w14:textId="77777777" w:rsidR="00C96366" w:rsidRPr="002D6AEB" w:rsidRDefault="00C96366" w:rsidP="00C96366">
      <w:pPr>
        <w:pStyle w:val="Plattetekstinspringen"/>
      </w:pPr>
      <w:r w:rsidRPr="002D6AEB">
        <w:t>De platen zijn in de massa gekleurd.</w:t>
      </w:r>
    </w:p>
    <w:p w14:paraId="44804CF6" w14:textId="77777777" w:rsidR="00C96366" w:rsidRPr="002D6AEB" w:rsidRDefault="00C96366" w:rsidP="00C96366">
      <w:pPr>
        <w:pStyle w:val="Plattetekstinspringen"/>
      </w:pPr>
      <w:r w:rsidRPr="002D6AEB">
        <w:t>De platen beschikken over een EPD (Environmental Product Declaration) en zijn 100% recycleerbaar.</w:t>
      </w:r>
    </w:p>
    <w:p w14:paraId="09154EA4" w14:textId="77777777" w:rsidR="00C96366" w:rsidRDefault="00C96366" w:rsidP="00C96366">
      <w:pPr>
        <w:pStyle w:val="Kop6"/>
      </w:pPr>
      <w:r>
        <w:t>Uitvoering</w:t>
      </w:r>
    </w:p>
    <w:p w14:paraId="117691D1" w14:textId="77777777" w:rsidR="00C96366" w:rsidRDefault="00C96366" w:rsidP="00C96366">
      <w:pPr>
        <w:pStyle w:val="Plattetekstinspringen"/>
      </w:pPr>
      <w:r>
        <w:t xml:space="preserve">Bevestigingswijze: </w:t>
      </w:r>
      <w:r w:rsidRPr="00BE319E">
        <w:rPr>
          <w:rStyle w:val="Keuze-blauw"/>
        </w:rPr>
        <w:t>geschroefd / gerivetteerd / verlijmd</w:t>
      </w:r>
    </w:p>
    <w:p w14:paraId="0CC4C729" w14:textId="77777777" w:rsidR="00C96366" w:rsidRPr="002D6AEB" w:rsidRDefault="00C96366" w:rsidP="00C96366">
      <w:pPr>
        <w:pStyle w:val="Plattetekstinspringen"/>
      </w:pPr>
      <w:r w:rsidRPr="002D6AEB">
        <w:t>Voegafwerking:</w:t>
      </w:r>
    </w:p>
    <w:p w14:paraId="74192744" w14:textId="77777777" w:rsidR="00C96366" w:rsidRPr="004A78FF" w:rsidRDefault="00C96366" w:rsidP="00C96366">
      <w:pPr>
        <w:pStyle w:val="Plattetekstinspringen2"/>
        <w:rPr>
          <w:rStyle w:val="Keuze-blauw"/>
        </w:rPr>
      </w:pPr>
      <w:r w:rsidRPr="002D6AEB">
        <w:t xml:space="preserve">verticaal: </w:t>
      </w:r>
      <w:r w:rsidRPr="00BE319E">
        <w:rPr>
          <w:rStyle w:val="Keuze-blauw"/>
        </w:rPr>
        <w:t>UV-bestendige EPDM voegband / zwart aluminium voegprofiel / …</w:t>
      </w:r>
    </w:p>
    <w:p w14:paraId="04043E76" w14:textId="77777777" w:rsidR="00C96366" w:rsidRPr="00BE319E" w:rsidRDefault="00C96366" w:rsidP="00C96366">
      <w:pPr>
        <w:pStyle w:val="Plattetekstinspringen2"/>
        <w:rPr>
          <w:rStyle w:val="Keuze-blauw"/>
        </w:rPr>
      </w:pPr>
      <w:r w:rsidRPr="002D6AEB">
        <w:t xml:space="preserve">horizontaal: </w:t>
      </w:r>
      <w:r w:rsidRPr="00BE319E">
        <w:rPr>
          <w:rStyle w:val="Keuze-blauw"/>
        </w:rPr>
        <w:t>open / zwart aluminium voegprofiel / …</w:t>
      </w:r>
    </w:p>
    <w:p w14:paraId="31DCF7EE" w14:textId="77777777" w:rsidR="00C96366" w:rsidRDefault="00C96366" w:rsidP="00C96366">
      <w:pPr>
        <w:pStyle w:val="Plattetekstinspringen"/>
      </w:pPr>
      <w:r>
        <w:t>Ventilatie: achter de platen wordt een spouw voorzien van minimum 20 / 25 / 30 mm; er zullen zowel aan de onderzijde en bovenzijde van de gevelafwerking minimum 10 mm/m aan ventilatieopeningen voorzien worden. Deze worden afgeschermd met een corrosiebestendig muggengaas.</w:t>
      </w:r>
    </w:p>
    <w:p w14:paraId="05202EBF" w14:textId="77777777" w:rsidR="00C96366" w:rsidRDefault="00C96366" w:rsidP="00C96366">
      <w:pPr>
        <w:pStyle w:val="Plattetekstinspringen"/>
      </w:pPr>
      <w:r>
        <w:t>Rand- en hoekafwerkingen:</w:t>
      </w:r>
    </w:p>
    <w:p w14:paraId="3EADFB3A" w14:textId="77777777" w:rsidR="00C96366" w:rsidRPr="004A78FF" w:rsidRDefault="00C96366" w:rsidP="00C96366">
      <w:pPr>
        <w:pStyle w:val="Plattetekstinspringen2"/>
        <w:rPr>
          <w:rStyle w:val="Keuze-blauw"/>
        </w:rPr>
      </w:pPr>
      <w:r w:rsidRPr="002D6AEB">
        <w:t xml:space="preserve">buitenhoek: </w:t>
      </w:r>
      <w:r w:rsidRPr="00BE319E">
        <w:rPr>
          <w:rStyle w:val="Keuze-blauw"/>
        </w:rPr>
        <w:t>EPDM voegband / aluminium afwerkingsprofiel / pvc afwerkingsprofiel / …</w:t>
      </w:r>
    </w:p>
    <w:p w14:paraId="338BAF7F" w14:textId="77777777" w:rsidR="00C96366" w:rsidRPr="00BE319E" w:rsidRDefault="00C96366" w:rsidP="00C96366">
      <w:pPr>
        <w:pStyle w:val="Plattetekstinspringen2"/>
        <w:rPr>
          <w:rStyle w:val="Keuze-blauw"/>
        </w:rPr>
      </w:pPr>
      <w:r w:rsidRPr="002D6AEB">
        <w:t xml:space="preserve">binnenhoek: </w:t>
      </w:r>
      <w:r w:rsidRPr="00BE319E">
        <w:rPr>
          <w:rStyle w:val="Keuze-blauw"/>
        </w:rPr>
        <w:t>EPDM voegband / aluminium afwerkingsprofiel / pvc afwerkingsprofiel /…</w:t>
      </w:r>
    </w:p>
    <w:p w14:paraId="10D8634C" w14:textId="77777777" w:rsidR="00C96366" w:rsidRPr="00BE319E" w:rsidRDefault="00C96366" w:rsidP="00C96366">
      <w:pPr>
        <w:pStyle w:val="Plattetekstinspringen2"/>
        <w:rPr>
          <w:rStyle w:val="Keuze-blauw"/>
        </w:rPr>
      </w:pPr>
      <w:r w:rsidRPr="002D6AEB">
        <w:t xml:space="preserve">stopprofielen: </w:t>
      </w:r>
      <w:r w:rsidRPr="00BE319E">
        <w:rPr>
          <w:rStyle w:val="Keuze-blauw"/>
        </w:rPr>
        <w:t>aluminium / pvc / …</w:t>
      </w:r>
    </w:p>
    <w:p w14:paraId="58660B03" w14:textId="77777777" w:rsidR="00C96366" w:rsidRPr="004A78FF" w:rsidRDefault="00C96366" w:rsidP="00C96366">
      <w:pPr>
        <w:pStyle w:val="Plattetekstinspringen2"/>
        <w:rPr>
          <w:rStyle w:val="Keuze-blauw"/>
        </w:rPr>
      </w:pPr>
      <w:r w:rsidRPr="002D6AEB">
        <w:t xml:space="preserve">kleur profielen: </w:t>
      </w:r>
      <w:r w:rsidRPr="00BE319E">
        <w:rPr>
          <w:rStyle w:val="Keuze-blauw"/>
        </w:rPr>
        <w:t>zwart / natuurkleur aluminium / aangepast aan de kleur van de beplating / …</w:t>
      </w:r>
    </w:p>
    <w:p w14:paraId="5DC158F7" w14:textId="77777777" w:rsidR="00C96366" w:rsidRDefault="00C96366" w:rsidP="00C96366">
      <w:pPr>
        <w:pStyle w:val="Kop6"/>
      </w:pPr>
      <w:bookmarkStart w:id="616" w:name="_Toc98044537"/>
      <w:bookmarkStart w:id="617" w:name="_Toc385316910"/>
      <w:r>
        <w:t>Toepassing</w:t>
      </w:r>
    </w:p>
    <w:p w14:paraId="5D7EE4A1" w14:textId="77777777" w:rsidR="00C96366" w:rsidRDefault="00C96366" w:rsidP="00C96366">
      <w:pPr>
        <w:pStyle w:val="Kop3"/>
      </w:pPr>
      <w:bookmarkStart w:id="618" w:name="_Toc386531106"/>
      <w:bookmarkStart w:id="619" w:name="_Toc390173338"/>
      <w:bookmarkStart w:id="620" w:name="_Toc438633503"/>
      <w:r>
        <w:t>42.43.</w:t>
      </w:r>
      <w:r>
        <w:tab/>
        <w:t>bekledingspanelen - minerale vezels</w:t>
      </w:r>
      <w:r>
        <w:rPr>
          <w:rStyle w:val="MeetChar"/>
        </w:rPr>
        <w:tab/>
        <w:t>|FH|m2</w:t>
      </w:r>
      <w:bookmarkEnd w:id="616"/>
      <w:bookmarkEnd w:id="617"/>
      <w:bookmarkEnd w:id="618"/>
      <w:bookmarkEnd w:id="619"/>
      <w:bookmarkEnd w:id="620"/>
    </w:p>
    <w:p w14:paraId="6815D9B7" w14:textId="77777777" w:rsidR="00C96366" w:rsidRDefault="00C96366" w:rsidP="00C96366">
      <w:pPr>
        <w:pStyle w:val="Kop6"/>
      </w:pPr>
      <w:r>
        <w:t>Meting</w:t>
      </w:r>
    </w:p>
    <w:p w14:paraId="294E2A88" w14:textId="77777777" w:rsidR="00C96366" w:rsidRDefault="00C96366" w:rsidP="00C96366">
      <w:pPr>
        <w:pStyle w:val="Plattetekstinspringen"/>
      </w:pPr>
      <w:r>
        <w:t>meeteenheid: per m2</w:t>
      </w:r>
    </w:p>
    <w:p w14:paraId="36C27035" w14:textId="77777777" w:rsidR="00C96366" w:rsidRPr="004A78FF" w:rsidRDefault="00C96366" w:rsidP="00C96366">
      <w:pPr>
        <w:pStyle w:val="Plattetekstinspringen"/>
      </w:pPr>
      <w:r>
        <w:t xml:space="preserve">meetcode: netto oppervlakte, alle openingen groter dan </w:t>
      </w:r>
      <w:smartTag w:uri="urn:schemas-microsoft-com:office:smarttags" w:element="metricconverter">
        <w:smartTagPr>
          <w:attr w:name="ProductID" w:val="0,5 m2"/>
        </w:smartTagPr>
        <w:r>
          <w:t>0,5 m2</w:t>
        </w:r>
      </w:smartTag>
      <w:r>
        <w:t xml:space="preserve"> worden afgetrokken. </w:t>
      </w:r>
      <w:r w:rsidRPr="002D6AEB">
        <w:t>De dagkanten van eventuele openingen worden indien uitbekleed met hetzelfde materiaal ook meegerekend.</w:t>
      </w:r>
    </w:p>
    <w:p w14:paraId="5C57820F" w14:textId="77777777" w:rsidR="00C96366" w:rsidRDefault="00C96366" w:rsidP="00C96366">
      <w:pPr>
        <w:pStyle w:val="Plattetekstinspringen"/>
      </w:pPr>
      <w:r>
        <w:t>aard van de overeenkomst: Forfaitaire Hoeveelheid (FH)</w:t>
      </w:r>
    </w:p>
    <w:p w14:paraId="24256D5E" w14:textId="77777777" w:rsidR="00C96366" w:rsidRDefault="00C96366" w:rsidP="00C96366">
      <w:pPr>
        <w:pStyle w:val="Kop6"/>
      </w:pPr>
      <w:r>
        <w:t>Materiaal</w:t>
      </w:r>
    </w:p>
    <w:p w14:paraId="4AE1628D" w14:textId="77777777" w:rsidR="00C96366" w:rsidRDefault="00C96366" w:rsidP="00C96366">
      <w:pPr>
        <w:pStyle w:val="Plattetekstinspringen"/>
      </w:pPr>
      <w:r>
        <w:t xml:space="preserve">Vlakke en massieve platen, samengesteld uit minerale vezels, homogeen vermengd met een thermohardende kunsthars en additieven, uitgehard onder hoge druk en temperatuur. De zichtzijde is voorzien van een krasbestendige en kleurvaste coating met hoge temperatuursuitharding. </w:t>
      </w:r>
    </w:p>
    <w:p w14:paraId="438E85ED" w14:textId="77777777" w:rsidR="00C96366" w:rsidRDefault="00C96366" w:rsidP="00C96366">
      <w:pPr>
        <w:pStyle w:val="Plattetekstinspringen"/>
      </w:pPr>
      <w:r w:rsidRPr="005C79E0">
        <w:t>De platen zijn onderhoudsarm, slijt-, slag-, kras- en stootvast en geschikt voor buitengebruik.</w:t>
      </w:r>
    </w:p>
    <w:p w14:paraId="4DB4B29C" w14:textId="77777777" w:rsidR="00C96366" w:rsidRDefault="00C96366" w:rsidP="00C96366">
      <w:pPr>
        <w:pStyle w:val="Plattetekstinspringen"/>
      </w:pPr>
      <w:r w:rsidRPr="00492FEE">
        <w:t xml:space="preserve">De platen beschikken over een technische goedkeuring </w:t>
      </w:r>
      <w:r w:rsidRPr="002D6AEB">
        <w:t>ETA</w:t>
      </w:r>
      <w:r>
        <w:t xml:space="preserve"> of gelijkwaardig.</w:t>
      </w:r>
    </w:p>
    <w:p w14:paraId="2834D886" w14:textId="77777777" w:rsidR="00C96366" w:rsidRDefault="00C96366" w:rsidP="00C96366">
      <w:pPr>
        <w:pStyle w:val="Plattetekstinspringen"/>
      </w:pPr>
      <w:r>
        <w:t>Het materiaal beschikt over een productgarantie van 10 jaar.</w:t>
      </w:r>
    </w:p>
    <w:p w14:paraId="0E635BF5" w14:textId="77777777" w:rsidR="00C96366" w:rsidRDefault="00C96366" w:rsidP="00C96366">
      <w:pPr>
        <w:pStyle w:val="Kop8"/>
      </w:pPr>
      <w:r>
        <w:t>Specificaties</w:t>
      </w:r>
    </w:p>
    <w:p w14:paraId="14CB803A" w14:textId="77777777" w:rsidR="00C96366" w:rsidRDefault="00C96366" w:rsidP="00C96366">
      <w:pPr>
        <w:pStyle w:val="Plattetekstinspringen"/>
      </w:pPr>
      <w:r>
        <w:t xml:space="preserve">Plaatdikte: minimum </w:t>
      </w:r>
      <w:r w:rsidRPr="00BE319E">
        <w:rPr>
          <w:rStyle w:val="Keuze-blauw"/>
        </w:rPr>
        <w:t>6 / 8 / 10 / ...</w:t>
      </w:r>
      <w:r w:rsidRPr="004A78FF">
        <w:rPr>
          <w:rStyle w:val="Keuze-blauw"/>
        </w:rPr>
        <w:t xml:space="preserve"> </w:t>
      </w:r>
      <w:r>
        <w:t>mm</w:t>
      </w:r>
    </w:p>
    <w:p w14:paraId="5E02E9B7" w14:textId="77777777" w:rsidR="00C96366" w:rsidRPr="004A78FF" w:rsidRDefault="00C96366" w:rsidP="00C96366">
      <w:pPr>
        <w:pStyle w:val="Plattetekstinspringen"/>
        <w:rPr>
          <w:rStyle w:val="Keuze-blauw"/>
        </w:rPr>
      </w:pPr>
      <w:r>
        <w:t xml:space="preserve">Oppervlakteafwerking: </w:t>
      </w:r>
      <w:r w:rsidRPr="00BE319E">
        <w:rPr>
          <w:rStyle w:val="Keuze-blauw"/>
        </w:rPr>
        <w:t>watergedragen coating / ...</w:t>
      </w:r>
    </w:p>
    <w:p w14:paraId="30CCF79C" w14:textId="77777777" w:rsidR="00C96366" w:rsidRPr="00BE319E" w:rsidRDefault="00C96366" w:rsidP="00C96366">
      <w:pPr>
        <w:pStyle w:val="Plattetekstinspringen"/>
        <w:rPr>
          <w:rStyle w:val="Keuze-blauw"/>
        </w:rPr>
      </w:pPr>
      <w:r>
        <w:t xml:space="preserve">Kleur van de platen: </w:t>
      </w:r>
      <w:r w:rsidRPr="00BE319E">
        <w:rPr>
          <w:rStyle w:val="Keuze-blauw"/>
        </w:rPr>
        <w:t>RAL ... / te kiezen uit het standaardgamma van de fabrikant</w:t>
      </w:r>
    </w:p>
    <w:p w14:paraId="4243E540" w14:textId="77777777" w:rsidR="00C96366" w:rsidRDefault="00C96366" w:rsidP="00C96366">
      <w:pPr>
        <w:pStyle w:val="Kop8"/>
      </w:pPr>
      <w:r>
        <w:t xml:space="preserve">Aanvullende specificaties </w:t>
      </w:r>
      <w:r w:rsidR="00DE3416">
        <w:t>(te schrappen door ontwerper indien niet van toepassing)</w:t>
      </w:r>
    </w:p>
    <w:p w14:paraId="41BEB053" w14:textId="77777777" w:rsidR="00C96366" w:rsidRPr="002D6AEB" w:rsidRDefault="00C96366" w:rsidP="00C96366">
      <w:pPr>
        <w:pStyle w:val="Plattetekstinspringen"/>
      </w:pPr>
      <w:r w:rsidRPr="002D6AEB">
        <w:t>De platen beschikken over een EPD (Environmental Product Declaration) en zijn 100% recycleerbaar.</w:t>
      </w:r>
    </w:p>
    <w:p w14:paraId="4B7F4574" w14:textId="77777777" w:rsidR="00C96366" w:rsidRPr="00BE319E" w:rsidRDefault="00C96366" w:rsidP="00C96366">
      <w:pPr>
        <w:pStyle w:val="Plattetekstinspringen"/>
        <w:rPr>
          <w:rStyle w:val="Keuze-blauw"/>
        </w:rPr>
      </w:pPr>
      <w:r w:rsidRPr="004A78FF">
        <w:t xml:space="preserve">Reactie bij brand (NBN EN 13501-1): minimum klasse </w:t>
      </w:r>
      <w:r w:rsidRPr="00BE319E">
        <w:rPr>
          <w:rStyle w:val="Keuze-blauw"/>
        </w:rPr>
        <w:t>B-s1,d0 / B-s2,d0 / A2-s1,d0</w:t>
      </w:r>
    </w:p>
    <w:p w14:paraId="6C986328" w14:textId="77777777" w:rsidR="00C96366" w:rsidRDefault="00C96366" w:rsidP="00C96366">
      <w:pPr>
        <w:pStyle w:val="Plattetekstinspringen"/>
      </w:pPr>
      <w:r>
        <w:t>Voor de gelijkvloerse verdiepingen worden platen voorzien met hogere densiteit (ca. 1200 kg/m3) met het oog op een verhoogde slagvastheid.</w:t>
      </w:r>
    </w:p>
    <w:p w14:paraId="2D20E494" w14:textId="77777777" w:rsidR="00C96366" w:rsidRDefault="00C96366" w:rsidP="00C96366">
      <w:pPr>
        <w:pStyle w:val="Plattetekstinspringen"/>
      </w:pPr>
      <w:r>
        <w:t>Voor de gelijkvloerse verdiepingen worden de platen bijkomend voorzien van een extra beschermingslaag tegen graffiti.</w:t>
      </w:r>
    </w:p>
    <w:p w14:paraId="61EDBCBC" w14:textId="77777777" w:rsidR="00C96366" w:rsidRDefault="00C96366" w:rsidP="00C96366">
      <w:pPr>
        <w:pStyle w:val="Kop6"/>
      </w:pPr>
      <w:r>
        <w:t>Uitvoering</w:t>
      </w:r>
    </w:p>
    <w:p w14:paraId="786E5042" w14:textId="77777777" w:rsidR="00C96366" w:rsidRPr="002D6AEB" w:rsidRDefault="00C96366" w:rsidP="00C96366">
      <w:pPr>
        <w:pStyle w:val="Plattetekstinspringen"/>
      </w:pPr>
      <w:r w:rsidRPr="002D6AEB">
        <w:t xml:space="preserve">Bevestigingswijze: </w:t>
      </w:r>
      <w:r w:rsidRPr="00BE319E">
        <w:rPr>
          <w:rStyle w:val="Keuze-blauw"/>
        </w:rPr>
        <w:t>genageld / geschroefd / montage met popnagels / verlijmd</w:t>
      </w:r>
    </w:p>
    <w:p w14:paraId="3B09FD9F" w14:textId="77777777" w:rsidR="00C96366" w:rsidRPr="002D6AEB" w:rsidRDefault="00C96366" w:rsidP="00C96366">
      <w:pPr>
        <w:pStyle w:val="Plattetekstinspringen"/>
      </w:pPr>
      <w:r w:rsidRPr="002D6AEB">
        <w:t>Voegafwerking:</w:t>
      </w:r>
    </w:p>
    <w:p w14:paraId="09538A2B" w14:textId="77777777" w:rsidR="00C96366" w:rsidRPr="004A78FF" w:rsidRDefault="00C96366" w:rsidP="00C96366">
      <w:pPr>
        <w:pStyle w:val="Plattetekstinspringen2"/>
        <w:rPr>
          <w:rStyle w:val="Keuze-blauw"/>
        </w:rPr>
      </w:pPr>
      <w:r w:rsidRPr="002D6AEB">
        <w:t xml:space="preserve">verticaal: </w:t>
      </w:r>
      <w:r w:rsidRPr="00BE319E">
        <w:rPr>
          <w:rStyle w:val="Keuze-blauw"/>
        </w:rPr>
        <w:t>UV-bestendige EPDM voegband / aluminium voegprofiel / …</w:t>
      </w:r>
    </w:p>
    <w:p w14:paraId="64E83915" w14:textId="77777777" w:rsidR="00C96366" w:rsidRPr="00BE319E" w:rsidRDefault="00C96366" w:rsidP="00C96366">
      <w:pPr>
        <w:pStyle w:val="Plattetekstinspringen2"/>
        <w:rPr>
          <w:rStyle w:val="Keuze-blauw"/>
        </w:rPr>
      </w:pPr>
      <w:r w:rsidRPr="002D6AEB">
        <w:t xml:space="preserve">horizontaal: </w:t>
      </w:r>
      <w:r w:rsidRPr="00BE319E">
        <w:rPr>
          <w:rStyle w:val="Keuze-blauw"/>
        </w:rPr>
        <w:t>open / aluminium voegprofiel / …</w:t>
      </w:r>
    </w:p>
    <w:p w14:paraId="3BE2D3F0" w14:textId="77777777" w:rsidR="00C96366" w:rsidRPr="00BE319E" w:rsidRDefault="00C96366" w:rsidP="00C96366">
      <w:pPr>
        <w:pStyle w:val="Plattetekstinspringen"/>
        <w:rPr>
          <w:rStyle w:val="Keuze-blauw"/>
        </w:rPr>
      </w:pPr>
      <w:r w:rsidRPr="002D6AEB">
        <w:t xml:space="preserve">Hoekafwerking: </w:t>
      </w:r>
      <w:r w:rsidRPr="00BE319E">
        <w:rPr>
          <w:rStyle w:val="Keuze-blauw"/>
        </w:rPr>
        <w:t>geen / bijkleuring zichtbare randen / plaatsing in verstek / aluminium hoekprofielen /…</w:t>
      </w:r>
    </w:p>
    <w:p w14:paraId="07E97AF4" w14:textId="77777777" w:rsidR="00C96366" w:rsidRPr="00BE319E" w:rsidRDefault="00C96366" w:rsidP="00C96366">
      <w:pPr>
        <w:pStyle w:val="Plattetekstinspringen"/>
        <w:rPr>
          <w:rStyle w:val="Keuze-blauw"/>
        </w:rPr>
      </w:pPr>
      <w:r w:rsidRPr="002D6AEB">
        <w:t>Kleur eventuele profielen:</w:t>
      </w:r>
      <w:r w:rsidRPr="004A78FF">
        <w:rPr>
          <w:rStyle w:val="Keuze-blauw"/>
        </w:rPr>
        <w:t xml:space="preserve"> </w:t>
      </w:r>
      <w:r w:rsidRPr="00BE319E">
        <w:rPr>
          <w:rStyle w:val="Keuze-blauw"/>
        </w:rPr>
        <w:t>geanodiseerd / aangepast aan de kleur van de beplating / …</w:t>
      </w:r>
    </w:p>
    <w:p w14:paraId="231E912C" w14:textId="77777777" w:rsidR="00C96366" w:rsidRPr="002D6AEB" w:rsidRDefault="00C96366" w:rsidP="00C96366">
      <w:pPr>
        <w:pStyle w:val="Plattetekstinspringen"/>
      </w:pPr>
      <w:r w:rsidRPr="002D6AEB">
        <w:t>Ventilatie: achter de platen wordt een spouw voorzien van minimum 20 mm; er zullen zowel aan de onderzijde en bovenzijde van de gevelafwerking minimum 50 cm2 aan ventilatieopeningen voorzien worden per lopende meter. Deze worden afgeschermd met een corrosiebestendig geperforeerd afsluitprofiel.</w:t>
      </w:r>
    </w:p>
    <w:p w14:paraId="66B4171B" w14:textId="77777777" w:rsidR="00C96366" w:rsidRDefault="00C96366" w:rsidP="00C96366">
      <w:pPr>
        <w:pStyle w:val="Kop6"/>
      </w:pPr>
      <w:r>
        <w:t>Toepassing</w:t>
      </w:r>
    </w:p>
    <w:p w14:paraId="25E743A6" w14:textId="77777777" w:rsidR="00C96366" w:rsidRDefault="00C96366" w:rsidP="00C96366">
      <w:pPr>
        <w:pStyle w:val="Kop2"/>
      </w:pPr>
      <w:bookmarkStart w:id="621" w:name="_Toc98044539"/>
      <w:bookmarkStart w:id="622" w:name="_Toc385316911"/>
      <w:bookmarkStart w:id="623" w:name="_Toc386531107"/>
      <w:bookmarkStart w:id="624" w:name="_Toc390173339"/>
      <w:bookmarkStart w:id="625" w:name="_Toc438633504"/>
      <w:r>
        <w:t>42.50.</w:t>
      </w:r>
      <w:r>
        <w:tab/>
        <w:t>bekledingsplanchetten - algemeen</w:t>
      </w:r>
      <w:bookmarkEnd w:id="621"/>
      <w:bookmarkEnd w:id="622"/>
      <w:bookmarkEnd w:id="623"/>
      <w:bookmarkEnd w:id="624"/>
      <w:bookmarkEnd w:id="625"/>
    </w:p>
    <w:p w14:paraId="341AECCE" w14:textId="77777777" w:rsidR="00C96366" w:rsidRDefault="00C96366" w:rsidP="00C96366">
      <w:pPr>
        <w:pStyle w:val="Kop6"/>
      </w:pPr>
      <w:r>
        <w:t>Omschrijving</w:t>
      </w:r>
    </w:p>
    <w:p w14:paraId="07FB68D7" w14:textId="77777777" w:rsidR="00C96366" w:rsidRDefault="00C96366" w:rsidP="00C96366">
      <w:pPr>
        <w:pStyle w:val="Plattetekst"/>
      </w:pPr>
      <w:r>
        <w:t xml:space="preserve">Alle leveringen en werken voor de realisatie van een gevelbekleding met een strokenbeplanking, tot een zuiver afgewerkt geheel. Inbegrepen zijn de </w:t>
      </w:r>
      <w:r w:rsidRPr="00103245">
        <w:t xml:space="preserve">regelstructuur (zoals beschreven in </w:t>
      </w:r>
      <w:r>
        <w:t>artikel 42.</w:t>
      </w:r>
      <w:r w:rsidRPr="00103245">
        <w:t>10),</w:t>
      </w:r>
      <w:r>
        <w:t xml:space="preserve"> planchetten, alle bevestigingsmiddelen en hulpstukken, randprofielen, enz. met het oog op een verzorgde aansluiting op andere gevelmaterialen. De eventuele isolatie worden beschreven in artikel 42.20. </w:t>
      </w:r>
    </w:p>
    <w:p w14:paraId="52F1B6F4" w14:textId="77777777" w:rsidR="00C96366" w:rsidRDefault="00C96366" w:rsidP="00C96366">
      <w:pPr>
        <w:pStyle w:val="Kop3"/>
        <w:rPr>
          <w:rStyle w:val="MeetChar"/>
        </w:rPr>
      </w:pPr>
      <w:bookmarkStart w:id="626" w:name="_Toc98044540"/>
      <w:bookmarkStart w:id="627" w:name="_Toc385316912"/>
      <w:bookmarkStart w:id="628" w:name="_Toc386531108"/>
      <w:bookmarkStart w:id="629" w:name="_Toc390173340"/>
      <w:bookmarkStart w:id="630" w:name="_Toc438633505"/>
      <w:r>
        <w:t>42.51.</w:t>
      </w:r>
      <w:r>
        <w:tab/>
        <w:t xml:space="preserve">bekledingsplanchetten - </w:t>
      </w:r>
      <w:r w:rsidRPr="002D6AEB">
        <w:t>massief</w:t>
      </w:r>
      <w:r>
        <w:t xml:space="preserve"> hout</w:t>
      </w:r>
      <w:r>
        <w:tab/>
      </w:r>
      <w:r>
        <w:rPr>
          <w:rStyle w:val="MeetChar"/>
        </w:rPr>
        <w:t>|FH|m2</w:t>
      </w:r>
      <w:bookmarkEnd w:id="626"/>
      <w:bookmarkEnd w:id="627"/>
      <w:bookmarkEnd w:id="628"/>
      <w:bookmarkEnd w:id="629"/>
      <w:bookmarkEnd w:id="630"/>
    </w:p>
    <w:p w14:paraId="1E0486FC" w14:textId="77777777" w:rsidR="00C96366" w:rsidRDefault="00C96366" w:rsidP="00C96366">
      <w:pPr>
        <w:pStyle w:val="Kop6"/>
      </w:pPr>
      <w:r>
        <w:t>Meting</w:t>
      </w:r>
    </w:p>
    <w:p w14:paraId="2EBB2AF1" w14:textId="77777777" w:rsidR="00C96366" w:rsidRDefault="00C96366" w:rsidP="00C96366">
      <w:pPr>
        <w:pStyle w:val="Plattetekstinspringen"/>
      </w:pPr>
      <w:r>
        <w:t>meeteenheid: per m2</w:t>
      </w:r>
    </w:p>
    <w:p w14:paraId="5D6B3EA2" w14:textId="77777777" w:rsidR="00C96366" w:rsidRPr="004A78FF" w:rsidRDefault="00C96366" w:rsidP="00C96366">
      <w:pPr>
        <w:pStyle w:val="Plattetekstinspringen"/>
      </w:pPr>
      <w:r>
        <w:t xml:space="preserve">meetcode: netto oppervlakte, alle openingen groter dan </w:t>
      </w:r>
      <w:smartTag w:uri="urn:schemas-microsoft-com:office:smarttags" w:element="metricconverter">
        <w:smartTagPr>
          <w:attr w:name="ProductID" w:val="0,5 m2"/>
        </w:smartTagPr>
        <w:r>
          <w:t>0,5 m2</w:t>
        </w:r>
      </w:smartTag>
      <w:r>
        <w:t xml:space="preserve"> worden afgetrokken. </w:t>
      </w:r>
      <w:r w:rsidRPr="002D6AEB">
        <w:t>De dagkanten van eventuele openingen worden indien uitbekleed met hetzelfde materiaal ook meegerekend.</w:t>
      </w:r>
    </w:p>
    <w:p w14:paraId="764EB9F2" w14:textId="77777777" w:rsidR="00C96366" w:rsidRDefault="00C96366" w:rsidP="00C96366">
      <w:pPr>
        <w:pStyle w:val="Plattetekstinspringen"/>
      </w:pPr>
      <w:r>
        <w:t>aard van de overeenkomst: Forfaitaire Hoeveelheid (FH)</w:t>
      </w:r>
    </w:p>
    <w:p w14:paraId="454064BC" w14:textId="77777777" w:rsidR="00C96366" w:rsidRDefault="00C96366" w:rsidP="00C96366">
      <w:pPr>
        <w:pStyle w:val="Kop6"/>
      </w:pPr>
      <w:r>
        <w:t>Materiaal</w:t>
      </w:r>
    </w:p>
    <w:p w14:paraId="526568D2" w14:textId="77777777" w:rsidR="00C96366" w:rsidRDefault="00C96366" w:rsidP="00C96366">
      <w:pPr>
        <w:pStyle w:val="Plattetekstinspringen"/>
      </w:pPr>
      <w:r w:rsidRPr="002D6AEB">
        <w:t>De bepalingen van volgende normen en voorschriften zijn van toepassing:</w:t>
      </w:r>
    </w:p>
    <w:p w14:paraId="1773290B" w14:textId="77777777" w:rsidR="00C96366" w:rsidRDefault="00C96366" w:rsidP="00C96366">
      <w:pPr>
        <w:pStyle w:val="Plattetekstinspringen2"/>
      </w:pPr>
      <w:r w:rsidRPr="002D6AEB">
        <w:t>NBN EN 14915 – Wand- en gevelbekleding van massief hout – Eigenschappen, conformiteitsbeoordeling en markering</w:t>
      </w:r>
    </w:p>
    <w:p w14:paraId="37FA3BED" w14:textId="77777777" w:rsidR="00C96366" w:rsidRDefault="00C96366" w:rsidP="00C96366">
      <w:pPr>
        <w:pStyle w:val="Plattetekstinspringen2"/>
      </w:pPr>
      <w:r w:rsidRPr="002D6AEB">
        <w:t>STS 04.2 – Hout en plaatmaterialen op basis van hout: Schrijnwerkhout</w:t>
      </w:r>
    </w:p>
    <w:p w14:paraId="15D9BE07" w14:textId="77777777" w:rsidR="00C96366" w:rsidRDefault="00C96366" w:rsidP="00C96366">
      <w:pPr>
        <w:pStyle w:val="Plattetekstinspringen2"/>
      </w:pPr>
      <w:r w:rsidRPr="002D6AEB">
        <w:t>STS 04.3 – Hout en plaatmaterialen op basis van hout: Behandelingen van hout</w:t>
      </w:r>
    </w:p>
    <w:p w14:paraId="5D5BDE98" w14:textId="77777777" w:rsidR="00C96366" w:rsidRDefault="00C96366" w:rsidP="00C96366">
      <w:pPr>
        <w:pStyle w:val="Plattetekstinspringen2"/>
      </w:pPr>
      <w:r w:rsidRPr="002D6AEB">
        <w:t>TVN 24</w:t>
      </w:r>
      <w:r>
        <w:t>3 -</w:t>
      </w:r>
      <w:r w:rsidRPr="002D6AEB">
        <w:t xml:space="preserve"> Gevelbekledingen uit hout en plaatmaterialen op basis van hout. $7.1</w:t>
      </w:r>
    </w:p>
    <w:p w14:paraId="28775512" w14:textId="77777777" w:rsidR="00C96366" w:rsidRDefault="00C96366" w:rsidP="00C96366">
      <w:pPr>
        <w:pStyle w:val="Plattetekstinspringen2"/>
      </w:pPr>
      <w:r w:rsidRPr="002D6AEB">
        <w:t>Beschikking 2006/2013/EG tot vaststelling van klassen van  materiaalgedrag bij brand voor bepaalde voor de bouw bestemde producten voor houten vloeren en massief houten lambriseringen bekleding</w:t>
      </w:r>
    </w:p>
    <w:p w14:paraId="050763F1" w14:textId="77777777" w:rsidR="00C96366" w:rsidRDefault="00C96366" w:rsidP="00C96366">
      <w:pPr>
        <w:pStyle w:val="ofwelinspringen"/>
      </w:pPr>
    </w:p>
    <w:p w14:paraId="0791C435" w14:textId="77777777" w:rsidR="00C96366" w:rsidRPr="002D6AEB" w:rsidRDefault="00C96366" w:rsidP="00C96366">
      <w:pPr>
        <w:pStyle w:val="Plattetekstinspringen"/>
      </w:pPr>
      <w:r w:rsidRPr="002D6AEB">
        <w:t xml:space="preserve">Het hout heeft een FSC- of PEFC-label en de leverancier is respectievelijk FSC of PEFC CoC-gecertificeerd. </w:t>
      </w:r>
    </w:p>
    <w:p w14:paraId="7E20ECCF" w14:textId="77777777" w:rsidR="00C96366" w:rsidRPr="002D6AEB" w:rsidRDefault="00C96366" w:rsidP="00C96366">
      <w:pPr>
        <w:pStyle w:val="Plattetekstinspringen"/>
      </w:pPr>
      <w:r w:rsidRPr="002D6AEB">
        <w:t>De houtsoort vertoont een toereikende natuurlijke duurzaamheid (klasse I, II of III) of heeft een geschikte verduurzamingsbehandeling ondergaan.</w:t>
      </w:r>
    </w:p>
    <w:p w14:paraId="5029ACF2" w14:textId="77777777" w:rsidR="00C96366" w:rsidRPr="002D6AEB" w:rsidRDefault="00C96366" w:rsidP="00C96366">
      <w:pPr>
        <w:pStyle w:val="Plattetekstinspringen"/>
      </w:pPr>
      <w:r w:rsidRPr="002D6AEB">
        <w:t>Het gemiddelde vochtgehalte van het hout bedraagt 17 +/-1% bij plaatsing.</w:t>
      </w:r>
    </w:p>
    <w:p w14:paraId="69DCA18B" w14:textId="77777777" w:rsidR="00C96366" w:rsidRPr="002D6AEB" w:rsidRDefault="00C96366" w:rsidP="00C96366">
      <w:pPr>
        <w:pStyle w:val="Plattetekstinspringen"/>
      </w:pPr>
      <w:r w:rsidRPr="002D6AEB">
        <w:t>Het eventuele verduurzamingsproduct is in overeenstemming met de voorwaarden van het Belgische homologatiesysteem. De behandeling beschikt over een technische goedkeuring ATG of gelijkwaardig. Bij de aflevering van het hout op de werf zal steeds een behandelingscertificaat voorgelegd worden, conform de richtlijnen en met de vermelding van het goedkeuringsnummer van het behandelingsstation.</w:t>
      </w:r>
    </w:p>
    <w:p w14:paraId="502E4556" w14:textId="77777777" w:rsidR="00C96366" w:rsidRPr="004A78FF" w:rsidRDefault="00C96366" w:rsidP="00C96366">
      <w:pPr>
        <w:pStyle w:val="Plattetekstinspringen"/>
      </w:pPr>
      <w:r w:rsidRPr="002D6AEB">
        <w:t>De bevestigingsmiddelen zijn gemaakt van roestvast staal type A2 of A4 of uit een non-ferrometaal. De lengte van nagels, schroeven bedraagt minimaal 2,5x, respectievelijk 2x de dikte van de planchetten.</w:t>
      </w:r>
    </w:p>
    <w:p w14:paraId="1A26C70A" w14:textId="77777777" w:rsidR="00C96366" w:rsidRDefault="00C96366" w:rsidP="00C96366">
      <w:pPr>
        <w:pStyle w:val="Kop8"/>
      </w:pPr>
      <w:r>
        <w:t>Specificaties</w:t>
      </w:r>
    </w:p>
    <w:p w14:paraId="5CAE9975" w14:textId="77777777" w:rsidR="00C96366" w:rsidRPr="004A78FF" w:rsidRDefault="00C96366" w:rsidP="00C96366">
      <w:pPr>
        <w:pStyle w:val="Plattetekstinspringen"/>
        <w:rPr>
          <w:rStyle w:val="Keuze-blauw"/>
          <w:lang w:val="en-US"/>
        </w:rPr>
      </w:pPr>
      <w:r w:rsidRPr="004A78FF">
        <w:rPr>
          <w:lang w:val="en-US"/>
        </w:rPr>
        <w:t xml:space="preserve">Houtsoort: </w:t>
      </w:r>
      <w:r w:rsidRPr="004A78FF">
        <w:rPr>
          <w:rStyle w:val="Keuze-blauw"/>
          <w:lang w:val="en-US"/>
        </w:rPr>
        <w:t>Western Red Cedar (knoopvrij) / Oregon Pine of Europees Douglas (Clear and Better) / thermisch gemodificeerd grenen / …</w:t>
      </w:r>
    </w:p>
    <w:p w14:paraId="3141FAA4" w14:textId="77777777" w:rsidR="00C96366" w:rsidRPr="004A78FF" w:rsidRDefault="00C96366" w:rsidP="00C96366">
      <w:pPr>
        <w:pStyle w:val="Plattetekstinspringen"/>
        <w:rPr>
          <w:rStyle w:val="Keuze-blauw"/>
        </w:rPr>
      </w:pPr>
      <w:r w:rsidRPr="004A78FF">
        <w:t xml:space="preserve">Uitzichtsklasse (NBN EN 14519, NBN EN 15146 en NBN EN 14951): </w:t>
      </w:r>
      <w:r w:rsidRPr="00C026B6">
        <w:rPr>
          <w:rStyle w:val="Keuze-blauw"/>
        </w:rPr>
        <w:t>A / B / vrije klasse (zie aanvullende specificaties)</w:t>
      </w:r>
    </w:p>
    <w:p w14:paraId="4B3936F3" w14:textId="77777777" w:rsidR="00C96366" w:rsidRDefault="00C96366" w:rsidP="00C96366">
      <w:pPr>
        <w:pStyle w:val="Plattetekstinspringen"/>
      </w:pPr>
      <w:r>
        <w:t>Profielafmetingen:</w:t>
      </w:r>
    </w:p>
    <w:p w14:paraId="6CFDEC28" w14:textId="77777777" w:rsidR="00C96366" w:rsidRDefault="00C96366" w:rsidP="00C96366">
      <w:pPr>
        <w:pStyle w:val="Plattetekstinspringen2"/>
      </w:pPr>
      <w:r>
        <w:t>Dikte: minimum</w:t>
      </w:r>
      <w:r w:rsidRPr="004A78FF">
        <w:rPr>
          <w:rStyle w:val="Keuze-blauw"/>
        </w:rPr>
        <w:t xml:space="preserve"> </w:t>
      </w:r>
      <w:r w:rsidRPr="00C026B6">
        <w:rPr>
          <w:rStyle w:val="Keuze-blauw"/>
        </w:rPr>
        <w:t>15 / 18 / 25 / …</w:t>
      </w:r>
      <w:r>
        <w:t xml:space="preserve"> mm </w:t>
      </w:r>
    </w:p>
    <w:p w14:paraId="6459993D" w14:textId="77777777" w:rsidR="00C96366" w:rsidRDefault="00C96366" w:rsidP="00C96366">
      <w:pPr>
        <w:pStyle w:val="Plattetekstinspringen2"/>
      </w:pPr>
      <w:r>
        <w:t xml:space="preserve">Breedte: ca.  </w:t>
      </w:r>
      <w:r w:rsidRPr="00C026B6">
        <w:rPr>
          <w:rStyle w:val="Keuze-blauw"/>
        </w:rPr>
        <w:t>80 / 100 / 120 / 140 / …</w:t>
      </w:r>
      <w:r>
        <w:t xml:space="preserve"> mm</w:t>
      </w:r>
    </w:p>
    <w:p w14:paraId="5C58A9C7" w14:textId="77777777" w:rsidR="00C96366" w:rsidRPr="00C026B6" w:rsidRDefault="00C96366" w:rsidP="00C96366">
      <w:pPr>
        <w:pStyle w:val="Plattetekstinspringen"/>
        <w:rPr>
          <w:rStyle w:val="Keuze-blauw"/>
        </w:rPr>
      </w:pPr>
      <w:r w:rsidRPr="002D6AEB">
        <w:t xml:space="preserve">Profiel: </w:t>
      </w:r>
      <w:r w:rsidRPr="00C026B6">
        <w:rPr>
          <w:rStyle w:val="Keuze-blauw"/>
        </w:rPr>
        <w:t>vlak / tand en groef / liplas / trapeziumvormig / volgens detailtekening / …</w:t>
      </w:r>
    </w:p>
    <w:p w14:paraId="5076115B" w14:textId="77777777" w:rsidR="00C96366" w:rsidRPr="002D6AEB" w:rsidRDefault="00C96366" w:rsidP="00C96366">
      <w:pPr>
        <w:pStyle w:val="Plattetekstinspringen"/>
      </w:pPr>
      <w:r w:rsidRPr="002D6AEB">
        <w:t>Afwerking: alle zichtzijden geschaafd en geschuurd</w:t>
      </w:r>
    </w:p>
    <w:p w14:paraId="5C84B6A2" w14:textId="77777777" w:rsidR="00C96366" w:rsidRPr="002D6AEB" w:rsidRDefault="00C96366" w:rsidP="00C96366">
      <w:pPr>
        <w:pStyle w:val="Plattetekstinspringen"/>
      </w:pPr>
      <w:r w:rsidRPr="002D6AEB">
        <w:t xml:space="preserve">Houtverduurzaming: </w:t>
      </w:r>
    </w:p>
    <w:p w14:paraId="6A5F583D" w14:textId="77777777" w:rsidR="00C96366" w:rsidRPr="002D6AEB" w:rsidRDefault="00C96366" w:rsidP="00C96366">
      <w:pPr>
        <w:pStyle w:val="ofwelinspringen"/>
      </w:pPr>
      <w:r w:rsidRPr="004A78FF">
        <w:rPr>
          <w:rStyle w:val="ofwelChar"/>
        </w:rPr>
        <w:t>(ofwel)</w:t>
      </w:r>
      <w:r w:rsidRPr="002D6AEB">
        <w:t xml:space="preserve"> geen (enkel houtsoorten volledig vrij van spinthout en duurzaamheidsklasse I, II of III)</w:t>
      </w:r>
    </w:p>
    <w:p w14:paraId="66C911DF" w14:textId="77777777" w:rsidR="00C96366" w:rsidRPr="002D6AEB" w:rsidRDefault="00C96366" w:rsidP="00C96366">
      <w:pPr>
        <w:pStyle w:val="ofwelinspringen"/>
      </w:pPr>
      <w:r w:rsidRPr="004A78FF">
        <w:rPr>
          <w:rStyle w:val="ofwelChar"/>
        </w:rPr>
        <w:t>(ofwel)</w:t>
      </w:r>
      <w:r w:rsidRPr="002D6AEB">
        <w:t xml:space="preserve"> C1/T2-procedé </w:t>
      </w:r>
    </w:p>
    <w:p w14:paraId="4ABF7F90" w14:textId="77777777" w:rsidR="00C96366" w:rsidRPr="002D6AEB" w:rsidRDefault="00C96366" w:rsidP="00C96366">
      <w:pPr>
        <w:pStyle w:val="ofwelinspringen"/>
      </w:pPr>
      <w:r w:rsidRPr="004A78FF">
        <w:rPr>
          <w:rStyle w:val="ofwelChar"/>
        </w:rPr>
        <w:t>(ofwel)</w:t>
      </w:r>
      <w:r w:rsidRPr="002D6AEB">
        <w:t xml:space="preserve"> C1/T3-procedé </w:t>
      </w:r>
    </w:p>
    <w:p w14:paraId="2F8D9234" w14:textId="77777777" w:rsidR="00C96366" w:rsidRPr="002D6AEB" w:rsidRDefault="00C96366" w:rsidP="00C96366">
      <w:pPr>
        <w:pStyle w:val="ofwelinspringen"/>
      </w:pPr>
      <w:r w:rsidRPr="004A78FF">
        <w:rPr>
          <w:rStyle w:val="ofwelChar"/>
        </w:rPr>
        <w:t>(ofwel)</w:t>
      </w:r>
      <w:r w:rsidRPr="002D6AEB">
        <w:t xml:space="preserve"> C1/O3-procedé </w:t>
      </w:r>
    </w:p>
    <w:p w14:paraId="652E9507" w14:textId="77777777" w:rsidR="00C96366" w:rsidRPr="002D6AEB" w:rsidRDefault="00C96366" w:rsidP="00C96366">
      <w:pPr>
        <w:pStyle w:val="ofwelinspringen"/>
      </w:pPr>
      <w:r w:rsidRPr="004A78FF">
        <w:rPr>
          <w:rStyle w:val="ofwelChar"/>
        </w:rPr>
        <w:t>(ofwel)</w:t>
      </w:r>
      <w:r w:rsidRPr="002D6AEB">
        <w:t xml:space="preserve"> C1/O3-procedé</w:t>
      </w:r>
    </w:p>
    <w:p w14:paraId="471819F7" w14:textId="77777777" w:rsidR="00C96366" w:rsidRPr="004A78FF" w:rsidRDefault="00C96366" w:rsidP="00C96366">
      <w:pPr>
        <w:pStyle w:val="Plattetekstinspringen"/>
        <w:rPr>
          <w:rStyle w:val="Keuze-blauw"/>
        </w:rPr>
      </w:pPr>
      <w:r w:rsidRPr="002D6AEB">
        <w:t xml:space="preserve">Afwerkingsbehandeling: </w:t>
      </w:r>
      <w:r w:rsidRPr="00C026B6">
        <w:rPr>
          <w:rStyle w:val="Keuze-blauw"/>
        </w:rPr>
        <w:t>geen / volgens art. 81.50. / …</w:t>
      </w:r>
    </w:p>
    <w:p w14:paraId="02A8EC34" w14:textId="77777777" w:rsidR="00C96366" w:rsidRPr="002D6AEB" w:rsidRDefault="00C96366" w:rsidP="00C96366">
      <w:pPr>
        <w:pStyle w:val="Kop8"/>
      </w:pPr>
      <w:r w:rsidRPr="002D6AEB">
        <w:t xml:space="preserve">Aanvullende specificaties </w:t>
      </w:r>
      <w:r w:rsidR="00DE3416">
        <w:t>(te schrappen door ontwerper indien niet van toepassing)</w:t>
      </w:r>
    </w:p>
    <w:p w14:paraId="257A47B5" w14:textId="77777777" w:rsidR="00C96366" w:rsidRPr="00C026B6" w:rsidRDefault="00C96366" w:rsidP="00C96366">
      <w:pPr>
        <w:pStyle w:val="Plattetekstinspringen"/>
        <w:rPr>
          <w:rStyle w:val="Keuze-blauw"/>
        </w:rPr>
      </w:pPr>
      <w:r w:rsidRPr="002D6AEB">
        <w:t>Reactie bij brand (NBN EN 13501-1): minimum klasse</w:t>
      </w:r>
      <w:r w:rsidRPr="004A78FF">
        <w:rPr>
          <w:rStyle w:val="Keuze-blauw"/>
        </w:rPr>
        <w:t xml:space="preserve"> </w:t>
      </w:r>
      <w:r w:rsidRPr="00C026B6">
        <w:rPr>
          <w:rStyle w:val="Keuze-blauw"/>
        </w:rPr>
        <w:t>D-s2,d0 / C / B …</w:t>
      </w:r>
    </w:p>
    <w:p w14:paraId="5F1DA2CD" w14:textId="77777777" w:rsidR="00C96366" w:rsidRPr="002D6AEB" w:rsidRDefault="00C96366" w:rsidP="00C96366">
      <w:pPr>
        <w:pStyle w:val="Plattetekstinspringen"/>
      </w:pPr>
      <w:r w:rsidRPr="002D6AEB">
        <w:t>Uitzichtsklasse: vrije klasse; volgende natuurlijke onvolkomenheden worden aanvaard:</w:t>
      </w:r>
    </w:p>
    <w:p w14:paraId="0EFB7E39" w14:textId="77777777" w:rsidR="00C96366" w:rsidRPr="002D6AEB" w:rsidRDefault="00C96366" w:rsidP="00C96366">
      <w:pPr>
        <w:pStyle w:val="Plattetekstinspringen2"/>
      </w:pPr>
      <w:r w:rsidRPr="002D6AEB">
        <w:t>vaste kwasten, beperkt tot diameter …  en aantal …</w:t>
      </w:r>
    </w:p>
    <w:p w14:paraId="61260BD3" w14:textId="77777777" w:rsidR="00C96366" w:rsidRPr="002D6AEB" w:rsidRDefault="00C96366" w:rsidP="00C96366">
      <w:pPr>
        <w:pStyle w:val="Plattetekstinspringen2"/>
      </w:pPr>
      <w:r w:rsidRPr="002D6AEB">
        <w:t>losse of rotte kwasten met een diameter van &lt;10mm, als ze zich op meer dan 5mm van de rand bevinden</w:t>
      </w:r>
    </w:p>
    <w:p w14:paraId="0BA0838F" w14:textId="77777777" w:rsidR="00C96366" w:rsidRPr="002D6AEB" w:rsidRDefault="00C96366" w:rsidP="00C96366">
      <w:pPr>
        <w:pStyle w:val="Plattetekstinspringen2"/>
      </w:pPr>
      <w:r w:rsidRPr="002D6AEB">
        <w:t>windbarstjes of oppervlakkige scheuren</w:t>
      </w:r>
    </w:p>
    <w:p w14:paraId="27E3B9A0" w14:textId="77777777" w:rsidR="00C96366" w:rsidRDefault="00C96366" w:rsidP="00C96366">
      <w:pPr>
        <w:pStyle w:val="Kop6"/>
      </w:pPr>
      <w:r>
        <w:t>Uitvoering</w:t>
      </w:r>
    </w:p>
    <w:p w14:paraId="6654FD33" w14:textId="77777777" w:rsidR="00C96366" w:rsidRDefault="00C96366" w:rsidP="00C96366">
      <w:pPr>
        <w:pStyle w:val="Plattetekstinspringen"/>
      </w:pPr>
      <w:r>
        <w:t>De uitvoeringsrichtlijnen van TV 247 zijn van toepassing, aangevuld met de aanduidingen op de gevelplannen en de detailtekeningen.</w:t>
      </w:r>
    </w:p>
    <w:p w14:paraId="658271B4" w14:textId="77777777" w:rsidR="00C96366" w:rsidRDefault="00C96366" w:rsidP="00C96366">
      <w:pPr>
        <w:pStyle w:val="Plattetekstinspringen"/>
      </w:pPr>
      <w:r>
        <w:t xml:space="preserve">Montage: </w:t>
      </w:r>
    </w:p>
    <w:p w14:paraId="585100F9" w14:textId="77777777" w:rsidR="00C96366" w:rsidRPr="00C026B6" w:rsidRDefault="00C96366" w:rsidP="00C96366">
      <w:pPr>
        <w:pStyle w:val="ofwelinspringen"/>
        <w:rPr>
          <w:rStyle w:val="Keuze-blauw"/>
        </w:rPr>
      </w:pPr>
      <w:r w:rsidRPr="004A78FF">
        <w:rPr>
          <w:rStyle w:val="ofwelChar"/>
        </w:rPr>
        <w:t>(ofwel)</w:t>
      </w:r>
      <w:r>
        <w:tab/>
      </w:r>
      <w:r w:rsidRPr="00C026B6">
        <w:rPr>
          <w:rStyle w:val="Keuze-blauw"/>
        </w:rPr>
        <w:t>verticaal / horizontaal d.m.v. tand- en groefverbindingen / horizontaal met open voeg /…</w:t>
      </w:r>
    </w:p>
    <w:p w14:paraId="369F3097" w14:textId="77777777" w:rsidR="00C96366" w:rsidRDefault="00C96366" w:rsidP="00C96366">
      <w:pPr>
        <w:pStyle w:val="ofwelinspringen"/>
      </w:pPr>
      <w:r w:rsidRPr="004A78FF">
        <w:rPr>
          <w:rStyle w:val="ofwelChar"/>
        </w:rPr>
        <w:t>(ofwel)</w:t>
      </w:r>
      <w:r>
        <w:rPr>
          <w:rStyle w:val="ofwelChar"/>
        </w:rPr>
        <w:tab/>
      </w:r>
      <w:r>
        <w:t xml:space="preserve">schubvormige overlapping van </w:t>
      </w:r>
      <w:r w:rsidRPr="00C026B6">
        <w:rPr>
          <w:rStyle w:val="Keuze-blauw"/>
        </w:rPr>
        <w:t>15 / 20 / 25 / ...</w:t>
      </w:r>
      <w:r w:rsidRPr="004A78FF">
        <w:rPr>
          <w:rStyle w:val="Keuze-blauw"/>
        </w:rPr>
        <w:t xml:space="preserve"> </w:t>
      </w:r>
      <w:r>
        <w:t>mm (enkel horizontaal)</w:t>
      </w:r>
    </w:p>
    <w:p w14:paraId="1417EC6C" w14:textId="77777777" w:rsidR="00C96366" w:rsidRDefault="00C96366" w:rsidP="00C96366">
      <w:pPr>
        <w:pStyle w:val="ofwelinspringen"/>
      </w:pPr>
      <w:r w:rsidRPr="004A78FF">
        <w:rPr>
          <w:rStyle w:val="ofwelChar"/>
        </w:rPr>
        <w:t>(ofwel)</w:t>
      </w:r>
      <w:r>
        <w:rPr>
          <w:rStyle w:val="ofwelChar"/>
        </w:rPr>
        <w:tab/>
      </w:r>
      <w:r>
        <w:t>alternerend verticaal</w:t>
      </w:r>
    </w:p>
    <w:p w14:paraId="74D59D5C" w14:textId="77777777" w:rsidR="00C96366" w:rsidRPr="00C026B6" w:rsidRDefault="00C96366" w:rsidP="00C96366">
      <w:pPr>
        <w:pStyle w:val="Plattetekstinspringen"/>
        <w:rPr>
          <w:rStyle w:val="Keuze-blauw"/>
        </w:rPr>
      </w:pPr>
      <w:r w:rsidRPr="002D6AEB">
        <w:t xml:space="preserve">Bevestigingswijze: </w:t>
      </w:r>
      <w:r w:rsidRPr="00C026B6">
        <w:rPr>
          <w:rStyle w:val="Keuze-blauw"/>
        </w:rPr>
        <w:t>geschroefd /genageld / …</w:t>
      </w:r>
    </w:p>
    <w:p w14:paraId="4202C01E" w14:textId="77777777" w:rsidR="00C96366" w:rsidRPr="002D6AEB" w:rsidRDefault="00C96366" w:rsidP="00C96366">
      <w:pPr>
        <w:pStyle w:val="Plattetekstinspringen"/>
      </w:pPr>
      <w:r w:rsidRPr="002D6AEB">
        <w:t xml:space="preserve">Ventilatie: er zullen zowel aan de onderzijde en bovenzijde van de gevelafwerking minimum </w:t>
      </w:r>
      <w:r w:rsidRPr="00C026B6">
        <w:rPr>
          <w:rStyle w:val="Keuze-blauw"/>
        </w:rPr>
        <w:t>50 / 65 / 80 / 100</w:t>
      </w:r>
      <w:r w:rsidRPr="004A78FF">
        <w:rPr>
          <w:rStyle w:val="Keuze-blauw"/>
        </w:rPr>
        <w:t xml:space="preserve"> </w:t>
      </w:r>
      <w:r w:rsidRPr="002D6AEB">
        <w:t>cm2 aan ventilatieopeningen voorzien worden per lopende meter. Deze worden afgeschermd met een corrosiebestendig geperforeerd afsluitprofiel.</w:t>
      </w:r>
    </w:p>
    <w:p w14:paraId="7E9115BD" w14:textId="77777777" w:rsidR="00C96366" w:rsidRDefault="00C96366" w:rsidP="00C96366">
      <w:pPr>
        <w:pStyle w:val="Kop6"/>
      </w:pPr>
      <w:r>
        <w:t>Toepassing</w:t>
      </w:r>
    </w:p>
    <w:p w14:paraId="1EFBE182" w14:textId="77777777" w:rsidR="00C96366" w:rsidRDefault="00C96366" w:rsidP="00C96366">
      <w:pPr>
        <w:pStyle w:val="Kop3"/>
        <w:rPr>
          <w:rStyle w:val="MeetChar"/>
        </w:rPr>
      </w:pPr>
      <w:bookmarkStart w:id="631" w:name="_Toc98044541"/>
      <w:bookmarkStart w:id="632" w:name="_Toc385316913"/>
      <w:bookmarkStart w:id="633" w:name="_Toc386531109"/>
      <w:bookmarkStart w:id="634" w:name="_Toc390173341"/>
      <w:bookmarkStart w:id="635" w:name="_Toc438633506"/>
      <w:r>
        <w:t>42.52.</w:t>
      </w:r>
      <w:r>
        <w:tab/>
        <w:t>bekledingsplanchetten - kunststof</w:t>
      </w:r>
      <w:r>
        <w:tab/>
      </w:r>
      <w:r>
        <w:rPr>
          <w:rStyle w:val="MeetChar"/>
        </w:rPr>
        <w:t>|FH|m2</w:t>
      </w:r>
      <w:bookmarkEnd w:id="631"/>
      <w:bookmarkEnd w:id="632"/>
      <w:bookmarkEnd w:id="633"/>
      <w:bookmarkEnd w:id="634"/>
      <w:bookmarkEnd w:id="635"/>
    </w:p>
    <w:p w14:paraId="4006F6CB" w14:textId="77777777" w:rsidR="00C96366" w:rsidRDefault="00C96366" w:rsidP="00C96366">
      <w:pPr>
        <w:pStyle w:val="Kop6"/>
      </w:pPr>
      <w:r>
        <w:t>Meting</w:t>
      </w:r>
    </w:p>
    <w:p w14:paraId="663696EC" w14:textId="77777777" w:rsidR="00C96366" w:rsidRDefault="00C96366" w:rsidP="00C96366">
      <w:pPr>
        <w:pStyle w:val="Plattetekstinspringen"/>
      </w:pPr>
      <w:r>
        <w:t>meeteenheid: per m2</w:t>
      </w:r>
    </w:p>
    <w:p w14:paraId="5748B905" w14:textId="77777777" w:rsidR="00C96366" w:rsidRPr="004A78FF" w:rsidRDefault="00C96366" w:rsidP="00C96366">
      <w:pPr>
        <w:pStyle w:val="Plattetekstinspringen"/>
      </w:pPr>
      <w:r>
        <w:t xml:space="preserve">meetcode: netto oppervlakte, alle openingen groter dan </w:t>
      </w:r>
      <w:smartTag w:uri="urn:schemas-microsoft-com:office:smarttags" w:element="metricconverter">
        <w:smartTagPr>
          <w:attr w:name="ProductID" w:val="0,5 m2"/>
        </w:smartTagPr>
        <w:r>
          <w:t>0,5 m2</w:t>
        </w:r>
      </w:smartTag>
      <w:r>
        <w:t xml:space="preserve"> worden afgetrokken. </w:t>
      </w:r>
      <w:r w:rsidRPr="002D6AEB">
        <w:t>De dagkanten van eventuele openingen worden indien uitbekleed met hetzelfde materiaal ook meegerekend.</w:t>
      </w:r>
      <w:r>
        <w:t xml:space="preserve"> </w:t>
      </w:r>
    </w:p>
    <w:p w14:paraId="1BEED421" w14:textId="77777777" w:rsidR="00C96366" w:rsidRDefault="00C96366" w:rsidP="00C96366">
      <w:pPr>
        <w:pStyle w:val="Plattetekstinspringen"/>
      </w:pPr>
      <w:r>
        <w:t>aard van de overeenkomst: Forfaitaire Hoeveelheid (FH)</w:t>
      </w:r>
    </w:p>
    <w:p w14:paraId="344CAB43" w14:textId="77777777" w:rsidR="00C96366" w:rsidRDefault="00C96366" w:rsidP="00C96366">
      <w:pPr>
        <w:pStyle w:val="Kop6"/>
      </w:pPr>
      <w:r>
        <w:t>Materiaal</w:t>
      </w:r>
    </w:p>
    <w:p w14:paraId="7C5308CC" w14:textId="77777777" w:rsidR="00C96366" w:rsidRDefault="00C96366" w:rsidP="00C96366">
      <w:pPr>
        <w:pStyle w:val="Plattetekstinspringen"/>
      </w:pPr>
      <w:r>
        <w:t>Bekledingsplanchetten uit kunststof bestaande, ofwel uit slagvaste meerwandige holle PVC-profielen, ofwel uit massieve profielen met een kern van hard PVC-schuim, aan de buitenzijde voorzien van een gecoëxtrudeerde PVC-toplaag of een krasbestendig kleurprocédé (lak of folie).</w:t>
      </w:r>
    </w:p>
    <w:p w14:paraId="188563B0" w14:textId="77777777" w:rsidR="00C96366" w:rsidRDefault="00C96366" w:rsidP="00C96366">
      <w:pPr>
        <w:pStyle w:val="Plattetekstinspringen"/>
      </w:pPr>
      <w:r>
        <w:t>De platen zijn geschikt voor buitengebruik overeenkomstig NBN EN 13245-2 – Kunststoffen – Ongeplastificeerd poly(vinylchlordie) (PVC-U) profielen voor toepassing in de bouw – Deel 2: PVC-U profielen en PVC-UE profielen voor wand- en plafondafwerking binnen en buiten.</w:t>
      </w:r>
    </w:p>
    <w:p w14:paraId="504E07DD" w14:textId="77777777" w:rsidR="00C96366" w:rsidRDefault="00C96366" w:rsidP="00C96366">
      <w:pPr>
        <w:pStyle w:val="Plattetekstinspringen"/>
      </w:pPr>
      <w:r>
        <w:t>Het systeem voorziet in de nodige elementen, voorzien van tand en groef, aangepaste randprofielen en bevestigingsmiddelen.</w:t>
      </w:r>
    </w:p>
    <w:p w14:paraId="5C909A93" w14:textId="77777777" w:rsidR="00C96366" w:rsidRDefault="00C96366" w:rsidP="00C96366">
      <w:pPr>
        <w:pStyle w:val="Kop8"/>
      </w:pPr>
      <w:r>
        <w:t>Specificaties</w:t>
      </w:r>
    </w:p>
    <w:p w14:paraId="3286EBD2" w14:textId="77777777" w:rsidR="00C96366" w:rsidRDefault="00C96366" w:rsidP="00C96366">
      <w:pPr>
        <w:pStyle w:val="Plattetekstinspringen"/>
      </w:pPr>
      <w:r>
        <w:t>Profielafmetingen:</w:t>
      </w:r>
    </w:p>
    <w:p w14:paraId="7D1198C6" w14:textId="77777777" w:rsidR="00C96366" w:rsidRPr="00C026B6" w:rsidRDefault="00C96366" w:rsidP="00C96366">
      <w:pPr>
        <w:pStyle w:val="Plattetekstinspringen2"/>
        <w:rPr>
          <w:rStyle w:val="Keuze-blauw"/>
        </w:rPr>
      </w:pPr>
      <w:r>
        <w:t>Breedte: ca.</w:t>
      </w:r>
      <w:r w:rsidRPr="004A78FF">
        <w:rPr>
          <w:rStyle w:val="Keuze-blauw"/>
        </w:rPr>
        <w:t xml:space="preserve"> </w:t>
      </w:r>
      <w:r w:rsidRPr="00C026B6">
        <w:rPr>
          <w:rStyle w:val="Keuze-blauw"/>
        </w:rPr>
        <w:t>100 / 125 / 150 / …</w:t>
      </w:r>
      <w:r>
        <w:t xml:space="preserve"> mm (marge </w:t>
      </w:r>
      <w:r>
        <w:rPr>
          <w:u w:val="single"/>
        </w:rPr>
        <w:t>+</w:t>
      </w:r>
      <w:r>
        <w:t xml:space="preserve"> </w:t>
      </w:r>
      <w:smartTag w:uri="urn:schemas-microsoft-com:office:smarttags" w:element="metricconverter">
        <w:smartTagPr>
          <w:attr w:name="ProductID" w:val="5 mm"/>
        </w:smartTagPr>
        <w:r>
          <w:t>5 mm</w:t>
        </w:r>
      </w:smartTag>
      <w:r>
        <w:t xml:space="preserve">) </w:t>
      </w:r>
      <w:r w:rsidRPr="00C026B6">
        <w:rPr>
          <w:rStyle w:val="Keuze-blauw"/>
        </w:rPr>
        <w:t>/ op voorstel aannemer</w:t>
      </w:r>
    </w:p>
    <w:p w14:paraId="271EDAB1" w14:textId="77777777" w:rsidR="00C96366" w:rsidRDefault="00C96366" w:rsidP="00C96366">
      <w:pPr>
        <w:pStyle w:val="Plattetekstinspringen2"/>
      </w:pPr>
      <w:r>
        <w:t>Dikte: minimum</w:t>
      </w:r>
      <w:r w:rsidRPr="004A78FF">
        <w:rPr>
          <w:rStyle w:val="Keuze-blauw"/>
        </w:rPr>
        <w:t xml:space="preserve"> </w:t>
      </w:r>
      <w:r w:rsidRPr="00C026B6">
        <w:rPr>
          <w:rStyle w:val="Keuze-blauw"/>
        </w:rPr>
        <w:t>10 / 15 / 20 / …</w:t>
      </w:r>
      <w:r>
        <w:t xml:space="preserve"> mm</w:t>
      </w:r>
    </w:p>
    <w:p w14:paraId="65B88E64" w14:textId="77777777" w:rsidR="00C96366" w:rsidRPr="004A78FF" w:rsidRDefault="00C96366" w:rsidP="00C96366">
      <w:pPr>
        <w:pStyle w:val="Plattetekstinspringen"/>
        <w:rPr>
          <w:rStyle w:val="Keuze-blauw"/>
        </w:rPr>
      </w:pPr>
      <w:r>
        <w:t xml:space="preserve">Kleur: </w:t>
      </w:r>
      <w:r w:rsidRPr="00C026B6">
        <w:rPr>
          <w:rStyle w:val="Keuze-blauw"/>
        </w:rPr>
        <w:t>wit / antraciet / benaderend RAL …</w:t>
      </w:r>
    </w:p>
    <w:p w14:paraId="743B8737" w14:textId="77777777" w:rsidR="00C96366" w:rsidRDefault="00C96366" w:rsidP="00C96366">
      <w:pPr>
        <w:pStyle w:val="Kop6"/>
      </w:pPr>
      <w:r>
        <w:t>Uitvoering</w:t>
      </w:r>
    </w:p>
    <w:p w14:paraId="2ABF309C" w14:textId="77777777" w:rsidR="00C96366" w:rsidRPr="002D6AEB" w:rsidRDefault="00C96366" w:rsidP="00C96366">
      <w:pPr>
        <w:pStyle w:val="Plattetekstinspringen"/>
      </w:pPr>
      <w:r w:rsidRPr="002D6AEB">
        <w:t>De uitvoeringsvoorschriften van de fabrikant zijn van toepassing. Ze worden aangevuld met aanduidingen op gevel- en detailplannen.</w:t>
      </w:r>
    </w:p>
    <w:p w14:paraId="03B88C3E" w14:textId="77777777" w:rsidR="00C96366" w:rsidRPr="00C026B6" w:rsidRDefault="00C96366" w:rsidP="00C96366">
      <w:pPr>
        <w:pStyle w:val="Plattetekstinspringen"/>
        <w:rPr>
          <w:rStyle w:val="Keuze-blauw"/>
        </w:rPr>
      </w:pPr>
      <w:r>
        <w:t xml:space="preserve">Wijze van overlapping: </w:t>
      </w:r>
      <w:r w:rsidRPr="00C026B6">
        <w:rPr>
          <w:rStyle w:val="Keuze-blauw"/>
        </w:rPr>
        <w:t>horizontaal / verticaal</w:t>
      </w:r>
    </w:p>
    <w:p w14:paraId="59E8E982" w14:textId="77777777" w:rsidR="00C96366" w:rsidRDefault="00C96366" w:rsidP="00C96366">
      <w:pPr>
        <w:pStyle w:val="Plattetekstinspringen"/>
      </w:pPr>
      <w:r>
        <w:t xml:space="preserve">De planchetten worden windbestendig geschroefd overeenkomstig </w:t>
      </w:r>
      <w:r w:rsidRPr="008561CA">
        <w:t>de</w:t>
      </w:r>
      <w:r>
        <w:t xml:space="preserve"> voorschriften van de fabrikant. De schroeven zijn voorzien van een gekleurde kop en/of worden afgedekt met afdekkapje van dezelfde kleur.</w:t>
      </w:r>
    </w:p>
    <w:p w14:paraId="575308E6" w14:textId="77777777" w:rsidR="00C96366" w:rsidRDefault="00C96366" w:rsidP="00C96366">
      <w:pPr>
        <w:pStyle w:val="Plattetekstinspringen"/>
      </w:pPr>
      <w:r>
        <w:t>De randen worden afgewerkt met aangepaste L-profielen. De profielen worden verzorgd en goed aansluitend geplaatst. De randprofielen vertonen nergens openstaande voegen.</w:t>
      </w:r>
    </w:p>
    <w:p w14:paraId="2789563E" w14:textId="77777777" w:rsidR="00C96366" w:rsidRDefault="00C96366" w:rsidP="00C96366">
      <w:pPr>
        <w:pStyle w:val="Kop6"/>
      </w:pPr>
      <w:r>
        <w:t>Toepassing</w:t>
      </w:r>
    </w:p>
    <w:p w14:paraId="5ABE5792" w14:textId="77777777" w:rsidR="00C96366" w:rsidRDefault="00C96366" w:rsidP="00C96366">
      <w:pPr>
        <w:pStyle w:val="Kop3"/>
        <w:rPr>
          <w:rStyle w:val="MeetChar"/>
        </w:rPr>
      </w:pPr>
      <w:bookmarkStart w:id="636" w:name="_Toc98044542"/>
      <w:bookmarkStart w:id="637" w:name="_Toc385316914"/>
      <w:bookmarkStart w:id="638" w:name="_Toc386531110"/>
      <w:bookmarkStart w:id="639" w:name="_Toc390173342"/>
      <w:bookmarkStart w:id="640" w:name="_Toc438633507"/>
      <w:r>
        <w:t>42.53.</w:t>
      </w:r>
      <w:r>
        <w:tab/>
        <w:t>bekledingsplanchetten - vezelcement</w:t>
      </w:r>
      <w:r>
        <w:tab/>
      </w:r>
      <w:r>
        <w:rPr>
          <w:rStyle w:val="MeetChar"/>
        </w:rPr>
        <w:t>|FH|m2</w:t>
      </w:r>
      <w:bookmarkEnd w:id="636"/>
      <w:bookmarkEnd w:id="637"/>
      <w:bookmarkEnd w:id="638"/>
      <w:bookmarkEnd w:id="639"/>
      <w:bookmarkEnd w:id="640"/>
    </w:p>
    <w:p w14:paraId="53326E14" w14:textId="77777777" w:rsidR="00C96366" w:rsidRDefault="00C96366" w:rsidP="00C96366">
      <w:pPr>
        <w:pStyle w:val="Kop6"/>
      </w:pPr>
      <w:r>
        <w:t>Meting</w:t>
      </w:r>
    </w:p>
    <w:p w14:paraId="50B5E0A3" w14:textId="77777777" w:rsidR="00C96366" w:rsidRDefault="00C96366" w:rsidP="00C96366">
      <w:pPr>
        <w:pStyle w:val="Plattetekstinspringen"/>
      </w:pPr>
      <w:r>
        <w:t>meeteenheid: per m2</w:t>
      </w:r>
    </w:p>
    <w:p w14:paraId="6C77B237" w14:textId="77777777" w:rsidR="00C96366" w:rsidRPr="004A78FF" w:rsidRDefault="00C96366" w:rsidP="00C96366">
      <w:pPr>
        <w:pStyle w:val="Plattetekstinspringen"/>
      </w:pPr>
      <w:r>
        <w:t xml:space="preserve">meetcode: netto oppervlakte, alle openingen groter dan </w:t>
      </w:r>
      <w:smartTag w:uri="urn:schemas-microsoft-com:office:smarttags" w:element="metricconverter">
        <w:smartTagPr>
          <w:attr w:name="ProductID" w:val="0,5 m2"/>
        </w:smartTagPr>
        <w:r>
          <w:t>0,5 m2</w:t>
        </w:r>
      </w:smartTag>
      <w:r>
        <w:t xml:space="preserve"> worden afgetrokken. </w:t>
      </w:r>
      <w:r w:rsidRPr="002D6AEB">
        <w:t>De dagkanten van eventuele openingen worden indien uitbekleed met hetzelfde materiaal ook meegerekend.</w:t>
      </w:r>
    </w:p>
    <w:p w14:paraId="46FCE27D" w14:textId="77777777" w:rsidR="00C96366" w:rsidRDefault="00C96366" w:rsidP="00C96366">
      <w:pPr>
        <w:pStyle w:val="Plattetekstinspringen"/>
      </w:pPr>
      <w:r>
        <w:t>aard van de overeenkomst: Forfaitaire Hoeveelheid (FH)</w:t>
      </w:r>
    </w:p>
    <w:p w14:paraId="6E89AEA6" w14:textId="77777777" w:rsidR="00C96366" w:rsidRDefault="00C96366" w:rsidP="00C96366">
      <w:pPr>
        <w:pStyle w:val="Kop6"/>
      </w:pPr>
      <w:r>
        <w:t>Materiaal</w:t>
      </w:r>
    </w:p>
    <w:p w14:paraId="32FDFCF5" w14:textId="77777777" w:rsidR="00C96366" w:rsidRPr="002D6AEB" w:rsidRDefault="00C96366" w:rsidP="00C96366">
      <w:pPr>
        <w:pStyle w:val="Plattetekstinspringen"/>
      </w:pPr>
      <w:r w:rsidRPr="002D6AEB">
        <w:t xml:space="preserve">Vezelcementplaten (type sidings), samengesteld uit portlandcement, zand, natuurlijke organische vezels en geselecteerde minerale vulstoffen. </w:t>
      </w:r>
    </w:p>
    <w:p w14:paraId="54DE1726" w14:textId="77777777" w:rsidR="00C96366" w:rsidRPr="002D6AEB" w:rsidRDefault="00C96366" w:rsidP="00C96366">
      <w:pPr>
        <w:pStyle w:val="Plattetekstinspringen"/>
      </w:pPr>
      <w:r w:rsidRPr="002D6AEB">
        <w:t>De platen zijn geschikt voor buitengebruik overeenkomstig NBN EN 12467 – Vlakke vezelcementplaten - Productspecificaties en beproevingsmethoden en beschikken over en ATG/H-productgoedkeuring of gelijkwaardig. </w:t>
      </w:r>
    </w:p>
    <w:p w14:paraId="672AE5F8" w14:textId="77777777" w:rsidR="00C96366" w:rsidRPr="002D6AEB" w:rsidRDefault="00C96366" w:rsidP="00C96366">
      <w:pPr>
        <w:pStyle w:val="Plattetekstinspringen"/>
      </w:pPr>
      <w:r w:rsidRPr="002D6AEB">
        <w:t>Het materiaal beschikt over een productgarantie van 10 jaar.</w:t>
      </w:r>
    </w:p>
    <w:p w14:paraId="73C53AC6" w14:textId="77777777" w:rsidR="00C96366" w:rsidRDefault="00C96366" w:rsidP="00C96366">
      <w:pPr>
        <w:pStyle w:val="Kop8"/>
      </w:pPr>
      <w:r>
        <w:t>Specificaties</w:t>
      </w:r>
    </w:p>
    <w:p w14:paraId="706CBC68" w14:textId="77777777" w:rsidR="00C96366" w:rsidRDefault="00C96366" w:rsidP="00C96366">
      <w:pPr>
        <w:pStyle w:val="Plattetekstinspringen"/>
      </w:pPr>
      <w:r>
        <w:t xml:space="preserve">Dikte: minimum </w:t>
      </w:r>
      <w:r w:rsidRPr="008A0E57">
        <w:rPr>
          <w:rStyle w:val="Keuze-blauw"/>
        </w:rPr>
        <w:t>8 / …</w:t>
      </w:r>
      <w:r>
        <w:t xml:space="preserve"> mm</w:t>
      </w:r>
    </w:p>
    <w:p w14:paraId="1684D300" w14:textId="77777777" w:rsidR="00C96366" w:rsidRPr="002D6AEB" w:rsidRDefault="00C96366" w:rsidP="00C96366">
      <w:pPr>
        <w:pStyle w:val="Plattetekstinspringen"/>
        <w:rPr>
          <w:lang w:val="en-US"/>
        </w:rPr>
      </w:pPr>
      <w:r w:rsidRPr="005C2C97">
        <w:rPr>
          <w:lang w:val="en-US"/>
        </w:rPr>
        <w:t xml:space="preserve">Breedte: circa </w:t>
      </w:r>
      <w:r w:rsidRPr="004A78FF">
        <w:rPr>
          <w:rStyle w:val="Keuze-blauw"/>
          <w:lang w:val="en-US"/>
        </w:rPr>
        <w:t>185 / …</w:t>
      </w:r>
      <w:r w:rsidRPr="00C722C1">
        <w:rPr>
          <w:rStyle w:val="Keuze-blauw"/>
          <w:lang w:val="en-US"/>
        </w:rPr>
        <w:t xml:space="preserve"> </w:t>
      </w:r>
      <w:r w:rsidRPr="005C2C97">
        <w:rPr>
          <w:lang w:val="en-US"/>
        </w:rPr>
        <w:t xml:space="preserve">mm </w:t>
      </w:r>
      <w:r w:rsidRPr="002D6AEB">
        <w:rPr>
          <w:lang w:val="en-US"/>
        </w:rPr>
        <w:t xml:space="preserve">(marge </w:t>
      </w:r>
      <w:r w:rsidRPr="002D6AEB">
        <w:rPr>
          <w:u w:val="single"/>
          <w:lang w:val="en-US"/>
        </w:rPr>
        <w:t>+</w:t>
      </w:r>
      <w:r w:rsidRPr="002D6AEB">
        <w:rPr>
          <w:lang w:val="en-US"/>
        </w:rPr>
        <w:t xml:space="preserve"> </w:t>
      </w:r>
      <w:smartTag w:uri="urn:schemas-microsoft-com:office:smarttags" w:element="metricconverter">
        <w:smartTagPr>
          <w:attr w:name="ProductID" w:val="5 mm"/>
        </w:smartTagPr>
        <w:r w:rsidRPr="002D6AEB">
          <w:rPr>
            <w:lang w:val="en-US"/>
          </w:rPr>
          <w:t>5 mm</w:t>
        </w:r>
      </w:smartTag>
      <w:r w:rsidRPr="002D6AEB">
        <w:rPr>
          <w:lang w:val="en-US"/>
        </w:rPr>
        <w:t>)</w:t>
      </w:r>
    </w:p>
    <w:p w14:paraId="009F6C2A" w14:textId="77777777" w:rsidR="00C96366" w:rsidRPr="00E57239" w:rsidRDefault="00C96366" w:rsidP="00C96366">
      <w:pPr>
        <w:pStyle w:val="Plattetekstinspringen"/>
        <w:rPr>
          <w:rStyle w:val="Keuze-blauw"/>
        </w:rPr>
      </w:pPr>
      <w:r>
        <w:t xml:space="preserve">Oppervlaktetextuur: </w:t>
      </w:r>
      <w:r w:rsidRPr="00E57239">
        <w:rPr>
          <w:rStyle w:val="Keuze-blauw"/>
        </w:rPr>
        <w:t>houtnerfstructuur / glad / …</w:t>
      </w:r>
    </w:p>
    <w:p w14:paraId="7F052D78" w14:textId="77777777" w:rsidR="00C96366" w:rsidRPr="004A78FF" w:rsidRDefault="00C96366" w:rsidP="00C96366">
      <w:pPr>
        <w:pStyle w:val="Plattetekstinspringen"/>
        <w:rPr>
          <w:rStyle w:val="Keuze-blauw"/>
        </w:rPr>
      </w:pPr>
      <w:r w:rsidRPr="002D6AEB">
        <w:t>Kleur zichtzijde:</w:t>
      </w:r>
      <w:r w:rsidRPr="004A78FF">
        <w:rPr>
          <w:rStyle w:val="Keuze-blauw"/>
        </w:rPr>
        <w:t xml:space="preserve"> </w:t>
      </w:r>
      <w:r w:rsidRPr="00E57239">
        <w:rPr>
          <w:rStyle w:val="Keuze-blauw"/>
        </w:rPr>
        <w:t>naturel / keuze uit het standaardgamma van de fabrikant / …</w:t>
      </w:r>
    </w:p>
    <w:p w14:paraId="04AE46DD" w14:textId="77777777" w:rsidR="00C96366" w:rsidRDefault="00C96366" w:rsidP="00C96366">
      <w:pPr>
        <w:pStyle w:val="Kop8"/>
      </w:pPr>
      <w:r>
        <w:t xml:space="preserve">Aanvullende specificaties </w:t>
      </w:r>
      <w:r w:rsidR="00DE3416">
        <w:t>(te schrappen door ontwerper indien niet van toepassing)</w:t>
      </w:r>
    </w:p>
    <w:p w14:paraId="2CE14B74" w14:textId="77777777" w:rsidR="00C96366" w:rsidRPr="002D6AEB" w:rsidRDefault="00C96366" w:rsidP="00C96366">
      <w:pPr>
        <w:pStyle w:val="Plattetekstinspringen"/>
      </w:pPr>
      <w:r w:rsidRPr="002D6AEB">
        <w:t>De planchetten beschikken over een EPD (Environmental Product Declaration) en zijn 100% recycleerbaar.</w:t>
      </w:r>
    </w:p>
    <w:p w14:paraId="5A185956" w14:textId="77777777" w:rsidR="00C96366" w:rsidRDefault="00C96366" w:rsidP="00C96366">
      <w:pPr>
        <w:pStyle w:val="Kop6"/>
      </w:pPr>
      <w:r>
        <w:t>Uitvoering</w:t>
      </w:r>
    </w:p>
    <w:p w14:paraId="73281AEC" w14:textId="77777777" w:rsidR="00C96366" w:rsidRPr="002D6AEB" w:rsidRDefault="00C96366" w:rsidP="00C96366">
      <w:pPr>
        <w:pStyle w:val="Plattetekstinspringen"/>
      </w:pPr>
      <w:r w:rsidRPr="002D6AEB">
        <w:t>De uitvoeringsvoorschriften van de fabrikant zijn van toepassing. Ze worden aangevuld met aanduidingen op gevel- en detailplannen.</w:t>
      </w:r>
    </w:p>
    <w:p w14:paraId="649DB20A" w14:textId="77777777" w:rsidR="00C96366" w:rsidRPr="00E57239" w:rsidRDefault="00C96366" w:rsidP="00C96366">
      <w:pPr>
        <w:pStyle w:val="Plattetekstinspringen"/>
        <w:rPr>
          <w:rStyle w:val="Keuze-blauw"/>
        </w:rPr>
      </w:pPr>
      <w:r w:rsidRPr="002D6AEB">
        <w:t xml:space="preserve">Uitvoering: </w:t>
      </w:r>
      <w:r w:rsidRPr="00E57239">
        <w:rPr>
          <w:rStyle w:val="Keuze-blauw"/>
        </w:rPr>
        <w:t>horizontaal gepotdekseld / alternerend verticaal / verticaal gepotdekseld / verticaal met open voegen / …</w:t>
      </w:r>
    </w:p>
    <w:p w14:paraId="10C40F77" w14:textId="77777777" w:rsidR="00C96366" w:rsidRPr="00E57239" w:rsidRDefault="00C96366" w:rsidP="00C96366">
      <w:pPr>
        <w:pStyle w:val="Plattetekstinspringen"/>
        <w:rPr>
          <w:rStyle w:val="Keuze-blauw"/>
        </w:rPr>
      </w:pPr>
      <w:r w:rsidRPr="002D6AEB">
        <w:t xml:space="preserve">Verband: </w:t>
      </w:r>
      <w:r w:rsidRPr="00E57239">
        <w:rPr>
          <w:rStyle w:val="Keuze-blauw"/>
        </w:rPr>
        <w:t>recht verband / half verband / vrij verband / …</w:t>
      </w:r>
    </w:p>
    <w:p w14:paraId="4C91F5F0" w14:textId="77777777" w:rsidR="00C96366" w:rsidRPr="002D6AEB" w:rsidRDefault="00C96366" w:rsidP="00C96366">
      <w:pPr>
        <w:pStyle w:val="Plattetekstinspringen"/>
      </w:pPr>
      <w:r w:rsidRPr="002D6AEB">
        <w:t xml:space="preserve">Bevestigingswijze: </w:t>
      </w:r>
      <w:r w:rsidRPr="00E57239">
        <w:rPr>
          <w:rStyle w:val="Keuze-blauw"/>
        </w:rPr>
        <w:t>genageld / geschroefd</w:t>
      </w:r>
    </w:p>
    <w:p w14:paraId="1694CA63" w14:textId="77777777" w:rsidR="00C96366" w:rsidRPr="002D6AEB" w:rsidRDefault="00C96366" w:rsidP="00C96366">
      <w:pPr>
        <w:pStyle w:val="Plattetekstinspringen"/>
      </w:pPr>
      <w:r w:rsidRPr="002D6AEB">
        <w:t xml:space="preserve">Ventilatie: achter de platen wordt een spouw voorzien van minimum </w:t>
      </w:r>
      <w:r w:rsidRPr="00E57239">
        <w:rPr>
          <w:rStyle w:val="Keuze-blauw"/>
        </w:rPr>
        <w:t>10 / 20 / …</w:t>
      </w:r>
      <w:r w:rsidRPr="002D6AEB">
        <w:t xml:space="preserve"> mm; er zullen zowel aan de onderzijde en bovenzijde van de gevelafwerking minimum 10 mm/m aan ventilatieopeningen voorzien worden. Deze worden afgeschermd met een corrosiebestendig muggengaas.</w:t>
      </w:r>
    </w:p>
    <w:p w14:paraId="6524F567" w14:textId="77777777" w:rsidR="00C96366" w:rsidRDefault="00C96366" w:rsidP="00C96366">
      <w:pPr>
        <w:pStyle w:val="Kop6"/>
      </w:pPr>
      <w:r>
        <w:t>Toepassing</w:t>
      </w:r>
    </w:p>
    <w:p w14:paraId="55E76E85" w14:textId="77777777" w:rsidR="00C96366" w:rsidRDefault="00C96366" w:rsidP="00C96366">
      <w:pPr>
        <w:pStyle w:val="Kop2"/>
      </w:pPr>
      <w:bookmarkStart w:id="641" w:name="_Toc98044543"/>
      <w:bookmarkStart w:id="642" w:name="_Toc385316915"/>
      <w:bookmarkStart w:id="643" w:name="_Toc386531111"/>
      <w:bookmarkStart w:id="644" w:name="_Toc390173343"/>
      <w:bookmarkStart w:id="645" w:name="_Toc438633508"/>
      <w:r>
        <w:t>42.60.</w:t>
      </w:r>
      <w:r>
        <w:tab/>
        <w:t>gevelleien - algemeen</w:t>
      </w:r>
      <w:bookmarkEnd w:id="641"/>
      <w:bookmarkEnd w:id="642"/>
      <w:bookmarkEnd w:id="643"/>
      <w:bookmarkEnd w:id="644"/>
      <w:bookmarkEnd w:id="645"/>
    </w:p>
    <w:p w14:paraId="2A87D90E" w14:textId="77777777" w:rsidR="00C96366" w:rsidRDefault="00C96366" w:rsidP="00C96366">
      <w:pPr>
        <w:pStyle w:val="Kop6"/>
      </w:pPr>
      <w:r>
        <w:t>Omschrijving</w:t>
      </w:r>
    </w:p>
    <w:p w14:paraId="389EC7C7" w14:textId="77777777" w:rsidR="00C96366" w:rsidRDefault="00C96366" w:rsidP="00C96366">
      <w:pPr>
        <w:pStyle w:val="Plattetekst"/>
      </w:pPr>
      <w:r>
        <w:t xml:space="preserve">Alle leveringen en werken voor de realisatie van een gevelbekleding met leien tot een zuiver afgewerkt geheel. Inbegrepen zijn de </w:t>
      </w:r>
      <w:r w:rsidRPr="00103245">
        <w:t xml:space="preserve">regelstructuur (zoals beschreven in </w:t>
      </w:r>
      <w:r>
        <w:t>artikel</w:t>
      </w:r>
      <w:r w:rsidRPr="00103245">
        <w:t xml:space="preserve"> </w:t>
      </w:r>
      <w:r>
        <w:t>42.</w:t>
      </w:r>
      <w:r w:rsidRPr="00103245">
        <w:t>10</w:t>
      </w:r>
      <w:r>
        <w:t>), de gevelleien, alle bevestigingselementen en hulpstukken, afwerkprofielen, enz. met het oog op een verzorgde aansluiting op andere gevelmaterialen. De eventuele isolatie worden beschreven in artikel 42.20. Omkaderingselementen voor de afwerking van de dagkanten rond het buitenschrijnwerk worden afzonderlijk beschreven in artikel 40.70.</w:t>
      </w:r>
    </w:p>
    <w:p w14:paraId="3E62E107" w14:textId="77777777" w:rsidR="00C96366" w:rsidRDefault="00C96366" w:rsidP="00C96366">
      <w:pPr>
        <w:pStyle w:val="Kop3"/>
        <w:rPr>
          <w:rStyle w:val="MeetChar"/>
        </w:rPr>
      </w:pPr>
      <w:bookmarkStart w:id="646" w:name="_Toc98044544"/>
      <w:bookmarkStart w:id="647" w:name="_Toc385316916"/>
      <w:bookmarkStart w:id="648" w:name="_Toc386531112"/>
      <w:bookmarkStart w:id="649" w:name="_Toc390173344"/>
      <w:bookmarkStart w:id="650" w:name="_Toc438633509"/>
      <w:r>
        <w:t>42.61.</w:t>
      </w:r>
      <w:r>
        <w:tab/>
        <w:t>gevelleien - vezelcementleien</w:t>
      </w:r>
      <w:r>
        <w:tab/>
      </w:r>
      <w:r>
        <w:rPr>
          <w:rStyle w:val="MeetChar"/>
        </w:rPr>
        <w:t>|FH|m2</w:t>
      </w:r>
      <w:bookmarkEnd w:id="646"/>
      <w:bookmarkEnd w:id="647"/>
      <w:bookmarkEnd w:id="648"/>
      <w:bookmarkEnd w:id="649"/>
      <w:bookmarkEnd w:id="650"/>
    </w:p>
    <w:p w14:paraId="725FAB2C" w14:textId="77777777" w:rsidR="00C96366" w:rsidRPr="00B01CF5" w:rsidRDefault="00C96366" w:rsidP="00C96366">
      <w:pPr>
        <w:pStyle w:val="Kop6"/>
      </w:pPr>
      <w:r w:rsidRPr="00B01CF5">
        <w:t>Meting</w:t>
      </w:r>
    </w:p>
    <w:p w14:paraId="5B36AAD2" w14:textId="77777777" w:rsidR="00C96366" w:rsidRPr="004A78FF" w:rsidRDefault="00C96366" w:rsidP="00C96366">
      <w:pPr>
        <w:pStyle w:val="Plattetekstinspringen"/>
      </w:pPr>
      <w:r>
        <w:t>meeteenheid: per m2</w:t>
      </w:r>
    </w:p>
    <w:p w14:paraId="5B443399" w14:textId="77777777" w:rsidR="00C96366" w:rsidRDefault="00C96366" w:rsidP="00C96366">
      <w:pPr>
        <w:pStyle w:val="Plattetekstinspringen"/>
      </w:pPr>
      <w:r w:rsidRPr="00B01CF5">
        <w:t xml:space="preserve">meetcode: werkelijk te dekken oppervlakte zonder rekening te houden met </w:t>
      </w:r>
      <w:r>
        <w:t xml:space="preserve">de voorgeschreven overlapping, alle openingen groter dan </w:t>
      </w:r>
      <w:smartTag w:uri="urn:schemas-microsoft-com:office:smarttags" w:element="metricconverter">
        <w:smartTagPr>
          <w:attr w:name="ProductID" w:val="0,5 m2"/>
        </w:smartTagPr>
        <w:r>
          <w:t>0,5 m2</w:t>
        </w:r>
      </w:smartTag>
      <w:r>
        <w:t xml:space="preserve"> worden afgetrokken.</w:t>
      </w:r>
    </w:p>
    <w:p w14:paraId="627C5157" w14:textId="77777777" w:rsidR="00C96366" w:rsidRPr="00B01CF5" w:rsidRDefault="00C96366" w:rsidP="00C96366">
      <w:pPr>
        <w:pStyle w:val="Plattetekstinspringen"/>
      </w:pPr>
      <w:r w:rsidRPr="00B01CF5">
        <w:t>aard van de overeenkomst: Forfaitaire Hoeveelheid (FH)</w:t>
      </w:r>
    </w:p>
    <w:p w14:paraId="564971DD" w14:textId="77777777" w:rsidR="00C96366" w:rsidRDefault="00C96366" w:rsidP="00C96366">
      <w:pPr>
        <w:pStyle w:val="Kop6"/>
      </w:pPr>
      <w:r>
        <w:t>Materiaal</w:t>
      </w:r>
    </w:p>
    <w:p w14:paraId="5AA1FD68" w14:textId="77777777" w:rsidR="00C96366" w:rsidRPr="002D6AEB" w:rsidRDefault="00C96366" w:rsidP="00C96366">
      <w:pPr>
        <w:pStyle w:val="Plattetekstinspringen"/>
      </w:pPr>
      <w:r w:rsidRPr="002D6AEB">
        <w:t>Gevelleien uit vezelcement, beantwoordend aan de voorschriften van NBN EN 492 – Leien en hulpstukken van vezelcement – Productspecificatie en beproevingsmethoden.</w:t>
      </w:r>
    </w:p>
    <w:p w14:paraId="13835B9F" w14:textId="77777777" w:rsidR="00C96366" w:rsidRPr="002D6AEB" w:rsidRDefault="00C96366" w:rsidP="00C96366">
      <w:pPr>
        <w:pStyle w:val="Plattetekstinspringen"/>
      </w:pPr>
      <w:r w:rsidRPr="002D6AEB">
        <w:t>De leien bezitten een Benor productgoedkeuring of gelijkwaardig.</w:t>
      </w:r>
    </w:p>
    <w:p w14:paraId="315E9843" w14:textId="77777777" w:rsidR="00C96366" w:rsidRDefault="00C96366" w:rsidP="00C96366">
      <w:pPr>
        <w:pStyle w:val="Kop8"/>
      </w:pPr>
      <w:r>
        <w:t>Specificaties</w:t>
      </w:r>
    </w:p>
    <w:p w14:paraId="15041058" w14:textId="77777777" w:rsidR="00C96366" w:rsidRDefault="00C96366" w:rsidP="00C96366">
      <w:pPr>
        <w:pStyle w:val="Plattetekstinspringen"/>
      </w:pPr>
      <w:r>
        <w:t xml:space="preserve">Formaat: ca. </w:t>
      </w:r>
      <w:r w:rsidRPr="00E57239">
        <w:rPr>
          <w:rStyle w:val="Keuze-blauw"/>
        </w:rPr>
        <w:t>40x27 / 45x30-32 / 60x30-32 / 60x40 / 40x40x5 / 40x40x10</w:t>
      </w:r>
      <w:r w:rsidRPr="004A78FF">
        <w:rPr>
          <w:rStyle w:val="Keuze-blauw"/>
        </w:rPr>
        <w:t xml:space="preserve"> </w:t>
      </w:r>
      <w:r>
        <w:t xml:space="preserve">cm (marge formaat </w:t>
      </w:r>
      <w:r w:rsidRPr="002F1A98">
        <w:t>+</w:t>
      </w:r>
      <w:r>
        <w:t>/</w:t>
      </w:r>
      <w:r w:rsidRPr="002F1A98">
        <w:t>-</w:t>
      </w:r>
      <w:r>
        <w:t xml:space="preserve"> 3 </w:t>
      </w:r>
      <w:r w:rsidRPr="00C066AD">
        <w:t>c</w:t>
      </w:r>
      <w:r>
        <w:t>m)</w:t>
      </w:r>
    </w:p>
    <w:p w14:paraId="57F3B6D1" w14:textId="77777777" w:rsidR="00C96366" w:rsidRPr="004A78FF" w:rsidRDefault="00C96366" w:rsidP="00C96366">
      <w:pPr>
        <w:pStyle w:val="Plattetekstinspringen"/>
        <w:rPr>
          <w:rStyle w:val="Keuze-blauw"/>
        </w:rPr>
      </w:pPr>
      <w:r>
        <w:t xml:space="preserve">Nominale dikte (overeenkomstig NBN EN 492): minimum </w:t>
      </w:r>
      <w:r w:rsidRPr="00E57239">
        <w:rPr>
          <w:rStyle w:val="Keuze-blauw"/>
        </w:rPr>
        <w:t>4 / …</w:t>
      </w:r>
      <w:r>
        <w:t xml:space="preserve"> mm </w:t>
      </w:r>
    </w:p>
    <w:p w14:paraId="3BB94844" w14:textId="77777777" w:rsidR="00C96366" w:rsidRDefault="00C96366" w:rsidP="00C96366">
      <w:pPr>
        <w:pStyle w:val="Plattetekstinspringen"/>
      </w:pPr>
      <w:r>
        <w:t xml:space="preserve">Randafwerking: </w:t>
      </w:r>
      <w:r w:rsidRPr="00E57239">
        <w:rPr>
          <w:rStyle w:val="Keuze-blauw"/>
        </w:rPr>
        <w:t>zonder / met</w:t>
      </w:r>
      <w:r w:rsidRPr="004A78FF">
        <w:rPr>
          <w:rStyle w:val="Keuze-blauw"/>
        </w:rPr>
        <w:t xml:space="preserve"> </w:t>
      </w:r>
      <w:r>
        <w:t>afgesneden hoeken</w:t>
      </w:r>
    </w:p>
    <w:p w14:paraId="4E163876" w14:textId="77777777" w:rsidR="00C96366" w:rsidRPr="00E57239" w:rsidRDefault="00C96366" w:rsidP="00C96366">
      <w:pPr>
        <w:pStyle w:val="Plattetekstinspringen"/>
        <w:rPr>
          <w:rStyle w:val="Keuze-blauw"/>
        </w:rPr>
      </w:pPr>
      <w:r>
        <w:t xml:space="preserve">Kleur: </w:t>
      </w:r>
      <w:r w:rsidRPr="00E57239">
        <w:rPr>
          <w:rStyle w:val="Keuze-blauw"/>
        </w:rPr>
        <w:t>natuurgrijs (ongecoat) / donkergrijs / lichtgrijs / wit / te kiezen uit het gamma van de fabrikant / …</w:t>
      </w:r>
    </w:p>
    <w:p w14:paraId="4580E5F4" w14:textId="77777777" w:rsidR="00C96366" w:rsidRPr="00E57239" w:rsidRDefault="00C96366" w:rsidP="00C96366">
      <w:pPr>
        <w:pStyle w:val="Plattetekstinspringen"/>
        <w:rPr>
          <w:rStyle w:val="Keuze-blauw"/>
        </w:rPr>
      </w:pPr>
      <w:r w:rsidRPr="00897519">
        <w:t xml:space="preserve">Oppervlaktestructuur: </w:t>
      </w:r>
      <w:r w:rsidRPr="00E57239">
        <w:rPr>
          <w:rStyle w:val="Keuze-blauw"/>
        </w:rPr>
        <w:t>glad oppervlak / gestructureerd oppervlak / …</w:t>
      </w:r>
    </w:p>
    <w:p w14:paraId="7D02885F" w14:textId="77777777" w:rsidR="00C96366" w:rsidRPr="00E57239" w:rsidRDefault="00C96366" w:rsidP="00C96366">
      <w:pPr>
        <w:pStyle w:val="Plattetekstinspringen"/>
        <w:rPr>
          <w:rStyle w:val="Keuze-blauw"/>
        </w:rPr>
      </w:pPr>
      <w:r w:rsidRPr="00D356AE">
        <w:t xml:space="preserve">Bevestigingsmiddelen: </w:t>
      </w:r>
      <w:r w:rsidRPr="00E57239">
        <w:rPr>
          <w:rStyle w:val="Keuze-blauw"/>
        </w:rPr>
        <w:t>koper / roestvast staal</w:t>
      </w:r>
    </w:p>
    <w:p w14:paraId="65369055" w14:textId="77777777" w:rsidR="00C96366" w:rsidRPr="001C5774" w:rsidRDefault="00C96366" w:rsidP="00C96366">
      <w:pPr>
        <w:pStyle w:val="Kop8"/>
      </w:pPr>
      <w:r w:rsidRPr="001C5774">
        <w:t xml:space="preserve">Aanvullende specificaties </w:t>
      </w:r>
      <w:r w:rsidR="00DE3416">
        <w:t>(te schrappen door ontwerper indien niet van toepassing)</w:t>
      </w:r>
    </w:p>
    <w:p w14:paraId="794BF567" w14:textId="77777777" w:rsidR="00C96366" w:rsidRPr="001C5774" w:rsidRDefault="00C96366" w:rsidP="00C96366">
      <w:pPr>
        <w:pStyle w:val="Plattetekstinspringen"/>
      </w:pPr>
      <w:r w:rsidRPr="001C5774">
        <w:t>De leien hebben voorgeponste gaten.</w:t>
      </w:r>
    </w:p>
    <w:p w14:paraId="7212592A" w14:textId="77777777" w:rsidR="00C96366" w:rsidRPr="001C5774" w:rsidRDefault="00C96366" w:rsidP="00C96366">
      <w:pPr>
        <w:pStyle w:val="Plattetekstinspringen"/>
      </w:pPr>
      <w:r w:rsidRPr="001C5774">
        <w:t>De randen van de leien zijn afgerond.</w:t>
      </w:r>
    </w:p>
    <w:p w14:paraId="44F39E10" w14:textId="77777777" w:rsidR="00C96366" w:rsidRDefault="00C96366" w:rsidP="00C96366">
      <w:pPr>
        <w:pStyle w:val="Kop6"/>
      </w:pPr>
      <w:r>
        <w:t>Uitvoering</w:t>
      </w:r>
    </w:p>
    <w:p w14:paraId="5103A4C0" w14:textId="77777777" w:rsidR="00C96366" w:rsidRPr="001C5774" w:rsidRDefault="00C96366" w:rsidP="00C96366">
      <w:pPr>
        <w:pStyle w:val="Plattetekstinspringen"/>
      </w:pPr>
      <w:r w:rsidRPr="001C5774">
        <w:t>De uitvoeringsvoorschriften van de fabrikant zijn van toepassing. Ze worden aangevuld met eventuele aanduidingen op gevel- en detailplannen.</w:t>
      </w:r>
    </w:p>
    <w:p w14:paraId="13D44AE5" w14:textId="77777777" w:rsidR="00C96366" w:rsidRPr="00E57239" w:rsidRDefault="00C96366" w:rsidP="00C96366">
      <w:pPr>
        <w:pStyle w:val="Plattetekstinspringen"/>
        <w:rPr>
          <w:rStyle w:val="Keuze-blauw"/>
        </w:rPr>
      </w:pPr>
      <w:r w:rsidRPr="001C5774">
        <w:t>Dekkingsmethode:</w:t>
      </w:r>
      <w:r w:rsidRPr="004A78FF">
        <w:rPr>
          <w:rStyle w:val="Keuze-blauw"/>
        </w:rPr>
        <w:t xml:space="preserve"> </w:t>
      </w:r>
      <w:r w:rsidRPr="00E57239">
        <w:rPr>
          <w:rStyle w:val="Keuze-blauw"/>
        </w:rPr>
        <w:t>dubbele dekking / halfsteensverband / ruitdekking klassiek / dambordpatroon / enkelvoudige  horizontale dekking / dubbele dekking met open voeg / enkelvoudige horizontale dekking in lijn / trapdekking /…</w:t>
      </w:r>
    </w:p>
    <w:p w14:paraId="5249F14E" w14:textId="77777777" w:rsidR="00C96366" w:rsidRPr="001C5774" w:rsidRDefault="00C96366" w:rsidP="00C96366">
      <w:pPr>
        <w:pStyle w:val="Plattetekstinspringen"/>
      </w:pPr>
      <w:r w:rsidRPr="001C5774">
        <w:t xml:space="preserve">Ventilatie: achter de leien wordt een spouw voorzien van minimum </w:t>
      </w:r>
      <w:r w:rsidRPr="00E57239">
        <w:rPr>
          <w:rStyle w:val="Keuze-blauw"/>
        </w:rPr>
        <w:t>20 / 25 / 30 / …</w:t>
      </w:r>
      <w:r w:rsidRPr="004A78FF">
        <w:rPr>
          <w:rStyle w:val="Keuze-blauw"/>
        </w:rPr>
        <w:t xml:space="preserve"> </w:t>
      </w:r>
      <w:r w:rsidRPr="001C5774">
        <w:t>mm; er zullen zowel aan de onderzijde en bovenzijde van de gevelafwerking minimum 10 mm/m aan ventilatieopeningen voorzien worden. Deze worden afgeschermd met een corrosiebestendig muggengaas.</w:t>
      </w:r>
    </w:p>
    <w:p w14:paraId="79BB2D6D" w14:textId="77777777" w:rsidR="00C96366" w:rsidRPr="001C5774" w:rsidRDefault="00C96366" w:rsidP="00C96366">
      <w:pPr>
        <w:pStyle w:val="Plattetekstinspringen"/>
      </w:pPr>
      <w:r w:rsidRPr="001C5774">
        <w:t>Rand- en hoekafwerkingen:</w:t>
      </w:r>
    </w:p>
    <w:p w14:paraId="1CCAA49D" w14:textId="77777777" w:rsidR="00C96366" w:rsidRPr="00E57239" w:rsidRDefault="00C96366" w:rsidP="00C96366">
      <w:pPr>
        <w:pStyle w:val="Plattetekstinspringen2"/>
        <w:rPr>
          <w:rStyle w:val="Keuze-blauw"/>
        </w:rPr>
      </w:pPr>
      <w:r w:rsidRPr="001C5774">
        <w:t xml:space="preserve">buitenhoek: </w:t>
      </w:r>
      <w:r w:rsidRPr="00E57239">
        <w:rPr>
          <w:rStyle w:val="Keuze-blauw"/>
        </w:rPr>
        <w:t>EPDM voegband / aluminium afwerkingsprofiel / pvc afwerkingsprofiel / …</w:t>
      </w:r>
    </w:p>
    <w:p w14:paraId="2519D1CF" w14:textId="77777777" w:rsidR="00C96366" w:rsidRPr="004A78FF" w:rsidRDefault="00C96366" w:rsidP="00C96366">
      <w:pPr>
        <w:pStyle w:val="Plattetekstinspringen2"/>
        <w:rPr>
          <w:rStyle w:val="Keuze-blauw"/>
        </w:rPr>
      </w:pPr>
      <w:r w:rsidRPr="001C5774">
        <w:t xml:space="preserve">binnenhoek: </w:t>
      </w:r>
      <w:r w:rsidRPr="00E57239">
        <w:rPr>
          <w:rStyle w:val="Keuze-blauw"/>
        </w:rPr>
        <w:t>EPDM voegband / aluminium afwerkingsprofiel / pvc afwerkingsprofiel /…</w:t>
      </w:r>
    </w:p>
    <w:p w14:paraId="6A92C392" w14:textId="77777777" w:rsidR="00C96366" w:rsidRPr="00E57239" w:rsidRDefault="00C96366" w:rsidP="00C96366">
      <w:pPr>
        <w:pStyle w:val="Plattetekstinspringen2"/>
        <w:rPr>
          <w:rStyle w:val="Keuze-blauw"/>
        </w:rPr>
      </w:pPr>
      <w:r w:rsidRPr="001C5774">
        <w:t xml:space="preserve">stopprofielen: </w:t>
      </w:r>
      <w:r w:rsidRPr="00E57239">
        <w:rPr>
          <w:rStyle w:val="Keuze-blauw"/>
        </w:rPr>
        <w:t>aluminium / pvc / …</w:t>
      </w:r>
    </w:p>
    <w:p w14:paraId="1B659BEC" w14:textId="77777777" w:rsidR="00C96366" w:rsidRPr="00E57239" w:rsidRDefault="00C96366" w:rsidP="00C96366">
      <w:pPr>
        <w:pStyle w:val="Plattetekstinspringen"/>
        <w:rPr>
          <w:rStyle w:val="Keuze-blauw"/>
        </w:rPr>
      </w:pPr>
      <w:r w:rsidRPr="001C5774">
        <w:t xml:space="preserve">Kleur profielen: </w:t>
      </w:r>
      <w:r w:rsidRPr="00E57239">
        <w:rPr>
          <w:rStyle w:val="Keuze-blauw"/>
        </w:rPr>
        <w:t>zwart / natuurkleur aluminium / aangepast aan de kleur van de beplating /</w:t>
      </w:r>
    </w:p>
    <w:p w14:paraId="241B6515" w14:textId="77777777" w:rsidR="00C96366" w:rsidRDefault="00C96366" w:rsidP="00C96366">
      <w:pPr>
        <w:pStyle w:val="Kop6"/>
      </w:pPr>
      <w:r>
        <w:t>Toepassing</w:t>
      </w:r>
    </w:p>
    <w:p w14:paraId="4A01A0E2" w14:textId="77777777" w:rsidR="00C96366" w:rsidRDefault="00C96366" w:rsidP="00C96366">
      <w:pPr>
        <w:pStyle w:val="Kop2"/>
      </w:pPr>
      <w:bookmarkStart w:id="651" w:name="_Toc98044554"/>
      <w:bookmarkStart w:id="652" w:name="_Toc385316917"/>
      <w:bookmarkStart w:id="653" w:name="_Toc386531113"/>
      <w:bookmarkStart w:id="654" w:name="_Toc390173345"/>
      <w:bookmarkStart w:id="655" w:name="_Toc438633510"/>
      <w:r>
        <w:t>42.70.</w:t>
      </w:r>
      <w:r>
        <w:tab/>
        <w:t>geprofileerde metaalplaten - algemeen</w:t>
      </w:r>
      <w:bookmarkEnd w:id="651"/>
      <w:bookmarkEnd w:id="652"/>
      <w:bookmarkEnd w:id="653"/>
      <w:bookmarkEnd w:id="654"/>
      <w:bookmarkEnd w:id="655"/>
    </w:p>
    <w:p w14:paraId="3B85D82A" w14:textId="77777777" w:rsidR="00C96366" w:rsidRDefault="00C96366" w:rsidP="00C96366">
      <w:pPr>
        <w:pStyle w:val="Kop6"/>
      </w:pPr>
      <w:r>
        <w:t>Omschrijving</w:t>
      </w:r>
    </w:p>
    <w:p w14:paraId="18C2A9D6" w14:textId="77777777" w:rsidR="00C96366" w:rsidRDefault="00C96366" w:rsidP="00C96366">
      <w:pPr>
        <w:pStyle w:val="Plattetekst"/>
      </w:pPr>
      <w:r>
        <w:t>Alle leveringen en werken voor de realisatie van een gevelbekleding met geprofileerde metaalplaten tot een zuiver afgewerkt geheel. Inbegrepen zijn de regelstructuur (zoals beschreven in artikel 42.10), de metaalplaten, alle bevestigingselementen en hulpstukken, afdichtingsbanden, afwerkprofielen, enz. met het oog op een verzorgde aansluiting op andere gevelmaterialen. De eventuele isolatie worden beschreven in artikel 42.20.</w:t>
      </w:r>
    </w:p>
    <w:p w14:paraId="7EFA43C4" w14:textId="77777777" w:rsidR="00C96366" w:rsidRDefault="00C96366" w:rsidP="00C96366">
      <w:pPr>
        <w:pStyle w:val="Kop3"/>
        <w:rPr>
          <w:rStyle w:val="MeetChar"/>
        </w:rPr>
      </w:pPr>
      <w:bookmarkStart w:id="656" w:name="_Toc98044555"/>
      <w:bookmarkStart w:id="657" w:name="_Toc385316918"/>
      <w:bookmarkStart w:id="658" w:name="_Toc386531114"/>
      <w:bookmarkStart w:id="659" w:name="_Toc390173346"/>
      <w:bookmarkStart w:id="660" w:name="_Toc438633511"/>
      <w:r>
        <w:t>42.71.</w:t>
      </w:r>
      <w:r>
        <w:tab/>
        <w:t>geprofileerde metaalplaten - gecoat staal</w:t>
      </w:r>
      <w:r>
        <w:tab/>
      </w:r>
      <w:r>
        <w:rPr>
          <w:rStyle w:val="MeetChar"/>
        </w:rPr>
        <w:t>|FH|m2</w:t>
      </w:r>
      <w:bookmarkEnd w:id="656"/>
      <w:bookmarkEnd w:id="657"/>
      <w:bookmarkEnd w:id="658"/>
      <w:bookmarkEnd w:id="659"/>
      <w:bookmarkEnd w:id="660"/>
    </w:p>
    <w:p w14:paraId="6206ABEA" w14:textId="77777777" w:rsidR="00C96366" w:rsidRPr="001C5774" w:rsidRDefault="00C96366" w:rsidP="00C96366">
      <w:pPr>
        <w:pStyle w:val="Kop6"/>
      </w:pPr>
      <w:r w:rsidRPr="001C5774">
        <w:t>Meting</w:t>
      </w:r>
    </w:p>
    <w:p w14:paraId="34FE17A2" w14:textId="77777777" w:rsidR="00C96366" w:rsidRPr="001C5774" w:rsidRDefault="00C96366" w:rsidP="00C96366">
      <w:pPr>
        <w:pStyle w:val="Plattetekstinspringen"/>
      </w:pPr>
      <w:r w:rsidRPr="001C5774">
        <w:t>meeteenheid: per m2</w:t>
      </w:r>
    </w:p>
    <w:p w14:paraId="12DD83B6" w14:textId="77777777" w:rsidR="00C96366" w:rsidRPr="001C5774" w:rsidRDefault="00C96366" w:rsidP="00C96366">
      <w:pPr>
        <w:pStyle w:val="Plattetekstinspringen"/>
      </w:pPr>
      <w:r w:rsidRPr="001C5774">
        <w:t xml:space="preserve">meetcode: netto oppervlakte, alle openingen groter dan </w:t>
      </w:r>
      <w:smartTag w:uri="urn:schemas-microsoft-com:office:smarttags" w:element="metricconverter">
        <w:smartTagPr>
          <w:attr w:name="ProductID" w:val="0,5 m2"/>
        </w:smartTagPr>
        <w:r w:rsidRPr="001C5774">
          <w:t>0,5 m2</w:t>
        </w:r>
      </w:smartTag>
      <w:r w:rsidRPr="001C5774">
        <w:t xml:space="preserve"> worden afgetrokken. </w:t>
      </w:r>
    </w:p>
    <w:p w14:paraId="57129922" w14:textId="77777777" w:rsidR="00C96366" w:rsidRPr="001C5774" w:rsidRDefault="00C96366" w:rsidP="00C96366">
      <w:pPr>
        <w:pStyle w:val="Plattetekstinspringen"/>
      </w:pPr>
      <w:r w:rsidRPr="001C5774">
        <w:t>aard van de overeenkomst: Forfaitaire Hoeveelheid (FH)</w:t>
      </w:r>
    </w:p>
    <w:p w14:paraId="7F899A25" w14:textId="77777777" w:rsidR="00C96366" w:rsidRPr="001C5774" w:rsidRDefault="00C96366" w:rsidP="00C96366">
      <w:pPr>
        <w:pStyle w:val="Kop6"/>
      </w:pPr>
      <w:r w:rsidRPr="001C5774">
        <w:t>Materiaal</w:t>
      </w:r>
    </w:p>
    <w:p w14:paraId="5CEB73C0" w14:textId="77777777" w:rsidR="00C96366" w:rsidRPr="001C5774" w:rsidRDefault="00C96366" w:rsidP="00C96366">
      <w:pPr>
        <w:pStyle w:val="Plattetekstinspringen"/>
      </w:pPr>
      <w:r w:rsidRPr="001C5774">
        <w:t>Geprofileerde platen vervaardigd uit continu verzinkt bandstaal, overeenkomstig NBN EN 14782 en NBN EN 508-1.</w:t>
      </w:r>
    </w:p>
    <w:p w14:paraId="4FC485C2" w14:textId="77777777" w:rsidR="00C96366" w:rsidRPr="001C5774" w:rsidRDefault="00C96366" w:rsidP="00C96366">
      <w:pPr>
        <w:pStyle w:val="Plattetekstinspringen"/>
      </w:pPr>
      <w:r w:rsidRPr="001C5774">
        <w:t>Wat betreft de staalkwaliteit en coatingkwaliteit zijn respectievelijk NBN EN 10346 en NBN EN 10169 van toepassing.</w:t>
      </w:r>
    </w:p>
    <w:p w14:paraId="414C4ABA" w14:textId="77777777" w:rsidR="00C96366" w:rsidRPr="001C5774" w:rsidRDefault="00C96366" w:rsidP="00C96366">
      <w:pPr>
        <w:pStyle w:val="Plattetekstinspringen"/>
      </w:pPr>
      <w:r w:rsidRPr="001C5774">
        <w:t>De platen zijn geschikt voor geveltoepassing en beschikken over een 10-jarige garantie met attest inzake coating, kleurechtheid, glansgraad.</w:t>
      </w:r>
    </w:p>
    <w:p w14:paraId="26DBA6F3" w14:textId="77777777" w:rsidR="00C96366" w:rsidRDefault="00C96366" w:rsidP="00C96366">
      <w:pPr>
        <w:pStyle w:val="Kop8"/>
      </w:pPr>
      <w:r>
        <w:t>Specificaties</w:t>
      </w:r>
    </w:p>
    <w:p w14:paraId="53A088E6" w14:textId="77777777" w:rsidR="00C96366" w:rsidRDefault="00C96366" w:rsidP="00C96366">
      <w:pPr>
        <w:pStyle w:val="Plattetekstinspringen"/>
      </w:pPr>
      <w:r>
        <w:t xml:space="preserve">Profiel: </w:t>
      </w:r>
      <w:r w:rsidRPr="00E57239">
        <w:rPr>
          <w:rStyle w:val="Keuze-blauw"/>
        </w:rPr>
        <w:t>trapezium / golf</w:t>
      </w:r>
      <w:r>
        <w:t xml:space="preserve"> </w:t>
      </w:r>
    </w:p>
    <w:p w14:paraId="50B0CA7A" w14:textId="77777777" w:rsidR="00C96366" w:rsidRDefault="00C96366" w:rsidP="00C96366">
      <w:pPr>
        <w:pStyle w:val="Plattetekstinspringen"/>
      </w:pPr>
      <w:r>
        <w:t xml:space="preserve">Profielhoogte: ca. </w:t>
      </w:r>
      <w:r w:rsidRPr="00E57239">
        <w:rPr>
          <w:rStyle w:val="Keuze-blauw"/>
        </w:rPr>
        <w:t>20 / 30 / 35 / 45 / …</w:t>
      </w:r>
      <w:r>
        <w:t xml:space="preserve"> mm</w:t>
      </w:r>
    </w:p>
    <w:p w14:paraId="29548BE1" w14:textId="77777777" w:rsidR="00C96366" w:rsidRDefault="00C96366" w:rsidP="00C96366">
      <w:pPr>
        <w:pStyle w:val="Plattetekstinspringen"/>
      </w:pPr>
      <w:r>
        <w:t xml:space="preserve">Plaatdikte: minimum </w:t>
      </w:r>
      <w:r w:rsidRPr="00E57239">
        <w:rPr>
          <w:rStyle w:val="Keuze-blauw"/>
        </w:rPr>
        <w:t xml:space="preserve">0,5 / 0,6 / 0,7 … </w:t>
      </w:r>
      <w:r>
        <w:t>mm</w:t>
      </w:r>
    </w:p>
    <w:p w14:paraId="2B86FD3F" w14:textId="77777777" w:rsidR="00C96366" w:rsidRDefault="00C96366" w:rsidP="00C96366">
      <w:pPr>
        <w:pStyle w:val="Plattetekstinspringen"/>
      </w:pPr>
      <w:r>
        <w:tab/>
        <w:t>Zinklaag: min. 275 g/m2</w:t>
      </w:r>
    </w:p>
    <w:p w14:paraId="74AE30CD" w14:textId="77777777" w:rsidR="00C96366" w:rsidRDefault="00C96366" w:rsidP="00C96366">
      <w:pPr>
        <w:pStyle w:val="Plattetekstinspringen"/>
      </w:pPr>
      <w:r>
        <w:t xml:space="preserve">Afwerking buitenzijde: </w:t>
      </w:r>
      <w:r w:rsidRPr="00E57239">
        <w:rPr>
          <w:rStyle w:val="Keuze-blauw"/>
        </w:rPr>
        <w:t>polyestercoating / PVDF / …</w:t>
      </w:r>
      <w:r>
        <w:t xml:space="preserve"> </w:t>
      </w:r>
    </w:p>
    <w:p w14:paraId="59931D49" w14:textId="77777777" w:rsidR="00C96366" w:rsidRPr="000E5E20" w:rsidRDefault="00C96366" w:rsidP="00C96366">
      <w:pPr>
        <w:pStyle w:val="Plattetekstinspringen2"/>
      </w:pPr>
      <w:r w:rsidRPr="000E5E20">
        <w:t xml:space="preserve">laagdikte min. </w:t>
      </w:r>
      <w:r w:rsidRPr="00E57239">
        <w:rPr>
          <w:rStyle w:val="Keuze-blauw"/>
        </w:rPr>
        <w:t>25 / 40 / …</w:t>
      </w:r>
      <w:r w:rsidRPr="000E5E20">
        <w:t xml:space="preserve"> µm</w:t>
      </w:r>
    </w:p>
    <w:p w14:paraId="7BD75A40" w14:textId="77777777" w:rsidR="00C96366" w:rsidRPr="00E57239" w:rsidRDefault="00C96366" w:rsidP="00C96366">
      <w:pPr>
        <w:pStyle w:val="Plattetekstinspringen2"/>
        <w:rPr>
          <w:rStyle w:val="Keuze-blauw"/>
        </w:rPr>
      </w:pPr>
      <w:r>
        <w:t xml:space="preserve">kleur: </w:t>
      </w:r>
      <w:r w:rsidRPr="00E57239">
        <w:rPr>
          <w:rStyle w:val="Keuze-blauw"/>
        </w:rPr>
        <w:t>benaderend RAL … / grijs / …</w:t>
      </w:r>
    </w:p>
    <w:p w14:paraId="0FAE3633" w14:textId="77777777" w:rsidR="00C96366" w:rsidRDefault="00C96366" w:rsidP="00C96366">
      <w:pPr>
        <w:pStyle w:val="Plattetekstinspringen"/>
      </w:pPr>
      <w:r w:rsidRPr="000E5E20">
        <w:t>Rand- en hoekafwerkingen: kwaliteit en afwerking overeenkomstig met deze van de platen.</w:t>
      </w:r>
    </w:p>
    <w:p w14:paraId="2961FA33" w14:textId="77777777" w:rsidR="00C96366" w:rsidRPr="00E57239" w:rsidRDefault="00C96366" w:rsidP="00C96366">
      <w:pPr>
        <w:pStyle w:val="Plattetekstinspringen"/>
        <w:rPr>
          <w:rStyle w:val="Keuze-blauw"/>
        </w:rPr>
      </w:pPr>
      <w:r>
        <w:t xml:space="preserve">Bevestigingsmiddelen: </w:t>
      </w:r>
      <w:r w:rsidRPr="00E57239">
        <w:rPr>
          <w:rStyle w:val="Keuze-blauw"/>
        </w:rPr>
        <w:t>roestvast stalen schroeven met afdichtingsring / bindklinknagels voor onzichtbare bevestiging / ...</w:t>
      </w:r>
    </w:p>
    <w:p w14:paraId="2EC84ECB" w14:textId="77777777" w:rsidR="00C96366" w:rsidRPr="00BB4001" w:rsidRDefault="00C96366" w:rsidP="00C96366">
      <w:pPr>
        <w:pStyle w:val="Kop8"/>
      </w:pPr>
      <w:r w:rsidRPr="00BB4001">
        <w:t xml:space="preserve">Aanvullende specificaties </w:t>
      </w:r>
      <w:r w:rsidR="00DE3416">
        <w:t>(te schrappen door ontwerper indien niet van toepassing)</w:t>
      </w:r>
    </w:p>
    <w:p w14:paraId="55839A89" w14:textId="77777777" w:rsidR="00C96366" w:rsidRPr="001C5774" w:rsidRDefault="00C96366" w:rsidP="00C96366">
      <w:pPr>
        <w:pStyle w:val="Plattetekstinspringen"/>
      </w:pPr>
      <w:r w:rsidRPr="001C5774">
        <w:t xml:space="preserve">De platen beschikken over een EPAQ-kwaliteitslabel. </w:t>
      </w:r>
    </w:p>
    <w:p w14:paraId="34CC5CFA" w14:textId="77777777" w:rsidR="00C96366" w:rsidRPr="001C5774" w:rsidRDefault="00C96366" w:rsidP="00C96366">
      <w:pPr>
        <w:pStyle w:val="Plattetekstinspringen"/>
      </w:pPr>
      <w:r w:rsidRPr="001C5774">
        <w:t>Reactie bij brand (NBN 13501-1): minimum klasse C-s3,d0 / A1 / …</w:t>
      </w:r>
    </w:p>
    <w:p w14:paraId="1F17A92E" w14:textId="77777777" w:rsidR="00C96366" w:rsidRDefault="00C96366" w:rsidP="00C96366">
      <w:pPr>
        <w:pStyle w:val="Kop6"/>
      </w:pPr>
      <w:r>
        <w:t>Uitvoering</w:t>
      </w:r>
    </w:p>
    <w:p w14:paraId="69C212B0" w14:textId="77777777" w:rsidR="00C96366" w:rsidRPr="001C5774" w:rsidRDefault="00C96366" w:rsidP="00C96366">
      <w:pPr>
        <w:pStyle w:val="Plattetekstinspringen"/>
      </w:pPr>
      <w:r w:rsidRPr="001C5774">
        <w:t>De uitvoeringsvoorschriften van de fabrikant zijn van toepassing. Ze worden aangevuld met eventuele aanduidingen op gevel- en detailplannen.</w:t>
      </w:r>
    </w:p>
    <w:p w14:paraId="5553E6FE" w14:textId="77777777" w:rsidR="00C96366" w:rsidRPr="00103245" w:rsidRDefault="00C96366" w:rsidP="00C96366">
      <w:pPr>
        <w:pStyle w:val="Plattetekstinspringen"/>
      </w:pPr>
      <w:r>
        <w:rPr>
          <w:rFonts w:eastAsia="MS Mincho"/>
        </w:rPr>
        <w:t xml:space="preserve">De beplating wordt </w:t>
      </w:r>
      <w:r w:rsidRPr="00E57239">
        <w:rPr>
          <w:rStyle w:val="Keuze-blauw"/>
          <w:rFonts w:eastAsia="MS Mincho"/>
        </w:rPr>
        <w:t>verticaal / horizontaal</w:t>
      </w:r>
      <w:r>
        <w:rPr>
          <w:rFonts w:eastAsia="MS Mincho"/>
        </w:rPr>
        <w:t xml:space="preserve"> aangebracht.</w:t>
      </w:r>
    </w:p>
    <w:p w14:paraId="0ED17E2F" w14:textId="77777777" w:rsidR="00C96366" w:rsidRPr="00103245" w:rsidRDefault="00C96366" w:rsidP="00C96366">
      <w:pPr>
        <w:pStyle w:val="Plattetekstinspringen"/>
      </w:pPr>
      <w:r>
        <w:rPr>
          <w:rFonts w:eastAsia="MS Mincho"/>
        </w:rPr>
        <w:t>De nodige voorzorgen moeten genomen worden om elke beschadiging van de beplating en de coating te voorkomen.</w:t>
      </w:r>
    </w:p>
    <w:p w14:paraId="15E297BC" w14:textId="77777777" w:rsidR="00C96366" w:rsidRDefault="00C96366" w:rsidP="00C96366">
      <w:pPr>
        <w:pStyle w:val="Plattetekstinspringen"/>
      </w:pPr>
      <w:r>
        <w:tab/>
        <w:t>Voor het inkorten of het maken van uitsparingen wordt enkel hiervoor bestemd gereedschap gebruikt. Alle spaanders worden verwijderd.</w:t>
      </w:r>
    </w:p>
    <w:p w14:paraId="30E3C5CA" w14:textId="77777777" w:rsidR="00C96366" w:rsidRDefault="00C96366" w:rsidP="00C96366">
      <w:pPr>
        <w:pStyle w:val="Plattetekstinspringen"/>
      </w:pPr>
      <w:r>
        <w:tab/>
        <w:t>De beschermfolie wordt verwijderd voor het ophangen van de platen.</w:t>
      </w:r>
    </w:p>
    <w:p w14:paraId="2D279C98" w14:textId="77777777" w:rsidR="00C96366" w:rsidRDefault="00C96366" w:rsidP="00C96366">
      <w:pPr>
        <w:pStyle w:val="Plattetekstinspringen"/>
      </w:pPr>
      <w:r>
        <w:tab/>
        <w:t>De platen worden in de rug geschroefd. De schroeven zijn voorzien van afdichtingsringen om waterinfiltratie tegen te gaan.</w:t>
      </w:r>
    </w:p>
    <w:p w14:paraId="63AF2E43" w14:textId="77777777" w:rsidR="00C96366" w:rsidRDefault="00C96366" w:rsidP="00C96366">
      <w:pPr>
        <w:pStyle w:val="Kop6"/>
      </w:pPr>
      <w:r>
        <w:t>Toepassing</w:t>
      </w:r>
    </w:p>
    <w:p w14:paraId="528E9F46" w14:textId="77777777" w:rsidR="00C96366" w:rsidRDefault="00C96366" w:rsidP="00C96366">
      <w:pPr>
        <w:pStyle w:val="Kop3"/>
        <w:rPr>
          <w:rStyle w:val="MeetChar"/>
        </w:rPr>
      </w:pPr>
      <w:bookmarkStart w:id="661" w:name="_Toc523316056"/>
      <w:bookmarkStart w:id="662" w:name="_Toc535639861"/>
      <w:bookmarkStart w:id="663" w:name="_Toc98044556"/>
      <w:bookmarkStart w:id="664" w:name="_Toc385316919"/>
      <w:bookmarkStart w:id="665" w:name="_Toc386531115"/>
      <w:bookmarkStart w:id="666" w:name="_Toc390173347"/>
      <w:bookmarkStart w:id="667" w:name="_Toc438633512"/>
      <w:r>
        <w:t>42.72.</w:t>
      </w:r>
      <w:r>
        <w:tab/>
        <w:t>geprofileerde metaalplaten - aluminium</w:t>
      </w:r>
      <w:bookmarkEnd w:id="661"/>
      <w:bookmarkEnd w:id="662"/>
      <w:r>
        <w:tab/>
      </w:r>
      <w:r>
        <w:rPr>
          <w:rStyle w:val="MeetChar"/>
        </w:rPr>
        <w:t>|FH|m2</w:t>
      </w:r>
      <w:bookmarkEnd w:id="663"/>
      <w:bookmarkEnd w:id="664"/>
      <w:bookmarkEnd w:id="665"/>
      <w:bookmarkEnd w:id="666"/>
      <w:bookmarkEnd w:id="667"/>
    </w:p>
    <w:p w14:paraId="44811F97" w14:textId="77777777" w:rsidR="00C96366" w:rsidRPr="001C5774" w:rsidRDefault="00C96366" w:rsidP="00C96366">
      <w:pPr>
        <w:pStyle w:val="Kop6"/>
      </w:pPr>
      <w:r w:rsidRPr="001C5774">
        <w:t>Materiaal</w:t>
      </w:r>
    </w:p>
    <w:p w14:paraId="28A5B18F" w14:textId="77777777" w:rsidR="00C96366" w:rsidRPr="001C5774" w:rsidRDefault="00C96366" w:rsidP="00C96366">
      <w:pPr>
        <w:pStyle w:val="Plattetekstinspringen"/>
      </w:pPr>
      <w:r w:rsidRPr="001C5774">
        <w:t>Geprofileerde platen vervaardigd uit een aluminium, overeenkomstig NBN EN 14782 en NBN EN 508-2.</w:t>
      </w:r>
    </w:p>
    <w:p w14:paraId="77997C49" w14:textId="77777777" w:rsidR="00C96366" w:rsidRPr="001C5774" w:rsidRDefault="00C96366" w:rsidP="00C96366">
      <w:pPr>
        <w:pStyle w:val="Plattetekstinspringen"/>
      </w:pPr>
      <w:r w:rsidRPr="001C5774">
        <w:t>De platen zijn geschikt voor geveltoepassing en beschikken over een 10-jarige garantie met attest inzake coating, kleurechtheid, glansgraad.</w:t>
      </w:r>
    </w:p>
    <w:p w14:paraId="5641E558" w14:textId="77777777" w:rsidR="00C96366" w:rsidRDefault="00C96366" w:rsidP="00C96366">
      <w:pPr>
        <w:pStyle w:val="Kop8"/>
      </w:pPr>
      <w:r>
        <w:t>Specificaties</w:t>
      </w:r>
    </w:p>
    <w:p w14:paraId="39083F4E" w14:textId="77777777" w:rsidR="00C96366" w:rsidRDefault="00C96366" w:rsidP="00C96366">
      <w:pPr>
        <w:pStyle w:val="Plattetekstinspringen"/>
      </w:pPr>
      <w:r>
        <w:t xml:space="preserve">Profiel: </w:t>
      </w:r>
      <w:r w:rsidRPr="00E57239">
        <w:rPr>
          <w:rStyle w:val="Keuze-blauw"/>
        </w:rPr>
        <w:t>trapezium / golf</w:t>
      </w:r>
      <w:r>
        <w:t xml:space="preserve"> </w:t>
      </w:r>
    </w:p>
    <w:p w14:paraId="0C71611D" w14:textId="77777777" w:rsidR="00C96366" w:rsidRDefault="00C96366" w:rsidP="00C96366">
      <w:pPr>
        <w:pStyle w:val="Plattetekstinspringen"/>
      </w:pPr>
      <w:r>
        <w:t xml:space="preserve">Profielhoogte: ca. </w:t>
      </w:r>
      <w:r w:rsidRPr="00E57239">
        <w:rPr>
          <w:rStyle w:val="Keuze-blauw"/>
        </w:rPr>
        <w:t>20 / 30 / 35 / 45 / …</w:t>
      </w:r>
      <w:r>
        <w:t xml:space="preserve"> mm</w:t>
      </w:r>
    </w:p>
    <w:p w14:paraId="74A75DD7" w14:textId="77777777" w:rsidR="00C96366" w:rsidRDefault="00C96366" w:rsidP="00C96366">
      <w:pPr>
        <w:pStyle w:val="Plattetekstinspringen"/>
      </w:pPr>
      <w:r>
        <w:t xml:space="preserve">Plaatdikte: minimum </w:t>
      </w:r>
      <w:r w:rsidRPr="00E57239">
        <w:rPr>
          <w:rStyle w:val="Keuze-blauw"/>
        </w:rPr>
        <w:t>0,5 / 0,6 / 0,7 …</w:t>
      </w:r>
      <w:r>
        <w:t xml:space="preserve"> mm</w:t>
      </w:r>
    </w:p>
    <w:p w14:paraId="53C7E5CF" w14:textId="77777777" w:rsidR="00C96366" w:rsidRDefault="00C96366" w:rsidP="00C96366">
      <w:pPr>
        <w:pStyle w:val="Plattetekstinspringen"/>
      </w:pPr>
      <w:r>
        <w:t xml:space="preserve">Afwerking buitenzijde: </w:t>
      </w:r>
      <w:r w:rsidRPr="00E57239">
        <w:rPr>
          <w:rStyle w:val="Keuze-blauw"/>
        </w:rPr>
        <w:t>polyestercoating / PVDF / …,</w:t>
      </w:r>
      <w:r>
        <w:t xml:space="preserve"> </w:t>
      </w:r>
    </w:p>
    <w:p w14:paraId="36C814D6" w14:textId="77777777" w:rsidR="00C96366" w:rsidRPr="000E5E20" w:rsidRDefault="00C96366" w:rsidP="00C96366">
      <w:pPr>
        <w:pStyle w:val="Plattetekstinspringen2"/>
      </w:pPr>
      <w:r w:rsidRPr="000E5E20">
        <w:t xml:space="preserve">laagdikte min. </w:t>
      </w:r>
      <w:r w:rsidRPr="00E57239">
        <w:rPr>
          <w:rStyle w:val="Keuze-blauw"/>
        </w:rPr>
        <w:t>25 / 40 / …</w:t>
      </w:r>
      <w:r w:rsidRPr="000E5E20">
        <w:t xml:space="preserve"> µm</w:t>
      </w:r>
    </w:p>
    <w:p w14:paraId="34D41907" w14:textId="77777777" w:rsidR="00C96366" w:rsidRPr="00E57239" w:rsidRDefault="00C96366" w:rsidP="00C96366">
      <w:pPr>
        <w:pStyle w:val="Plattetekstinspringen2"/>
        <w:rPr>
          <w:rStyle w:val="Keuze-blauw"/>
        </w:rPr>
      </w:pPr>
      <w:r>
        <w:t xml:space="preserve">kleur: </w:t>
      </w:r>
      <w:r w:rsidRPr="00E57239">
        <w:rPr>
          <w:rStyle w:val="Keuze-blauw"/>
        </w:rPr>
        <w:t>benaderend RAL … / grijs / …</w:t>
      </w:r>
    </w:p>
    <w:p w14:paraId="47D0FFBA" w14:textId="77777777" w:rsidR="00C96366" w:rsidRDefault="00C96366" w:rsidP="00C96366">
      <w:pPr>
        <w:pStyle w:val="Plattetekstinspringen"/>
      </w:pPr>
      <w:r w:rsidRPr="000E5E20">
        <w:t>Rand- en hoekafwerkingen: kwaliteit en afwerking overeenkomstig met deze van de platen.</w:t>
      </w:r>
    </w:p>
    <w:p w14:paraId="37EF68C6" w14:textId="77777777" w:rsidR="00C96366" w:rsidRPr="00E57239" w:rsidRDefault="00C96366" w:rsidP="00C96366">
      <w:pPr>
        <w:pStyle w:val="Plattetekstinspringen"/>
        <w:rPr>
          <w:rStyle w:val="Keuze-blauw"/>
        </w:rPr>
      </w:pPr>
      <w:r>
        <w:t xml:space="preserve">Bevestigingsmiddelen: </w:t>
      </w:r>
      <w:r w:rsidRPr="00E57239">
        <w:rPr>
          <w:rStyle w:val="Keuze-blauw"/>
        </w:rPr>
        <w:t>roestvast stalen schroeven met afdichtingsring / bindklinknagels voor onzichtbare bevestiging / ...</w:t>
      </w:r>
    </w:p>
    <w:p w14:paraId="76934479" w14:textId="77777777" w:rsidR="00C96366" w:rsidRPr="00BB4001" w:rsidRDefault="00C96366" w:rsidP="00C96366">
      <w:pPr>
        <w:pStyle w:val="Kop8"/>
      </w:pPr>
      <w:r w:rsidRPr="00BB4001">
        <w:t xml:space="preserve">Aanvullende specificaties </w:t>
      </w:r>
      <w:r w:rsidR="00DE3416">
        <w:t>(te schrappen door ontwerper indien niet van toepassing)</w:t>
      </w:r>
    </w:p>
    <w:p w14:paraId="0AB6E047" w14:textId="77777777" w:rsidR="00C96366" w:rsidRPr="001C5774" w:rsidRDefault="00C96366" w:rsidP="00C96366">
      <w:pPr>
        <w:pStyle w:val="Plattetekstinspringen"/>
      </w:pPr>
      <w:r w:rsidRPr="001C5774">
        <w:t xml:space="preserve">De platen beschikken over een EPAQ-kwaliteitslabel. </w:t>
      </w:r>
    </w:p>
    <w:p w14:paraId="24C6C342" w14:textId="77777777" w:rsidR="00C96366" w:rsidRPr="001C5774" w:rsidRDefault="00C96366" w:rsidP="00C96366">
      <w:pPr>
        <w:pStyle w:val="Plattetekstinspringen"/>
      </w:pPr>
      <w:r w:rsidRPr="001C5774">
        <w:t>Reactie bij brand (NBN 13501-1): minimum klasse C-s3,d0 / A1 / …</w:t>
      </w:r>
    </w:p>
    <w:p w14:paraId="783D8F0B" w14:textId="77777777" w:rsidR="00C96366" w:rsidRDefault="00C96366" w:rsidP="00C96366">
      <w:pPr>
        <w:pStyle w:val="Kop6"/>
      </w:pPr>
      <w:r>
        <w:t>Uitvoering</w:t>
      </w:r>
    </w:p>
    <w:p w14:paraId="6CA5918E" w14:textId="77777777" w:rsidR="00C96366" w:rsidRPr="001C5774" w:rsidRDefault="00C96366" w:rsidP="00C96366">
      <w:pPr>
        <w:pStyle w:val="Plattetekstinspringen"/>
      </w:pPr>
      <w:r w:rsidRPr="001C5774">
        <w:t>De uitvoeringsvoorschriften van de fabrikant zijn van toepassing. Ze worden aangevuld met eventuele aanduidingen op gevel- en detailplannen.</w:t>
      </w:r>
    </w:p>
    <w:p w14:paraId="26CDD878" w14:textId="77777777" w:rsidR="00C96366" w:rsidRPr="00103245" w:rsidRDefault="00C96366" w:rsidP="00C96366">
      <w:pPr>
        <w:pStyle w:val="Plattetekstinspringen"/>
      </w:pPr>
      <w:r>
        <w:rPr>
          <w:rFonts w:eastAsia="MS Mincho"/>
        </w:rPr>
        <w:t xml:space="preserve">De beplating wordt </w:t>
      </w:r>
      <w:r w:rsidRPr="00E57239">
        <w:rPr>
          <w:rStyle w:val="Keuze-blauw"/>
          <w:rFonts w:eastAsia="MS Mincho"/>
        </w:rPr>
        <w:t>verticaal / horizontaal</w:t>
      </w:r>
      <w:r>
        <w:rPr>
          <w:rFonts w:eastAsia="MS Mincho"/>
        </w:rPr>
        <w:t xml:space="preserve"> aangebracht.</w:t>
      </w:r>
    </w:p>
    <w:p w14:paraId="41F62C04" w14:textId="77777777" w:rsidR="00C96366" w:rsidRPr="00103245" w:rsidRDefault="00C96366" w:rsidP="00C96366">
      <w:pPr>
        <w:pStyle w:val="Plattetekstinspringen"/>
      </w:pPr>
      <w:r>
        <w:rPr>
          <w:rFonts w:eastAsia="MS Mincho"/>
        </w:rPr>
        <w:t>De nodige voorzorgen moeten genomen worden om elke beschadiging van de beplating en de coating te voorkomen.</w:t>
      </w:r>
    </w:p>
    <w:p w14:paraId="1C0366AE" w14:textId="77777777" w:rsidR="00C96366" w:rsidRDefault="00C96366" w:rsidP="00C96366">
      <w:pPr>
        <w:pStyle w:val="Kop6"/>
      </w:pPr>
      <w:r>
        <w:t>Toepassing</w:t>
      </w:r>
    </w:p>
    <w:p w14:paraId="4986D0CA" w14:textId="77777777" w:rsidR="00C96366" w:rsidRDefault="00C96366" w:rsidP="00C96366">
      <w:pPr>
        <w:pStyle w:val="Kop1"/>
      </w:pPr>
      <w:bookmarkStart w:id="668" w:name="_Toc98044558"/>
      <w:bookmarkStart w:id="669" w:name="_Toc389566357"/>
      <w:bookmarkStart w:id="670" w:name="_Toc389732923"/>
      <w:bookmarkStart w:id="671" w:name="_Toc390173137"/>
      <w:bookmarkStart w:id="672" w:name="_Toc438633513"/>
      <w:r>
        <w:t>43.</w:t>
      </w:r>
      <w:r>
        <w:tab/>
        <w:t>BUITENBEPLEISTERING</w:t>
      </w:r>
      <w:bookmarkEnd w:id="668"/>
      <w:bookmarkEnd w:id="669"/>
      <w:bookmarkEnd w:id="670"/>
      <w:bookmarkEnd w:id="671"/>
      <w:bookmarkEnd w:id="672"/>
    </w:p>
    <w:p w14:paraId="5404BC55" w14:textId="77777777" w:rsidR="00C96366" w:rsidRDefault="00C96366" w:rsidP="00C96366">
      <w:pPr>
        <w:pStyle w:val="Kop2"/>
      </w:pPr>
      <w:bookmarkStart w:id="673" w:name="_Toc98044559"/>
      <w:bookmarkStart w:id="674" w:name="_Toc389566358"/>
      <w:bookmarkStart w:id="675" w:name="_Toc389732924"/>
      <w:bookmarkStart w:id="676" w:name="_Toc390173138"/>
      <w:bookmarkStart w:id="677" w:name="_Toc438633514"/>
      <w:r>
        <w:t>43.00.</w:t>
      </w:r>
      <w:r>
        <w:tab/>
        <w:t>buitenbepleistering - algemeen</w:t>
      </w:r>
      <w:bookmarkEnd w:id="673"/>
      <w:bookmarkEnd w:id="674"/>
      <w:bookmarkEnd w:id="675"/>
      <w:bookmarkEnd w:id="676"/>
      <w:bookmarkEnd w:id="677"/>
    </w:p>
    <w:p w14:paraId="54B9F8BF" w14:textId="77777777" w:rsidR="00C96366" w:rsidRDefault="00C96366" w:rsidP="00C96366">
      <w:pPr>
        <w:pStyle w:val="Kop2"/>
      </w:pPr>
      <w:bookmarkStart w:id="678" w:name="_Toc98044560"/>
      <w:bookmarkStart w:id="679" w:name="_Toc389566359"/>
      <w:bookmarkStart w:id="680" w:name="_Toc389732925"/>
      <w:bookmarkStart w:id="681" w:name="_Toc390173139"/>
      <w:bookmarkStart w:id="682" w:name="_Toc438633515"/>
      <w:r>
        <w:t>43.10.</w:t>
      </w:r>
      <w:r>
        <w:tab/>
        <w:t>sierpleisters op metselwerk - algemeen</w:t>
      </w:r>
      <w:bookmarkEnd w:id="678"/>
      <w:bookmarkEnd w:id="679"/>
      <w:bookmarkEnd w:id="680"/>
      <w:bookmarkEnd w:id="681"/>
      <w:bookmarkEnd w:id="682"/>
    </w:p>
    <w:p w14:paraId="7D88987E" w14:textId="77777777" w:rsidR="00C96366" w:rsidRDefault="00C96366" w:rsidP="00C96366">
      <w:pPr>
        <w:pStyle w:val="Kop6"/>
      </w:pPr>
      <w:r>
        <w:t>Omschrijving</w:t>
      </w:r>
    </w:p>
    <w:p w14:paraId="7C4F0332" w14:textId="77777777" w:rsidR="00C96366" w:rsidRDefault="00C96366" w:rsidP="00C96366">
      <w:pPr>
        <w:pStyle w:val="Plattetekst"/>
      </w:pPr>
      <w:r>
        <w:t>Alle leveringen en werken voor een gevelafwerking met sierpleisters op buitengevels van metselwerk of bestaande bepleisteringen en cementeringen. De werken omvatten:</w:t>
      </w:r>
    </w:p>
    <w:p w14:paraId="7E3A84E1" w14:textId="77777777" w:rsidR="00C96366" w:rsidRDefault="00C96366" w:rsidP="00C96366">
      <w:pPr>
        <w:pStyle w:val="Plattetekstinspringen"/>
      </w:pPr>
      <w:r>
        <w:t>de plaatsing en het wegnemen van stellingen en afdekzeilen nodig bij de uitvoering;</w:t>
      </w:r>
    </w:p>
    <w:p w14:paraId="2608A559" w14:textId="77777777" w:rsidR="00C96366" w:rsidRDefault="00C96366" w:rsidP="00C96366">
      <w:pPr>
        <w:pStyle w:val="Plattetekstinspringen"/>
      </w:pPr>
      <w:r>
        <w:t>het eventueel wegnemen en terugplaatsen van regenwaterafvoerpijpen;</w:t>
      </w:r>
    </w:p>
    <w:p w14:paraId="34BC19AE" w14:textId="77777777" w:rsidR="00C96366" w:rsidRDefault="00C96366" w:rsidP="00C96366">
      <w:pPr>
        <w:pStyle w:val="Plattetekstinspringen"/>
      </w:pPr>
      <w:r>
        <w:t>de opvulling, het wegnemen en/of beschermen van alle mogelijke onderdelen die niet mogen bepleisterd worden;</w:t>
      </w:r>
    </w:p>
    <w:p w14:paraId="2F31F397" w14:textId="77777777" w:rsidR="00C96366" w:rsidRDefault="00C96366" w:rsidP="00C96366">
      <w:pPr>
        <w:pStyle w:val="Plattetekstinspringen"/>
      </w:pPr>
      <w:r>
        <w:t>de voorbereiding en het schoonmaken van de ondergrond;</w:t>
      </w:r>
    </w:p>
    <w:p w14:paraId="2A5AB75B" w14:textId="77777777" w:rsidR="00C96366" w:rsidRDefault="00C96366" w:rsidP="00C96366">
      <w:pPr>
        <w:pStyle w:val="Plattetekstinspringen"/>
      </w:pPr>
      <w:r>
        <w:t>de levering en plaatsing van de hoekverstevigingen, stopprofielen en eventuele andere verstevigingsaccessoires;</w:t>
      </w:r>
    </w:p>
    <w:p w14:paraId="7538ED2E" w14:textId="77777777" w:rsidR="00C96366" w:rsidRDefault="00C96366" w:rsidP="00C96366">
      <w:pPr>
        <w:pStyle w:val="Plattetekstinspringen"/>
      </w:pPr>
      <w:r>
        <w:t>de levering, voorbereiding van de sierpleisters en eigenlijke uitvoering van de bezetting;</w:t>
      </w:r>
    </w:p>
    <w:p w14:paraId="23EFF6B9" w14:textId="77777777" w:rsidR="00C96366" w:rsidRDefault="00C96366" w:rsidP="00C96366">
      <w:pPr>
        <w:pStyle w:val="Plattetekstinspringen"/>
      </w:pPr>
      <w:r>
        <w:t xml:space="preserve">het afdichten van aansluitvoegen en opkitten van de eventueel vereiste uitzettingsvoegen; </w:t>
      </w:r>
    </w:p>
    <w:p w14:paraId="47D8D82B" w14:textId="77777777" w:rsidR="00C96366" w:rsidRDefault="00C96366" w:rsidP="00C96366">
      <w:pPr>
        <w:pStyle w:val="Plattetekstinspringen"/>
      </w:pPr>
      <w:r>
        <w:t>het wegnemen van de beschermingen, het terugplaatsen van alle gedemonteerde elementen en het opruimen van de werf;</w:t>
      </w:r>
    </w:p>
    <w:p w14:paraId="64E9D5F7" w14:textId="77777777" w:rsidR="00C96366" w:rsidRDefault="00C96366" w:rsidP="00C96366">
      <w:pPr>
        <w:pStyle w:val="Plattetekstinspringen"/>
      </w:pPr>
      <w:r>
        <w:t>het reinigen van eventuele pleisterspatten, wegnemen van alle afval, verpakkingsresten, …</w:t>
      </w:r>
    </w:p>
    <w:p w14:paraId="79C25798" w14:textId="77777777" w:rsidR="00C96366" w:rsidRDefault="00C96366" w:rsidP="00C96366">
      <w:pPr>
        <w:pStyle w:val="Kop6"/>
      </w:pPr>
      <w:r>
        <w:t>Materialen</w:t>
      </w:r>
    </w:p>
    <w:p w14:paraId="2FA74D84" w14:textId="77777777" w:rsidR="00C96366" w:rsidRPr="004002D9" w:rsidRDefault="00C96366" w:rsidP="00C96366">
      <w:pPr>
        <w:pStyle w:val="Plattetekstinspringen"/>
      </w:pPr>
      <w:r w:rsidRPr="004002D9">
        <w:t xml:space="preserve">De bepalingen van </w:t>
      </w:r>
      <w:r>
        <w:t>TV 209 – Buitenpleisteringen zijn van toepassing (WTCB).</w:t>
      </w:r>
    </w:p>
    <w:p w14:paraId="40559EFD" w14:textId="77777777" w:rsidR="00C96366" w:rsidRDefault="00C96366" w:rsidP="00C96366">
      <w:pPr>
        <w:pStyle w:val="Plattetekstinspringen"/>
      </w:pPr>
      <w:r>
        <w:t xml:space="preserve">Het systeem is samengesteld uit een eventuele hechtlaag, grondpleister, eventueel voorzien van een wapeningsnet en bijkomende hechtlaag en een afwerklaag met een minerale pleister of  kunstharspleister. </w:t>
      </w:r>
    </w:p>
    <w:p w14:paraId="2FC1282D" w14:textId="77777777" w:rsidR="00C96366" w:rsidRDefault="00C96366" w:rsidP="00C96366">
      <w:pPr>
        <w:pStyle w:val="Plattetekstinspringen"/>
      </w:pPr>
      <w:r>
        <w:t>De voorziene grondpleisters, hechtlagen en afwerkpleisters zijn fysico-chemisch op elkaar afgestemd en garanderen een slag-, stootvast, waterdampdoorlatend en weersbestendig geheel. De pleisters zijn van het type voorgemengde droge mortel, geleverd in zakken met fabrieksmerk.</w:t>
      </w:r>
    </w:p>
    <w:p w14:paraId="202F1F24" w14:textId="77777777" w:rsidR="00C96366" w:rsidRDefault="00C96366" w:rsidP="00C96366">
      <w:pPr>
        <w:pStyle w:val="Plattetekstinspringen"/>
      </w:pPr>
      <w:r>
        <w:t>Alle hoek-, stop-, uitzet- en sokkelprofielen zijn onderling verenigbaar met het systeem, afgestemd op de voorziene dikte, krimp en uitzetting van de ondergrond, pleisters en raamprofielen. Profielen die geplaatst worden in een agressief milieu zijn vervaardigd uit roestvast staal afhankelijk van de agressiviteit van de atmosfeer (bv. Chloridebestendig Cr-NI-Mo-staal aan de kust).</w:t>
      </w:r>
    </w:p>
    <w:p w14:paraId="4ACA64EB" w14:textId="77777777" w:rsidR="00C96366" w:rsidRDefault="00C96366" w:rsidP="00C96366">
      <w:pPr>
        <w:pStyle w:val="Plattetekstinspringen"/>
      </w:pPr>
      <w:r>
        <w:t>De nodige documentatie (incl. toebehoren zoals profielen,…) en staalkaarten met het beschikbare kleurgamma zullen ter goedkeuring worden voorgelegd aan het Bestuur. Bij toepassing van gekleurde gevelpleisters zal de aannemer de nodige voorzorgen nemen bij de bestelling, zodat hij een éénmalige levering bekomt die niet onderhevig is aan eventuele kleurafwijkingen. Voor de uitvoering worden tot 3</w:t>
      </w:r>
      <w:r w:rsidRPr="00404724">
        <w:rPr>
          <w:rStyle w:val="Keuze-blauw"/>
        </w:rPr>
        <w:t xml:space="preserve"> </w:t>
      </w:r>
      <w:r>
        <w:t>verschillende kleur- en/of textuurstalen ter goedkeuring aan de architect op een daartoe overeengekomen plaats uitgevoerd.</w:t>
      </w:r>
    </w:p>
    <w:p w14:paraId="518E7817" w14:textId="77777777" w:rsidR="00C96366" w:rsidRDefault="00C96366" w:rsidP="00C96366">
      <w:pPr>
        <w:pStyle w:val="Kop6"/>
      </w:pPr>
      <w:r w:rsidRPr="006E405E">
        <w:t>Uitvoering</w:t>
      </w:r>
    </w:p>
    <w:p w14:paraId="61A1F9B2" w14:textId="77777777" w:rsidR="00C96366" w:rsidRDefault="00C96366" w:rsidP="00C96366">
      <w:pPr>
        <w:pStyle w:val="Kop7"/>
      </w:pPr>
      <w:r>
        <w:t>ALGEMEEN</w:t>
      </w:r>
    </w:p>
    <w:p w14:paraId="1DF51EB9" w14:textId="77777777" w:rsidR="00C96366" w:rsidRDefault="00C96366" w:rsidP="00C96366">
      <w:pPr>
        <w:pStyle w:val="Plattetekstinspringen"/>
      </w:pPr>
      <w:r>
        <w:t>De uitvoering beantwoordt aan de voorschriften van TV 209 - Buitenbepleisteringen.</w:t>
      </w:r>
    </w:p>
    <w:p w14:paraId="5FA858C0" w14:textId="77777777" w:rsidR="00C96366" w:rsidRDefault="00C96366" w:rsidP="00C96366">
      <w:pPr>
        <w:pStyle w:val="Plattetekstinspringen"/>
      </w:pPr>
      <w:r>
        <w:t>De werken worden uitsluitend uitgevoerd door vakbekwame en gespecialiseerde werklui. Indien de aannemer het werk toevertrouwt aan een onderaannemer, moet hij het akkoord van het Bestuur bekomen. Daarvoor verstrekt hij een referentielijst van 10 werken die tenminste twee jaar geleden door de door hem voorgestelde onderaannemer werden uitgevoerd en bij voorkeur in de omgeving van de bouwwerf zijn gelegen. Indien de aannemer de werken met zijn eigen personeel uitvoert, zal hij dezelfde referenties verschaffen voor elk van de ploegbazen. De bouwheer heeft het recht gelijk welke werkman te wraken die hem onbevoegd schijnt of de werken niet uitvoert met de vereiste zorgen.</w:t>
      </w:r>
    </w:p>
    <w:p w14:paraId="5861AAC5" w14:textId="77777777" w:rsidR="00C96366" w:rsidRDefault="00C96366" w:rsidP="00C96366">
      <w:pPr>
        <w:pStyle w:val="Plattetekstinspringen"/>
      </w:pPr>
      <w:r>
        <w:t xml:space="preserve">De aannemer bezorgt de bouwheer de nodige richtlijnen voor het onderhoud. </w:t>
      </w:r>
    </w:p>
    <w:p w14:paraId="35E12C6C" w14:textId="77777777" w:rsidR="00C96366" w:rsidRDefault="00C96366" w:rsidP="00C96366">
      <w:pPr>
        <w:pStyle w:val="Kop7"/>
      </w:pPr>
      <w:r>
        <w:t>TIMING - OMGEVINGSINVLOEDEN</w:t>
      </w:r>
    </w:p>
    <w:p w14:paraId="1A71F172" w14:textId="77777777" w:rsidR="00C96366" w:rsidRDefault="00C96366" w:rsidP="00C96366">
      <w:pPr>
        <w:pStyle w:val="Plattetekstinspringen"/>
      </w:pPr>
      <w:r>
        <w:t>Voorafgaandelijk aan de uitvoering zal de aannemer zich steeds vergewissen van de specifieke uitvoeringsomstandigheden, het type ondergrond en de hygrothermische gevelopbouw. Indien bepaalde aspecten aanleiding zouden kunnen geven tot een verminderde uitvoeringskwaliteit zal hij de architect hier zo snel mogelijk van op de hoogte stellen.</w:t>
      </w:r>
    </w:p>
    <w:p w14:paraId="20485D76" w14:textId="77777777" w:rsidR="00C96366" w:rsidRDefault="00C96366" w:rsidP="00C96366">
      <w:pPr>
        <w:pStyle w:val="Plattetekstinspringen"/>
      </w:pPr>
      <w:r>
        <w:t>De uitvoering mag slechts plaatsvinden nadat het buitenschrijnwerk, doorvoeren, e.d., winddicht in de gevel werden gemonteerd. Alle hinderende elementen (RW-afvoeren, borstweringen,…) moeten voldoende beschermd worden, zonder een verzorgde randafwerking in het gedrang te brengen.</w:t>
      </w:r>
    </w:p>
    <w:p w14:paraId="13363071" w14:textId="77777777" w:rsidR="00C96366" w:rsidRDefault="00C96366" w:rsidP="00C96366">
      <w:pPr>
        <w:pStyle w:val="Plattetekstinspringen"/>
      </w:pPr>
      <w:r>
        <w:t>De klimatologische omstandigheden moeten strikt gerespecteerd worden. De uitvoering kan niet gebeuren bij:</w:t>
      </w:r>
    </w:p>
    <w:p w14:paraId="20ED17D9" w14:textId="77777777" w:rsidR="00C96366" w:rsidRDefault="00C96366" w:rsidP="00C96366">
      <w:pPr>
        <w:pStyle w:val="Plattetekstinspringen2"/>
      </w:pPr>
      <w:r>
        <w:t>regenachtig weer of hoge luchtvochtigheid;</w:t>
      </w:r>
    </w:p>
    <w:p w14:paraId="42B8AD88" w14:textId="77777777" w:rsidR="00C96366" w:rsidRDefault="00C96366" w:rsidP="00C96366">
      <w:pPr>
        <w:pStyle w:val="Plattetekstinspringen2"/>
      </w:pPr>
      <w:r>
        <w:t>temperaturen onder de 5°C of boven 30°C;</w:t>
      </w:r>
    </w:p>
    <w:p w14:paraId="41E6221B" w14:textId="77777777" w:rsidR="00C96366" w:rsidRDefault="00C96366" w:rsidP="00C96366">
      <w:pPr>
        <w:pStyle w:val="Plattetekstinspringen2"/>
      </w:pPr>
      <w:r>
        <w:t>bij sterke en droge wind;</w:t>
      </w:r>
    </w:p>
    <w:p w14:paraId="34B74EA2" w14:textId="77777777" w:rsidR="00C96366" w:rsidRDefault="00C96366" w:rsidP="00C96366">
      <w:pPr>
        <w:pStyle w:val="Plattetekstinspringen2"/>
      </w:pPr>
      <w:r>
        <w:t>in volle zon;</w:t>
      </w:r>
    </w:p>
    <w:p w14:paraId="77507B1C" w14:textId="77777777" w:rsidR="00C96366" w:rsidRDefault="00C96366" w:rsidP="00C96366">
      <w:pPr>
        <w:pStyle w:val="Plattetekstinspringen2"/>
      </w:pPr>
      <w:r>
        <w:t>bij risico op condensatie (temperatuur ondergrond min. 3° hoger dan dauwpunttemperatuur);</w:t>
      </w:r>
    </w:p>
    <w:p w14:paraId="658FCE57" w14:textId="77777777" w:rsidR="00C96366" w:rsidRDefault="00C96366" w:rsidP="00C96366">
      <w:pPr>
        <w:pStyle w:val="Plattetekstinspringen2"/>
      </w:pPr>
      <w:r>
        <w:t>de condities moeten gewaarborgd zijn tot 48 uren na plaatsing (opletten voor nachtvorst!)</w:t>
      </w:r>
    </w:p>
    <w:p w14:paraId="58EBD278" w14:textId="77777777" w:rsidR="00C96366" w:rsidRDefault="00C96366" w:rsidP="00C96366">
      <w:pPr>
        <w:pStyle w:val="Plattetekstinspringen"/>
      </w:pPr>
      <w:r>
        <w:t>Indien de werken, mits akkoord van ontwerper toch zouden plaatsvinden onder nadelige klimatologische omstandigheden, zal enkel gewerkt worden met beschermingsmaatregelen, bv. dekzeilen bij te verwachten neerslag.</w:t>
      </w:r>
    </w:p>
    <w:p w14:paraId="69F630E4" w14:textId="77777777" w:rsidR="00C96366" w:rsidRDefault="00C96366" w:rsidP="00C96366">
      <w:pPr>
        <w:pStyle w:val="Plattetekstinspringen"/>
      </w:pPr>
      <w:r>
        <w:t>De in uitvoering zijnde of voltooide werken worden tegen zon en wind beschermd. Bij warm of droog weer kan het nodig zijn de pleisterlaag vochtig te houden. De aannemer moet ervoor zorgen dat hij beschikt over leidingwater en benevelingsmaterieel.</w:t>
      </w:r>
    </w:p>
    <w:p w14:paraId="24BE78DD" w14:textId="77777777" w:rsidR="00C96366" w:rsidRDefault="00C96366" w:rsidP="00C96366">
      <w:pPr>
        <w:pStyle w:val="Plattetekstinspringen"/>
      </w:pPr>
      <w:r>
        <w:t>Wanneer een stelling nodig is voor de uitvoering van de werken zal deze blijven staan tot het einde van de werken. Zo nodig moet een afdekzeil aangebracht worden om het verse pleisterwerk te beschermen, ofwel tegen felle zonnestraling, ofwel tegen sterke wind die de fysische en mechanische eigenschappen van het aangebrachte pleisterwerk kunnen schaden. Op het einde van de werken mogen geen zichtbare sporen achterblijven van de bevestigingen van de stellingen.</w:t>
      </w:r>
    </w:p>
    <w:p w14:paraId="3A2F8E8D" w14:textId="77777777" w:rsidR="00C96366" w:rsidRDefault="00C96366" w:rsidP="00C96366">
      <w:pPr>
        <w:pStyle w:val="Kop7"/>
      </w:pPr>
      <w:r>
        <w:t>Voorbereiding ondergrond</w:t>
      </w:r>
    </w:p>
    <w:p w14:paraId="4D7C9003" w14:textId="77777777" w:rsidR="00C96366" w:rsidRDefault="00C96366" w:rsidP="00C96366">
      <w:pPr>
        <w:pStyle w:val="Plattetekstinspringen"/>
      </w:pPr>
      <w:r>
        <w:t>De aannemer reinigt de oppervlakken zodat geen enkel spoor van plantaardige organismen, vuil, vet, olie, zand en mortelafval voorkomt.</w:t>
      </w:r>
    </w:p>
    <w:p w14:paraId="3EADA64C" w14:textId="77777777" w:rsidR="00C96366" w:rsidRDefault="00C96366" w:rsidP="00C96366">
      <w:pPr>
        <w:pStyle w:val="Plattetekstinspringen"/>
      </w:pPr>
      <w:r>
        <w:t>De ondergrond moet minstens aan volgende eisen beantwoorden:</w:t>
      </w:r>
    </w:p>
    <w:p w14:paraId="26D177F8" w14:textId="77777777" w:rsidR="00C96366" w:rsidRDefault="00C96366" w:rsidP="00C96366">
      <w:pPr>
        <w:pStyle w:val="Plattetekstinspringen2"/>
      </w:pPr>
      <w:r>
        <w:t>minstens 3 maanden oud (6 maanden voor betonconstructies of betonblokken);</w:t>
      </w:r>
    </w:p>
    <w:p w14:paraId="4CF42E13" w14:textId="77777777" w:rsidR="00C96366" w:rsidRDefault="00C96366" w:rsidP="00C96366">
      <w:pPr>
        <w:pStyle w:val="Plattetekstinspringen2"/>
      </w:pPr>
      <w:r>
        <w:t>zuiver en samenhangend, vrij van mos, stof, verfresten, losse delen, schadelijke uitbloeiingen;</w:t>
      </w:r>
    </w:p>
    <w:p w14:paraId="4E986598" w14:textId="77777777" w:rsidR="00C96366" w:rsidRDefault="00C96366" w:rsidP="00C96366">
      <w:pPr>
        <w:pStyle w:val="Plattetekstinspringen2"/>
      </w:pPr>
      <w:r>
        <w:t xml:space="preserve">geen oneffenheden van meer dan </w:t>
      </w:r>
      <w:smartTag w:uri="urn:schemas-microsoft-com:office:smarttags" w:element="metricconverter">
        <w:smartTagPr>
          <w:attr w:name="ProductID" w:val="2 cm"/>
        </w:smartTagPr>
        <w:r>
          <w:t>2 cm</w:t>
        </w:r>
      </w:smartTag>
      <w:r>
        <w:t xml:space="preserve"> hoog of diep;</w:t>
      </w:r>
    </w:p>
    <w:p w14:paraId="477E5820" w14:textId="77777777" w:rsidR="00C96366" w:rsidRDefault="00C96366" w:rsidP="00C96366">
      <w:pPr>
        <w:pStyle w:val="Plattetekstinspringen2"/>
      </w:pPr>
      <w:r>
        <w:t>verenigbaarheid met de voorziene hechtmortel.</w:t>
      </w:r>
    </w:p>
    <w:p w14:paraId="5507B0A5" w14:textId="77777777" w:rsidR="00C96366" w:rsidRDefault="00C96366" w:rsidP="00C96366">
      <w:pPr>
        <w:pStyle w:val="Plattetekstinspringen"/>
      </w:pPr>
      <w:r>
        <w:t>Indien aan een of meerdere van deze criteria niet wordt voldaan, zullen overeenkomstig de voorschriften van de systeemfabrikant bijkomende maatregelen genomen worden.</w:t>
      </w:r>
    </w:p>
    <w:p w14:paraId="23108ECC" w14:textId="77777777" w:rsidR="00C96366" w:rsidRDefault="00C96366" w:rsidP="00C96366">
      <w:pPr>
        <w:pStyle w:val="Kop7"/>
      </w:pPr>
      <w:r>
        <w:t>uitvoeringSDETAILS</w:t>
      </w:r>
    </w:p>
    <w:p w14:paraId="4D42EE51" w14:textId="77777777" w:rsidR="00C96366" w:rsidRDefault="00C96366" w:rsidP="00C96366">
      <w:pPr>
        <w:pStyle w:val="Plattetekstinspringen"/>
      </w:pPr>
      <w:r>
        <w:t xml:space="preserve">Alle randen en uiteinden worden afgewerkt met in het pleisterwerk geplaatste sokkel-, stop- en hoekprofielen (ofwel draad met lijst). Tussen de stopprofielen en raamkaders, en ter hoogte van alle aansluitvoegen met omgevende gevelelementen, wordt een zwelvoegband geplaatst die een perfecte afdichting garandeert. De voegbanden worden afgedicht met een hoogwaardige voegkit op basis van hybride polymeren. </w:t>
      </w:r>
    </w:p>
    <w:p w14:paraId="1BBD7AD6" w14:textId="77777777" w:rsidR="00C96366" w:rsidRDefault="00C96366" w:rsidP="00C96366">
      <w:pPr>
        <w:pStyle w:val="Plattetekstinspringen"/>
      </w:pPr>
      <w:r>
        <w:t xml:space="preserve">Aansluiting dakranden: de dakrand of het muurafdekprofiel moet zich op minstens </w:t>
      </w:r>
      <w:smartTag w:uri="urn:schemas-microsoft-com:office:smarttags" w:element="metricconverter">
        <w:smartTagPr>
          <w:attr w:name="ProductID" w:val="30 mm"/>
        </w:smartTagPr>
        <w:r>
          <w:t>30 mm</w:t>
        </w:r>
      </w:smartTag>
      <w:r>
        <w:t xml:space="preserve"> buiten het afgewerkt gevelvlak bevinden en schermt de rand af over een hoogte van minstens </w:t>
      </w:r>
      <w:smartTag w:uri="urn:schemas-microsoft-com:office:smarttags" w:element="metricconverter">
        <w:smartTagPr>
          <w:attr w:name="ProductID" w:val="50 mm"/>
        </w:smartTagPr>
        <w:r>
          <w:t>50 mm</w:t>
        </w:r>
      </w:smartTag>
      <w:r>
        <w:t xml:space="preserve">. </w:t>
      </w:r>
    </w:p>
    <w:p w14:paraId="4F1E1C50" w14:textId="77777777" w:rsidR="00C96366" w:rsidRDefault="00C96366" w:rsidP="00C96366">
      <w:pPr>
        <w:pStyle w:val="Plattetekstinspringen"/>
      </w:pPr>
      <w:r>
        <w:t xml:space="preserve">Aansluiting raam- &amp; deurdorpels: </w:t>
      </w:r>
    </w:p>
    <w:p w14:paraId="51310839" w14:textId="77777777" w:rsidR="00C96366" w:rsidRDefault="00C96366" w:rsidP="00C96366">
      <w:pPr>
        <w:pStyle w:val="Plattetekstinspringen2"/>
      </w:pPr>
      <w:r>
        <w:t xml:space="preserve">de druipranden van de dorpels steken minstens </w:t>
      </w:r>
      <w:smartTag w:uri="urn:schemas-microsoft-com:office:smarttags" w:element="metricconverter">
        <w:smartTagPr>
          <w:attr w:name="ProductID" w:val="30 mm"/>
        </w:smartTagPr>
        <w:r>
          <w:t>30 mm</w:t>
        </w:r>
      </w:smartTag>
      <w:r>
        <w:t xml:space="preserve"> uit het afgewerkte gevelvlak.</w:t>
      </w:r>
    </w:p>
    <w:p w14:paraId="61154068" w14:textId="77777777" w:rsidR="00C96366" w:rsidRDefault="00C96366" w:rsidP="00C96366">
      <w:pPr>
        <w:pStyle w:val="Plattetekstinspringen2"/>
      </w:pPr>
      <w:r>
        <w:t xml:space="preserve">bij stenen dorpels worden deze zowel aan de zijkanten als achteraan voorzien van opzetranden en stevig vastgezet, de waterkerende laag onder de dorpels moet doorgetrokken worden over de volledige breedte van de dorpel en vormt een ononderbroken geheel. </w:t>
      </w:r>
    </w:p>
    <w:p w14:paraId="0754BD7C" w14:textId="77777777" w:rsidR="00C96366" w:rsidRDefault="00C96366" w:rsidP="00C96366">
      <w:pPr>
        <w:pStyle w:val="Plattetekstinspringen2"/>
      </w:pPr>
      <w:r>
        <w:t>bij metalen dorpels worden deze voorzien van opzetranden aan de zijkant en achteraan, er wordt bijzondere aandacht besteed aan de de verbinding tussen dorpels en raamstijl (verschillende uitzetting moet worden opgevangen).</w:t>
      </w:r>
    </w:p>
    <w:p w14:paraId="58F60082" w14:textId="77777777" w:rsidR="00C96366" w:rsidRDefault="00C96366" w:rsidP="00C96366">
      <w:pPr>
        <w:pStyle w:val="Plattetekstinspringen"/>
      </w:pPr>
      <w:r>
        <w:t xml:space="preserve">Bewegings- en uitzettingsvoegen in de draagstructuur worden systematisch doorgetrokken in de buitenbepleistering </w:t>
      </w:r>
      <w:r w:rsidRPr="00B8342E">
        <w:t>d.m.v. twee stopprofielen met kitvoeg of speciale dilatatieprofielen</w:t>
      </w:r>
      <w:r>
        <w:t>. Ook daar waar ondergronden van verschillende materialen samenkomen wordt waar nodig een rechtlijnige bewegingsvoeg voorzien.</w:t>
      </w:r>
    </w:p>
    <w:p w14:paraId="707E597C" w14:textId="77777777" w:rsidR="00C96366" w:rsidRDefault="00C96366" w:rsidP="00C96366">
      <w:pPr>
        <w:pStyle w:val="Kop7"/>
      </w:pPr>
      <w:r>
        <w:t>PLEISTERLAGEN</w:t>
      </w:r>
    </w:p>
    <w:p w14:paraId="3A3BD738" w14:textId="77777777" w:rsidR="00C96366" w:rsidRDefault="00C96366" w:rsidP="00C96366">
      <w:pPr>
        <w:pStyle w:val="Plattetekstinspringen"/>
      </w:pPr>
      <w:r>
        <w:t>Mortelspecies die een begin van binding ondergaan hebben mogen niet meer worden gebruikt noch herbewerkt door toevoeging van water. De kuipen worden na elk gebruik en tenminste elke avond uitgekrabd en uitgespoeld.</w:t>
      </w:r>
    </w:p>
    <w:p w14:paraId="24BC4BD9" w14:textId="77777777" w:rsidR="00C96366" w:rsidRDefault="00C96366" w:rsidP="00C96366">
      <w:pPr>
        <w:pStyle w:val="Kop6"/>
      </w:pPr>
      <w:r>
        <w:t>Keuring</w:t>
      </w:r>
    </w:p>
    <w:p w14:paraId="66B688C4" w14:textId="77777777" w:rsidR="00C96366" w:rsidRDefault="00C96366" w:rsidP="00C96366">
      <w:pPr>
        <w:pStyle w:val="Plattetekstinspringen"/>
      </w:pPr>
      <w:r>
        <w:t xml:space="preserve">Het afgewerkte gevelvlak toont over zijn volledige oppervlakte een gelijkmatig uitzicht, overeenkomstig de respectievelijke korrelgrootte en oppervlaktetextuur. Alle binnen- en buitenhoeken zijn zuiver afgelijnd en vertonen geen onvolkomenheden zoals plaatselijke afbrokkeling of onderbrekingen van de hoekprofielen of kitvoegen. </w:t>
      </w:r>
    </w:p>
    <w:p w14:paraId="03A9A53E" w14:textId="77777777" w:rsidR="00C96366" w:rsidRPr="008D123A" w:rsidRDefault="00C96366" w:rsidP="00C96366">
      <w:pPr>
        <w:pStyle w:val="Plattetekstinspringen"/>
      </w:pPr>
      <w:r w:rsidRPr="008D123A">
        <w:t xml:space="preserve">Dimensionele toleranties: de maximale toegelaten afwijkingen voor de bepleisteringen voldoen aan de toleranties uit TV 209 volgens de </w:t>
      </w:r>
      <w:r>
        <w:t>gespecifi</w:t>
      </w:r>
      <w:r w:rsidRPr="008D123A">
        <w:t>eerde tolerantieklasse.</w:t>
      </w:r>
    </w:p>
    <w:p w14:paraId="1E34ED6E" w14:textId="77777777" w:rsidR="00C96366" w:rsidRDefault="00C96366" w:rsidP="00C96366">
      <w:pPr>
        <w:pStyle w:val="Kop3"/>
        <w:rPr>
          <w:rStyle w:val="MeetChar"/>
        </w:rPr>
      </w:pPr>
      <w:bookmarkStart w:id="683" w:name="_Toc98044561"/>
      <w:bookmarkStart w:id="684" w:name="_Toc389566360"/>
      <w:bookmarkStart w:id="685" w:name="_Toc389732926"/>
      <w:bookmarkStart w:id="686" w:name="_Toc390173140"/>
      <w:bookmarkStart w:id="687" w:name="_Toc438633516"/>
      <w:r>
        <w:t>43.11.</w:t>
      </w:r>
      <w:r>
        <w:tab/>
        <w:t>sierpleisters op metselwerk - minerale pleister</w:t>
      </w:r>
      <w:r>
        <w:tab/>
      </w:r>
      <w:r>
        <w:rPr>
          <w:rStyle w:val="MeetChar"/>
        </w:rPr>
        <w:t>|FH|m2</w:t>
      </w:r>
      <w:bookmarkEnd w:id="683"/>
      <w:bookmarkEnd w:id="684"/>
      <w:bookmarkEnd w:id="685"/>
      <w:bookmarkEnd w:id="686"/>
      <w:bookmarkEnd w:id="687"/>
    </w:p>
    <w:p w14:paraId="6F854763" w14:textId="77777777" w:rsidR="00C96366" w:rsidRDefault="00C96366" w:rsidP="00C96366">
      <w:pPr>
        <w:pStyle w:val="Kop6"/>
      </w:pPr>
      <w:r>
        <w:t>Meting</w:t>
      </w:r>
    </w:p>
    <w:p w14:paraId="6710842B" w14:textId="77777777" w:rsidR="00C96366" w:rsidRDefault="00C96366" w:rsidP="00C96366">
      <w:pPr>
        <w:pStyle w:val="Plattetekstinspringen"/>
      </w:pPr>
      <w:r>
        <w:t>meeteenheid: m2</w:t>
      </w:r>
    </w:p>
    <w:p w14:paraId="7FAB5257" w14:textId="77777777" w:rsidR="00C96366" w:rsidRDefault="00C96366" w:rsidP="00C96366">
      <w:pPr>
        <w:pStyle w:val="Plattetekstinspringen"/>
      </w:pPr>
      <w:r>
        <w:t xml:space="preserve">meetcode: netto oppervlakte, alle openingen groter dan </w:t>
      </w:r>
      <w:smartTag w:uri="urn:schemas-microsoft-com:office:smarttags" w:element="metricconverter">
        <w:smartTagPr>
          <w:attr w:name="ProductID" w:val="0,5 m2"/>
        </w:smartTagPr>
        <w:r>
          <w:t>0,5 m2</w:t>
        </w:r>
      </w:smartTag>
      <w:r>
        <w:t xml:space="preserve"> worden afgetrokken. De dagzijden van de openingen en vensters en de onderzijde van de lateien worden enkel meegerekend (netto-oppervlakte) indien hun breedte groter is dan de totaaldikte van de opbouw van de gevelbekleding.</w:t>
      </w:r>
    </w:p>
    <w:p w14:paraId="6A82C2F2" w14:textId="77777777" w:rsidR="00C96366" w:rsidRDefault="00C96366" w:rsidP="00C96366">
      <w:pPr>
        <w:pStyle w:val="Plattetekstinspringen"/>
      </w:pPr>
      <w:r>
        <w:t>aard van de overeenkomst: Forfaitaire Hoeveelheid (FH)</w:t>
      </w:r>
    </w:p>
    <w:p w14:paraId="357DBB1F" w14:textId="77777777" w:rsidR="00C96366" w:rsidRDefault="00C96366" w:rsidP="00C96366">
      <w:pPr>
        <w:pStyle w:val="Kop6"/>
      </w:pPr>
      <w:r>
        <w:t>Materiaal</w:t>
      </w:r>
    </w:p>
    <w:p w14:paraId="33805BBF" w14:textId="77777777" w:rsidR="00C96366" w:rsidRDefault="00C96366" w:rsidP="00C96366">
      <w:pPr>
        <w:pStyle w:val="Plattetekstinspringen"/>
      </w:pPr>
      <w:r>
        <w:t>Fabrieksmatig gemengde waterwerende en decoratieve buitenpleister overeenkomstig NBN EN 998-1 – Specificaties voor mortels voor metselwerk – Deel 1: Pleistermortel voor binnen- en buitentoepassingen.</w:t>
      </w:r>
    </w:p>
    <w:p w14:paraId="5E4C6CCD" w14:textId="77777777" w:rsidR="00C96366" w:rsidRDefault="00C96366" w:rsidP="00C96366">
      <w:pPr>
        <w:pStyle w:val="Plattetekstinspringen"/>
      </w:pPr>
      <w:r>
        <w:t>De bepalingen van NBN EN 13914-1 – Ontwerp, voorbereiding en uitvoering van stucadoorwerk – deel 1: Buitenpleisterwerk zijn van toepassing.</w:t>
      </w:r>
    </w:p>
    <w:p w14:paraId="34F6DA14" w14:textId="77777777" w:rsidR="00C96366" w:rsidRDefault="00C96366" w:rsidP="00C96366">
      <w:pPr>
        <w:pStyle w:val="Kop8"/>
      </w:pPr>
      <w:r>
        <w:t>Specificaties</w:t>
      </w:r>
    </w:p>
    <w:p w14:paraId="7D18F06D" w14:textId="77777777" w:rsidR="00C96366" w:rsidRDefault="00C96366" w:rsidP="00C96366">
      <w:pPr>
        <w:pStyle w:val="Plattetekstinspringen"/>
      </w:pPr>
      <w:r>
        <w:t xml:space="preserve">Ondergrond: metselwerk </w:t>
      </w:r>
      <w:r w:rsidRPr="00404724">
        <w:rPr>
          <w:rStyle w:val="Keuze-blauw"/>
        </w:rPr>
        <w:t xml:space="preserve">baksteen / betonblokken / kalkzandsteen / cellenbeton / … </w:t>
      </w:r>
    </w:p>
    <w:p w14:paraId="40CC8A85" w14:textId="77777777" w:rsidR="00C96366" w:rsidRPr="00404724" w:rsidRDefault="00C96366" w:rsidP="00C96366">
      <w:pPr>
        <w:pStyle w:val="Plattetekstinspringen"/>
        <w:rPr>
          <w:rStyle w:val="Keuze-blauw"/>
        </w:rPr>
      </w:pPr>
      <w:r>
        <w:t>Kleur :</w:t>
      </w:r>
      <w:r w:rsidRPr="00404724">
        <w:rPr>
          <w:rStyle w:val="Keuze-blauw"/>
        </w:rPr>
        <w:t xml:space="preserve"> wit / vrije keuze uit gamma van de fabrikant / …</w:t>
      </w:r>
    </w:p>
    <w:p w14:paraId="01EAF327" w14:textId="77777777" w:rsidR="00C96366" w:rsidRPr="0030659A" w:rsidRDefault="00C96366" w:rsidP="00C96366">
      <w:pPr>
        <w:pStyle w:val="Plattetekstinspringen"/>
      </w:pPr>
      <w:r>
        <w:t xml:space="preserve">Afwerking: </w:t>
      </w:r>
      <w:r w:rsidRPr="00404724">
        <w:rPr>
          <w:rStyle w:val="Keuze-blauw"/>
        </w:rPr>
        <w:t>gekrabd / geschuurd / …</w:t>
      </w:r>
    </w:p>
    <w:p w14:paraId="2D7EC2AF" w14:textId="77777777" w:rsidR="00C96366" w:rsidRPr="00C1233C" w:rsidRDefault="00C96366" w:rsidP="00C96366">
      <w:pPr>
        <w:pStyle w:val="Plattetekstinspringen"/>
      </w:pPr>
      <w:r>
        <w:t>Gebruikscategorie</w:t>
      </w:r>
      <w:r w:rsidRPr="00C1233C">
        <w:t xml:space="preserve">: </w:t>
      </w:r>
      <w:r w:rsidRPr="00404724">
        <w:rPr>
          <w:rStyle w:val="Keuze-blauw"/>
        </w:rPr>
        <w:t>III / II / I</w:t>
      </w:r>
    </w:p>
    <w:p w14:paraId="72FF9129" w14:textId="77777777" w:rsidR="00C96366" w:rsidRDefault="00C96366" w:rsidP="00C96366">
      <w:pPr>
        <w:pStyle w:val="Plattetekstinspringen"/>
      </w:pPr>
      <w:r>
        <w:t>Waterabsorptie (volgens EN 998-1): min. klasse W2</w:t>
      </w:r>
    </w:p>
    <w:p w14:paraId="5170BDB7" w14:textId="77777777" w:rsidR="00C96366" w:rsidRDefault="00C96366" w:rsidP="00C96366">
      <w:pPr>
        <w:pStyle w:val="Plattetekstinspringen"/>
      </w:pPr>
      <w:r>
        <w:t>Hechtsterkte (volgens EN 998-1): min. 0,25 N/mm2</w:t>
      </w:r>
    </w:p>
    <w:p w14:paraId="6D2AFE01" w14:textId="77777777" w:rsidR="00C96366" w:rsidRPr="00504603" w:rsidRDefault="00C96366" w:rsidP="00C96366">
      <w:pPr>
        <w:pStyle w:val="Plattetekstinspringen"/>
      </w:pPr>
      <w:r>
        <w:t xml:space="preserve">Tolerantieklasse (volgens TV 209): min. klasse </w:t>
      </w:r>
      <w:r w:rsidRPr="00404724">
        <w:rPr>
          <w:rStyle w:val="Keuze-blauw"/>
        </w:rPr>
        <w:t>3 / 2 / 1 / …</w:t>
      </w:r>
    </w:p>
    <w:p w14:paraId="255F551D" w14:textId="77777777" w:rsidR="00C96366" w:rsidRDefault="00C96366" w:rsidP="00C96366">
      <w:pPr>
        <w:pStyle w:val="Plattetekstinspringen"/>
      </w:pPr>
      <w:r>
        <w:t xml:space="preserve">Stop-, hoek- en uitzetprofielen: </w:t>
      </w:r>
      <w:r w:rsidRPr="00404724">
        <w:rPr>
          <w:rStyle w:val="Keuze-blauw"/>
        </w:rPr>
        <w:t>inox / alu / kunststof, kleur: …</w:t>
      </w:r>
    </w:p>
    <w:p w14:paraId="555110FA" w14:textId="77777777" w:rsidR="00C96366" w:rsidRDefault="00C96366" w:rsidP="00C96366">
      <w:pPr>
        <w:pStyle w:val="Kop6"/>
      </w:pPr>
      <w:r>
        <w:t>Uitvoering</w:t>
      </w:r>
    </w:p>
    <w:p w14:paraId="22051FB0" w14:textId="77777777" w:rsidR="00C96366" w:rsidRPr="00F87497" w:rsidRDefault="00C96366" w:rsidP="00C96366">
      <w:pPr>
        <w:pStyle w:val="Plattetekstinspringen"/>
      </w:pPr>
      <w:r w:rsidRPr="00F87497">
        <w:t>De bepalingen van NBN EN 13914-1 en TV 209 zijn van toepassing</w:t>
      </w:r>
      <w:r>
        <w:t>.</w:t>
      </w:r>
    </w:p>
    <w:p w14:paraId="399D66C0" w14:textId="77777777" w:rsidR="00C96366" w:rsidRDefault="00C96366" w:rsidP="00C96366">
      <w:pPr>
        <w:pStyle w:val="Plattetekstinspringen"/>
      </w:pPr>
      <w:r>
        <w:t>De uitvoeringsvoorschriften van de fabrikant worden strikt gevolgd.</w:t>
      </w:r>
    </w:p>
    <w:p w14:paraId="667B95FC" w14:textId="77777777" w:rsidR="00C96366" w:rsidRPr="00C1233C" w:rsidRDefault="00C96366" w:rsidP="00C96366">
      <w:pPr>
        <w:pStyle w:val="Plattetekstinspringen"/>
      </w:pPr>
      <w:r>
        <w:t>Het aantal aan te brengen lagen en eventuele hechtingslagen wordt overeenkomstig de voorschriften van de fabrikant bepaald in functie van de ondergrond en de gevraagde afwerking. De minimale en maximale laagdiktes en wachttijden voorgeschreven door de fabrikant worden gerespecteerd.</w:t>
      </w:r>
    </w:p>
    <w:p w14:paraId="2E35D444" w14:textId="77777777" w:rsidR="00C96366" w:rsidRDefault="00C96366" w:rsidP="00C96366">
      <w:pPr>
        <w:pStyle w:val="Kop8"/>
      </w:pPr>
      <w:r>
        <w:t xml:space="preserve">Aanvullende uitvoeringsvoorschriften </w:t>
      </w:r>
      <w:r w:rsidR="00DE3416">
        <w:t>(te schrappen door ontwerper indien niet van toepassing)</w:t>
      </w:r>
    </w:p>
    <w:p w14:paraId="621D07DF" w14:textId="77777777" w:rsidR="00C96366" w:rsidRPr="00B8342E" w:rsidRDefault="00C96366" w:rsidP="00C96366">
      <w:pPr>
        <w:pStyle w:val="Plattetekstinspringen"/>
      </w:pPr>
      <w:r>
        <w:t>Uitvoeringsdetails:</w:t>
      </w:r>
    </w:p>
    <w:p w14:paraId="0EC3E7AE" w14:textId="77777777" w:rsidR="00C96366" w:rsidRPr="00404724" w:rsidRDefault="00C96366" w:rsidP="00C96366">
      <w:pPr>
        <w:pStyle w:val="Plattetekstinspringen2"/>
        <w:rPr>
          <w:rStyle w:val="Keuze-blauw"/>
        </w:rPr>
      </w:pPr>
      <w:r w:rsidRPr="00404724">
        <w:t>Aanzet</w:t>
      </w:r>
      <w:r>
        <w:t xml:space="preserve">: </w:t>
      </w:r>
      <w:r w:rsidRPr="00404724">
        <w:rPr>
          <w:rStyle w:val="Keuze-blauw"/>
        </w:rPr>
        <w:t>vanop de voorziene plint / d.m.v. een sokkelprofiel op 30 / … cm boven het maaiveld / …</w:t>
      </w:r>
    </w:p>
    <w:p w14:paraId="0C9BC6BF" w14:textId="77777777" w:rsidR="00C96366" w:rsidRPr="00B8342E" w:rsidRDefault="00C96366" w:rsidP="00C96366">
      <w:pPr>
        <w:pStyle w:val="Plattetekstinspringen2"/>
      </w:pPr>
      <w:r>
        <w:t xml:space="preserve">Aansluiting schrijnwerk: </w:t>
      </w:r>
      <w:r w:rsidRPr="005D2275">
        <w:t>met een afdichting van het type I</w:t>
      </w:r>
      <w:r w:rsidRPr="00404724">
        <w:rPr>
          <w:rStyle w:val="Keuze-blauw"/>
        </w:rPr>
        <w:t xml:space="preserve"> d.m.v. een EPDM-membraan, vastgelijmd aan de ruwbouw en vastgehecht aan de vaste raamprofielen / d.m.v. een metalen / kunststof profiellijst en soepele voeg / …</w:t>
      </w:r>
    </w:p>
    <w:p w14:paraId="4F243A45" w14:textId="77777777" w:rsidR="00C96366" w:rsidRDefault="00C96366" w:rsidP="00C96366">
      <w:pPr>
        <w:pStyle w:val="Kop6"/>
      </w:pPr>
      <w:r>
        <w:t>Toepassing</w:t>
      </w:r>
    </w:p>
    <w:p w14:paraId="3BDC3B57" w14:textId="77777777" w:rsidR="00C96366" w:rsidRDefault="00C96366" w:rsidP="00C96366">
      <w:pPr>
        <w:pStyle w:val="Kop2"/>
      </w:pPr>
      <w:bookmarkStart w:id="688" w:name="_Toc98044563"/>
      <w:bookmarkStart w:id="689" w:name="_Toc389566361"/>
      <w:bookmarkStart w:id="690" w:name="_Toc389732927"/>
      <w:bookmarkStart w:id="691" w:name="_Toc390173141"/>
      <w:bookmarkStart w:id="692" w:name="_Toc438633517"/>
      <w:r>
        <w:t>43.20.</w:t>
      </w:r>
      <w:r>
        <w:tab/>
        <w:t>buitengevelisolatiesystemen met pleister - algemeen</w:t>
      </w:r>
      <w:bookmarkEnd w:id="688"/>
      <w:bookmarkEnd w:id="689"/>
      <w:bookmarkEnd w:id="690"/>
      <w:bookmarkEnd w:id="691"/>
      <w:bookmarkEnd w:id="692"/>
    </w:p>
    <w:p w14:paraId="0ADD3D05" w14:textId="77777777" w:rsidR="00C96366" w:rsidRDefault="00C96366" w:rsidP="00C96366">
      <w:pPr>
        <w:pStyle w:val="Kop6"/>
      </w:pPr>
      <w:r>
        <w:t>Omschrijving</w:t>
      </w:r>
    </w:p>
    <w:p w14:paraId="647A9612" w14:textId="77777777" w:rsidR="00C96366" w:rsidRDefault="00C96366" w:rsidP="00C96366">
      <w:pPr>
        <w:pStyle w:val="Plattetekst"/>
        <w:rPr>
          <w:rFonts w:cs="Arial"/>
        </w:rPr>
      </w:pPr>
      <w:r>
        <w:t>Alle leveringen en werken voor een gevelafwerking met pleisterbezetting op isolatieplaten (ETICS). De werken omvatten:</w:t>
      </w:r>
    </w:p>
    <w:p w14:paraId="4DDC25A7" w14:textId="77777777" w:rsidR="00C96366" w:rsidRDefault="00C96366" w:rsidP="00C96366">
      <w:pPr>
        <w:pStyle w:val="Plattetekstinspringen"/>
      </w:pPr>
      <w:r>
        <w:t>de plaatsing en het wegnemen van stellingen en afdekzeilen nodig bij de uitvoering;</w:t>
      </w:r>
    </w:p>
    <w:p w14:paraId="119D4DD7" w14:textId="77777777" w:rsidR="00C96366" w:rsidRDefault="00C96366" w:rsidP="00C96366">
      <w:pPr>
        <w:pStyle w:val="Plattetekstinspringen"/>
      </w:pPr>
      <w:r>
        <w:t>het eventueel wegnemen en terugplaatsen van regenwaterafvoerpijpen;</w:t>
      </w:r>
    </w:p>
    <w:p w14:paraId="5ABFE03C" w14:textId="77777777" w:rsidR="00C96366" w:rsidRDefault="00C96366" w:rsidP="00C96366">
      <w:pPr>
        <w:pStyle w:val="Plattetekstinspringen"/>
      </w:pPr>
      <w:r>
        <w:t>de opvulling, het wegnemen en/of beschermen van alle mogelijke onderdelen die niet mogen bepleisterd worden;</w:t>
      </w:r>
    </w:p>
    <w:p w14:paraId="0E0A414E" w14:textId="77777777" w:rsidR="00C96366" w:rsidRDefault="00C96366" w:rsidP="00C96366">
      <w:pPr>
        <w:pStyle w:val="Plattetekstinspringen"/>
      </w:pPr>
      <w:r>
        <w:t>de voorbereiding en het schoonmaken van de ondergrond;</w:t>
      </w:r>
    </w:p>
    <w:p w14:paraId="3A780934" w14:textId="77777777" w:rsidR="00C96366" w:rsidRDefault="00C96366" w:rsidP="00C96366">
      <w:pPr>
        <w:pStyle w:val="Plattetekstinspringen"/>
      </w:pPr>
      <w:r>
        <w:t>de levering en plaatsing van een isolatielaag;</w:t>
      </w:r>
    </w:p>
    <w:p w14:paraId="2A05EEC0" w14:textId="77777777" w:rsidR="00C96366" w:rsidRDefault="00C96366" w:rsidP="00C96366">
      <w:pPr>
        <w:pStyle w:val="Plattetekstinspringen"/>
      </w:pPr>
      <w:r>
        <w:t>de levering en plaatsing van de hoekverstevigingen, stopprofielen en eventuele andere verstevigingsaccessoires;</w:t>
      </w:r>
    </w:p>
    <w:p w14:paraId="40A513F1" w14:textId="77777777" w:rsidR="00C96366" w:rsidRDefault="00C96366" w:rsidP="00C96366">
      <w:pPr>
        <w:pStyle w:val="Plattetekstinspringen"/>
      </w:pPr>
      <w:r>
        <w:t>de levering, voorbereiding van de pleisters en eigenlijke uitvoering van de bezetting;</w:t>
      </w:r>
    </w:p>
    <w:p w14:paraId="17FAD660" w14:textId="77777777" w:rsidR="00C96366" w:rsidRDefault="00C96366" w:rsidP="00C96366">
      <w:pPr>
        <w:pStyle w:val="Plattetekstinspringen"/>
      </w:pPr>
      <w:r>
        <w:t>het wegnemen van de beschermingen, het terugplaatsen van alle gedemonteerde elementen en het opruimen van de werf;</w:t>
      </w:r>
    </w:p>
    <w:p w14:paraId="0CFEE1D7" w14:textId="77777777" w:rsidR="00C96366" w:rsidRDefault="00C96366" w:rsidP="00C96366">
      <w:pPr>
        <w:pStyle w:val="Plattetekstinspringen"/>
      </w:pPr>
      <w:r>
        <w:t>het reinigen van eventuele pleisterspatten, wegnemen van alle afval, verpakkingsresten, …</w:t>
      </w:r>
    </w:p>
    <w:p w14:paraId="292ABB17" w14:textId="77777777" w:rsidR="00C96366" w:rsidRDefault="00C96366" w:rsidP="00C96366">
      <w:pPr>
        <w:pStyle w:val="Kop6"/>
      </w:pPr>
      <w:r>
        <w:t>Materialen</w:t>
      </w:r>
    </w:p>
    <w:p w14:paraId="67582DDB" w14:textId="77777777" w:rsidR="00C96366" w:rsidRDefault="00C96366" w:rsidP="00C96366">
      <w:pPr>
        <w:pStyle w:val="Plattetekstinspringen"/>
      </w:pPr>
      <w:r w:rsidRPr="004002D9">
        <w:t>De bepalingen van volgende normen</w:t>
      </w:r>
      <w:r>
        <w:t xml:space="preserve"> en voorschriften</w:t>
      </w:r>
      <w:r w:rsidRPr="004002D9">
        <w:t xml:space="preserve"> zijn van toepassing:</w:t>
      </w:r>
    </w:p>
    <w:p w14:paraId="3CE415DB" w14:textId="77777777" w:rsidR="00C96366" w:rsidRPr="00E73C6F" w:rsidRDefault="00C96366" w:rsidP="00C96366">
      <w:pPr>
        <w:pStyle w:val="Plattetekstinspringen2"/>
        <w:rPr>
          <w:lang w:val="en-US"/>
        </w:rPr>
      </w:pPr>
      <w:r w:rsidRPr="00E73C6F">
        <w:rPr>
          <w:lang w:val="en-US"/>
        </w:rPr>
        <w:t>EOTA ETAG 004 - Guideline for European Technical Approval for external thermal insulation composite systems with rendering</w:t>
      </w:r>
    </w:p>
    <w:p w14:paraId="15275099" w14:textId="77777777" w:rsidR="00C96366" w:rsidRDefault="00C96366" w:rsidP="00C96366">
      <w:pPr>
        <w:pStyle w:val="Plattetekstinspringen2"/>
      </w:pPr>
      <w:r>
        <w:t>TV 209 - Buitenbepleisteringen: 6 - Bepleisteringen met buitenisolatie</w:t>
      </w:r>
    </w:p>
    <w:p w14:paraId="204BAF7D" w14:textId="77777777" w:rsidR="00C96366" w:rsidRDefault="00C96366" w:rsidP="00C96366">
      <w:pPr>
        <w:pStyle w:val="Plattetekstinspringen2"/>
      </w:pPr>
      <w:r>
        <w:t>Butgb informatieblad 2003/2 - Buitengevelisolatiesystemen met pleisterafwerking: Plaatsingstechniek en Uitvoeringsdetails.</w:t>
      </w:r>
    </w:p>
    <w:p w14:paraId="129800D7" w14:textId="77777777" w:rsidR="00C96366" w:rsidRDefault="00C96366" w:rsidP="00C96366">
      <w:pPr>
        <w:pStyle w:val="Plattetekstinspringen2"/>
      </w:pPr>
      <w:r>
        <w:t>WTCB Dossier 2009/4.11 – ETICS – het pleister.</w:t>
      </w:r>
    </w:p>
    <w:p w14:paraId="6C64F4F2" w14:textId="77777777" w:rsidR="00C96366" w:rsidRDefault="00C96366" w:rsidP="00C96366">
      <w:pPr>
        <w:pStyle w:val="Plattetekstinspringen2"/>
      </w:pPr>
      <w:r>
        <w:t>WTCB Dossier 2011/2.10 – ETICS: de isolatie en haar plaatsing.</w:t>
      </w:r>
    </w:p>
    <w:p w14:paraId="7815D4A2" w14:textId="77777777" w:rsidR="00C96366" w:rsidRDefault="00C96366" w:rsidP="00C96366">
      <w:pPr>
        <w:pStyle w:val="Plattetekstinspringen2"/>
      </w:pPr>
      <w:r>
        <w:t>WTCB Dossier 2014/01.07 – Nieuwe aandachtspunten voor ETICS.</w:t>
      </w:r>
    </w:p>
    <w:p w14:paraId="788B3A44" w14:textId="77777777" w:rsidR="00C96366" w:rsidRDefault="00C96366" w:rsidP="00C96366">
      <w:pPr>
        <w:pStyle w:val="Plattetekstinspringen"/>
      </w:pPr>
      <w:r>
        <w:t>Alle componenten van het systeem vormen een geheel en komen verplicht van dezelfde systeemleverancier. Enkel systemen met een CE-markering volgens ETAG 00</w:t>
      </w:r>
      <w:r w:rsidRPr="007E585C">
        <w:t>4</w:t>
      </w:r>
      <w:r>
        <w:t xml:space="preserve"> zullen worden aanvaard. Het systeem is geschikt voor het Belgische klimaat.</w:t>
      </w:r>
    </w:p>
    <w:p w14:paraId="104746CE" w14:textId="77777777" w:rsidR="00C96366" w:rsidRPr="00D6458D" w:rsidRDefault="00C96366" w:rsidP="00C96366">
      <w:pPr>
        <w:pStyle w:val="Plattetekstinspringen"/>
      </w:pPr>
      <w:r w:rsidRPr="00D6458D">
        <w:t>Het systeem beschikt over een 10-jarige garantie van de leverancier</w:t>
      </w:r>
      <w:r>
        <w:t xml:space="preserve"> die het systeem dekt tegen alle gebreken die het gevolg zijn van minderwaardige materialen en/of onoordeelkundige uitvoering</w:t>
      </w:r>
      <w:r w:rsidRPr="00D6458D">
        <w:t>.</w:t>
      </w:r>
      <w:r>
        <w:t xml:space="preserve"> De aannemer legt voor het begin van de werken een attest voor die de dekking door een verzekeringsmaatschappij bevestigt.</w:t>
      </w:r>
    </w:p>
    <w:p w14:paraId="1974094E" w14:textId="77777777" w:rsidR="00C96366" w:rsidRDefault="00C96366" w:rsidP="00C96366">
      <w:pPr>
        <w:pStyle w:val="Plattetekstinspringen"/>
      </w:pPr>
      <w:r>
        <w:t xml:space="preserve">Enkel isolatieplaten waarvan de hierna vermelde </w:t>
      </w:r>
      <w:r w:rsidRPr="00F91E98">
        <w:t>λ-waarde</w:t>
      </w:r>
      <w:r>
        <w:t xml:space="preserve"> kan aangetoond worden met de gedeclareerde </w:t>
      </w:r>
      <w:r w:rsidRPr="00F91E98">
        <w:t>λ</w:t>
      </w:r>
      <w:r>
        <w:t>d-waarde vermeld in de DoP, ATG, ATG/H of ETA worden aanvaard.</w:t>
      </w:r>
    </w:p>
    <w:p w14:paraId="1395BF38" w14:textId="77777777" w:rsidR="00C96366" w:rsidRDefault="00C96366" w:rsidP="00C96366">
      <w:pPr>
        <w:pStyle w:val="Plattetekstinspringen"/>
      </w:pPr>
      <w:r>
        <w:t>Alle hoek-, stop-, uitzet- en sokkelprofielen zijn onderling verenigbaar met het systeem, afgestemd op de voorziene dikte, krimp en uitzetting van de ondergrond, pleisters en raamprofielen. Profielen die geplaatst worden in een agressief milieu zijn vervaardigd uit roestvast staal afhankelijk van de agressiviteit van de atmosfeer (bv. Chloridebestendig Cr-NI-Mo-staal aan de kust).</w:t>
      </w:r>
    </w:p>
    <w:p w14:paraId="72D57E90" w14:textId="77777777" w:rsidR="00C96366" w:rsidRDefault="00C96366" w:rsidP="00C96366">
      <w:pPr>
        <w:pStyle w:val="Plattetekstinspringen"/>
      </w:pPr>
      <w:r>
        <w:t>De nodige documentatie (incl. toebehoren zoals profielen,…) en staalkaarten met het beschikbare kleurgamma zullen ter goedkeuring worden voorgelegd aan het Bestuur. Bij toepassing van gekleurde gevelpleisters zal de aannemer de nodige voorzorgen nemen bij de bestelling, zodat hij een éénmalige levering bekomt die niet onderhevig is aan eventuele kleurafwijkingen. Voor de uitvoering worden tot 3</w:t>
      </w:r>
      <w:r w:rsidRPr="00404724">
        <w:rPr>
          <w:rStyle w:val="Keuze-blauw"/>
        </w:rPr>
        <w:t xml:space="preserve"> </w:t>
      </w:r>
      <w:r>
        <w:t>verschillende kleur- en/of textuurstalen ter goedkeuring aan de architect op een daartoe overeengekomen plaats uitgevoerd.</w:t>
      </w:r>
    </w:p>
    <w:p w14:paraId="03655580" w14:textId="77777777" w:rsidR="00C96366" w:rsidRDefault="00C96366" w:rsidP="00C96366">
      <w:pPr>
        <w:pStyle w:val="Kop6"/>
      </w:pPr>
      <w:r>
        <w:t>Uitvoering</w:t>
      </w:r>
    </w:p>
    <w:p w14:paraId="618DB44A" w14:textId="77777777" w:rsidR="00C96366" w:rsidRDefault="00C96366" w:rsidP="00C96366">
      <w:pPr>
        <w:pStyle w:val="Kop7"/>
      </w:pPr>
      <w:r>
        <w:t>ALGEMEEN</w:t>
      </w:r>
    </w:p>
    <w:p w14:paraId="144A5BD8" w14:textId="77777777" w:rsidR="00C96366" w:rsidRDefault="00C96366" w:rsidP="00C96366">
      <w:pPr>
        <w:pStyle w:val="Plattetekstinspringen"/>
      </w:pPr>
      <w:r w:rsidRPr="008A2799">
        <w:t>Volgende normen en richtlijnen zijn van toepassing:</w:t>
      </w:r>
    </w:p>
    <w:p w14:paraId="03B22299" w14:textId="77777777" w:rsidR="00C96366" w:rsidRDefault="00C96366" w:rsidP="00C96366">
      <w:pPr>
        <w:pStyle w:val="Plattetekstinspringen2"/>
      </w:pPr>
      <w:r>
        <w:t>TV 209 - Buitenbepleisteringen: 6 - Bepleisteringen met buitenisolatie</w:t>
      </w:r>
    </w:p>
    <w:p w14:paraId="63E5F2BD" w14:textId="77777777" w:rsidR="00C96366" w:rsidRDefault="00C96366" w:rsidP="00C96366">
      <w:pPr>
        <w:pStyle w:val="Plattetekstinspringen2"/>
      </w:pPr>
      <w:r>
        <w:t>Butgb informatieblad 2003/2 - Buitengevelisolatiesystemen met pleisterafwerking: Plaatsingstechniek en Uitvoeringsdetails.</w:t>
      </w:r>
    </w:p>
    <w:p w14:paraId="079E2E7B" w14:textId="77777777" w:rsidR="00C96366" w:rsidRDefault="00C96366" w:rsidP="00C96366">
      <w:pPr>
        <w:pStyle w:val="Plattetekstinspringen2"/>
      </w:pPr>
      <w:r>
        <w:t>WTCB Dossier 2009/4.11 – ETICS – het pleister.</w:t>
      </w:r>
    </w:p>
    <w:p w14:paraId="5A69D4C9" w14:textId="77777777" w:rsidR="00C96366" w:rsidRDefault="00C96366" w:rsidP="00C96366">
      <w:pPr>
        <w:pStyle w:val="Plattetekstinspringen2"/>
      </w:pPr>
      <w:r>
        <w:t>WTCB Dossier 2011/2.10 – ETICS: de isolatie en haar plaatsing.</w:t>
      </w:r>
    </w:p>
    <w:p w14:paraId="29151463" w14:textId="77777777" w:rsidR="00C96366" w:rsidRDefault="00C96366" w:rsidP="00C96366">
      <w:pPr>
        <w:pStyle w:val="Plattetekstinspringen2"/>
      </w:pPr>
      <w:r>
        <w:t>WTCB Dossier 2014/01.07 – Nieuwe aandachtspunten voor ETICS.</w:t>
      </w:r>
    </w:p>
    <w:p w14:paraId="28BBECFD" w14:textId="77777777" w:rsidR="00C96366" w:rsidRDefault="00C96366" w:rsidP="00C96366">
      <w:pPr>
        <w:pStyle w:val="Plattetekstinspringen2"/>
      </w:pPr>
      <w:r>
        <w:t>WTCB Infofiche 47 - Checklist: uitvoering van buitengevelisolatiesystemen.</w:t>
      </w:r>
    </w:p>
    <w:p w14:paraId="4C7F6347" w14:textId="77777777" w:rsidR="00C96366" w:rsidRDefault="00C96366" w:rsidP="00C96366">
      <w:pPr>
        <w:pStyle w:val="Plattetekstinspringen"/>
      </w:pPr>
      <w:r>
        <w:t>De werken worden uitsluitend uitgevoerd door vakbekwame en gespecialiseerde werklui. Indien de aannemer het werk toevertrouwt aan een onderaannemer, moet hij het akkoord van het Bestuur bekomen. Daarvoor verstrekt hij een referentielijst van 10 werken die tenminste twee jaar geleden door de door hem voorgestelde onderaannemer werden uitgevoerd en bij voorkeur in de omgeving van de bouwwerf zijn gelegen. Indien de aannemer de werken met zijn eigen personeel uitvoert, zal hij dezelfde referenties verschaffen voor elk van de ploegbazen. De bouwheer heeft het recht gelijk welke werkman te wraken die hem onbevoegd schijnt of de werken niet uitvoert met de vereiste zorgen.</w:t>
      </w:r>
    </w:p>
    <w:p w14:paraId="4E106B91" w14:textId="77777777" w:rsidR="00C96366" w:rsidRDefault="00C96366" w:rsidP="00C96366">
      <w:pPr>
        <w:pStyle w:val="Plattetekstinspringen"/>
      </w:pPr>
      <w:r>
        <w:t>Bij de uitvoering zullen nauwlettend volgende aspecten gerespecteerd worden:</w:t>
      </w:r>
    </w:p>
    <w:p w14:paraId="66FB6C2B" w14:textId="77777777" w:rsidR="00C96366" w:rsidRDefault="00C96366" w:rsidP="00C96366">
      <w:pPr>
        <w:pStyle w:val="Plattetekstinspringen2"/>
      </w:pPr>
      <w:r>
        <w:t>het voorkomen van alle koude- en/of vochtbruggen, om insijpelend water tussen isolatiemateriaal en of het pleisterwerk te verhinderen (vorstschade);</w:t>
      </w:r>
    </w:p>
    <w:p w14:paraId="5671AD4C" w14:textId="77777777" w:rsidR="00C96366" w:rsidRDefault="00C96366" w:rsidP="00C96366">
      <w:pPr>
        <w:pStyle w:val="Plattetekstinspringen2"/>
      </w:pPr>
      <w:r>
        <w:t>het doortrekken van alle voorziene uitzettingsvoegen van de ondergrond door de isolatie en de bepleistering, waarbij iedere vochtinfiltratie vermeden moet worden;</w:t>
      </w:r>
    </w:p>
    <w:p w14:paraId="62122A3A" w14:textId="77777777" w:rsidR="00C96366" w:rsidRDefault="00C96366" w:rsidP="00C96366">
      <w:pPr>
        <w:pStyle w:val="Plattetekstinspringen2"/>
      </w:pPr>
      <w:r>
        <w:t>de aanwezigheid van een waterkerende laag tegen opstijgend vocht;</w:t>
      </w:r>
    </w:p>
    <w:p w14:paraId="6DEAE94E" w14:textId="77777777" w:rsidR="00C96366" w:rsidRDefault="00C96366" w:rsidP="00C96366">
      <w:pPr>
        <w:pStyle w:val="Plattetekstinspringen2"/>
      </w:pPr>
      <w:r>
        <w:t>de extra wapeningsvoorzieningen ter hoogte van geveldelen die blootstaan aan voetgangers of verkeer of op gelijkvloerse delen van gemeenschappelijke gebouwen of trottoirs.</w:t>
      </w:r>
    </w:p>
    <w:p w14:paraId="6805474D" w14:textId="77777777" w:rsidR="00C96366" w:rsidRDefault="00C96366" w:rsidP="00C96366">
      <w:pPr>
        <w:pStyle w:val="Plattetekstinspringen2"/>
      </w:pPr>
      <w:r>
        <w:t>een verzorgde aansluiting met afvoeren en/of andere geveldoorbrekingen.</w:t>
      </w:r>
    </w:p>
    <w:p w14:paraId="2D8D3974" w14:textId="77777777" w:rsidR="00C96366" w:rsidRDefault="00C96366" w:rsidP="00C96366">
      <w:pPr>
        <w:pStyle w:val="Plattetekstinspringen2"/>
      </w:pPr>
      <w:r>
        <w:t>de drogingstijd tussen de verschillende lagen en de eindafwerking.</w:t>
      </w:r>
    </w:p>
    <w:p w14:paraId="1DE1E0DF" w14:textId="77777777" w:rsidR="00C96366" w:rsidRDefault="00C96366" w:rsidP="00C96366">
      <w:pPr>
        <w:pStyle w:val="Plattetekstinspringen"/>
      </w:pPr>
      <w:r>
        <w:t xml:space="preserve">De aannemer bezorgt de bouwheer de nodige richtlijnen voor het onderhoud. </w:t>
      </w:r>
    </w:p>
    <w:p w14:paraId="7D7C9AA8" w14:textId="77777777" w:rsidR="00C96366" w:rsidRDefault="00C96366" w:rsidP="00C96366">
      <w:pPr>
        <w:pStyle w:val="Kop7"/>
      </w:pPr>
      <w:r>
        <w:t>TIMING - OMGEVINGSINVLOEDEN</w:t>
      </w:r>
    </w:p>
    <w:p w14:paraId="30462275" w14:textId="77777777" w:rsidR="00C96366" w:rsidRDefault="00C96366" w:rsidP="00C96366">
      <w:pPr>
        <w:pStyle w:val="Plattetekstinspringen"/>
      </w:pPr>
      <w:r>
        <w:t>Voorafgaandelijk aan de uitvoering zal de aannemer zich steeds vergewissen van de specifieke uitvoeringsomstandigheden, het type ondergrond en de hygrothermische gevelopbouw. Indien bepaalde aspecten aanleiding zouden kunnen geven tot een verminderde uitvoeringskwaliteit zal hij de architect hier zo snel mogelijk van op de hoogte stellen.</w:t>
      </w:r>
    </w:p>
    <w:p w14:paraId="0DA4AD10" w14:textId="77777777" w:rsidR="00C96366" w:rsidRDefault="00C96366" w:rsidP="00C96366">
      <w:pPr>
        <w:pStyle w:val="Plattetekstinspringen"/>
      </w:pPr>
      <w:r>
        <w:t>De uitvoering mag slechts plaatsvinden nadat het buitenschrijnwerk, doorvoeren, e.d., winddicht in de gevel werden gemonteerd. Alle hinderende elementen (RW-afvoeren, borstweringen,…) moeten voldoende beschermd worden, zonder een verzorgde randafwerking in het gedrang te brengen.</w:t>
      </w:r>
    </w:p>
    <w:p w14:paraId="018FE807" w14:textId="77777777" w:rsidR="00C96366" w:rsidRDefault="00C96366" w:rsidP="00C96366">
      <w:pPr>
        <w:pStyle w:val="Plattetekstinspringen"/>
      </w:pPr>
      <w:r>
        <w:t>De klimatologische omstandigheden moeten strikt gerespecteerd worden. De uitvoering kan niet gebeuren bij:</w:t>
      </w:r>
    </w:p>
    <w:p w14:paraId="08C50447" w14:textId="77777777" w:rsidR="00C96366" w:rsidRDefault="00C96366" w:rsidP="00C96366">
      <w:pPr>
        <w:pStyle w:val="Plattetekstinspringen2"/>
      </w:pPr>
      <w:r>
        <w:t>regenachtig weer of hoge luchtvochtigheid;</w:t>
      </w:r>
    </w:p>
    <w:p w14:paraId="0941BFF6" w14:textId="77777777" w:rsidR="00C96366" w:rsidRDefault="00C96366" w:rsidP="00C96366">
      <w:pPr>
        <w:pStyle w:val="Plattetekstinspringen2"/>
      </w:pPr>
      <w:r>
        <w:t>temperaturen onder de 5°C of boven 30°C;</w:t>
      </w:r>
    </w:p>
    <w:p w14:paraId="3A6DE6C5" w14:textId="77777777" w:rsidR="00C96366" w:rsidRDefault="00C96366" w:rsidP="00C96366">
      <w:pPr>
        <w:pStyle w:val="Plattetekstinspringen2"/>
      </w:pPr>
      <w:r>
        <w:t>bij sterke en droge wind;</w:t>
      </w:r>
    </w:p>
    <w:p w14:paraId="253ADDB6" w14:textId="77777777" w:rsidR="00C96366" w:rsidRDefault="00C96366" w:rsidP="00C96366">
      <w:pPr>
        <w:pStyle w:val="Plattetekstinspringen2"/>
      </w:pPr>
      <w:r>
        <w:t>in volle zon;</w:t>
      </w:r>
    </w:p>
    <w:p w14:paraId="5E584B82" w14:textId="77777777" w:rsidR="00C96366" w:rsidRDefault="00C96366" w:rsidP="00C96366">
      <w:pPr>
        <w:pStyle w:val="Plattetekstinspringen2"/>
      </w:pPr>
      <w:r>
        <w:t>bij risico op condensatie (temperatuur ondergrond min. 3° hoger dan dauwpunttemperatuur);</w:t>
      </w:r>
    </w:p>
    <w:p w14:paraId="7C55A37F" w14:textId="77777777" w:rsidR="00C96366" w:rsidRDefault="00C96366" w:rsidP="00C96366">
      <w:pPr>
        <w:pStyle w:val="Plattetekstinspringen2"/>
      </w:pPr>
      <w:r>
        <w:t>de condities moeten gewaarborgd zijn tot 48 uren na plaatsing (opletten voor nachtvorst!)</w:t>
      </w:r>
    </w:p>
    <w:p w14:paraId="7C6E4734" w14:textId="77777777" w:rsidR="00C96366" w:rsidRDefault="00C96366" w:rsidP="00C96366">
      <w:pPr>
        <w:pStyle w:val="Plattetekstinspringen"/>
      </w:pPr>
      <w:r>
        <w:t>Indien de werken, mits akkoord van ontwerper toch zouden plaatsvinden, zal enkel gewerkt worden met beschermingsmaatregelen, bv. dekzeilen bij te verwachten neerslag.</w:t>
      </w:r>
    </w:p>
    <w:p w14:paraId="2DAE90B3" w14:textId="77777777" w:rsidR="00C96366" w:rsidRDefault="00C96366" w:rsidP="00C96366">
      <w:pPr>
        <w:pStyle w:val="Plattetekstinspringen"/>
      </w:pPr>
      <w:r>
        <w:t>Wanneer er een stelling nodig is voor de uitvoering van de werken, moet deze blijven staan tot het einde van de werken. Eventueel moet er een afdekzeil aangebracht worden om het verse pleisterwerk te beschermen, ofwel tegen felle zonnestraling, ofwel tegen sterke wind die de fysische en mechanische eigenschappen van het aangebrachte pleisterwerk kunnen schaden. Op het einde van de werken mogen geen sporen achterblijven van de bevestigingen van de stellingen.</w:t>
      </w:r>
    </w:p>
    <w:p w14:paraId="1CF1F1C8" w14:textId="77777777" w:rsidR="00C96366" w:rsidRDefault="00C96366" w:rsidP="00C96366">
      <w:pPr>
        <w:pStyle w:val="Plattetekstinspringen"/>
      </w:pPr>
      <w:r>
        <w:t>Gedurende de opslag, het vervoer en op de bouwplaats moeten de nodige voorzorgen genomen worden om elke beschadiging van de producten en/of de uitvoering te vermijden.</w:t>
      </w:r>
    </w:p>
    <w:p w14:paraId="08D53577" w14:textId="77777777" w:rsidR="00C96366" w:rsidRDefault="00C96366" w:rsidP="00C96366">
      <w:pPr>
        <w:pStyle w:val="Kop7"/>
      </w:pPr>
      <w:r>
        <w:t>VOORBEREIDING ONDERGROND</w:t>
      </w:r>
    </w:p>
    <w:p w14:paraId="7670C55B" w14:textId="77777777" w:rsidR="00C96366" w:rsidRDefault="00C96366" w:rsidP="00C96366">
      <w:pPr>
        <w:pStyle w:val="Plattetekstinspringen"/>
      </w:pPr>
      <w:r>
        <w:t>De aannemer reinigt de oppervlakken zodat geen enkel spoor van plantaardige organismen, vuil, vet, olie, zand en mortelafval voorkomt.</w:t>
      </w:r>
    </w:p>
    <w:p w14:paraId="5F503DED" w14:textId="77777777" w:rsidR="00C96366" w:rsidRDefault="00C96366" w:rsidP="00C96366">
      <w:pPr>
        <w:pStyle w:val="Plattetekstinspringen"/>
      </w:pPr>
      <w:r>
        <w:t>De ondergrond moet minstens aan volgende eisen beantwoorden:</w:t>
      </w:r>
    </w:p>
    <w:p w14:paraId="24648F55" w14:textId="77777777" w:rsidR="00C96366" w:rsidRDefault="00C96366" w:rsidP="00C96366">
      <w:pPr>
        <w:pStyle w:val="Plattetekstinspringen2"/>
      </w:pPr>
      <w:r>
        <w:t>minstens 3 maanden oud (6 maanden voor betonconstructies of betonblokken);</w:t>
      </w:r>
    </w:p>
    <w:p w14:paraId="40DB6860" w14:textId="77777777" w:rsidR="00C96366" w:rsidRDefault="00C96366" w:rsidP="00C96366">
      <w:pPr>
        <w:pStyle w:val="Plattetekstinspringen2"/>
      </w:pPr>
      <w:r>
        <w:t>zuiver en samenhangend, vrij van mos, stof, verfresten, losse delen, schadelijke uitbloeiingen;</w:t>
      </w:r>
    </w:p>
    <w:p w14:paraId="3C400311" w14:textId="77777777" w:rsidR="00C96366" w:rsidRDefault="00C96366" w:rsidP="00C96366">
      <w:pPr>
        <w:pStyle w:val="Plattetekstinspringen2"/>
      </w:pPr>
      <w:r>
        <w:t xml:space="preserve">geen oneffenheden van meer dan </w:t>
      </w:r>
      <w:smartTag w:uri="urn:schemas-microsoft-com:office:smarttags" w:element="metricconverter">
        <w:smartTagPr>
          <w:attr w:name="ProductID" w:val="2 cm"/>
        </w:smartTagPr>
        <w:r>
          <w:t>2 cm</w:t>
        </w:r>
      </w:smartTag>
      <w:r>
        <w:t xml:space="preserve"> hoog of diep;</w:t>
      </w:r>
    </w:p>
    <w:p w14:paraId="7EC274FE" w14:textId="77777777" w:rsidR="00C96366" w:rsidRDefault="00C96366" w:rsidP="00C96366">
      <w:pPr>
        <w:pStyle w:val="Plattetekstinspringen2"/>
      </w:pPr>
      <w:r>
        <w:t>verenigbaarheid met de voorziene hechtmortel.</w:t>
      </w:r>
    </w:p>
    <w:p w14:paraId="050F41F7" w14:textId="77777777" w:rsidR="00C96366" w:rsidRDefault="00C96366" w:rsidP="00C96366">
      <w:pPr>
        <w:pStyle w:val="Plattetekstinspringen"/>
      </w:pPr>
      <w:r>
        <w:t>Indien aan een of meerdere van deze criteria niet wordt voldaan, zullen overeenkomstig de voorschriften van de systeemfabrikant bijkomende maatregelen genomen worden.</w:t>
      </w:r>
    </w:p>
    <w:p w14:paraId="356266CA" w14:textId="77777777" w:rsidR="00C96366" w:rsidRDefault="00C96366" w:rsidP="00C96366">
      <w:pPr>
        <w:pStyle w:val="Kop7"/>
      </w:pPr>
      <w:r>
        <w:t>ISOLATIEPLATEN</w:t>
      </w:r>
    </w:p>
    <w:p w14:paraId="1B0E26DB" w14:textId="77777777" w:rsidR="00C96366" w:rsidRDefault="00C96366" w:rsidP="00C96366">
      <w:pPr>
        <w:pStyle w:val="Plattetekstinspringen"/>
      </w:pPr>
      <w:r>
        <w:t>De isolatieplaten worden aangebracht volgens een op te stellen plaatsingsschema: geschrankt, nauw aansluitend en zodanig dat de horizontale plaatnaden niet samenvallen met deze van de gevelopeningen (uitsnijding van binnenhoeken).</w:t>
      </w:r>
    </w:p>
    <w:p w14:paraId="08F56060" w14:textId="77777777" w:rsidR="00C96366" w:rsidRDefault="00C96366" w:rsidP="00C96366">
      <w:pPr>
        <w:pStyle w:val="Plattetekstinspringen"/>
      </w:pPr>
      <w:r>
        <w:t>De bevestiging gebeurt d.m.v. verlijming (kambed-, noppen- of strokenmethode), eventueel aangevuld met het vereiste aantal mechanische verankeringen (corrosiebestendige hechtpluggen):</w:t>
      </w:r>
    </w:p>
    <w:p w14:paraId="487EFAEC" w14:textId="77777777" w:rsidR="00C96366" w:rsidRDefault="00C96366" w:rsidP="00C96366">
      <w:pPr>
        <w:pStyle w:val="Plattetekstinspringen2"/>
      </w:pPr>
      <w:r>
        <w:t xml:space="preserve">voor alle types isolatie aangebracht &gt; </w:t>
      </w:r>
      <w:smartTag w:uri="urn:schemas-microsoft-com:office:smarttags" w:element="metricconverter">
        <w:smartTagPr>
          <w:attr w:name="ProductID" w:val="10 m"/>
        </w:smartTagPr>
        <w:r>
          <w:t>10 m</w:t>
        </w:r>
      </w:smartTag>
      <w:r>
        <w:t xml:space="preserve"> boven het maaiveld;</w:t>
      </w:r>
    </w:p>
    <w:p w14:paraId="4A6D047A" w14:textId="77777777" w:rsidR="00C96366" w:rsidRDefault="00C96366" w:rsidP="00C96366">
      <w:pPr>
        <w:pStyle w:val="Plattetekstinspringen2"/>
      </w:pPr>
      <w:r>
        <w:t>in geval van minerale wolplaten;</w:t>
      </w:r>
    </w:p>
    <w:p w14:paraId="5351A6DE" w14:textId="77777777" w:rsidR="00C96366" w:rsidRDefault="00C96366" w:rsidP="00C96366">
      <w:pPr>
        <w:pStyle w:val="Plattetekstinspringen2"/>
      </w:pPr>
      <w:r>
        <w:t>bij toepassing van verlijming volgens de noppen- of strokenmethode;</w:t>
      </w:r>
    </w:p>
    <w:p w14:paraId="7E7B77B9" w14:textId="77777777" w:rsidR="00C96366" w:rsidRDefault="00C96366" w:rsidP="00C96366">
      <w:pPr>
        <w:pStyle w:val="Plattetekstinspringen2"/>
      </w:pPr>
      <w:r>
        <w:t>bij oneffenheden van de ondergrond, groter dan 10 mm/2m;</w:t>
      </w:r>
    </w:p>
    <w:p w14:paraId="61ACF5AE" w14:textId="77777777" w:rsidR="00C96366" w:rsidRDefault="00C96366" w:rsidP="00C96366">
      <w:pPr>
        <w:pStyle w:val="Plattetekstinspringen2"/>
      </w:pPr>
      <w:r>
        <w:t>bij gebogen of gekromde oppervlakken;</w:t>
      </w:r>
    </w:p>
    <w:p w14:paraId="435A0F9E" w14:textId="77777777" w:rsidR="00C96366" w:rsidRDefault="00C96366" w:rsidP="00C96366">
      <w:pPr>
        <w:pStyle w:val="Plattetekstinspringen2"/>
      </w:pPr>
      <w:r>
        <w:t xml:space="preserve">bij ondergronden waar de hechting niet gegarandeerd is; </w:t>
      </w:r>
    </w:p>
    <w:p w14:paraId="71160074" w14:textId="77777777" w:rsidR="00C96366" w:rsidRDefault="00C96366" w:rsidP="00C96366">
      <w:pPr>
        <w:pStyle w:val="Plattetekstinspringen"/>
      </w:pPr>
      <w:r>
        <w:t xml:space="preserve">De hechtpluggen houden een afstand van </w:t>
      </w:r>
      <w:smartTag w:uri="urn:schemas-microsoft-com:office:smarttags" w:element="metricconverter">
        <w:smartTagPr>
          <w:attr w:name="ProductID" w:val="10 cm"/>
        </w:smartTagPr>
        <w:r>
          <w:t>10 cm</w:t>
        </w:r>
      </w:smartTag>
      <w:r>
        <w:t xml:space="preserve"> t.o.v. de plaatranden en moeten min. </w:t>
      </w:r>
      <w:smartTag w:uri="urn:schemas-microsoft-com:office:smarttags" w:element="metricconverter">
        <w:smartTagPr>
          <w:attr w:name="ProductID" w:val="35 mm"/>
        </w:smartTagPr>
        <w:r>
          <w:t>35 mm</w:t>
        </w:r>
      </w:smartTag>
      <w:r>
        <w:t xml:space="preserve"> diep verankerd worden in de ondergrond. Ze worden aangebracht bij de plaatsing van de isolatie, ofwel bij de plaatsing van het wapeningsnet maar met een maximumtermijn van 48 uur na plaatsing van de isolatie. </w:t>
      </w:r>
    </w:p>
    <w:p w14:paraId="741C5D18" w14:textId="77777777" w:rsidR="00C96366" w:rsidRDefault="00C96366" w:rsidP="00C96366">
      <w:pPr>
        <w:pStyle w:val="Plattetekstinspringen"/>
      </w:pPr>
      <w:r>
        <w:t>De isolatielaag moet voorafgaand aan de uitvoering gecontroleerd en waar nodig bijgewerkt en/of gladgeschuurd te worden; niet hechtende of  zwakke delen worden vervangen.</w:t>
      </w:r>
    </w:p>
    <w:p w14:paraId="7F2C64C4" w14:textId="77777777" w:rsidR="00C96366" w:rsidRDefault="00C96366" w:rsidP="00C96366">
      <w:pPr>
        <w:pStyle w:val="Kop7"/>
      </w:pPr>
      <w:r>
        <w:t>UITVOERINGDETAILS</w:t>
      </w:r>
    </w:p>
    <w:p w14:paraId="6522A791" w14:textId="77777777" w:rsidR="00C96366" w:rsidRDefault="00C96366" w:rsidP="00C96366">
      <w:pPr>
        <w:pStyle w:val="Plattetekstinspringen"/>
      </w:pPr>
      <w:r>
        <w:t xml:space="preserve">Alle randen en uiteinden worden afgewerkt met in het pleisterwerk geplaatste sokkel-, stop- en hoekprofielen (ofwel draad met lijst). Tussen de stopprofielen en raamkaders, en ter hoogte van alle aansluitvoegen met omgevende gevelelementen, wordt een zwelvoegband geplaatst die een perfecte afdichting garandeert. De voegbanden worden afgedicht met een hoogwaardige voegkit op basis van hybride polymeren. </w:t>
      </w:r>
    </w:p>
    <w:p w14:paraId="7D8342F5" w14:textId="77777777" w:rsidR="00C96366" w:rsidRDefault="00C96366" w:rsidP="00C96366">
      <w:pPr>
        <w:pStyle w:val="Plattetekstinspringen"/>
      </w:pPr>
      <w:r>
        <w:t xml:space="preserve">Aansluiting dakranden: de dakrand of het muurafdekprofiel moet zich op minstens </w:t>
      </w:r>
      <w:smartTag w:uri="urn:schemas-microsoft-com:office:smarttags" w:element="metricconverter">
        <w:smartTagPr>
          <w:attr w:name="ProductID" w:val="30 mm"/>
        </w:smartTagPr>
        <w:r>
          <w:t>30 mm</w:t>
        </w:r>
      </w:smartTag>
      <w:r>
        <w:t xml:space="preserve"> buiten het afgewerkt gevelvlak bevinden en schermt de rand af over een hoogte van minstens </w:t>
      </w:r>
      <w:smartTag w:uri="urn:schemas-microsoft-com:office:smarttags" w:element="metricconverter">
        <w:smartTagPr>
          <w:attr w:name="ProductID" w:val="50 mm"/>
        </w:smartTagPr>
        <w:r>
          <w:t>50 mm</w:t>
        </w:r>
      </w:smartTag>
      <w:r>
        <w:t xml:space="preserve">. </w:t>
      </w:r>
    </w:p>
    <w:p w14:paraId="2FACB6AD" w14:textId="77777777" w:rsidR="00C96366" w:rsidRDefault="00C96366" w:rsidP="00C96366">
      <w:pPr>
        <w:pStyle w:val="Plattetekstinspringen"/>
      </w:pPr>
      <w:r>
        <w:t xml:space="preserve">Aansluiting raam- &amp; deurdorpels: </w:t>
      </w:r>
    </w:p>
    <w:p w14:paraId="0FE8E67D" w14:textId="77777777" w:rsidR="00C96366" w:rsidRDefault="00C96366" w:rsidP="00C96366">
      <w:pPr>
        <w:pStyle w:val="Plattetekstinspringen2"/>
      </w:pPr>
      <w:r>
        <w:t xml:space="preserve">de druipranden van de dorpels steken minstens </w:t>
      </w:r>
      <w:smartTag w:uri="urn:schemas-microsoft-com:office:smarttags" w:element="metricconverter">
        <w:smartTagPr>
          <w:attr w:name="ProductID" w:val="30 mm"/>
        </w:smartTagPr>
        <w:r>
          <w:t>30 mm</w:t>
        </w:r>
      </w:smartTag>
      <w:r>
        <w:t xml:space="preserve"> uit het afgewerkte gevelvlak.</w:t>
      </w:r>
    </w:p>
    <w:p w14:paraId="74DF0281" w14:textId="77777777" w:rsidR="00C96366" w:rsidRDefault="00C96366" w:rsidP="00C96366">
      <w:pPr>
        <w:pStyle w:val="Plattetekstinspringen2"/>
      </w:pPr>
      <w:r>
        <w:t xml:space="preserve">bij stenen dorpels worden deze zowel aan de zijkanten als achteraan voorzien van opzetranden en stevig vastgezet, de waterkerende laag onder de dorpels dient doorgetrokken over de volledige breedte van de dorpel en vormt een ononderbroken geheel. </w:t>
      </w:r>
    </w:p>
    <w:p w14:paraId="2A6FF870" w14:textId="77777777" w:rsidR="00C96366" w:rsidRDefault="00C96366" w:rsidP="00C96366">
      <w:pPr>
        <w:pStyle w:val="Plattetekstinspringen2"/>
      </w:pPr>
      <w:r>
        <w:t>bij metalen dorpels worden deze voorzien van opzetranden aan de zijkant en achteraan, er wordt bijzondere aandacht besteed aan de de verbinding tussen dorpels en raamstijl (verschillende uitzetting dient te worden opgevangen).</w:t>
      </w:r>
    </w:p>
    <w:p w14:paraId="249AB7FB" w14:textId="77777777" w:rsidR="00C96366" w:rsidRDefault="00C96366" w:rsidP="00C96366">
      <w:pPr>
        <w:pStyle w:val="Plattetekstinspringen"/>
      </w:pPr>
      <w:r>
        <w:t xml:space="preserve">Bewegings- en uitzettingsvoegen in de draagstructuur worden systematisch doorgetrokken in de buitenbepleistering </w:t>
      </w:r>
      <w:r w:rsidRPr="00B8342E">
        <w:t>d.m.v. twee stopprofielen met kitvoeg of speciale dilatatieprofielen</w:t>
      </w:r>
      <w:r>
        <w:t>. Ook daar waar ondergronden van verschillende materialen samenkomen wordt waar nodig een rechtlijnige bewegingsvoeg voorzien.</w:t>
      </w:r>
    </w:p>
    <w:p w14:paraId="5E90E31C" w14:textId="77777777" w:rsidR="00C96366" w:rsidRDefault="00C96366" w:rsidP="00C96366">
      <w:pPr>
        <w:pStyle w:val="Kop7"/>
      </w:pPr>
      <w:r>
        <w:t>PLEISTERLAGEN</w:t>
      </w:r>
    </w:p>
    <w:p w14:paraId="77659B96" w14:textId="77777777" w:rsidR="00C96366" w:rsidRDefault="00C96366" w:rsidP="00C96366">
      <w:pPr>
        <w:pStyle w:val="Plattetekstinspringen"/>
      </w:pPr>
      <w:r>
        <w:t>Mortelspecies die een begin van binding ondergaan hebben mogen niet meer worden gebruikt noch herbewerkt door toevoeging van water. De kuipen worden na elk gebruik en tenminste elke avond uitgekrabd en uitgespoeld.</w:t>
      </w:r>
    </w:p>
    <w:p w14:paraId="100EB159" w14:textId="77777777" w:rsidR="00C96366" w:rsidRDefault="00C96366" w:rsidP="00C96366">
      <w:pPr>
        <w:pStyle w:val="Plattetekstinspringen"/>
      </w:pPr>
      <w:r>
        <w:t>Het pleisterwerk wordt overeenkomstig de voorschriften van de fabrikant in verschillende lagen opgebouwd. Zones die blootgesteld zijn aan schokken (gelijkvloerse bouwlagen) zullen voorafgaand aan het plaatsen van een onderlaag voorzien worden van een aangepaste eerste laag.</w:t>
      </w:r>
    </w:p>
    <w:p w14:paraId="1EB64D85" w14:textId="77777777" w:rsidR="00C96366" w:rsidRDefault="00C96366" w:rsidP="00C96366">
      <w:pPr>
        <w:pStyle w:val="Plattetekstinspringen"/>
      </w:pPr>
      <w:r>
        <w:t>Het uitvlakken van de onderlaag of hechtlaag gebeurt verplicht na het vastleggen van een geschikt wapeningsnet. Dit gebeurt over de hele oppervlakte d.m.v. een bevestigingstechniek aangepast aan het pleisterwerk, de isolatielaag en haar ondergrond (ofwel samen met de hechtpluggen, ofwel ingebed in de natte mortel van de grondlaag). Voorafgaand aan de afwerking zal een voorstrijklaag (primer) aangebracht worden en dit zeker indien de kans bestaat dat de wapeningslaag meer dan 1 week onafgewerkt blijft.</w:t>
      </w:r>
    </w:p>
    <w:p w14:paraId="52C8A4E8" w14:textId="77777777" w:rsidR="00C96366" w:rsidRDefault="00C96366" w:rsidP="00C96366">
      <w:pPr>
        <w:pStyle w:val="Plattetekstinspringen"/>
      </w:pPr>
      <w:r>
        <w:t>Met respect voor de droogtijden van de onderliggende lagen wordt het geheel afgewerkt met een droge fabriekspleister. Het geheel wordt zodanig afgewerkt dat alle gemeenschappelijke zichtvlakken in één arbeidsgang en in een homogene kleur afgewerkt worden.</w:t>
      </w:r>
    </w:p>
    <w:p w14:paraId="766B3DF5" w14:textId="77777777" w:rsidR="00C96366" w:rsidRDefault="00C96366" w:rsidP="00C96366">
      <w:pPr>
        <w:pStyle w:val="Kop6"/>
      </w:pPr>
      <w:r>
        <w:t>Keuring</w:t>
      </w:r>
    </w:p>
    <w:p w14:paraId="0B34CC81" w14:textId="77777777" w:rsidR="00C96366" w:rsidRDefault="00C96366" w:rsidP="00C96366">
      <w:pPr>
        <w:pStyle w:val="Plattetekstinspringen"/>
      </w:pPr>
      <w:r>
        <w:t xml:space="preserve">Het afgewerkte gevelvlak toont over zijn volledige oppervlakte een gelijkmatig uitzicht, overeenkomstig de respectievelijke korrelgrootte en oppervlaktetextuur. Alle binnen- en buitenhoeken zijn zuiver afgelijnd en vertonen geen onvolkomenheden zoals plaatselijke afbrokkeling of onderbrekingen van de hoekprofielen of kitvoegen. </w:t>
      </w:r>
    </w:p>
    <w:p w14:paraId="039624F1" w14:textId="77777777" w:rsidR="00C96366" w:rsidRDefault="00C96366" w:rsidP="00C96366">
      <w:pPr>
        <w:pStyle w:val="Plattetekstinspringen"/>
      </w:pPr>
      <w:r>
        <w:t>Dimensionele toleranties: de maximale toegelaten afwijkingen voor de bepleisteringen voldoen, afhankelijk van het pleistertype, aan de toleranties uit het WTCB Dossier 2012/04.10 – Toleranties voor ETICS. Tenzij anders vermeld is de gewenste uitvoeringstolerantie ‘normaal’.</w:t>
      </w:r>
    </w:p>
    <w:p w14:paraId="3213EE3E" w14:textId="77777777" w:rsidR="00C96366" w:rsidRDefault="00C96366" w:rsidP="00C96366">
      <w:pPr>
        <w:pStyle w:val="Kop3"/>
        <w:rPr>
          <w:rStyle w:val="MeetChar"/>
        </w:rPr>
      </w:pPr>
      <w:bookmarkStart w:id="693" w:name="_Toc389732928"/>
      <w:bookmarkStart w:id="694" w:name="_Toc390173142"/>
      <w:bookmarkStart w:id="695" w:name="_Toc438633518"/>
      <w:bookmarkStart w:id="696" w:name="_Toc98044564"/>
      <w:bookmarkStart w:id="697" w:name="_Toc389566362"/>
      <w:r>
        <w:t>43.21.</w:t>
      </w:r>
      <w:r>
        <w:tab/>
      </w:r>
      <w:r w:rsidRPr="00404724">
        <w:t>buitengevelisolatiesystemen</w:t>
      </w:r>
      <w:r>
        <w:t xml:space="preserve"> met pleister - EPS</w:t>
      </w:r>
      <w:bookmarkEnd w:id="693"/>
      <w:bookmarkEnd w:id="694"/>
      <w:bookmarkEnd w:id="695"/>
      <w:r>
        <w:rPr>
          <w:rStyle w:val="MeetChar"/>
        </w:rPr>
        <w:tab/>
      </w:r>
      <w:bookmarkEnd w:id="696"/>
      <w:bookmarkEnd w:id="697"/>
    </w:p>
    <w:p w14:paraId="41A79F4F" w14:textId="77777777" w:rsidR="00C96366" w:rsidRDefault="00C96366" w:rsidP="00C96366">
      <w:pPr>
        <w:pStyle w:val="Kop6"/>
      </w:pPr>
      <w:r>
        <w:t>Materiaal</w:t>
      </w:r>
    </w:p>
    <w:p w14:paraId="56976AEC" w14:textId="77777777" w:rsidR="00C96366" w:rsidRDefault="00C96366" w:rsidP="00C96366">
      <w:pPr>
        <w:pStyle w:val="Plattetekstinspringen"/>
      </w:pPr>
      <w:r>
        <w:t xml:space="preserve">Het buitengevelisolatiesysteem beantwoordt aan NBN EN 13499 - Warmte-isolatieproducten voor gebouwen - Buitengevelisolatiesystemen (ETICS) gebaseerd op geëxpandeerd polystyreen - Specificatie. </w:t>
      </w:r>
    </w:p>
    <w:p w14:paraId="09EDB5AE" w14:textId="77777777" w:rsidR="00C96366" w:rsidRDefault="00C96366" w:rsidP="00C96366">
      <w:pPr>
        <w:pStyle w:val="Plattetekstinspringen"/>
      </w:pPr>
      <w:r>
        <w:t xml:space="preserve">Enkel systemen met een technische </w:t>
      </w:r>
      <w:r w:rsidRPr="00517E1E">
        <w:t>goedkeuring</w:t>
      </w:r>
      <w:r>
        <w:t xml:space="preserve"> ATG</w:t>
      </w:r>
      <w:r w:rsidRPr="00517E1E">
        <w:t xml:space="preserve"> </w:t>
      </w:r>
      <w:r w:rsidRPr="00A66062">
        <w:t>of gelijkwaardig</w:t>
      </w:r>
      <w:r>
        <w:t xml:space="preserve"> zullen worden aanvaard. Systeem en attesten ter goedkeuring voor te leggen aan het Bestuur.</w:t>
      </w:r>
    </w:p>
    <w:p w14:paraId="7F5F94CC" w14:textId="77777777" w:rsidR="00C96366" w:rsidRDefault="00C96366" w:rsidP="00C96366">
      <w:pPr>
        <w:pStyle w:val="Kop8"/>
      </w:pPr>
      <w:r>
        <w:t>Specificaties</w:t>
      </w:r>
    </w:p>
    <w:p w14:paraId="10DC45FB" w14:textId="77777777" w:rsidR="00C96366" w:rsidRPr="00404724" w:rsidRDefault="00C96366" w:rsidP="00C96366">
      <w:pPr>
        <w:pStyle w:val="Plattetekstinspringen"/>
        <w:rPr>
          <w:rStyle w:val="Keuze-blauw"/>
        </w:rPr>
      </w:pPr>
      <w:r>
        <w:t xml:space="preserve">Ondergrond: </w:t>
      </w:r>
      <w:r w:rsidRPr="00404724">
        <w:t>metselwerk</w:t>
      </w:r>
      <w:r w:rsidRPr="00404724">
        <w:rPr>
          <w:rStyle w:val="Keuze-blauw"/>
        </w:rPr>
        <w:t xml:space="preserve"> snelbouw / kalkzandsteen / cellenbeton / …</w:t>
      </w:r>
    </w:p>
    <w:p w14:paraId="6D756900" w14:textId="77777777" w:rsidR="00C96366" w:rsidRPr="00C1233C" w:rsidRDefault="00C96366" w:rsidP="00C96366">
      <w:pPr>
        <w:pStyle w:val="Plattetekstinspringen"/>
      </w:pPr>
      <w:r>
        <w:t>Gebruikscategorie</w:t>
      </w:r>
      <w:r w:rsidRPr="00C1233C">
        <w:t xml:space="preserve">: </w:t>
      </w:r>
      <w:r w:rsidRPr="00404724">
        <w:rPr>
          <w:rStyle w:val="Keuze-blauw"/>
        </w:rPr>
        <w:t>III / II / I</w:t>
      </w:r>
    </w:p>
    <w:p w14:paraId="4C4A1564" w14:textId="77777777" w:rsidR="00C96366" w:rsidRDefault="00C96366" w:rsidP="00C96366">
      <w:pPr>
        <w:pStyle w:val="Plattetekstinspringen"/>
      </w:pPr>
      <w:r>
        <w:t>Isolatieplaten:</w:t>
      </w:r>
    </w:p>
    <w:p w14:paraId="512388D9" w14:textId="77777777" w:rsidR="00C96366" w:rsidRDefault="00C96366" w:rsidP="00C96366">
      <w:pPr>
        <w:pStyle w:val="Plattetekstinspringen2"/>
      </w:pPr>
      <w:r>
        <w:t>Materiaal: EPS (geëxpandeerd polystyreen) overeenkomstig NBN EN 13163.</w:t>
      </w:r>
    </w:p>
    <w:p w14:paraId="5B45DFC5" w14:textId="77777777" w:rsidR="00C96366" w:rsidRDefault="00C96366" w:rsidP="00C96366">
      <w:pPr>
        <w:pStyle w:val="Plattetekstinspringen2"/>
      </w:pPr>
      <w:r>
        <w:t xml:space="preserve">Dikte: </w:t>
      </w:r>
      <w:r w:rsidRPr="00365136">
        <w:t>volgens subartikel</w:t>
      </w:r>
    </w:p>
    <w:p w14:paraId="22A67AD6" w14:textId="77777777" w:rsidR="00C96366" w:rsidRDefault="00C96366" w:rsidP="00C96366">
      <w:pPr>
        <w:pStyle w:val="Plattetekstinspringen2"/>
      </w:pPr>
      <w:r>
        <w:t xml:space="preserve">Warmtegeleidingscoëfficiënt </w:t>
      </w:r>
      <w:r w:rsidRPr="009A6CE1">
        <w:t>(</w:t>
      </w:r>
      <w:r w:rsidRPr="00F91E98">
        <w:t>λ</w:t>
      </w:r>
      <w:r w:rsidRPr="009A6CE1">
        <w:t>-waarde)</w:t>
      </w:r>
      <w:r>
        <w:t xml:space="preserve">: max.  </w:t>
      </w:r>
      <w:r w:rsidRPr="00404724">
        <w:rPr>
          <w:rStyle w:val="Keuze-blauw"/>
        </w:rPr>
        <w:t xml:space="preserve">0,032 / 0,035 / … </w:t>
      </w:r>
      <w:r w:rsidRPr="00231C03">
        <w:t>W</w:t>
      </w:r>
      <w:r>
        <w:t xml:space="preserve">/mK </w:t>
      </w:r>
    </w:p>
    <w:p w14:paraId="67C3174A" w14:textId="77777777" w:rsidR="00C96366" w:rsidRDefault="00C96366" w:rsidP="00C96366">
      <w:pPr>
        <w:pStyle w:val="Plattetekstinspringen"/>
      </w:pPr>
      <w:r>
        <w:t xml:space="preserve">Eindpleister: </w:t>
      </w:r>
    </w:p>
    <w:p w14:paraId="426170E3" w14:textId="77777777" w:rsidR="00C96366" w:rsidRDefault="00C96366" w:rsidP="00C96366">
      <w:pPr>
        <w:pStyle w:val="Plattetekstinspringen2"/>
      </w:pPr>
      <w:r>
        <w:t xml:space="preserve">Type: </w:t>
      </w:r>
      <w:r w:rsidRPr="00404724">
        <w:rPr>
          <w:rStyle w:val="Keuze-blauw"/>
        </w:rPr>
        <w:t>mineraal / silicaat / siliconen / organisch</w:t>
      </w:r>
      <w:r>
        <w:t xml:space="preserve"> </w:t>
      </w:r>
    </w:p>
    <w:p w14:paraId="2F3489BC" w14:textId="77777777" w:rsidR="00C96366" w:rsidRPr="00404724" w:rsidRDefault="00C96366" w:rsidP="00C96366">
      <w:pPr>
        <w:pStyle w:val="Plattetekstinspringen2"/>
        <w:rPr>
          <w:rStyle w:val="Keuze-blauw"/>
        </w:rPr>
      </w:pPr>
      <w:r>
        <w:t xml:space="preserve">Kleur: </w:t>
      </w:r>
      <w:r w:rsidRPr="00404724">
        <w:rPr>
          <w:rStyle w:val="Keuze-blauw"/>
        </w:rPr>
        <w:t xml:space="preserve">wit / vrije keuze uit gamma fabrikant </w:t>
      </w:r>
    </w:p>
    <w:p w14:paraId="0D94BFE6" w14:textId="77777777" w:rsidR="00C96366" w:rsidRPr="00404724" w:rsidRDefault="00C96366" w:rsidP="00C96366">
      <w:pPr>
        <w:pStyle w:val="Plattetekstinspringen2"/>
        <w:rPr>
          <w:rStyle w:val="Keuze-blauw"/>
        </w:rPr>
      </w:pPr>
      <w:r>
        <w:t xml:space="preserve">Afwerking: </w:t>
      </w:r>
      <w:r w:rsidRPr="00404724">
        <w:rPr>
          <w:rStyle w:val="Keuze-blauw"/>
        </w:rPr>
        <w:t>effen / gekrabd / …</w:t>
      </w:r>
    </w:p>
    <w:p w14:paraId="1E92A2CA" w14:textId="77777777" w:rsidR="00C96366" w:rsidRDefault="00C96366" w:rsidP="00C96366">
      <w:pPr>
        <w:pStyle w:val="Plattetekstinspringen"/>
      </w:pPr>
      <w:r>
        <w:t xml:space="preserve">Stop-, hoek- en uitzetprofielen: </w:t>
      </w:r>
      <w:r w:rsidRPr="00404724">
        <w:rPr>
          <w:rStyle w:val="Keuze-blauw"/>
        </w:rPr>
        <w:t>inox / alu / kunststof, kleur: …</w:t>
      </w:r>
    </w:p>
    <w:p w14:paraId="7A7BD6C0" w14:textId="77777777" w:rsidR="00C96366" w:rsidRDefault="00C96366" w:rsidP="00C96366">
      <w:pPr>
        <w:pStyle w:val="Kop8"/>
      </w:pPr>
      <w:r>
        <w:t xml:space="preserve">Aanvullende specificaties </w:t>
      </w:r>
      <w:r w:rsidR="00DE3416">
        <w:t>(te schrappen door ontwerper indien niet van toepassing)</w:t>
      </w:r>
    </w:p>
    <w:p w14:paraId="7BEA8CDE" w14:textId="77777777" w:rsidR="00C96366" w:rsidRDefault="00C96366" w:rsidP="00C96366">
      <w:pPr>
        <w:pStyle w:val="Plattetekstinspringen"/>
      </w:pPr>
      <w:r>
        <w:t>Voor de sokkel wordt een isolatieplaat en pleister met verhoogde stootweerstand gebruikt.</w:t>
      </w:r>
    </w:p>
    <w:p w14:paraId="702B0A12" w14:textId="77777777" w:rsidR="00C96366" w:rsidRPr="00A66062" w:rsidRDefault="00C96366" w:rsidP="00C96366">
      <w:pPr>
        <w:pStyle w:val="Plattetekstinspringen"/>
      </w:pPr>
      <w:r>
        <w:t>Indien mechanische bevestigingen vereist zijn wordt gebruik gemaakt van ankers met een puntwarmtedoorgangscoëfficiënt ≤ 0,002 W/K.</w:t>
      </w:r>
    </w:p>
    <w:p w14:paraId="3E2E4442" w14:textId="77777777" w:rsidR="00C96366" w:rsidRDefault="00C96366" w:rsidP="00C96366">
      <w:pPr>
        <w:pStyle w:val="Plattetekstinspringen"/>
      </w:pPr>
      <w:r>
        <w:t xml:space="preserve">Reactie bij brand van het </w:t>
      </w:r>
      <w:r w:rsidRPr="001B73AC">
        <w:t>systeem (volgens NBN EN 13501-1): min. B,s2,d0</w:t>
      </w:r>
    </w:p>
    <w:p w14:paraId="0FFD6B3A" w14:textId="77777777" w:rsidR="00C96366" w:rsidRDefault="00C96366" w:rsidP="00C96366">
      <w:pPr>
        <w:pStyle w:val="Plattetekstinspringen"/>
        <w:rPr>
          <w:lang w:eastAsia="nl-NL"/>
        </w:rPr>
      </w:pPr>
      <w:r w:rsidRPr="00E34275">
        <w:rPr>
          <w:lang w:eastAsia="nl-NL"/>
        </w:rPr>
        <w:t>Kleurvariatie (beoordeling op droog oppervlak): ∆E max. 10 eenheden</w:t>
      </w:r>
    </w:p>
    <w:p w14:paraId="08073BFB" w14:textId="77777777" w:rsidR="00C96366" w:rsidRPr="00E34275" w:rsidRDefault="00C96366" w:rsidP="00C96366">
      <w:pPr>
        <w:pStyle w:val="Plattetekstinspringen"/>
        <w:rPr>
          <w:lang w:eastAsia="nl-NL"/>
        </w:rPr>
      </w:pPr>
      <w:r>
        <w:rPr>
          <w:lang w:eastAsia="nl-NL"/>
        </w:rPr>
        <w:t>Uitvoeringstolerantie: ‘speciaal’</w:t>
      </w:r>
    </w:p>
    <w:p w14:paraId="1894D099" w14:textId="77777777" w:rsidR="00C96366" w:rsidRDefault="00C96366" w:rsidP="00C96366">
      <w:pPr>
        <w:pStyle w:val="Kop6"/>
      </w:pPr>
      <w:r>
        <w:t>Uitvoering</w:t>
      </w:r>
    </w:p>
    <w:p w14:paraId="20132AD7" w14:textId="77777777" w:rsidR="00C96366" w:rsidRDefault="00C96366" w:rsidP="00C96366">
      <w:pPr>
        <w:pStyle w:val="Plattetekstinspringen"/>
      </w:pPr>
      <w:r>
        <w:t>De uitvoering gebeurt volgens de voorschriften van de fabrikant, aangevuld met de richtlijnen in de technische goedkeuring.</w:t>
      </w:r>
    </w:p>
    <w:p w14:paraId="1A5F48DC" w14:textId="77777777" w:rsidR="00C96366" w:rsidRDefault="00C96366" w:rsidP="00C96366">
      <w:pPr>
        <w:pStyle w:val="Kop8"/>
      </w:pPr>
      <w:r>
        <w:t xml:space="preserve">Aanvullende uitvoeringsvoorschriften </w:t>
      </w:r>
      <w:r w:rsidR="00DE3416">
        <w:t>(te schrappen door ontwerper indien niet van toepassing)</w:t>
      </w:r>
    </w:p>
    <w:p w14:paraId="547ACFBA" w14:textId="77777777" w:rsidR="00C96366" w:rsidRPr="00404724" w:rsidRDefault="00C96366" w:rsidP="00C96366">
      <w:pPr>
        <w:pStyle w:val="Plattetekstinspringen"/>
        <w:rPr>
          <w:rStyle w:val="Keuze-blauw"/>
        </w:rPr>
      </w:pPr>
      <w:r>
        <w:t xml:space="preserve">Aanzet: </w:t>
      </w:r>
      <w:r w:rsidRPr="00404724">
        <w:rPr>
          <w:rStyle w:val="Keuze-blauw"/>
        </w:rPr>
        <w:t xml:space="preserve">van op de voorziene plint / d.m.v. een sokkelprofiel op 30 / … cm boven het maaiveld, het profiel fungeert ook als drager van de onderste rij isolatieplaten. </w:t>
      </w:r>
    </w:p>
    <w:p w14:paraId="067FE811" w14:textId="77777777" w:rsidR="00C96366" w:rsidRPr="00404724" w:rsidRDefault="00C96366" w:rsidP="00C96366">
      <w:pPr>
        <w:pStyle w:val="Plattetekstinspringen"/>
        <w:rPr>
          <w:rStyle w:val="Keuze-blauw"/>
        </w:rPr>
      </w:pPr>
      <w:r>
        <w:t xml:space="preserve">Aansluiting schrijnwerk: </w:t>
      </w:r>
      <w:r w:rsidRPr="00DF303C">
        <w:t>met een afdichting van het type I</w:t>
      </w:r>
      <w:r w:rsidRPr="00404724">
        <w:rPr>
          <w:rStyle w:val="Keuze-blauw"/>
        </w:rPr>
        <w:t xml:space="preserve"> d.m.v. een EPDM-membraan, vastgelijmd aan de ruwbouw en vastgehecht aan de vaste raamprofielen / d.m.v. een metalen profiellijst en elastische voeg / …</w:t>
      </w:r>
    </w:p>
    <w:p w14:paraId="73F69150" w14:textId="77777777" w:rsidR="00C96366" w:rsidRDefault="00C96366" w:rsidP="00C96366">
      <w:pPr>
        <w:pStyle w:val="Kop4"/>
        <w:rPr>
          <w:rStyle w:val="MeetChar"/>
        </w:rPr>
      </w:pPr>
      <w:bookmarkStart w:id="698" w:name="_Toc389732929"/>
      <w:bookmarkStart w:id="699" w:name="_Toc390173143"/>
      <w:bookmarkStart w:id="700" w:name="_Toc438633519"/>
      <w:bookmarkStart w:id="701" w:name="_Toc378061418"/>
      <w:bookmarkStart w:id="702" w:name="_Toc98044565"/>
      <w:r>
        <w:t>43.21.10.</w:t>
      </w:r>
      <w:r>
        <w:tab/>
        <w:t>buitengevelisolatiesystemen met pleister - EPS/isolatie</w:t>
      </w:r>
      <w:bookmarkEnd w:id="698"/>
      <w:bookmarkEnd w:id="699"/>
      <w:bookmarkEnd w:id="700"/>
      <w:r>
        <w:tab/>
      </w:r>
      <w:bookmarkEnd w:id="701"/>
    </w:p>
    <w:p w14:paraId="5531B2A8" w14:textId="77777777" w:rsidR="00C96366" w:rsidRDefault="00C96366" w:rsidP="00C96366">
      <w:pPr>
        <w:pStyle w:val="Kop5"/>
      </w:pPr>
      <w:bookmarkStart w:id="703" w:name="_Toc388799567"/>
      <w:bookmarkStart w:id="704" w:name="_Toc389732930"/>
      <w:bookmarkStart w:id="705" w:name="_Toc390173144"/>
      <w:bookmarkStart w:id="706" w:name="_Toc438633520"/>
      <w:r>
        <w:t>43.21.11.</w:t>
      </w:r>
      <w:r>
        <w:tab/>
        <w:t>buitengevelisolatiesystemen met pleister – EPS/isolatie – 14 cm</w:t>
      </w:r>
      <w:r>
        <w:tab/>
      </w:r>
      <w:r w:rsidRPr="00E72954">
        <w:rPr>
          <w:rStyle w:val="MeetChar"/>
        </w:rPr>
        <w:t>|FH|m2</w:t>
      </w:r>
      <w:bookmarkEnd w:id="703"/>
      <w:bookmarkEnd w:id="704"/>
      <w:bookmarkEnd w:id="705"/>
      <w:bookmarkEnd w:id="706"/>
    </w:p>
    <w:p w14:paraId="6E9FB5F6" w14:textId="77777777" w:rsidR="00C96366" w:rsidRDefault="00C96366" w:rsidP="00C96366">
      <w:pPr>
        <w:pStyle w:val="Kop6"/>
      </w:pPr>
      <w:r>
        <w:t>Meting</w:t>
      </w:r>
    </w:p>
    <w:p w14:paraId="0014A3E5" w14:textId="77777777" w:rsidR="00C96366" w:rsidRDefault="00C96366" w:rsidP="00C96366">
      <w:pPr>
        <w:pStyle w:val="Plattetekstinspringen"/>
      </w:pPr>
      <w:r>
        <w:t>meeteenheid: m2</w:t>
      </w:r>
    </w:p>
    <w:p w14:paraId="32E02FAE" w14:textId="77777777" w:rsidR="00C96366" w:rsidRDefault="00C96366" w:rsidP="00C96366">
      <w:pPr>
        <w:pStyle w:val="Plattetekstinspringen"/>
      </w:pPr>
      <w:r>
        <w:t xml:space="preserve">meetcode: netto oppervlakte gemeten aan het buitenvlak van de gevel. Alle openingen groter dan </w:t>
      </w:r>
      <w:smartTag w:uri="urn:schemas-microsoft-com:office:smarttags" w:element="metricconverter">
        <w:smartTagPr>
          <w:attr w:name="ProductID" w:val="0,5 m2"/>
        </w:smartTagPr>
        <w:r>
          <w:t>0,5 m2</w:t>
        </w:r>
      </w:smartTag>
      <w:r>
        <w:t xml:space="preserve"> worden afgetrokken. </w:t>
      </w:r>
    </w:p>
    <w:p w14:paraId="5D91F57C" w14:textId="77777777" w:rsidR="00C96366" w:rsidRDefault="00C96366" w:rsidP="00C96366">
      <w:pPr>
        <w:pStyle w:val="Plattetekstinspringen"/>
      </w:pPr>
      <w:r>
        <w:t>aard van de overeenkomst: Forfaitaire Hoeveelheid (FH)</w:t>
      </w:r>
    </w:p>
    <w:p w14:paraId="43838444" w14:textId="77777777" w:rsidR="00C96366" w:rsidRDefault="00C96366" w:rsidP="00C96366">
      <w:pPr>
        <w:pStyle w:val="Kop6"/>
      </w:pPr>
      <w:r>
        <w:t>Toepassing</w:t>
      </w:r>
    </w:p>
    <w:p w14:paraId="277605F6" w14:textId="77777777" w:rsidR="00C96366" w:rsidRDefault="00C96366" w:rsidP="00C96366">
      <w:pPr>
        <w:pStyle w:val="Kop5"/>
      </w:pPr>
      <w:bookmarkStart w:id="707" w:name="_Toc389732931"/>
      <w:bookmarkStart w:id="708" w:name="_Toc390173145"/>
      <w:bookmarkStart w:id="709" w:name="_Toc438633521"/>
      <w:r>
        <w:t>43.21.12.</w:t>
      </w:r>
      <w:r>
        <w:tab/>
        <w:t>buitengevelisolatiesystemen met pleister – EPS/isolatie – 16 cm</w:t>
      </w:r>
      <w:r>
        <w:tab/>
      </w:r>
      <w:r w:rsidRPr="00E72954">
        <w:rPr>
          <w:rStyle w:val="MeetChar"/>
        </w:rPr>
        <w:t>|FH|m2</w:t>
      </w:r>
      <w:bookmarkEnd w:id="707"/>
      <w:bookmarkEnd w:id="708"/>
      <w:bookmarkEnd w:id="709"/>
    </w:p>
    <w:p w14:paraId="75CF7F5D" w14:textId="77777777" w:rsidR="00C96366" w:rsidRDefault="00C96366" w:rsidP="00C96366">
      <w:pPr>
        <w:pStyle w:val="Kop6"/>
      </w:pPr>
      <w:r>
        <w:t>Meting</w:t>
      </w:r>
    </w:p>
    <w:p w14:paraId="3455FA30" w14:textId="77777777" w:rsidR="00C96366" w:rsidRDefault="00C96366" w:rsidP="00C96366">
      <w:pPr>
        <w:pStyle w:val="Plattetekstinspringen"/>
      </w:pPr>
      <w:r>
        <w:t>meeteenheid: m2</w:t>
      </w:r>
    </w:p>
    <w:p w14:paraId="616BD063" w14:textId="77777777" w:rsidR="00C96366" w:rsidRDefault="00C96366" w:rsidP="00C96366">
      <w:pPr>
        <w:pStyle w:val="Plattetekstinspringen"/>
      </w:pPr>
      <w:r>
        <w:t xml:space="preserve">meetcode: netto oppervlakte gemeten aan het buitenvlak van de gevel. Alle openingen groter dan </w:t>
      </w:r>
      <w:smartTag w:uri="urn:schemas-microsoft-com:office:smarttags" w:element="metricconverter">
        <w:smartTagPr>
          <w:attr w:name="ProductID" w:val="0,5 m2"/>
        </w:smartTagPr>
        <w:r>
          <w:t>0,5 m2</w:t>
        </w:r>
      </w:smartTag>
      <w:r>
        <w:t xml:space="preserve"> worden afgetrokken. </w:t>
      </w:r>
    </w:p>
    <w:p w14:paraId="002654B7" w14:textId="77777777" w:rsidR="00C96366" w:rsidRDefault="00C96366" w:rsidP="00C96366">
      <w:pPr>
        <w:pStyle w:val="Plattetekstinspringen"/>
      </w:pPr>
      <w:r>
        <w:t>aard van de overeenkomst: Forfaitaire Hoeveelheid (FH)</w:t>
      </w:r>
    </w:p>
    <w:p w14:paraId="598C8F6D" w14:textId="77777777" w:rsidR="00C96366" w:rsidRDefault="00C96366" w:rsidP="00C96366">
      <w:pPr>
        <w:pStyle w:val="Kop6"/>
      </w:pPr>
      <w:r>
        <w:t>Toepassing</w:t>
      </w:r>
    </w:p>
    <w:p w14:paraId="0067231E" w14:textId="77777777" w:rsidR="00C96366" w:rsidRDefault="00C96366" w:rsidP="00C96366">
      <w:pPr>
        <w:pStyle w:val="Kop4"/>
        <w:rPr>
          <w:rStyle w:val="MeetChar"/>
        </w:rPr>
      </w:pPr>
      <w:bookmarkStart w:id="710" w:name="_Toc389732932"/>
      <w:bookmarkStart w:id="711" w:name="_Toc390173146"/>
      <w:bookmarkStart w:id="712" w:name="_Toc438633522"/>
      <w:r>
        <w:t>43.21.20.</w:t>
      </w:r>
      <w:r>
        <w:tab/>
        <w:t>buitengevelisolatiesystemen met pleister - EPS/pleister</w:t>
      </w:r>
      <w:r>
        <w:tab/>
      </w:r>
      <w:r w:rsidRPr="009540CE">
        <w:rPr>
          <w:rStyle w:val="MeetChar"/>
        </w:rPr>
        <w:t>|</w:t>
      </w:r>
      <w:r>
        <w:rPr>
          <w:rStyle w:val="MeetChar"/>
        </w:rPr>
        <w:t>FH</w:t>
      </w:r>
      <w:r w:rsidRPr="009540CE">
        <w:rPr>
          <w:rStyle w:val="MeetChar"/>
        </w:rPr>
        <w:t>|</w:t>
      </w:r>
      <w:r>
        <w:rPr>
          <w:rStyle w:val="MeetChar"/>
        </w:rPr>
        <w:t>m2</w:t>
      </w:r>
      <w:bookmarkEnd w:id="710"/>
      <w:bookmarkEnd w:id="711"/>
      <w:bookmarkEnd w:id="712"/>
    </w:p>
    <w:p w14:paraId="0FBAE196" w14:textId="77777777" w:rsidR="00C96366" w:rsidRDefault="00C96366" w:rsidP="00C96366">
      <w:pPr>
        <w:pStyle w:val="Kop6"/>
      </w:pPr>
      <w:r>
        <w:t>Meting</w:t>
      </w:r>
    </w:p>
    <w:p w14:paraId="0F6CE700" w14:textId="77777777" w:rsidR="00C96366" w:rsidRDefault="00C96366" w:rsidP="00C96366">
      <w:pPr>
        <w:pStyle w:val="Plattetekstinspringen"/>
      </w:pPr>
      <w:r>
        <w:t>meeteenheid: m2</w:t>
      </w:r>
    </w:p>
    <w:p w14:paraId="5FE6B2FC" w14:textId="77777777" w:rsidR="00C96366" w:rsidRDefault="00C96366" w:rsidP="00C96366">
      <w:pPr>
        <w:pStyle w:val="Plattetekstinspringen"/>
      </w:pPr>
      <w:r>
        <w:t xml:space="preserve">meetcode: netto oppervlakte gemeten aan het buitenvlak van de gevel. Alle openingen groter dan </w:t>
      </w:r>
      <w:smartTag w:uri="urn:schemas-microsoft-com:office:smarttags" w:element="metricconverter">
        <w:smartTagPr>
          <w:attr w:name="ProductID" w:val="0,5 m2"/>
        </w:smartTagPr>
        <w:r>
          <w:t>0,5 m2</w:t>
        </w:r>
      </w:smartTag>
      <w:r>
        <w:t xml:space="preserve"> worden afgetrokken. Te bepleisteren dagzijden van openingen en vensters worden ook in rekening gebracht.</w:t>
      </w:r>
    </w:p>
    <w:p w14:paraId="306D6497" w14:textId="77777777" w:rsidR="00C96366" w:rsidRDefault="00C96366" w:rsidP="00C96366">
      <w:pPr>
        <w:pStyle w:val="Plattetekstinspringen"/>
      </w:pPr>
      <w:r>
        <w:t>aard van de overeenkomst: Forfaitaire Hoeveelheid (FH)</w:t>
      </w:r>
    </w:p>
    <w:p w14:paraId="6FB8C840" w14:textId="77777777" w:rsidR="00C96366" w:rsidRDefault="00C96366" w:rsidP="00C96366">
      <w:pPr>
        <w:pStyle w:val="Kop6"/>
      </w:pPr>
      <w:r>
        <w:t>Toepassing</w:t>
      </w:r>
    </w:p>
    <w:p w14:paraId="1EE71F76" w14:textId="77777777" w:rsidR="00C96366" w:rsidRDefault="00C96366" w:rsidP="00C96366">
      <w:pPr>
        <w:pStyle w:val="Kop3"/>
        <w:rPr>
          <w:rStyle w:val="MeetChar"/>
        </w:rPr>
      </w:pPr>
      <w:bookmarkStart w:id="713" w:name="_Toc389732933"/>
      <w:bookmarkStart w:id="714" w:name="_Toc390173147"/>
      <w:bookmarkStart w:id="715" w:name="_Toc438633523"/>
      <w:bookmarkStart w:id="716" w:name="_Toc389566363"/>
      <w:r>
        <w:t>43.22.</w:t>
      </w:r>
      <w:r>
        <w:tab/>
        <w:t>buitengevelisolatiesystemen met pleister - MW</w:t>
      </w:r>
      <w:bookmarkEnd w:id="713"/>
      <w:bookmarkEnd w:id="714"/>
      <w:bookmarkEnd w:id="715"/>
      <w:r>
        <w:tab/>
      </w:r>
      <w:bookmarkEnd w:id="702"/>
      <w:bookmarkEnd w:id="716"/>
    </w:p>
    <w:p w14:paraId="23AEAE09" w14:textId="77777777" w:rsidR="00C96366" w:rsidRDefault="00C96366" w:rsidP="00C96366">
      <w:pPr>
        <w:pStyle w:val="Kop6"/>
      </w:pPr>
      <w:r>
        <w:t>Materiaal</w:t>
      </w:r>
    </w:p>
    <w:p w14:paraId="7F5763A3" w14:textId="77777777" w:rsidR="00C96366" w:rsidRDefault="00C96366" w:rsidP="00C96366">
      <w:pPr>
        <w:pStyle w:val="Plattetekstinspringen"/>
      </w:pPr>
      <w:r>
        <w:t xml:space="preserve">Het buitengevelisolatiesysteem beantwoordt aan NBN EN 13500 - Warmte-isolatieproducten voor gebouwen - Buitengevelisolatiesystemen (ETICS) gebaseerd op minerale wol - Specificatie. </w:t>
      </w:r>
    </w:p>
    <w:p w14:paraId="56965249" w14:textId="77777777" w:rsidR="00C96366" w:rsidRDefault="00C96366" w:rsidP="00C96366">
      <w:pPr>
        <w:pStyle w:val="Plattetekstinspringen"/>
      </w:pPr>
      <w:r>
        <w:t xml:space="preserve">Enkel systemen met een technische </w:t>
      </w:r>
      <w:r w:rsidRPr="00517E1E">
        <w:t>goedkeuring</w:t>
      </w:r>
      <w:r>
        <w:t xml:space="preserve"> ATG</w:t>
      </w:r>
      <w:r w:rsidRPr="00517E1E">
        <w:t xml:space="preserve"> </w:t>
      </w:r>
      <w:r w:rsidRPr="00A66062">
        <w:t>of gelijkwaardig</w:t>
      </w:r>
      <w:r>
        <w:t xml:space="preserve"> zullen worden aanvaard. Systeem en attesten ter goedkeuring voor te leggen aan het Bestuur.</w:t>
      </w:r>
    </w:p>
    <w:p w14:paraId="5FDF8DEA" w14:textId="77777777" w:rsidR="00C96366" w:rsidRDefault="00C96366" w:rsidP="00C96366">
      <w:pPr>
        <w:pStyle w:val="Kop8"/>
      </w:pPr>
      <w:r>
        <w:t>Specificaties</w:t>
      </w:r>
    </w:p>
    <w:p w14:paraId="1E542A38" w14:textId="77777777" w:rsidR="00C96366" w:rsidRPr="00404724" w:rsidRDefault="00C96366" w:rsidP="00C96366">
      <w:pPr>
        <w:pStyle w:val="Plattetekstinspringen"/>
        <w:rPr>
          <w:rStyle w:val="Keuze-blauw"/>
        </w:rPr>
      </w:pPr>
      <w:r>
        <w:t xml:space="preserve">Ondergrond: </w:t>
      </w:r>
      <w:r w:rsidRPr="00404724">
        <w:t>metselwerk</w:t>
      </w:r>
      <w:r w:rsidRPr="00404724">
        <w:rPr>
          <w:rStyle w:val="Keuze-blauw"/>
        </w:rPr>
        <w:t xml:space="preserve"> snelbouw / kalkzandsteen / cellenbeton / …</w:t>
      </w:r>
    </w:p>
    <w:p w14:paraId="1DE46283" w14:textId="77777777" w:rsidR="00C96366" w:rsidRPr="00C1233C" w:rsidRDefault="00C96366" w:rsidP="00C96366">
      <w:pPr>
        <w:pStyle w:val="Plattetekstinspringen"/>
      </w:pPr>
      <w:r>
        <w:t>Gebruikscategorie</w:t>
      </w:r>
      <w:r w:rsidRPr="00C1233C">
        <w:t xml:space="preserve">: </w:t>
      </w:r>
      <w:r w:rsidRPr="00404724">
        <w:rPr>
          <w:rStyle w:val="Keuze-blauw"/>
        </w:rPr>
        <w:t>III / II / I</w:t>
      </w:r>
    </w:p>
    <w:p w14:paraId="5DA40FF5" w14:textId="77777777" w:rsidR="00C96366" w:rsidRDefault="00C96366" w:rsidP="00C96366">
      <w:pPr>
        <w:pStyle w:val="Plattetekstinspringen"/>
      </w:pPr>
      <w:r>
        <w:t>Isolatieplaten:</w:t>
      </w:r>
    </w:p>
    <w:p w14:paraId="7A051812" w14:textId="77777777" w:rsidR="00C96366" w:rsidRDefault="00C96366" w:rsidP="00C96366">
      <w:pPr>
        <w:pStyle w:val="Plattetekstinspringen2"/>
      </w:pPr>
      <w:r>
        <w:t xml:space="preserve">Materiaal: </w:t>
      </w:r>
      <w:r w:rsidR="004E41E4">
        <w:t>MW</w:t>
      </w:r>
      <w:r>
        <w:t xml:space="preserve"> (</w:t>
      </w:r>
      <w:r w:rsidR="004E41E4">
        <w:t>minerale wol)</w:t>
      </w:r>
      <w:r>
        <w:t xml:space="preserve"> overeenkomstig NBN EN </w:t>
      </w:r>
      <w:r w:rsidRPr="004E41E4">
        <w:t>1316</w:t>
      </w:r>
      <w:r w:rsidR="004E41E4" w:rsidRPr="004E41E4">
        <w:t>2</w:t>
      </w:r>
      <w:r w:rsidRPr="004E41E4">
        <w:t>.</w:t>
      </w:r>
    </w:p>
    <w:p w14:paraId="30796439" w14:textId="77777777" w:rsidR="00C96366" w:rsidRDefault="00C96366" w:rsidP="00C96366">
      <w:pPr>
        <w:pStyle w:val="Plattetekstinspringen2"/>
      </w:pPr>
      <w:r>
        <w:t xml:space="preserve">Dikte: </w:t>
      </w:r>
      <w:r w:rsidRPr="00365136">
        <w:t>volgens subartikel</w:t>
      </w:r>
    </w:p>
    <w:p w14:paraId="3C06B7F2" w14:textId="77777777" w:rsidR="00C96366" w:rsidRDefault="00C96366" w:rsidP="00C96366">
      <w:pPr>
        <w:pStyle w:val="Plattetekstinspringen2"/>
      </w:pPr>
      <w:r>
        <w:t xml:space="preserve">Warmtegeleidingscoëfficiënt </w:t>
      </w:r>
      <w:r w:rsidRPr="009A6CE1">
        <w:t>(</w:t>
      </w:r>
      <w:r w:rsidRPr="00F91E98">
        <w:t>λ</w:t>
      </w:r>
      <w:r w:rsidRPr="009A6CE1">
        <w:t>-waarde)</w:t>
      </w:r>
      <w:r>
        <w:t xml:space="preserve">: max.  </w:t>
      </w:r>
      <w:r w:rsidRPr="00404724">
        <w:rPr>
          <w:rStyle w:val="Keuze-blauw"/>
        </w:rPr>
        <w:t xml:space="preserve">0,040 / … </w:t>
      </w:r>
      <w:r w:rsidRPr="00231C03">
        <w:t>W</w:t>
      </w:r>
      <w:r>
        <w:t xml:space="preserve">/mK </w:t>
      </w:r>
    </w:p>
    <w:p w14:paraId="68CBA590" w14:textId="77777777" w:rsidR="00C96366" w:rsidRDefault="00C96366" w:rsidP="00C96366">
      <w:pPr>
        <w:pStyle w:val="Plattetekstinspringen"/>
      </w:pPr>
      <w:r>
        <w:t xml:space="preserve">Eindpleister: </w:t>
      </w:r>
    </w:p>
    <w:p w14:paraId="679B7FAB" w14:textId="77777777" w:rsidR="00C96366" w:rsidRDefault="00C96366" w:rsidP="00C96366">
      <w:pPr>
        <w:pStyle w:val="Plattetekstinspringen2"/>
      </w:pPr>
      <w:r>
        <w:t xml:space="preserve">Type: </w:t>
      </w:r>
      <w:r w:rsidRPr="00404724">
        <w:rPr>
          <w:rStyle w:val="Keuze-blauw"/>
        </w:rPr>
        <w:t>mineraal / silicaat / siliconen / organisch</w:t>
      </w:r>
      <w:r>
        <w:t xml:space="preserve"> </w:t>
      </w:r>
    </w:p>
    <w:p w14:paraId="537DB4B6" w14:textId="77777777" w:rsidR="00C96366" w:rsidRPr="00404724" w:rsidRDefault="00C96366" w:rsidP="00C96366">
      <w:pPr>
        <w:pStyle w:val="Plattetekstinspringen2"/>
        <w:rPr>
          <w:rStyle w:val="Keuze-blauw"/>
        </w:rPr>
      </w:pPr>
      <w:r>
        <w:t xml:space="preserve">Kleur: </w:t>
      </w:r>
      <w:r w:rsidRPr="00404724">
        <w:rPr>
          <w:rStyle w:val="Keuze-blauw"/>
        </w:rPr>
        <w:t xml:space="preserve">wit / vrije keuze uit gamma fabrikant </w:t>
      </w:r>
    </w:p>
    <w:p w14:paraId="188A920C" w14:textId="77777777" w:rsidR="00C96366" w:rsidRPr="00404724" w:rsidRDefault="00C96366" w:rsidP="00C96366">
      <w:pPr>
        <w:pStyle w:val="Plattetekstinspringen2"/>
        <w:rPr>
          <w:rStyle w:val="Keuze-blauw"/>
        </w:rPr>
      </w:pPr>
      <w:r>
        <w:t xml:space="preserve">Afwerking: </w:t>
      </w:r>
      <w:r w:rsidRPr="00404724">
        <w:rPr>
          <w:rStyle w:val="Keuze-blauw"/>
        </w:rPr>
        <w:t>effen / gekrabd / …</w:t>
      </w:r>
    </w:p>
    <w:p w14:paraId="1711875E" w14:textId="77777777" w:rsidR="00C96366" w:rsidRDefault="00C96366" w:rsidP="00C96366">
      <w:pPr>
        <w:pStyle w:val="Plattetekstinspringen"/>
      </w:pPr>
      <w:r>
        <w:t xml:space="preserve">Stop-, hoek- en uitzetprofielen: </w:t>
      </w:r>
      <w:r w:rsidRPr="00404724">
        <w:rPr>
          <w:rStyle w:val="Keuze-blauw"/>
        </w:rPr>
        <w:t>inox / alu / kunststof, kleur: …</w:t>
      </w:r>
    </w:p>
    <w:p w14:paraId="1682CCAF" w14:textId="77777777" w:rsidR="00C96366" w:rsidRDefault="00C96366" w:rsidP="00C96366">
      <w:pPr>
        <w:pStyle w:val="Kop8"/>
      </w:pPr>
      <w:r>
        <w:t xml:space="preserve">Aanvullende specificaties </w:t>
      </w:r>
      <w:r w:rsidR="00DE3416">
        <w:t>(te schrappen door ontwerper indien niet van toepassing)</w:t>
      </w:r>
    </w:p>
    <w:p w14:paraId="32F31D82" w14:textId="77777777" w:rsidR="00C96366" w:rsidRDefault="00C96366" w:rsidP="00C96366">
      <w:pPr>
        <w:pStyle w:val="Plattetekstinspringen"/>
      </w:pPr>
      <w:r>
        <w:t>Voor de sokkel wordt een isolatieplaat en pleister met verhoogde stootweerstand gebruikt.</w:t>
      </w:r>
    </w:p>
    <w:p w14:paraId="33BFC617" w14:textId="77777777" w:rsidR="00C96366" w:rsidRPr="00A66062" w:rsidRDefault="00C96366" w:rsidP="00C96366">
      <w:pPr>
        <w:pStyle w:val="Plattetekstinspringen"/>
      </w:pPr>
      <w:r>
        <w:t>Indien mechanische bevestigingen vereist zijn wordt gebruik gemaakt van ankers met een puntwarmtedoorgangscoëfficiënt ≤ 0,002 W/K.</w:t>
      </w:r>
    </w:p>
    <w:p w14:paraId="5F1F2D3B" w14:textId="77777777" w:rsidR="00C96366" w:rsidRDefault="00C96366" w:rsidP="00C96366">
      <w:pPr>
        <w:pStyle w:val="Plattetekstinspringen"/>
      </w:pPr>
      <w:r>
        <w:t xml:space="preserve">Reactie bij brand van het </w:t>
      </w:r>
      <w:r w:rsidRPr="001B73AC">
        <w:t xml:space="preserve">systeem (volgens NBN EN 13501-1): min. </w:t>
      </w:r>
      <w:r>
        <w:t>A2</w:t>
      </w:r>
      <w:r w:rsidRPr="001B73AC">
        <w:t>,s2,d0</w:t>
      </w:r>
    </w:p>
    <w:p w14:paraId="4A171836" w14:textId="77777777" w:rsidR="00C96366" w:rsidRDefault="00C96366" w:rsidP="00C96366">
      <w:pPr>
        <w:pStyle w:val="Plattetekstinspringen"/>
        <w:rPr>
          <w:lang w:eastAsia="nl-NL"/>
        </w:rPr>
      </w:pPr>
      <w:r w:rsidRPr="00E34275">
        <w:rPr>
          <w:lang w:eastAsia="nl-NL"/>
        </w:rPr>
        <w:t>Kleurvariatie (beoordeling op droog oppervlak): ∆E max. 10 eenheden</w:t>
      </w:r>
    </w:p>
    <w:p w14:paraId="7308990B" w14:textId="77777777" w:rsidR="00C96366" w:rsidRPr="00E34275" w:rsidRDefault="00C96366" w:rsidP="00C96366">
      <w:pPr>
        <w:pStyle w:val="Plattetekstinspringen"/>
        <w:rPr>
          <w:lang w:eastAsia="nl-NL"/>
        </w:rPr>
      </w:pPr>
      <w:r>
        <w:rPr>
          <w:lang w:eastAsia="nl-NL"/>
        </w:rPr>
        <w:t>Uitvoeringstolerantie: ‘speciaal’</w:t>
      </w:r>
    </w:p>
    <w:p w14:paraId="2BE43B80" w14:textId="77777777" w:rsidR="00C96366" w:rsidRDefault="00C96366" w:rsidP="00C96366">
      <w:pPr>
        <w:pStyle w:val="Kop6"/>
      </w:pPr>
      <w:r>
        <w:t>Uitvoering</w:t>
      </w:r>
    </w:p>
    <w:p w14:paraId="6DCB64C1" w14:textId="77777777" w:rsidR="00C96366" w:rsidRDefault="00C96366" w:rsidP="00C96366">
      <w:pPr>
        <w:pStyle w:val="Plattetekstinspringen"/>
      </w:pPr>
      <w:r>
        <w:t>De uitvoering gebeurt volgens de voorschriften van de fabrikant, aangevuld met de richtlijnen in de technische goedkeuring.</w:t>
      </w:r>
    </w:p>
    <w:p w14:paraId="2EE5365A" w14:textId="77777777" w:rsidR="00C96366" w:rsidRDefault="00C96366" w:rsidP="00C96366">
      <w:pPr>
        <w:pStyle w:val="Kop8"/>
      </w:pPr>
      <w:r>
        <w:t xml:space="preserve">Aanvullende uitvoeringsvoorschriften </w:t>
      </w:r>
      <w:r w:rsidR="00DE3416">
        <w:t>(te schrappen door ontwerper indien niet van toepassing)</w:t>
      </w:r>
    </w:p>
    <w:p w14:paraId="2A62E673" w14:textId="77777777" w:rsidR="00C96366" w:rsidRPr="00404724" w:rsidRDefault="00C96366" w:rsidP="00C96366">
      <w:pPr>
        <w:pStyle w:val="Plattetekstinspringen"/>
        <w:rPr>
          <w:rStyle w:val="Keuze-blauw"/>
        </w:rPr>
      </w:pPr>
      <w:r>
        <w:t xml:space="preserve">Aanzet: </w:t>
      </w:r>
      <w:r w:rsidRPr="00404724">
        <w:rPr>
          <w:rStyle w:val="Keuze-blauw"/>
        </w:rPr>
        <w:t xml:space="preserve">van op de voorziene plint / d.m.v. een sokkelprofiel op 30 / … cm boven het maaiveld, het profiel fungeert ook als drager van de onderste rij isolatieplaten. </w:t>
      </w:r>
    </w:p>
    <w:p w14:paraId="2F2F95C2" w14:textId="77777777" w:rsidR="00C96366" w:rsidRPr="00404724" w:rsidRDefault="00C96366" w:rsidP="00C96366">
      <w:pPr>
        <w:pStyle w:val="Plattetekstinspringen"/>
        <w:rPr>
          <w:rStyle w:val="Keuze-blauw"/>
        </w:rPr>
      </w:pPr>
      <w:r>
        <w:t xml:space="preserve">Aansluiting schrijnwerk: </w:t>
      </w:r>
      <w:r w:rsidRPr="00DF303C">
        <w:t>met een afdichting van het type I</w:t>
      </w:r>
      <w:r w:rsidRPr="00404724">
        <w:rPr>
          <w:rStyle w:val="Keuze-blauw"/>
        </w:rPr>
        <w:t xml:space="preserve"> d.m.v. een EPDM-membraan, vastgelijmd aan de ruwbouw en vastgehecht aan de vaste raamprofielen / d.m.v. een metalen profiellijst en elastische voeg / …</w:t>
      </w:r>
    </w:p>
    <w:p w14:paraId="4F90EDFF" w14:textId="77777777" w:rsidR="00C96366" w:rsidRDefault="00C96366" w:rsidP="00C96366">
      <w:pPr>
        <w:pStyle w:val="Kop4"/>
        <w:rPr>
          <w:rStyle w:val="MeetChar"/>
        </w:rPr>
      </w:pPr>
      <w:bookmarkStart w:id="717" w:name="_Toc389732934"/>
      <w:bookmarkStart w:id="718" w:name="_Toc390173148"/>
      <w:bookmarkStart w:id="719" w:name="_Toc438633524"/>
      <w:r>
        <w:t>43.22.10.</w:t>
      </w:r>
      <w:r>
        <w:tab/>
        <w:t>buitengevelisolatiesystemen met pleister - MW/isolatie</w:t>
      </w:r>
      <w:bookmarkEnd w:id="717"/>
      <w:bookmarkEnd w:id="718"/>
      <w:bookmarkEnd w:id="719"/>
      <w:r>
        <w:tab/>
      </w:r>
    </w:p>
    <w:p w14:paraId="06072429" w14:textId="77777777" w:rsidR="00C96366" w:rsidRDefault="00C96366" w:rsidP="00C96366">
      <w:pPr>
        <w:pStyle w:val="Kop5"/>
      </w:pPr>
      <w:bookmarkStart w:id="720" w:name="_Toc389732935"/>
      <w:bookmarkStart w:id="721" w:name="_Toc390173149"/>
      <w:bookmarkStart w:id="722" w:name="_Toc438633525"/>
      <w:r>
        <w:t>43.22.11.</w:t>
      </w:r>
      <w:r>
        <w:tab/>
        <w:t>buitengevelisolatiesystemen met pleister – MW/isolatie – 14 cm</w:t>
      </w:r>
      <w:r>
        <w:tab/>
      </w:r>
      <w:r w:rsidRPr="00E72954">
        <w:rPr>
          <w:rStyle w:val="MeetChar"/>
        </w:rPr>
        <w:t>|FH|m2</w:t>
      </w:r>
      <w:bookmarkEnd w:id="720"/>
      <w:bookmarkEnd w:id="721"/>
      <w:bookmarkEnd w:id="722"/>
    </w:p>
    <w:p w14:paraId="5B02E82C" w14:textId="77777777" w:rsidR="00C96366" w:rsidRDefault="00C96366" w:rsidP="00C96366">
      <w:pPr>
        <w:pStyle w:val="Kop6"/>
      </w:pPr>
      <w:r>
        <w:t>Meting</w:t>
      </w:r>
    </w:p>
    <w:p w14:paraId="1991D16E" w14:textId="77777777" w:rsidR="00C96366" w:rsidRDefault="00C96366" w:rsidP="00C96366">
      <w:pPr>
        <w:pStyle w:val="Plattetekstinspringen"/>
      </w:pPr>
      <w:r>
        <w:t>meeteenheid: m2</w:t>
      </w:r>
    </w:p>
    <w:p w14:paraId="0A1C1C97" w14:textId="77777777" w:rsidR="00C96366" w:rsidRDefault="00C96366" w:rsidP="00C96366">
      <w:pPr>
        <w:pStyle w:val="Plattetekstinspringen"/>
      </w:pPr>
      <w:r>
        <w:t xml:space="preserve">meetcode: netto oppervlakte gemeten aan het buitenvlak van de gevel. Alle openingen groter dan </w:t>
      </w:r>
      <w:smartTag w:uri="urn:schemas-microsoft-com:office:smarttags" w:element="metricconverter">
        <w:smartTagPr>
          <w:attr w:name="ProductID" w:val="0,5 m2"/>
        </w:smartTagPr>
        <w:r>
          <w:t>0,5 m2</w:t>
        </w:r>
      </w:smartTag>
      <w:r>
        <w:t xml:space="preserve"> worden afgetrokken. </w:t>
      </w:r>
    </w:p>
    <w:p w14:paraId="73818619" w14:textId="77777777" w:rsidR="00C96366" w:rsidRDefault="00C96366" w:rsidP="00C96366">
      <w:pPr>
        <w:pStyle w:val="Plattetekstinspringen"/>
      </w:pPr>
      <w:r>
        <w:t>aard van de overeenkomst: Forfaitaire Hoeveelheid (FH)</w:t>
      </w:r>
    </w:p>
    <w:p w14:paraId="4B026498" w14:textId="77777777" w:rsidR="00C96366" w:rsidRDefault="00C96366" w:rsidP="00C96366">
      <w:pPr>
        <w:pStyle w:val="Kop6"/>
      </w:pPr>
      <w:r>
        <w:t>Toepassing</w:t>
      </w:r>
    </w:p>
    <w:p w14:paraId="35D9EA45" w14:textId="77777777" w:rsidR="00C96366" w:rsidRDefault="00C96366" w:rsidP="00C96366">
      <w:pPr>
        <w:pStyle w:val="Kop5"/>
      </w:pPr>
      <w:bookmarkStart w:id="723" w:name="_Toc389732936"/>
      <w:bookmarkStart w:id="724" w:name="_Toc390173150"/>
      <w:bookmarkStart w:id="725" w:name="_Toc438633526"/>
      <w:r>
        <w:t>43.22.12.</w:t>
      </w:r>
      <w:r>
        <w:tab/>
        <w:t>buitengevelisolatiesystemen met pleister – MW/isolatie – 16 cm</w:t>
      </w:r>
      <w:r>
        <w:tab/>
      </w:r>
      <w:r w:rsidRPr="00E72954">
        <w:rPr>
          <w:rStyle w:val="MeetChar"/>
        </w:rPr>
        <w:t>|FH|m2</w:t>
      </w:r>
      <w:bookmarkEnd w:id="723"/>
      <w:bookmarkEnd w:id="724"/>
      <w:bookmarkEnd w:id="725"/>
    </w:p>
    <w:p w14:paraId="03FD24BF" w14:textId="77777777" w:rsidR="00C96366" w:rsidRDefault="00C96366" w:rsidP="00C96366">
      <w:pPr>
        <w:pStyle w:val="Kop6"/>
      </w:pPr>
      <w:r>
        <w:t>Meting</w:t>
      </w:r>
    </w:p>
    <w:p w14:paraId="21777866" w14:textId="77777777" w:rsidR="00C96366" w:rsidRDefault="00C96366" w:rsidP="00C96366">
      <w:pPr>
        <w:pStyle w:val="Plattetekstinspringen"/>
      </w:pPr>
      <w:r>
        <w:t>meeteenheid: m2</w:t>
      </w:r>
    </w:p>
    <w:p w14:paraId="7F529FB1" w14:textId="77777777" w:rsidR="00C96366" w:rsidRDefault="00C96366" w:rsidP="00C96366">
      <w:pPr>
        <w:pStyle w:val="Plattetekstinspringen"/>
      </w:pPr>
      <w:r>
        <w:t xml:space="preserve">meetcode: netto oppervlakte gemeten aan het buitenvlak van de gevel. Alle openingen groter dan </w:t>
      </w:r>
      <w:smartTag w:uri="urn:schemas-microsoft-com:office:smarttags" w:element="metricconverter">
        <w:smartTagPr>
          <w:attr w:name="ProductID" w:val="0,5 m2"/>
        </w:smartTagPr>
        <w:r>
          <w:t>0,5 m2</w:t>
        </w:r>
      </w:smartTag>
      <w:r>
        <w:t xml:space="preserve"> worden afgetrokken. </w:t>
      </w:r>
    </w:p>
    <w:p w14:paraId="1FC543D0" w14:textId="77777777" w:rsidR="00C96366" w:rsidRDefault="00C96366" w:rsidP="00C96366">
      <w:pPr>
        <w:pStyle w:val="Plattetekstinspringen"/>
      </w:pPr>
      <w:r>
        <w:t>aard van de overeenkomst: Forfaitaire Hoeveelheid (FH)</w:t>
      </w:r>
    </w:p>
    <w:p w14:paraId="6DC73570" w14:textId="77777777" w:rsidR="00C96366" w:rsidRPr="00874858" w:rsidRDefault="00C96366" w:rsidP="00C96366">
      <w:pPr>
        <w:pStyle w:val="Kop6"/>
        <w:rPr>
          <w:lang w:val="nl-NL"/>
        </w:rPr>
      </w:pPr>
      <w:r>
        <w:t>Toepassing</w:t>
      </w:r>
    </w:p>
    <w:p w14:paraId="0E59F058" w14:textId="77777777" w:rsidR="00C96366" w:rsidRDefault="00C96366" w:rsidP="00C96366">
      <w:pPr>
        <w:pStyle w:val="Kop4"/>
        <w:rPr>
          <w:rStyle w:val="MeetChar"/>
        </w:rPr>
      </w:pPr>
      <w:bookmarkStart w:id="726" w:name="_Toc389732937"/>
      <w:bookmarkStart w:id="727" w:name="_Toc390173151"/>
      <w:bookmarkStart w:id="728" w:name="_Toc438633527"/>
      <w:r>
        <w:t>43.22.20.</w:t>
      </w:r>
      <w:r>
        <w:tab/>
        <w:t>buitengevelisolatiesystemen met pleister - MW/pleister</w:t>
      </w:r>
      <w:r>
        <w:tab/>
      </w:r>
      <w:r w:rsidRPr="009540CE">
        <w:rPr>
          <w:rStyle w:val="MeetChar"/>
        </w:rPr>
        <w:t>|</w:t>
      </w:r>
      <w:r>
        <w:rPr>
          <w:rStyle w:val="MeetChar"/>
        </w:rPr>
        <w:t>FH</w:t>
      </w:r>
      <w:r w:rsidRPr="009540CE">
        <w:rPr>
          <w:rStyle w:val="MeetChar"/>
        </w:rPr>
        <w:t>|</w:t>
      </w:r>
      <w:r>
        <w:rPr>
          <w:rStyle w:val="MeetChar"/>
        </w:rPr>
        <w:t>m2</w:t>
      </w:r>
      <w:bookmarkEnd w:id="726"/>
      <w:bookmarkEnd w:id="727"/>
      <w:bookmarkEnd w:id="728"/>
    </w:p>
    <w:p w14:paraId="2B660DC0" w14:textId="77777777" w:rsidR="00C96366" w:rsidRDefault="00C96366" w:rsidP="00C96366">
      <w:pPr>
        <w:pStyle w:val="Kop6"/>
      </w:pPr>
      <w:r>
        <w:t>Meting</w:t>
      </w:r>
    </w:p>
    <w:p w14:paraId="052A57EB" w14:textId="77777777" w:rsidR="00C96366" w:rsidRDefault="00C96366" w:rsidP="00C96366">
      <w:pPr>
        <w:pStyle w:val="Plattetekstinspringen"/>
      </w:pPr>
      <w:r>
        <w:t>meeteenheid: m2</w:t>
      </w:r>
    </w:p>
    <w:p w14:paraId="447B8BB1" w14:textId="77777777" w:rsidR="00C96366" w:rsidRDefault="00C96366" w:rsidP="00C96366">
      <w:pPr>
        <w:pStyle w:val="Plattetekstinspringen"/>
      </w:pPr>
      <w:r>
        <w:t xml:space="preserve">meetcode: netto oppervlakte gemeten aan het buitenvlak van de gevel. Alle openingen groter dan </w:t>
      </w:r>
      <w:smartTag w:uri="urn:schemas-microsoft-com:office:smarttags" w:element="metricconverter">
        <w:smartTagPr>
          <w:attr w:name="ProductID" w:val="0,5 m2"/>
        </w:smartTagPr>
        <w:r>
          <w:t>0,5 m2</w:t>
        </w:r>
      </w:smartTag>
      <w:r>
        <w:t xml:space="preserve"> worden afgetrokken. Te bepleisteren dagzijden van openingen en vensters worden ook in rekening gebracht.</w:t>
      </w:r>
    </w:p>
    <w:p w14:paraId="52AADD6A" w14:textId="77777777" w:rsidR="00C96366" w:rsidRDefault="00C96366" w:rsidP="00C96366">
      <w:pPr>
        <w:pStyle w:val="Plattetekstinspringen"/>
      </w:pPr>
      <w:r>
        <w:t>aard van de overeenkomst: Forfaitaire Hoeveelheid (FH)</w:t>
      </w:r>
    </w:p>
    <w:p w14:paraId="7FFD1CB9" w14:textId="77777777" w:rsidR="00C96366" w:rsidRDefault="00C96366" w:rsidP="00C96366">
      <w:pPr>
        <w:pStyle w:val="Kop6"/>
      </w:pPr>
      <w:r>
        <w:t>Toepassing</w:t>
      </w:r>
    </w:p>
    <w:p w14:paraId="2C43D0A8" w14:textId="77777777" w:rsidR="00C96366" w:rsidRDefault="00C96366" w:rsidP="00C96366">
      <w:pPr>
        <w:pStyle w:val="Kop1"/>
      </w:pPr>
      <w:bookmarkStart w:id="729" w:name="_Toc98044566"/>
      <w:bookmarkStart w:id="730" w:name="_Toc390847155"/>
      <w:bookmarkStart w:id="731" w:name="_Toc390872506"/>
      <w:bookmarkStart w:id="732" w:name="_Toc438633528"/>
      <w:r>
        <w:t>44.</w:t>
      </w:r>
      <w:r>
        <w:tab/>
        <w:t>BUITENTRAPPEN &amp;</w:t>
      </w:r>
      <w:bookmarkEnd w:id="729"/>
      <w:r w:rsidRPr="009A6F57">
        <w:t xml:space="preserve"> BORSTWERINGEN</w:t>
      </w:r>
      <w:bookmarkEnd w:id="730"/>
      <w:bookmarkEnd w:id="731"/>
      <w:bookmarkEnd w:id="732"/>
    </w:p>
    <w:p w14:paraId="40A882CA" w14:textId="77777777" w:rsidR="00C96366" w:rsidRDefault="00C96366" w:rsidP="00C96366">
      <w:pPr>
        <w:pStyle w:val="Kop2"/>
      </w:pPr>
      <w:bookmarkStart w:id="733" w:name="_Toc98044567"/>
      <w:bookmarkStart w:id="734" w:name="_Toc390847156"/>
      <w:bookmarkStart w:id="735" w:name="_Toc390872507"/>
      <w:bookmarkStart w:id="736" w:name="_Toc438633529"/>
      <w:r>
        <w:t>44.00.</w:t>
      </w:r>
      <w:r>
        <w:tab/>
        <w:t>buitentrappen en borstweringen - algemeen</w:t>
      </w:r>
      <w:bookmarkEnd w:id="733"/>
      <w:bookmarkEnd w:id="734"/>
      <w:bookmarkEnd w:id="735"/>
      <w:bookmarkEnd w:id="736"/>
    </w:p>
    <w:p w14:paraId="1BAE5D58" w14:textId="77777777" w:rsidR="00C96366" w:rsidRDefault="00C96366" w:rsidP="00C96366">
      <w:pPr>
        <w:pStyle w:val="Kop6"/>
      </w:pPr>
      <w:r>
        <w:t>Omschrijving</w:t>
      </w:r>
    </w:p>
    <w:p w14:paraId="0B3FCA45" w14:textId="77777777" w:rsidR="00C96366" w:rsidRDefault="00C96366" w:rsidP="00C96366">
      <w:pPr>
        <w:pStyle w:val="Plattetekst"/>
      </w:pPr>
      <w:r>
        <w:t>Levering en plaatsing van alle voorziene buitentrappen, borstweringen en brandladders tot een afgewerkt geheel met inbegrip van de bijhorende bordessen, treden, randafwerkingen, borstweringen, handgrepen, …. De werken omvatten:</w:t>
      </w:r>
    </w:p>
    <w:p w14:paraId="293F6F9E" w14:textId="77777777" w:rsidR="00C96366" w:rsidRDefault="00C96366" w:rsidP="00C96366">
      <w:pPr>
        <w:pStyle w:val="Plattetekstinspringen"/>
      </w:pPr>
      <w:r>
        <w:t>het opmeten van de juiste afmetingen ter plaatse;</w:t>
      </w:r>
      <w:r w:rsidRPr="006C7801">
        <w:t xml:space="preserve"> </w:t>
      </w:r>
    </w:p>
    <w:p w14:paraId="01A9BCDF" w14:textId="77777777" w:rsidR="00C96366" w:rsidRDefault="00C96366" w:rsidP="00C96366">
      <w:pPr>
        <w:pStyle w:val="Plattetekstinspringen"/>
      </w:pPr>
      <w:r>
        <w:t>de controle en voorbereiding van de steunen;</w:t>
      </w:r>
    </w:p>
    <w:p w14:paraId="67BF5A87" w14:textId="77777777" w:rsidR="00F14AD1" w:rsidRPr="00F14AD1" w:rsidRDefault="00F14AD1" w:rsidP="00F14AD1">
      <w:pPr>
        <w:pStyle w:val="Plattetekstinspringen"/>
      </w:pPr>
      <w:r w:rsidRPr="00F14AD1">
        <w:t>de opmaak van de nodige werktekeningen en aftoetsing aan de geometrische eisen en gebruiksge</w:t>
      </w:r>
      <w:r w:rsidR="005E5B71">
        <w:t xml:space="preserve">schiktheidscriteria volgens NBN B </w:t>
      </w:r>
      <w:r w:rsidRPr="00F14AD1">
        <w:t>03-004 (Borstweringen), gebeurlijke aanpassingen vallen ten laste van de aanneming</w:t>
      </w:r>
    </w:p>
    <w:p w14:paraId="3300CAA1" w14:textId="77777777" w:rsidR="00C96366" w:rsidRDefault="00C96366" w:rsidP="00C96366">
      <w:pPr>
        <w:pStyle w:val="Plattetekstinspringen"/>
      </w:pPr>
      <w:r>
        <w:t>de fabricage op maat, het transport en de montage van alle trapelementen, treden, leuningen, borstweringen, roosters, vulpanelen, handgrepen met inbegrip van de corrosiebeschermende behandelingen;</w:t>
      </w:r>
    </w:p>
    <w:p w14:paraId="406A62C5" w14:textId="77777777" w:rsidR="00C96366" w:rsidRDefault="00C96366" w:rsidP="00C96366">
      <w:pPr>
        <w:pStyle w:val="Plattetekstinspringen"/>
      </w:pPr>
      <w:r>
        <w:t xml:space="preserve">alle bevestigings- en/of oplegmiddelen, chemische verankeringen, inclusief de eventueel noodzakelijke constructieve uitzetvoegen en kitten; </w:t>
      </w:r>
    </w:p>
    <w:p w14:paraId="4C5C0911" w14:textId="77777777" w:rsidR="00C96366" w:rsidRDefault="00C96366" w:rsidP="00C96366">
      <w:pPr>
        <w:pStyle w:val="Plattetekstinspringen"/>
      </w:pPr>
      <w:r>
        <w:t>de randafwerkingen,… t.o.v. omgevende buitenbevloerings-, dorpel- en gevelafwerkingen;</w:t>
      </w:r>
      <w:r w:rsidRPr="006C7801">
        <w:t xml:space="preserve"> </w:t>
      </w:r>
    </w:p>
    <w:p w14:paraId="01D4A16E" w14:textId="77777777" w:rsidR="00C96366" w:rsidRDefault="00C96366" w:rsidP="00C96366">
      <w:pPr>
        <w:pStyle w:val="Plattetekstinspringen"/>
      </w:pPr>
      <w:r>
        <w:t>de nodige voorzieningen om de elementen na plaatsing te beschermen tegen beschadiging of bevuiling voor de volledige duur van de overige werken.</w:t>
      </w:r>
    </w:p>
    <w:p w14:paraId="55419AAD" w14:textId="77777777" w:rsidR="00C96366" w:rsidRDefault="00C96366" w:rsidP="00C96366">
      <w:pPr>
        <w:pStyle w:val="Kop6"/>
      </w:pPr>
      <w:r>
        <w:t>Materialen</w:t>
      </w:r>
    </w:p>
    <w:p w14:paraId="50D7D503" w14:textId="77777777" w:rsidR="00EB3632" w:rsidRPr="000775D4" w:rsidRDefault="00EB3632" w:rsidP="00EB3632">
      <w:pPr>
        <w:pStyle w:val="Plattetekstinspringen"/>
      </w:pPr>
      <w:r>
        <w:t xml:space="preserve">Alle materialen zijn vorstbestendig en bezitten een voldoende duurzaamheid t.o.v. het </w:t>
      </w:r>
      <w:r w:rsidRPr="000775D4">
        <w:t xml:space="preserve">buitenklimaat en de eventuele aantasting door schimmels en insecten (houten elementen). Alle metalen elementen en bevestigingsmiddelen zijn corrosiebestendig. </w:t>
      </w:r>
    </w:p>
    <w:p w14:paraId="0313AFBB" w14:textId="77777777" w:rsidR="00EB3632" w:rsidRDefault="00EB3632" w:rsidP="00EB3632">
      <w:pPr>
        <w:pStyle w:val="Plattetekstinspringen"/>
      </w:pPr>
      <w:r>
        <w:t>De bepalingen van 27.00. – structuurelementen - staal zijn van toepassing op de stalen elementen.</w:t>
      </w:r>
      <w:r w:rsidRPr="00EB3632">
        <w:t xml:space="preserve"> </w:t>
      </w:r>
      <w:r w:rsidRPr="000775D4">
        <w:t xml:space="preserve">De bepalingen onder art. 27.60. corrosiesbescherming - algemeen zijn van toepassing op de eventuele corrossiebeschermende maatregelen.  </w:t>
      </w:r>
    </w:p>
    <w:p w14:paraId="25495208" w14:textId="77777777" w:rsidR="00EB3632" w:rsidRDefault="00EB3632" w:rsidP="00EB3632">
      <w:pPr>
        <w:pStyle w:val="Plattetekstinspringen"/>
        <w:overflowPunct/>
        <w:textAlignment w:val="auto"/>
      </w:pPr>
      <w:r>
        <w:t>De buitentrappen moeten bij alle weersomstandigheden veilig begaanbaar te zijn (antislip-treden). De t</w:t>
      </w:r>
      <w:r w:rsidRPr="00EB3632">
        <w:t>raptreden in publiek toegankelijke zone</w:t>
      </w:r>
      <w:r>
        <w:t>s</w:t>
      </w:r>
      <w:r w:rsidRPr="00EB3632">
        <w:t xml:space="preserve"> van gebouwen </w:t>
      </w:r>
      <w:r>
        <w:t xml:space="preserve">mogen </w:t>
      </w:r>
      <w:r w:rsidRPr="00EB3632">
        <w:t xml:space="preserve">maximaal 18 cm hoog en </w:t>
      </w:r>
      <w:r>
        <w:t xml:space="preserve">moeten </w:t>
      </w:r>
      <w:r w:rsidRPr="00EB3632">
        <w:t xml:space="preserve">minimaal 23 cm diep </w:t>
      </w:r>
      <w:r>
        <w:t>z</w:t>
      </w:r>
      <w:r w:rsidRPr="00EB3632">
        <w:t>ijn</w:t>
      </w:r>
      <w:r>
        <w:t>.</w:t>
      </w:r>
    </w:p>
    <w:p w14:paraId="08DCC01F" w14:textId="77777777" w:rsidR="00EB3632" w:rsidRDefault="00EB3632" w:rsidP="00EB3632">
      <w:pPr>
        <w:pStyle w:val="Plattetekstinspringen"/>
        <w:overflowPunct/>
        <w:textAlignment w:val="auto"/>
      </w:pPr>
      <w:r>
        <w:t>De stabiliteit van de trappen en borstweringen moet in alle omstandigheden gewaarborgd zijn</w:t>
      </w:r>
    </w:p>
    <w:p w14:paraId="17C32D1F" w14:textId="77777777" w:rsidR="00C96366" w:rsidRDefault="00C96366" w:rsidP="004664B0">
      <w:pPr>
        <w:pStyle w:val="Plattetekstinspringen"/>
        <w:overflowPunct/>
        <w:textAlignment w:val="auto"/>
      </w:pPr>
      <w:r>
        <w:t xml:space="preserve">De norm NBN B 03-004 – Borstwering </w:t>
      </w:r>
      <w:r w:rsidR="00EB3632">
        <w:t>is integraal</w:t>
      </w:r>
      <w:r>
        <w:t xml:space="preserve"> van toepassing.</w:t>
      </w:r>
      <w:r w:rsidR="001843CE">
        <w:t xml:space="preserve"> De beschermingshoogte en samenstelling van leuningen en borstweringen moet voorafgaand aan de bestelling worden afgetoetst aan de </w:t>
      </w:r>
      <w:r w:rsidR="0040775F">
        <w:t xml:space="preserve">geometrische </w:t>
      </w:r>
      <w:r w:rsidR="001843CE">
        <w:t>eisen en gebruiksgeschiktheidscriteria</w:t>
      </w:r>
      <w:r w:rsidR="005E5B71">
        <w:t xml:space="preserve"> </w:t>
      </w:r>
      <w:r w:rsidR="001843CE">
        <w:t>(</w:t>
      </w:r>
      <w:r w:rsidR="00822F71">
        <w:t xml:space="preserve">weerstand tegen </w:t>
      </w:r>
      <w:r w:rsidR="00822F71" w:rsidRPr="00822F71">
        <w:t>horizontale belasting uitgeoefend door personen,</w:t>
      </w:r>
      <w:r w:rsidR="00822F71">
        <w:t xml:space="preserve"> </w:t>
      </w:r>
      <w:r w:rsidR="00822F71" w:rsidRPr="00822F71">
        <w:t>windbelasting, combinatie van belastingen, zachte schok</w:t>
      </w:r>
      <w:r w:rsidR="005E5B71">
        <w:t>proef</w:t>
      </w:r>
      <w:r w:rsidR="001843CE">
        <w:t xml:space="preserve">) </w:t>
      </w:r>
      <w:r w:rsidR="00822F71">
        <w:t xml:space="preserve">volgens </w:t>
      </w:r>
      <w:r w:rsidR="001843CE">
        <w:t xml:space="preserve">NBN B </w:t>
      </w:r>
      <w:r w:rsidR="00D54778">
        <w:t>03</w:t>
      </w:r>
      <w:r w:rsidR="001843CE">
        <w:t>-004.</w:t>
      </w:r>
      <w:r w:rsidR="005E5B71" w:rsidRPr="005E5B71">
        <w:t xml:space="preserve"> Rekennota van de theoretische vervorming (volgens tabellen 5 en 9 van de norm) voor te leggen.</w:t>
      </w:r>
    </w:p>
    <w:p w14:paraId="35A6B928" w14:textId="77777777" w:rsidR="00C96366" w:rsidRDefault="00C96366" w:rsidP="00C96366">
      <w:pPr>
        <w:pStyle w:val="Plattetekstinspringen"/>
      </w:pPr>
      <w:r>
        <w:t>De verankeringen van de borstweringen zijn aangepast aan het materiaal waarin ze zullen worden aangebracht. Hun weerstand moet gewaarborgd worden aan de hand van een proefrapport, proeven in-situ of een rekennota.</w:t>
      </w:r>
    </w:p>
    <w:p w14:paraId="581A0487" w14:textId="77777777" w:rsidR="00C96366" w:rsidRDefault="00C96366" w:rsidP="00C96366">
      <w:pPr>
        <w:pStyle w:val="Plattetekstinspringen"/>
      </w:pPr>
      <w:r>
        <w:t>In geval van glazen borstweringen of beglaasde vulpanelen is ook de norm NBN S 23-002 van toepassing. Er wordt enkel gebruik gemaakt van gelaagd glas. Alle zichtbare randen worden vlak geslepen met afgeschuinde randen.</w:t>
      </w:r>
      <w:r w:rsidRPr="006F7719">
        <w:t xml:space="preserve"> </w:t>
      </w:r>
      <w:r>
        <w:t>D</w:t>
      </w:r>
      <w:r w:rsidRPr="00470435">
        <w:t>e aannemer zal een berekeningsnota van de glasfabrikant voorleggen</w:t>
      </w:r>
      <w:r>
        <w:t xml:space="preserve"> </w:t>
      </w:r>
      <w:r w:rsidRPr="00470435">
        <w:t xml:space="preserve">waaruit blijkt dat de voorziene glasdikte en -samenstelling geschikt is als borstwering. </w:t>
      </w:r>
      <w:r>
        <w:t xml:space="preserve"> Mogelijk</w:t>
      </w:r>
      <w:r w:rsidRPr="00470435">
        <w:t xml:space="preserve"> </w:t>
      </w:r>
      <w:r>
        <w:t>blijkt daaruit</w:t>
      </w:r>
      <w:r w:rsidRPr="00470435">
        <w:t xml:space="preserve"> dat het glas én gelaagd én gehard is.</w:t>
      </w:r>
      <w:r>
        <w:t xml:space="preserve"> Bij gelaagde samenstellingen waarbij alle componenten thermisch gehard zijn, moet een regel voorzien worden om de randen van het glas te beschermen tegen schokken en de beglazing op haar plaats te houden in geval van breuk van de glasplaten.</w:t>
      </w:r>
    </w:p>
    <w:p w14:paraId="792C9671" w14:textId="77777777" w:rsidR="00C96366" w:rsidRDefault="00C96366" w:rsidP="00C96366">
      <w:pPr>
        <w:pStyle w:val="Plattetekstinspringen"/>
      </w:pPr>
      <w:r>
        <w:t>De buitentrappen en brandladders voldoen inzake brandveiligheid aan de bepalingen in artikel 04.40. m.b.t. brandveiligheid.</w:t>
      </w:r>
    </w:p>
    <w:p w14:paraId="3E94605E" w14:textId="77777777" w:rsidR="00C96366" w:rsidRDefault="00C96366" w:rsidP="00C96366">
      <w:pPr>
        <w:pStyle w:val="Kop6"/>
      </w:pPr>
      <w:r>
        <w:t>Uitvoering</w:t>
      </w:r>
    </w:p>
    <w:p w14:paraId="5D41BE9A" w14:textId="77777777" w:rsidR="00C96366" w:rsidRDefault="00C96366" w:rsidP="00C96366">
      <w:pPr>
        <w:pStyle w:val="Plattetekstinspringen"/>
      </w:pPr>
      <w:r>
        <w:t>De trappen en/of borstweringen worden geconstrueerd volgens de aanduidingen en afmetingen vermeld op plan en/of de detailtekeningen. Indien het aanbestedingsdossier geen specifieke detailtekeningen bevat, zijn de aangegeven vorm en basisafmetingen richtinggevend.</w:t>
      </w:r>
    </w:p>
    <w:p w14:paraId="3E3A0C96" w14:textId="77777777" w:rsidR="00C96366" w:rsidRDefault="00C96366" w:rsidP="00C96366">
      <w:pPr>
        <w:pStyle w:val="Plattetekstinspringen"/>
      </w:pPr>
      <w:r>
        <w:t>De aannemer is verplicht ter plaatse de afmetingen te controleren en na te gaan of ze uitgevoerd kunnen worden volgens de voorgelegde plannen. Indien dit onmogelijk blijkt, moet hij de ontwerper hiervan zo snel mogelijk op de hoogte brengen.</w:t>
      </w:r>
    </w:p>
    <w:p w14:paraId="5401ACE2" w14:textId="77777777" w:rsidR="00C96366" w:rsidRDefault="00C96366" w:rsidP="00C96366">
      <w:pPr>
        <w:pStyle w:val="Plattetekstinspringen"/>
      </w:pPr>
      <w:r>
        <w:t>De elementen worden zoveel mogelijk geprefabriceerd in de werkplaats en vervolgens terplaatse gemonteerd en verankerd aan de omgevende draagconstructies. De concrete opvatting van bevestigingspunten en vereiste verankeringselementen wordt voorafgaandelijk in onderling overleg tussen ontwerper, ingenieur, aannemer en fabrikant bepaald. Bij de montage wordt nauwlettend toegezien op het voorkomen van alle mogelijke koude- en/of vochtbruggen.</w:t>
      </w:r>
    </w:p>
    <w:p w14:paraId="5F524480" w14:textId="77777777" w:rsidR="00C96366" w:rsidRDefault="00C96366" w:rsidP="00C96366">
      <w:pPr>
        <w:pStyle w:val="Kop2"/>
      </w:pPr>
      <w:bookmarkStart w:id="737" w:name="_Toc390847157"/>
      <w:bookmarkStart w:id="738" w:name="_Toc390872508"/>
      <w:bookmarkStart w:id="739" w:name="_Toc438633530"/>
      <w:bookmarkStart w:id="740" w:name="_Toc98044571"/>
      <w:r>
        <w:t>44.10.</w:t>
      </w:r>
      <w:r>
        <w:tab/>
        <w:t>trappen - algemeen</w:t>
      </w:r>
      <w:bookmarkEnd w:id="737"/>
      <w:bookmarkEnd w:id="738"/>
      <w:bookmarkEnd w:id="739"/>
      <w:r>
        <w:tab/>
      </w:r>
    </w:p>
    <w:p w14:paraId="721AB9A4" w14:textId="77777777" w:rsidR="00C96366" w:rsidRDefault="00C96366" w:rsidP="00C96366">
      <w:pPr>
        <w:pStyle w:val="Kop3"/>
      </w:pPr>
      <w:bookmarkStart w:id="741" w:name="_Toc390847158"/>
      <w:bookmarkStart w:id="742" w:name="_Toc390872509"/>
      <w:bookmarkStart w:id="743" w:name="_Toc438633531"/>
      <w:r>
        <w:t>44.11.</w:t>
      </w:r>
      <w:r>
        <w:tab/>
        <w:t>trappen - staal</w:t>
      </w:r>
      <w:bookmarkEnd w:id="740"/>
      <w:r>
        <w:tab/>
      </w:r>
      <w:r>
        <w:rPr>
          <w:rStyle w:val="MeetChar"/>
        </w:rPr>
        <w:t>|FH</w:t>
      </w:r>
      <w:r w:rsidRPr="001952B3">
        <w:rPr>
          <w:rStyle w:val="MeetChar"/>
        </w:rPr>
        <w:t>|</w:t>
      </w:r>
      <w:r>
        <w:rPr>
          <w:rStyle w:val="MeetChar"/>
        </w:rPr>
        <w:t>st of SOG</w:t>
      </w:r>
      <w:bookmarkEnd w:id="741"/>
      <w:bookmarkEnd w:id="742"/>
      <w:bookmarkEnd w:id="743"/>
    </w:p>
    <w:p w14:paraId="0650ABF0" w14:textId="77777777" w:rsidR="00C96366" w:rsidRDefault="00C96366" w:rsidP="00C96366">
      <w:pPr>
        <w:pStyle w:val="Kop6"/>
      </w:pPr>
      <w:r>
        <w:t>Omschrijving</w:t>
      </w:r>
    </w:p>
    <w:p w14:paraId="5FE0C444" w14:textId="77777777" w:rsidR="00C96366" w:rsidRPr="00402F46" w:rsidRDefault="00C96366" w:rsidP="00C96366">
      <w:pPr>
        <w:pStyle w:val="Plattetekstinspringen"/>
        <w:numPr>
          <w:ilvl w:val="0"/>
          <w:numId w:val="0"/>
        </w:numPr>
        <w:ind w:left="340" w:hanging="340"/>
      </w:pPr>
      <w:r>
        <w:t>Op maat vervaardigde trappen met bijhorende bordessen en leuningelementen uit staal.</w:t>
      </w:r>
    </w:p>
    <w:p w14:paraId="4CD659BE" w14:textId="77777777" w:rsidR="00C96366" w:rsidRDefault="00C96366" w:rsidP="00C96366">
      <w:pPr>
        <w:pStyle w:val="Kop6"/>
      </w:pPr>
      <w:r>
        <w:t>Meting</w:t>
      </w:r>
    </w:p>
    <w:p w14:paraId="563D9D39" w14:textId="77777777" w:rsidR="00C96366" w:rsidRDefault="00C96366" w:rsidP="00C96366">
      <w:pPr>
        <w:pStyle w:val="ofwel"/>
      </w:pPr>
      <w:r>
        <w:t>(ofwel)</w:t>
      </w:r>
    </w:p>
    <w:p w14:paraId="14C56D53" w14:textId="77777777" w:rsidR="00C96366" w:rsidRDefault="00C96366" w:rsidP="00C96366">
      <w:pPr>
        <w:pStyle w:val="Plattetekstinspringen"/>
      </w:pPr>
      <w:r>
        <w:t xml:space="preserve">meeteenheid: per stuk </w:t>
      </w:r>
    </w:p>
    <w:p w14:paraId="74FFC5EB" w14:textId="77777777" w:rsidR="00C96366" w:rsidRPr="00231863" w:rsidRDefault="00C96366" w:rsidP="00C96366">
      <w:pPr>
        <w:pStyle w:val="Plattetekstinspringen"/>
      </w:pPr>
      <w:r w:rsidRPr="00231863">
        <w:t xml:space="preserve">meetcode: bordessen, treden, </w:t>
      </w:r>
      <w:r>
        <w:t>borstweringen, handgrepen</w:t>
      </w:r>
      <w:r w:rsidRPr="00231863">
        <w:t xml:space="preserve"> en bevestiging aan ruwbouw en</w:t>
      </w:r>
      <w:r>
        <w:t>/of</w:t>
      </w:r>
      <w:r w:rsidRPr="00231863">
        <w:t xml:space="preserve"> fundering inbegrepen.</w:t>
      </w:r>
    </w:p>
    <w:p w14:paraId="1358AE20" w14:textId="77777777" w:rsidR="00C96366" w:rsidRDefault="00C96366" w:rsidP="00C96366">
      <w:pPr>
        <w:pStyle w:val="Plattetekstinspringen"/>
      </w:pPr>
      <w:r>
        <w:t>aard van de overeenkomst: Forfaitaire Hoeveelheid (FH)</w:t>
      </w:r>
    </w:p>
    <w:p w14:paraId="4C1CCEE0" w14:textId="77777777" w:rsidR="00C96366" w:rsidRDefault="00C96366" w:rsidP="00C96366">
      <w:pPr>
        <w:pStyle w:val="ofwel"/>
      </w:pPr>
      <w:r>
        <w:t>(ofwel)</w:t>
      </w:r>
    </w:p>
    <w:p w14:paraId="08394BA2" w14:textId="77777777" w:rsidR="00C96366" w:rsidRDefault="00C96366" w:rsidP="00C96366">
      <w:pPr>
        <w:pStyle w:val="Plattetekstinspringen"/>
      </w:pPr>
      <w:r>
        <w:t>aard van de overeenkomst: Som over Geheel (SOG). Bordessen, treden, borstweringen, handgrepen en bevestiging aan ruwbouw en/of fundering inbegrepen.</w:t>
      </w:r>
    </w:p>
    <w:p w14:paraId="19173AAE" w14:textId="77777777" w:rsidR="00C96366" w:rsidRDefault="00C96366" w:rsidP="00C96366">
      <w:pPr>
        <w:pStyle w:val="Kop6"/>
      </w:pPr>
      <w:r>
        <w:t>Materialen</w:t>
      </w:r>
    </w:p>
    <w:p w14:paraId="2B32DADC" w14:textId="77777777" w:rsidR="00C96366" w:rsidRDefault="00C96366" w:rsidP="00C96366">
      <w:pPr>
        <w:pStyle w:val="Kop8"/>
      </w:pPr>
      <w:r>
        <w:t>Specificaties</w:t>
      </w:r>
    </w:p>
    <w:p w14:paraId="590305DC" w14:textId="77777777" w:rsidR="00C96366" w:rsidRDefault="00C96366" w:rsidP="00C96366">
      <w:pPr>
        <w:pStyle w:val="Plattetekstinspringen"/>
      </w:pPr>
      <w:r>
        <w:t xml:space="preserve">Staalsoort: </w:t>
      </w:r>
      <w:r w:rsidRPr="00EC6DEA">
        <w:rPr>
          <w:rStyle w:val="Keuze-blauw"/>
        </w:rPr>
        <w:t>S235 / S275 / …</w:t>
      </w:r>
    </w:p>
    <w:p w14:paraId="64049DE4" w14:textId="77777777" w:rsidR="00C96366" w:rsidRPr="00EC6DEA" w:rsidRDefault="00C96366" w:rsidP="00C96366">
      <w:pPr>
        <w:pStyle w:val="Plattetekstinspringen"/>
        <w:rPr>
          <w:rStyle w:val="Keuze-blauw"/>
        </w:rPr>
      </w:pPr>
      <w:r>
        <w:t xml:space="preserve">Kwaliteit lasbaarheid: </w:t>
      </w:r>
      <w:r w:rsidRPr="00EC6DEA">
        <w:rPr>
          <w:rStyle w:val="Keuze-blauw"/>
        </w:rPr>
        <w:t>JR / J0 / …</w:t>
      </w:r>
    </w:p>
    <w:p w14:paraId="202A0CEC" w14:textId="77777777" w:rsidR="00C96366" w:rsidRPr="00EC6DEA" w:rsidRDefault="00C96366" w:rsidP="00C96366">
      <w:pPr>
        <w:pStyle w:val="Plattetekstinspringen"/>
        <w:rPr>
          <w:rStyle w:val="Keuze-blauw"/>
        </w:rPr>
      </w:pPr>
      <w:r>
        <w:t xml:space="preserve">Structuur: </w:t>
      </w:r>
      <w:r w:rsidRPr="00EC6DEA">
        <w:rPr>
          <w:rStyle w:val="Keuze-blauw"/>
        </w:rPr>
        <w:t>twee zijdelingse wangen / centrale boom / dragende vakwerkleuning / …</w:t>
      </w:r>
    </w:p>
    <w:p w14:paraId="083E6C17" w14:textId="77777777" w:rsidR="00C96366" w:rsidRDefault="00C96366" w:rsidP="00C96366">
      <w:pPr>
        <w:pStyle w:val="Plattetekstinspringen"/>
      </w:pPr>
      <w:r>
        <w:t>Profielen: volgens de detailplannen of goedgekeurde werktekeningen</w:t>
      </w:r>
    </w:p>
    <w:p w14:paraId="5DC5643A" w14:textId="77777777" w:rsidR="00C96366" w:rsidRPr="00EC6DEA" w:rsidRDefault="00C96366" w:rsidP="00C96366">
      <w:pPr>
        <w:pStyle w:val="Plattetekstinspringen2"/>
        <w:rPr>
          <w:rStyle w:val="Keuze-blauw"/>
        </w:rPr>
      </w:pPr>
      <w:r>
        <w:t xml:space="preserve">Wangen: </w:t>
      </w:r>
      <w:r w:rsidRPr="00EC6DEA">
        <w:rPr>
          <w:rStyle w:val="Keuze-blauw"/>
        </w:rPr>
        <w:t>platstaal / U-profiel / I-profiel</w:t>
      </w:r>
      <w:r>
        <w:t xml:space="preserve">, wanddikte: min. </w:t>
      </w:r>
      <w:r w:rsidRPr="00EC6DEA">
        <w:rPr>
          <w:rStyle w:val="Keuze-blauw"/>
        </w:rPr>
        <w:t>8 / …</w:t>
      </w:r>
      <w:r>
        <w:t xml:space="preserve"> mm / </w:t>
      </w:r>
      <w:r w:rsidRPr="00EC6DEA">
        <w:rPr>
          <w:rStyle w:val="Keuze-blauw"/>
        </w:rPr>
        <w:t>holle kokerprofielen, secties …x…mm, wanddikte: … mm.</w:t>
      </w:r>
    </w:p>
    <w:p w14:paraId="78A2F5E9" w14:textId="77777777" w:rsidR="00C96366" w:rsidRPr="00EC6DEA" w:rsidRDefault="00C96366" w:rsidP="00C96366">
      <w:pPr>
        <w:pStyle w:val="Plattetekstinspringen2"/>
        <w:rPr>
          <w:rStyle w:val="Keuze-blauw"/>
        </w:rPr>
      </w:pPr>
      <w:r>
        <w:t xml:space="preserve">Treden: </w:t>
      </w:r>
      <w:r w:rsidRPr="00EC6DEA">
        <w:rPr>
          <w:rStyle w:val="Keuze-blauw"/>
        </w:rPr>
        <w:t>verzinkte looproosters / geponste staalplaat / traanplaat, dikte: … mm / tropisch hardhout</w:t>
      </w:r>
    </w:p>
    <w:p w14:paraId="1EC0DA9E" w14:textId="77777777" w:rsidR="00045B1C" w:rsidRPr="00045B1C" w:rsidRDefault="00C96366" w:rsidP="00045B1C">
      <w:pPr>
        <w:pStyle w:val="Plattetekstinspringen"/>
        <w:rPr>
          <w:color w:val="0000FF"/>
        </w:rPr>
      </w:pPr>
      <w:r>
        <w:t xml:space="preserve">Borstwering:  </w:t>
      </w:r>
    </w:p>
    <w:p w14:paraId="678F9352" w14:textId="77777777" w:rsidR="0040775F" w:rsidRPr="0040775F" w:rsidRDefault="0040775F" w:rsidP="0040775F">
      <w:pPr>
        <w:pStyle w:val="Plattetekstinspringen2"/>
      </w:pPr>
      <w:r>
        <w:t xml:space="preserve">Type: </w:t>
      </w:r>
      <w:r w:rsidRPr="0040775F">
        <w:rPr>
          <w:rStyle w:val="Keuze-blauw"/>
        </w:rPr>
        <w:t>volgens detailtekening / volgens geveltekening / v</w:t>
      </w:r>
      <w:r w:rsidRPr="00BC0F06">
        <w:rPr>
          <w:rStyle w:val="Keuze-blauw"/>
        </w:rPr>
        <w:t xml:space="preserve">erticale spijlen / </w:t>
      </w:r>
      <w:r>
        <w:rPr>
          <w:rStyle w:val="Keuze-blauw"/>
        </w:rPr>
        <w:t xml:space="preserve">verticale en </w:t>
      </w:r>
      <w:r w:rsidRPr="00BC0F06">
        <w:rPr>
          <w:rStyle w:val="Keuze-blauw"/>
        </w:rPr>
        <w:t xml:space="preserve">horizontale spijlen / </w:t>
      </w:r>
      <w:r>
        <w:rPr>
          <w:rStyle w:val="Keuze-blauw"/>
        </w:rPr>
        <w:t xml:space="preserve">met </w:t>
      </w:r>
      <w:r w:rsidRPr="00BC0F06">
        <w:rPr>
          <w:rStyle w:val="Keuze-blauw"/>
        </w:rPr>
        <w:t>vulpaneel / …</w:t>
      </w:r>
      <w:r>
        <w:rPr>
          <w:rStyle w:val="Keuze-blauw"/>
        </w:rPr>
        <w:t xml:space="preserve"> </w:t>
      </w:r>
      <w:r>
        <w:t xml:space="preserve">conform de geometrische eisen </w:t>
      </w:r>
      <w:r w:rsidRPr="0040775F">
        <w:t>van NBN B 03-004</w:t>
      </w:r>
    </w:p>
    <w:p w14:paraId="0A13AC46" w14:textId="77777777" w:rsidR="00045B1C" w:rsidRPr="00045B1C" w:rsidRDefault="00045B1C" w:rsidP="004664B0">
      <w:pPr>
        <w:pStyle w:val="Plattetekstinspringen2"/>
        <w:rPr>
          <w:color w:val="0000FF"/>
          <w:lang w:val="nl"/>
        </w:rPr>
      </w:pPr>
      <w:r>
        <w:t xml:space="preserve">Hoogte: ca. </w:t>
      </w:r>
      <w:r w:rsidRPr="00EC6DEA">
        <w:rPr>
          <w:rStyle w:val="Keuze-blauw"/>
        </w:rPr>
        <w:t>110 / 120 / …</w:t>
      </w:r>
      <w:r>
        <w:t xml:space="preserve"> cm t.o.v. vloerniveau volgens NBN B 03-004</w:t>
      </w:r>
    </w:p>
    <w:p w14:paraId="2FC4BA18" w14:textId="77777777" w:rsidR="00045B1C" w:rsidRDefault="00045B1C" w:rsidP="00045B1C">
      <w:pPr>
        <w:pStyle w:val="Plattetekstinspringen2"/>
        <w:rPr>
          <w:rStyle w:val="Keuze-blauw"/>
        </w:rPr>
      </w:pPr>
      <w:r>
        <w:t>V</w:t>
      </w:r>
      <w:r w:rsidR="00C96366">
        <w:t xml:space="preserve">ulelementen: </w:t>
      </w:r>
      <w:r w:rsidR="00C96366" w:rsidRPr="00EC6DEA">
        <w:rPr>
          <w:rStyle w:val="Keuze-blauw"/>
        </w:rPr>
        <w:t>niet voorzien / geponste staalplaat / stalen roosters / …</w:t>
      </w:r>
    </w:p>
    <w:p w14:paraId="2923FB32" w14:textId="77777777" w:rsidR="00C96366" w:rsidRPr="00EC6DEA" w:rsidRDefault="00C96366" w:rsidP="00045B1C">
      <w:pPr>
        <w:pStyle w:val="Plattetekstinspringen2"/>
        <w:rPr>
          <w:rStyle w:val="Keuze-blauw"/>
        </w:rPr>
      </w:pPr>
      <w:r>
        <w:t xml:space="preserve">Handgrepen: </w:t>
      </w:r>
      <w:r w:rsidRPr="00EC6DEA">
        <w:rPr>
          <w:rStyle w:val="Keuze-blauw"/>
        </w:rPr>
        <w:t xml:space="preserve">rechthoekig / rond (diameter 40 / </w:t>
      </w:r>
      <w:smartTag w:uri="urn:schemas-microsoft-com:office:smarttags" w:element="metricconverter">
        <w:smartTagPr>
          <w:attr w:name="ProductID" w:val="50 mm"/>
        </w:smartTagPr>
        <w:r w:rsidRPr="00EC6DEA">
          <w:rPr>
            <w:rStyle w:val="Keuze-blauw"/>
          </w:rPr>
          <w:t>50 mm</w:t>
        </w:r>
      </w:smartTag>
      <w:r w:rsidRPr="00EC6DEA">
        <w:rPr>
          <w:rStyle w:val="Keuze-blauw"/>
        </w:rPr>
        <w:t>) / vlak met afgeronde randen / …</w:t>
      </w:r>
    </w:p>
    <w:p w14:paraId="646863C9" w14:textId="77777777" w:rsidR="00F02F5F" w:rsidRDefault="00C96366" w:rsidP="00F02F5F">
      <w:pPr>
        <w:pStyle w:val="Plattetekstinspringen"/>
      </w:pPr>
      <w:r>
        <w:t>Bevestigingsmiddelen: RVS-bouten</w:t>
      </w:r>
      <w:r w:rsidR="00F02F5F">
        <w:t xml:space="preserve"> (met tussenplaatsting van rondellen).</w:t>
      </w:r>
    </w:p>
    <w:p w14:paraId="13C8FFD2" w14:textId="77777777" w:rsidR="005E5FBF" w:rsidRDefault="005E5FBF" w:rsidP="005E5FBF">
      <w:pPr>
        <w:pStyle w:val="Plattetekstinspringen"/>
      </w:pPr>
      <w:r>
        <w:t xml:space="preserve">Oppervlaktebehandeling: </w:t>
      </w:r>
    </w:p>
    <w:p w14:paraId="210AE10D" w14:textId="77777777" w:rsidR="005E5FBF" w:rsidRPr="00EC233D" w:rsidRDefault="005E5FBF" w:rsidP="005E5FBF">
      <w:pPr>
        <w:pStyle w:val="ofwelinspringen"/>
      </w:pPr>
      <w:r w:rsidRPr="00EC233D">
        <w:rPr>
          <w:rStyle w:val="ofwelChar"/>
        </w:rPr>
        <w:t>(ofwel)</w:t>
      </w:r>
      <w:r w:rsidRPr="00EC233D">
        <w:tab/>
        <w:t>thermisch verzinkt</w:t>
      </w:r>
      <w:r w:rsidRPr="00853300">
        <w:t xml:space="preserve"> </w:t>
      </w:r>
      <w:r>
        <w:t>volgens NBN EN ISO 14713, conform de VISEM &amp; ZinkInfoBenelux Praktijkrichtlijn (www.vom.be). L</w:t>
      </w:r>
      <w:r w:rsidRPr="00EC233D">
        <w:t>aagdikte volgens tabel 2 van NBN EN ISO 1461</w:t>
      </w:r>
      <w:r w:rsidRPr="000775D4">
        <w:t>. Geen enkele doorboring mag gemaakt</w:t>
      </w:r>
      <w:r>
        <w:t xml:space="preserve"> worden na galvanisatie. B</w:t>
      </w:r>
      <w:r w:rsidRPr="00EC233D">
        <w:t>eschadigingen worden met een zinkchromaatverf bijgewerkt.</w:t>
      </w:r>
    </w:p>
    <w:p w14:paraId="39686752" w14:textId="77777777" w:rsidR="005E5FBF" w:rsidRDefault="005E5FBF" w:rsidP="005E5FBF">
      <w:pPr>
        <w:pStyle w:val="ofwelinspringen"/>
      </w:pPr>
      <w:r w:rsidRPr="00EC233D">
        <w:rPr>
          <w:rStyle w:val="ofwelChar"/>
        </w:rPr>
        <w:t>(ofwel)</w:t>
      </w:r>
      <w:r>
        <w:tab/>
        <w:t xml:space="preserve">duplexsysteem volgens NBN </w:t>
      </w:r>
      <w:r>
        <w:rPr>
          <w:rFonts w:cs="Dax"/>
          <w:color w:val="000000"/>
          <w:sz w:val="18"/>
          <w:szCs w:val="18"/>
        </w:rPr>
        <w:t xml:space="preserve">EN 15773, </w:t>
      </w:r>
      <w:r>
        <w:t xml:space="preserve">conform de VISEM &amp; Zinkinfo Praktijkrichtlijn (www.vom.be). De </w:t>
      </w:r>
      <w:r w:rsidRPr="000775D4">
        <w:t>de stukken</w:t>
      </w:r>
      <w:r>
        <w:t xml:space="preserve"> worden thermisch verzinkt en gemoffeld d.m.v. 2 lagen poedercoating; kleur: </w:t>
      </w:r>
      <w:r w:rsidRPr="006C7801">
        <w:rPr>
          <w:rStyle w:val="Keuze-blauw"/>
        </w:rPr>
        <w:t>…</w:t>
      </w:r>
      <w:r>
        <w:t xml:space="preserve">; totale laagdikte min. </w:t>
      </w:r>
      <w:r w:rsidRPr="00EC6DEA">
        <w:rPr>
          <w:rStyle w:val="Keuze-blauw"/>
        </w:rPr>
        <w:t>80 / 120 / …</w:t>
      </w:r>
      <w:r w:rsidRPr="006C7801">
        <w:rPr>
          <w:rStyle w:val="Keuze-blauw"/>
        </w:rPr>
        <w:t xml:space="preserve"> </w:t>
      </w:r>
      <w:r>
        <w:t>µm.</w:t>
      </w:r>
    </w:p>
    <w:p w14:paraId="75508615" w14:textId="77777777" w:rsidR="005E5FBF" w:rsidRPr="00107DCA" w:rsidRDefault="005E5FBF" w:rsidP="005E5FBF">
      <w:pPr>
        <w:pStyle w:val="ofwelinspringen"/>
      </w:pPr>
      <w:r w:rsidRPr="00EC233D">
        <w:rPr>
          <w:rStyle w:val="ofwelChar"/>
        </w:rPr>
        <w:t>(ofwel)</w:t>
      </w:r>
      <w:r>
        <w:tab/>
        <w:t>thermisch verzinkt + twee lagen dekkende lak, conform de VISEM &amp; ZinkInfoBenelux Praktijkrichtlijn (</w:t>
      </w:r>
      <w:hyperlink r:id="rId11" w:history="1">
        <w:r w:rsidRPr="005E5FBF">
          <w:t>www.vom.be</w:t>
        </w:r>
      </w:hyperlink>
      <w:r>
        <w:t xml:space="preserve">) en </w:t>
      </w:r>
      <w:r w:rsidRPr="00107DCA">
        <w:t>NBN EN ISO 12944-5</w:t>
      </w:r>
      <w:r>
        <w:t>. L</w:t>
      </w:r>
      <w:r w:rsidRPr="00EC233D">
        <w:t>aagdikte</w:t>
      </w:r>
      <w:r>
        <w:t xml:space="preserve"> zink</w:t>
      </w:r>
      <w:r w:rsidRPr="00EC233D">
        <w:t xml:space="preserve"> volgens tabel 2 van NBN EN ISO 1461</w:t>
      </w:r>
      <w:r>
        <w:t xml:space="preserve">. </w:t>
      </w:r>
      <w:r w:rsidRPr="00107DCA">
        <w:t xml:space="preserve">Kleur natlak: </w:t>
      </w:r>
      <w:r w:rsidRPr="00BC2728">
        <w:rPr>
          <w:rStyle w:val="Keuze-blauw"/>
        </w:rPr>
        <w:t>RAL … / keuze aannemer</w:t>
      </w:r>
      <w:r>
        <w:rPr>
          <w:rStyle w:val="Keuze-blauw"/>
        </w:rPr>
        <w:t xml:space="preserve">. </w:t>
      </w:r>
      <w:r>
        <w:rPr>
          <w:rStyle w:val="Keuze-blauw"/>
        </w:rPr>
        <w:br/>
      </w:r>
      <w:r>
        <w:t>D</w:t>
      </w:r>
      <w:r w:rsidRPr="000775D4">
        <w:t>e elementen worden</w:t>
      </w:r>
      <w:r>
        <w:t xml:space="preserve"> gelakt </w:t>
      </w:r>
      <w:r w:rsidRPr="00EC6DEA">
        <w:rPr>
          <w:rStyle w:val="Keuze-blauw"/>
        </w:rPr>
        <w:t>in de fabriek / op de werf</w:t>
      </w:r>
      <w:r>
        <w:t xml:space="preserve">. Eventuele beschadigingen van de lak door transport en plaatsing worden op de werf bijgewerkt totdat een uniforme kleur en aspect wordt bekomen. </w:t>
      </w:r>
    </w:p>
    <w:p w14:paraId="2D34D6E8" w14:textId="77777777" w:rsidR="005E5FBF" w:rsidRDefault="005E5FBF" w:rsidP="005E5FBF">
      <w:pPr>
        <w:pStyle w:val="ofwelinspringen"/>
      </w:pPr>
      <w:r w:rsidRPr="00EC233D">
        <w:rPr>
          <w:rStyle w:val="ofwelChar"/>
        </w:rPr>
        <w:t>(ofwel)</w:t>
      </w:r>
      <w:r>
        <w:tab/>
      </w:r>
      <w:r w:rsidRPr="00107DCA">
        <w:t>metallisatie</w:t>
      </w:r>
      <w:r>
        <w:t xml:space="preserve"> + </w:t>
      </w:r>
      <w:r w:rsidRPr="00107DCA">
        <w:t>poederlak</w:t>
      </w:r>
      <w:r>
        <w:t>,</w:t>
      </w:r>
      <w:r w:rsidRPr="00BA59CE">
        <w:t xml:space="preserve"> </w:t>
      </w:r>
      <w:r>
        <w:t>conform de EVIO praktijkrichtlijnen (</w:t>
      </w:r>
      <w:hyperlink r:id="rId12" w:history="1">
        <w:r w:rsidRPr="005E5FBF">
          <w:t>www.vom.be</w:t>
        </w:r>
      </w:hyperlink>
      <w:r>
        <w:t>),</w:t>
      </w:r>
      <w:r w:rsidRPr="00107DCA">
        <w:t xml:space="preserve"> </w:t>
      </w:r>
      <w:r>
        <w:t xml:space="preserve">volgens NBN EN 13507, NBN EN ISO </w:t>
      </w:r>
      <w:r w:rsidRPr="00107DCA">
        <w:t>14919</w:t>
      </w:r>
      <w:r>
        <w:t xml:space="preserve">, </w:t>
      </w:r>
      <w:r w:rsidRPr="00107DCA">
        <w:t>NBN EN ISO 2063</w:t>
      </w:r>
      <w:r>
        <w:t xml:space="preserve"> en </w:t>
      </w:r>
      <w:r w:rsidRPr="00BA59CE">
        <w:t>NBN EN ISO 12944-5</w:t>
      </w:r>
      <w:r>
        <w:t>.</w:t>
      </w:r>
      <w:r w:rsidRPr="00255C1D">
        <w:t xml:space="preserve"> </w:t>
      </w:r>
      <w:r>
        <w:br/>
      </w:r>
      <w:r w:rsidRPr="00107DCA">
        <w:t xml:space="preserve">Minimale laagdikte metallisatie: </w:t>
      </w:r>
      <w:r w:rsidRPr="00855BC6">
        <w:rPr>
          <w:rStyle w:val="Keuze-blauw"/>
        </w:rPr>
        <w:t>volgens tabel B.1 van NBN EN ISO 2063</w:t>
      </w:r>
      <w:r>
        <w:rPr>
          <w:rStyle w:val="Keuze-blauw"/>
        </w:rPr>
        <w:t xml:space="preserve"> </w:t>
      </w:r>
      <w:r w:rsidRPr="00855BC6">
        <w:rPr>
          <w:rStyle w:val="Keuze-blauw"/>
        </w:rPr>
        <w:t>/ minimum … µm</w:t>
      </w:r>
      <w:r>
        <w:t xml:space="preserve">. </w:t>
      </w:r>
      <w:r w:rsidRPr="00107DCA">
        <w:t xml:space="preserve">Minimale laagdikte </w:t>
      </w:r>
      <w:r>
        <w:t>poederlak</w:t>
      </w:r>
      <w:r w:rsidRPr="00107DCA">
        <w:t>:</w:t>
      </w:r>
      <w:r w:rsidRPr="00793A94">
        <w:t xml:space="preserve"> </w:t>
      </w:r>
      <w:r w:rsidRPr="00793A94">
        <w:rPr>
          <w:rStyle w:val="Keuze-blauw"/>
        </w:rPr>
        <w:t>eenlaags (80-100 μm) / tweelaags (120-160 μm)</w:t>
      </w:r>
      <w:r>
        <w:rPr>
          <w:rStyle w:val="Keuze-blauw"/>
        </w:rPr>
        <w:t>.</w:t>
      </w:r>
      <w:r>
        <w:t xml:space="preserve"> </w:t>
      </w:r>
      <w:r w:rsidRPr="00107DCA">
        <w:t xml:space="preserve">Kleur </w:t>
      </w:r>
      <w:r>
        <w:t>poeder</w:t>
      </w:r>
      <w:r w:rsidRPr="00107DCA">
        <w:t xml:space="preserve">lak: </w:t>
      </w:r>
      <w:r w:rsidRPr="00BC2728">
        <w:rPr>
          <w:rStyle w:val="Keuze-blauw"/>
        </w:rPr>
        <w:t>RAL … / keuze aannemer</w:t>
      </w:r>
    </w:p>
    <w:p w14:paraId="5F253EBF" w14:textId="77777777" w:rsidR="005E5FBF" w:rsidRPr="00107DCA" w:rsidRDefault="005E5FBF" w:rsidP="005E5FBF">
      <w:pPr>
        <w:pStyle w:val="ofwelinspringen"/>
      </w:pPr>
      <w:r w:rsidRPr="00EC233D">
        <w:rPr>
          <w:rStyle w:val="ofwelChar"/>
        </w:rPr>
        <w:t>(ofwel)</w:t>
      </w:r>
      <w:r>
        <w:tab/>
      </w:r>
      <w:r w:rsidRPr="00107DCA">
        <w:t xml:space="preserve">metallisatie </w:t>
      </w:r>
      <w:r>
        <w:t>+ twee lagen dekkende lak, conform de EVIO praktijkrichtlijnen (</w:t>
      </w:r>
      <w:hyperlink r:id="rId13" w:history="1">
        <w:r w:rsidRPr="005E5FBF">
          <w:t>www.vom.be</w:t>
        </w:r>
      </w:hyperlink>
      <w:r>
        <w:t xml:space="preserve">), volgens NBN EN 13507, NBN EN ISO </w:t>
      </w:r>
      <w:r w:rsidRPr="00107DCA">
        <w:t>14919</w:t>
      </w:r>
      <w:r>
        <w:t xml:space="preserve">, </w:t>
      </w:r>
      <w:r w:rsidRPr="00107DCA">
        <w:t>NBN EN ISO 2063</w:t>
      </w:r>
      <w:r>
        <w:t xml:space="preserve"> en </w:t>
      </w:r>
      <w:r w:rsidRPr="00107DCA">
        <w:t>NBN EN ISO 12944-5</w:t>
      </w:r>
      <w:r>
        <w:t xml:space="preserve">. </w:t>
      </w:r>
      <w:r w:rsidRPr="00107DCA">
        <w:t xml:space="preserve">Minimale laagdikte metallisatie: </w:t>
      </w:r>
      <w:r w:rsidRPr="00855BC6">
        <w:rPr>
          <w:rStyle w:val="Keuze-blauw"/>
        </w:rPr>
        <w:t>volgens tabel B.1 van NBN EN ISO 2063</w:t>
      </w:r>
      <w:r>
        <w:rPr>
          <w:rStyle w:val="Keuze-blauw"/>
        </w:rPr>
        <w:t xml:space="preserve"> </w:t>
      </w:r>
      <w:r w:rsidRPr="00855BC6">
        <w:rPr>
          <w:rStyle w:val="Keuze-blauw"/>
        </w:rPr>
        <w:t>/ minimum … µm</w:t>
      </w:r>
      <w:r>
        <w:t xml:space="preserve">. </w:t>
      </w:r>
      <w:r w:rsidRPr="00107DCA">
        <w:t xml:space="preserve">Kleur natlak: </w:t>
      </w:r>
      <w:r w:rsidRPr="00BC2728">
        <w:rPr>
          <w:rStyle w:val="Keuze-blauw"/>
        </w:rPr>
        <w:t>RAL … / keuze aannemer</w:t>
      </w:r>
      <w:r>
        <w:rPr>
          <w:rStyle w:val="Keuze-blauw"/>
        </w:rPr>
        <w:t xml:space="preserve">.  </w:t>
      </w:r>
      <w:r>
        <w:rPr>
          <w:rStyle w:val="Keuze-blauw"/>
        </w:rPr>
        <w:br/>
      </w:r>
      <w:r w:rsidRPr="000775D4">
        <w:t>De elementen worden</w:t>
      </w:r>
      <w:r>
        <w:t xml:space="preserve"> gelakt </w:t>
      </w:r>
      <w:r w:rsidRPr="00EC6DEA">
        <w:rPr>
          <w:rStyle w:val="Keuze-blauw"/>
        </w:rPr>
        <w:t>in de fabriek / op de werf</w:t>
      </w:r>
      <w:r>
        <w:t>. Eventuele beschadigingen van de lak door transport en plaatsing worden op de werf bijgewerkt totdat een uniforme kleur en aspect wordt bekomen.</w:t>
      </w:r>
    </w:p>
    <w:p w14:paraId="32E515A1" w14:textId="77777777" w:rsidR="005E5FBF" w:rsidRDefault="005E5FBF" w:rsidP="005E5FBF">
      <w:pPr>
        <w:pStyle w:val="Plattetekstinspringen"/>
      </w:pPr>
      <w:r>
        <w:t>Bevestigingsmiddelen: RVS-bouten (met tussenplaatsing van aangepaste rondellen).</w:t>
      </w:r>
    </w:p>
    <w:p w14:paraId="197B9F14" w14:textId="77777777" w:rsidR="00C96366" w:rsidRDefault="00C96366" w:rsidP="00C96366">
      <w:pPr>
        <w:pStyle w:val="Kop6"/>
      </w:pPr>
      <w:r>
        <w:t>Uitvoering</w:t>
      </w:r>
    </w:p>
    <w:p w14:paraId="369270B9" w14:textId="77777777" w:rsidR="00C922E0" w:rsidRDefault="00C922E0" w:rsidP="00C922E0">
      <w:pPr>
        <w:pStyle w:val="Plattetekstinspringen"/>
      </w:pPr>
      <w:r>
        <w:t>Overeenkomstig EN 1090-1 Eisen voor het vaststellen van de conformiteit van constructieve onderdelen en EN 1090-2 Technische eisen voor staalconstructies. De constructeur beschikt hiertoe over een FPC-systeem (CE-markering).</w:t>
      </w:r>
    </w:p>
    <w:p w14:paraId="2AFB345D" w14:textId="77777777" w:rsidR="00C96366" w:rsidRPr="00EC6DEA" w:rsidRDefault="00C96366" w:rsidP="00C96366">
      <w:pPr>
        <w:pStyle w:val="Plattetekstinspringen"/>
        <w:rPr>
          <w:rStyle w:val="Keuze-blauw"/>
        </w:rPr>
      </w:pPr>
      <w:r>
        <w:t xml:space="preserve">Opbouw, detaillering en wijze van montage: </w:t>
      </w:r>
      <w:r w:rsidRPr="00EC6DEA">
        <w:rPr>
          <w:rStyle w:val="Keuze-blauw"/>
        </w:rPr>
        <w:t xml:space="preserve">volgens detailtekeningen / op voorstel aannemer volgens aanduidingen op plan / … </w:t>
      </w:r>
    </w:p>
    <w:p w14:paraId="02148E62" w14:textId="77777777" w:rsidR="00C96366" w:rsidRDefault="00C96366" w:rsidP="00C96366">
      <w:pPr>
        <w:pStyle w:val="Plattetekstinspringen"/>
      </w:pPr>
      <w:r>
        <w:t>De montagepunten worden voorzien van een aangepaste middendichting en waar nodig afgekit met een aangepaste gevelkit volgens STS 56.1 om waterinsijpeling te voorkomen.</w:t>
      </w:r>
    </w:p>
    <w:p w14:paraId="69A6FAB9" w14:textId="77777777" w:rsidR="00C96366" w:rsidRDefault="00C96366" w:rsidP="00C96366">
      <w:pPr>
        <w:pStyle w:val="Kop8"/>
      </w:pPr>
      <w:r>
        <w:t xml:space="preserve">Aanvullende uitvoeringsvoorschriften </w:t>
      </w:r>
      <w:r w:rsidR="00DE3416">
        <w:t>(te schrappen door ontwerper indien niet van toepassing)</w:t>
      </w:r>
    </w:p>
    <w:p w14:paraId="45ED8318" w14:textId="77777777" w:rsidR="00C96366" w:rsidRDefault="00C96366" w:rsidP="00C96366">
      <w:pPr>
        <w:pStyle w:val="Plattetekstinspringen"/>
      </w:pPr>
      <w:r>
        <w:t xml:space="preserve">Chemische verankering volgens </w:t>
      </w:r>
      <w:r w:rsidRPr="000775D4">
        <w:t>artikel 26.15. materialen – chemische verankering.</w:t>
      </w:r>
    </w:p>
    <w:p w14:paraId="43CB122D" w14:textId="77777777" w:rsidR="00C96366" w:rsidRDefault="00C96366" w:rsidP="00C96366">
      <w:pPr>
        <w:pStyle w:val="Kop6"/>
      </w:pPr>
      <w:r>
        <w:t>Toepassing</w:t>
      </w:r>
    </w:p>
    <w:p w14:paraId="608515BF" w14:textId="77777777" w:rsidR="00C96366" w:rsidRDefault="00C96366" w:rsidP="00C96366">
      <w:pPr>
        <w:pStyle w:val="Kop2"/>
      </w:pPr>
      <w:bookmarkStart w:id="744" w:name="_Toc98044574"/>
      <w:bookmarkStart w:id="745" w:name="_Toc390847159"/>
      <w:bookmarkStart w:id="746" w:name="_Toc390872510"/>
      <w:bookmarkStart w:id="747" w:name="_Toc438633532"/>
      <w:r>
        <w:t>44.20.</w:t>
      </w:r>
      <w:r>
        <w:tab/>
        <w:t>borstweringen - algemeen</w:t>
      </w:r>
      <w:bookmarkEnd w:id="744"/>
      <w:bookmarkEnd w:id="745"/>
      <w:bookmarkEnd w:id="746"/>
      <w:bookmarkEnd w:id="747"/>
    </w:p>
    <w:p w14:paraId="6CA03293" w14:textId="77777777" w:rsidR="00C96366" w:rsidRDefault="00C96366" w:rsidP="00C96366">
      <w:pPr>
        <w:pStyle w:val="Kop3"/>
        <w:rPr>
          <w:rStyle w:val="MeetChar"/>
        </w:rPr>
      </w:pPr>
      <w:bookmarkStart w:id="748" w:name="_Toc98044575"/>
      <w:bookmarkStart w:id="749" w:name="_Toc390847160"/>
      <w:bookmarkStart w:id="750" w:name="_Toc390872511"/>
      <w:bookmarkStart w:id="751" w:name="_Toc438633533"/>
      <w:r>
        <w:t>44.21.</w:t>
      </w:r>
      <w:r>
        <w:tab/>
        <w:t>borstweringen - staal</w:t>
      </w:r>
      <w:r>
        <w:tab/>
      </w:r>
      <w:r>
        <w:rPr>
          <w:rStyle w:val="MeetChar"/>
        </w:rPr>
        <w:t>|FH|m</w:t>
      </w:r>
      <w:bookmarkEnd w:id="748"/>
      <w:r>
        <w:rPr>
          <w:rStyle w:val="MeetChar"/>
        </w:rPr>
        <w:t xml:space="preserve"> of st</w:t>
      </w:r>
      <w:bookmarkEnd w:id="749"/>
      <w:bookmarkEnd w:id="750"/>
      <w:bookmarkEnd w:id="751"/>
    </w:p>
    <w:p w14:paraId="58C12AB6" w14:textId="77777777" w:rsidR="00C96366" w:rsidRDefault="00C96366" w:rsidP="00C96366">
      <w:pPr>
        <w:pStyle w:val="Kop6"/>
      </w:pPr>
      <w:r>
        <w:t>Omschrijving</w:t>
      </w:r>
    </w:p>
    <w:p w14:paraId="059064F5" w14:textId="77777777" w:rsidR="00C96366" w:rsidRPr="00402F46" w:rsidRDefault="00C96366" w:rsidP="00C96366">
      <w:pPr>
        <w:pStyle w:val="Plattetekstinspringen"/>
        <w:numPr>
          <w:ilvl w:val="0"/>
          <w:numId w:val="0"/>
        </w:numPr>
        <w:ind w:left="340" w:hanging="340"/>
      </w:pPr>
      <w:r>
        <w:t>Op maat vervaardigde en/of modulair samengestelde borstweringen van staal.</w:t>
      </w:r>
    </w:p>
    <w:p w14:paraId="0F7DC082" w14:textId="77777777" w:rsidR="00C96366" w:rsidRDefault="00C96366" w:rsidP="00C96366">
      <w:pPr>
        <w:pStyle w:val="Kop6"/>
      </w:pPr>
      <w:r>
        <w:t>Meting</w:t>
      </w:r>
    </w:p>
    <w:p w14:paraId="664EE2DD" w14:textId="77777777" w:rsidR="00C96366" w:rsidRDefault="00C96366" w:rsidP="00C96366">
      <w:pPr>
        <w:pStyle w:val="ofwel"/>
      </w:pPr>
      <w:r>
        <w:t>(ofwel)</w:t>
      </w:r>
    </w:p>
    <w:p w14:paraId="7B62157E" w14:textId="77777777" w:rsidR="00C96366" w:rsidRDefault="00C96366" w:rsidP="00C96366">
      <w:pPr>
        <w:pStyle w:val="Plattetekstinspringen"/>
      </w:pPr>
      <w:r>
        <w:t xml:space="preserve">meeteenheid: per lopende meter </w:t>
      </w:r>
    </w:p>
    <w:p w14:paraId="7CDF8179" w14:textId="77777777" w:rsidR="00C96366" w:rsidRDefault="00C96366" w:rsidP="00C96366">
      <w:pPr>
        <w:pStyle w:val="Plattetekstinspringen"/>
      </w:pPr>
      <w:r>
        <w:t>meetcode: netto uit te voeren lengte inclusief bevestigingen.</w:t>
      </w:r>
    </w:p>
    <w:p w14:paraId="25770528" w14:textId="77777777" w:rsidR="00C96366" w:rsidRDefault="00C96366" w:rsidP="00C96366">
      <w:pPr>
        <w:pStyle w:val="Plattetekstinspringen"/>
      </w:pPr>
      <w:r>
        <w:t>aard van de overeenkomst: Forfaitaire Hoeveelheid (FH)</w:t>
      </w:r>
    </w:p>
    <w:p w14:paraId="620D8F4B" w14:textId="77777777" w:rsidR="00C96366" w:rsidRDefault="00C96366" w:rsidP="00C96366">
      <w:pPr>
        <w:pStyle w:val="ofwel"/>
      </w:pPr>
      <w:r>
        <w:t>(ofwel)</w:t>
      </w:r>
    </w:p>
    <w:p w14:paraId="3D3F2031" w14:textId="77777777" w:rsidR="00C96366" w:rsidRDefault="00C96366" w:rsidP="00C96366">
      <w:pPr>
        <w:pStyle w:val="Plattetekstinspringen"/>
      </w:pPr>
      <w:r>
        <w:t xml:space="preserve">meeteenheid: per stuk </w:t>
      </w:r>
    </w:p>
    <w:p w14:paraId="39C2B983" w14:textId="77777777" w:rsidR="00C96366" w:rsidRDefault="00C96366" w:rsidP="00C96366">
      <w:pPr>
        <w:pStyle w:val="Plattetekstinspringen"/>
      </w:pPr>
      <w:r>
        <w:t>aard van de overeenkomst: Forfaitaire Hoeveelheid (FH)</w:t>
      </w:r>
    </w:p>
    <w:p w14:paraId="7E53BBE4" w14:textId="77777777" w:rsidR="00C96366" w:rsidRDefault="00C96366" w:rsidP="00C96366">
      <w:pPr>
        <w:pStyle w:val="Kop6"/>
      </w:pPr>
      <w:r>
        <w:t>Materiaal</w:t>
      </w:r>
    </w:p>
    <w:p w14:paraId="6D5C09D8" w14:textId="77777777" w:rsidR="00C96366" w:rsidRDefault="00C96366" w:rsidP="00C96366">
      <w:pPr>
        <w:pStyle w:val="Kop8"/>
      </w:pPr>
      <w:r>
        <w:t>Specificaties</w:t>
      </w:r>
    </w:p>
    <w:p w14:paraId="7EF29295" w14:textId="77777777" w:rsidR="0040775F" w:rsidRPr="0040775F" w:rsidRDefault="0040775F" w:rsidP="0040775F">
      <w:pPr>
        <w:pStyle w:val="Plattetekstinspringen"/>
        <w:rPr>
          <w:color w:val="auto"/>
        </w:rPr>
      </w:pPr>
      <w:r>
        <w:t xml:space="preserve">Type: </w:t>
      </w:r>
      <w:r w:rsidRPr="0040775F">
        <w:rPr>
          <w:rStyle w:val="Keuze-blauw"/>
        </w:rPr>
        <w:t>volgens detailtekening / volgens geveltekening / v</w:t>
      </w:r>
      <w:r w:rsidRPr="00BC0F06">
        <w:rPr>
          <w:rStyle w:val="Keuze-blauw"/>
        </w:rPr>
        <w:t xml:space="preserve">erticale spijlen / </w:t>
      </w:r>
      <w:r>
        <w:rPr>
          <w:rStyle w:val="Keuze-blauw"/>
        </w:rPr>
        <w:t xml:space="preserve">verticale en </w:t>
      </w:r>
      <w:r w:rsidRPr="00BC0F06">
        <w:rPr>
          <w:rStyle w:val="Keuze-blauw"/>
        </w:rPr>
        <w:t xml:space="preserve">horizontale spijlen / </w:t>
      </w:r>
      <w:r>
        <w:rPr>
          <w:rStyle w:val="Keuze-blauw"/>
        </w:rPr>
        <w:t xml:space="preserve">met </w:t>
      </w:r>
      <w:r w:rsidRPr="00BC0F06">
        <w:rPr>
          <w:rStyle w:val="Keuze-blauw"/>
        </w:rPr>
        <w:t>vulpaneel / …</w:t>
      </w:r>
      <w:r>
        <w:rPr>
          <w:rStyle w:val="Keuze-blauw"/>
        </w:rPr>
        <w:t xml:space="preserve"> </w:t>
      </w:r>
      <w:r>
        <w:t xml:space="preserve">conform de geometrische eisen </w:t>
      </w:r>
      <w:r w:rsidRPr="0040775F">
        <w:rPr>
          <w:color w:val="auto"/>
        </w:rPr>
        <w:t>van NBN B 03-004</w:t>
      </w:r>
    </w:p>
    <w:p w14:paraId="3AEE6CB8" w14:textId="77777777" w:rsidR="00C96366" w:rsidRDefault="00C96366" w:rsidP="00C96366">
      <w:pPr>
        <w:pStyle w:val="Plattetekstinspringen"/>
      </w:pPr>
      <w:r>
        <w:t xml:space="preserve">Hoogte: ca. </w:t>
      </w:r>
      <w:r w:rsidRPr="00EC6DEA">
        <w:rPr>
          <w:rStyle w:val="Keuze-blauw"/>
        </w:rPr>
        <w:t>110 / 120 / …</w:t>
      </w:r>
      <w:r>
        <w:t xml:space="preserve"> cm t.o.v. vloerniveau</w:t>
      </w:r>
      <w:r w:rsidR="00D54778">
        <w:t xml:space="preserve"> volgens NBN B 03-004</w:t>
      </w:r>
    </w:p>
    <w:p w14:paraId="67CD9BCB" w14:textId="77777777" w:rsidR="00C96366" w:rsidRDefault="00C96366" w:rsidP="00C96366">
      <w:pPr>
        <w:pStyle w:val="Plattetekstinspringen"/>
      </w:pPr>
      <w:r>
        <w:t xml:space="preserve">Staalsoort: </w:t>
      </w:r>
      <w:r w:rsidRPr="00EC6DEA">
        <w:rPr>
          <w:rStyle w:val="Keuze-blauw"/>
        </w:rPr>
        <w:t>S235 / S275 / …</w:t>
      </w:r>
    </w:p>
    <w:p w14:paraId="55DEA97D" w14:textId="77777777" w:rsidR="00C96366" w:rsidRPr="006C7801" w:rsidRDefault="00C96366" w:rsidP="00C96366">
      <w:pPr>
        <w:pStyle w:val="Plattetekstinspringen"/>
        <w:rPr>
          <w:rStyle w:val="Keuze-blauw"/>
        </w:rPr>
      </w:pPr>
      <w:r>
        <w:t xml:space="preserve">Kwaliteit lasbaarheid: </w:t>
      </w:r>
      <w:r w:rsidRPr="00EC6DEA">
        <w:rPr>
          <w:rStyle w:val="Keuze-blauw"/>
        </w:rPr>
        <w:t>JR / J0 / …</w:t>
      </w:r>
    </w:p>
    <w:p w14:paraId="5A190C15" w14:textId="77777777" w:rsidR="00C96366" w:rsidRPr="000F6C61" w:rsidRDefault="00C96366" w:rsidP="00C96366">
      <w:pPr>
        <w:pStyle w:val="Plattetekstinspringen"/>
      </w:pPr>
      <w:r>
        <w:t xml:space="preserve">Profielen: </w:t>
      </w:r>
      <w:r w:rsidRPr="00EC6DEA">
        <w:rPr>
          <w:rStyle w:val="Keuze-blauw"/>
        </w:rPr>
        <w:t>volgens de detailplannen of goedgekeurde werktekeningen</w:t>
      </w:r>
    </w:p>
    <w:p w14:paraId="0DF15C25" w14:textId="77777777" w:rsidR="00C96366" w:rsidRDefault="00C96366" w:rsidP="00C96366">
      <w:pPr>
        <w:pStyle w:val="Plattetekstinspringen"/>
      </w:pPr>
      <w:r>
        <w:t>Bevestigingsmiddelen: RVS-bouten</w:t>
      </w:r>
    </w:p>
    <w:p w14:paraId="7F68BB19" w14:textId="77777777" w:rsidR="005E5FBF" w:rsidRDefault="005E5FBF" w:rsidP="005E5FBF">
      <w:pPr>
        <w:pStyle w:val="Plattetekstinspringen"/>
      </w:pPr>
      <w:r>
        <w:t xml:space="preserve">Oppervlaktebehandeling: </w:t>
      </w:r>
    </w:p>
    <w:p w14:paraId="6FDEAF1B" w14:textId="77777777" w:rsidR="005E5FBF" w:rsidRPr="00EC233D" w:rsidRDefault="005E5FBF" w:rsidP="005E5FBF">
      <w:pPr>
        <w:pStyle w:val="ofwelinspringen"/>
      </w:pPr>
      <w:r w:rsidRPr="00EC233D">
        <w:rPr>
          <w:rStyle w:val="ofwelChar"/>
        </w:rPr>
        <w:t>(ofwel)</w:t>
      </w:r>
      <w:r w:rsidRPr="00EC233D">
        <w:tab/>
        <w:t>thermisch verzinkt</w:t>
      </w:r>
      <w:r w:rsidRPr="00853300">
        <w:t xml:space="preserve"> </w:t>
      </w:r>
      <w:r>
        <w:t>volgens NBN EN ISO 14713, conform de VISEM &amp; ZinkInfoBenelux Praktijkrichtlijn (www.vom.be). L</w:t>
      </w:r>
      <w:r w:rsidRPr="00EC233D">
        <w:t>aagdikte volgens tabel 2 van NBN EN ISO 1461</w:t>
      </w:r>
      <w:r w:rsidRPr="000775D4">
        <w:t>. Geen enkele doorboring mag gemaakt</w:t>
      </w:r>
      <w:r>
        <w:t xml:space="preserve"> worden na galvanisatie. B</w:t>
      </w:r>
      <w:r w:rsidRPr="00EC233D">
        <w:t>eschadigingen worden met een zinkchromaatverf bijgewerkt.</w:t>
      </w:r>
    </w:p>
    <w:p w14:paraId="4CF096EB" w14:textId="77777777" w:rsidR="005E5FBF" w:rsidRDefault="005E5FBF" w:rsidP="005E5FBF">
      <w:pPr>
        <w:pStyle w:val="ofwelinspringen"/>
      </w:pPr>
      <w:r w:rsidRPr="00EC233D">
        <w:rPr>
          <w:rStyle w:val="ofwelChar"/>
        </w:rPr>
        <w:t>(ofwel)</w:t>
      </w:r>
      <w:r>
        <w:tab/>
        <w:t xml:space="preserve">duplexsysteem volgens NBN </w:t>
      </w:r>
      <w:r>
        <w:rPr>
          <w:rFonts w:cs="Dax"/>
          <w:color w:val="000000"/>
          <w:sz w:val="18"/>
          <w:szCs w:val="18"/>
        </w:rPr>
        <w:t xml:space="preserve">EN 15773, </w:t>
      </w:r>
      <w:r>
        <w:t xml:space="preserve">conform de VISEM &amp; Zinkinfo Praktijkrichtlijn (www.vom.be). De </w:t>
      </w:r>
      <w:r w:rsidRPr="000775D4">
        <w:t>de stukken</w:t>
      </w:r>
      <w:r>
        <w:t xml:space="preserve"> worden thermisch verzinkt en gemoffeld d.m.v. 2 lagen poedercoating; kleur: </w:t>
      </w:r>
      <w:r w:rsidRPr="006C7801">
        <w:rPr>
          <w:rStyle w:val="Keuze-blauw"/>
        </w:rPr>
        <w:t>…</w:t>
      </w:r>
      <w:r>
        <w:t xml:space="preserve">; totale laagdikte min. </w:t>
      </w:r>
      <w:r w:rsidRPr="00EC6DEA">
        <w:rPr>
          <w:rStyle w:val="Keuze-blauw"/>
        </w:rPr>
        <w:t>80 / 120 / …</w:t>
      </w:r>
      <w:r w:rsidRPr="006C7801">
        <w:rPr>
          <w:rStyle w:val="Keuze-blauw"/>
        </w:rPr>
        <w:t xml:space="preserve"> </w:t>
      </w:r>
      <w:r>
        <w:t>µm.</w:t>
      </w:r>
    </w:p>
    <w:p w14:paraId="44DA95CE" w14:textId="77777777" w:rsidR="005E5FBF" w:rsidRPr="00107DCA" w:rsidRDefault="005E5FBF" w:rsidP="005E5FBF">
      <w:pPr>
        <w:pStyle w:val="ofwelinspringen"/>
      </w:pPr>
      <w:r w:rsidRPr="00EC233D">
        <w:rPr>
          <w:rStyle w:val="ofwelChar"/>
        </w:rPr>
        <w:t>(ofwel)</w:t>
      </w:r>
      <w:r>
        <w:tab/>
        <w:t>thermisch verzinkt + twee lagen dekkende lak, conform de VISEM &amp; ZinkInfoBenelux Praktijkrichtlijn (</w:t>
      </w:r>
      <w:hyperlink r:id="rId14" w:history="1">
        <w:r w:rsidRPr="005E5FBF">
          <w:t>www.vom.be</w:t>
        </w:r>
      </w:hyperlink>
      <w:r>
        <w:t xml:space="preserve">) en </w:t>
      </w:r>
      <w:r w:rsidRPr="00107DCA">
        <w:t>NBN EN ISO 12944-5</w:t>
      </w:r>
      <w:r>
        <w:t>. L</w:t>
      </w:r>
      <w:r w:rsidRPr="00EC233D">
        <w:t>aagdikte</w:t>
      </w:r>
      <w:r>
        <w:t xml:space="preserve"> zink</w:t>
      </w:r>
      <w:r w:rsidRPr="00EC233D">
        <w:t xml:space="preserve"> volgens tabel 2 van NBN EN ISO 1461</w:t>
      </w:r>
      <w:r>
        <w:t xml:space="preserve">. </w:t>
      </w:r>
      <w:r w:rsidRPr="00107DCA">
        <w:t xml:space="preserve">Kleur natlak: </w:t>
      </w:r>
      <w:r w:rsidRPr="00BC2728">
        <w:rPr>
          <w:rStyle w:val="Keuze-blauw"/>
        </w:rPr>
        <w:t>RAL … / keuze aannemer</w:t>
      </w:r>
      <w:r>
        <w:rPr>
          <w:rStyle w:val="Keuze-blauw"/>
        </w:rPr>
        <w:t xml:space="preserve">. </w:t>
      </w:r>
      <w:r>
        <w:rPr>
          <w:rStyle w:val="Keuze-blauw"/>
        </w:rPr>
        <w:br/>
      </w:r>
      <w:r>
        <w:t>D</w:t>
      </w:r>
      <w:r w:rsidRPr="000775D4">
        <w:t>e elementen worden</w:t>
      </w:r>
      <w:r>
        <w:t xml:space="preserve"> gelakt </w:t>
      </w:r>
      <w:r w:rsidRPr="00EC6DEA">
        <w:rPr>
          <w:rStyle w:val="Keuze-blauw"/>
        </w:rPr>
        <w:t>in de fabriek / op de werf</w:t>
      </w:r>
      <w:r>
        <w:t xml:space="preserve">. Eventuele beschadigingen van de lak door transport en plaatsing worden op de werf bijgewerkt totdat een uniforme kleur en aspect wordt bekomen. </w:t>
      </w:r>
    </w:p>
    <w:p w14:paraId="10B1D0E9" w14:textId="77777777" w:rsidR="005E5FBF" w:rsidRDefault="005E5FBF" w:rsidP="005E5FBF">
      <w:pPr>
        <w:pStyle w:val="ofwelinspringen"/>
      </w:pPr>
      <w:r w:rsidRPr="00EC233D">
        <w:rPr>
          <w:rStyle w:val="ofwelChar"/>
        </w:rPr>
        <w:t>(ofwel)</w:t>
      </w:r>
      <w:r>
        <w:tab/>
      </w:r>
      <w:r w:rsidRPr="00107DCA">
        <w:t>metallisatie</w:t>
      </w:r>
      <w:r>
        <w:t xml:space="preserve"> + </w:t>
      </w:r>
      <w:r w:rsidRPr="00107DCA">
        <w:t>poederlak</w:t>
      </w:r>
      <w:r>
        <w:t>,</w:t>
      </w:r>
      <w:r w:rsidRPr="00BA59CE">
        <w:t xml:space="preserve"> </w:t>
      </w:r>
      <w:r>
        <w:t>conform de EVIO praktijkrichtlijnen (</w:t>
      </w:r>
      <w:hyperlink r:id="rId15" w:history="1">
        <w:r w:rsidRPr="005E5FBF">
          <w:t>www.vom.be</w:t>
        </w:r>
      </w:hyperlink>
      <w:r>
        <w:t>),</w:t>
      </w:r>
      <w:r w:rsidRPr="00107DCA">
        <w:t xml:space="preserve"> </w:t>
      </w:r>
      <w:r>
        <w:t xml:space="preserve">volgens NBN EN 13507, NBN EN ISO </w:t>
      </w:r>
      <w:r w:rsidRPr="00107DCA">
        <w:t>14919</w:t>
      </w:r>
      <w:r>
        <w:t xml:space="preserve">, </w:t>
      </w:r>
      <w:r w:rsidRPr="00107DCA">
        <w:t>NBN EN ISO 2063</w:t>
      </w:r>
      <w:r>
        <w:t xml:space="preserve"> en </w:t>
      </w:r>
      <w:r w:rsidRPr="00BA59CE">
        <w:t>NBN EN ISO 12944-5</w:t>
      </w:r>
      <w:r>
        <w:t>.</w:t>
      </w:r>
      <w:r w:rsidRPr="00255C1D">
        <w:t xml:space="preserve"> </w:t>
      </w:r>
      <w:r>
        <w:br/>
      </w:r>
      <w:r w:rsidRPr="00107DCA">
        <w:t xml:space="preserve">Minimale laagdikte metallisatie: </w:t>
      </w:r>
      <w:r w:rsidRPr="00855BC6">
        <w:rPr>
          <w:rStyle w:val="Keuze-blauw"/>
        </w:rPr>
        <w:t>volgens tabel B.1 van NBN EN ISO 2063</w:t>
      </w:r>
      <w:r>
        <w:rPr>
          <w:rStyle w:val="Keuze-blauw"/>
        </w:rPr>
        <w:t xml:space="preserve"> </w:t>
      </w:r>
      <w:r w:rsidRPr="00855BC6">
        <w:rPr>
          <w:rStyle w:val="Keuze-blauw"/>
        </w:rPr>
        <w:t>/ minimum … µm</w:t>
      </w:r>
      <w:r>
        <w:t xml:space="preserve">. </w:t>
      </w:r>
      <w:r w:rsidRPr="00107DCA">
        <w:t xml:space="preserve">Minimale laagdikte </w:t>
      </w:r>
      <w:r>
        <w:t>poederlak</w:t>
      </w:r>
      <w:r w:rsidRPr="00107DCA">
        <w:t>:</w:t>
      </w:r>
      <w:r w:rsidRPr="00793A94">
        <w:t xml:space="preserve"> </w:t>
      </w:r>
      <w:r w:rsidRPr="00793A94">
        <w:rPr>
          <w:rStyle w:val="Keuze-blauw"/>
        </w:rPr>
        <w:t>eenlaags (80-100 μm) / tweelaags (120-160 μm)</w:t>
      </w:r>
      <w:r>
        <w:rPr>
          <w:rStyle w:val="Keuze-blauw"/>
        </w:rPr>
        <w:t>.</w:t>
      </w:r>
      <w:r>
        <w:t xml:space="preserve"> </w:t>
      </w:r>
      <w:r w:rsidRPr="00107DCA">
        <w:t xml:space="preserve">Kleur </w:t>
      </w:r>
      <w:r>
        <w:t>poeder</w:t>
      </w:r>
      <w:r w:rsidRPr="00107DCA">
        <w:t xml:space="preserve">lak: </w:t>
      </w:r>
      <w:r w:rsidRPr="00BC2728">
        <w:rPr>
          <w:rStyle w:val="Keuze-blauw"/>
        </w:rPr>
        <w:t>RAL … / keuze aannemer</w:t>
      </w:r>
    </w:p>
    <w:p w14:paraId="10A842A7" w14:textId="77777777" w:rsidR="005E5FBF" w:rsidRPr="00107DCA" w:rsidRDefault="005E5FBF" w:rsidP="005E5FBF">
      <w:pPr>
        <w:pStyle w:val="ofwelinspringen"/>
      </w:pPr>
      <w:r w:rsidRPr="00EC233D">
        <w:rPr>
          <w:rStyle w:val="ofwelChar"/>
        </w:rPr>
        <w:t>(ofwel)</w:t>
      </w:r>
      <w:r>
        <w:tab/>
      </w:r>
      <w:r w:rsidRPr="00107DCA">
        <w:t xml:space="preserve">metallisatie </w:t>
      </w:r>
      <w:r>
        <w:t>+ twee lagen dekkende lak, conform de EVIO praktijkrichtlijnen (</w:t>
      </w:r>
      <w:hyperlink r:id="rId16" w:history="1">
        <w:r w:rsidRPr="005E5FBF">
          <w:t>www.vom.be</w:t>
        </w:r>
      </w:hyperlink>
      <w:r>
        <w:t xml:space="preserve">), volgens NBN EN 13507, NBN EN ISO </w:t>
      </w:r>
      <w:r w:rsidRPr="00107DCA">
        <w:t>14919</w:t>
      </w:r>
      <w:r>
        <w:t xml:space="preserve">, </w:t>
      </w:r>
      <w:r w:rsidRPr="00107DCA">
        <w:t>NBN EN ISO 2063</w:t>
      </w:r>
      <w:r>
        <w:t xml:space="preserve"> en </w:t>
      </w:r>
      <w:r w:rsidRPr="00107DCA">
        <w:t>NBN EN ISO 12944-5</w:t>
      </w:r>
      <w:r>
        <w:t xml:space="preserve">. </w:t>
      </w:r>
      <w:r w:rsidRPr="00107DCA">
        <w:t xml:space="preserve">Minimale laagdikte metallisatie: </w:t>
      </w:r>
      <w:r w:rsidRPr="00855BC6">
        <w:rPr>
          <w:rStyle w:val="Keuze-blauw"/>
        </w:rPr>
        <w:t>volgens tabel B.1 van NBN EN ISO 2063</w:t>
      </w:r>
      <w:r>
        <w:rPr>
          <w:rStyle w:val="Keuze-blauw"/>
        </w:rPr>
        <w:t xml:space="preserve"> </w:t>
      </w:r>
      <w:r w:rsidRPr="00855BC6">
        <w:rPr>
          <w:rStyle w:val="Keuze-blauw"/>
        </w:rPr>
        <w:t>/ minimum … µm</w:t>
      </w:r>
      <w:r>
        <w:t xml:space="preserve">. </w:t>
      </w:r>
      <w:r w:rsidRPr="00107DCA">
        <w:t xml:space="preserve">Kleur natlak: </w:t>
      </w:r>
      <w:r w:rsidRPr="00BC2728">
        <w:rPr>
          <w:rStyle w:val="Keuze-blauw"/>
        </w:rPr>
        <w:t>RAL … / keuze aannemer</w:t>
      </w:r>
      <w:r>
        <w:rPr>
          <w:rStyle w:val="Keuze-blauw"/>
        </w:rPr>
        <w:t xml:space="preserve">.  </w:t>
      </w:r>
      <w:r>
        <w:rPr>
          <w:rStyle w:val="Keuze-blauw"/>
        </w:rPr>
        <w:br/>
      </w:r>
      <w:r w:rsidRPr="000775D4">
        <w:t>De elementen worden</w:t>
      </w:r>
      <w:r>
        <w:t xml:space="preserve"> gelakt </w:t>
      </w:r>
      <w:r w:rsidRPr="00EC6DEA">
        <w:rPr>
          <w:rStyle w:val="Keuze-blauw"/>
        </w:rPr>
        <w:t>in de fabriek / op de werf</w:t>
      </w:r>
      <w:r>
        <w:t>. Eventuele beschadigingen van de lak door transport en plaatsing worden op de werf bijgewerkt totdat een uniforme kleur en aspect wordt bekomen.</w:t>
      </w:r>
    </w:p>
    <w:p w14:paraId="2211C980" w14:textId="77777777" w:rsidR="00C96366" w:rsidRDefault="00C96366" w:rsidP="00C96366">
      <w:pPr>
        <w:pStyle w:val="Plattetekstinspringen"/>
      </w:pPr>
      <w:r>
        <w:t>Bevestigingsmiddelen: RVS-bouten (met tussenplaatsing van aangepaste rondellen).</w:t>
      </w:r>
    </w:p>
    <w:p w14:paraId="1F6BFC42" w14:textId="77777777" w:rsidR="00C96366" w:rsidRDefault="00C96366" w:rsidP="00C96366">
      <w:pPr>
        <w:pStyle w:val="Kop8"/>
      </w:pPr>
      <w:r>
        <w:t xml:space="preserve">Aanvullende specificaties </w:t>
      </w:r>
      <w:r w:rsidR="00DE3416">
        <w:t>(te schrappen door ontwerper indien niet van toepassing)</w:t>
      </w:r>
    </w:p>
    <w:p w14:paraId="0CB931C4" w14:textId="77777777" w:rsidR="00C96366" w:rsidRDefault="00C96366" w:rsidP="00C96366">
      <w:pPr>
        <w:pStyle w:val="Plattetekstinspringen"/>
      </w:pPr>
      <w:r>
        <w:t xml:space="preserve">Horizontale spijlen: </w:t>
      </w:r>
      <w:r w:rsidRPr="00EC6DEA">
        <w:rPr>
          <w:rStyle w:val="Keuze-blauw"/>
        </w:rPr>
        <w:t>platstaal</w:t>
      </w:r>
      <w:r>
        <w:t xml:space="preserve"> (…x…mm) / </w:t>
      </w:r>
      <w:r w:rsidRPr="00EC6DEA">
        <w:rPr>
          <w:rStyle w:val="Keuze-blauw"/>
        </w:rPr>
        <w:t>ronde buis</w:t>
      </w:r>
      <w:r>
        <w:t xml:space="preserve"> (sectie … mm, wanddikte </w:t>
      </w:r>
      <w:r w:rsidRPr="00EC6DEA">
        <w:rPr>
          <w:rStyle w:val="Keuze-blauw"/>
        </w:rPr>
        <w:t>2 / 3 /</w:t>
      </w:r>
      <w:r w:rsidRPr="006C7801">
        <w:rPr>
          <w:rStyle w:val="Keuze-blauw"/>
        </w:rPr>
        <w:t xml:space="preserve"> …</w:t>
      </w:r>
      <w:r>
        <w:t xml:space="preserve"> mm)</w:t>
      </w:r>
    </w:p>
    <w:p w14:paraId="37B6F21D" w14:textId="77777777" w:rsidR="00C96366" w:rsidRDefault="00C96366" w:rsidP="00C96366">
      <w:pPr>
        <w:pStyle w:val="Plattetekstinspringen"/>
      </w:pPr>
      <w:r>
        <w:t xml:space="preserve">Verticale spijlen: </w:t>
      </w:r>
      <w:r w:rsidRPr="00EC6DEA">
        <w:rPr>
          <w:rStyle w:val="Keuze-blauw"/>
        </w:rPr>
        <w:t>platstaal</w:t>
      </w:r>
      <w:r>
        <w:t xml:space="preserve"> (…x…mm) / </w:t>
      </w:r>
      <w:r w:rsidRPr="00EC6DEA">
        <w:rPr>
          <w:rStyle w:val="Keuze-blauw"/>
        </w:rPr>
        <w:t>ronde buis</w:t>
      </w:r>
      <w:r>
        <w:t xml:space="preserve"> (sectie … mm, wanddikte </w:t>
      </w:r>
      <w:r w:rsidRPr="00EC6DEA">
        <w:rPr>
          <w:rStyle w:val="Keuze-blauw"/>
        </w:rPr>
        <w:t>2 / 3 / …</w:t>
      </w:r>
      <w:r>
        <w:t xml:space="preserve"> mm)</w:t>
      </w:r>
    </w:p>
    <w:p w14:paraId="00730813" w14:textId="77777777" w:rsidR="00C96366" w:rsidRPr="00EC6DEA" w:rsidRDefault="00C96366" w:rsidP="00C96366">
      <w:pPr>
        <w:pStyle w:val="Plattetekstinspringen"/>
        <w:rPr>
          <w:rStyle w:val="Keuze-blauw"/>
        </w:rPr>
      </w:pPr>
      <w:r>
        <w:t xml:space="preserve">Handgrepen: </w:t>
      </w:r>
      <w:r w:rsidRPr="00EC6DEA">
        <w:rPr>
          <w:rStyle w:val="Keuze-blauw"/>
        </w:rPr>
        <w:t xml:space="preserve">rechthoekig / rond (diameter 40 / </w:t>
      </w:r>
      <w:smartTag w:uri="urn:schemas-microsoft-com:office:smarttags" w:element="metricconverter">
        <w:smartTagPr>
          <w:attr w:name="ProductID" w:val="50 mm"/>
        </w:smartTagPr>
        <w:r w:rsidRPr="00EC6DEA">
          <w:rPr>
            <w:rStyle w:val="Keuze-blauw"/>
          </w:rPr>
          <w:t>50 mm</w:t>
        </w:r>
      </w:smartTag>
      <w:r w:rsidRPr="00EC6DEA">
        <w:rPr>
          <w:rStyle w:val="Keuze-blauw"/>
        </w:rPr>
        <w:t>) / vlak met afgeronde randen / …</w:t>
      </w:r>
    </w:p>
    <w:p w14:paraId="58096398" w14:textId="77777777" w:rsidR="00C96366" w:rsidRDefault="00C96366" w:rsidP="00C96366">
      <w:pPr>
        <w:pStyle w:val="Plattetekstinspringen"/>
      </w:pPr>
      <w:r>
        <w:t>Onderregels: …</w:t>
      </w:r>
    </w:p>
    <w:p w14:paraId="7B3E9BE1" w14:textId="77777777" w:rsidR="00C96366" w:rsidRPr="00EC6DEA" w:rsidRDefault="00C96366" w:rsidP="00C96366">
      <w:pPr>
        <w:pStyle w:val="Plattetekstinspringen"/>
        <w:rPr>
          <w:rStyle w:val="Keuze-blauw"/>
        </w:rPr>
      </w:pPr>
      <w:r>
        <w:t xml:space="preserve">Bevestigingsstukken: </w:t>
      </w:r>
      <w:r w:rsidRPr="00EC6DEA">
        <w:rPr>
          <w:rStyle w:val="Keuze-blauw"/>
        </w:rPr>
        <w:t>aangelaste hoekijzers / inschuif-gevelrozetten / voetsteunen / …</w:t>
      </w:r>
    </w:p>
    <w:p w14:paraId="2BEEEDFE" w14:textId="77777777" w:rsidR="00221145" w:rsidRDefault="00221145" w:rsidP="00221145">
      <w:pPr>
        <w:pStyle w:val="Plattetekstinspringen"/>
        <w:rPr>
          <w:rStyle w:val="Keuze-blauw"/>
          <w:rFonts w:ascii="Times New Roman" w:hAnsi="Times New Roman"/>
          <w:color w:val="000000"/>
          <w:lang w:val="nl-BE" w:eastAsia="nl-BE"/>
        </w:rPr>
      </w:pPr>
      <w:r>
        <w:rPr>
          <w:lang w:val="nl-NL"/>
        </w:rPr>
        <w:t xml:space="preserve">Vulpanelen: </w:t>
      </w:r>
      <w:r>
        <w:rPr>
          <w:rStyle w:val="Keuze-blauw"/>
          <w:lang w:val="nl-NL"/>
        </w:rPr>
        <w:t xml:space="preserve">veiligheidsglas / geperforeerde alu / kunstharsplaten, dikte 6 / 8 / 10 / 12 / … mm </w:t>
      </w:r>
    </w:p>
    <w:p w14:paraId="082CE871" w14:textId="77777777" w:rsidR="00221145" w:rsidRDefault="00221145" w:rsidP="00221145">
      <w:pPr>
        <w:pStyle w:val="Plattetekstinspringen"/>
      </w:pPr>
      <w:r>
        <w:rPr>
          <w:lang w:val="nl-NL"/>
        </w:rPr>
        <w:t xml:space="preserve">U-vormige paneeldragers voor platen van </w:t>
      </w:r>
      <w:r>
        <w:rPr>
          <w:rStyle w:val="Keuze-blauw"/>
          <w:lang w:val="nl-NL"/>
        </w:rPr>
        <w:t>6 / 8 / 10 / 12 / …</w:t>
      </w:r>
      <w:r>
        <w:rPr>
          <w:lang w:val="nl-NL"/>
        </w:rPr>
        <w:t xml:space="preserve"> mm dikte. </w:t>
      </w:r>
    </w:p>
    <w:p w14:paraId="3DDDEF3F" w14:textId="77777777" w:rsidR="00C96366" w:rsidRDefault="00C96366" w:rsidP="00C96366">
      <w:pPr>
        <w:pStyle w:val="Kop6"/>
      </w:pPr>
      <w:r>
        <w:t>Uitvoering</w:t>
      </w:r>
    </w:p>
    <w:p w14:paraId="06302692" w14:textId="77777777" w:rsidR="00292261" w:rsidRDefault="009911BA" w:rsidP="00292261">
      <w:pPr>
        <w:pStyle w:val="Plattetekstinspringen"/>
      </w:pPr>
      <w:r>
        <w:t>Overeenkomstig EN 1090-1 Eisen voor het vaststellen van de conformiteit van constructieve onderdelen en EN 1090-2 Technische eisen voor staalconstructies.</w:t>
      </w:r>
      <w:r w:rsidR="00292261">
        <w:t xml:space="preserve"> De constructeur beschikt hiertoe over een FPC-systeem (CE-markering).</w:t>
      </w:r>
    </w:p>
    <w:p w14:paraId="00446AFC" w14:textId="77777777" w:rsidR="00C96366" w:rsidRPr="00EC6DEA" w:rsidRDefault="00C96366" w:rsidP="00C96366">
      <w:pPr>
        <w:pStyle w:val="Plattetekstinspringen"/>
        <w:rPr>
          <w:rStyle w:val="Keuze-blauw"/>
        </w:rPr>
      </w:pPr>
      <w:r>
        <w:t xml:space="preserve">Opbouw, detaillering en wijze van montage </w:t>
      </w:r>
      <w:r w:rsidRPr="00EC6DEA">
        <w:rPr>
          <w:rStyle w:val="Keuze-blauw"/>
        </w:rPr>
        <w:t xml:space="preserve">volgens detailtekeningen / op voorstel aannemer overeenkomstig aanduidingen op plan / … </w:t>
      </w:r>
    </w:p>
    <w:p w14:paraId="5BC90503" w14:textId="77777777" w:rsidR="00C96366" w:rsidRDefault="00C96366" w:rsidP="00C96366">
      <w:pPr>
        <w:pStyle w:val="Plattetekstinspringen"/>
      </w:pPr>
      <w:r>
        <w:t xml:space="preserve">Verticale draagstijlen worden met een maximale tussenafstand van </w:t>
      </w:r>
      <w:smartTag w:uri="urn:schemas-microsoft-com:office:smarttags" w:element="metricconverter">
        <w:smartTagPr>
          <w:attr w:name="ProductID" w:val="120 cm"/>
        </w:smartTagPr>
        <w:r>
          <w:t>120 cm</w:t>
        </w:r>
      </w:smartTag>
      <w:r>
        <w:t xml:space="preserve"> opgesteld en verankerd aan de ruwbouw met minstens </w:t>
      </w:r>
      <w:r w:rsidRPr="00EC6DEA">
        <w:rPr>
          <w:rStyle w:val="Keuze-blauw"/>
        </w:rPr>
        <w:t>2 / 3 / 4 / …</w:t>
      </w:r>
      <w:r>
        <w:t xml:space="preserve"> zware inox bouten per voetstuk (op de </w:t>
      </w:r>
      <w:r w:rsidRPr="00EC6DEA">
        <w:rPr>
          <w:rStyle w:val="Keuze-blauw"/>
        </w:rPr>
        <w:t>terrasdorpels / raamdorpels /</w:t>
      </w:r>
      <w:r w:rsidRPr="006C7801">
        <w:rPr>
          <w:rStyle w:val="Keuze-blauw"/>
        </w:rPr>
        <w:t xml:space="preserve"> …</w:t>
      </w:r>
      <w:r>
        <w:t>).</w:t>
      </w:r>
    </w:p>
    <w:p w14:paraId="49D21829" w14:textId="77777777" w:rsidR="00C96366" w:rsidRDefault="00C96366" w:rsidP="00C96366">
      <w:pPr>
        <w:pStyle w:val="Plattetekstinspringen"/>
      </w:pPr>
      <w:r>
        <w:t xml:space="preserve">De horizontale eindstukken worden verankerd met minstens </w:t>
      </w:r>
      <w:r w:rsidRPr="00EC6DEA">
        <w:rPr>
          <w:rStyle w:val="Keuze-blauw"/>
        </w:rPr>
        <w:t>2 / 3</w:t>
      </w:r>
      <w:r>
        <w:t xml:space="preserve"> zware inox bouten per bevestigingspunt (</w:t>
      </w:r>
      <w:r w:rsidRPr="00EC6DEA">
        <w:rPr>
          <w:rStyle w:val="Keuze-blauw"/>
        </w:rPr>
        <w:t>tussen het parement / op de gevel / op het buitenschrijnwerk / tegen de kopzijde van het terras</w:t>
      </w:r>
      <w:r>
        <w:t>); minimaal aantal bevestigingspunten: ….</w:t>
      </w:r>
    </w:p>
    <w:p w14:paraId="1BF5BD7B" w14:textId="77777777" w:rsidR="00C96366" w:rsidRDefault="00C96366" w:rsidP="00C96366">
      <w:pPr>
        <w:pStyle w:val="Plattetekstinspringen"/>
      </w:pPr>
      <w:r>
        <w:t>De montagepunten worden voorzien van een aangepaste middendichting en/of afgekit met een aangepaste gevelkit volgens STS 56.1 om waterinsijpeling te voorkomen.</w:t>
      </w:r>
    </w:p>
    <w:p w14:paraId="3D72D054" w14:textId="77777777" w:rsidR="00C96366" w:rsidRDefault="00C96366" w:rsidP="00C96366">
      <w:pPr>
        <w:pStyle w:val="Kop8"/>
      </w:pPr>
      <w:r>
        <w:t xml:space="preserve">Aanvullende uitvoeringsvoorschriften </w:t>
      </w:r>
      <w:r w:rsidR="00DE3416">
        <w:t>(te schrappen door ontwerper indien niet van toepassing)</w:t>
      </w:r>
    </w:p>
    <w:p w14:paraId="78AF0CA4" w14:textId="77777777" w:rsidR="00C96366" w:rsidRPr="000775D4" w:rsidRDefault="00C96366" w:rsidP="00C96366">
      <w:pPr>
        <w:pStyle w:val="Plattetekstinspringen"/>
      </w:pPr>
      <w:bookmarkStart w:id="752" w:name="_Toc98044576"/>
      <w:r>
        <w:t xml:space="preserve">Chemische verankering </w:t>
      </w:r>
      <w:r w:rsidRPr="000775D4">
        <w:t>volgens artikel 26.15. materialen – chemische verankering.</w:t>
      </w:r>
    </w:p>
    <w:p w14:paraId="6E84DF85" w14:textId="77777777" w:rsidR="00C96366" w:rsidRDefault="00C96366" w:rsidP="00C96366">
      <w:pPr>
        <w:pStyle w:val="Kop3"/>
        <w:rPr>
          <w:rStyle w:val="MeetChar"/>
        </w:rPr>
      </w:pPr>
      <w:bookmarkStart w:id="753" w:name="_Toc390847161"/>
      <w:bookmarkStart w:id="754" w:name="_Toc390872512"/>
      <w:bookmarkStart w:id="755" w:name="_Toc438633534"/>
      <w:r>
        <w:t>44.22.</w:t>
      </w:r>
      <w:r>
        <w:tab/>
        <w:t>borstweringen - roestvast staal (RVS)</w:t>
      </w:r>
      <w:r>
        <w:tab/>
      </w:r>
      <w:r>
        <w:rPr>
          <w:rStyle w:val="MeetChar"/>
        </w:rPr>
        <w:t>|FH|m</w:t>
      </w:r>
      <w:bookmarkEnd w:id="752"/>
      <w:bookmarkEnd w:id="753"/>
      <w:bookmarkEnd w:id="754"/>
      <w:bookmarkEnd w:id="755"/>
    </w:p>
    <w:p w14:paraId="7A7FD98A" w14:textId="77777777" w:rsidR="00C96366" w:rsidRDefault="00C96366" w:rsidP="00C96366">
      <w:pPr>
        <w:pStyle w:val="Kop6"/>
      </w:pPr>
      <w:r>
        <w:t>Omschrijving</w:t>
      </w:r>
    </w:p>
    <w:p w14:paraId="15C97673" w14:textId="77777777" w:rsidR="00C96366" w:rsidRPr="00402F46" w:rsidRDefault="00C96366" w:rsidP="00C96366">
      <w:pPr>
        <w:pStyle w:val="Plattetekst"/>
      </w:pPr>
      <w:r>
        <w:t xml:space="preserve">Op maat vervaardigde en/of modulair samengestelde borstweringen </w:t>
      </w:r>
      <w:r w:rsidR="00553795">
        <w:t>uit</w:t>
      </w:r>
      <w:r>
        <w:t xml:space="preserve"> roestvast staal.</w:t>
      </w:r>
    </w:p>
    <w:p w14:paraId="6CD1E23B" w14:textId="77777777" w:rsidR="00C96366" w:rsidRDefault="00C96366" w:rsidP="00C96366">
      <w:pPr>
        <w:pStyle w:val="Kop6"/>
      </w:pPr>
      <w:r>
        <w:t>Meting</w:t>
      </w:r>
    </w:p>
    <w:p w14:paraId="4AE0E413" w14:textId="77777777" w:rsidR="00C96366" w:rsidRDefault="00C96366" w:rsidP="00C96366">
      <w:pPr>
        <w:pStyle w:val="ofwel"/>
      </w:pPr>
      <w:r>
        <w:t>(ofwel)</w:t>
      </w:r>
    </w:p>
    <w:p w14:paraId="309A8372" w14:textId="77777777" w:rsidR="00C96366" w:rsidRDefault="00C96366" w:rsidP="00C96366">
      <w:pPr>
        <w:pStyle w:val="Plattetekstinspringen"/>
      </w:pPr>
      <w:r>
        <w:t xml:space="preserve">meeteenheid: per lopende meter </w:t>
      </w:r>
    </w:p>
    <w:p w14:paraId="32B17E63" w14:textId="77777777" w:rsidR="00C96366" w:rsidRDefault="00C96366" w:rsidP="00C96366">
      <w:pPr>
        <w:pStyle w:val="Plattetekstinspringen"/>
      </w:pPr>
      <w:r>
        <w:t>meetcode: netto uit te voeren lengte inclusief bevestigingen.</w:t>
      </w:r>
    </w:p>
    <w:p w14:paraId="5E4A6ADD" w14:textId="77777777" w:rsidR="00C96366" w:rsidRDefault="00C96366" w:rsidP="00C96366">
      <w:pPr>
        <w:pStyle w:val="Plattetekstinspringen"/>
      </w:pPr>
      <w:r>
        <w:t>aard van de overeenkomst: Forfaitaire Hoeveelheid (FH)</w:t>
      </w:r>
    </w:p>
    <w:p w14:paraId="67F28463" w14:textId="77777777" w:rsidR="00C96366" w:rsidRDefault="00C96366" w:rsidP="00C96366">
      <w:pPr>
        <w:pStyle w:val="ofwel"/>
      </w:pPr>
      <w:r>
        <w:t>(ofwel)</w:t>
      </w:r>
    </w:p>
    <w:p w14:paraId="5DCDBD94" w14:textId="77777777" w:rsidR="00C96366" w:rsidRDefault="00C96366" w:rsidP="00C96366">
      <w:pPr>
        <w:pStyle w:val="Plattetekstinspringen"/>
      </w:pPr>
      <w:r>
        <w:t xml:space="preserve">meeteenheid: per stuk </w:t>
      </w:r>
    </w:p>
    <w:p w14:paraId="38EEBB05" w14:textId="77777777" w:rsidR="00C96366" w:rsidRDefault="00C96366" w:rsidP="00C96366">
      <w:pPr>
        <w:pStyle w:val="Plattetekstinspringen"/>
      </w:pPr>
      <w:r>
        <w:t>aard van de overeenkomst: Forfaitaire Hoeveelheid (FH)</w:t>
      </w:r>
    </w:p>
    <w:p w14:paraId="39898A01" w14:textId="77777777" w:rsidR="00C96366" w:rsidRDefault="00C96366" w:rsidP="00C96366">
      <w:pPr>
        <w:pStyle w:val="Kop6"/>
      </w:pPr>
      <w:r>
        <w:t>Materiaal</w:t>
      </w:r>
    </w:p>
    <w:p w14:paraId="6C80245F" w14:textId="77777777" w:rsidR="00C96366" w:rsidRDefault="00C96366" w:rsidP="00C96366">
      <w:pPr>
        <w:pStyle w:val="Kop8"/>
      </w:pPr>
      <w:r>
        <w:t>Specificaties</w:t>
      </w:r>
    </w:p>
    <w:p w14:paraId="0B0052D1" w14:textId="77777777" w:rsidR="0040775F" w:rsidRPr="0040775F" w:rsidRDefault="0040775F" w:rsidP="0040775F">
      <w:pPr>
        <w:pStyle w:val="Plattetekstinspringen"/>
        <w:rPr>
          <w:color w:val="auto"/>
        </w:rPr>
      </w:pPr>
      <w:r>
        <w:t xml:space="preserve">Type: </w:t>
      </w:r>
      <w:r w:rsidRPr="0040775F">
        <w:rPr>
          <w:rStyle w:val="Keuze-blauw"/>
        </w:rPr>
        <w:t>volgens detailtekening / volgens geveltekening / v</w:t>
      </w:r>
      <w:r w:rsidRPr="00BC0F06">
        <w:rPr>
          <w:rStyle w:val="Keuze-blauw"/>
        </w:rPr>
        <w:t xml:space="preserve">erticale spijlen / </w:t>
      </w:r>
      <w:r>
        <w:rPr>
          <w:rStyle w:val="Keuze-blauw"/>
        </w:rPr>
        <w:t xml:space="preserve">verticale en </w:t>
      </w:r>
      <w:r w:rsidRPr="00BC0F06">
        <w:rPr>
          <w:rStyle w:val="Keuze-blauw"/>
        </w:rPr>
        <w:t xml:space="preserve">horizontale spijlen / </w:t>
      </w:r>
      <w:r>
        <w:rPr>
          <w:rStyle w:val="Keuze-blauw"/>
        </w:rPr>
        <w:t xml:space="preserve">met </w:t>
      </w:r>
      <w:r w:rsidRPr="00BC0F06">
        <w:rPr>
          <w:rStyle w:val="Keuze-blauw"/>
        </w:rPr>
        <w:t>vulpaneel / …</w:t>
      </w:r>
      <w:r>
        <w:rPr>
          <w:rStyle w:val="Keuze-blauw"/>
        </w:rPr>
        <w:t xml:space="preserve"> </w:t>
      </w:r>
      <w:r>
        <w:t xml:space="preserve">conform de geometrische eisen </w:t>
      </w:r>
      <w:r w:rsidRPr="0040775F">
        <w:rPr>
          <w:color w:val="auto"/>
        </w:rPr>
        <w:t>van NBN B 03-004</w:t>
      </w:r>
    </w:p>
    <w:p w14:paraId="2675CA9C" w14:textId="77777777" w:rsidR="00C96366" w:rsidRDefault="00221145" w:rsidP="00C96366">
      <w:pPr>
        <w:pStyle w:val="Plattetekstinspringen"/>
      </w:pPr>
      <w:r>
        <w:t>Beschermingsh</w:t>
      </w:r>
      <w:r w:rsidR="00C96366">
        <w:t xml:space="preserve">oogte: </w:t>
      </w:r>
      <w:r w:rsidR="00C96366" w:rsidRPr="00BC0F06">
        <w:rPr>
          <w:rStyle w:val="Keuze-blauw"/>
        </w:rPr>
        <w:t>110 / 120 / …</w:t>
      </w:r>
      <w:r w:rsidR="00C96366">
        <w:t xml:space="preserve"> cm t.o.v. vloerniveau</w:t>
      </w:r>
      <w:r w:rsidR="00D54778">
        <w:t xml:space="preserve"> volgens NBN B 03-004</w:t>
      </w:r>
    </w:p>
    <w:p w14:paraId="0FEA7C5F" w14:textId="77777777" w:rsidR="00C96366" w:rsidRPr="00BC0F06" w:rsidRDefault="00C96366" w:rsidP="00C96366">
      <w:pPr>
        <w:pStyle w:val="Plattetekstinspringen"/>
        <w:rPr>
          <w:rStyle w:val="Keuze-blauw"/>
        </w:rPr>
      </w:pPr>
      <w:r>
        <w:t xml:space="preserve">Staalsoort: </w:t>
      </w:r>
      <w:r w:rsidRPr="00BC0F06">
        <w:rPr>
          <w:rStyle w:val="Keuze-blauw"/>
        </w:rPr>
        <w:t>roestvast staal AISI 316 (DIN 1.4401) / AISI 316L (DIN 1.4404)</w:t>
      </w:r>
    </w:p>
    <w:p w14:paraId="31B1F6BE" w14:textId="77777777" w:rsidR="00C96366" w:rsidRPr="00BC0F06" w:rsidRDefault="00C96366" w:rsidP="00C96366">
      <w:pPr>
        <w:pStyle w:val="Plattetekstinspringen"/>
        <w:rPr>
          <w:rStyle w:val="Keuze-blauw"/>
        </w:rPr>
      </w:pPr>
      <w:r>
        <w:t xml:space="preserve">Afwerking : </w:t>
      </w:r>
      <w:r w:rsidRPr="00BC0F06">
        <w:rPr>
          <w:rStyle w:val="Keuze-blauw"/>
        </w:rPr>
        <w:t>geborsteld / gepolijst / …</w:t>
      </w:r>
    </w:p>
    <w:p w14:paraId="1353B3A3" w14:textId="77777777" w:rsidR="00C96366" w:rsidRPr="000F6C61" w:rsidRDefault="00C96366" w:rsidP="00C96366">
      <w:pPr>
        <w:pStyle w:val="Plattetekstinspringen"/>
      </w:pPr>
      <w:r>
        <w:t xml:space="preserve">Profielen: </w:t>
      </w:r>
      <w:r w:rsidRPr="00BC0F06">
        <w:rPr>
          <w:rStyle w:val="Keuze-blauw"/>
        </w:rPr>
        <w:t>volgens de detailplannen of goedgekeurde werktekeningen</w:t>
      </w:r>
    </w:p>
    <w:p w14:paraId="0D1F3B2D" w14:textId="77777777" w:rsidR="00C96366" w:rsidRDefault="00C96366" w:rsidP="00C96366">
      <w:pPr>
        <w:pStyle w:val="Plattetekstinspringen"/>
      </w:pPr>
      <w:r>
        <w:t>Bevestigingsmiddelen: RVS-bouten</w:t>
      </w:r>
    </w:p>
    <w:p w14:paraId="022DE15A" w14:textId="77777777" w:rsidR="00C96366" w:rsidRDefault="00C96366" w:rsidP="00C96366">
      <w:pPr>
        <w:pStyle w:val="Kop8"/>
      </w:pPr>
      <w:bookmarkStart w:id="756" w:name="antw15"/>
      <w:bookmarkEnd w:id="756"/>
      <w:r>
        <w:t xml:space="preserve">Aanvullende specificaties </w:t>
      </w:r>
      <w:r w:rsidR="00DE3416">
        <w:t>(te schrappen door ontwerper indien niet van toepassing)</w:t>
      </w:r>
    </w:p>
    <w:p w14:paraId="352AEF6B" w14:textId="77777777" w:rsidR="00C96366" w:rsidRDefault="00C96366" w:rsidP="00C96366">
      <w:pPr>
        <w:pStyle w:val="Plattetekstinspringen"/>
      </w:pPr>
      <w:r>
        <w:t xml:space="preserve">Horizontale spijlen: </w:t>
      </w:r>
      <w:r w:rsidRPr="00BC0F06">
        <w:rPr>
          <w:rStyle w:val="Keuze-blauw"/>
        </w:rPr>
        <w:t>platstaal</w:t>
      </w:r>
      <w:r>
        <w:t xml:space="preserve"> (</w:t>
      </w:r>
      <w:r w:rsidRPr="006C7801">
        <w:rPr>
          <w:rStyle w:val="Keuze-blauw"/>
        </w:rPr>
        <w:t>…</w:t>
      </w:r>
      <w:r>
        <w:t>x</w:t>
      </w:r>
      <w:r w:rsidRPr="006C7801">
        <w:rPr>
          <w:rStyle w:val="Keuze-blauw"/>
        </w:rPr>
        <w:t>…</w:t>
      </w:r>
      <w:r>
        <w:t xml:space="preserve">mm) / </w:t>
      </w:r>
      <w:r w:rsidRPr="00BC0F06">
        <w:rPr>
          <w:rStyle w:val="Keuze-blauw"/>
        </w:rPr>
        <w:t>ronde buis</w:t>
      </w:r>
      <w:r>
        <w:t xml:space="preserve"> (sectie </w:t>
      </w:r>
      <w:r w:rsidRPr="006C7801">
        <w:rPr>
          <w:rStyle w:val="Keuze-blauw"/>
        </w:rPr>
        <w:t>…</w:t>
      </w:r>
      <w:r>
        <w:t xml:space="preserve"> mm, wanddikte </w:t>
      </w:r>
      <w:r w:rsidRPr="00BC0F06">
        <w:rPr>
          <w:rStyle w:val="Keuze-blauw"/>
        </w:rPr>
        <w:t>2 / 3 / …</w:t>
      </w:r>
      <w:r>
        <w:t xml:space="preserve"> mm)</w:t>
      </w:r>
    </w:p>
    <w:p w14:paraId="4B2FBEC7" w14:textId="77777777" w:rsidR="00C96366" w:rsidRDefault="00C96366" w:rsidP="00C96366">
      <w:pPr>
        <w:pStyle w:val="Plattetekstinspringen"/>
      </w:pPr>
      <w:r>
        <w:t xml:space="preserve">Verticale spijlen: </w:t>
      </w:r>
      <w:r w:rsidRPr="00BC0F06">
        <w:rPr>
          <w:rStyle w:val="Keuze-blauw"/>
        </w:rPr>
        <w:t>platstaal</w:t>
      </w:r>
      <w:r>
        <w:t xml:space="preserve"> (</w:t>
      </w:r>
      <w:r w:rsidRPr="006C7801">
        <w:rPr>
          <w:rStyle w:val="Keuze-blauw"/>
        </w:rPr>
        <w:t>…</w:t>
      </w:r>
      <w:r>
        <w:t>x</w:t>
      </w:r>
      <w:r w:rsidRPr="006C7801">
        <w:rPr>
          <w:rStyle w:val="Keuze-blauw"/>
        </w:rPr>
        <w:t>…</w:t>
      </w:r>
      <w:r>
        <w:t xml:space="preserve">mm) / </w:t>
      </w:r>
      <w:r w:rsidRPr="00BC0F06">
        <w:rPr>
          <w:rStyle w:val="Keuze-blauw"/>
        </w:rPr>
        <w:t>ronde buis</w:t>
      </w:r>
      <w:r>
        <w:t xml:space="preserve"> (sectie </w:t>
      </w:r>
      <w:r w:rsidRPr="006C7801">
        <w:rPr>
          <w:rStyle w:val="Keuze-blauw"/>
        </w:rPr>
        <w:t>…</w:t>
      </w:r>
      <w:r>
        <w:t xml:space="preserve"> mm, wanddikte </w:t>
      </w:r>
      <w:r w:rsidRPr="00BC0F06">
        <w:rPr>
          <w:rStyle w:val="Keuze-blauw"/>
        </w:rPr>
        <w:t>2 / 3 / …</w:t>
      </w:r>
      <w:r>
        <w:t xml:space="preserve"> mm)</w:t>
      </w:r>
      <w:r w:rsidR="0071345B">
        <w:t xml:space="preserve"> </w:t>
      </w:r>
    </w:p>
    <w:p w14:paraId="01B6C026" w14:textId="77777777" w:rsidR="00C96366" w:rsidRPr="00BC0F06" w:rsidRDefault="00C96366" w:rsidP="00C96366">
      <w:pPr>
        <w:pStyle w:val="Plattetekstinspringen"/>
        <w:rPr>
          <w:rStyle w:val="Keuze-blauw"/>
        </w:rPr>
      </w:pPr>
      <w:r>
        <w:t xml:space="preserve">Handgrepen: </w:t>
      </w:r>
      <w:r w:rsidRPr="00BC0F06">
        <w:rPr>
          <w:rStyle w:val="Keuze-blauw"/>
        </w:rPr>
        <w:t xml:space="preserve">rechthoekig / rond (diameter 40 / </w:t>
      </w:r>
      <w:smartTag w:uri="urn:schemas-microsoft-com:office:smarttags" w:element="metricconverter">
        <w:smartTagPr>
          <w:attr w:name="ProductID" w:val="50 mm"/>
        </w:smartTagPr>
        <w:r w:rsidRPr="00BC0F06">
          <w:rPr>
            <w:rStyle w:val="Keuze-blauw"/>
          </w:rPr>
          <w:t>50 mm</w:t>
        </w:r>
      </w:smartTag>
      <w:r w:rsidRPr="00BC0F06">
        <w:rPr>
          <w:rStyle w:val="Keuze-blauw"/>
        </w:rPr>
        <w:t>) / vlak met afgeronde randen / …</w:t>
      </w:r>
    </w:p>
    <w:p w14:paraId="5AF61BD7" w14:textId="77777777" w:rsidR="00C96366" w:rsidRDefault="00C96366" w:rsidP="00C96366">
      <w:pPr>
        <w:pStyle w:val="Plattetekstinspringen"/>
      </w:pPr>
      <w:r>
        <w:t xml:space="preserve">Onderregels: </w:t>
      </w:r>
      <w:r w:rsidRPr="006C7801">
        <w:rPr>
          <w:rStyle w:val="Keuze-blauw"/>
        </w:rPr>
        <w:t>…</w:t>
      </w:r>
    </w:p>
    <w:p w14:paraId="2E96DD20" w14:textId="77777777" w:rsidR="00C96366" w:rsidRPr="00BC0F06" w:rsidRDefault="00C96366" w:rsidP="00C96366">
      <w:pPr>
        <w:pStyle w:val="Plattetekstinspringen"/>
        <w:rPr>
          <w:rStyle w:val="Keuze-blauw"/>
        </w:rPr>
      </w:pPr>
      <w:r>
        <w:t xml:space="preserve">Bevestigingsstukken: </w:t>
      </w:r>
      <w:r w:rsidRPr="00BC0F06">
        <w:rPr>
          <w:rStyle w:val="Keuze-blauw"/>
        </w:rPr>
        <w:t>aangelaste hoekijzers / inschuif-gevelrozetten / voetsteunen / …</w:t>
      </w:r>
    </w:p>
    <w:p w14:paraId="6CADF32F" w14:textId="77777777" w:rsidR="00221145" w:rsidRDefault="00221145" w:rsidP="00221145">
      <w:pPr>
        <w:pStyle w:val="Plattetekstinspringen"/>
        <w:rPr>
          <w:rStyle w:val="Keuze-blauw"/>
          <w:rFonts w:ascii="Times New Roman" w:hAnsi="Times New Roman"/>
          <w:color w:val="000000"/>
          <w:lang w:val="nl-BE" w:eastAsia="nl-BE"/>
        </w:rPr>
      </w:pPr>
      <w:r>
        <w:rPr>
          <w:lang w:val="nl-NL"/>
        </w:rPr>
        <w:t xml:space="preserve">Vulpanelen: </w:t>
      </w:r>
      <w:r>
        <w:rPr>
          <w:rStyle w:val="Keuze-blauw"/>
          <w:lang w:val="nl-NL"/>
        </w:rPr>
        <w:t xml:space="preserve">veiligheidsglas / geperforeerde alu / kunstharsplaten, dikte 6 / 8 / 10 / 12 / … mm </w:t>
      </w:r>
    </w:p>
    <w:p w14:paraId="685734C1" w14:textId="77777777" w:rsidR="00221145" w:rsidRDefault="00221145" w:rsidP="00221145">
      <w:pPr>
        <w:pStyle w:val="Plattetekstinspringen"/>
      </w:pPr>
      <w:r>
        <w:rPr>
          <w:lang w:val="nl-NL"/>
        </w:rPr>
        <w:t xml:space="preserve">U-vormige paneeldragers voor platen van </w:t>
      </w:r>
      <w:r>
        <w:rPr>
          <w:rStyle w:val="Keuze-blauw"/>
          <w:lang w:val="nl-NL"/>
        </w:rPr>
        <w:t>6 / 8 / 10 / 12 / …</w:t>
      </w:r>
      <w:r>
        <w:rPr>
          <w:lang w:val="nl-NL"/>
        </w:rPr>
        <w:t xml:space="preserve"> mm dikte. </w:t>
      </w:r>
    </w:p>
    <w:p w14:paraId="748FB27E" w14:textId="77777777" w:rsidR="00C96366" w:rsidRDefault="00C96366" w:rsidP="00C96366">
      <w:pPr>
        <w:pStyle w:val="Kop6"/>
      </w:pPr>
      <w:r>
        <w:t>Uitvoering</w:t>
      </w:r>
    </w:p>
    <w:p w14:paraId="47BF7892" w14:textId="77777777" w:rsidR="009911BA" w:rsidRDefault="009911BA" w:rsidP="009911BA">
      <w:pPr>
        <w:pStyle w:val="Plattetekstinspringen"/>
      </w:pPr>
      <w:r>
        <w:t>Overeenkomstig EN 1090-1 Eisen voor het vaststellen van de conformiteit van constructieve onderdelen en EN 1090-2 Technische eisen voor staalconstructies.</w:t>
      </w:r>
      <w:r w:rsidR="00292261">
        <w:t xml:space="preserve"> De constructeur beschikt hiertoe over een FPC-systeem (CE-markering).</w:t>
      </w:r>
    </w:p>
    <w:p w14:paraId="178148FE" w14:textId="77777777" w:rsidR="00C96366" w:rsidRPr="00BC0F06" w:rsidRDefault="00C96366" w:rsidP="00C96366">
      <w:pPr>
        <w:pStyle w:val="Plattetekstinspringen"/>
        <w:rPr>
          <w:rStyle w:val="Keuze-blauw"/>
        </w:rPr>
      </w:pPr>
      <w:r>
        <w:t xml:space="preserve">Opbouw, detaillering en wijze van montage </w:t>
      </w:r>
      <w:r w:rsidRPr="00BC0F06">
        <w:rPr>
          <w:rStyle w:val="Keuze-blauw"/>
        </w:rPr>
        <w:t>volgens detailtekeningen / op voorstel aannemer overeenkomstig aanduidingen op plan / … .</w:t>
      </w:r>
    </w:p>
    <w:p w14:paraId="55D9E47B" w14:textId="77777777" w:rsidR="00C96366" w:rsidRDefault="00C96366" w:rsidP="00C96366">
      <w:pPr>
        <w:pStyle w:val="Plattetekstinspringen"/>
      </w:pPr>
      <w:r>
        <w:t xml:space="preserve">Verticale draagstijlen worden met een maximale tussenafstand van </w:t>
      </w:r>
      <w:smartTag w:uri="urn:schemas-microsoft-com:office:smarttags" w:element="metricconverter">
        <w:smartTagPr>
          <w:attr w:name="ProductID" w:val="120 cm"/>
        </w:smartTagPr>
        <w:r>
          <w:t>120 cm</w:t>
        </w:r>
      </w:smartTag>
      <w:r>
        <w:t xml:space="preserve"> opgesteld en verankerd aan de ruwbouw met minstens </w:t>
      </w:r>
      <w:r w:rsidRPr="00BC0F06">
        <w:rPr>
          <w:rStyle w:val="Keuze-blauw"/>
        </w:rPr>
        <w:t>2 / 3 / 4 / …</w:t>
      </w:r>
      <w:r>
        <w:t xml:space="preserve"> zware inox-bouten per voetstuk (op de </w:t>
      </w:r>
      <w:r w:rsidRPr="00BC0F06">
        <w:rPr>
          <w:rStyle w:val="Keuze-blauw"/>
        </w:rPr>
        <w:t>terrasdorpels / raamdorpels /</w:t>
      </w:r>
      <w:r w:rsidRPr="006C7801">
        <w:rPr>
          <w:rStyle w:val="Keuze-blauw"/>
        </w:rPr>
        <w:t xml:space="preserve"> …</w:t>
      </w:r>
      <w:r>
        <w:t>).</w:t>
      </w:r>
    </w:p>
    <w:p w14:paraId="231F22F8" w14:textId="77777777" w:rsidR="00C96366" w:rsidRDefault="00C96366" w:rsidP="00C96366">
      <w:pPr>
        <w:pStyle w:val="Plattetekstinspringen"/>
      </w:pPr>
      <w:r>
        <w:t xml:space="preserve">De horizontale eindstukken worden </w:t>
      </w:r>
      <w:r w:rsidR="00221145">
        <w:t xml:space="preserve">stevig </w:t>
      </w:r>
      <w:r>
        <w:t xml:space="preserve">verankerd met minstens </w:t>
      </w:r>
      <w:r w:rsidRPr="00BC0F06">
        <w:rPr>
          <w:rStyle w:val="Keuze-blauw"/>
        </w:rPr>
        <w:t>2 / 3</w:t>
      </w:r>
      <w:r>
        <w:t xml:space="preserve"> zware inox-bouten per bevestigingspunt (</w:t>
      </w:r>
      <w:r w:rsidRPr="00BC0F06">
        <w:rPr>
          <w:rStyle w:val="Keuze-blauw"/>
        </w:rPr>
        <w:t>tussen het parement / op de gevel / tegen de kopzijde van het terras /</w:t>
      </w:r>
      <w:r w:rsidRPr="006C7801">
        <w:rPr>
          <w:rStyle w:val="Keuze-blauw"/>
        </w:rPr>
        <w:t xml:space="preserve"> …</w:t>
      </w:r>
      <w:r>
        <w:t>).</w:t>
      </w:r>
    </w:p>
    <w:p w14:paraId="7C8D473A" w14:textId="77777777" w:rsidR="00C96366" w:rsidRDefault="00C96366" w:rsidP="00C96366">
      <w:pPr>
        <w:pStyle w:val="Plattetekstinspringen"/>
      </w:pPr>
      <w:r>
        <w:t>De montagepunten worden voorzien van een aangepaste middendichting en/of afgekit met een aangepaste gevelkit volgens STS 56.1 om waterinsijpeling te voorkomen.</w:t>
      </w:r>
    </w:p>
    <w:p w14:paraId="52F272AE" w14:textId="77777777" w:rsidR="00C96366" w:rsidRDefault="00C96366" w:rsidP="00C96366">
      <w:pPr>
        <w:pStyle w:val="Kop8"/>
      </w:pPr>
      <w:r>
        <w:t xml:space="preserve">Aanvullende uitvoeringsvoorschriften </w:t>
      </w:r>
      <w:r w:rsidR="00DE3416">
        <w:t>(te schrappen door ontwerper indien niet van toepassing)</w:t>
      </w:r>
    </w:p>
    <w:p w14:paraId="3A266BBB" w14:textId="77777777" w:rsidR="00C96366" w:rsidRDefault="00C96366" w:rsidP="00C96366">
      <w:pPr>
        <w:pStyle w:val="Plattetekstinspringen"/>
      </w:pPr>
      <w:r>
        <w:t xml:space="preserve">Chemische verankering volgens </w:t>
      </w:r>
      <w:r w:rsidRPr="000775D4">
        <w:t>artikel 26.15. materialen – chemische verankering.</w:t>
      </w:r>
    </w:p>
    <w:p w14:paraId="6EFFBBB3" w14:textId="77777777" w:rsidR="00C96366" w:rsidRPr="00BC0F06" w:rsidRDefault="00C96366" w:rsidP="00C96366">
      <w:pPr>
        <w:pStyle w:val="Plattetekstinspringen"/>
        <w:rPr>
          <w:rStyle w:val="Keuze-blauw"/>
        </w:rPr>
      </w:pPr>
      <w:r>
        <w:t xml:space="preserve">Vulpanelen: stevig verankerd en gevat in </w:t>
      </w:r>
      <w:r w:rsidRPr="00BC0F06">
        <w:rPr>
          <w:rStyle w:val="Keuze-blauw"/>
        </w:rPr>
        <w:t>aangepaste dichtingsrubbers EPDM / …</w:t>
      </w:r>
    </w:p>
    <w:p w14:paraId="63D0A8E7" w14:textId="77777777" w:rsidR="00221145" w:rsidRDefault="00221145" w:rsidP="00221145">
      <w:pPr>
        <w:pStyle w:val="Kop3"/>
        <w:rPr>
          <w:rStyle w:val="MeetChar"/>
        </w:rPr>
      </w:pPr>
      <w:bookmarkStart w:id="757" w:name="_Toc98044577"/>
      <w:bookmarkStart w:id="758" w:name="_Toc390847162"/>
      <w:bookmarkStart w:id="759" w:name="_Toc390872513"/>
      <w:bookmarkStart w:id="760" w:name="_Toc438633535"/>
      <w:bookmarkStart w:id="761" w:name="_Toc390847163"/>
      <w:bookmarkStart w:id="762" w:name="_Toc390872514"/>
      <w:bookmarkStart w:id="763" w:name="_Toc98044579"/>
      <w:r>
        <w:t>44.23.</w:t>
      </w:r>
      <w:r>
        <w:tab/>
        <w:t>borstweringen - aluminium</w:t>
      </w:r>
      <w:r>
        <w:tab/>
      </w:r>
      <w:r>
        <w:rPr>
          <w:rStyle w:val="MeetChar"/>
        </w:rPr>
        <w:t>|FH|m</w:t>
      </w:r>
      <w:bookmarkEnd w:id="757"/>
      <w:bookmarkEnd w:id="758"/>
      <w:bookmarkEnd w:id="759"/>
      <w:bookmarkEnd w:id="760"/>
    </w:p>
    <w:p w14:paraId="56EC8EE4" w14:textId="77777777" w:rsidR="00221145" w:rsidRDefault="00221145" w:rsidP="00221145">
      <w:pPr>
        <w:pStyle w:val="Kop6"/>
        <w:rPr>
          <w:lang w:val="nl-NL"/>
        </w:rPr>
      </w:pPr>
      <w:r>
        <w:rPr>
          <w:lang w:val="nl-NL"/>
        </w:rPr>
        <w:t>Omschrijving</w:t>
      </w:r>
    </w:p>
    <w:p w14:paraId="4C32AD06" w14:textId="77777777" w:rsidR="00221145" w:rsidRDefault="00221145" w:rsidP="00221145">
      <w:pPr>
        <w:pStyle w:val="Plattetekst"/>
      </w:pPr>
      <w:r>
        <w:t>Modulair samengestelde borstweringen uit geprefabriceerde aluminium profielen.</w:t>
      </w:r>
    </w:p>
    <w:p w14:paraId="4F24A41C" w14:textId="77777777" w:rsidR="00221145" w:rsidRDefault="00221145" w:rsidP="00221145">
      <w:pPr>
        <w:pStyle w:val="Kop6"/>
        <w:rPr>
          <w:lang w:val="nl-NL"/>
        </w:rPr>
      </w:pPr>
      <w:r>
        <w:rPr>
          <w:lang w:val="nl-NL"/>
        </w:rPr>
        <w:t>Meting</w:t>
      </w:r>
    </w:p>
    <w:p w14:paraId="4BB89359" w14:textId="77777777" w:rsidR="00221145" w:rsidRDefault="00221145" w:rsidP="00221145">
      <w:pPr>
        <w:pStyle w:val="ofwel"/>
      </w:pPr>
      <w:r>
        <w:t>(ofwel)</w:t>
      </w:r>
    </w:p>
    <w:p w14:paraId="02F99A9F" w14:textId="77777777" w:rsidR="00221145" w:rsidRDefault="00221145" w:rsidP="00221145">
      <w:pPr>
        <w:pStyle w:val="Plattetekstinspringen"/>
        <w:rPr>
          <w:lang w:val="nl-NL"/>
        </w:rPr>
      </w:pPr>
      <w:r>
        <w:rPr>
          <w:lang w:val="nl-NL"/>
        </w:rPr>
        <w:t xml:space="preserve">meeteenheid: per lopende meter </w:t>
      </w:r>
    </w:p>
    <w:p w14:paraId="3CAD7EB5" w14:textId="77777777" w:rsidR="00221145" w:rsidRDefault="00221145" w:rsidP="00221145">
      <w:pPr>
        <w:pStyle w:val="Plattetekstinspringen"/>
        <w:rPr>
          <w:lang w:val="nl-NL"/>
        </w:rPr>
      </w:pPr>
      <w:r>
        <w:rPr>
          <w:lang w:val="nl-NL"/>
        </w:rPr>
        <w:t>meetcode: netto uit te voeren lengte inclusief bevestigingen.</w:t>
      </w:r>
    </w:p>
    <w:p w14:paraId="66E2C164" w14:textId="77777777" w:rsidR="00221145" w:rsidRDefault="00221145" w:rsidP="00221145">
      <w:pPr>
        <w:pStyle w:val="Plattetekstinspringen"/>
        <w:rPr>
          <w:lang w:val="nl-NL"/>
        </w:rPr>
      </w:pPr>
      <w:r>
        <w:rPr>
          <w:lang w:val="nl-NL"/>
        </w:rPr>
        <w:t>aard van de overeenkomst: Forfaitaire Hoeveelheid (FH)</w:t>
      </w:r>
    </w:p>
    <w:p w14:paraId="24220FCB" w14:textId="77777777" w:rsidR="00221145" w:rsidRDefault="00221145" w:rsidP="00221145">
      <w:pPr>
        <w:pStyle w:val="ofwel"/>
      </w:pPr>
      <w:r>
        <w:t>(ofwel)</w:t>
      </w:r>
    </w:p>
    <w:p w14:paraId="49C498E4" w14:textId="77777777" w:rsidR="00221145" w:rsidRDefault="00221145" w:rsidP="00221145">
      <w:pPr>
        <w:pStyle w:val="Plattetekstinspringen"/>
        <w:rPr>
          <w:lang w:val="nl-NL"/>
        </w:rPr>
      </w:pPr>
      <w:r>
        <w:rPr>
          <w:lang w:val="nl-NL"/>
        </w:rPr>
        <w:t xml:space="preserve">meeteenheid: per stuk </w:t>
      </w:r>
    </w:p>
    <w:p w14:paraId="162A3ADF" w14:textId="77777777" w:rsidR="00221145" w:rsidRDefault="00221145" w:rsidP="00221145">
      <w:pPr>
        <w:pStyle w:val="Plattetekstinspringen"/>
        <w:rPr>
          <w:lang w:val="nl-NL"/>
        </w:rPr>
      </w:pPr>
      <w:r>
        <w:rPr>
          <w:lang w:val="nl-NL"/>
        </w:rPr>
        <w:t>aard van de overeenkomst: Forfaitaire Hoeveelheid (FH)</w:t>
      </w:r>
    </w:p>
    <w:p w14:paraId="6D2140E5" w14:textId="77777777" w:rsidR="00221145" w:rsidRDefault="00221145" w:rsidP="00221145">
      <w:pPr>
        <w:pStyle w:val="Kop6"/>
        <w:rPr>
          <w:lang w:val="nl-NL"/>
        </w:rPr>
      </w:pPr>
      <w:r>
        <w:rPr>
          <w:lang w:val="nl-NL"/>
        </w:rPr>
        <w:t>Materiaal</w:t>
      </w:r>
    </w:p>
    <w:p w14:paraId="2FC380C3" w14:textId="77777777" w:rsidR="00221145" w:rsidRDefault="00221145" w:rsidP="00221145">
      <w:pPr>
        <w:pStyle w:val="Plattetekstinspringen"/>
        <w:rPr>
          <w:lang w:val="nl-NL"/>
        </w:rPr>
      </w:pPr>
      <w:r>
        <w:rPr>
          <w:lang w:val="nl-NL"/>
        </w:rPr>
        <w:t>De nodige referenties, typemodellen en documentatie van de systeemfabrikant worden voorafgaandelijk ter goedkeuring voorgelegd aan het Bestuur.</w:t>
      </w:r>
    </w:p>
    <w:p w14:paraId="7A2F7E25" w14:textId="77777777" w:rsidR="00221145" w:rsidRDefault="00221145" w:rsidP="00221145">
      <w:pPr>
        <w:pStyle w:val="Kop8"/>
        <w:rPr>
          <w:lang w:val="nl-NL"/>
        </w:rPr>
      </w:pPr>
      <w:r>
        <w:rPr>
          <w:lang w:val="nl-NL"/>
        </w:rPr>
        <w:t>Specificaties</w:t>
      </w:r>
    </w:p>
    <w:p w14:paraId="0B075252" w14:textId="77777777" w:rsidR="00221145" w:rsidRDefault="00221145" w:rsidP="00221145">
      <w:pPr>
        <w:pStyle w:val="Plattetekstinspringen"/>
        <w:rPr>
          <w:rStyle w:val="Keuze-blauw"/>
          <w:lang w:val="nl-NL"/>
        </w:rPr>
      </w:pPr>
      <w:r>
        <w:rPr>
          <w:lang w:val="nl-NL"/>
        </w:rPr>
        <w:t>Materiaal: aluminiumlegering met hoge weerstand volgens NBN EN 755-1 en NBN EN 755-2</w:t>
      </w:r>
    </w:p>
    <w:p w14:paraId="32EDD773" w14:textId="77777777" w:rsidR="00221145" w:rsidRDefault="00221145" w:rsidP="00221145">
      <w:pPr>
        <w:pStyle w:val="Plattetekstinspringen"/>
        <w:rPr>
          <w:rFonts w:ascii="Times New Roman" w:hAnsi="Times New Roman"/>
          <w:color w:val="auto"/>
          <w:lang w:eastAsia="nl-BE"/>
        </w:rPr>
      </w:pPr>
      <w:r>
        <w:rPr>
          <w:lang w:val="nl-NL"/>
        </w:rPr>
        <w:t xml:space="preserve">Type: </w:t>
      </w:r>
      <w:r>
        <w:rPr>
          <w:rStyle w:val="Keuze-blauw"/>
          <w:lang w:val="nl-NL"/>
        </w:rPr>
        <w:t xml:space="preserve">volgens detailtekening / volgens geveltekening / verticale spijlen / verticale en horizontale spijlen / met vulpaneel / … </w:t>
      </w:r>
      <w:r>
        <w:rPr>
          <w:lang w:val="nl-NL"/>
        </w:rPr>
        <w:t xml:space="preserve">conform de geometrische eisen </w:t>
      </w:r>
      <w:r>
        <w:rPr>
          <w:color w:val="auto"/>
          <w:lang w:val="nl-NL"/>
        </w:rPr>
        <w:t>van NBN B 03-004</w:t>
      </w:r>
    </w:p>
    <w:p w14:paraId="696F3170" w14:textId="77777777" w:rsidR="00221145" w:rsidRDefault="00221145" w:rsidP="00221145">
      <w:pPr>
        <w:pStyle w:val="Plattetekstinspringen"/>
        <w:rPr>
          <w:lang w:val="nl-NL"/>
        </w:rPr>
      </w:pPr>
      <w:r>
        <w:rPr>
          <w:lang w:val="nl-NL"/>
        </w:rPr>
        <w:t xml:space="preserve">Beschermingshoogte: </w:t>
      </w:r>
      <w:r>
        <w:rPr>
          <w:rStyle w:val="Keuze-blauw"/>
          <w:lang w:val="nl-NL"/>
        </w:rPr>
        <w:t>110 / 120 / …</w:t>
      </w:r>
      <w:r>
        <w:rPr>
          <w:lang w:val="nl-NL"/>
        </w:rPr>
        <w:t xml:space="preserve"> cm t.o.v. vloerniveau volgens NBN B 03-004</w:t>
      </w:r>
    </w:p>
    <w:p w14:paraId="69C88DA5" w14:textId="77777777" w:rsidR="00221145" w:rsidRDefault="00221145" w:rsidP="00221145">
      <w:pPr>
        <w:pStyle w:val="Plattetekstinspringen"/>
        <w:rPr>
          <w:lang w:val="nl-NL"/>
        </w:rPr>
      </w:pPr>
      <w:r>
        <w:rPr>
          <w:lang w:val="nl-NL"/>
        </w:rPr>
        <w:t xml:space="preserve">Verticale steunen: aluminium, vol of wanddikte min. </w:t>
      </w:r>
      <w:r>
        <w:rPr>
          <w:rStyle w:val="Keuze-blauw"/>
          <w:lang w:val="nl-NL"/>
        </w:rPr>
        <w:t>4 / 5 / …</w:t>
      </w:r>
      <w:r>
        <w:rPr>
          <w:lang w:val="nl-NL"/>
        </w:rPr>
        <w:t xml:space="preserve"> mm, conform de gebruiksgeschiktheidscriteria voor residentiële gebouwen volgens tabel 5 &amp; 9 van NBN B 03-004 (lijnlast van 0,5 kN/m of puntlast van 1 kN),</w:t>
      </w:r>
      <w:r>
        <w:rPr>
          <w:color w:val="1F4E79"/>
          <w:lang w:val="nl-NL"/>
        </w:rPr>
        <w:t xml:space="preserve"> </w:t>
      </w:r>
      <w:r>
        <w:rPr>
          <w:lang w:val="nl-NL"/>
        </w:rPr>
        <w:t xml:space="preserve">rekennota voor te leggen. </w:t>
      </w:r>
    </w:p>
    <w:p w14:paraId="4DEEEBBA" w14:textId="77777777" w:rsidR="00221145" w:rsidRDefault="00221145" w:rsidP="00221145">
      <w:pPr>
        <w:pStyle w:val="Plattetekstinspringen"/>
        <w:rPr>
          <w:rStyle w:val="Keuze-blauw"/>
          <w:lang w:val="nl-NL"/>
        </w:rPr>
      </w:pPr>
      <w:r>
        <w:rPr>
          <w:lang w:val="nl-NL"/>
        </w:rPr>
        <w:t xml:space="preserve">Handgrepen: </w:t>
      </w:r>
      <w:r>
        <w:rPr>
          <w:rStyle w:val="Keuze-blauw"/>
          <w:lang w:val="nl-NL"/>
        </w:rPr>
        <w:t xml:space="preserve">rechthoekig / rond (diameter 40 / </w:t>
      </w:r>
      <w:smartTag w:uri="urn:schemas-microsoft-com:office:smarttags" w:element="metricconverter">
        <w:smartTagPr>
          <w:attr w:name="ProductID" w:val="50 mm"/>
        </w:smartTagPr>
        <w:r>
          <w:rPr>
            <w:rStyle w:val="Keuze-blauw"/>
            <w:lang w:val="nl-NL"/>
          </w:rPr>
          <w:t>50 mm</w:t>
        </w:r>
      </w:smartTag>
      <w:r>
        <w:rPr>
          <w:rStyle w:val="Keuze-blauw"/>
          <w:lang w:val="nl-NL"/>
        </w:rPr>
        <w:t>) / vlak met afgeronde randen / …</w:t>
      </w:r>
    </w:p>
    <w:p w14:paraId="61D610EA" w14:textId="77777777" w:rsidR="00221145" w:rsidRDefault="00221145" w:rsidP="00221145">
      <w:pPr>
        <w:pStyle w:val="Plattetekstinspringen"/>
        <w:rPr>
          <w:rFonts w:ascii="Times New Roman" w:hAnsi="Times New Roman"/>
          <w:lang w:eastAsia="nl-BE"/>
        </w:rPr>
      </w:pPr>
      <w:r>
        <w:rPr>
          <w:lang w:val="nl-NL"/>
        </w:rPr>
        <w:t>Secties profielen: volgens de detailplannen of goedgekeurde werktekeningen</w:t>
      </w:r>
    </w:p>
    <w:p w14:paraId="6C53D2BF" w14:textId="77777777" w:rsidR="00221145" w:rsidRDefault="00221145" w:rsidP="00221145">
      <w:pPr>
        <w:pStyle w:val="Plattetekstinspringen"/>
        <w:rPr>
          <w:lang w:val="nl-BE"/>
        </w:rPr>
      </w:pPr>
      <w:r>
        <w:rPr>
          <w:lang w:val="nl-NL"/>
        </w:rPr>
        <w:t xml:space="preserve">Hoekverbindingen: </w:t>
      </w:r>
      <w:r>
        <w:rPr>
          <w:rStyle w:val="Keuze-blauw"/>
          <w:lang w:val="nl-NL"/>
        </w:rPr>
        <w:t>in verstek / geplooid / …</w:t>
      </w:r>
    </w:p>
    <w:p w14:paraId="66C8DF3F" w14:textId="77777777" w:rsidR="00221145" w:rsidRDefault="00221145" w:rsidP="00221145">
      <w:pPr>
        <w:pStyle w:val="Plattetekstinspringen"/>
        <w:rPr>
          <w:lang w:val="nl-NL"/>
        </w:rPr>
      </w:pPr>
      <w:r>
        <w:rPr>
          <w:lang w:val="nl-NL"/>
        </w:rPr>
        <w:t xml:space="preserve">Bevestigingsstukken: keuze uit verschillende modellen van geëxtrudeerd of gegoten aluminium </w:t>
      </w:r>
    </w:p>
    <w:p w14:paraId="43296973" w14:textId="77777777" w:rsidR="00221145" w:rsidRDefault="00221145" w:rsidP="00221145">
      <w:pPr>
        <w:pStyle w:val="Plattetekstinspringen"/>
        <w:rPr>
          <w:lang w:val="nl-NL"/>
        </w:rPr>
      </w:pPr>
      <w:r>
        <w:rPr>
          <w:lang w:val="nl-NL"/>
        </w:rPr>
        <w:t xml:space="preserve">Oppervlaktebehandeling: </w:t>
      </w:r>
    </w:p>
    <w:p w14:paraId="26BF3A65" w14:textId="77777777" w:rsidR="00221145" w:rsidRDefault="00221145" w:rsidP="00221145">
      <w:pPr>
        <w:pStyle w:val="ofwelinspringen"/>
      </w:pPr>
      <w:r>
        <w:rPr>
          <w:rStyle w:val="ofwelChar"/>
        </w:rPr>
        <w:t>(ofwel)</w:t>
      </w:r>
      <w:r>
        <w:rPr>
          <w:rStyle w:val="ofwelChar"/>
        </w:rPr>
        <w:tab/>
      </w:r>
      <w:r>
        <w:t xml:space="preserve">gemoffeld; klasse </w:t>
      </w:r>
      <w:r>
        <w:rPr>
          <w:rStyle w:val="Keuze-blauw"/>
          <w:lang w:val="nl-NL"/>
        </w:rPr>
        <w:t>2 / 3</w:t>
      </w:r>
      <w:r>
        <w:t xml:space="preserve"> (normale / agressieve atmosfeer) volgens Qualicoat-label</w:t>
      </w:r>
    </w:p>
    <w:p w14:paraId="112FF176" w14:textId="77777777" w:rsidR="00221145" w:rsidRDefault="00221145" w:rsidP="00221145">
      <w:pPr>
        <w:pStyle w:val="ofwelinspringen"/>
      </w:pPr>
      <w:r>
        <w:rPr>
          <w:rStyle w:val="ofwelChar"/>
        </w:rPr>
        <w:t>(ofwel)</w:t>
      </w:r>
      <w:r>
        <w:tab/>
        <w:t xml:space="preserve">geanodiseerd; klasse </w:t>
      </w:r>
      <w:r>
        <w:rPr>
          <w:rStyle w:val="Keuze-blauw"/>
          <w:lang w:val="nl-NL"/>
        </w:rPr>
        <w:t>2 / 3</w:t>
      </w:r>
      <w:r>
        <w:t xml:space="preserve"> (normale / agressieve atmosfeer) volgens Qualanod-label</w:t>
      </w:r>
    </w:p>
    <w:p w14:paraId="774EFB41" w14:textId="77777777" w:rsidR="00221145" w:rsidRDefault="00221145" w:rsidP="00221145">
      <w:pPr>
        <w:pStyle w:val="Kop8"/>
        <w:rPr>
          <w:lang w:val="nl-NL"/>
        </w:rPr>
      </w:pPr>
      <w:r>
        <w:rPr>
          <w:lang w:val="nl-NL"/>
        </w:rPr>
        <w:t>Aanvullende specificaties (te schrappen door ontwerper indien niet van toepassing)</w:t>
      </w:r>
    </w:p>
    <w:p w14:paraId="2C09E014" w14:textId="77777777" w:rsidR="00221145" w:rsidRDefault="00221145" w:rsidP="00221145">
      <w:pPr>
        <w:pStyle w:val="Plattetekstinspringen"/>
        <w:rPr>
          <w:lang w:val="nl-NL"/>
        </w:rPr>
      </w:pPr>
      <w:r>
        <w:rPr>
          <w:lang w:val="nl-NL"/>
        </w:rPr>
        <w:t xml:space="preserve">Horizontale spijlen: </w:t>
      </w:r>
      <w:r>
        <w:rPr>
          <w:rStyle w:val="Keuze-blauw"/>
          <w:lang w:val="nl-NL"/>
        </w:rPr>
        <w:t>…</w:t>
      </w:r>
    </w:p>
    <w:p w14:paraId="11E635A9" w14:textId="77777777" w:rsidR="00221145" w:rsidRDefault="00221145" w:rsidP="00221145">
      <w:pPr>
        <w:pStyle w:val="Plattetekstinspringen"/>
        <w:rPr>
          <w:lang w:val="nl-NL"/>
        </w:rPr>
      </w:pPr>
      <w:r>
        <w:rPr>
          <w:lang w:val="nl-NL"/>
        </w:rPr>
        <w:t xml:space="preserve">Verticale spijlen: </w:t>
      </w:r>
      <w:r>
        <w:rPr>
          <w:rStyle w:val="Keuze-blauw"/>
          <w:lang w:val="nl-NL"/>
        </w:rPr>
        <w:t>…</w:t>
      </w:r>
    </w:p>
    <w:p w14:paraId="47A5586E" w14:textId="77777777" w:rsidR="00221145" w:rsidRDefault="00221145" w:rsidP="00221145">
      <w:pPr>
        <w:pStyle w:val="Plattetekstinspringen"/>
        <w:rPr>
          <w:lang w:val="nl-NL"/>
        </w:rPr>
      </w:pPr>
      <w:r>
        <w:rPr>
          <w:lang w:val="nl-NL"/>
        </w:rPr>
        <w:t xml:space="preserve">Onderregels: </w:t>
      </w:r>
      <w:r>
        <w:rPr>
          <w:rStyle w:val="Keuze-blauw"/>
          <w:lang w:val="nl-NL"/>
        </w:rPr>
        <w:t>…</w:t>
      </w:r>
    </w:p>
    <w:p w14:paraId="2D3E4B1B" w14:textId="77777777" w:rsidR="00221145" w:rsidRDefault="00221145" w:rsidP="00221145">
      <w:pPr>
        <w:pStyle w:val="Plattetekstinspringen"/>
        <w:rPr>
          <w:rStyle w:val="Keuze-blauw"/>
          <w:rFonts w:ascii="Times New Roman" w:hAnsi="Times New Roman"/>
          <w:color w:val="000000"/>
          <w:lang w:val="nl-BE" w:eastAsia="nl-BE"/>
        </w:rPr>
      </w:pPr>
      <w:r>
        <w:rPr>
          <w:lang w:val="nl-NL"/>
        </w:rPr>
        <w:t xml:space="preserve">Vulpanelen: </w:t>
      </w:r>
      <w:r>
        <w:rPr>
          <w:rStyle w:val="Keuze-blauw"/>
          <w:lang w:val="nl-NL"/>
        </w:rPr>
        <w:t xml:space="preserve">veiligheidsglas / geperforeerde alu / kunstharsplaten, dikte 6 / 8 / 10 / 12 / … mm </w:t>
      </w:r>
    </w:p>
    <w:p w14:paraId="49D407CD" w14:textId="77777777" w:rsidR="00221145" w:rsidRDefault="00221145" w:rsidP="00221145">
      <w:pPr>
        <w:pStyle w:val="Plattetekstinspringen"/>
      </w:pPr>
      <w:r>
        <w:rPr>
          <w:lang w:val="nl-NL"/>
        </w:rPr>
        <w:t xml:space="preserve">U-vormige paneeldragers voor platen van </w:t>
      </w:r>
      <w:r>
        <w:rPr>
          <w:rStyle w:val="Keuze-blauw"/>
          <w:lang w:val="nl-NL"/>
        </w:rPr>
        <w:t>6 / 8 / 10 / 12 / …</w:t>
      </w:r>
      <w:r>
        <w:rPr>
          <w:lang w:val="nl-NL"/>
        </w:rPr>
        <w:t xml:space="preserve"> mm dikte. </w:t>
      </w:r>
    </w:p>
    <w:p w14:paraId="663C17C4" w14:textId="77777777" w:rsidR="00221145" w:rsidRDefault="00221145" w:rsidP="00221145">
      <w:pPr>
        <w:pStyle w:val="Kop6"/>
        <w:rPr>
          <w:lang w:val="nl-NL"/>
        </w:rPr>
      </w:pPr>
      <w:r>
        <w:rPr>
          <w:lang w:val="nl-NL"/>
        </w:rPr>
        <w:t>Uitvoering</w:t>
      </w:r>
    </w:p>
    <w:p w14:paraId="2A68A14E" w14:textId="77777777" w:rsidR="00221145" w:rsidRDefault="00221145" w:rsidP="00221145">
      <w:pPr>
        <w:pStyle w:val="Plattetekstinspringen"/>
        <w:rPr>
          <w:lang w:val="nl-NL"/>
        </w:rPr>
      </w:pPr>
      <w:r>
        <w:rPr>
          <w:lang w:val="nl-NL"/>
        </w:rPr>
        <w:t>Overeenkomstig ‘Correcte uitvoering van aluminiumbalustrades’ (Aluminiumcenter), EN 1090-1 Eisen voor het vaststellen van de conformiteit van constructieve onderdelen en EN 1090-3 Technische eisen voor aluminium constructies. De constructeur beschikt hiertoe over een FPC-systeem (CE-markering).</w:t>
      </w:r>
    </w:p>
    <w:p w14:paraId="0B0104C8" w14:textId="77777777" w:rsidR="00221145" w:rsidRDefault="00221145" w:rsidP="00221145">
      <w:pPr>
        <w:pStyle w:val="Plattetekstinspringen"/>
        <w:rPr>
          <w:lang w:val="nl-BE"/>
        </w:rPr>
      </w:pPr>
      <w:r>
        <w:rPr>
          <w:lang w:val="nl-NL"/>
        </w:rPr>
        <w:t xml:space="preserve">De montagevoorschriften van de fabrikant worden strikt opgevolgd. De verankeringen moeten beantwoorden aan de Europese richtlijn voor de berekeningen van verankeringen (ETAG001). </w:t>
      </w:r>
    </w:p>
    <w:p w14:paraId="41211F28" w14:textId="77777777" w:rsidR="00221145" w:rsidRDefault="00221145" w:rsidP="00221145">
      <w:pPr>
        <w:pStyle w:val="Plattetekstinspringen"/>
        <w:rPr>
          <w:lang w:val="nl-NL"/>
        </w:rPr>
      </w:pPr>
      <w:r>
        <w:rPr>
          <w:lang w:val="nl-NL"/>
        </w:rPr>
        <w:t xml:space="preserve">Verticale draagstijlen worden met een maximale asafstand van </w:t>
      </w:r>
      <w:smartTag w:uri="urn:schemas-microsoft-com:office:smarttags" w:element="metricconverter">
        <w:smartTagPr>
          <w:attr w:name="ProductID" w:val="120 cm"/>
        </w:smartTagPr>
        <w:r>
          <w:rPr>
            <w:lang w:val="nl-NL"/>
          </w:rPr>
          <w:t>120 cm</w:t>
        </w:r>
      </w:smartTag>
      <w:r>
        <w:rPr>
          <w:lang w:val="nl-NL"/>
        </w:rPr>
        <w:t xml:space="preserve"> opgesteld en stevig verankerd aan de ruwbouw met minstens </w:t>
      </w:r>
      <w:r>
        <w:rPr>
          <w:rStyle w:val="Keuze-blauw"/>
          <w:lang w:val="nl-NL"/>
        </w:rPr>
        <w:t xml:space="preserve">2 / 3 / 4 / … </w:t>
      </w:r>
      <w:r>
        <w:rPr>
          <w:lang w:val="nl-NL"/>
        </w:rPr>
        <w:t xml:space="preserve">zware inox-bouten per voetstuk (op de </w:t>
      </w:r>
      <w:r>
        <w:rPr>
          <w:rStyle w:val="Keuze-blauw"/>
          <w:lang w:val="nl-NL"/>
        </w:rPr>
        <w:t>terrasdorpels / raamdorpels / …</w:t>
      </w:r>
      <w:r>
        <w:rPr>
          <w:lang w:val="nl-NL"/>
        </w:rPr>
        <w:t>).</w:t>
      </w:r>
    </w:p>
    <w:p w14:paraId="2EB52BB5" w14:textId="77777777" w:rsidR="00221145" w:rsidRDefault="00221145" w:rsidP="00221145">
      <w:pPr>
        <w:pStyle w:val="Plattetekstinspringen"/>
        <w:rPr>
          <w:lang w:val="nl-NL"/>
        </w:rPr>
      </w:pPr>
      <w:r>
        <w:rPr>
          <w:lang w:val="nl-NL"/>
        </w:rPr>
        <w:t xml:space="preserve">De horizontale eindstukken worden verankerd met minstens </w:t>
      </w:r>
      <w:r>
        <w:rPr>
          <w:rStyle w:val="Keuze-blauw"/>
          <w:lang w:val="nl-NL"/>
        </w:rPr>
        <w:t>2 / 3</w:t>
      </w:r>
      <w:r>
        <w:rPr>
          <w:lang w:val="nl-NL"/>
        </w:rPr>
        <w:t xml:space="preserve"> zware inox bouten per bevestigingspunt: </w:t>
      </w:r>
      <w:r>
        <w:rPr>
          <w:rStyle w:val="Keuze-blauw"/>
          <w:lang w:val="nl-NL"/>
        </w:rPr>
        <w:t>tussen het parement / op de gevel / tegen de kopzijde van het terras / … .</w:t>
      </w:r>
    </w:p>
    <w:p w14:paraId="775A80FD" w14:textId="77777777" w:rsidR="00221145" w:rsidRDefault="00221145" w:rsidP="00221145">
      <w:pPr>
        <w:pStyle w:val="Plattetekstinspringen"/>
        <w:rPr>
          <w:lang w:val="nl-NL"/>
        </w:rPr>
      </w:pPr>
      <w:r>
        <w:rPr>
          <w:lang w:val="nl-NL"/>
        </w:rPr>
        <w:t>De montagepunten worden voorzien van een aangepaste middendichting en/of afgekit met een aangepaste gevelkit volgens STS 56.1 om waterinsijpeling te voorkomen.</w:t>
      </w:r>
    </w:p>
    <w:p w14:paraId="661359A0" w14:textId="77777777" w:rsidR="00221145" w:rsidRDefault="00221145" w:rsidP="00221145">
      <w:pPr>
        <w:pStyle w:val="Kop8"/>
        <w:rPr>
          <w:lang w:val="nl-NL"/>
        </w:rPr>
      </w:pPr>
      <w:r>
        <w:rPr>
          <w:lang w:val="nl-NL"/>
        </w:rPr>
        <w:t>Aanvullende uitvoeringsvoorschriften (te schrappen door ontwerper indien niet van toepassing)</w:t>
      </w:r>
    </w:p>
    <w:p w14:paraId="0F6248BD" w14:textId="77777777" w:rsidR="00221145" w:rsidRDefault="00221145" w:rsidP="00221145">
      <w:pPr>
        <w:pStyle w:val="Plattetekstinspringen"/>
        <w:rPr>
          <w:lang w:val="nl-NL"/>
        </w:rPr>
      </w:pPr>
      <w:r>
        <w:rPr>
          <w:lang w:val="nl-NL"/>
        </w:rPr>
        <w:t>Chemische verankering volgens artikel 26.15. materialen – chemische verankering.</w:t>
      </w:r>
    </w:p>
    <w:p w14:paraId="488D2691" w14:textId="77777777" w:rsidR="00221145" w:rsidRDefault="00221145" w:rsidP="00221145">
      <w:pPr>
        <w:pStyle w:val="Plattetekstinspringen"/>
        <w:rPr>
          <w:rStyle w:val="Keuze-blauw"/>
          <w:lang w:val="nl-NL"/>
        </w:rPr>
      </w:pPr>
      <w:r>
        <w:rPr>
          <w:lang w:val="nl-NL"/>
        </w:rPr>
        <w:t xml:space="preserve">Vulpanelen: stevig verankerd en gevat in </w:t>
      </w:r>
      <w:r>
        <w:rPr>
          <w:rStyle w:val="Keuze-blauw"/>
          <w:lang w:val="nl-NL"/>
        </w:rPr>
        <w:t>aangepaste dichtingsrubbers EPDM / …</w:t>
      </w:r>
    </w:p>
    <w:p w14:paraId="6A0D7372" w14:textId="77777777" w:rsidR="00221145" w:rsidRDefault="00221145" w:rsidP="00221145">
      <w:pPr>
        <w:pStyle w:val="Kop6"/>
      </w:pPr>
      <w:r>
        <w:rPr>
          <w:lang w:val="nl-NL"/>
        </w:rPr>
        <w:t>Toepassing</w:t>
      </w:r>
    </w:p>
    <w:p w14:paraId="2112D666" w14:textId="77777777" w:rsidR="00C96366" w:rsidRDefault="00C96366" w:rsidP="00C96366">
      <w:pPr>
        <w:pStyle w:val="Kop3"/>
        <w:rPr>
          <w:rStyle w:val="MeetChar"/>
        </w:rPr>
      </w:pPr>
      <w:bookmarkStart w:id="764" w:name="_Toc438633536"/>
      <w:r>
        <w:t>44.24.</w:t>
      </w:r>
      <w:r>
        <w:tab/>
        <w:t>borstweringen - veiligheidsglas</w:t>
      </w:r>
      <w:r>
        <w:tab/>
      </w:r>
      <w:r>
        <w:rPr>
          <w:rStyle w:val="MeetChar"/>
        </w:rPr>
        <w:t>|FH|m</w:t>
      </w:r>
      <w:bookmarkEnd w:id="761"/>
      <w:bookmarkEnd w:id="762"/>
      <w:bookmarkEnd w:id="764"/>
    </w:p>
    <w:p w14:paraId="6AB7D5CD" w14:textId="77777777" w:rsidR="00C96366" w:rsidRDefault="00C96366" w:rsidP="00C96366">
      <w:pPr>
        <w:pStyle w:val="Kop6"/>
      </w:pPr>
      <w:r>
        <w:t>Meting</w:t>
      </w:r>
    </w:p>
    <w:p w14:paraId="29921601" w14:textId="77777777" w:rsidR="00C96366" w:rsidRDefault="00C96366" w:rsidP="00C96366">
      <w:pPr>
        <w:pStyle w:val="ofwel"/>
      </w:pPr>
      <w:r>
        <w:t>(ofwel)</w:t>
      </w:r>
    </w:p>
    <w:p w14:paraId="6462F9DB" w14:textId="77777777" w:rsidR="00C96366" w:rsidRDefault="00C96366" w:rsidP="00C96366">
      <w:pPr>
        <w:pStyle w:val="Plattetekstinspringen"/>
      </w:pPr>
      <w:r>
        <w:t xml:space="preserve">meeteenheid: per lopende meter </w:t>
      </w:r>
    </w:p>
    <w:p w14:paraId="44182A10" w14:textId="77777777" w:rsidR="00C96366" w:rsidRDefault="00C96366" w:rsidP="00C96366">
      <w:pPr>
        <w:pStyle w:val="Plattetekstinspringen"/>
      </w:pPr>
      <w:r>
        <w:t>meetcode: netto uit te voeren lengte inclusief bevestigingen.</w:t>
      </w:r>
    </w:p>
    <w:p w14:paraId="6E128A0A" w14:textId="77777777" w:rsidR="00C96366" w:rsidRDefault="00C96366" w:rsidP="00C96366">
      <w:pPr>
        <w:pStyle w:val="Plattetekstinspringen"/>
      </w:pPr>
      <w:r>
        <w:t>aard van de overeenkomst: Forfaitaire Hoeveelheid (FH)</w:t>
      </w:r>
    </w:p>
    <w:p w14:paraId="5846A6DB" w14:textId="77777777" w:rsidR="00C96366" w:rsidRDefault="00C96366" w:rsidP="00C96366">
      <w:pPr>
        <w:pStyle w:val="ofwel"/>
      </w:pPr>
      <w:r>
        <w:t>(ofwel)</w:t>
      </w:r>
    </w:p>
    <w:p w14:paraId="297BF7E7" w14:textId="77777777" w:rsidR="00C96366" w:rsidRDefault="00C96366" w:rsidP="00C96366">
      <w:pPr>
        <w:pStyle w:val="Plattetekstinspringen"/>
      </w:pPr>
      <w:r>
        <w:t xml:space="preserve">meeteenheid: per stuk </w:t>
      </w:r>
    </w:p>
    <w:p w14:paraId="13E21251" w14:textId="77777777" w:rsidR="00C96366" w:rsidRDefault="00C96366" w:rsidP="00C96366">
      <w:pPr>
        <w:pStyle w:val="Plattetekstinspringen"/>
      </w:pPr>
      <w:r>
        <w:t>aard van de overeenkomst: Forfaitaire Hoeveelheid (FH)</w:t>
      </w:r>
    </w:p>
    <w:p w14:paraId="62E56625" w14:textId="77777777" w:rsidR="00C96366" w:rsidRDefault="00C96366" w:rsidP="00C96366">
      <w:pPr>
        <w:pStyle w:val="Kop6"/>
        <w:rPr>
          <w:lang w:val="nl-BE" w:eastAsia="nl-BE"/>
        </w:rPr>
      </w:pPr>
      <w:r>
        <w:rPr>
          <w:lang w:val="nl-BE" w:eastAsia="nl-BE"/>
        </w:rPr>
        <w:t>Materiaal</w:t>
      </w:r>
    </w:p>
    <w:p w14:paraId="158C868A" w14:textId="77777777" w:rsidR="0071345B" w:rsidRDefault="00C96366" w:rsidP="0071345B">
      <w:pPr>
        <w:pStyle w:val="Plattetekstinspringen"/>
      </w:pPr>
      <w:r w:rsidRPr="00402F46">
        <w:t xml:space="preserve">Borstwering met gelaagd glas ingeklemd in een (modulair) bodemprofiel en geschikt voor buitentoepassing. </w:t>
      </w:r>
      <w:r w:rsidR="00F86FFA">
        <w:t>De zijranden zijn steeds geslepen.</w:t>
      </w:r>
    </w:p>
    <w:p w14:paraId="4B122197" w14:textId="77777777" w:rsidR="0071345B" w:rsidRDefault="0071345B" w:rsidP="0071345B">
      <w:pPr>
        <w:pStyle w:val="Plattetekstinspringen"/>
      </w:pPr>
      <w:r>
        <w:t xml:space="preserve">Conform de gebruiksgeschiktheidscriteria </w:t>
      </w:r>
      <w:r w:rsidRPr="00E93A47">
        <w:t xml:space="preserve">voor residentiële gebouwen </w:t>
      </w:r>
      <w:r>
        <w:t>volgens tabel 5 &amp; 9 van NBN B 03-004 (</w:t>
      </w:r>
      <w:r w:rsidRPr="00E93A47">
        <w:t>lijnlast van 0,5 kN/m of puntlast van 1 kN)</w:t>
      </w:r>
      <w:r>
        <w:t>,</w:t>
      </w:r>
      <w:r>
        <w:rPr>
          <w:color w:val="1F4E79"/>
        </w:rPr>
        <w:t xml:space="preserve"> </w:t>
      </w:r>
      <w:r w:rsidRPr="00E93A47">
        <w:t xml:space="preserve">rekennota voor te leggen. </w:t>
      </w:r>
    </w:p>
    <w:p w14:paraId="119F864F" w14:textId="77777777" w:rsidR="00C96366" w:rsidRPr="00402F46" w:rsidRDefault="00C96366" w:rsidP="00C96366">
      <w:pPr>
        <w:pStyle w:val="Plattetekstinspringen"/>
      </w:pPr>
      <w:r w:rsidRPr="00402F46">
        <w:t>Het systeem wordt ter goedkeuring voorgelegd aan het Bestuur.</w:t>
      </w:r>
    </w:p>
    <w:p w14:paraId="2FF0401E" w14:textId="77777777" w:rsidR="00C96366" w:rsidRDefault="00C96366" w:rsidP="00C96366">
      <w:pPr>
        <w:pStyle w:val="Kop8"/>
        <w:rPr>
          <w:lang w:val="nl-BE" w:eastAsia="nl-BE"/>
        </w:rPr>
      </w:pPr>
      <w:r>
        <w:rPr>
          <w:lang w:val="nl-BE" w:eastAsia="nl-BE"/>
        </w:rPr>
        <w:t>Specificaties</w:t>
      </w:r>
    </w:p>
    <w:p w14:paraId="2ED89A50" w14:textId="77777777" w:rsidR="00C96366" w:rsidRDefault="00C96366" w:rsidP="00C96366">
      <w:pPr>
        <w:pStyle w:val="Plattetekstinspringen"/>
      </w:pPr>
      <w:r>
        <w:t xml:space="preserve">Hoogte: ca. </w:t>
      </w:r>
      <w:r w:rsidRPr="00BC0F06">
        <w:rPr>
          <w:rStyle w:val="Keuze-blauw"/>
        </w:rPr>
        <w:t>110 / 120 / …</w:t>
      </w:r>
      <w:r>
        <w:t xml:space="preserve"> cm t.o.v. terrasniveau</w:t>
      </w:r>
    </w:p>
    <w:p w14:paraId="46A4B99E" w14:textId="77777777" w:rsidR="00C96366" w:rsidRDefault="00C96366" w:rsidP="00C96366">
      <w:pPr>
        <w:pStyle w:val="Plattetekstinspringen"/>
      </w:pPr>
      <w:r>
        <w:t xml:space="preserve">Bodemprofiel: </w:t>
      </w:r>
      <w:r w:rsidR="00F86FFA">
        <w:t>aluminium</w:t>
      </w:r>
      <w:r w:rsidR="00F86FFA" w:rsidRPr="003B4DCC">
        <w:t xml:space="preserve"> </w:t>
      </w:r>
      <w:r w:rsidR="00F86FFA">
        <w:t xml:space="preserve">met </w:t>
      </w:r>
      <w:r w:rsidR="00F86FFA" w:rsidRPr="0043266B">
        <w:t>hoge weerstand</w:t>
      </w:r>
      <w:r>
        <w:t xml:space="preserve">; hoogte: ca. </w:t>
      </w:r>
      <w:r w:rsidRPr="00BC0F06">
        <w:rPr>
          <w:rStyle w:val="Keuze-blauw"/>
        </w:rPr>
        <w:t>100 / …</w:t>
      </w:r>
      <w:r>
        <w:t xml:space="preserve"> mm. Het bodemprofiel wordt zijdelings afgesloten met alu-afdekkappen. De bevestigingsmiddelen zijn geschikt voor de ondergrond waarin of waartegen bevestigd wordt.</w:t>
      </w:r>
    </w:p>
    <w:p w14:paraId="3871B1F9" w14:textId="77777777" w:rsidR="00C96366" w:rsidRDefault="00C96366" w:rsidP="00C96366">
      <w:pPr>
        <w:pStyle w:val="Kop6"/>
        <w:rPr>
          <w:lang w:val="nl-BE" w:eastAsia="nl-BE"/>
        </w:rPr>
      </w:pPr>
      <w:r w:rsidRPr="00515B07">
        <w:rPr>
          <w:lang w:val="nl-BE" w:eastAsia="nl-BE"/>
        </w:rPr>
        <w:t>Uitvoering</w:t>
      </w:r>
    </w:p>
    <w:p w14:paraId="7CC5738C" w14:textId="77777777" w:rsidR="00C96366" w:rsidRDefault="00C96366" w:rsidP="00C96366">
      <w:pPr>
        <w:pStyle w:val="Plattetekstinspringen"/>
      </w:pPr>
      <w:r w:rsidRPr="009B6E13">
        <w:t>De bepalingen van WTCB Dossier 2013/04.05 – Plaatsing van glazen borstweringen: ingeklemde borstweringen zijn van toepassing.</w:t>
      </w:r>
    </w:p>
    <w:p w14:paraId="3DEEB6BF" w14:textId="77777777" w:rsidR="00C96366" w:rsidRDefault="00C96366" w:rsidP="00C96366">
      <w:pPr>
        <w:pStyle w:val="Plattetekstinspringen"/>
      </w:pPr>
      <w:r>
        <w:t xml:space="preserve">De montagevoorschriften van de fabrikant worden strikt opgevolgd. </w:t>
      </w:r>
    </w:p>
    <w:p w14:paraId="09E5A504" w14:textId="77777777" w:rsidR="00C96366" w:rsidRDefault="00C96366" w:rsidP="00C96366">
      <w:pPr>
        <w:pStyle w:val="Plattetekstinspringen"/>
      </w:pPr>
      <w:r>
        <w:t>Het bodemprofiel wordt door tussenplaatsing van een startstrip stevig in de ondergrond bevestigd.</w:t>
      </w:r>
    </w:p>
    <w:p w14:paraId="49F845F2" w14:textId="77777777" w:rsidR="00C96366" w:rsidRDefault="00C96366" w:rsidP="00C96366">
      <w:pPr>
        <w:pStyle w:val="Plattetekstinspringen"/>
      </w:pPr>
      <w:r w:rsidRPr="00506C22">
        <w:t xml:space="preserve">Het glas wordt </w:t>
      </w:r>
      <w:r>
        <w:t>dmv EPDM-rubbers stevig en waterpas in het bodemprofiel geplaatst.</w:t>
      </w:r>
    </w:p>
    <w:p w14:paraId="54A0374B" w14:textId="77777777" w:rsidR="00C96366" w:rsidRDefault="00C96366" w:rsidP="00C96366">
      <w:pPr>
        <w:pStyle w:val="Plattetekstinspringen"/>
      </w:pPr>
      <w:r>
        <w:t>Opeenvolgende glaspanelen worden op elkaar uitgelijnd. De asverschuiving bedraagt max. 5 mm en het maximale horizontale niveauverschil tussen twee opeenvolgende panelen bedraagt 3 mm.</w:t>
      </w:r>
    </w:p>
    <w:p w14:paraId="2176250B" w14:textId="77777777" w:rsidR="00C96366" w:rsidRPr="00515B07" w:rsidRDefault="00C96366" w:rsidP="00C96366">
      <w:pPr>
        <w:pStyle w:val="Plattetekstinspringen"/>
      </w:pPr>
      <w:r w:rsidRPr="00515B07">
        <w:t>De beglazing wordt gedicht met een elastische kit volgens NBN S 23-002 §4.8 (min. STS 56.1-G-20 LM).</w:t>
      </w:r>
    </w:p>
    <w:p w14:paraId="4C77E6F2" w14:textId="77777777" w:rsidR="00C96366" w:rsidRDefault="00C96366" w:rsidP="00C96366">
      <w:pPr>
        <w:pStyle w:val="Kop8"/>
        <w:rPr>
          <w:lang w:val="nl-BE" w:eastAsia="nl-BE"/>
        </w:rPr>
      </w:pPr>
      <w:r>
        <w:rPr>
          <w:lang w:val="nl-BE" w:eastAsia="nl-BE"/>
        </w:rPr>
        <w:t xml:space="preserve">Aanvullende uitvoeringsvoorschriften </w:t>
      </w:r>
      <w:r w:rsidR="00DE3416">
        <w:rPr>
          <w:lang w:val="nl-BE" w:eastAsia="nl-BE"/>
        </w:rPr>
        <w:t>(te schrappen door ontwerper indien niet van toepassing)</w:t>
      </w:r>
    </w:p>
    <w:p w14:paraId="2EE3A47D" w14:textId="77777777" w:rsidR="00C96366" w:rsidRPr="00515B07" w:rsidRDefault="00C96366" w:rsidP="00C96366">
      <w:pPr>
        <w:pStyle w:val="Plattetekstinspringen"/>
      </w:pPr>
      <w:r w:rsidRPr="00515B07">
        <w:t>Glasverdeling zoals aangeduid op de aanzichttekeningen</w:t>
      </w:r>
      <w:r>
        <w:t xml:space="preserve"> en ter goedkeuring voor te leggen aan het Bestuur.</w:t>
      </w:r>
    </w:p>
    <w:p w14:paraId="6E2A0954" w14:textId="77777777" w:rsidR="00C96366" w:rsidRDefault="00C96366" w:rsidP="00C96366">
      <w:pPr>
        <w:pStyle w:val="Plattetekstinspringen"/>
      </w:pPr>
      <w:r>
        <w:t>Het vloerprofiel wordt chemisch verankerd in de ondergrond.</w:t>
      </w:r>
    </w:p>
    <w:p w14:paraId="5DB4C503" w14:textId="77777777" w:rsidR="00C96366" w:rsidRPr="00231385" w:rsidRDefault="00C96366" w:rsidP="00C96366">
      <w:pPr>
        <w:pStyle w:val="Plattetekstinspringen"/>
        <w:rPr>
          <w:lang w:val="nl-BE" w:eastAsia="nl-BE"/>
        </w:rPr>
      </w:pPr>
      <w:r>
        <w:t>Het glas wordt bovenaan afgedekt door een U-vormig glaslijstprofiel.</w:t>
      </w:r>
    </w:p>
    <w:p w14:paraId="7AF6FAB3" w14:textId="77777777" w:rsidR="00C96366" w:rsidRDefault="00C96366" w:rsidP="00C96366">
      <w:pPr>
        <w:pStyle w:val="Plattetekstinspringen"/>
        <w:rPr>
          <w:lang w:eastAsia="nl-BE"/>
        </w:rPr>
      </w:pPr>
      <w:r>
        <w:rPr>
          <w:lang w:eastAsia="nl-BE"/>
        </w:rPr>
        <w:t>De voegen tussen opeenvolgende glasplaten worden opgevuld met een geschikte kitvoeg.</w:t>
      </w:r>
    </w:p>
    <w:p w14:paraId="6FFC9378" w14:textId="77777777" w:rsidR="00C96366" w:rsidRPr="0055118E" w:rsidRDefault="00C96366" w:rsidP="00C96366">
      <w:pPr>
        <w:pStyle w:val="Kop6"/>
        <w:rPr>
          <w:lang w:val="nl-BE" w:eastAsia="nl-BE"/>
        </w:rPr>
      </w:pPr>
      <w:r w:rsidRPr="0055118E">
        <w:rPr>
          <w:lang w:val="nl-BE" w:eastAsia="nl-BE"/>
        </w:rPr>
        <w:t>Toepassing</w:t>
      </w:r>
    </w:p>
    <w:p w14:paraId="47B258E8" w14:textId="77777777" w:rsidR="00C96366" w:rsidRPr="001C6684" w:rsidRDefault="00C96366" w:rsidP="00C96366">
      <w:pPr>
        <w:pStyle w:val="Kop2"/>
      </w:pPr>
      <w:bookmarkStart w:id="765" w:name="_Toc390847164"/>
      <w:bookmarkStart w:id="766" w:name="_Toc390872515"/>
      <w:bookmarkStart w:id="767" w:name="_Toc438633537"/>
      <w:r w:rsidRPr="001C6684">
        <w:t>4</w:t>
      </w:r>
      <w:r>
        <w:t>4</w:t>
      </w:r>
      <w:r w:rsidRPr="001C6684">
        <w:t>.</w:t>
      </w:r>
      <w:r>
        <w:t>3</w:t>
      </w:r>
      <w:r w:rsidRPr="001C6684">
        <w:t>0.</w:t>
      </w:r>
      <w:r w:rsidRPr="001C6684">
        <w:tab/>
        <w:t xml:space="preserve">trapleuningen </w:t>
      </w:r>
      <w:r>
        <w:t>–</w:t>
      </w:r>
      <w:r w:rsidRPr="001C6684">
        <w:t xml:space="preserve"> algemeen</w:t>
      </w:r>
      <w:bookmarkEnd w:id="763"/>
      <w:r>
        <w:tab/>
      </w:r>
      <w:r w:rsidRPr="001C6684">
        <w:rPr>
          <w:rStyle w:val="MeetChar"/>
        </w:rPr>
        <w:t>|PM|</w:t>
      </w:r>
      <w:bookmarkEnd w:id="765"/>
      <w:bookmarkEnd w:id="766"/>
      <w:bookmarkEnd w:id="767"/>
    </w:p>
    <w:p w14:paraId="20098EEE" w14:textId="77777777" w:rsidR="00C96366" w:rsidRPr="001C6684" w:rsidRDefault="00C96366" w:rsidP="00C96366">
      <w:pPr>
        <w:pStyle w:val="Kop2"/>
      </w:pPr>
      <w:bookmarkStart w:id="768" w:name="_Toc98044584"/>
      <w:bookmarkStart w:id="769" w:name="_Toc390847165"/>
      <w:bookmarkStart w:id="770" w:name="_Toc390872516"/>
      <w:bookmarkStart w:id="771" w:name="_Toc438633538"/>
      <w:r>
        <w:t>44.40.</w:t>
      </w:r>
      <w:r>
        <w:tab/>
        <w:t>vulpanelen en</w:t>
      </w:r>
      <w:r w:rsidRPr="001C6684">
        <w:t xml:space="preserve"> -roosters </w:t>
      </w:r>
      <w:r>
        <w:t>–</w:t>
      </w:r>
      <w:r w:rsidRPr="001C6684">
        <w:t xml:space="preserve"> algemeen</w:t>
      </w:r>
      <w:bookmarkEnd w:id="768"/>
      <w:r>
        <w:tab/>
      </w:r>
      <w:r w:rsidRPr="001C6684">
        <w:rPr>
          <w:rStyle w:val="MeetChar"/>
        </w:rPr>
        <w:t>|PM|</w:t>
      </w:r>
      <w:bookmarkEnd w:id="769"/>
      <w:bookmarkEnd w:id="770"/>
      <w:bookmarkEnd w:id="771"/>
    </w:p>
    <w:p w14:paraId="29BD015A" w14:textId="77777777" w:rsidR="00C96366" w:rsidRPr="001C6684" w:rsidRDefault="00C96366" w:rsidP="00C96366">
      <w:pPr>
        <w:pStyle w:val="Kop2"/>
      </w:pPr>
      <w:bookmarkStart w:id="772" w:name="_Toc98044589"/>
      <w:bookmarkStart w:id="773" w:name="_Toc390847166"/>
      <w:bookmarkStart w:id="774" w:name="_Toc390872517"/>
      <w:bookmarkStart w:id="775" w:name="_Toc438633539"/>
      <w:r>
        <w:t>44.5</w:t>
      </w:r>
      <w:r w:rsidRPr="001C6684">
        <w:t>0.</w:t>
      </w:r>
      <w:r w:rsidRPr="001C6684">
        <w:tab/>
        <w:t xml:space="preserve">handgrepen </w:t>
      </w:r>
      <w:r>
        <w:t>–</w:t>
      </w:r>
      <w:r w:rsidRPr="001C6684">
        <w:t xml:space="preserve"> algemeen</w:t>
      </w:r>
      <w:bookmarkEnd w:id="772"/>
      <w:r>
        <w:tab/>
      </w:r>
      <w:r w:rsidRPr="001C6684">
        <w:rPr>
          <w:rStyle w:val="MeetChar"/>
        </w:rPr>
        <w:t>|PM|</w:t>
      </w:r>
      <w:bookmarkEnd w:id="773"/>
      <w:bookmarkEnd w:id="774"/>
      <w:bookmarkEnd w:id="775"/>
    </w:p>
    <w:p w14:paraId="52E998B6" w14:textId="77777777" w:rsidR="00C96366" w:rsidRDefault="00C96366" w:rsidP="00C96366">
      <w:pPr>
        <w:pStyle w:val="Kop2"/>
      </w:pPr>
      <w:bookmarkStart w:id="776" w:name="_Toc98044595"/>
      <w:bookmarkStart w:id="777" w:name="_Toc390847167"/>
      <w:bookmarkStart w:id="778" w:name="_Toc390872518"/>
      <w:bookmarkStart w:id="779" w:name="_Toc438633540"/>
      <w:r>
        <w:t>44.60.</w:t>
      </w:r>
      <w:r>
        <w:tab/>
        <w:t>brandladders - algemeen</w:t>
      </w:r>
      <w:bookmarkEnd w:id="776"/>
      <w:bookmarkEnd w:id="777"/>
      <w:bookmarkEnd w:id="778"/>
      <w:bookmarkEnd w:id="779"/>
    </w:p>
    <w:p w14:paraId="66944EBD" w14:textId="77777777" w:rsidR="00C96366" w:rsidRDefault="00C96366" w:rsidP="00C96366">
      <w:pPr>
        <w:pStyle w:val="Kop3"/>
        <w:rPr>
          <w:rStyle w:val="MeetChar"/>
        </w:rPr>
      </w:pPr>
      <w:bookmarkStart w:id="780" w:name="_Toc98044596"/>
      <w:bookmarkStart w:id="781" w:name="_Toc390847168"/>
      <w:bookmarkStart w:id="782" w:name="_Toc390872519"/>
      <w:bookmarkStart w:id="783" w:name="_Toc438633541"/>
      <w:r>
        <w:t>44.61.</w:t>
      </w:r>
      <w:r>
        <w:tab/>
        <w:t>brandladders - verzinkt staal</w:t>
      </w:r>
      <w:r>
        <w:tab/>
      </w:r>
      <w:r>
        <w:rPr>
          <w:rStyle w:val="MeetChar"/>
        </w:rPr>
        <w:t>|FH|st</w:t>
      </w:r>
      <w:bookmarkEnd w:id="780"/>
      <w:bookmarkEnd w:id="781"/>
      <w:bookmarkEnd w:id="782"/>
      <w:bookmarkEnd w:id="783"/>
    </w:p>
    <w:p w14:paraId="629D9395" w14:textId="77777777" w:rsidR="00C96366" w:rsidRDefault="00C96366" w:rsidP="00C96366">
      <w:pPr>
        <w:pStyle w:val="Kop6"/>
      </w:pPr>
      <w:r>
        <w:t>Omschrijving</w:t>
      </w:r>
    </w:p>
    <w:p w14:paraId="52339CAF" w14:textId="77777777" w:rsidR="00C96366" w:rsidRPr="0003299B" w:rsidRDefault="00C96366" w:rsidP="00C96366">
      <w:pPr>
        <w:pStyle w:val="Plattetekst"/>
      </w:pPr>
      <w:r>
        <w:t>Vaste brandladders bestaande uit geprefabriceerde of op maat vervaardigde brandladder uit verzinkt staal met veiligheidskooi.</w:t>
      </w:r>
    </w:p>
    <w:p w14:paraId="210ED272" w14:textId="77777777" w:rsidR="00C96366" w:rsidRDefault="00C96366" w:rsidP="00C96366">
      <w:pPr>
        <w:pStyle w:val="Kop6"/>
      </w:pPr>
      <w:r>
        <w:t>Meting</w:t>
      </w:r>
    </w:p>
    <w:p w14:paraId="50AC3655" w14:textId="77777777" w:rsidR="00C96366" w:rsidRDefault="00C96366" w:rsidP="00C96366">
      <w:pPr>
        <w:pStyle w:val="Plattetekstinspringen"/>
      </w:pPr>
      <w:r>
        <w:t xml:space="preserve">meeteenheid: per stuk </w:t>
      </w:r>
    </w:p>
    <w:p w14:paraId="79AD2953" w14:textId="77777777" w:rsidR="00C96366" w:rsidRDefault="00C96366" w:rsidP="00C96366">
      <w:pPr>
        <w:pStyle w:val="Plattetekstinspringen"/>
      </w:pPr>
      <w:r>
        <w:t>aard van de overeenkomst: Forfaitaire Hoeveelheid (FH)</w:t>
      </w:r>
    </w:p>
    <w:p w14:paraId="03175C2D" w14:textId="77777777" w:rsidR="00C96366" w:rsidRDefault="00C96366" w:rsidP="00C96366">
      <w:pPr>
        <w:pStyle w:val="Kop6"/>
      </w:pPr>
      <w:r>
        <w:t>Materiaal</w:t>
      </w:r>
    </w:p>
    <w:p w14:paraId="3237EA1D" w14:textId="77777777" w:rsidR="00C96366" w:rsidRDefault="00C96366" w:rsidP="00C96366">
      <w:pPr>
        <w:pStyle w:val="Plattetekstinspringen"/>
      </w:pPr>
      <w:r>
        <w:t>De normen NBN EN 131 en NBN EN ISO 14122-4 zijn van toepassing.</w:t>
      </w:r>
    </w:p>
    <w:p w14:paraId="261D241E" w14:textId="77777777" w:rsidR="00C96366" w:rsidRDefault="00C96366" w:rsidP="00C96366">
      <w:pPr>
        <w:pStyle w:val="Plattetekstinspringen"/>
      </w:pPr>
      <w:r>
        <w:t>Bevestigings- en verbindingsmiddelen zijn vervaardigd uit roestvast staal (RVS).</w:t>
      </w:r>
    </w:p>
    <w:p w14:paraId="46FF6B9D" w14:textId="77777777" w:rsidR="00C96366" w:rsidRDefault="00C96366" w:rsidP="00C96366">
      <w:pPr>
        <w:pStyle w:val="Plattetekstinspringen"/>
      </w:pPr>
      <w:r>
        <w:t>Systeem ter goedkeuring voor te leggen aan het Bestuur en de lokale brandweer.</w:t>
      </w:r>
    </w:p>
    <w:p w14:paraId="4FD04245" w14:textId="77777777" w:rsidR="00C96366" w:rsidRDefault="00C96366" w:rsidP="00C96366">
      <w:pPr>
        <w:pStyle w:val="Kop8"/>
      </w:pPr>
      <w:r>
        <w:t>Specificaties</w:t>
      </w:r>
    </w:p>
    <w:p w14:paraId="038B41EA" w14:textId="77777777" w:rsidR="00C96366" w:rsidRDefault="00C96366" w:rsidP="00C96366">
      <w:pPr>
        <w:pStyle w:val="Plattetekstinspringen"/>
      </w:pPr>
      <w:r>
        <w:t>Oppervlaktebehandeling: thermisch verzinkt, laagdikte volgens tabel 2 van NBN EN ISO 1461</w:t>
      </w:r>
    </w:p>
    <w:p w14:paraId="106C5041" w14:textId="77777777" w:rsidR="00C96366" w:rsidRDefault="00C96366" w:rsidP="00C96366">
      <w:pPr>
        <w:pStyle w:val="Plattetekstinspringen"/>
      </w:pPr>
      <w:r>
        <w:t>Afmetingen: volgens detailtekeningen</w:t>
      </w:r>
    </w:p>
    <w:p w14:paraId="264F8177" w14:textId="77777777" w:rsidR="00C96366" w:rsidRDefault="00C96366" w:rsidP="00C96366">
      <w:pPr>
        <w:pStyle w:val="Plattetekstinspringen2"/>
      </w:pPr>
      <w:r>
        <w:t xml:space="preserve">Ladderbreedte: minimum </w:t>
      </w:r>
      <w:r w:rsidRPr="00BC0F06">
        <w:rPr>
          <w:rStyle w:val="Keuze-blauw"/>
        </w:rPr>
        <w:t>600 / …</w:t>
      </w:r>
      <w:r>
        <w:t xml:space="preserve"> mm</w:t>
      </w:r>
    </w:p>
    <w:p w14:paraId="53268061" w14:textId="77777777" w:rsidR="00C96366" w:rsidRDefault="00C96366" w:rsidP="00C96366">
      <w:pPr>
        <w:pStyle w:val="Plattetekstinspringen2"/>
      </w:pPr>
      <w:r>
        <w:t xml:space="preserve">Kooidiepte: diameter minimum </w:t>
      </w:r>
      <w:r w:rsidRPr="00BC0F06">
        <w:rPr>
          <w:rStyle w:val="Keuze-blauw"/>
        </w:rPr>
        <w:t>650 / …</w:t>
      </w:r>
      <w:r w:rsidRPr="006C7801">
        <w:rPr>
          <w:rStyle w:val="Keuze-blauw"/>
        </w:rPr>
        <w:t xml:space="preserve"> </w:t>
      </w:r>
      <w:r>
        <w:t>mm</w:t>
      </w:r>
    </w:p>
    <w:p w14:paraId="0717F464" w14:textId="77777777" w:rsidR="00C96366" w:rsidRDefault="00C96366" w:rsidP="00C96366">
      <w:pPr>
        <w:pStyle w:val="Plattetekstinspringen"/>
      </w:pPr>
      <w:r>
        <w:t>De laddersporten worden voorzien van een antislip-uitvoering.</w:t>
      </w:r>
    </w:p>
    <w:p w14:paraId="3D074A10" w14:textId="77777777" w:rsidR="00C96366" w:rsidRDefault="00C96366" w:rsidP="00C96366">
      <w:pPr>
        <w:pStyle w:val="Kop8"/>
      </w:pPr>
      <w:r>
        <w:t xml:space="preserve">Aanvullende specificaties </w:t>
      </w:r>
      <w:r w:rsidR="00DE3416">
        <w:t>(te schrappen door ontwerper indien niet van toepassing)</w:t>
      </w:r>
    </w:p>
    <w:p w14:paraId="5BB12852" w14:textId="77777777" w:rsidR="00C96366" w:rsidRPr="00831004" w:rsidRDefault="00C96366" w:rsidP="00C96366">
      <w:pPr>
        <w:pStyle w:val="Plattetekstinspringen"/>
      </w:pPr>
      <w:r w:rsidRPr="00831004">
        <w:t xml:space="preserve">De ladder wordt gepoederlakt: laagdikte min. </w:t>
      </w:r>
      <w:r w:rsidRPr="00BC0F06">
        <w:rPr>
          <w:rStyle w:val="Keuze-blauw"/>
        </w:rPr>
        <w:t>80 / 120</w:t>
      </w:r>
      <w:r w:rsidRPr="006C7801">
        <w:rPr>
          <w:rStyle w:val="Keuze-blauw"/>
        </w:rPr>
        <w:t xml:space="preserve"> </w:t>
      </w:r>
      <w:r w:rsidRPr="006C7801">
        <w:t>µm</w:t>
      </w:r>
      <w:r w:rsidRPr="00831004">
        <w:t xml:space="preserve">; kleur: RAL </w:t>
      </w:r>
      <w:r w:rsidRPr="006C7801">
        <w:rPr>
          <w:rStyle w:val="Keuze-blauw"/>
        </w:rPr>
        <w:t>…</w:t>
      </w:r>
    </w:p>
    <w:p w14:paraId="3664A9D5" w14:textId="77777777" w:rsidR="00C96366" w:rsidRDefault="00C96366" w:rsidP="00C96366">
      <w:pPr>
        <w:pStyle w:val="Plattetekstinspringen"/>
      </w:pPr>
      <w:r>
        <w:t xml:space="preserve">Onderaan wordt op een hoogte van </w:t>
      </w:r>
      <w:r w:rsidRPr="00BC0F06">
        <w:rPr>
          <w:rStyle w:val="Keuze-blauw"/>
        </w:rPr>
        <w:t>250 / …</w:t>
      </w:r>
      <w:r>
        <w:t xml:space="preserve"> cm een uitklapbaar of telescopisch uitschuifbaar element voorzien om ongewenst gebruik te voorkomen.</w:t>
      </w:r>
    </w:p>
    <w:p w14:paraId="4ED41443" w14:textId="77777777" w:rsidR="00C96366" w:rsidRDefault="00C96366" w:rsidP="00C96366">
      <w:pPr>
        <w:pStyle w:val="Kop6"/>
      </w:pPr>
      <w:r>
        <w:t>Uitvoering</w:t>
      </w:r>
    </w:p>
    <w:p w14:paraId="391A3DE9" w14:textId="77777777" w:rsidR="00C96366" w:rsidRDefault="00C96366" w:rsidP="00C96366">
      <w:pPr>
        <w:pStyle w:val="Plattetekstinspringen"/>
      </w:pPr>
      <w:r>
        <w:t xml:space="preserve">De bevestiging wordt voorzien door middel van inox of aluminium winkelhaken. De bevestiging in de gevelmuur gebeurt met behulp van </w:t>
      </w:r>
      <w:r w:rsidRPr="00BC0F06">
        <w:rPr>
          <w:rStyle w:val="Keuze-blauw"/>
        </w:rPr>
        <w:t>chemische ankerbouten /</w:t>
      </w:r>
      <w:r w:rsidRPr="009E39C2">
        <w:t xml:space="preserve"> … </w:t>
      </w:r>
      <w:r>
        <w:t xml:space="preserve">. </w:t>
      </w:r>
    </w:p>
    <w:p w14:paraId="3EC5D8E1" w14:textId="77777777" w:rsidR="00C96366" w:rsidRDefault="00C96366" w:rsidP="00C96366">
      <w:pPr>
        <w:pStyle w:val="Plattetekstinspringen"/>
      </w:pPr>
      <w:r>
        <w:t xml:space="preserve">De opstelling en algehele systeemopvatting moet de goedkeuring wegdragen van de lokale brandweer. </w:t>
      </w:r>
    </w:p>
    <w:p w14:paraId="471E0349" w14:textId="77777777" w:rsidR="00C96366" w:rsidRPr="009E39C2" w:rsidRDefault="00C96366" w:rsidP="00C96366">
      <w:pPr>
        <w:pStyle w:val="Plattetekstinspringen"/>
      </w:pPr>
      <w:r>
        <w:t>De toegangen tot de vluchtbordessen zijn afsluitbaar en worden in samenspraak met het Bestuur vastgelegd.</w:t>
      </w:r>
    </w:p>
    <w:p w14:paraId="6570CF4D" w14:textId="77777777" w:rsidR="00C96366" w:rsidRDefault="00C96366" w:rsidP="00C96366">
      <w:pPr>
        <w:pStyle w:val="Kop6"/>
      </w:pPr>
      <w:r>
        <w:t>Toepassing</w:t>
      </w:r>
    </w:p>
    <w:p w14:paraId="33CD9743" w14:textId="77777777" w:rsidR="00C96366" w:rsidRDefault="00C96366" w:rsidP="00C96366">
      <w:pPr>
        <w:pStyle w:val="Kop3"/>
        <w:rPr>
          <w:rStyle w:val="MeetChar"/>
        </w:rPr>
      </w:pPr>
      <w:bookmarkStart w:id="784" w:name="_Toc98044597"/>
      <w:bookmarkStart w:id="785" w:name="_Toc390847169"/>
      <w:bookmarkStart w:id="786" w:name="_Toc390872520"/>
      <w:bookmarkStart w:id="787" w:name="_Toc438633542"/>
      <w:r>
        <w:t>44.62.</w:t>
      </w:r>
      <w:r>
        <w:tab/>
        <w:t>brandladders - aluminium</w:t>
      </w:r>
      <w:r>
        <w:tab/>
      </w:r>
      <w:r>
        <w:rPr>
          <w:rStyle w:val="MeetChar"/>
        </w:rPr>
        <w:t>|FH|st</w:t>
      </w:r>
      <w:bookmarkEnd w:id="784"/>
      <w:bookmarkEnd w:id="785"/>
      <w:bookmarkEnd w:id="786"/>
      <w:bookmarkEnd w:id="787"/>
    </w:p>
    <w:p w14:paraId="7130BA75" w14:textId="77777777" w:rsidR="00C96366" w:rsidRDefault="00C96366" w:rsidP="00C96366">
      <w:pPr>
        <w:pStyle w:val="Kop6"/>
      </w:pPr>
      <w:r>
        <w:t>Omschrijving</w:t>
      </w:r>
    </w:p>
    <w:p w14:paraId="756E0187" w14:textId="77777777" w:rsidR="00C96366" w:rsidRPr="0003299B" w:rsidRDefault="00C96366" w:rsidP="00C96366">
      <w:pPr>
        <w:pStyle w:val="Plattetekst"/>
      </w:pPr>
      <w:r>
        <w:t>Vaste brandladders bestaande uit geprefabriceerde aluminium opbouwsystemen met veiligheidskooi.</w:t>
      </w:r>
    </w:p>
    <w:p w14:paraId="183D8EF5" w14:textId="77777777" w:rsidR="00C96366" w:rsidRDefault="00C96366" w:rsidP="00C96366">
      <w:pPr>
        <w:pStyle w:val="Kop6"/>
      </w:pPr>
      <w:r>
        <w:t>Meting</w:t>
      </w:r>
    </w:p>
    <w:p w14:paraId="0CA20AAC" w14:textId="77777777" w:rsidR="00C96366" w:rsidRDefault="00C96366" w:rsidP="00C96366">
      <w:pPr>
        <w:pStyle w:val="Plattetekstinspringen"/>
      </w:pPr>
      <w:r>
        <w:t xml:space="preserve">meeteenheid: per stuk </w:t>
      </w:r>
    </w:p>
    <w:p w14:paraId="3F802EC4" w14:textId="77777777" w:rsidR="00C96366" w:rsidRDefault="00C96366" w:rsidP="00C96366">
      <w:pPr>
        <w:pStyle w:val="Plattetekstinspringen"/>
      </w:pPr>
      <w:r>
        <w:t>aard van de overeenkomst: Forfaitaire Hoeveelheid (FH)</w:t>
      </w:r>
    </w:p>
    <w:p w14:paraId="338EFD94" w14:textId="77777777" w:rsidR="00C96366" w:rsidRDefault="00C96366" w:rsidP="00C96366">
      <w:pPr>
        <w:pStyle w:val="Kop6"/>
      </w:pPr>
      <w:r>
        <w:t>Materiaal</w:t>
      </w:r>
    </w:p>
    <w:p w14:paraId="0FA2F195" w14:textId="77777777" w:rsidR="00C96366" w:rsidRDefault="00C96366" w:rsidP="00C96366">
      <w:pPr>
        <w:pStyle w:val="Plattetekstinspringen"/>
      </w:pPr>
      <w:r>
        <w:t>De normen NBN EN 131 en NBN EN ISO 14122-4 zijn van toepassing.</w:t>
      </w:r>
    </w:p>
    <w:p w14:paraId="791A9A4C" w14:textId="77777777" w:rsidR="00C96366" w:rsidRDefault="00C96366" w:rsidP="00C96366">
      <w:pPr>
        <w:pStyle w:val="Plattetekstinspringen"/>
      </w:pPr>
      <w:r>
        <w:t>Bevestigings- en verbindingsmiddelen zijn vervaardigd uit aluminium of roestvast staal (RVS).</w:t>
      </w:r>
    </w:p>
    <w:p w14:paraId="0C9E4628" w14:textId="77777777" w:rsidR="00C96366" w:rsidRDefault="00C96366" w:rsidP="00C96366">
      <w:pPr>
        <w:pStyle w:val="Plattetekstinspringen"/>
      </w:pPr>
      <w:r>
        <w:t>Systeem ter goedkeuring voor te leggen aan het Bestuur en de lokale brandweer.</w:t>
      </w:r>
    </w:p>
    <w:p w14:paraId="2EF6196A" w14:textId="77777777" w:rsidR="00C96366" w:rsidRDefault="00C96366" w:rsidP="00C96366">
      <w:pPr>
        <w:pStyle w:val="Kop8"/>
      </w:pPr>
      <w:r>
        <w:t>Specificaties</w:t>
      </w:r>
    </w:p>
    <w:p w14:paraId="3239C9C8" w14:textId="77777777" w:rsidR="00C96366" w:rsidRPr="002401E6" w:rsidRDefault="00C96366" w:rsidP="00C96366">
      <w:pPr>
        <w:pStyle w:val="Plattetekstinspringen"/>
      </w:pPr>
      <w:r>
        <w:t xml:space="preserve">Oppervlaktebehandeling: </w:t>
      </w:r>
      <w:r w:rsidRPr="006C7801">
        <w:t xml:space="preserve">geanodiseerd; laagdikte: min. </w:t>
      </w:r>
      <w:r w:rsidRPr="00E52270">
        <w:rPr>
          <w:rStyle w:val="Keuze-blauw"/>
        </w:rPr>
        <w:t xml:space="preserve">20 </w:t>
      </w:r>
      <w:r w:rsidR="00E52270" w:rsidRPr="00E52270">
        <w:rPr>
          <w:rStyle w:val="Keuze-blauw"/>
        </w:rPr>
        <w:t>/ …</w:t>
      </w:r>
      <w:r w:rsidR="00E52270">
        <w:t xml:space="preserve"> </w:t>
      </w:r>
      <w:r w:rsidRPr="006C7801">
        <w:t>µm</w:t>
      </w:r>
      <w:r w:rsidRPr="006C7801">
        <w:rPr>
          <w:rStyle w:val="Keuze-blauw"/>
        </w:rPr>
        <w:t xml:space="preserve"> </w:t>
      </w:r>
    </w:p>
    <w:p w14:paraId="6DFEC210" w14:textId="77777777" w:rsidR="00C96366" w:rsidRDefault="00C96366" w:rsidP="00C96366">
      <w:pPr>
        <w:pStyle w:val="Plattetekstinspringen"/>
      </w:pPr>
      <w:r>
        <w:t>Afmetingen: volgens detailtekeningen</w:t>
      </w:r>
    </w:p>
    <w:p w14:paraId="6167D9CB" w14:textId="77777777" w:rsidR="00C96366" w:rsidRDefault="00C96366" w:rsidP="00C96366">
      <w:pPr>
        <w:pStyle w:val="Plattetekstinspringen2"/>
      </w:pPr>
      <w:r>
        <w:t xml:space="preserve">Ladderbreedte: minimum </w:t>
      </w:r>
      <w:r w:rsidRPr="00BC0F06">
        <w:rPr>
          <w:rStyle w:val="Keuze-blauw"/>
        </w:rPr>
        <w:t>600 / …</w:t>
      </w:r>
      <w:r>
        <w:t xml:space="preserve"> mm</w:t>
      </w:r>
    </w:p>
    <w:p w14:paraId="681B35DB" w14:textId="77777777" w:rsidR="00C96366" w:rsidRDefault="00C96366" w:rsidP="00C96366">
      <w:pPr>
        <w:pStyle w:val="Plattetekstinspringen2"/>
      </w:pPr>
      <w:r>
        <w:t xml:space="preserve">Kooidiepte: diameter minimum </w:t>
      </w:r>
      <w:r w:rsidRPr="00BC0F06">
        <w:rPr>
          <w:rStyle w:val="Keuze-blauw"/>
        </w:rPr>
        <w:t>650 / …</w:t>
      </w:r>
      <w:r>
        <w:t xml:space="preserve"> mm</w:t>
      </w:r>
    </w:p>
    <w:p w14:paraId="76EE0F16" w14:textId="77777777" w:rsidR="00C96366" w:rsidRDefault="00C96366" w:rsidP="00C96366">
      <w:pPr>
        <w:pStyle w:val="Plattetekstinspringen"/>
      </w:pPr>
      <w:r>
        <w:t>De laddersporten worden voorzien van een antislip-uitvoering.</w:t>
      </w:r>
    </w:p>
    <w:p w14:paraId="25C5BADA" w14:textId="77777777" w:rsidR="00C96366" w:rsidRDefault="00C96366" w:rsidP="00C96366">
      <w:pPr>
        <w:pStyle w:val="Kop8"/>
      </w:pPr>
      <w:r>
        <w:t xml:space="preserve">Aanvullende specificaties </w:t>
      </w:r>
      <w:r w:rsidR="00DE3416">
        <w:t>(te schrappen door ontwerper indien niet van toepassing)</w:t>
      </w:r>
    </w:p>
    <w:p w14:paraId="2D9DFA6A" w14:textId="77777777" w:rsidR="00C96366" w:rsidRPr="00464733" w:rsidRDefault="00C96366" w:rsidP="00C96366">
      <w:pPr>
        <w:pStyle w:val="Plattetekstinspringen"/>
      </w:pPr>
      <w:r>
        <w:t xml:space="preserve">De ladder is voorzien van een polyester coating; kleur: </w:t>
      </w:r>
      <w:r w:rsidRPr="006C7801">
        <w:rPr>
          <w:rStyle w:val="Keuze-blauw"/>
        </w:rPr>
        <w:t>transparant / RAL …</w:t>
      </w:r>
    </w:p>
    <w:p w14:paraId="209C7759" w14:textId="77777777" w:rsidR="00C96366" w:rsidRDefault="00C96366" w:rsidP="00C96366">
      <w:pPr>
        <w:pStyle w:val="Plattetekstinspringen"/>
      </w:pPr>
      <w:r>
        <w:t xml:space="preserve">Onderaan wordt op een hoogte van </w:t>
      </w:r>
      <w:r w:rsidRPr="00BC0F06">
        <w:rPr>
          <w:rStyle w:val="Keuze-blauw"/>
        </w:rPr>
        <w:t>250 / …</w:t>
      </w:r>
      <w:r>
        <w:t xml:space="preserve"> cm een uitklapbaar of telescopisch uitschuifbaar element voorzien om ongewenst gebruik te voorkomen.</w:t>
      </w:r>
    </w:p>
    <w:p w14:paraId="2D9B45B5" w14:textId="77777777" w:rsidR="00C96366" w:rsidRDefault="00C96366" w:rsidP="00C96366">
      <w:pPr>
        <w:pStyle w:val="Kop6"/>
      </w:pPr>
      <w:r>
        <w:t>Uitvoering</w:t>
      </w:r>
    </w:p>
    <w:p w14:paraId="38CE0952" w14:textId="77777777" w:rsidR="00C96366" w:rsidRDefault="00C96366" w:rsidP="00C96366">
      <w:pPr>
        <w:pStyle w:val="Plattetekstinspringen"/>
      </w:pPr>
      <w:r>
        <w:t xml:space="preserve">De bevestiging wordt voorzien door middel van inox of aluminium winkelhaken. De bevestiging in de gevelmuur gebeurt met behulp van </w:t>
      </w:r>
      <w:r w:rsidRPr="00BC0F06">
        <w:rPr>
          <w:rStyle w:val="Keuze-blauw"/>
        </w:rPr>
        <w:t>chemische ankerbouten / …</w:t>
      </w:r>
      <w:r w:rsidRPr="009E39C2">
        <w:t xml:space="preserve"> </w:t>
      </w:r>
      <w:r>
        <w:t xml:space="preserve">. </w:t>
      </w:r>
    </w:p>
    <w:p w14:paraId="53485D17" w14:textId="77777777" w:rsidR="00C96366" w:rsidRDefault="00C96366" w:rsidP="00C96366">
      <w:pPr>
        <w:pStyle w:val="Plattetekstinspringen"/>
      </w:pPr>
      <w:r>
        <w:t xml:space="preserve">De opstelling en algehele systeemopvatting moet de goedkeuring wegdragen van de lokale brandweer. </w:t>
      </w:r>
    </w:p>
    <w:p w14:paraId="1A280E14" w14:textId="77777777" w:rsidR="00C96366" w:rsidRPr="009E39C2" w:rsidRDefault="00C96366" w:rsidP="00C96366">
      <w:pPr>
        <w:pStyle w:val="Plattetekstinspringen"/>
      </w:pPr>
      <w:r>
        <w:t>De toegangen tot de vluchtbordessen zijn afsluitbaar en worden in samenspraak met het Bestuur vastgelegd.</w:t>
      </w:r>
    </w:p>
    <w:p w14:paraId="0DB0DD20" w14:textId="77777777" w:rsidR="00365CB7" w:rsidRPr="0063726C" w:rsidRDefault="00C96366" w:rsidP="00C96366">
      <w:pPr>
        <w:pStyle w:val="Kop6"/>
      </w:pPr>
      <w:r w:rsidRPr="006C7801">
        <w:t>Toepassing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2"/>
      <w:bookmarkEnd w:id="23"/>
      <w:bookmarkEnd w:id="24"/>
    </w:p>
    <w:sectPr w:rsidR="00365CB7" w:rsidRPr="0063726C" w:rsidSect="00061977">
      <w:footerReference w:type="default" r:id="rId17"/>
      <w:type w:val="continuous"/>
      <w:pgSz w:w="11907" w:h="16840" w:code="9"/>
      <w:pgMar w:top="851" w:right="1418" w:bottom="1134" w:left="1418" w:header="567" w:footer="567"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6B74" w14:textId="77777777" w:rsidR="00C922E0" w:rsidRDefault="00C922E0">
      <w:r>
        <w:separator/>
      </w:r>
    </w:p>
  </w:endnote>
  <w:endnote w:type="continuationSeparator" w:id="0">
    <w:p w14:paraId="150B0227" w14:textId="77777777" w:rsidR="00C922E0" w:rsidRDefault="00C9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x">
    <w:altName w:val="Dax"/>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D4A6" w14:textId="77777777" w:rsidR="00C922E0" w:rsidRDefault="00C922E0" w:rsidP="00791247">
    <w:pPr>
      <w:pBdr>
        <w:top w:val="single" w:sz="4" w:space="1" w:color="auto"/>
      </w:pBdr>
      <w:tabs>
        <w:tab w:val="left" w:pos="4820"/>
        <w:tab w:val="center" w:pos="5103"/>
        <w:tab w:val="left" w:pos="8789"/>
      </w:tabs>
      <w:rPr>
        <w:b/>
        <w:color w:val="808080"/>
        <w:sz w:val="16"/>
      </w:rPr>
    </w:pPr>
    <w:r>
      <w:rPr>
        <w:b/>
        <w:color w:val="808080"/>
        <w:sz w:val="16"/>
      </w:rPr>
      <w:t>Bouwtechnisch Bestek Woningbouw VMSW</w:t>
    </w:r>
    <w:r>
      <w:rPr>
        <w:b/>
        <w:color w:val="808080"/>
        <w:sz w:val="16"/>
      </w:rPr>
      <w:tab/>
      <w:t>versie 2</w:t>
    </w:r>
    <w:r w:rsidR="00274BB2">
      <w:rPr>
        <w:b/>
        <w:color w:val="808080"/>
        <w:sz w:val="16"/>
      </w:rPr>
      <w:t>2 december 2015</w:t>
    </w:r>
    <w:r>
      <w:rPr>
        <w:b/>
        <w:color w:val="808080"/>
        <w:sz w:val="16"/>
      </w:rPr>
      <w:tab/>
    </w:r>
    <w:r>
      <w:rPr>
        <w:b/>
        <w:color w:val="808080"/>
        <w:sz w:val="16"/>
      </w:rPr>
      <w:fldChar w:fldCharType="begin"/>
    </w:r>
    <w:r>
      <w:rPr>
        <w:b/>
        <w:color w:val="808080"/>
        <w:sz w:val="16"/>
      </w:rPr>
      <w:instrText xml:space="preserve"> PAGE </w:instrText>
    </w:r>
    <w:r>
      <w:rPr>
        <w:b/>
        <w:color w:val="808080"/>
        <w:sz w:val="16"/>
      </w:rPr>
      <w:fldChar w:fldCharType="separate"/>
    </w:r>
    <w:r w:rsidR="00274BB2">
      <w:rPr>
        <w:b/>
        <w:noProof/>
        <w:color w:val="808080"/>
        <w:sz w:val="16"/>
      </w:rPr>
      <w:t>1</w:t>
    </w:r>
    <w:r>
      <w:rPr>
        <w:b/>
        <w:color w:val="808080"/>
        <w:sz w:val="16"/>
      </w:rPr>
      <w:fldChar w:fldCharType="end"/>
    </w:r>
    <w:r>
      <w:rPr>
        <w:b/>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CF85" w14:textId="77777777" w:rsidR="00C922E0" w:rsidRDefault="00C922E0">
      <w:r>
        <w:separator/>
      </w:r>
    </w:p>
  </w:footnote>
  <w:footnote w:type="continuationSeparator" w:id="0">
    <w:p w14:paraId="1524CE77" w14:textId="77777777" w:rsidR="00C922E0" w:rsidRDefault="00C92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0"/>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0"/>
  </w:num>
  <w:num w:numId="16">
    <w:abstractNumId w:val="0"/>
  </w:num>
  <w:num w:numId="17">
    <w:abstractNumId w:val="0"/>
  </w:num>
  <w:num w:numId="18">
    <w:abstractNumId w:val="2"/>
  </w:num>
  <w:num w:numId="19">
    <w:abstractNumId w:val="2"/>
  </w:num>
  <w:num w:numId="20">
    <w:abstractNumId w:val="2"/>
  </w:num>
  <w:num w:numId="21">
    <w:abstractNumId w:val="2"/>
  </w:num>
  <w:num w:numId="22">
    <w:abstractNumId w:val="0"/>
  </w:num>
  <w:num w:numId="23">
    <w:abstractNumId w:val="0"/>
  </w:num>
  <w:num w:numId="24">
    <w:abstractNumId w:val="2"/>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l-NL" w:vendorID="9" w:dllVersion="512" w:checkStyle="1"/>
  <w:activeWritingStyle w:appName="MSWord" w:lang="nl-NL" w:vendorID="1" w:dllVersion="512" w:checkStyle="1"/>
  <w:activeWritingStyle w:appName="MSWord" w:lang="nl" w:vendorID="1" w:dllVersion="512"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89"/>
    <w:rsid w:val="000001DB"/>
    <w:rsid w:val="00001CC5"/>
    <w:rsid w:val="00002949"/>
    <w:rsid w:val="00003594"/>
    <w:rsid w:val="00004CA5"/>
    <w:rsid w:val="00005A8C"/>
    <w:rsid w:val="00005B5E"/>
    <w:rsid w:val="00010C1B"/>
    <w:rsid w:val="00010E55"/>
    <w:rsid w:val="0001487A"/>
    <w:rsid w:val="00015B82"/>
    <w:rsid w:val="00024FBD"/>
    <w:rsid w:val="0002606D"/>
    <w:rsid w:val="0002692E"/>
    <w:rsid w:val="00027E62"/>
    <w:rsid w:val="00032D25"/>
    <w:rsid w:val="0003358F"/>
    <w:rsid w:val="00033BAD"/>
    <w:rsid w:val="00035321"/>
    <w:rsid w:val="00035D6E"/>
    <w:rsid w:val="000435B9"/>
    <w:rsid w:val="00044129"/>
    <w:rsid w:val="00045B1C"/>
    <w:rsid w:val="00047181"/>
    <w:rsid w:val="00050EDE"/>
    <w:rsid w:val="000514A6"/>
    <w:rsid w:val="00052F2D"/>
    <w:rsid w:val="00053A43"/>
    <w:rsid w:val="00057043"/>
    <w:rsid w:val="000574AC"/>
    <w:rsid w:val="00060843"/>
    <w:rsid w:val="00061977"/>
    <w:rsid w:val="00063EF8"/>
    <w:rsid w:val="00064B16"/>
    <w:rsid w:val="00065282"/>
    <w:rsid w:val="00065961"/>
    <w:rsid w:val="00070188"/>
    <w:rsid w:val="00070A82"/>
    <w:rsid w:val="00072314"/>
    <w:rsid w:val="00072902"/>
    <w:rsid w:val="00074D04"/>
    <w:rsid w:val="00074ECC"/>
    <w:rsid w:val="00076B46"/>
    <w:rsid w:val="0008191F"/>
    <w:rsid w:val="00083824"/>
    <w:rsid w:val="00084E8A"/>
    <w:rsid w:val="00085DFB"/>
    <w:rsid w:val="00086E22"/>
    <w:rsid w:val="000913E1"/>
    <w:rsid w:val="0009248A"/>
    <w:rsid w:val="000965A7"/>
    <w:rsid w:val="0009660E"/>
    <w:rsid w:val="00096DDC"/>
    <w:rsid w:val="000A0805"/>
    <w:rsid w:val="000A0B93"/>
    <w:rsid w:val="000A1670"/>
    <w:rsid w:val="000A243D"/>
    <w:rsid w:val="000A35D3"/>
    <w:rsid w:val="000A42A4"/>
    <w:rsid w:val="000A5140"/>
    <w:rsid w:val="000A62B0"/>
    <w:rsid w:val="000B2E25"/>
    <w:rsid w:val="000B4E5B"/>
    <w:rsid w:val="000B52BF"/>
    <w:rsid w:val="000B6B46"/>
    <w:rsid w:val="000B6FC9"/>
    <w:rsid w:val="000C1A99"/>
    <w:rsid w:val="000C299D"/>
    <w:rsid w:val="000C2B6C"/>
    <w:rsid w:val="000C4550"/>
    <w:rsid w:val="000C6C38"/>
    <w:rsid w:val="000C71ED"/>
    <w:rsid w:val="000D03D7"/>
    <w:rsid w:val="000D0605"/>
    <w:rsid w:val="000D321A"/>
    <w:rsid w:val="000D3520"/>
    <w:rsid w:val="000D358A"/>
    <w:rsid w:val="000D4DC0"/>
    <w:rsid w:val="000D55DA"/>
    <w:rsid w:val="000D5857"/>
    <w:rsid w:val="000D5B51"/>
    <w:rsid w:val="000D6285"/>
    <w:rsid w:val="000E0BCA"/>
    <w:rsid w:val="000E23F6"/>
    <w:rsid w:val="000E5384"/>
    <w:rsid w:val="000E675B"/>
    <w:rsid w:val="000F0A85"/>
    <w:rsid w:val="000F3A6B"/>
    <w:rsid w:val="000F421A"/>
    <w:rsid w:val="000F4CF1"/>
    <w:rsid w:val="000F6952"/>
    <w:rsid w:val="000F73A4"/>
    <w:rsid w:val="000F78CC"/>
    <w:rsid w:val="000F7932"/>
    <w:rsid w:val="00100DFF"/>
    <w:rsid w:val="0010275D"/>
    <w:rsid w:val="00103414"/>
    <w:rsid w:val="001041F6"/>
    <w:rsid w:val="00110C29"/>
    <w:rsid w:val="00114E0F"/>
    <w:rsid w:val="00114F87"/>
    <w:rsid w:val="0011526D"/>
    <w:rsid w:val="00117C3F"/>
    <w:rsid w:val="001212CA"/>
    <w:rsid w:val="00121442"/>
    <w:rsid w:val="0012149D"/>
    <w:rsid w:val="00121C81"/>
    <w:rsid w:val="001228BC"/>
    <w:rsid w:val="00124A5D"/>
    <w:rsid w:val="00125E7A"/>
    <w:rsid w:val="001268F0"/>
    <w:rsid w:val="00130523"/>
    <w:rsid w:val="00132B64"/>
    <w:rsid w:val="00132C10"/>
    <w:rsid w:val="00132F70"/>
    <w:rsid w:val="001339FC"/>
    <w:rsid w:val="00136CB6"/>
    <w:rsid w:val="00137BD4"/>
    <w:rsid w:val="0014207E"/>
    <w:rsid w:val="001439A1"/>
    <w:rsid w:val="0014580E"/>
    <w:rsid w:val="00146D67"/>
    <w:rsid w:val="00147D56"/>
    <w:rsid w:val="00150DA6"/>
    <w:rsid w:val="00151A75"/>
    <w:rsid w:val="001528E5"/>
    <w:rsid w:val="001576DE"/>
    <w:rsid w:val="001578A4"/>
    <w:rsid w:val="0016142C"/>
    <w:rsid w:val="001634CD"/>
    <w:rsid w:val="00165BFC"/>
    <w:rsid w:val="001667D1"/>
    <w:rsid w:val="00172475"/>
    <w:rsid w:val="00173E0B"/>
    <w:rsid w:val="0017636F"/>
    <w:rsid w:val="00176E7C"/>
    <w:rsid w:val="00183030"/>
    <w:rsid w:val="001837FF"/>
    <w:rsid w:val="001843CE"/>
    <w:rsid w:val="001852C5"/>
    <w:rsid w:val="001856ED"/>
    <w:rsid w:val="00185AE9"/>
    <w:rsid w:val="00191138"/>
    <w:rsid w:val="001918B3"/>
    <w:rsid w:val="00192548"/>
    <w:rsid w:val="00195356"/>
    <w:rsid w:val="00196797"/>
    <w:rsid w:val="00196F77"/>
    <w:rsid w:val="001A0382"/>
    <w:rsid w:val="001A06D2"/>
    <w:rsid w:val="001A3AAA"/>
    <w:rsid w:val="001A3FBE"/>
    <w:rsid w:val="001A772B"/>
    <w:rsid w:val="001B1354"/>
    <w:rsid w:val="001B1E38"/>
    <w:rsid w:val="001B20BA"/>
    <w:rsid w:val="001B2D81"/>
    <w:rsid w:val="001B4D30"/>
    <w:rsid w:val="001B5DE5"/>
    <w:rsid w:val="001B7F30"/>
    <w:rsid w:val="001C4510"/>
    <w:rsid w:val="001C5530"/>
    <w:rsid w:val="001C70AD"/>
    <w:rsid w:val="001C75C3"/>
    <w:rsid w:val="001D052F"/>
    <w:rsid w:val="001D0BF2"/>
    <w:rsid w:val="001D3940"/>
    <w:rsid w:val="001D634E"/>
    <w:rsid w:val="001D70D5"/>
    <w:rsid w:val="001D7799"/>
    <w:rsid w:val="001E0AD8"/>
    <w:rsid w:val="001E1373"/>
    <w:rsid w:val="001E1CEB"/>
    <w:rsid w:val="001E3E9D"/>
    <w:rsid w:val="001E4BF2"/>
    <w:rsid w:val="001E4D1C"/>
    <w:rsid w:val="001E60FA"/>
    <w:rsid w:val="001F010B"/>
    <w:rsid w:val="001F0289"/>
    <w:rsid w:val="001F4BD3"/>
    <w:rsid w:val="001F5688"/>
    <w:rsid w:val="001F6FF4"/>
    <w:rsid w:val="001F7262"/>
    <w:rsid w:val="00200DBB"/>
    <w:rsid w:val="00203E44"/>
    <w:rsid w:val="00204AE4"/>
    <w:rsid w:val="0020644A"/>
    <w:rsid w:val="00206CC1"/>
    <w:rsid w:val="00210CD3"/>
    <w:rsid w:val="0021208C"/>
    <w:rsid w:val="00212598"/>
    <w:rsid w:val="00212D28"/>
    <w:rsid w:val="002146EB"/>
    <w:rsid w:val="00221145"/>
    <w:rsid w:val="00224610"/>
    <w:rsid w:val="00225E1B"/>
    <w:rsid w:val="00226060"/>
    <w:rsid w:val="00226B42"/>
    <w:rsid w:val="0023056A"/>
    <w:rsid w:val="002308C5"/>
    <w:rsid w:val="00230D20"/>
    <w:rsid w:val="00232427"/>
    <w:rsid w:val="00232D8B"/>
    <w:rsid w:val="00233275"/>
    <w:rsid w:val="002363ED"/>
    <w:rsid w:val="00241ECD"/>
    <w:rsid w:val="00242509"/>
    <w:rsid w:val="0024273C"/>
    <w:rsid w:val="0024511F"/>
    <w:rsid w:val="00247A91"/>
    <w:rsid w:val="0025161E"/>
    <w:rsid w:val="00255C1D"/>
    <w:rsid w:val="002561F7"/>
    <w:rsid w:val="00256941"/>
    <w:rsid w:val="0025699E"/>
    <w:rsid w:val="0025755E"/>
    <w:rsid w:val="00261A1C"/>
    <w:rsid w:val="002623F0"/>
    <w:rsid w:val="002628C6"/>
    <w:rsid w:val="0026520B"/>
    <w:rsid w:val="0026522E"/>
    <w:rsid w:val="0027204C"/>
    <w:rsid w:val="00272773"/>
    <w:rsid w:val="00273F94"/>
    <w:rsid w:val="00274BB2"/>
    <w:rsid w:val="00275EF4"/>
    <w:rsid w:val="0027741E"/>
    <w:rsid w:val="002805F3"/>
    <w:rsid w:val="00283485"/>
    <w:rsid w:val="00284819"/>
    <w:rsid w:val="00284C1F"/>
    <w:rsid w:val="002854A9"/>
    <w:rsid w:val="00285E8D"/>
    <w:rsid w:val="00285F87"/>
    <w:rsid w:val="002863BB"/>
    <w:rsid w:val="00286C3E"/>
    <w:rsid w:val="002877E0"/>
    <w:rsid w:val="00292261"/>
    <w:rsid w:val="0029253F"/>
    <w:rsid w:val="00296B51"/>
    <w:rsid w:val="0029796C"/>
    <w:rsid w:val="002A1CC8"/>
    <w:rsid w:val="002A5B6D"/>
    <w:rsid w:val="002A6791"/>
    <w:rsid w:val="002A739F"/>
    <w:rsid w:val="002A7F2A"/>
    <w:rsid w:val="002B04FF"/>
    <w:rsid w:val="002B07BD"/>
    <w:rsid w:val="002B11F9"/>
    <w:rsid w:val="002B2A3A"/>
    <w:rsid w:val="002B5252"/>
    <w:rsid w:val="002B662E"/>
    <w:rsid w:val="002B7108"/>
    <w:rsid w:val="002B775C"/>
    <w:rsid w:val="002C082C"/>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F3B"/>
    <w:rsid w:val="002F2A75"/>
    <w:rsid w:val="002F42C5"/>
    <w:rsid w:val="002F4D99"/>
    <w:rsid w:val="002F64EE"/>
    <w:rsid w:val="002F7EAD"/>
    <w:rsid w:val="0030011E"/>
    <w:rsid w:val="00302F7B"/>
    <w:rsid w:val="00306599"/>
    <w:rsid w:val="00306AF3"/>
    <w:rsid w:val="00307547"/>
    <w:rsid w:val="00307CCF"/>
    <w:rsid w:val="003112B2"/>
    <w:rsid w:val="003123D1"/>
    <w:rsid w:val="0031277A"/>
    <w:rsid w:val="00313F69"/>
    <w:rsid w:val="00314AF4"/>
    <w:rsid w:val="00315032"/>
    <w:rsid w:val="00315AC6"/>
    <w:rsid w:val="00321909"/>
    <w:rsid w:val="00321CC2"/>
    <w:rsid w:val="003232E1"/>
    <w:rsid w:val="00323705"/>
    <w:rsid w:val="00323F10"/>
    <w:rsid w:val="0032401F"/>
    <w:rsid w:val="00324066"/>
    <w:rsid w:val="00324617"/>
    <w:rsid w:val="00324CB0"/>
    <w:rsid w:val="00324F39"/>
    <w:rsid w:val="00325564"/>
    <w:rsid w:val="00326941"/>
    <w:rsid w:val="00326C60"/>
    <w:rsid w:val="003271FB"/>
    <w:rsid w:val="00327725"/>
    <w:rsid w:val="00331178"/>
    <w:rsid w:val="00331267"/>
    <w:rsid w:val="003349B9"/>
    <w:rsid w:val="00336456"/>
    <w:rsid w:val="00336E30"/>
    <w:rsid w:val="00340B2C"/>
    <w:rsid w:val="003411EB"/>
    <w:rsid w:val="00341ECD"/>
    <w:rsid w:val="003422CD"/>
    <w:rsid w:val="00342A0A"/>
    <w:rsid w:val="0034334E"/>
    <w:rsid w:val="00346975"/>
    <w:rsid w:val="00350ABF"/>
    <w:rsid w:val="003521A0"/>
    <w:rsid w:val="0035287F"/>
    <w:rsid w:val="00352BA8"/>
    <w:rsid w:val="003538FE"/>
    <w:rsid w:val="00353F46"/>
    <w:rsid w:val="00355AF9"/>
    <w:rsid w:val="0035690E"/>
    <w:rsid w:val="00360544"/>
    <w:rsid w:val="00365CB7"/>
    <w:rsid w:val="00367809"/>
    <w:rsid w:val="00367E0C"/>
    <w:rsid w:val="0037004C"/>
    <w:rsid w:val="00370F4F"/>
    <w:rsid w:val="00374820"/>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7B2B"/>
    <w:rsid w:val="003A1BC3"/>
    <w:rsid w:val="003A25EC"/>
    <w:rsid w:val="003A2FD1"/>
    <w:rsid w:val="003A3E99"/>
    <w:rsid w:val="003A437D"/>
    <w:rsid w:val="003A61E1"/>
    <w:rsid w:val="003A6576"/>
    <w:rsid w:val="003B0900"/>
    <w:rsid w:val="003B3655"/>
    <w:rsid w:val="003B4192"/>
    <w:rsid w:val="003B4F1C"/>
    <w:rsid w:val="003B5347"/>
    <w:rsid w:val="003C0DF8"/>
    <w:rsid w:val="003C5FAD"/>
    <w:rsid w:val="003D0215"/>
    <w:rsid w:val="003D08C1"/>
    <w:rsid w:val="003D11C0"/>
    <w:rsid w:val="003D3054"/>
    <w:rsid w:val="003D47B5"/>
    <w:rsid w:val="003D68B8"/>
    <w:rsid w:val="003D73CE"/>
    <w:rsid w:val="003E14E0"/>
    <w:rsid w:val="003E25FD"/>
    <w:rsid w:val="003E3C0F"/>
    <w:rsid w:val="003E400D"/>
    <w:rsid w:val="003E431A"/>
    <w:rsid w:val="003E49F2"/>
    <w:rsid w:val="003E5CA5"/>
    <w:rsid w:val="003E73E5"/>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0775F"/>
    <w:rsid w:val="004102AA"/>
    <w:rsid w:val="00415A13"/>
    <w:rsid w:val="00416758"/>
    <w:rsid w:val="00416F58"/>
    <w:rsid w:val="00420184"/>
    <w:rsid w:val="00422B19"/>
    <w:rsid w:val="00424318"/>
    <w:rsid w:val="00425CBA"/>
    <w:rsid w:val="004306C7"/>
    <w:rsid w:val="0043173B"/>
    <w:rsid w:val="00432B61"/>
    <w:rsid w:val="004331F5"/>
    <w:rsid w:val="00434A7E"/>
    <w:rsid w:val="00435243"/>
    <w:rsid w:val="00435274"/>
    <w:rsid w:val="00436F61"/>
    <w:rsid w:val="00444BA1"/>
    <w:rsid w:val="004463C9"/>
    <w:rsid w:val="00452405"/>
    <w:rsid w:val="00453228"/>
    <w:rsid w:val="00454806"/>
    <w:rsid w:val="00454977"/>
    <w:rsid w:val="00454F38"/>
    <w:rsid w:val="0045583E"/>
    <w:rsid w:val="00461207"/>
    <w:rsid w:val="0046146E"/>
    <w:rsid w:val="0046381C"/>
    <w:rsid w:val="004644E6"/>
    <w:rsid w:val="00466245"/>
    <w:rsid w:val="004664B0"/>
    <w:rsid w:val="00466A22"/>
    <w:rsid w:val="00471551"/>
    <w:rsid w:val="00473685"/>
    <w:rsid w:val="004740C1"/>
    <w:rsid w:val="00477E8E"/>
    <w:rsid w:val="004801AA"/>
    <w:rsid w:val="004804FB"/>
    <w:rsid w:val="00480E58"/>
    <w:rsid w:val="00483093"/>
    <w:rsid w:val="004868F0"/>
    <w:rsid w:val="0049006C"/>
    <w:rsid w:val="00491279"/>
    <w:rsid w:val="00491D3D"/>
    <w:rsid w:val="004921AC"/>
    <w:rsid w:val="00494B5B"/>
    <w:rsid w:val="00495517"/>
    <w:rsid w:val="00496B73"/>
    <w:rsid w:val="00497BFA"/>
    <w:rsid w:val="004A070E"/>
    <w:rsid w:val="004A0F00"/>
    <w:rsid w:val="004A1F05"/>
    <w:rsid w:val="004A24CA"/>
    <w:rsid w:val="004A2CF7"/>
    <w:rsid w:val="004A3A4B"/>
    <w:rsid w:val="004A4A35"/>
    <w:rsid w:val="004A6623"/>
    <w:rsid w:val="004A7404"/>
    <w:rsid w:val="004B0198"/>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C71"/>
    <w:rsid w:val="004E32C0"/>
    <w:rsid w:val="004E38F2"/>
    <w:rsid w:val="004E41E4"/>
    <w:rsid w:val="004E56E5"/>
    <w:rsid w:val="004E6ACE"/>
    <w:rsid w:val="004F053E"/>
    <w:rsid w:val="004F1A4F"/>
    <w:rsid w:val="004F1F66"/>
    <w:rsid w:val="004F2CAD"/>
    <w:rsid w:val="004F51D9"/>
    <w:rsid w:val="004F5E17"/>
    <w:rsid w:val="004F5E32"/>
    <w:rsid w:val="004F67D7"/>
    <w:rsid w:val="004F6E4E"/>
    <w:rsid w:val="004F7B8C"/>
    <w:rsid w:val="005016E0"/>
    <w:rsid w:val="005029FF"/>
    <w:rsid w:val="005052D6"/>
    <w:rsid w:val="00506201"/>
    <w:rsid w:val="00506890"/>
    <w:rsid w:val="005105D9"/>
    <w:rsid w:val="005134D6"/>
    <w:rsid w:val="0051354E"/>
    <w:rsid w:val="00517CF3"/>
    <w:rsid w:val="00517D68"/>
    <w:rsid w:val="00520C7C"/>
    <w:rsid w:val="00521597"/>
    <w:rsid w:val="00521FB9"/>
    <w:rsid w:val="00522235"/>
    <w:rsid w:val="00522927"/>
    <w:rsid w:val="00524250"/>
    <w:rsid w:val="00524A39"/>
    <w:rsid w:val="00525C2F"/>
    <w:rsid w:val="00526198"/>
    <w:rsid w:val="0052649B"/>
    <w:rsid w:val="00526A3B"/>
    <w:rsid w:val="00526E80"/>
    <w:rsid w:val="005271EC"/>
    <w:rsid w:val="00527A78"/>
    <w:rsid w:val="00530431"/>
    <w:rsid w:val="00534D20"/>
    <w:rsid w:val="00540869"/>
    <w:rsid w:val="00542052"/>
    <w:rsid w:val="0054269F"/>
    <w:rsid w:val="00543966"/>
    <w:rsid w:val="00543A01"/>
    <w:rsid w:val="00544740"/>
    <w:rsid w:val="005456E1"/>
    <w:rsid w:val="005469C7"/>
    <w:rsid w:val="0055098A"/>
    <w:rsid w:val="0055173C"/>
    <w:rsid w:val="00551D4A"/>
    <w:rsid w:val="00552F25"/>
    <w:rsid w:val="00553795"/>
    <w:rsid w:val="005566F2"/>
    <w:rsid w:val="0056120D"/>
    <w:rsid w:val="00561D0D"/>
    <w:rsid w:val="00563358"/>
    <w:rsid w:val="00563ACA"/>
    <w:rsid w:val="005652EC"/>
    <w:rsid w:val="005660AA"/>
    <w:rsid w:val="005663EE"/>
    <w:rsid w:val="0056735A"/>
    <w:rsid w:val="005677D5"/>
    <w:rsid w:val="00567DDA"/>
    <w:rsid w:val="00571B5F"/>
    <w:rsid w:val="005722A6"/>
    <w:rsid w:val="00573147"/>
    <w:rsid w:val="00584562"/>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5ECF"/>
    <w:rsid w:val="005B7E66"/>
    <w:rsid w:val="005C1A28"/>
    <w:rsid w:val="005C1BB9"/>
    <w:rsid w:val="005C3614"/>
    <w:rsid w:val="005C443C"/>
    <w:rsid w:val="005D12B3"/>
    <w:rsid w:val="005D1887"/>
    <w:rsid w:val="005D46D9"/>
    <w:rsid w:val="005D7B1B"/>
    <w:rsid w:val="005E25DE"/>
    <w:rsid w:val="005E5B71"/>
    <w:rsid w:val="005E5FBF"/>
    <w:rsid w:val="005F1155"/>
    <w:rsid w:val="005F15BF"/>
    <w:rsid w:val="005F29E5"/>
    <w:rsid w:val="005F401F"/>
    <w:rsid w:val="005F5ED3"/>
    <w:rsid w:val="005F7196"/>
    <w:rsid w:val="005F742A"/>
    <w:rsid w:val="005F7C57"/>
    <w:rsid w:val="006004B8"/>
    <w:rsid w:val="0060075C"/>
    <w:rsid w:val="00604688"/>
    <w:rsid w:val="0061558E"/>
    <w:rsid w:val="006163B0"/>
    <w:rsid w:val="00616C33"/>
    <w:rsid w:val="006179FD"/>
    <w:rsid w:val="00617DB5"/>
    <w:rsid w:val="00620290"/>
    <w:rsid w:val="0062065D"/>
    <w:rsid w:val="00622086"/>
    <w:rsid w:val="00622E0A"/>
    <w:rsid w:val="00623CC5"/>
    <w:rsid w:val="00623FB5"/>
    <w:rsid w:val="00624816"/>
    <w:rsid w:val="00624CC6"/>
    <w:rsid w:val="00624E8C"/>
    <w:rsid w:val="00624F80"/>
    <w:rsid w:val="0062555A"/>
    <w:rsid w:val="00625DA1"/>
    <w:rsid w:val="00625E37"/>
    <w:rsid w:val="006263C2"/>
    <w:rsid w:val="00626ABA"/>
    <w:rsid w:val="00627C4C"/>
    <w:rsid w:val="00630FDC"/>
    <w:rsid w:val="006310DC"/>
    <w:rsid w:val="0063118E"/>
    <w:rsid w:val="00635195"/>
    <w:rsid w:val="0063726C"/>
    <w:rsid w:val="00640A59"/>
    <w:rsid w:val="00641A4D"/>
    <w:rsid w:val="00641EEA"/>
    <w:rsid w:val="006424B7"/>
    <w:rsid w:val="006437C3"/>
    <w:rsid w:val="00643C25"/>
    <w:rsid w:val="00643D05"/>
    <w:rsid w:val="00647264"/>
    <w:rsid w:val="00651ABA"/>
    <w:rsid w:val="006531AE"/>
    <w:rsid w:val="006562CF"/>
    <w:rsid w:val="006562D7"/>
    <w:rsid w:val="0065644F"/>
    <w:rsid w:val="00657072"/>
    <w:rsid w:val="00660693"/>
    <w:rsid w:val="006639A7"/>
    <w:rsid w:val="00665151"/>
    <w:rsid w:val="0067037D"/>
    <w:rsid w:val="00670725"/>
    <w:rsid w:val="00671562"/>
    <w:rsid w:val="00672684"/>
    <w:rsid w:val="00673493"/>
    <w:rsid w:val="00674955"/>
    <w:rsid w:val="0067567D"/>
    <w:rsid w:val="0067790F"/>
    <w:rsid w:val="006801B3"/>
    <w:rsid w:val="00680C17"/>
    <w:rsid w:val="006812C9"/>
    <w:rsid w:val="006818F1"/>
    <w:rsid w:val="00681EC6"/>
    <w:rsid w:val="006859B4"/>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BC4"/>
    <w:rsid w:val="006B6474"/>
    <w:rsid w:val="006B6E30"/>
    <w:rsid w:val="006B7D95"/>
    <w:rsid w:val="006C5826"/>
    <w:rsid w:val="006C5A84"/>
    <w:rsid w:val="006C6F89"/>
    <w:rsid w:val="006C7288"/>
    <w:rsid w:val="006D0105"/>
    <w:rsid w:val="006D0B08"/>
    <w:rsid w:val="006D115F"/>
    <w:rsid w:val="006D1E99"/>
    <w:rsid w:val="006D2EB2"/>
    <w:rsid w:val="006D5228"/>
    <w:rsid w:val="006D5875"/>
    <w:rsid w:val="006D6A5A"/>
    <w:rsid w:val="006D74DE"/>
    <w:rsid w:val="006D7A39"/>
    <w:rsid w:val="006D7AE6"/>
    <w:rsid w:val="006E1328"/>
    <w:rsid w:val="006E1DB2"/>
    <w:rsid w:val="006E2D9E"/>
    <w:rsid w:val="006E6564"/>
    <w:rsid w:val="006F5CEE"/>
    <w:rsid w:val="006F6760"/>
    <w:rsid w:val="006F695B"/>
    <w:rsid w:val="006F7BF8"/>
    <w:rsid w:val="006F7D80"/>
    <w:rsid w:val="0070003A"/>
    <w:rsid w:val="007005BE"/>
    <w:rsid w:val="007010E2"/>
    <w:rsid w:val="00702D3D"/>
    <w:rsid w:val="0070373A"/>
    <w:rsid w:val="00704A15"/>
    <w:rsid w:val="007054E1"/>
    <w:rsid w:val="00705FB0"/>
    <w:rsid w:val="007109AD"/>
    <w:rsid w:val="0071255F"/>
    <w:rsid w:val="00713180"/>
    <w:rsid w:val="0071345B"/>
    <w:rsid w:val="00714241"/>
    <w:rsid w:val="0071453C"/>
    <w:rsid w:val="0071494E"/>
    <w:rsid w:val="00714DD7"/>
    <w:rsid w:val="0071591C"/>
    <w:rsid w:val="00716DB0"/>
    <w:rsid w:val="00717786"/>
    <w:rsid w:val="00720EB9"/>
    <w:rsid w:val="0072173A"/>
    <w:rsid w:val="00725FF0"/>
    <w:rsid w:val="007269EB"/>
    <w:rsid w:val="00731375"/>
    <w:rsid w:val="00733166"/>
    <w:rsid w:val="00741490"/>
    <w:rsid w:val="007473DB"/>
    <w:rsid w:val="0075020A"/>
    <w:rsid w:val="007506F9"/>
    <w:rsid w:val="00750ED1"/>
    <w:rsid w:val="0075172A"/>
    <w:rsid w:val="00752CBC"/>
    <w:rsid w:val="00753431"/>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91247"/>
    <w:rsid w:val="0079182B"/>
    <w:rsid w:val="00791D2D"/>
    <w:rsid w:val="00793A94"/>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5A32"/>
    <w:rsid w:val="007B651B"/>
    <w:rsid w:val="007C1272"/>
    <w:rsid w:val="007C17E5"/>
    <w:rsid w:val="007C1CA4"/>
    <w:rsid w:val="007C2F6F"/>
    <w:rsid w:val="007C3298"/>
    <w:rsid w:val="007C431F"/>
    <w:rsid w:val="007C5435"/>
    <w:rsid w:val="007C61FE"/>
    <w:rsid w:val="007C73BC"/>
    <w:rsid w:val="007C7783"/>
    <w:rsid w:val="007C77B3"/>
    <w:rsid w:val="007C7EBB"/>
    <w:rsid w:val="007D5C1C"/>
    <w:rsid w:val="007D6494"/>
    <w:rsid w:val="007D796E"/>
    <w:rsid w:val="007D7BB2"/>
    <w:rsid w:val="007E3323"/>
    <w:rsid w:val="007E44D3"/>
    <w:rsid w:val="007E4F2C"/>
    <w:rsid w:val="007E5A16"/>
    <w:rsid w:val="007F03F0"/>
    <w:rsid w:val="007F6439"/>
    <w:rsid w:val="007F735B"/>
    <w:rsid w:val="00800F28"/>
    <w:rsid w:val="00802075"/>
    <w:rsid w:val="00804AB7"/>
    <w:rsid w:val="00804ED2"/>
    <w:rsid w:val="00806E85"/>
    <w:rsid w:val="00807507"/>
    <w:rsid w:val="00814394"/>
    <w:rsid w:val="0081439A"/>
    <w:rsid w:val="0081600A"/>
    <w:rsid w:val="008200FC"/>
    <w:rsid w:val="008203C6"/>
    <w:rsid w:val="00822F71"/>
    <w:rsid w:val="00823850"/>
    <w:rsid w:val="00824B13"/>
    <w:rsid w:val="00825C02"/>
    <w:rsid w:val="00826B9A"/>
    <w:rsid w:val="008300A9"/>
    <w:rsid w:val="008310EB"/>
    <w:rsid w:val="0083135C"/>
    <w:rsid w:val="00831717"/>
    <w:rsid w:val="00834984"/>
    <w:rsid w:val="0083576B"/>
    <w:rsid w:val="00837391"/>
    <w:rsid w:val="0084057A"/>
    <w:rsid w:val="0084113B"/>
    <w:rsid w:val="008421FF"/>
    <w:rsid w:val="00842933"/>
    <w:rsid w:val="008444B2"/>
    <w:rsid w:val="0084587D"/>
    <w:rsid w:val="00845F21"/>
    <w:rsid w:val="008464DC"/>
    <w:rsid w:val="0084671C"/>
    <w:rsid w:val="00846F7D"/>
    <w:rsid w:val="00847AA1"/>
    <w:rsid w:val="00850FAE"/>
    <w:rsid w:val="00853300"/>
    <w:rsid w:val="0085427A"/>
    <w:rsid w:val="00854B04"/>
    <w:rsid w:val="00855079"/>
    <w:rsid w:val="0085527C"/>
    <w:rsid w:val="00855B8E"/>
    <w:rsid w:val="00855BC6"/>
    <w:rsid w:val="00856CBB"/>
    <w:rsid w:val="00863475"/>
    <w:rsid w:val="008636CD"/>
    <w:rsid w:val="00865703"/>
    <w:rsid w:val="00865AAA"/>
    <w:rsid w:val="00865F89"/>
    <w:rsid w:val="008661B6"/>
    <w:rsid w:val="00866C61"/>
    <w:rsid w:val="00867D89"/>
    <w:rsid w:val="00867E2A"/>
    <w:rsid w:val="00870616"/>
    <w:rsid w:val="00870889"/>
    <w:rsid w:val="00871D0C"/>
    <w:rsid w:val="008733F0"/>
    <w:rsid w:val="0087356A"/>
    <w:rsid w:val="00875772"/>
    <w:rsid w:val="00875934"/>
    <w:rsid w:val="00876EA5"/>
    <w:rsid w:val="00877247"/>
    <w:rsid w:val="00881115"/>
    <w:rsid w:val="00881D86"/>
    <w:rsid w:val="008824F7"/>
    <w:rsid w:val="00882801"/>
    <w:rsid w:val="008831E4"/>
    <w:rsid w:val="00885882"/>
    <w:rsid w:val="008868E3"/>
    <w:rsid w:val="00886E08"/>
    <w:rsid w:val="008902B5"/>
    <w:rsid w:val="00892F76"/>
    <w:rsid w:val="00896CD7"/>
    <w:rsid w:val="008A0AF4"/>
    <w:rsid w:val="008A1F1D"/>
    <w:rsid w:val="008A2D63"/>
    <w:rsid w:val="008A5E33"/>
    <w:rsid w:val="008A5FEE"/>
    <w:rsid w:val="008A675C"/>
    <w:rsid w:val="008A6E58"/>
    <w:rsid w:val="008A73FC"/>
    <w:rsid w:val="008A7A33"/>
    <w:rsid w:val="008B14C3"/>
    <w:rsid w:val="008B3AFB"/>
    <w:rsid w:val="008B42E3"/>
    <w:rsid w:val="008B54D8"/>
    <w:rsid w:val="008C3008"/>
    <w:rsid w:val="008C3DD4"/>
    <w:rsid w:val="008C4A1D"/>
    <w:rsid w:val="008C4DA7"/>
    <w:rsid w:val="008C7A1F"/>
    <w:rsid w:val="008D1208"/>
    <w:rsid w:val="008D165D"/>
    <w:rsid w:val="008D178A"/>
    <w:rsid w:val="008D189F"/>
    <w:rsid w:val="008D19FB"/>
    <w:rsid w:val="008D2444"/>
    <w:rsid w:val="008D2DC3"/>
    <w:rsid w:val="008D5551"/>
    <w:rsid w:val="008D661D"/>
    <w:rsid w:val="008E0E6D"/>
    <w:rsid w:val="008E3A0D"/>
    <w:rsid w:val="008E437A"/>
    <w:rsid w:val="008E46DB"/>
    <w:rsid w:val="008E682E"/>
    <w:rsid w:val="008E7B48"/>
    <w:rsid w:val="008F0529"/>
    <w:rsid w:val="008F2CA9"/>
    <w:rsid w:val="008F3FA2"/>
    <w:rsid w:val="008F65DF"/>
    <w:rsid w:val="008F698A"/>
    <w:rsid w:val="00900ADE"/>
    <w:rsid w:val="00900F23"/>
    <w:rsid w:val="00901018"/>
    <w:rsid w:val="00904CBF"/>
    <w:rsid w:val="00905B4F"/>
    <w:rsid w:val="00906400"/>
    <w:rsid w:val="009077A3"/>
    <w:rsid w:val="00911B59"/>
    <w:rsid w:val="00913F4A"/>
    <w:rsid w:val="009153A6"/>
    <w:rsid w:val="009156BC"/>
    <w:rsid w:val="00916E5C"/>
    <w:rsid w:val="0091785B"/>
    <w:rsid w:val="00917F5D"/>
    <w:rsid w:val="00921C94"/>
    <w:rsid w:val="00923E1A"/>
    <w:rsid w:val="0092492B"/>
    <w:rsid w:val="009260E8"/>
    <w:rsid w:val="009266B5"/>
    <w:rsid w:val="00926960"/>
    <w:rsid w:val="00931664"/>
    <w:rsid w:val="009316B7"/>
    <w:rsid w:val="009346AC"/>
    <w:rsid w:val="00934D9C"/>
    <w:rsid w:val="009362B2"/>
    <w:rsid w:val="009437D5"/>
    <w:rsid w:val="009441DD"/>
    <w:rsid w:val="00944B9E"/>
    <w:rsid w:val="00945FD8"/>
    <w:rsid w:val="0095102B"/>
    <w:rsid w:val="009527F7"/>
    <w:rsid w:val="00952F93"/>
    <w:rsid w:val="00955F44"/>
    <w:rsid w:val="00960374"/>
    <w:rsid w:val="00963828"/>
    <w:rsid w:val="00963D17"/>
    <w:rsid w:val="00964179"/>
    <w:rsid w:val="00964663"/>
    <w:rsid w:val="00970FAB"/>
    <w:rsid w:val="0097105D"/>
    <w:rsid w:val="00974221"/>
    <w:rsid w:val="00974E9C"/>
    <w:rsid w:val="00976F34"/>
    <w:rsid w:val="0098147D"/>
    <w:rsid w:val="00981DB7"/>
    <w:rsid w:val="00982250"/>
    <w:rsid w:val="009824ED"/>
    <w:rsid w:val="009827D7"/>
    <w:rsid w:val="00982AF9"/>
    <w:rsid w:val="009842B4"/>
    <w:rsid w:val="009851ED"/>
    <w:rsid w:val="009865AC"/>
    <w:rsid w:val="00987810"/>
    <w:rsid w:val="009900F7"/>
    <w:rsid w:val="00990331"/>
    <w:rsid w:val="00991131"/>
    <w:rsid w:val="009911BA"/>
    <w:rsid w:val="009923B9"/>
    <w:rsid w:val="009934A5"/>
    <w:rsid w:val="00994428"/>
    <w:rsid w:val="00994883"/>
    <w:rsid w:val="00995889"/>
    <w:rsid w:val="009975DE"/>
    <w:rsid w:val="009A113A"/>
    <w:rsid w:val="009A1F82"/>
    <w:rsid w:val="009A40C0"/>
    <w:rsid w:val="009A4B6C"/>
    <w:rsid w:val="009A5A21"/>
    <w:rsid w:val="009A656B"/>
    <w:rsid w:val="009B0120"/>
    <w:rsid w:val="009B02CA"/>
    <w:rsid w:val="009B0ED8"/>
    <w:rsid w:val="009B21B5"/>
    <w:rsid w:val="009B3744"/>
    <w:rsid w:val="009B3F7A"/>
    <w:rsid w:val="009C0F54"/>
    <w:rsid w:val="009C534C"/>
    <w:rsid w:val="009C67CA"/>
    <w:rsid w:val="009D34F3"/>
    <w:rsid w:val="009D6F0E"/>
    <w:rsid w:val="009E104B"/>
    <w:rsid w:val="009E15B4"/>
    <w:rsid w:val="009E264D"/>
    <w:rsid w:val="009E3D0E"/>
    <w:rsid w:val="009E6BD7"/>
    <w:rsid w:val="009E77E8"/>
    <w:rsid w:val="009F0221"/>
    <w:rsid w:val="009F16CA"/>
    <w:rsid w:val="009F31E9"/>
    <w:rsid w:val="009F76E3"/>
    <w:rsid w:val="009F78B1"/>
    <w:rsid w:val="009F7E40"/>
    <w:rsid w:val="00A00E47"/>
    <w:rsid w:val="00A0555F"/>
    <w:rsid w:val="00A06BB7"/>
    <w:rsid w:val="00A11454"/>
    <w:rsid w:val="00A128F6"/>
    <w:rsid w:val="00A1462C"/>
    <w:rsid w:val="00A150BC"/>
    <w:rsid w:val="00A156C2"/>
    <w:rsid w:val="00A160E1"/>
    <w:rsid w:val="00A1719E"/>
    <w:rsid w:val="00A2495E"/>
    <w:rsid w:val="00A26D6F"/>
    <w:rsid w:val="00A30EBD"/>
    <w:rsid w:val="00A34589"/>
    <w:rsid w:val="00A35DE0"/>
    <w:rsid w:val="00A36270"/>
    <w:rsid w:val="00A40A44"/>
    <w:rsid w:val="00A40D06"/>
    <w:rsid w:val="00A4208B"/>
    <w:rsid w:val="00A43830"/>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26B4"/>
    <w:rsid w:val="00A734F2"/>
    <w:rsid w:val="00A74B09"/>
    <w:rsid w:val="00A7700B"/>
    <w:rsid w:val="00A80F68"/>
    <w:rsid w:val="00A80FC9"/>
    <w:rsid w:val="00A81D45"/>
    <w:rsid w:val="00A820A9"/>
    <w:rsid w:val="00A82E81"/>
    <w:rsid w:val="00A87445"/>
    <w:rsid w:val="00A8751B"/>
    <w:rsid w:val="00A92995"/>
    <w:rsid w:val="00AA0EE6"/>
    <w:rsid w:val="00AA19F9"/>
    <w:rsid w:val="00AA27FE"/>
    <w:rsid w:val="00AA58FE"/>
    <w:rsid w:val="00AB042D"/>
    <w:rsid w:val="00AB2F94"/>
    <w:rsid w:val="00AB3560"/>
    <w:rsid w:val="00AB6115"/>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27C4"/>
    <w:rsid w:val="00AE6AC8"/>
    <w:rsid w:val="00AE7164"/>
    <w:rsid w:val="00AF6485"/>
    <w:rsid w:val="00B002DF"/>
    <w:rsid w:val="00B00525"/>
    <w:rsid w:val="00B01F0E"/>
    <w:rsid w:val="00B02484"/>
    <w:rsid w:val="00B0291F"/>
    <w:rsid w:val="00B03D90"/>
    <w:rsid w:val="00B04C64"/>
    <w:rsid w:val="00B04F7B"/>
    <w:rsid w:val="00B05448"/>
    <w:rsid w:val="00B06C48"/>
    <w:rsid w:val="00B07D7E"/>
    <w:rsid w:val="00B11181"/>
    <w:rsid w:val="00B11CDF"/>
    <w:rsid w:val="00B11F0B"/>
    <w:rsid w:val="00B1267B"/>
    <w:rsid w:val="00B1435D"/>
    <w:rsid w:val="00B1557B"/>
    <w:rsid w:val="00B17DCA"/>
    <w:rsid w:val="00B21D0D"/>
    <w:rsid w:val="00B23F12"/>
    <w:rsid w:val="00B24EA5"/>
    <w:rsid w:val="00B27172"/>
    <w:rsid w:val="00B301E8"/>
    <w:rsid w:val="00B306E6"/>
    <w:rsid w:val="00B31430"/>
    <w:rsid w:val="00B34B3F"/>
    <w:rsid w:val="00B34EA9"/>
    <w:rsid w:val="00B35F86"/>
    <w:rsid w:val="00B36AA6"/>
    <w:rsid w:val="00B37046"/>
    <w:rsid w:val="00B42CE4"/>
    <w:rsid w:val="00B445E1"/>
    <w:rsid w:val="00B44AE4"/>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59CE"/>
    <w:rsid w:val="00BA74A6"/>
    <w:rsid w:val="00BA7FAE"/>
    <w:rsid w:val="00BB07A6"/>
    <w:rsid w:val="00BB20F1"/>
    <w:rsid w:val="00BB3CF3"/>
    <w:rsid w:val="00BB48BB"/>
    <w:rsid w:val="00BB557D"/>
    <w:rsid w:val="00BC0109"/>
    <w:rsid w:val="00BC3796"/>
    <w:rsid w:val="00BC5000"/>
    <w:rsid w:val="00BC61C7"/>
    <w:rsid w:val="00BC6A09"/>
    <w:rsid w:val="00BD5C13"/>
    <w:rsid w:val="00BD6957"/>
    <w:rsid w:val="00BD6B83"/>
    <w:rsid w:val="00BE187D"/>
    <w:rsid w:val="00BE203A"/>
    <w:rsid w:val="00BE2311"/>
    <w:rsid w:val="00BE3A89"/>
    <w:rsid w:val="00BF041E"/>
    <w:rsid w:val="00BF0D58"/>
    <w:rsid w:val="00BF1A3A"/>
    <w:rsid w:val="00BF53E6"/>
    <w:rsid w:val="00BF6790"/>
    <w:rsid w:val="00BF79A4"/>
    <w:rsid w:val="00C0296C"/>
    <w:rsid w:val="00C037BA"/>
    <w:rsid w:val="00C0502F"/>
    <w:rsid w:val="00C0657C"/>
    <w:rsid w:val="00C06C55"/>
    <w:rsid w:val="00C11096"/>
    <w:rsid w:val="00C1205E"/>
    <w:rsid w:val="00C126D2"/>
    <w:rsid w:val="00C132FE"/>
    <w:rsid w:val="00C25512"/>
    <w:rsid w:val="00C256FB"/>
    <w:rsid w:val="00C26769"/>
    <w:rsid w:val="00C26B6B"/>
    <w:rsid w:val="00C2762D"/>
    <w:rsid w:val="00C31147"/>
    <w:rsid w:val="00C347CF"/>
    <w:rsid w:val="00C355ED"/>
    <w:rsid w:val="00C35FC7"/>
    <w:rsid w:val="00C3723C"/>
    <w:rsid w:val="00C37CA0"/>
    <w:rsid w:val="00C41E22"/>
    <w:rsid w:val="00C42289"/>
    <w:rsid w:val="00C42FA1"/>
    <w:rsid w:val="00C42FD4"/>
    <w:rsid w:val="00C43163"/>
    <w:rsid w:val="00C4338C"/>
    <w:rsid w:val="00C43D1F"/>
    <w:rsid w:val="00C43EF5"/>
    <w:rsid w:val="00C4779E"/>
    <w:rsid w:val="00C5020F"/>
    <w:rsid w:val="00C52632"/>
    <w:rsid w:val="00C53A2E"/>
    <w:rsid w:val="00C5669B"/>
    <w:rsid w:val="00C57385"/>
    <w:rsid w:val="00C607DF"/>
    <w:rsid w:val="00C61DA8"/>
    <w:rsid w:val="00C65D6E"/>
    <w:rsid w:val="00C66F69"/>
    <w:rsid w:val="00C70211"/>
    <w:rsid w:val="00C71D5A"/>
    <w:rsid w:val="00C720D5"/>
    <w:rsid w:val="00C720ED"/>
    <w:rsid w:val="00C723DE"/>
    <w:rsid w:val="00C74523"/>
    <w:rsid w:val="00C74883"/>
    <w:rsid w:val="00C77298"/>
    <w:rsid w:val="00C830FE"/>
    <w:rsid w:val="00C835B1"/>
    <w:rsid w:val="00C84721"/>
    <w:rsid w:val="00C8636D"/>
    <w:rsid w:val="00C87B7D"/>
    <w:rsid w:val="00C90768"/>
    <w:rsid w:val="00C91570"/>
    <w:rsid w:val="00C922E0"/>
    <w:rsid w:val="00C95A77"/>
    <w:rsid w:val="00C95CBF"/>
    <w:rsid w:val="00C96366"/>
    <w:rsid w:val="00CA26BF"/>
    <w:rsid w:val="00CA3D09"/>
    <w:rsid w:val="00CA4440"/>
    <w:rsid w:val="00CA6345"/>
    <w:rsid w:val="00CA669E"/>
    <w:rsid w:val="00CA7549"/>
    <w:rsid w:val="00CB0353"/>
    <w:rsid w:val="00CB2368"/>
    <w:rsid w:val="00CB2FDE"/>
    <w:rsid w:val="00CB3860"/>
    <w:rsid w:val="00CB44F2"/>
    <w:rsid w:val="00CB72C5"/>
    <w:rsid w:val="00CC0F3C"/>
    <w:rsid w:val="00CC19A3"/>
    <w:rsid w:val="00CC1E1F"/>
    <w:rsid w:val="00CC33F8"/>
    <w:rsid w:val="00CC39FE"/>
    <w:rsid w:val="00CC7BC5"/>
    <w:rsid w:val="00CD1180"/>
    <w:rsid w:val="00CD22F5"/>
    <w:rsid w:val="00CD3D81"/>
    <w:rsid w:val="00CD6FD6"/>
    <w:rsid w:val="00CD7796"/>
    <w:rsid w:val="00CE13A4"/>
    <w:rsid w:val="00CE15FC"/>
    <w:rsid w:val="00CE2F6B"/>
    <w:rsid w:val="00CE3929"/>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375B"/>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4778"/>
    <w:rsid w:val="00D5521C"/>
    <w:rsid w:val="00D57861"/>
    <w:rsid w:val="00D613B6"/>
    <w:rsid w:val="00D61DE7"/>
    <w:rsid w:val="00D6305B"/>
    <w:rsid w:val="00D64654"/>
    <w:rsid w:val="00D64CF1"/>
    <w:rsid w:val="00D672FC"/>
    <w:rsid w:val="00D7071C"/>
    <w:rsid w:val="00D73432"/>
    <w:rsid w:val="00D73F64"/>
    <w:rsid w:val="00D7490B"/>
    <w:rsid w:val="00D76172"/>
    <w:rsid w:val="00D76CEB"/>
    <w:rsid w:val="00D77364"/>
    <w:rsid w:val="00D81489"/>
    <w:rsid w:val="00D81A2B"/>
    <w:rsid w:val="00D82D13"/>
    <w:rsid w:val="00D84B3C"/>
    <w:rsid w:val="00D865D7"/>
    <w:rsid w:val="00D90E7C"/>
    <w:rsid w:val="00D91B46"/>
    <w:rsid w:val="00D921DA"/>
    <w:rsid w:val="00D92AE1"/>
    <w:rsid w:val="00D92F18"/>
    <w:rsid w:val="00D93514"/>
    <w:rsid w:val="00D9423C"/>
    <w:rsid w:val="00D961E7"/>
    <w:rsid w:val="00D962AD"/>
    <w:rsid w:val="00D96EB0"/>
    <w:rsid w:val="00D9715E"/>
    <w:rsid w:val="00D9729A"/>
    <w:rsid w:val="00D976CA"/>
    <w:rsid w:val="00DA1427"/>
    <w:rsid w:val="00DA212C"/>
    <w:rsid w:val="00DA6B85"/>
    <w:rsid w:val="00DA70BF"/>
    <w:rsid w:val="00DA7B9F"/>
    <w:rsid w:val="00DA7EFC"/>
    <w:rsid w:val="00DB0276"/>
    <w:rsid w:val="00DB25D7"/>
    <w:rsid w:val="00DB2986"/>
    <w:rsid w:val="00DB30DA"/>
    <w:rsid w:val="00DB55AA"/>
    <w:rsid w:val="00DB5C26"/>
    <w:rsid w:val="00DB6167"/>
    <w:rsid w:val="00DC121C"/>
    <w:rsid w:val="00DC1AAF"/>
    <w:rsid w:val="00DC2715"/>
    <w:rsid w:val="00DC2E58"/>
    <w:rsid w:val="00DC4F5F"/>
    <w:rsid w:val="00DC54A6"/>
    <w:rsid w:val="00DD0EBC"/>
    <w:rsid w:val="00DD362C"/>
    <w:rsid w:val="00DD3E02"/>
    <w:rsid w:val="00DD62CA"/>
    <w:rsid w:val="00DE1626"/>
    <w:rsid w:val="00DE3416"/>
    <w:rsid w:val="00DE4EF7"/>
    <w:rsid w:val="00DE615B"/>
    <w:rsid w:val="00DE705E"/>
    <w:rsid w:val="00DE799F"/>
    <w:rsid w:val="00DF2581"/>
    <w:rsid w:val="00DF2A1A"/>
    <w:rsid w:val="00DF2D7B"/>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C08"/>
    <w:rsid w:val="00E14017"/>
    <w:rsid w:val="00E14980"/>
    <w:rsid w:val="00E159B9"/>
    <w:rsid w:val="00E15EC8"/>
    <w:rsid w:val="00E163BF"/>
    <w:rsid w:val="00E168AE"/>
    <w:rsid w:val="00E16961"/>
    <w:rsid w:val="00E17F57"/>
    <w:rsid w:val="00E215F8"/>
    <w:rsid w:val="00E221BA"/>
    <w:rsid w:val="00E260EC"/>
    <w:rsid w:val="00E303E1"/>
    <w:rsid w:val="00E3087D"/>
    <w:rsid w:val="00E30D72"/>
    <w:rsid w:val="00E33F03"/>
    <w:rsid w:val="00E3564F"/>
    <w:rsid w:val="00E36413"/>
    <w:rsid w:val="00E366D7"/>
    <w:rsid w:val="00E37367"/>
    <w:rsid w:val="00E37D2D"/>
    <w:rsid w:val="00E41BD3"/>
    <w:rsid w:val="00E42CCA"/>
    <w:rsid w:val="00E4574A"/>
    <w:rsid w:val="00E47C8D"/>
    <w:rsid w:val="00E500E3"/>
    <w:rsid w:val="00E502FA"/>
    <w:rsid w:val="00E52270"/>
    <w:rsid w:val="00E526B0"/>
    <w:rsid w:val="00E5276E"/>
    <w:rsid w:val="00E542AC"/>
    <w:rsid w:val="00E56907"/>
    <w:rsid w:val="00E56ACA"/>
    <w:rsid w:val="00E5771A"/>
    <w:rsid w:val="00E605A1"/>
    <w:rsid w:val="00E6065F"/>
    <w:rsid w:val="00E63D08"/>
    <w:rsid w:val="00E66FF1"/>
    <w:rsid w:val="00E66FF6"/>
    <w:rsid w:val="00E6743D"/>
    <w:rsid w:val="00E70BAA"/>
    <w:rsid w:val="00E710A2"/>
    <w:rsid w:val="00E71DFF"/>
    <w:rsid w:val="00E72F36"/>
    <w:rsid w:val="00E74252"/>
    <w:rsid w:val="00E76DCD"/>
    <w:rsid w:val="00E84E38"/>
    <w:rsid w:val="00E85DED"/>
    <w:rsid w:val="00E86A24"/>
    <w:rsid w:val="00E86F2E"/>
    <w:rsid w:val="00E87BCB"/>
    <w:rsid w:val="00E9355D"/>
    <w:rsid w:val="00E93A47"/>
    <w:rsid w:val="00E94FB9"/>
    <w:rsid w:val="00E956F2"/>
    <w:rsid w:val="00E97560"/>
    <w:rsid w:val="00E976AA"/>
    <w:rsid w:val="00EA1D64"/>
    <w:rsid w:val="00EA1ED9"/>
    <w:rsid w:val="00EA3B13"/>
    <w:rsid w:val="00EA5F63"/>
    <w:rsid w:val="00EA7CF5"/>
    <w:rsid w:val="00EA7FEB"/>
    <w:rsid w:val="00EB01F0"/>
    <w:rsid w:val="00EB2877"/>
    <w:rsid w:val="00EB3632"/>
    <w:rsid w:val="00EB5A23"/>
    <w:rsid w:val="00EB5D7C"/>
    <w:rsid w:val="00EC0669"/>
    <w:rsid w:val="00EC3812"/>
    <w:rsid w:val="00EC3B5D"/>
    <w:rsid w:val="00EC4972"/>
    <w:rsid w:val="00EC6187"/>
    <w:rsid w:val="00EC711E"/>
    <w:rsid w:val="00ED11B4"/>
    <w:rsid w:val="00ED387F"/>
    <w:rsid w:val="00ED710D"/>
    <w:rsid w:val="00EE1E14"/>
    <w:rsid w:val="00EE31F6"/>
    <w:rsid w:val="00EE34F7"/>
    <w:rsid w:val="00EE49A6"/>
    <w:rsid w:val="00EE708E"/>
    <w:rsid w:val="00EE74A9"/>
    <w:rsid w:val="00EF00AE"/>
    <w:rsid w:val="00EF188C"/>
    <w:rsid w:val="00EF401F"/>
    <w:rsid w:val="00EF5A5D"/>
    <w:rsid w:val="00EF5B57"/>
    <w:rsid w:val="00EF693C"/>
    <w:rsid w:val="00EF712D"/>
    <w:rsid w:val="00EF717E"/>
    <w:rsid w:val="00EF7A74"/>
    <w:rsid w:val="00F00AA2"/>
    <w:rsid w:val="00F00CB5"/>
    <w:rsid w:val="00F02F5F"/>
    <w:rsid w:val="00F03D71"/>
    <w:rsid w:val="00F04231"/>
    <w:rsid w:val="00F05424"/>
    <w:rsid w:val="00F06A9F"/>
    <w:rsid w:val="00F1041D"/>
    <w:rsid w:val="00F107BB"/>
    <w:rsid w:val="00F10F9F"/>
    <w:rsid w:val="00F11748"/>
    <w:rsid w:val="00F13CD2"/>
    <w:rsid w:val="00F14890"/>
    <w:rsid w:val="00F14AD1"/>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417C1"/>
    <w:rsid w:val="00F449B9"/>
    <w:rsid w:val="00F45B5E"/>
    <w:rsid w:val="00F546C2"/>
    <w:rsid w:val="00F6017E"/>
    <w:rsid w:val="00F62AAE"/>
    <w:rsid w:val="00F63E69"/>
    <w:rsid w:val="00F65379"/>
    <w:rsid w:val="00F670E6"/>
    <w:rsid w:val="00F6781B"/>
    <w:rsid w:val="00F71090"/>
    <w:rsid w:val="00F7137F"/>
    <w:rsid w:val="00F7317E"/>
    <w:rsid w:val="00F81091"/>
    <w:rsid w:val="00F81FBD"/>
    <w:rsid w:val="00F827E9"/>
    <w:rsid w:val="00F82C4E"/>
    <w:rsid w:val="00F833B3"/>
    <w:rsid w:val="00F83C6E"/>
    <w:rsid w:val="00F86324"/>
    <w:rsid w:val="00F86FFA"/>
    <w:rsid w:val="00F900AA"/>
    <w:rsid w:val="00F90CDF"/>
    <w:rsid w:val="00F90FA1"/>
    <w:rsid w:val="00F92819"/>
    <w:rsid w:val="00F94A89"/>
    <w:rsid w:val="00FA26A9"/>
    <w:rsid w:val="00FA3312"/>
    <w:rsid w:val="00FA67F1"/>
    <w:rsid w:val="00FA703D"/>
    <w:rsid w:val="00FA72FD"/>
    <w:rsid w:val="00FB2A68"/>
    <w:rsid w:val="00FB3BE6"/>
    <w:rsid w:val="00FB4E69"/>
    <w:rsid w:val="00FB63C0"/>
    <w:rsid w:val="00FB6A2C"/>
    <w:rsid w:val="00FC12EF"/>
    <w:rsid w:val="00FC2118"/>
    <w:rsid w:val="00FC2A2E"/>
    <w:rsid w:val="00FC4424"/>
    <w:rsid w:val="00FC7152"/>
    <w:rsid w:val="00FC7A94"/>
    <w:rsid w:val="00FD32E5"/>
    <w:rsid w:val="00FD427A"/>
    <w:rsid w:val="00FD7798"/>
    <w:rsid w:val="00FD7C0A"/>
    <w:rsid w:val="00FE101A"/>
    <w:rsid w:val="00FE2872"/>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85F3CB8"/>
  <w15:docId w15:val="{FA12930A-D7FC-4A82-ABA3-CA264176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6366"/>
    <w:pPr>
      <w:overflowPunct w:val="0"/>
      <w:autoSpaceDE w:val="0"/>
      <w:autoSpaceDN w:val="0"/>
      <w:adjustRightInd w:val="0"/>
      <w:textAlignment w:val="baseline"/>
    </w:pPr>
    <w:rPr>
      <w:rFonts w:ascii="Trebuchet MS" w:hAnsi="Trebuchet MS"/>
      <w:lang w:val="nl" w:eastAsia="en-US"/>
    </w:rPr>
  </w:style>
  <w:style w:type="paragraph" w:styleId="Kop1">
    <w:name w:val="heading 1"/>
    <w:basedOn w:val="Standaard"/>
    <w:next w:val="Standaard"/>
    <w:link w:val="Kop1Char"/>
    <w:autoRedefine/>
    <w:qFormat/>
    <w:rsid w:val="008D2DC3"/>
    <w:pPr>
      <w:keepNext/>
      <w:pageBreakBefore/>
      <w:spacing w:after="120"/>
      <w:outlineLvl w:val="0"/>
    </w:pPr>
    <w:rPr>
      <w:rFonts w:cs="Arial"/>
      <w:b/>
      <w:bCs/>
      <w:kern w:val="32"/>
      <w:sz w:val="32"/>
      <w:szCs w:val="36"/>
      <w:lang w:val="nl-NL"/>
    </w:rPr>
  </w:style>
  <w:style w:type="paragraph" w:styleId="Kop2">
    <w:name w:val="heading 2"/>
    <w:basedOn w:val="Standaard"/>
    <w:next w:val="Standaard"/>
    <w:link w:val="Kop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Kop4">
    <w:name w:val="heading 4"/>
    <w:basedOn w:val="Kop3"/>
    <w:next w:val="Standaard"/>
    <w:link w:val="Kop4Char"/>
    <w:autoRedefine/>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qFormat/>
    <w:rsid w:val="00422B19"/>
    <w:pPr>
      <w:spacing w:before="300" w:after="0"/>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qFormat/>
    <w:rsid w:val="00044129"/>
    <w:pPr>
      <w:keepNext/>
      <w:spacing w:before="120" w:after="40"/>
      <w:outlineLvl w:val="6"/>
    </w:pPr>
    <w:rPr>
      <w:caps/>
      <w:color w:val="000000"/>
      <w:lang w:val="nl-NL"/>
    </w:rPr>
  </w:style>
  <w:style w:type="paragraph" w:styleId="Kop8">
    <w:name w:val="heading 8"/>
    <w:basedOn w:val="Standaard"/>
    <w:next w:val="Plattetekstinspringen"/>
    <w:link w:val="Kop8Char"/>
    <w:autoRedefine/>
    <w:qFormat/>
    <w:rsid w:val="00C835B1"/>
    <w:pPr>
      <w:keepNext/>
      <w:spacing w:before="100" w:after="60"/>
      <w:outlineLvl w:val="7"/>
    </w:pPr>
    <w:rPr>
      <w:u w:val="single"/>
    </w:rPr>
  </w:style>
  <w:style w:type="paragraph" w:styleId="Kop9">
    <w:name w:val="heading 9"/>
    <w:basedOn w:val="Standaard"/>
    <w:next w:val="Standaard"/>
    <w:link w:val="Kop9Char"/>
    <w:qFormat/>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17F"/>
    <w:rPr>
      <w:rFonts w:ascii="Trebuchet MS" w:hAnsi="Trebuchet MS" w:cs="Arial"/>
      <w:b/>
      <w:bCs/>
      <w:kern w:val="32"/>
      <w:sz w:val="32"/>
      <w:szCs w:val="36"/>
      <w:lang w:val="nl-NL" w:eastAsia="en-US"/>
    </w:rPr>
  </w:style>
  <w:style w:type="character" w:customStyle="1" w:styleId="Kop2Char">
    <w:name w:val="Kop 2 Char"/>
    <w:link w:val="Kop2"/>
    <w:rsid w:val="00FC12EF"/>
    <w:rPr>
      <w:rFonts w:ascii="Trebuchet MS" w:hAnsi="Trebuchet MS"/>
      <w:b/>
      <w:bCs/>
      <w:color w:val="800000"/>
      <w:szCs w:val="28"/>
      <w:lang w:val="nl-NL" w:eastAsia="en-US"/>
    </w:rPr>
  </w:style>
  <w:style w:type="character" w:customStyle="1" w:styleId="Kop3Char">
    <w:name w:val="Kop 3 Char"/>
    <w:link w:val="Kop3"/>
    <w:rsid w:val="00563358"/>
    <w:rPr>
      <w:rFonts w:ascii="Trebuchet MS" w:hAnsi="Trebuchet MS" w:cs="Arial"/>
      <w:b/>
      <w:bCs/>
      <w:color w:val="FF0000"/>
      <w:szCs w:val="26"/>
      <w:lang w:val="nl-NL" w:eastAsia="en-US"/>
    </w:rPr>
  </w:style>
  <w:style w:type="character" w:customStyle="1" w:styleId="Kop4Char">
    <w:name w:val="Kop 4 Char"/>
    <w:link w:val="Kop4"/>
    <w:uiPriority w:val="99"/>
    <w:rsid w:val="00FC12EF"/>
    <w:rPr>
      <w:rFonts w:ascii="Trebuchet MS" w:hAnsi="Trebuchet MS" w:cs="Arial"/>
      <w:b/>
      <w:color w:val="1F497D"/>
      <w:szCs w:val="26"/>
      <w:lang w:val="nl-NL" w:eastAsia="en-US"/>
    </w:rPr>
  </w:style>
  <w:style w:type="character" w:customStyle="1" w:styleId="Kop5Char">
    <w:name w:val="Kop 5 Char"/>
    <w:basedOn w:val="Standaardalinea-lettertype"/>
    <w:link w:val="Kop5"/>
    <w:rsid w:val="00422B19"/>
    <w:rPr>
      <w:rFonts w:ascii="Trebuchet MS" w:hAnsi="Trebuchet MS" w:cs="Arial"/>
      <w:b/>
      <w:color w:val="00B050"/>
      <w:szCs w:val="26"/>
      <w:lang w:eastAsia="en-US"/>
    </w:rPr>
  </w:style>
  <w:style w:type="character" w:customStyle="1" w:styleId="Kop6Char">
    <w:name w:val="Kop 6 Char"/>
    <w:basedOn w:val="Standaardalinea-lettertype"/>
    <w:link w:val="Kop6"/>
    <w:rsid w:val="00261A1C"/>
    <w:rPr>
      <w:rFonts w:ascii="Trebuchet MS" w:hAnsi="Trebuchet MS"/>
      <w:b/>
      <w:u w:val="single"/>
      <w:lang w:val="nl" w:eastAsia="en-US"/>
    </w:rPr>
  </w:style>
  <w:style w:type="character" w:customStyle="1" w:styleId="Kop7Char">
    <w:name w:val="Kop 7 Char"/>
    <w:basedOn w:val="Standaardalinea-lettertype"/>
    <w:link w:val="Kop7"/>
    <w:rsid w:val="00044129"/>
    <w:rPr>
      <w:rFonts w:ascii="Trebuchet MS" w:hAnsi="Trebuchet MS"/>
      <w:caps/>
      <w:color w:val="000000"/>
      <w:lang w:val="nl-NL" w:eastAsia="en-US"/>
    </w:rPr>
  </w:style>
  <w:style w:type="paragraph" w:styleId="Plattetekstinspringen">
    <w:name w:val="Body Text Indent"/>
    <w:basedOn w:val="Standaard"/>
    <w:link w:val="PlattetekstinspringenChar"/>
    <w:autoRedefine/>
    <w:rsid w:val="00C66F69"/>
    <w:pPr>
      <w:numPr>
        <w:numId w:val="1"/>
      </w:numPr>
      <w:jc w:val="both"/>
    </w:pPr>
    <w:rPr>
      <w:color w:val="000000"/>
    </w:rPr>
  </w:style>
  <w:style w:type="character" w:customStyle="1" w:styleId="PlattetekstinspringenChar">
    <w:name w:val="Platte tekst inspringen Char"/>
    <w:basedOn w:val="Standaardalinea-lettertype"/>
    <w:link w:val="Plattetekstinspringen"/>
    <w:rsid w:val="00C66F69"/>
    <w:rPr>
      <w:rFonts w:ascii="Trebuchet MS" w:hAnsi="Trebuchet MS"/>
      <w:color w:val="000000"/>
      <w:lang w:val="nl" w:eastAsia="en-US"/>
    </w:rPr>
  </w:style>
  <w:style w:type="character" w:customStyle="1" w:styleId="Kop8Char">
    <w:name w:val="Kop 8 Char"/>
    <w:basedOn w:val="Standaardalinea-lettertype"/>
    <w:link w:val="Kop8"/>
    <w:rsid w:val="00C835B1"/>
    <w:rPr>
      <w:rFonts w:ascii="Trebuchet MS" w:hAnsi="Trebuchet MS"/>
      <w:u w:val="single"/>
      <w:lang w:val="nl" w:eastAsia="en-US"/>
    </w:rPr>
  </w:style>
  <w:style w:type="character" w:customStyle="1" w:styleId="Kop9Char">
    <w:name w:val="Kop 9 Char"/>
    <w:link w:val="Kop9"/>
    <w:uiPriority w:val="99"/>
    <w:rsid w:val="00FC12EF"/>
    <w:rPr>
      <w:rFonts w:ascii="Trebuchet MS" w:hAnsi="Trebuchet MS"/>
      <w:b/>
      <w:bCs/>
      <w:sz w:val="18"/>
      <w:lang w:val="nl" w:eastAsia="en-US"/>
    </w:rPr>
  </w:style>
  <w:style w:type="paragraph" w:styleId="Ballontekst">
    <w:name w:val="Balloon Text"/>
    <w:basedOn w:val="Standaard"/>
    <w:link w:val="BallontekstChar"/>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semiHidden/>
    <w:rsid w:val="004C2A53"/>
    <w:rPr>
      <w:rFonts w:ascii="Tahoma" w:hAnsi="Tahoma" w:cs="Tahoma"/>
      <w:sz w:val="16"/>
      <w:szCs w:val="16"/>
      <w:lang w:val="nl" w:eastAsia="en-US"/>
    </w:rPr>
  </w:style>
  <w:style w:type="paragraph" w:styleId="Inhopg1">
    <w:name w:val="toc 1"/>
    <w:basedOn w:val="Standaard"/>
    <w:next w:val="Standaard"/>
    <w:autoRedefine/>
    <w:uiPriority w:val="39"/>
    <w:qFormat/>
    <w:rsid w:val="00C70211"/>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7C1272"/>
    <w:pPr>
      <w:tabs>
        <w:tab w:val="left" w:pos="1670"/>
        <w:tab w:val="left" w:pos="2268"/>
        <w:tab w:val="right" w:pos="9061"/>
      </w:tabs>
      <w:spacing w:before="20" w:after="20"/>
      <w:ind w:left="1202"/>
    </w:pPr>
  </w:style>
  <w:style w:type="paragraph" w:styleId="Inhopg5">
    <w:name w:val="toc 5"/>
    <w:basedOn w:val="Standaard"/>
    <w:next w:val="Standaard"/>
    <w:autoRedefine/>
    <w:uiPriority w:val="39"/>
    <w:rsid w:val="0084671C"/>
    <w:pPr>
      <w:tabs>
        <w:tab w:val="left" w:pos="2268"/>
        <w:tab w:val="right" w:pos="9061"/>
      </w:tabs>
      <w:ind w:left="1202"/>
    </w:pPr>
  </w:style>
  <w:style w:type="paragraph" w:styleId="Plattetekstinspringen2">
    <w:name w:val="Body Text Indent 2"/>
    <w:basedOn w:val="Standaard"/>
    <w:link w:val="Plattetekstinspringen2Char"/>
    <w:autoRedefine/>
    <w:qFormat/>
    <w:rsid w:val="00EA1ED9"/>
    <w:pPr>
      <w:numPr>
        <w:numId w:val="2"/>
      </w:numPr>
      <w:jc w:val="both"/>
    </w:pPr>
    <w:rPr>
      <w:lang w:val="nl-NL"/>
    </w:rPr>
  </w:style>
  <w:style w:type="character" w:customStyle="1" w:styleId="Plattetekstinspringen2Char">
    <w:name w:val="Platte tekst inspringen 2 Char"/>
    <w:basedOn w:val="Standaardalinea-lettertype"/>
    <w:link w:val="Plattetekstinspringen2"/>
    <w:rsid w:val="00665151"/>
    <w:rPr>
      <w:rFonts w:ascii="Trebuchet MS" w:hAnsi="Trebuchet MS"/>
      <w:lang w:val="nl-NL" w:eastAsia="en-US"/>
    </w:rPr>
  </w:style>
  <w:style w:type="paragraph" w:styleId="Plattetekstinspringen3">
    <w:name w:val="Body Text Indent 3"/>
    <w:basedOn w:val="Plattetekstinspringen2"/>
    <w:link w:val="Plattetekstinspringen3Char"/>
    <w:autoRedefine/>
    <w:rsid w:val="005A36B9"/>
    <w:pPr>
      <w:numPr>
        <w:ilvl w:val="1"/>
      </w:numPr>
    </w:pPr>
  </w:style>
  <w:style w:type="character" w:customStyle="1" w:styleId="Plattetekstinspringen3Char">
    <w:name w:val="Platte tekst inspringen 3 Char"/>
    <w:link w:val="Plattetekstinspringen3"/>
    <w:rsid w:val="00FC12EF"/>
    <w:rPr>
      <w:rFonts w:ascii="Trebuchet MS" w:hAnsi="Trebuchet MS"/>
      <w:lang w:val="nl-NL" w:eastAsia="en-US"/>
    </w:rPr>
  </w:style>
  <w:style w:type="paragraph" w:customStyle="1" w:styleId="ofwel">
    <w:name w:val="ofwel"/>
    <w:basedOn w:val="Plattetekst"/>
    <w:next w:val="Plattetekstinspringen"/>
    <w:link w:val="ofwelChar"/>
    <w:autoRedefine/>
    <w:qFormat/>
    <w:rsid w:val="00EB5A23"/>
    <w:pPr>
      <w:tabs>
        <w:tab w:val="left" w:pos="851"/>
      </w:tabs>
      <w:ind w:left="851" w:hanging="851"/>
    </w:pPr>
    <w:rPr>
      <w:b/>
      <w:color w:val="0033CC"/>
    </w:rPr>
  </w:style>
  <w:style w:type="paragraph" w:styleId="Plattetekst">
    <w:name w:val="Body Text"/>
    <w:basedOn w:val="Standaard"/>
    <w:link w:val="PlattetekstChar"/>
    <w:autoRedefine/>
    <w:rsid w:val="009F7E40"/>
    <w:pPr>
      <w:spacing w:before="20" w:after="20"/>
      <w:jc w:val="both"/>
    </w:pPr>
    <w:rPr>
      <w:lang w:val="nl-NL"/>
    </w:rPr>
  </w:style>
  <w:style w:type="character" w:customStyle="1" w:styleId="PlattetekstChar">
    <w:name w:val="Platte tekst Char"/>
    <w:basedOn w:val="Standaardalinea-lettertype"/>
    <w:link w:val="Plattetekst"/>
    <w:rsid w:val="009F7E40"/>
    <w:rPr>
      <w:rFonts w:ascii="Trebuchet MS" w:hAnsi="Trebuchet MS"/>
      <w:lang w:val="nl-NL" w:eastAsia="en-US"/>
    </w:rPr>
  </w:style>
  <w:style w:type="character" w:customStyle="1" w:styleId="ofwelChar">
    <w:name w:val="ofwel Char"/>
    <w:basedOn w:val="PlattetekstChar"/>
    <w:link w:val="ofwel"/>
    <w:rsid w:val="00EB5A23"/>
    <w:rPr>
      <w:rFonts w:ascii="Trebuchet MS" w:hAnsi="Trebuchet MS"/>
      <w:b/>
      <w:color w:val="0033CC"/>
      <w:lang w:val="nl-NL" w:eastAsia="en-US"/>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semiHidden/>
    <w:rsid w:val="00061977"/>
  </w:style>
  <w:style w:type="paragraph" w:styleId="Voetnoottekst">
    <w:name w:val="footnote text"/>
    <w:basedOn w:val="Standaard"/>
    <w:link w:val="VoetnoottekstChar"/>
    <w:semiHidden/>
    <w:rsid w:val="00061977"/>
    <w:pPr>
      <w:overflowPunct/>
      <w:autoSpaceDE/>
      <w:autoSpaceDN/>
      <w:adjustRightInd/>
      <w:textAlignment w:val="auto"/>
    </w:pPr>
    <w:rPr>
      <w:lang w:val="nl-NL" w:eastAsia="nl-NL"/>
    </w:rPr>
  </w:style>
  <w:style w:type="character" w:customStyle="1" w:styleId="VoetnoottekstChar">
    <w:name w:val="Voetnoottekst Char"/>
    <w:link w:val="Voetnoottekst"/>
    <w:uiPriority w:val="99"/>
    <w:semiHidden/>
    <w:rsid w:val="00FC12EF"/>
    <w:rPr>
      <w:rFonts w:ascii="Trebuchet MS" w:hAnsi="Trebuchet MS"/>
      <w:lang w:val="nl-NL" w:eastAsia="nl-NL"/>
    </w:rPr>
  </w:style>
  <w:style w:type="paragraph" w:styleId="Revisie">
    <w:name w:val="Revision"/>
    <w:hidden/>
    <w:uiPriority w:val="99"/>
    <w:semiHidden/>
    <w:rsid w:val="00A5048F"/>
    <w:rPr>
      <w:rFonts w:ascii="Arial" w:hAnsi="Arial"/>
      <w:lang w:val="nl" w:eastAsia="en-US"/>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Inhopg7">
    <w:name w:val="toc 7"/>
    <w:basedOn w:val="Standaard"/>
    <w:next w:val="Standaard"/>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Inhopg8">
    <w:name w:val="toc 8"/>
    <w:basedOn w:val="Standaard"/>
    <w:next w:val="Standaard"/>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Inhopg9">
    <w:name w:val="toc 9"/>
    <w:basedOn w:val="Standaard"/>
    <w:next w:val="Standaard"/>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Standaardalinea-lettertype"/>
    <w:uiPriority w:val="1"/>
    <w:qFormat/>
    <w:rsid w:val="00172475"/>
    <w:rPr>
      <w:rFonts w:ascii="Trebuchet MS" w:hAnsi="Trebuchet MS"/>
      <w:color w:val="0000FF"/>
      <w:lang w:val="nl" w:eastAsia="en-US"/>
    </w:rPr>
  </w:style>
  <w:style w:type="paragraph" w:customStyle="1" w:styleId="ofwelinspringen">
    <w:name w:val="ofwel inspringen"/>
    <w:basedOn w:val="ofwel"/>
    <w:autoRedefine/>
    <w:uiPriority w:val="99"/>
    <w:qFormat/>
    <w:rsid w:val="00571B5F"/>
    <w:pPr>
      <w:ind w:left="1191"/>
    </w:pPr>
    <w:rPr>
      <w:b w:val="0"/>
      <w:color w:val="auto"/>
    </w:rPr>
  </w:style>
  <w:style w:type="character" w:styleId="Paginanummer">
    <w:name w:val="page number"/>
    <w:basedOn w:val="Standaardalinea-lettertype"/>
    <w:rsid w:val="00705FB0"/>
  </w:style>
  <w:style w:type="table" w:styleId="Tabelraster">
    <w:name w:val="Table Grid"/>
    <w:basedOn w:val="Standaardtabe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FC12EF"/>
    <w:rPr>
      <w:rFonts w:ascii="Tahoma" w:hAnsi="Tahoma" w:cs="Tahoma"/>
      <w:shd w:val="clear" w:color="auto" w:fill="000080"/>
      <w:lang w:val="nl" w:eastAsia="en-US"/>
    </w:rPr>
  </w:style>
  <w:style w:type="paragraph" w:styleId="Plattetekst3">
    <w:name w:val="Body Text 3"/>
    <w:basedOn w:val="Standaard"/>
    <w:link w:val="Plattetekst3Char"/>
    <w:autoRedefine/>
    <w:rsid w:val="00FC12EF"/>
    <w:pPr>
      <w:ind w:left="57"/>
    </w:pPr>
    <w:rPr>
      <w:iCs/>
      <w:sz w:val="16"/>
      <w:lang w:val="nl-NL"/>
    </w:rPr>
  </w:style>
  <w:style w:type="character" w:customStyle="1" w:styleId="Plattetekst3Char">
    <w:name w:val="Platte tekst 3 Char"/>
    <w:basedOn w:val="Standaardalinea-lettertype"/>
    <w:link w:val="Plattetekst3"/>
    <w:rsid w:val="00FC12EF"/>
    <w:rPr>
      <w:rFonts w:ascii="Trebuchet MS" w:hAnsi="Trebuchet MS"/>
      <w:iCs/>
      <w:sz w:val="16"/>
      <w:lang w:val="nl-NL" w:eastAsia="en-US"/>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Standaard"/>
    <w:next w:val="Standaard"/>
    <w:autoRedefine/>
    <w:semiHidden/>
    <w:rsid w:val="00FC12EF"/>
    <w:pPr>
      <w:ind w:left="200" w:hanging="200"/>
    </w:pPr>
  </w:style>
  <w:style w:type="paragraph" w:styleId="Index7">
    <w:name w:val="index 7"/>
    <w:basedOn w:val="Standaard"/>
    <w:next w:val="Standaard"/>
    <w:autoRedefine/>
    <w:semiHidden/>
    <w:rsid w:val="00FC12EF"/>
    <w:pPr>
      <w:ind w:left="1400" w:hanging="200"/>
    </w:pPr>
  </w:style>
  <w:style w:type="paragraph" w:styleId="Index8">
    <w:name w:val="index 8"/>
    <w:basedOn w:val="Standaard"/>
    <w:next w:val="Standaard"/>
    <w:autoRedefine/>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nl" w:eastAsia="en-US"/>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rsid w:val="00331178"/>
    <w:pPr>
      <w:tabs>
        <w:tab w:val="center" w:pos="4536"/>
        <w:tab w:val="right" w:pos="9072"/>
      </w:tabs>
    </w:pPr>
  </w:style>
  <w:style w:type="character" w:customStyle="1" w:styleId="VoettekstChar">
    <w:name w:val="Voettekst Char"/>
    <w:basedOn w:val="Standaardalinea-lettertype"/>
    <w:link w:val="Voettekst"/>
    <w:rsid w:val="00331178"/>
    <w:rPr>
      <w:rFonts w:ascii="Trebuchet MS" w:hAnsi="Trebuchet MS"/>
      <w:lang w:val="nl" w:eastAsia="en-US"/>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nl" w:eastAsia="en-US"/>
    </w:rPr>
  </w:style>
  <w:style w:type="character" w:styleId="Hyperlink">
    <w:name w:val="Hyperlink"/>
    <w:basedOn w:val="Standaardalinea-lettertype"/>
    <w:uiPriority w:val="99"/>
    <w:unhideWhenUsed/>
    <w:rsid w:val="00E66FF1"/>
    <w:rPr>
      <w:color w:val="0000FF" w:themeColor="hyperlink"/>
      <w:u w:val="single"/>
    </w:rPr>
  </w:style>
  <w:style w:type="paragraph" w:customStyle="1" w:styleId="Kop11">
    <w:name w:val="Kop 11"/>
    <w:basedOn w:val="Standaard"/>
    <w:rsid w:val="00C96366"/>
    <w:pPr>
      <w:overflowPunct/>
      <w:textAlignment w:val="auto"/>
    </w:pPr>
    <w:rPr>
      <w:rFonts w:ascii="Arial" w:hAnsi="Arial"/>
      <w:szCs w:val="24"/>
      <w:lang w:val="nl-NL" w:eastAsia="nl-NL"/>
    </w:rPr>
  </w:style>
  <w:style w:type="character" w:customStyle="1" w:styleId="HTML-voorafopgemaaktChar1">
    <w:name w:val="HTML - vooraf opgemaakt Char1"/>
    <w:basedOn w:val="Standaardalinea-lettertype"/>
    <w:uiPriority w:val="99"/>
    <w:semiHidden/>
    <w:rsid w:val="00C96366"/>
    <w:rPr>
      <w:rFonts w:ascii="Consolas" w:hAnsi="Consolas"/>
      <w:lang w:val="nl" w:eastAsia="en-US"/>
    </w:rPr>
  </w:style>
  <w:style w:type="character" w:customStyle="1" w:styleId="HTML-adresChar1">
    <w:name w:val="HTML-adres Char1"/>
    <w:basedOn w:val="Standaardalinea-lettertype"/>
    <w:uiPriority w:val="99"/>
    <w:semiHidden/>
    <w:rsid w:val="00C96366"/>
    <w:rPr>
      <w:rFonts w:ascii="Trebuchet MS" w:hAnsi="Trebuchet MS"/>
      <w:i/>
      <w:iCs/>
      <w:lang w:val="nl" w:eastAsia="en-US"/>
    </w:rPr>
  </w:style>
  <w:style w:type="character" w:styleId="Nadruk">
    <w:name w:val="Emphasis"/>
    <w:basedOn w:val="Standaardalinea-lettertype"/>
    <w:uiPriority w:val="20"/>
    <w:qFormat/>
    <w:rsid w:val="00C132FE"/>
    <w:rPr>
      <w:b/>
      <w:bCs/>
      <w:i w:val="0"/>
      <w:iCs w:val="0"/>
    </w:rPr>
  </w:style>
  <w:style w:type="character" w:customStyle="1" w:styleId="tekst1">
    <w:name w:val="tekst1"/>
    <w:basedOn w:val="Standaardalinea-lettertype"/>
    <w:rsid w:val="00976F34"/>
    <w:rPr>
      <w:rFonts w:ascii="Verdana" w:hAnsi="Verdana"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171">
      <w:bodyDiv w:val="1"/>
      <w:marLeft w:val="0"/>
      <w:marRight w:val="0"/>
      <w:marTop w:val="0"/>
      <w:marBottom w:val="0"/>
      <w:divBdr>
        <w:top w:val="none" w:sz="0" w:space="0" w:color="auto"/>
        <w:left w:val="none" w:sz="0" w:space="0" w:color="auto"/>
        <w:bottom w:val="none" w:sz="0" w:space="0" w:color="auto"/>
        <w:right w:val="none" w:sz="0" w:space="0" w:color="auto"/>
      </w:divBdr>
    </w:div>
    <w:div w:id="593057967">
      <w:bodyDiv w:val="1"/>
      <w:marLeft w:val="0"/>
      <w:marRight w:val="0"/>
      <w:marTop w:val="0"/>
      <w:marBottom w:val="0"/>
      <w:divBdr>
        <w:top w:val="none" w:sz="0" w:space="0" w:color="auto"/>
        <w:left w:val="none" w:sz="0" w:space="0" w:color="auto"/>
        <w:bottom w:val="none" w:sz="0" w:space="0" w:color="auto"/>
        <w:right w:val="none" w:sz="0" w:space="0" w:color="auto"/>
      </w:divBdr>
    </w:div>
    <w:div w:id="11379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tal.be" TargetMode="External"/><Relationship Id="rId13" Type="http://schemas.openxmlformats.org/officeDocument/2006/relationships/hyperlink" Target="http://www.vom.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m.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om.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m.be" TargetMode="External"/><Relationship Id="rId5" Type="http://schemas.openxmlformats.org/officeDocument/2006/relationships/webSettings" Target="webSettings.xml"/><Relationship Id="rId15" Type="http://schemas.openxmlformats.org/officeDocument/2006/relationships/hyperlink" Target="http://www.vom.be" TargetMode="External"/><Relationship Id="rId10" Type="http://schemas.openxmlformats.org/officeDocument/2006/relationships/hyperlink" Target="http://www.estal.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p.nbn.be/Search/SearchResults.aspx?a=NBN+EN+14024&amp;b=&amp;c=&amp;d=&amp;e=&amp;f=&amp;g=1&amp;h=1&amp;i=&amp;j=docnr&amp;UIc=nl&amp;k=0&amp;y=&amp;m=" TargetMode="External"/><Relationship Id="rId14" Type="http://schemas.openxmlformats.org/officeDocument/2006/relationships/hyperlink" Target="http://www.vom.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C9623-CF04-4CDB-8D2E-39E4CB41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50890</Words>
  <Characters>279896</Characters>
  <Application>Microsoft Office Word</Application>
  <DocSecurity>0</DocSecurity>
  <Lines>2332</Lines>
  <Paragraphs>660</Paragraphs>
  <ScaleCrop>false</ScaleCrop>
  <HeadingPairs>
    <vt:vector size="2" baseType="variant">
      <vt:variant>
        <vt:lpstr>Titel</vt:lpstr>
      </vt:variant>
      <vt:variant>
        <vt:i4>1</vt:i4>
      </vt:variant>
    </vt:vector>
  </HeadingPairs>
  <TitlesOfParts>
    <vt:vector size="1" baseType="lpstr">
      <vt:lpstr>Bouwtechnisch Bestek Woningbouw</vt:lpstr>
    </vt:vector>
  </TitlesOfParts>
  <Manager>PRR3 - Technische Studies</Manager>
  <Company>Vlaamse Maatschappij voor Sociaal Wonen</Company>
  <LinksUpToDate>false</LinksUpToDate>
  <CharactersWithSpaces>330126</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Vanden Abeele, Isabelle</dc:creator>
  <cp:lastModifiedBy>Vanden Abeele Isabelle</cp:lastModifiedBy>
  <cp:revision>2</cp:revision>
  <cp:lastPrinted>2014-12-16T15:01:00Z</cp:lastPrinted>
  <dcterms:created xsi:type="dcterms:W3CDTF">2022-11-23T13:57:00Z</dcterms:created>
  <dcterms:modified xsi:type="dcterms:W3CDTF">2022-11-23T13:57:00Z</dcterms:modified>
</cp:coreProperties>
</file>