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CFB24" w14:textId="5172FE50" w:rsidR="007D7FD5" w:rsidRDefault="007D7FD5" w:rsidP="00733969">
      <w:pPr>
        <w:pStyle w:val="Titeldocument"/>
      </w:pPr>
    </w:p>
    <w:sdt>
      <w:sdtPr>
        <w:tag w:val=""/>
        <w:id w:val="-198712739"/>
        <w:placeholder>
          <w:docPart w:val="91FDFCE13C664790916559D08E35DE3A"/>
        </w:placeholder>
        <w:dataBinding w:prefixMappings="xmlns:ns0='http://purl.org/dc/elements/1.1/' xmlns:ns1='http://schemas.openxmlformats.org/package/2006/metadata/core-properties' " w:xpath="/ns1:coreProperties[1]/ns0:title[1]" w:storeItemID="{6C3C8BC8-F283-45AE-878A-BAB7291924A1}"/>
        <w:text/>
      </w:sdtPr>
      <w:sdtEndPr/>
      <w:sdtContent>
        <w:p w14:paraId="1DAB3D84" w14:textId="765C8787" w:rsidR="000B173B" w:rsidRDefault="005409E7" w:rsidP="0019504B">
          <w:pPr>
            <w:pStyle w:val="Titeldocument"/>
          </w:pPr>
          <w:r>
            <w:t>Handleiding call groene warmte</w:t>
          </w:r>
        </w:p>
      </w:sdtContent>
    </w:sdt>
    <w:p w14:paraId="2CAF6808" w14:textId="77777777" w:rsidR="0019504B" w:rsidRDefault="0019504B" w:rsidP="0019504B">
      <w:pPr>
        <w:pStyle w:val="Titeldocument"/>
        <w:numPr>
          <w:ilvl w:val="0"/>
          <w:numId w:val="16"/>
        </w:numPr>
      </w:pPr>
      <w:r w:rsidRPr="0019504B">
        <w:t>een installatie voor de productie van groene warmt</w:t>
      </w:r>
      <w:r>
        <w:t>e</w:t>
      </w:r>
    </w:p>
    <w:p w14:paraId="65CEC2A7" w14:textId="77777777" w:rsidR="0019504B" w:rsidRDefault="0019504B" w:rsidP="0019504B">
      <w:pPr>
        <w:pStyle w:val="Titeldocument"/>
        <w:numPr>
          <w:ilvl w:val="0"/>
          <w:numId w:val="16"/>
        </w:numPr>
      </w:pPr>
      <w:r w:rsidRPr="0019504B">
        <w:t>de benutting van restwarmte</w:t>
      </w:r>
    </w:p>
    <w:p w14:paraId="4CAB437C" w14:textId="480E6359" w:rsidR="0019504B" w:rsidRDefault="0019504B" w:rsidP="0019504B">
      <w:pPr>
        <w:pStyle w:val="Titeldocument"/>
        <w:numPr>
          <w:ilvl w:val="0"/>
          <w:numId w:val="16"/>
        </w:numPr>
      </w:pPr>
      <w:r w:rsidRPr="0019504B">
        <w:t>energie-efficiënte stadsverwarming of-koeling</w:t>
      </w:r>
    </w:p>
    <w:p w14:paraId="59FB93C8" w14:textId="6490E648" w:rsidR="0019504B" w:rsidRDefault="00B64A42" w:rsidP="0019504B">
      <w:pPr>
        <w:pStyle w:val="Titeldocument"/>
      </w:pPr>
      <w:r>
        <w:t xml:space="preserve">en </w:t>
      </w:r>
      <w:r w:rsidR="001440C1">
        <w:t>de aanvraag tot uitbetaling.</w:t>
      </w:r>
    </w:p>
    <w:p w14:paraId="2C318A26" w14:textId="77777777" w:rsidR="00280050" w:rsidRDefault="00280050">
      <w:pPr>
        <w:spacing w:line="257" w:lineRule="auto"/>
        <w:rPr>
          <w:rFonts w:asciiTheme="minorHAnsi" w:eastAsia="Calibri" w:hAnsiTheme="minorHAnsi" w:cstheme="minorHAnsi"/>
          <w:color w:val="auto"/>
        </w:rPr>
      </w:pPr>
    </w:p>
    <w:p w14:paraId="79F29E8E" w14:textId="74CA5ED6" w:rsidR="62BC482B" w:rsidRPr="004B5B9A" w:rsidRDefault="62BC482B" w:rsidP="62BC482B">
      <w:pPr>
        <w:spacing w:line="257" w:lineRule="auto"/>
        <w:rPr>
          <w:rFonts w:asciiTheme="minorHAnsi" w:eastAsia="Lucida Sans Unicode" w:hAnsiTheme="minorHAnsi" w:cstheme="minorHAnsi"/>
          <w:color w:val="FF0000"/>
        </w:rPr>
      </w:pPr>
    </w:p>
    <w:p w14:paraId="37299DAC" w14:textId="77777777" w:rsidR="006C2982" w:rsidRDefault="006C2982">
      <w:pPr>
        <w:rPr>
          <w:rFonts w:asciiTheme="minorHAnsi" w:eastAsia="Calibri" w:hAnsiTheme="minorHAnsi"/>
          <w:b/>
          <w:color w:val="auto"/>
        </w:rPr>
      </w:pPr>
    </w:p>
    <w:p w14:paraId="4D6B1DEE" w14:textId="6E67CB52" w:rsidR="20305338" w:rsidRDefault="20305338" w:rsidP="20305338">
      <w:pPr>
        <w:rPr>
          <w:i/>
          <w:iCs/>
        </w:rPr>
      </w:pPr>
    </w:p>
    <w:p w14:paraId="506DC95C" w14:textId="77777777" w:rsidR="0019504B" w:rsidRPr="0019504B" w:rsidRDefault="0019504B" w:rsidP="0019504B"/>
    <w:p w14:paraId="41796626" w14:textId="695097D8" w:rsidR="0019504B" w:rsidRDefault="0019504B" w:rsidP="0019504B">
      <w:pPr>
        <w:rPr>
          <w:color w:val="FF0000"/>
        </w:rPr>
      </w:pPr>
    </w:p>
    <w:p w14:paraId="390B8D9D" w14:textId="77777777" w:rsidR="001727E4" w:rsidRDefault="001727E4" w:rsidP="0019504B">
      <w:pPr>
        <w:rPr>
          <w:color w:val="FF0000"/>
        </w:rPr>
      </w:pPr>
    </w:p>
    <w:p w14:paraId="189BDCCA" w14:textId="77777777" w:rsidR="001727E4" w:rsidRDefault="001727E4" w:rsidP="0019504B">
      <w:pPr>
        <w:rPr>
          <w:color w:val="FF0000"/>
        </w:rPr>
      </w:pPr>
    </w:p>
    <w:p w14:paraId="5A655D96" w14:textId="77777777" w:rsidR="001727E4" w:rsidRDefault="001727E4" w:rsidP="0019504B">
      <w:pPr>
        <w:rPr>
          <w:color w:val="FF0000"/>
        </w:rPr>
      </w:pPr>
    </w:p>
    <w:p w14:paraId="19D0E382" w14:textId="77777777" w:rsidR="001727E4" w:rsidRDefault="001727E4" w:rsidP="0019504B">
      <w:pPr>
        <w:rPr>
          <w:color w:val="FF0000"/>
        </w:rPr>
      </w:pPr>
    </w:p>
    <w:p w14:paraId="5BA9B030" w14:textId="77777777" w:rsidR="001727E4" w:rsidRDefault="001727E4" w:rsidP="0019504B">
      <w:pPr>
        <w:rPr>
          <w:color w:val="FF0000"/>
        </w:rPr>
      </w:pPr>
    </w:p>
    <w:p w14:paraId="2DA47ED0" w14:textId="77777777" w:rsidR="001727E4" w:rsidRDefault="001727E4" w:rsidP="0019504B">
      <w:pPr>
        <w:rPr>
          <w:color w:val="FF0000"/>
        </w:rPr>
      </w:pPr>
    </w:p>
    <w:p w14:paraId="34035BEF" w14:textId="77777777" w:rsidR="001727E4" w:rsidRDefault="001727E4" w:rsidP="0019504B">
      <w:pPr>
        <w:rPr>
          <w:color w:val="FF0000"/>
        </w:rPr>
      </w:pPr>
    </w:p>
    <w:p w14:paraId="538DEE32" w14:textId="77777777" w:rsidR="001727E4" w:rsidRDefault="001727E4" w:rsidP="0019504B">
      <w:pPr>
        <w:rPr>
          <w:color w:val="FF0000"/>
        </w:rPr>
      </w:pPr>
    </w:p>
    <w:p w14:paraId="10B3B7EE" w14:textId="77777777" w:rsidR="001727E4" w:rsidRDefault="001727E4" w:rsidP="0019504B">
      <w:pPr>
        <w:rPr>
          <w:color w:val="FF0000"/>
        </w:rPr>
      </w:pPr>
    </w:p>
    <w:p w14:paraId="289543EA" w14:textId="77777777" w:rsidR="001727E4" w:rsidRDefault="001727E4" w:rsidP="0019504B">
      <w:pPr>
        <w:rPr>
          <w:color w:val="FF0000"/>
        </w:rPr>
      </w:pPr>
    </w:p>
    <w:p w14:paraId="6D3236F1" w14:textId="77777777" w:rsidR="001727E4" w:rsidRDefault="001727E4" w:rsidP="0019504B">
      <w:pPr>
        <w:rPr>
          <w:color w:val="FF0000"/>
        </w:rPr>
      </w:pPr>
    </w:p>
    <w:p w14:paraId="5605A540" w14:textId="77777777" w:rsidR="001727E4" w:rsidRDefault="001727E4" w:rsidP="0019504B">
      <w:pPr>
        <w:rPr>
          <w:color w:val="FF0000"/>
        </w:rPr>
      </w:pPr>
    </w:p>
    <w:p w14:paraId="1BC8B0EF" w14:textId="77777777" w:rsidR="001727E4" w:rsidRDefault="001727E4" w:rsidP="0019504B">
      <w:pPr>
        <w:rPr>
          <w:color w:val="FF0000"/>
        </w:rPr>
      </w:pPr>
    </w:p>
    <w:p w14:paraId="732D328B" w14:textId="77777777" w:rsidR="001727E4" w:rsidRDefault="001727E4" w:rsidP="0019504B">
      <w:pPr>
        <w:rPr>
          <w:color w:val="FF0000"/>
        </w:rPr>
      </w:pPr>
    </w:p>
    <w:p w14:paraId="7C782E65" w14:textId="77777777" w:rsidR="001727E4" w:rsidRDefault="001727E4" w:rsidP="0019504B">
      <w:pPr>
        <w:rPr>
          <w:color w:val="FF0000"/>
        </w:rPr>
      </w:pPr>
    </w:p>
    <w:p w14:paraId="43D16B03" w14:textId="77777777" w:rsidR="001727E4" w:rsidRDefault="001727E4" w:rsidP="0019504B">
      <w:pPr>
        <w:rPr>
          <w:color w:val="FF0000"/>
        </w:rPr>
      </w:pPr>
    </w:p>
    <w:p w14:paraId="0D6CC1E4" w14:textId="77777777" w:rsidR="001727E4" w:rsidRDefault="001727E4" w:rsidP="0019504B">
      <w:pPr>
        <w:rPr>
          <w:color w:val="FF0000"/>
        </w:rPr>
      </w:pPr>
    </w:p>
    <w:p w14:paraId="18F19031" w14:textId="77777777" w:rsidR="00A52B46" w:rsidRDefault="00A52B46" w:rsidP="0019504B">
      <w:pPr>
        <w:rPr>
          <w:rFonts w:asciiTheme="minorHAnsi" w:hAnsiTheme="minorHAnsi"/>
          <w:color w:val="FF0000"/>
        </w:rPr>
      </w:pPr>
    </w:p>
    <w:p w14:paraId="4A17EC27" w14:textId="3AFCE9BF" w:rsidR="00A52B46" w:rsidRDefault="00180793" w:rsidP="0019504B">
      <w:pPr>
        <w:rPr>
          <w:rFonts w:asciiTheme="minorHAnsi" w:hAnsiTheme="minorHAnsi"/>
          <w:color w:val="FF0000"/>
        </w:rPr>
      </w:pPr>
      <w:r>
        <w:rPr>
          <w:noProof/>
          <w:lang w:eastAsia="nl-BE"/>
        </w:rPr>
        <mc:AlternateContent>
          <mc:Choice Requires="wps">
            <w:drawing>
              <wp:anchor distT="0" distB="0" distL="114300" distR="114300" simplePos="0" relativeHeight="251658240" behindDoc="0" locked="0" layoutInCell="1" allowOverlap="1" wp14:anchorId="5917E4BC" wp14:editId="13A01F6D">
                <wp:simplePos x="0" y="0"/>
                <wp:positionH relativeFrom="margin">
                  <wp:align>left</wp:align>
                </wp:positionH>
                <wp:positionV relativeFrom="paragraph">
                  <wp:posOffset>289560</wp:posOffset>
                </wp:positionV>
                <wp:extent cx="6038850" cy="2009775"/>
                <wp:effectExtent l="0" t="0" r="19050" b="28575"/>
                <wp:wrapTopAndBottom/>
                <wp:docPr id="3" name="Text Box 3"/>
                <wp:cNvGraphicFramePr/>
                <a:graphic xmlns:a="http://schemas.openxmlformats.org/drawingml/2006/main">
                  <a:graphicData uri="http://schemas.microsoft.com/office/word/2010/wordprocessingShape">
                    <wps:wsp>
                      <wps:cNvSpPr txBox="1"/>
                      <wps:spPr>
                        <a:xfrm>
                          <a:off x="0" y="0"/>
                          <a:ext cx="6038850"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377AE" w14:textId="7866EDC9" w:rsidR="00180793" w:rsidRPr="004B5B9A" w:rsidRDefault="00D97CAB" w:rsidP="00180793">
                            <w:pPr>
                              <w:rPr>
                                <w:rFonts w:asciiTheme="minorHAnsi" w:hAnsiTheme="minorHAnsi" w:cstheme="minorHAnsi"/>
                                <w:color w:val="FF0000"/>
                              </w:rPr>
                            </w:pPr>
                            <w:r>
                              <w:t>Dit document geeft een toelichting bij de calls groene warmte, restwarmte en energie-efficiënte stadsverwarming of -koeling. Deze toelichting is een hulp voor het beter begrijpen van de voorwaarden uit het Energiebesluit van 19 november 2010, Titel VII, Hoofdstuk IV (hierna: Energiebesluit) en</w:t>
                            </w:r>
                            <w:r w:rsidR="00B517B9">
                              <w:t xml:space="preserve"> de voorwaarden voor een steunaanvraag </w:t>
                            </w:r>
                            <w:r w:rsidR="00AC46F0">
                              <w:t xml:space="preserve">bepaald </w:t>
                            </w:r>
                            <w:r w:rsidRPr="005E37C6">
                              <w:t>in het</w:t>
                            </w:r>
                            <w:r>
                              <w:t xml:space="preserve"> </w:t>
                            </w:r>
                            <w:r w:rsidRPr="00A812BD">
                              <w:rPr>
                                <w:color w:val="auto"/>
                              </w:rPr>
                              <w:t xml:space="preserve">ministerieel besluit </w:t>
                            </w:r>
                            <w:r w:rsidR="002D7DD0" w:rsidRPr="002D7DD0">
                              <w:rPr>
                                <w:color w:val="auto"/>
                              </w:rPr>
                              <w:t xml:space="preserve">over de organisatie van de call voor </w:t>
                            </w:r>
                            <w:r w:rsidR="002D7DD0" w:rsidRPr="0076711B">
                              <w:rPr>
                                <w:color w:val="FF0000"/>
                              </w:rPr>
                              <w:t xml:space="preserve">het jaar 2024 </w:t>
                            </w:r>
                            <w:r w:rsidR="002D7DD0" w:rsidRPr="002D7DD0">
                              <w:rPr>
                                <w:color w:val="auto"/>
                              </w:rPr>
                              <w:t>voor de ondersteuning van nuttige groene warmte, de ondersteuning van restwarmte en energie-efficiënte stadsverwarming of -koeling</w:t>
                            </w:r>
                            <w:r w:rsidRPr="00BF7D3E">
                              <w:rPr>
                                <w:color w:val="auto"/>
                              </w:rPr>
                              <w:t xml:space="preserve"> </w:t>
                            </w:r>
                            <w:r>
                              <w:t>(hierna</w:t>
                            </w:r>
                            <w:r w:rsidR="00AC46F0">
                              <w:t>:</w:t>
                            </w:r>
                            <w:r>
                              <w:t xml:space="preserve"> ministerieel besluit)</w:t>
                            </w:r>
                            <w:r w:rsidR="008F7C80" w:rsidRPr="008F7C80">
                              <w:rPr>
                                <w:color w:val="auto"/>
                              </w:rPr>
                              <w:t>.</w:t>
                            </w:r>
                            <w:r w:rsidR="00180793">
                              <w:rPr>
                                <w:color w:val="auto"/>
                              </w:rPr>
                              <w:t xml:space="preserve"> </w:t>
                            </w:r>
                            <w:r w:rsidR="00180793" w:rsidRPr="004B5B9A">
                              <w:rPr>
                                <w:rFonts w:asciiTheme="minorHAnsi" w:hAnsiTheme="minorHAnsi" w:cstheme="minorHAnsi"/>
                                <w:color w:val="FF0000"/>
                              </w:rPr>
                              <w:t xml:space="preserve">Wijzigingen ten opzichte van de regelgeving van de vorige </w:t>
                            </w:r>
                            <w:r w:rsidR="00180793">
                              <w:rPr>
                                <w:rFonts w:asciiTheme="minorHAnsi" w:hAnsiTheme="minorHAnsi" w:cstheme="minorHAnsi"/>
                                <w:color w:val="FF0000"/>
                              </w:rPr>
                              <w:t>versies van deze handleiding</w:t>
                            </w:r>
                            <w:r w:rsidR="00180793" w:rsidRPr="004B5B9A">
                              <w:rPr>
                                <w:rFonts w:asciiTheme="minorHAnsi" w:hAnsiTheme="minorHAnsi" w:cstheme="minorHAnsi"/>
                                <w:color w:val="FF0000"/>
                              </w:rPr>
                              <w:t xml:space="preserve"> worden weergeven in het rood. </w:t>
                            </w:r>
                          </w:p>
                          <w:p w14:paraId="175F1915" w14:textId="75F309B3" w:rsidR="00D97CAB" w:rsidRDefault="00D97CAB" w:rsidP="0019504B">
                            <w:pPr>
                              <w:numPr>
                                <w:ilvl w:val="12"/>
                                <w:numId w:val="0"/>
                              </w:numPr>
                              <w:tabs>
                                <w:tab w:val="center" w:pos="4253"/>
                                <w:tab w:val="right" w:pos="8222"/>
                              </w:tabs>
                            </w:pPr>
                          </w:p>
                          <w:p w14:paraId="3651F586" w14:textId="77777777" w:rsidR="00D97CAB" w:rsidRDefault="00D97CAB" w:rsidP="0019504B"/>
                          <w:p w14:paraId="0144E6AE" w14:textId="77777777" w:rsidR="00D97CAB" w:rsidRDefault="00D97CAB" w:rsidP="0019504B">
                            <w:r>
                              <w:t>De voorwaarden uit het Energiebesluit en het ministerieel besluit kunnen nooit ontkracht worden door dit document. Dit document heeft geen enkele regelgevende functie.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17E4BC" id="_x0000_t202" coordsize="21600,21600" o:spt="202" path="m,l,21600r21600,l21600,xe">
                <v:stroke joinstyle="miter"/>
                <v:path gradientshapeok="t" o:connecttype="rect"/>
              </v:shapetype>
              <v:shape id="Text Box 3" o:spid="_x0000_s1026" type="#_x0000_t202" style="position:absolute;left:0;text-align:left;margin-left:0;margin-top:22.8pt;width:475.5pt;height:158.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" fillcolor="white [3201]" strokeweight=".5pt">
                <v:textbox>
                  <w:txbxContent>
                    <w:p w14:paraId="0F6377AE" w14:textId="7866EDC9" w:rsidR="00180793" w:rsidRPr="004B5B9A" w:rsidRDefault="00D97CAB" w:rsidP="00180793">
                      <w:pPr>
                        <w:rPr>
                          <w:rFonts w:asciiTheme="minorHAnsi" w:hAnsiTheme="minorHAnsi" w:cstheme="minorHAnsi"/>
                          <w:color w:val="FF0000"/>
                        </w:rPr>
                      </w:pPr>
                      <w:r>
                        <w:t>Dit document geeft een toelichting bij de calls groene warmte, restwarmte en energie-efficiënte stadsverwarming of -koeling. Deze toelichting is een hulp voor het beter begrijpen van de voorwaarden uit het Energiebesluit van 19 november 2010, Titel VII, Hoofdstuk IV (hierna: Energiebesluit) en</w:t>
                      </w:r>
                      <w:r w:rsidR="00B517B9">
                        <w:t xml:space="preserve"> de voorwaarden voor een steunaanvraag </w:t>
                      </w:r>
                      <w:r w:rsidR="00AC46F0">
                        <w:t xml:space="preserve">bepaald </w:t>
                      </w:r>
                      <w:r w:rsidRPr="005E37C6">
                        <w:t>in het</w:t>
                      </w:r>
                      <w:r>
                        <w:t xml:space="preserve"> </w:t>
                      </w:r>
                      <w:r w:rsidRPr="00A812BD">
                        <w:rPr>
                          <w:color w:val="auto"/>
                        </w:rPr>
                        <w:t xml:space="preserve">ministerieel besluit </w:t>
                      </w:r>
                      <w:r w:rsidR="002D7DD0" w:rsidRPr="002D7DD0">
                        <w:rPr>
                          <w:color w:val="auto"/>
                        </w:rPr>
                        <w:t xml:space="preserve">over de organisatie van de call voor </w:t>
                      </w:r>
                      <w:r w:rsidR="002D7DD0" w:rsidRPr="0076711B">
                        <w:rPr>
                          <w:color w:val="FF0000"/>
                        </w:rPr>
                        <w:t xml:space="preserve">het jaar 2024 </w:t>
                      </w:r>
                      <w:r w:rsidR="002D7DD0" w:rsidRPr="002D7DD0">
                        <w:rPr>
                          <w:color w:val="auto"/>
                        </w:rPr>
                        <w:t>voor de ondersteuning van nuttige groene warmte, de ondersteuning van restwarmte en energie-efficiënte stadsverwarming of -koeling</w:t>
                      </w:r>
                      <w:r w:rsidRPr="00BF7D3E">
                        <w:rPr>
                          <w:color w:val="auto"/>
                        </w:rPr>
                        <w:t xml:space="preserve"> </w:t>
                      </w:r>
                      <w:r>
                        <w:t>(hierna</w:t>
                      </w:r>
                      <w:r w:rsidR="00AC46F0">
                        <w:t>:</w:t>
                      </w:r>
                      <w:r>
                        <w:t xml:space="preserve"> ministerieel besluit)</w:t>
                      </w:r>
                      <w:r w:rsidR="008F7C80" w:rsidRPr="008F7C80">
                        <w:rPr>
                          <w:color w:val="auto"/>
                        </w:rPr>
                        <w:t>.</w:t>
                      </w:r>
                      <w:r w:rsidR="00180793">
                        <w:rPr>
                          <w:color w:val="auto"/>
                        </w:rPr>
                        <w:t xml:space="preserve"> </w:t>
                      </w:r>
                      <w:r w:rsidR="00180793" w:rsidRPr="004B5B9A">
                        <w:rPr>
                          <w:rFonts w:asciiTheme="minorHAnsi" w:hAnsiTheme="minorHAnsi" w:cstheme="minorHAnsi"/>
                          <w:color w:val="FF0000"/>
                        </w:rPr>
                        <w:t xml:space="preserve">Wijzigingen ten opzichte van de regelgeving van de vorige </w:t>
                      </w:r>
                      <w:r w:rsidR="00180793">
                        <w:rPr>
                          <w:rFonts w:asciiTheme="minorHAnsi" w:hAnsiTheme="minorHAnsi" w:cstheme="minorHAnsi"/>
                          <w:color w:val="FF0000"/>
                        </w:rPr>
                        <w:t>versies van deze handleiding</w:t>
                      </w:r>
                      <w:r w:rsidR="00180793" w:rsidRPr="004B5B9A">
                        <w:rPr>
                          <w:rFonts w:asciiTheme="minorHAnsi" w:hAnsiTheme="minorHAnsi" w:cstheme="minorHAnsi"/>
                          <w:color w:val="FF0000"/>
                        </w:rPr>
                        <w:t xml:space="preserve"> worden weergeven in het rood. </w:t>
                      </w:r>
                    </w:p>
                    <w:p w14:paraId="175F1915" w14:textId="75F309B3" w:rsidR="00D97CAB" w:rsidRDefault="00D97CAB" w:rsidP="0019504B">
                      <w:pPr>
                        <w:numPr>
                          <w:ilvl w:val="12"/>
                          <w:numId w:val="0"/>
                        </w:numPr>
                        <w:tabs>
                          <w:tab w:val="center" w:pos="4253"/>
                          <w:tab w:val="right" w:pos="8222"/>
                        </w:tabs>
                      </w:pPr>
                    </w:p>
                    <w:p w14:paraId="3651F586" w14:textId="77777777" w:rsidR="00D97CAB" w:rsidRDefault="00D97CAB" w:rsidP="0019504B"/>
                    <w:p w14:paraId="0144E6AE" w14:textId="77777777" w:rsidR="00D97CAB" w:rsidRDefault="00D97CAB" w:rsidP="0019504B">
                      <w:r>
                        <w:t>De voorwaarden uit het Energiebesluit en het ministerieel besluit kunnen nooit ontkracht worden door dit document. Dit document heeft geen enkele regelgevende functie.</w:t>
                      </w:r>
                    </w:p>
                  </w:txbxContent>
                </v:textbox>
                <w10:wrap type="topAndBottom" anchorx="margin"/>
              </v:shape>
            </w:pict>
          </mc:Fallback>
        </mc:AlternateContent>
      </w:r>
    </w:p>
    <w:p w14:paraId="2017621C" w14:textId="55DAFB76" w:rsidR="00A52B46" w:rsidRDefault="00A52B46" w:rsidP="0019504B">
      <w:pPr>
        <w:rPr>
          <w:rFonts w:asciiTheme="minorHAnsi" w:hAnsiTheme="minorHAnsi"/>
          <w:color w:val="FF0000"/>
        </w:rPr>
      </w:pPr>
    </w:p>
    <w:sdt>
      <w:sdtPr>
        <w:rPr>
          <w:caps/>
          <w:smallCaps w:val="0"/>
          <w:noProof w:val="0"/>
          <w:color w:val="1D1B11" w:themeColor="background2" w:themeShade="1A"/>
          <w:sz w:val="22"/>
          <w:szCs w:val="28"/>
          <w:lang w:val="nl-NL"/>
        </w:rPr>
        <w:id w:val="-875690684"/>
        <w:docPartObj>
          <w:docPartGallery w:val="Table of Contents"/>
          <w:docPartUnique/>
        </w:docPartObj>
      </w:sdtPr>
      <w:sdtEndPr>
        <w:rPr>
          <w:caps w:val="0"/>
        </w:rPr>
      </w:sdtEndPr>
      <w:sdtContent>
        <w:p w14:paraId="4D84547F" w14:textId="77777777" w:rsidR="009315A5" w:rsidRDefault="008F6774" w:rsidP="003C6385">
          <w:pPr>
            <w:pStyle w:val="Inhopg1"/>
            <w:rPr>
              <w:lang w:val="nl-NL"/>
            </w:rPr>
          </w:pPr>
          <w:r>
            <w:rPr>
              <w:lang w:val="nl-NL"/>
            </w:rPr>
            <w:t>INhoud</w:t>
          </w:r>
        </w:p>
        <w:p w14:paraId="33682A91" w14:textId="522B8605" w:rsidR="0030203F" w:rsidRDefault="008E750B">
          <w:pPr>
            <w:pStyle w:val="Inhopg1"/>
            <w:rPr>
              <w:rFonts w:asciiTheme="minorHAnsi" w:eastAsiaTheme="minorEastAsia" w:hAnsiTheme="minorHAnsi"/>
              <w:smallCaps w:val="0"/>
              <w:color w:val="auto"/>
              <w:kern w:val="2"/>
              <w:szCs w:val="24"/>
              <w:lang w:eastAsia="nl-BE"/>
              <w14:ligatures w14:val="standardContextual"/>
            </w:rPr>
          </w:pPr>
          <w:r>
            <w:rPr>
              <w:lang w:val="nl-NL"/>
            </w:rPr>
            <w:fldChar w:fldCharType="begin"/>
          </w:r>
          <w:r>
            <w:rPr>
              <w:lang w:val="nl-NL"/>
            </w:rPr>
            <w:instrText xml:space="preserve"> TOC \o "1-3" \h \z \u </w:instrText>
          </w:r>
          <w:r>
            <w:rPr>
              <w:lang w:val="nl-NL"/>
            </w:rPr>
            <w:fldChar w:fldCharType="separate"/>
          </w:r>
          <w:hyperlink w:anchor="_Toc176269145" w:history="1">
            <w:r w:rsidR="0030203F" w:rsidRPr="00BE7FF8">
              <w:rPr>
                <w:rStyle w:val="Hyperlink"/>
              </w:rPr>
              <w:t>1</w:t>
            </w:r>
            <w:r w:rsidR="0030203F">
              <w:rPr>
                <w:rFonts w:asciiTheme="minorHAnsi" w:eastAsiaTheme="minorEastAsia" w:hAnsiTheme="minorHAnsi"/>
                <w:smallCaps w:val="0"/>
                <w:color w:val="auto"/>
                <w:kern w:val="2"/>
                <w:szCs w:val="24"/>
                <w:lang w:eastAsia="nl-BE"/>
                <w14:ligatures w14:val="standardContextual"/>
              </w:rPr>
              <w:tab/>
            </w:r>
            <w:r w:rsidR="0030203F" w:rsidRPr="00BE7FF8">
              <w:rPr>
                <w:rStyle w:val="Hyperlink"/>
              </w:rPr>
              <w:t>Algemeen</w:t>
            </w:r>
            <w:r w:rsidR="0030203F">
              <w:rPr>
                <w:webHidden/>
              </w:rPr>
              <w:tab/>
            </w:r>
            <w:r w:rsidR="0030203F">
              <w:rPr>
                <w:webHidden/>
              </w:rPr>
              <w:fldChar w:fldCharType="begin"/>
            </w:r>
            <w:r w:rsidR="0030203F">
              <w:rPr>
                <w:webHidden/>
              </w:rPr>
              <w:instrText xml:space="preserve"> PAGEREF _Toc176269145 \h </w:instrText>
            </w:r>
            <w:r w:rsidR="0030203F">
              <w:rPr>
                <w:webHidden/>
              </w:rPr>
            </w:r>
            <w:r w:rsidR="0030203F">
              <w:rPr>
                <w:webHidden/>
              </w:rPr>
              <w:fldChar w:fldCharType="separate"/>
            </w:r>
            <w:r w:rsidR="0030203F">
              <w:rPr>
                <w:webHidden/>
              </w:rPr>
              <w:t>4</w:t>
            </w:r>
            <w:r w:rsidR="0030203F">
              <w:rPr>
                <w:webHidden/>
              </w:rPr>
              <w:fldChar w:fldCharType="end"/>
            </w:r>
          </w:hyperlink>
        </w:p>
        <w:p w14:paraId="3E35BC24" w14:textId="543FD30B"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46" w:history="1">
            <w:r w:rsidRPr="00BE7FF8">
              <w:rPr>
                <w:rStyle w:val="Hyperlink"/>
              </w:rPr>
              <w:t>1.1</w:t>
            </w:r>
            <w:r>
              <w:rPr>
                <w:rFonts w:asciiTheme="minorHAnsi" w:eastAsiaTheme="minorEastAsia" w:hAnsiTheme="minorHAnsi"/>
                <w:color w:val="auto"/>
                <w:kern w:val="2"/>
                <w:sz w:val="24"/>
                <w:szCs w:val="24"/>
                <w:lang w:eastAsia="nl-BE"/>
                <w14:ligatures w14:val="standardContextual"/>
              </w:rPr>
              <w:tab/>
            </w:r>
            <w:r w:rsidRPr="00BE7FF8">
              <w:rPr>
                <w:rStyle w:val="Hyperlink"/>
              </w:rPr>
              <w:t>Wat steunt de call groene warmte, restwarmte en energie-efficiënte stadsverwarming?</w:t>
            </w:r>
            <w:r>
              <w:rPr>
                <w:webHidden/>
              </w:rPr>
              <w:tab/>
            </w:r>
            <w:r>
              <w:rPr>
                <w:webHidden/>
              </w:rPr>
              <w:fldChar w:fldCharType="begin"/>
            </w:r>
            <w:r>
              <w:rPr>
                <w:webHidden/>
              </w:rPr>
              <w:instrText xml:space="preserve"> PAGEREF _Toc176269146 \h </w:instrText>
            </w:r>
            <w:r>
              <w:rPr>
                <w:webHidden/>
              </w:rPr>
            </w:r>
            <w:r>
              <w:rPr>
                <w:webHidden/>
              </w:rPr>
              <w:fldChar w:fldCharType="separate"/>
            </w:r>
            <w:r>
              <w:rPr>
                <w:webHidden/>
              </w:rPr>
              <w:t>4</w:t>
            </w:r>
            <w:r>
              <w:rPr>
                <w:webHidden/>
              </w:rPr>
              <w:fldChar w:fldCharType="end"/>
            </w:r>
          </w:hyperlink>
        </w:p>
        <w:p w14:paraId="2E7F8526" w14:textId="05527C1B"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47" w:history="1">
            <w:r w:rsidRPr="00BE7FF8">
              <w:rPr>
                <w:rStyle w:val="Hyperlink"/>
              </w:rPr>
              <w:t>1.2</w:t>
            </w:r>
            <w:r>
              <w:rPr>
                <w:rFonts w:asciiTheme="minorHAnsi" w:eastAsiaTheme="minorEastAsia" w:hAnsiTheme="minorHAnsi"/>
                <w:color w:val="auto"/>
                <w:kern w:val="2"/>
                <w:sz w:val="24"/>
                <w:szCs w:val="24"/>
                <w:lang w:eastAsia="nl-BE"/>
                <w14:ligatures w14:val="standardContextual"/>
              </w:rPr>
              <w:tab/>
            </w:r>
            <w:r w:rsidRPr="00BE7FF8">
              <w:rPr>
                <w:rStyle w:val="Hyperlink"/>
              </w:rPr>
              <w:t>Wie kan steun aanvragen?</w:t>
            </w:r>
            <w:r>
              <w:rPr>
                <w:webHidden/>
              </w:rPr>
              <w:tab/>
            </w:r>
            <w:r>
              <w:rPr>
                <w:webHidden/>
              </w:rPr>
              <w:fldChar w:fldCharType="begin"/>
            </w:r>
            <w:r>
              <w:rPr>
                <w:webHidden/>
              </w:rPr>
              <w:instrText xml:space="preserve"> PAGEREF _Toc176269147 \h </w:instrText>
            </w:r>
            <w:r>
              <w:rPr>
                <w:webHidden/>
              </w:rPr>
            </w:r>
            <w:r>
              <w:rPr>
                <w:webHidden/>
              </w:rPr>
              <w:fldChar w:fldCharType="separate"/>
            </w:r>
            <w:r>
              <w:rPr>
                <w:webHidden/>
              </w:rPr>
              <w:t>5</w:t>
            </w:r>
            <w:r>
              <w:rPr>
                <w:webHidden/>
              </w:rPr>
              <w:fldChar w:fldCharType="end"/>
            </w:r>
          </w:hyperlink>
        </w:p>
        <w:p w14:paraId="6D23D500" w14:textId="61643126"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48" w:history="1">
            <w:r w:rsidRPr="00BE7FF8">
              <w:rPr>
                <w:rStyle w:val="Hyperlink"/>
              </w:rPr>
              <w:t>1.3</w:t>
            </w:r>
            <w:r>
              <w:rPr>
                <w:rFonts w:asciiTheme="minorHAnsi" w:eastAsiaTheme="minorEastAsia" w:hAnsiTheme="minorHAnsi"/>
                <w:color w:val="auto"/>
                <w:kern w:val="2"/>
                <w:sz w:val="24"/>
                <w:szCs w:val="24"/>
                <w:lang w:eastAsia="nl-BE"/>
                <w14:ligatures w14:val="standardContextual"/>
              </w:rPr>
              <w:tab/>
            </w:r>
            <w:r w:rsidRPr="00BE7FF8">
              <w:rPr>
                <w:rStyle w:val="Hyperlink"/>
              </w:rPr>
              <w:t>Wie zijn de mogelijke warmte- en koudeafnemers?</w:t>
            </w:r>
            <w:r>
              <w:rPr>
                <w:webHidden/>
              </w:rPr>
              <w:tab/>
            </w:r>
            <w:r>
              <w:rPr>
                <w:webHidden/>
              </w:rPr>
              <w:fldChar w:fldCharType="begin"/>
            </w:r>
            <w:r>
              <w:rPr>
                <w:webHidden/>
              </w:rPr>
              <w:instrText xml:space="preserve"> PAGEREF _Toc176269148 \h </w:instrText>
            </w:r>
            <w:r>
              <w:rPr>
                <w:webHidden/>
              </w:rPr>
            </w:r>
            <w:r>
              <w:rPr>
                <w:webHidden/>
              </w:rPr>
              <w:fldChar w:fldCharType="separate"/>
            </w:r>
            <w:r>
              <w:rPr>
                <w:webHidden/>
              </w:rPr>
              <w:t>5</w:t>
            </w:r>
            <w:r>
              <w:rPr>
                <w:webHidden/>
              </w:rPr>
              <w:fldChar w:fldCharType="end"/>
            </w:r>
          </w:hyperlink>
        </w:p>
        <w:p w14:paraId="12AF44CF" w14:textId="5897AD72"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149" w:history="1">
            <w:r w:rsidRPr="00BE7FF8">
              <w:rPr>
                <w:rStyle w:val="Hyperlink"/>
              </w:rPr>
              <w:t>2</w:t>
            </w:r>
            <w:r>
              <w:rPr>
                <w:rFonts w:asciiTheme="minorHAnsi" w:eastAsiaTheme="minorEastAsia" w:hAnsiTheme="minorHAnsi"/>
                <w:smallCaps w:val="0"/>
                <w:color w:val="auto"/>
                <w:kern w:val="2"/>
                <w:szCs w:val="24"/>
                <w:lang w:eastAsia="nl-BE"/>
                <w14:ligatures w14:val="standardContextual"/>
              </w:rPr>
              <w:tab/>
            </w:r>
            <w:r w:rsidRPr="00BE7FF8">
              <w:rPr>
                <w:rStyle w:val="Hyperlink"/>
              </w:rPr>
              <w:t>Een steunaanvraag indienen</w:t>
            </w:r>
            <w:r>
              <w:rPr>
                <w:webHidden/>
              </w:rPr>
              <w:tab/>
            </w:r>
            <w:r>
              <w:rPr>
                <w:webHidden/>
              </w:rPr>
              <w:fldChar w:fldCharType="begin"/>
            </w:r>
            <w:r>
              <w:rPr>
                <w:webHidden/>
              </w:rPr>
              <w:instrText xml:space="preserve"> PAGEREF _Toc176269149 \h </w:instrText>
            </w:r>
            <w:r>
              <w:rPr>
                <w:webHidden/>
              </w:rPr>
            </w:r>
            <w:r>
              <w:rPr>
                <w:webHidden/>
              </w:rPr>
              <w:fldChar w:fldCharType="separate"/>
            </w:r>
            <w:r>
              <w:rPr>
                <w:webHidden/>
              </w:rPr>
              <w:t>6</w:t>
            </w:r>
            <w:r>
              <w:rPr>
                <w:webHidden/>
              </w:rPr>
              <w:fldChar w:fldCharType="end"/>
            </w:r>
          </w:hyperlink>
        </w:p>
        <w:p w14:paraId="68EF6A93" w14:textId="4D2C6B3F"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50" w:history="1">
            <w:r w:rsidRPr="00BE7FF8">
              <w:rPr>
                <w:rStyle w:val="Hyperlink"/>
              </w:rPr>
              <w:t>2.1</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1: Type aanvraag kiezen</w:t>
            </w:r>
            <w:r>
              <w:rPr>
                <w:webHidden/>
              </w:rPr>
              <w:tab/>
            </w:r>
            <w:r>
              <w:rPr>
                <w:webHidden/>
              </w:rPr>
              <w:fldChar w:fldCharType="begin"/>
            </w:r>
            <w:r>
              <w:rPr>
                <w:webHidden/>
              </w:rPr>
              <w:instrText xml:space="preserve"> PAGEREF _Toc176269150 \h </w:instrText>
            </w:r>
            <w:r>
              <w:rPr>
                <w:webHidden/>
              </w:rPr>
            </w:r>
            <w:r>
              <w:rPr>
                <w:webHidden/>
              </w:rPr>
              <w:fldChar w:fldCharType="separate"/>
            </w:r>
            <w:r>
              <w:rPr>
                <w:webHidden/>
              </w:rPr>
              <w:t>7</w:t>
            </w:r>
            <w:r>
              <w:rPr>
                <w:webHidden/>
              </w:rPr>
              <w:fldChar w:fldCharType="end"/>
            </w:r>
          </w:hyperlink>
        </w:p>
        <w:p w14:paraId="43D87E24" w14:textId="64643482"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51" w:history="1">
            <w:r w:rsidRPr="00BE7FF8">
              <w:rPr>
                <w:rStyle w:val="Hyperlink"/>
              </w:rPr>
              <w:t>2.2</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2: Gegevens van de aanvrager</w:t>
            </w:r>
            <w:r>
              <w:rPr>
                <w:webHidden/>
              </w:rPr>
              <w:tab/>
            </w:r>
            <w:r>
              <w:rPr>
                <w:webHidden/>
              </w:rPr>
              <w:fldChar w:fldCharType="begin"/>
            </w:r>
            <w:r>
              <w:rPr>
                <w:webHidden/>
              </w:rPr>
              <w:instrText xml:space="preserve"> PAGEREF _Toc176269151 \h </w:instrText>
            </w:r>
            <w:r>
              <w:rPr>
                <w:webHidden/>
              </w:rPr>
            </w:r>
            <w:r>
              <w:rPr>
                <w:webHidden/>
              </w:rPr>
              <w:fldChar w:fldCharType="separate"/>
            </w:r>
            <w:r>
              <w:rPr>
                <w:webHidden/>
              </w:rPr>
              <w:t>8</w:t>
            </w:r>
            <w:r>
              <w:rPr>
                <w:webHidden/>
              </w:rPr>
              <w:fldChar w:fldCharType="end"/>
            </w:r>
          </w:hyperlink>
        </w:p>
        <w:p w14:paraId="636C04C4" w14:textId="4C331232"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52" w:history="1">
            <w:r w:rsidRPr="00BE7FF8">
              <w:rPr>
                <w:rStyle w:val="Hyperlink"/>
              </w:rPr>
              <w:t>2.3</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3: Gegevens van de contactpersoon</w:t>
            </w:r>
            <w:r>
              <w:rPr>
                <w:webHidden/>
              </w:rPr>
              <w:tab/>
            </w:r>
            <w:r>
              <w:rPr>
                <w:webHidden/>
              </w:rPr>
              <w:fldChar w:fldCharType="begin"/>
            </w:r>
            <w:r>
              <w:rPr>
                <w:webHidden/>
              </w:rPr>
              <w:instrText xml:space="preserve"> PAGEREF _Toc176269152 \h </w:instrText>
            </w:r>
            <w:r>
              <w:rPr>
                <w:webHidden/>
              </w:rPr>
            </w:r>
            <w:r>
              <w:rPr>
                <w:webHidden/>
              </w:rPr>
              <w:fldChar w:fldCharType="separate"/>
            </w:r>
            <w:r>
              <w:rPr>
                <w:webHidden/>
              </w:rPr>
              <w:t>9</w:t>
            </w:r>
            <w:r>
              <w:rPr>
                <w:webHidden/>
              </w:rPr>
              <w:fldChar w:fldCharType="end"/>
            </w:r>
          </w:hyperlink>
        </w:p>
        <w:p w14:paraId="41FFBD4D" w14:textId="2C330854"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53" w:history="1">
            <w:r w:rsidRPr="00BE7FF8">
              <w:rPr>
                <w:rStyle w:val="Hyperlink"/>
              </w:rPr>
              <w:t>2.4</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4: Algemene gegevens van het project</w:t>
            </w:r>
            <w:r>
              <w:rPr>
                <w:webHidden/>
              </w:rPr>
              <w:tab/>
            </w:r>
            <w:r>
              <w:rPr>
                <w:webHidden/>
              </w:rPr>
              <w:fldChar w:fldCharType="begin"/>
            </w:r>
            <w:r>
              <w:rPr>
                <w:webHidden/>
              </w:rPr>
              <w:instrText xml:space="preserve"> PAGEREF _Toc176269153 \h </w:instrText>
            </w:r>
            <w:r>
              <w:rPr>
                <w:webHidden/>
              </w:rPr>
            </w:r>
            <w:r>
              <w:rPr>
                <w:webHidden/>
              </w:rPr>
              <w:fldChar w:fldCharType="separate"/>
            </w:r>
            <w:r>
              <w:rPr>
                <w:webHidden/>
              </w:rPr>
              <w:t>10</w:t>
            </w:r>
            <w:r>
              <w:rPr>
                <w:webHidden/>
              </w:rPr>
              <w:fldChar w:fldCharType="end"/>
            </w:r>
          </w:hyperlink>
        </w:p>
        <w:p w14:paraId="0B0E149C" w14:textId="612E40A0"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54" w:history="1">
            <w:r w:rsidRPr="00BE7FF8">
              <w:rPr>
                <w:rStyle w:val="Hyperlink"/>
              </w:rPr>
              <w:t>2.5</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5: Technische gegevens van de installatie</w:t>
            </w:r>
            <w:r>
              <w:rPr>
                <w:webHidden/>
              </w:rPr>
              <w:tab/>
            </w:r>
            <w:r>
              <w:rPr>
                <w:webHidden/>
              </w:rPr>
              <w:fldChar w:fldCharType="begin"/>
            </w:r>
            <w:r>
              <w:rPr>
                <w:webHidden/>
              </w:rPr>
              <w:instrText xml:space="preserve"> PAGEREF _Toc176269154 \h </w:instrText>
            </w:r>
            <w:r>
              <w:rPr>
                <w:webHidden/>
              </w:rPr>
            </w:r>
            <w:r>
              <w:rPr>
                <w:webHidden/>
              </w:rPr>
              <w:fldChar w:fldCharType="separate"/>
            </w:r>
            <w:r>
              <w:rPr>
                <w:webHidden/>
              </w:rPr>
              <w:t>11</w:t>
            </w:r>
            <w:r>
              <w:rPr>
                <w:webHidden/>
              </w:rPr>
              <w:fldChar w:fldCharType="end"/>
            </w:r>
          </w:hyperlink>
        </w:p>
        <w:p w14:paraId="36394BC9" w14:textId="3FB38A53"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55" w:history="1">
            <w:r w:rsidRPr="00BE7FF8">
              <w:rPr>
                <w:rStyle w:val="Hyperlink"/>
              </w:rPr>
              <w:t>2.5.1</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voor alle productie-installaties van groene warmte</w:t>
            </w:r>
            <w:r>
              <w:rPr>
                <w:webHidden/>
              </w:rPr>
              <w:tab/>
            </w:r>
            <w:r>
              <w:rPr>
                <w:webHidden/>
              </w:rPr>
              <w:fldChar w:fldCharType="begin"/>
            </w:r>
            <w:r>
              <w:rPr>
                <w:webHidden/>
              </w:rPr>
              <w:instrText xml:space="preserve"> PAGEREF _Toc176269155 \h </w:instrText>
            </w:r>
            <w:r>
              <w:rPr>
                <w:webHidden/>
              </w:rPr>
            </w:r>
            <w:r>
              <w:rPr>
                <w:webHidden/>
              </w:rPr>
              <w:fldChar w:fldCharType="separate"/>
            </w:r>
            <w:r>
              <w:rPr>
                <w:webHidden/>
              </w:rPr>
              <w:t>13</w:t>
            </w:r>
            <w:r>
              <w:rPr>
                <w:webHidden/>
              </w:rPr>
              <w:fldChar w:fldCharType="end"/>
            </w:r>
          </w:hyperlink>
        </w:p>
        <w:p w14:paraId="4F1D30D1" w14:textId="3CE48BD6"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56" w:history="1">
            <w:r w:rsidRPr="00BE7FF8">
              <w:rPr>
                <w:rStyle w:val="Hyperlink"/>
              </w:rPr>
              <w:t>2.5.2</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Een project met groene warmte uit</w:t>
            </w:r>
            <w:r w:rsidRPr="00BE7FF8">
              <w:rPr>
                <w:rStyle w:val="Hyperlink"/>
                <w:i/>
                <w:iCs/>
              </w:rPr>
              <w:t xml:space="preserve"> biomassa</w:t>
            </w:r>
            <w:r>
              <w:rPr>
                <w:webHidden/>
              </w:rPr>
              <w:tab/>
            </w:r>
            <w:r>
              <w:rPr>
                <w:webHidden/>
              </w:rPr>
              <w:fldChar w:fldCharType="begin"/>
            </w:r>
            <w:r>
              <w:rPr>
                <w:webHidden/>
              </w:rPr>
              <w:instrText xml:space="preserve"> PAGEREF _Toc176269156 \h </w:instrText>
            </w:r>
            <w:r>
              <w:rPr>
                <w:webHidden/>
              </w:rPr>
            </w:r>
            <w:r>
              <w:rPr>
                <w:webHidden/>
              </w:rPr>
              <w:fldChar w:fldCharType="separate"/>
            </w:r>
            <w:r>
              <w:rPr>
                <w:webHidden/>
              </w:rPr>
              <w:t>15</w:t>
            </w:r>
            <w:r>
              <w:rPr>
                <w:webHidden/>
              </w:rPr>
              <w:fldChar w:fldCharType="end"/>
            </w:r>
          </w:hyperlink>
        </w:p>
        <w:p w14:paraId="2DE690C0" w14:textId="3D61887A"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57" w:history="1">
            <w:r w:rsidRPr="00BE7FF8">
              <w:rPr>
                <w:rStyle w:val="Hyperlink"/>
              </w:rPr>
              <w:t>2.5.3</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Een project met groene warmte uit</w:t>
            </w:r>
            <w:r w:rsidRPr="00BE7FF8">
              <w:rPr>
                <w:rStyle w:val="Hyperlink"/>
                <w:i/>
                <w:iCs/>
              </w:rPr>
              <w:t xml:space="preserve"> een grootschalige zonneboiler</w:t>
            </w:r>
            <w:r>
              <w:rPr>
                <w:webHidden/>
              </w:rPr>
              <w:tab/>
            </w:r>
            <w:r>
              <w:rPr>
                <w:webHidden/>
              </w:rPr>
              <w:fldChar w:fldCharType="begin"/>
            </w:r>
            <w:r>
              <w:rPr>
                <w:webHidden/>
              </w:rPr>
              <w:instrText xml:space="preserve"> PAGEREF _Toc176269157 \h </w:instrText>
            </w:r>
            <w:r>
              <w:rPr>
                <w:webHidden/>
              </w:rPr>
            </w:r>
            <w:r>
              <w:rPr>
                <w:webHidden/>
              </w:rPr>
              <w:fldChar w:fldCharType="separate"/>
            </w:r>
            <w:r>
              <w:rPr>
                <w:webHidden/>
              </w:rPr>
              <w:t>17</w:t>
            </w:r>
            <w:r>
              <w:rPr>
                <w:webHidden/>
              </w:rPr>
              <w:fldChar w:fldCharType="end"/>
            </w:r>
          </w:hyperlink>
        </w:p>
        <w:p w14:paraId="014BF2E4" w14:textId="2F6DE10F"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58" w:history="1">
            <w:r w:rsidRPr="00BE7FF8">
              <w:rPr>
                <w:rStyle w:val="Hyperlink"/>
              </w:rPr>
              <w:t>2.5.4</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Een project met groene warmte uit</w:t>
            </w:r>
            <w:r w:rsidRPr="00BE7FF8">
              <w:rPr>
                <w:rStyle w:val="Hyperlink"/>
                <w:i/>
                <w:iCs/>
              </w:rPr>
              <w:t xml:space="preserve"> geconcentreerd zonlicht (CST)</w:t>
            </w:r>
            <w:r>
              <w:rPr>
                <w:webHidden/>
              </w:rPr>
              <w:tab/>
            </w:r>
            <w:r>
              <w:rPr>
                <w:webHidden/>
              </w:rPr>
              <w:fldChar w:fldCharType="begin"/>
            </w:r>
            <w:r>
              <w:rPr>
                <w:webHidden/>
              </w:rPr>
              <w:instrText xml:space="preserve"> PAGEREF _Toc176269158 \h </w:instrText>
            </w:r>
            <w:r>
              <w:rPr>
                <w:webHidden/>
              </w:rPr>
            </w:r>
            <w:r>
              <w:rPr>
                <w:webHidden/>
              </w:rPr>
              <w:fldChar w:fldCharType="separate"/>
            </w:r>
            <w:r>
              <w:rPr>
                <w:webHidden/>
              </w:rPr>
              <w:t>17</w:t>
            </w:r>
            <w:r>
              <w:rPr>
                <w:webHidden/>
              </w:rPr>
              <w:fldChar w:fldCharType="end"/>
            </w:r>
          </w:hyperlink>
        </w:p>
        <w:p w14:paraId="59B1BFD6" w14:textId="0F76CAEE"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59" w:history="1">
            <w:r w:rsidRPr="00BE7FF8">
              <w:rPr>
                <w:rStyle w:val="Hyperlink"/>
              </w:rPr>
              <w:t>2.5.5</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Een project met groene warmte uit</w:t>
            </w:r>
            <w:r w:rsidRPr="00BE7FF8">
              <w:rPr>
                <w:rStyle w:val="Hyperlink"/>
                <w:i/>
                <w:iCs/>
              </w:rPr>
              <w:t xml:space="preserve"> een warmtepomp, of een groenwarmte-installatie die een warmtepomp bevat</w:t>
            </w:r>
            <w:r>
              <w:rPr>
                <w:webHidden/>
              </w:rPr>
              <w:tab/>
            </w:r>
            <w:r>
              <w:rPr>
                <w:webHidden/>
              </w:rPr>
              <w:fldChar w:fldCharType="begin"/>
            </w:r>
            <w:r>
              <w:rPr>
                <w:webHidden/>
              </w:rPr>
              <w:instrText xml:space="preserve"> PAGEREF _Toc176269159 \h </w:instrText>
            </w:r>
            <w:r>
              <w:rPr>
                <w:webHidden/>
              </w:rPr>
            </w:r>
            <w:r>
              <w:rPr>
                <w:webHidden/>
              </w:rPr>
              <w:fldChar w:fldCharType="separate"/>
            </w:r>
            <w:r>
              <w:rPr>
                <w:webHidden/>
              </w:rPr>
              <w:t>17</w:t>
            </w:r>
            <w:r>
              <w:rPr>
                <w:webHidden/>
              </w:rPr>
              <w:fldChar w:fldCharType="end"/>
            </w:r>
          </w:hyperlink>
        </w:p>
        <w:p w14:paraId="131958A0" w14:textId="0C65E708"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0" w:history="1">
            <w:r w:rsidRPr="00BE7FF8">
              <w:rPr>
                <w:rStyle w:val="Hyperlink"/>
              </w:rPr>
              <w:t>2.5.6</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een installatie: voor alle projecten met de benutting van restwarmte</w:t>
            </w:r>
            <w:r>
              <w:rPr>
                <w:webHidden/>
              </w:rPr>
              <w:tab/>
            </w:r>
            <w:r>
              <w:rPr>
                <w:webHidden/>
              </w:rPr>
              <w:fldChar w:fldCharType="begin"/>
            </w:r>
            <w:r>
              <w:rPr>
                <w:webHidden/>
              </w:rPr>
              <w:instrText xml:space="preserve"> PAGEREF _Toc176269160 \h </w:instrText>
            </w:r>
            <w:r>
              <w:rPr>
                <w:webHidden/>
              </w:rPr>
            </w:r>
            <w:r>
              <w:rPr>
                <w:webHidden/>
              </w:rPr>
              <w:fldChar w:fldCharType="separate"/>
            </w:r>
            <w:r>
              <w:rPr>
                <w:webHidden/>
              </w:rPr>
              <w:t>18</w:t>
            </w:r>
            <w:r>
              <w:rPr>
                <w:webHidden/>
              </w:rPr>
              <w:fldChar w:fldCharType="end"/>
            </w:r>
          </w:hyperlink>
        </w:p>
        <w:p w14:paraId="4E69B5EF" w14:textId="18D3495D"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1" w:history="1">
            <w:r w:rsidRPr="00BE7FF8">
              <w:rPr>
                <w:rStyle w:val="Hyperlink"/>
              </w:rPr>
              <w:t>2.5.7</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een installatie: Een project met restwarmte dat opgewaardeerd wordt door</w:t>
            </w:r>
            <w:r w:rsidRPr="00BE7FF8">
              <w:rPr>
                <w:rStyle w:val="Hyperlink"/>
                <w:i/>
                <w:iCs/>
              </w:rPr>
              <w:t xml:space="preserve"> een warmtepomp</w:t>
            </w:r>
            <w:r>
              <w:rPr>
                <w:webHidden/>
              </w:rPr>
              <w:tab/>
            </w:r>
            <w:r>
              <w:rPr>
                <w:webHidden/>
              </w:rPr>
              <w:fldChar w:fldCharType="begin"/>
            </w:r>
            <w:r>
              <w:rPr>
                <w:webHidden/>
              </w:rPr>
              <w:instrText xml:space="preserve"> PAGEREF _Toc176269161 \h </w:instrText>
            </w:r>
            <w:r>
              <w:rPr>
                <w:webHidden/>
              </w:rPr>
            </w:r>
            <w:r>
              <w:rPr>
                <w:webHidden/>
              </w:rPr>
              <w:fldChar w:fldCharType="separate"/>
            </w:r>
            <w:r>
              <w:rPr>
                <w:webHidden/>
              </w:rPr>
              <w:t>21</w:t>
            </w:r>
            <w:r>
              <w:rPr>
                <w:webHidden/>
              </w:rPr>
              <w:fldChar w:fldCharType="end"/>
            </w:r>
          </w:hyperlink>
        </w:p>
        <w:p w14:paraId="48757A6D" w14:textId="7E890252"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2" w:history="1">
            <w:r w:rsidRPr="00BE7FF8">
              <w:rPr>
                <w:rStyle w:val="Hyperlink"/>
              </w:rPr>
              <w:t>2.5.8</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de installatie: voor alle energie-efficiënte stadsverwarming of -koeling (warmtenetten)</w:t>
            </w:r>
            <w:r>
              <w:rPr>
                <w:webHidden/>
              </w:rPr>
              <w:tab/>
            </w:r>
            <w:r>
              <w:rPr>
                <w:webHidden/>
              </w:rPr>
              <w:fldChar w:fldCharType="begin"/>
            </w:r>
            <w:r>
              <w:rPr>
                <w:webHidden/>
              </w:rPr>
              <w:instrText xml:space="preserve"> PAGEREF _Toc176269162 \h </w:instrText>
            </w:r>
            <w:r>
              <w:rPr>
                <w:webHidden/>
              </w:rPr>
            </w:r>
            <w:r>
              <w:rPr>
                <w:webHidden/>
              </w:rPr>
              <w:fldChar w:fldCharType="separate"/>
            </w:r>
            <w:r>
              <w:rPr>
                <w:webHidden/>
              </w:rPr>
              <w:t>22</w:t>
            </w:r>
            <w:r>
              <w:rPr>
                <w:webHidden/>
              </w:rPr>
              <w:fldChar w:fldCharType="end"/>
            </w:r>
          </w:hyperlink>
        </w:p>
        <w:p w14:paraId="5DE670F3" w14:textId="3C822018"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3" w:history="1">
            <w:r w:rsidRPr="00BE7FF8">
              <w:rPr>
                <w:rStyle w:val="Hyperlink"/>
              </w:rPr>
              <w:t>2.5.9</w:t>
            </w:r>
            <w:r>
              <w:rPr>
                <w:rFonts w:asciiTheme="minorHAnsi" w:eastAsiaTheme="minorEastAsia" w:hAnsiTheme="minorHAnsi"/>
                <w:color w:val="auto"/>
                <w:kern w:val="2"/>
                <w:sz w:val="24"/>
                <w:szCs w:val="24"/>
                <w:lang w:eastAsia="nl-BE"/>
                <w14:ligatures w14:val="standardContextual"/>
              </w:rPr>
              <w:tab/>
            </w:r>
            <w:r w:rsidRPr="00BE7FF8">
              <w:rPr>
                <w:rStyle w:val="Hyperlink"/>
              </w:rPr>
              <w:t>Technische gegevens van een installatie: Een project met een LT-</w:t>
            </w:r>
            <w:r w:rsidRPr="00BE7FF8">
              <w:rPr>
                <w:rStyle w:val="Hyperlink"/>
                <w:rFonts w:eastAsia="Segoe UI"/>
              </w:rPr>
              <w:t>energie-efficiënte stadsverwarming</w:t>
            </w:r>
            <w:r w:rsidRPr="00BE7FF8">
              <w:rPr>
                <w:rStyle w:val="Hyperlink"/>
              </w:rPr>
              <w:t xml:space="preserve"> met </w:t>
            </w:r>
            <w:r w:rsidRPr="00BE7FF8">
              <w:rPr>
                <w:rStyle w:val="Hyperlink"/>
                <w:i/>
                <w:iCs/>
              </w:rPr>
              <w:t>warmtepompen</w:t>
            </w:r>
            <w:r>
              <w:rPr>
                <w:webHidden/>
              </w:rPr>
              <w:tab/>
            </w:r>
            <w:r>
              <w:rPr>
                <w:webHidden/>
              </w:rPr>
              <w:fldChar w:fldCharType="begin"/>
            </w:r>
            <w:r>
              <w:rPr>
                <w:webHidden/>
              </w:rPr>
              <w:instrText xml:space="preserve"> PAGEREF _Toc176269163 \h </w:instrText>
            </w:r>
            <w:r>
              <w:rPr>
                <w:webHidden/>
              </w:rPr>
            </w:r>
            <w:r>
              <w:rPr>
                <w:webHidden/>
              </w:rPr>
              <w:fldChar w:fldCharType="separate"/>
            </w:r>
            <w:r>
              <w:rPr>
                <w:webHidden/>
              </w:rPr>
              <w:t>26</w:t>
            </w:r>
            <w:r>
              <w:rPr>
                <w:webHidden/>
              </w:rPr>
              <w:fldChar w:fldCharType="end"/>
            </w:r>
          </w:hyperlink>
        </w:p>
        <w:p w14:paraId="6C8813CF" w14:textId="35CBEC5E"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64" w:history="1">
            <w:r w:rsidRPr="00BE7FF8">
              <w:rPr>
                <w:rStyle w:val="Hyperlink"/>
              </w:rPr>
              <w:t>2.6</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6: Andere steunmaatregelen</w:t>
            </w:r>
            <w:r>
              <w:rPr>
                <w:webHidden/>
              </w:rPr>
              <w:tab/>
            </w:r>
            <w:r>
              <w:rPr>
                <w:webHidden/>
              </w:rPr>
              <w:fldChar w:fldCharType="begin"/>
            </w:r>
            <w:r>
              <w:rPr>
                <w:webHidden/>
              </w:rPr>
              <w:instrText xml:space="preserve"> PAGEREF _Toc176269164 \h </w:instrText>
            </w:r>
            <w:r>
              <w:rPr>
                <w:webHidden/>
              </w:rPr>
            </w:r>
            <w:r>
              <w:rPr>
                <w:webHidden/>
              </w:rPr>
              <w:fldChar w:fldCharType="separate"/>
            </w:r>
            <w:r>
              <w:rPr>
                <w:webHidden/>
              </w:rPr>
              <w:t>27</w:t>
            </w:r>
            <w:r>
              <w:rPr>
                <w:webHidden/>
              </w:rPr>
              <w:fldChar w:fldCharType="end"/>
            </w:r>
          </w:hyperlink>
        </w:p>
        <w:p w14:paraId="3B6CDDDE" w14:textId="2AB02DA1"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65" w:history="1">
            <w:r w:rsidRPr="00BE7FF8">
              <w:rPr>
                <w:rStyle w:val="Hyperlink"/>
              </w:rPr>
              <w:t>2.7</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7: Financiële gegevens van het project</w:t>
            </w:r>
            <w:r>
              <w:rPr>
                <w:webHidden/>
              </w:rPr>
              <w:tab/>
            </w:r>
            <w:r>
              <w:rPr>
                <w:webHidden/>
              </w:rPr>
              <w:fldChar w:fldCharType="begin"/>
            </w:r>
            <w:r>
              <w:rPr>
                <w:webHidden/>
              </w:rPr>
              <w:instrText xml:space="preserve"> PAGEREF _Toc176269165 \h </w:instrText>
            </w:r>
            <w:r>
              <w:rPr>
                <w:webHidden/>
              </w:rPr>
            </w:r>
            <w:r>
              <w:rPr>
                <w:webHidden/>
              </w:rPr>
              <w:fldChar w:fldCharType="separate"/>
            </w:r>
            <w:r>
              <w:rPr>
                <w:webHidden/>
              </w:rPr>
              <w:t>28</w:t>
            </w:r>
            <w:r>
              <w:rPr>
                <w:webHidden/>
              </w:rPr>
              <w:fldChar w:fldCharType="end"/>
            </w:r>
          </w:hyperlink>
        </w:p>
        <w:p w14:paraId="5A885641" w14:textId="4B6BB6D8"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6" w:history="1">
            <w:r w:rsidRPr="00BE7FF8">
              <w:rPr>
                <w:rStyle w:val="Hyperlink"/>
              </w:rPr>
              <w:t>2.7.1</w:t>
            </w:r>
            <w:r>
              <w:rPr>
                <w:rFonts w:asciiTheme="minorHAnsi" w:eastAsiaTheme="minorEastAsia" w:hAnsiTheme="minorHAnsi"/>
                <w:color w:val="auto"/>
                <w:kern w:val="2"/>
                <w:sz w:val="24"/>
                <w:szCs w:val="24"/>
                <w:lang w:eastAsia="nl-BE"/>
                <w14:ligatures w14:val="standardContextual"/>
              </w:rPr>
              <w:tab/>
            </w:r>
            <w:r w:rsidRPr="00BE7FF8">
              <w:rPr>
                <w:rStyle w:val="Hyperlink"/>
              </w:rPr>
              <w:t>Financiële gegevens van het project: Welke investeringskosten kunnen opgegeven worden?</w:t>
            </w:r>
            <w:r>
              <w:rPr>
                <w:webHidden/>
              </w:rPr>
              <w:tab/>
            </w:r>
            <w:r>
              <w:rPr>
                <w:webHidden/>
              </w:rPr>
              <w:fldChar w:fldCharType="begin"/>
            </w:r>
            <w:r>
              <w:rPr>
                <w:webHidden/>
              </w:rPr>
              <w:instrText xml:space="preserve"> PAGEREF _Toc176269166 \h </w:instrText>
            </w:r>
            <w:r>
              <w:rPr>
                <w:webHidden/>
              </w:rPr>
            </w:r>
            <w:r>
              <w:rPr>
                <w:webHidden/>
              </w:rPr>
              <w:fldChar w:fldCharType="separate"/>
            </w:r>
            <w:r>
              <w:rPr>
                <w:webHidden/>
              </w:rPr>
              <w:t>29</w:t>
            </w:r>
            <w:r>
              <w:rPr>
                <w:webHidden/>
              </w:rPr>
              <w:fldChar w:fldCharType="end"/>
            </w:r>
          </w:hyperlink>
        </w:p>
        <w:p w14:paraId="3B61D5D4" w14:textId="5BE223ED"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7" w:history="1">
            <w:r w:rsidRPr="00BE7FF8">
              <w:rPr>
                <w:rStyle w:val="Hyperlink"/>
              </w:rPr>
              <w:t>2.7.2</w:t>
            </w:r>
            <w:r>
              <w:rPr>
                <w:rFonts w:asciiTheme="minorHAnsi" w:eastAsiaTheme="minorEastAsia" w:hAnsiTheme="minorHAnsi"/>
                <w:color w:val="auto"/>
                <w:kern w:val="2"/>
                <w:sz w:val="24"/>
                <w:szCs w:val="24"/>
                <w:lang w:eastAsia="nl-BE"/>
                <w14:ligatures w14:val="standardContextual"/>
              </w:rPr>
              <w:tab/>
            </w:r>
            <w:r w:rsidRPr="00BE7FF8">
              <w:rPr>
                <w:rStyle w:val="Hyperlink"/>
              </w:rPr>
              <w:t>Financiële gegevens van het project: Wanneer mogen de investeringen gemaakt worden?</w:t>
            </w:r>
            <w:r>
              <w:rPr>
                <w:webHidden/>
              </w:rPr>
              <w:tab/>
            </w:r>
            <w:r>
              <w:rPr>
                <w:webHidden/>
              </w:rPr>
              <w:fldChar w:fldCharType="begin"/>
            </w:r>
            <w:r>
              <w:rPr>
                <w:webHidden/>
              </w:rPr>
              <w:instrText xml:space="preserve"> PAGEREF _Toc176269167 \h </w:instrText>
            </w:r>
            <w:r>
              <w:rPr>
                <w:webHidden/>
              </w:rPr>
            </w:r>
            <w:r>
              <w:rPr>
                <w:webHidden/>
              </w:rPr>
              <w:fldChar w:fldCharType="separate"/>
            </w:r>
            <w:r>
              <w:rPr>
                <w:webHidden/>
              </w:rPr>
              <w:t>29</w:t>
            </w:r>
            <w:r>
              <w:rPr>
                <w:webHidden/>
              </w:rPr>
              <w:fldChar w:fldCharType="end"/>
            </w:r>
          </w:hyperlink>
        </w:p>
        <w:p w14:paraId="3354F42B" w14:textId="63B9206E"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8" w:history="1">
            <w:r w:rsidRPr="00BE7FF8">
              <w:rPr>
                <w:rStyle w:val="Hyperlink"/>
              </w:rPr>
              <w:t>2.7.3</w:t>
            </w:r>
            <w:r>
              <w:rPr>
                <w:rFonts w:asciiTheme="minorHAnsi" w:eastAsiaTheme="minorEastAsia" w:hAnsiTheme="minorHAnsi"/>
                <w:color w:val="auto"/>
                <w:kern w:val="2"/>
                <w:sz w:val="24"/>
                <w:szCs w:val="24"/>
                <w:lang w:eastAsia="nl-BE"/>
                <w14:ligatures w14:val="standardContextual"/>
              </w:rPr>
              <w:tab/>
            </w:r>
            <w:r w:rsidRPr="00BE7FF8">
              <w:rPr>
                <w:rStyle w:val="Hyperlink"/>
              </w:rPr>
              <w:t>Financiële gegevens van het project: Investeringskosten en steunbedrag van de volledige installatie</w:t>
            </w:r>
            <w:r>
              <w:rPr>
                <w:webHidden/>
              </w:rPr>
              <w:tab/>
            </w:r>
            <w:r>
              <w:rPr>
                <w:webHidden/>
              </w:rPr>
              <w:fldChar w:fldCharType="begin"/>
            </w:r>
            <w:r>
              <w:rPr>
                <w:webHidden/>
              </w:rPr>
              <w:instrText xml:space="preserve"> PAGEREF _Toc176269168 \h </w:instrText>
            </w:r>
            <w:r>
              <w:rPr>
                <w:webHidden/>
              </w:rPr>
            </w:r>
            <w:r>
              <w:rPr>
                <w:webHidden/>
              </w:rPr>
              <w:fldChar w:fldCharType="separate"/>
            </w:r>
            <w:r>
              <w:rPr>
                <w:webHidden/>
              </w:rPr>
              <w:t>30</w:t>
            </w:r>
            <w:r>
              <w:rPr>
                <w:webHidden/>
              </w:rPr>
              <w:fldChar w:fldCharType="end"/>
            </w:r>
          </w:hyperlink>
        </w:p>
        <w:p w14:paraId="5D27DA67" w14:textId="7331F658"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69" w:history="1">
            <w:r w:rsidRPr="00BE7FF8">
              <w:rPr>
                <w:rStyle w:val="Hyperlink"/>
              </w:rPr>
              <w:t>2.7.4</w:t>
            </w:r>
            <w:r>
              <w:rPr>
                <w:rFonts w:asciiTheme="minorHAnsi" w:eastAsiaTheme="minorEastAsia" w:hAnsiTheme="minorHAnsi"/>
                <w:color w:val="auto"/>
                <w:kern w:val="2"/>
                <w:sz w:val="24"/>
                <w:szCs w:val="24"/>
                <w:lang w:eastAsia="nl-BE"/>
                <w14:ligatures w14:val="standardContextual"/>
              </w:rPr>
              <w:tab/>
            </w:r>
            <w:r w:rsidRPr="00BE7FF8">
              <w:rPr>
                <w:rStyle w:val="Hyperlink"/>
              </w:rPr>
              <w:t>Berekening steunbedrag voor restwarmte projecten: De referentie-installatie voor het project</w:t>
            </w:r>
            <w:r>
              <w:rPr>
                <w:webHidden/>
              </w:rPr>
              <w:tab/>
            </w:r>
            <w:r>
              <w:rPr>
                <w:webHidden/>
              </w:rPr>
              <w:fldChar w:fldCharType="begin"/>
            </w:r>
            <w:r>
              <w:rPr>
                <w:webHidden/>
              </w:rPr>
              <w:instrText xml:space="preserve"> PAGEREF _Toc176269169 \h </w:instrText>
            </w:r>
            <w:r>
              <w:rPr>
                <w:webHidden/>
              </w:rPr>
            </w:r>
            <w:r>
              <w:rPr>
                <w:webHidden/>
              </w:rPr>
              <w:fldChar w:fldCharType="separate"/>
            </w:r>
            <w:r>
              <w:rPr>
                <w:webHidden/>
              </w:rPr>
              <w:t>31</w:t>
            </w:r>
            <w:r>
              <w:rPr>
                <w:webHidden/>
              </w:rPr>
              <w:fldChar w:fldCharType="end"/>
            </w:r>
          </w:hyperlink>
        </w:p>
        <w:p w14:paraId="5CF297E1" w14:textId="4E1DC8DE"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70" w:history="1">
            <w:r w:rsidRPr="00BE7FF8">
              <w:rPr>
                <w:rStyle w:val="Hyperlink"/>
              </w:rPr>
              <w:t>2.7.5</w:t>
            </w:r>
            <w:r>
              <w:rPr>
                <w:rFonts w:asciiTheme="minorHAnsi" w:eastAsiaTheme="minorEastAsia" w:hAnsiTheme="minorHAnsi"/>
                <w:color w:val="auto"/>
                <w:kern w:val="2"/>
                <w:sz w:val="24"/>
                <w:szCs w:val="24"/>
                <w:lang w:eastAsia="nl-BE"/>
                <w14:ligatures w14:val="standardContextual"/>
              </w:rPr>
              <w:tab/>
            </w:r>
            <w:r w:rsidRPr="00BE7FF8">
              <w:rPr>
                <w:rStyle w:val="Hyperlink"/>
              </w:rPr>
              <w:t>Berekening steunbedrag: De in aanmerking komende kosten van het project</w:t>
            </w:r>
            <w:r>
              <w:rPr>
                <w:webHidden/>
              </w:rPr>
              <w:tab/>
            </w:r>
            <w:r>
              <w:rPr>
                <w:webHidden/>
              </w:rPr>
              <w:fldChar w:fldCharType="begin"/>
            </w:r>
            <w:r>
              <w:rPr>
                <w:webHidden/>
              </w:rPr>
              <w:instrText xml:space="preserve"> PAGEREF _Toc176269170 \h </w:instrText>
            </w:r>
            <w:r>
              <w:rPr>
                <w:webHidden/>
              </w:rPr>
            </w:r>
            <w:r>
              <w:rPr>
                <w:webHidden/>
              </w:rPr>
              <w:fldChar w:fldCharType="separate"/>
            </w:r>
            <w:r>
              <w:rPr>
                <w:webHidden/>
              </w:rPr>
              <w:t>31</w:t>
            </w:r>
            <w:r>
              <w:rPr>
                <w:webHidden/>
              </w:rPr>
              <w:fldChar w:fldCharType="end"/>
            </w:r>
          </w:hyperlink>
        </w:p>
        <w:p w14:paraId="61B9733F" w14:textId="7681BE3E"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71" w:history="1">
            <w:r w:rsidRPr="00BE7FF8">
              <w:rPr>
                <w:rStyle w:val="Hyperlink"/>
              </w:rPr>
              <w:t>2.7.6</w:t>
            </w:r>
            <w:r>
              <w:rPr>
                <w:rFonts w:asciiTheme="minorHAnsi" w:eastAsiaTheme="minorEastAsia" w:hAnsiTheme="minorHAnsi"/>
                <w:color w:val="auto"/>
                <w:kern w:val="2"/>
                <w:sz w:val="24"/>
                <w:szCs w:val="24"/>
                <w:lang w:eastAsia="nl-BE"/>
                <w14:ligatures w14:val="standardContextual"/>
              </w:rPr>
              <w:tab/>
            </w:r>
            <w:r w:rsidRPr="00BE7FF8">
              <w:rPr>
                <w:rStyle w:val="Hyperlink"/>
              </w:rPr>
              <w:t>Berekening steunbedrag: Het maximaal steunpercentage en steunbedrag</w:t>
            </w:r>
            <w:r>
              <w:rPr>
                <w:webHidden/>
              </w:rPr>
              <w:tab/>
            </w:r>
            <w:r>
              <w:rPr>
                <w:webHidden/>
              </w:rPr>
              <w:fldChar w:fldCharType="begin"/>
            </w:r>
            <w:r>
              <w:rPr>
                <w:webHidden/>
              </w:rPr>
              <w:instrText xml:space="preserve"> PAGEREF _Toc176269171 \h </w:instrText>
            </w:r>
            <w:r>
              <w:rPr>
                <w:webHidden/>
              </w:rPr>
            </w:r>
            <w:r>
              <w:rPr>
                <w:webHidden/>
              </w:rPr>
              <w:fldChar w:fldCharType="separate"/>
            </w:r>
            <w:r>
              <w:rPr>
                <w:webHidden/>
              </w:rPr>
              <w:t>31</w:t>
            </w:r>
            <w:r>
              <w:rPr>
                <w:webHidden/>
              </w:rPr>
              <w:fldChar w:fldCharType="end"/>
            </w:r>
          </w:hyperlink>
        </w:p>
        <w:p w14:paraId="22870FEE" w14:textId="6C4CA4B4"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72" w:history="1">
            <w:r w:rsidRPr="00BE7FF8">
              <w:rPr>
                <w:rStyle w:val="Hyperlink"/>
              </w:rPr>
              <w:t>2.7.7</w:t>
            </w:r>
            <w:r>
              <w:rPr>
                <w:rFonts w:asciiTheme="minorHAnsi" w:eastAsiaTheme="minorEastAsia" w:hAnsiTheme="minorHAnsi"/>
                <w:color w:val="auto"/>
                <w:kern w:val="2"/>
                <w:sz w:val="24"/>
                <w:szCs w:val="24"/>
                <w:lang w:eastAsia="nl-BE"/>
                <w14:ligatures w14:val="standardContextual"/>
              </w:rPr>
              <w:tab/>
            </w:r>
            <w:r w:rsidRPr="00BE7FF8">
              <w:rPr>
                <w:rStyle w:val="Hyperlink"/>
              </w:rPr>
              <w:t>Financiële gegevens van het project: Rendementsverwachting van de investering</w:t>
            </w:r>
            <w:r>
              <w:rPr>
                <w:webHidden/>
              </w:rPr>
              <w:tab/>
            </w:r>
            <w:r>
              <w:rPr>
                <w:webHidden/>
              </w:rPr>
              <w:fldChar w:fldCharType="begin"/>
            </w:r>
            <w:r>
              <w:rPr>
                <w:webHidden/>
              </w:rPr>
              <w:instrText xml:space="preserve"> PAGEREF _Toc176269172 \h </w:instrText>
            </w:r>
            <w:r>
              <w:rPr>
                <w:webHidden/>
              </w:rPr>
            </w:r>
            <w:r>
              <w:rPr>
                <w:webHidden/>
              </w:rPr>
              <w:fldChar w:fldCharType="separate"/>
            </w:r>
            <w:r>
              <w:rPr>
                <w:webHidden/>
              </w:rPr>
              <w:t>33</w:t>
            </w:r>
            <w:r>
              <w:rPr>
                <w:webHidden/>
              </w:rPr>
              <w:fldChar w:fldCharType="end"/>
            </w:r>
          </w:hyperlink>
        </w:p>
        <w:p w14:paraId="327AE159" w14:textId="50F5A04B"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73" w:history="1">
            <w:r w:rsidRPr="00BE7FF8">
              <w:rPr>
                <w:rStyle w:val="Hyperlink"/>
              </w:rPr>
              <w:t>2.8</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8: Verklaring op eer ‘geen onderneming in moeilijkheden’</w:t>
            </w:r>
            <w:r>
              <w:rPr>
                <w:webHidden/>
              </w:rPr>
              <w:tab/>
            </w:r>
            <w:r>
              <w:rPr>
                <w:webHidden/>
              </w:rPr>
              <w:fldChar w:fldCharType="begin"/>
            </w:r>
            <w:r>
              <w:rPr>
                <w:webHidden/>
              </w:rPr>
              <w:instrText xml:space="preserve"> PAGEREF _Toc176269173 \h </w:instrText>
            </w:r>
            <w:r>
              <w:rPr>
                <w:webHidden/>
              </w:rPr>
            </w:r>
            <w:r>
              <w:rPr>
                <w:webHidden/>
              </w:rPr>
              <w:fldChar w:fldCharType="separate"/>
            </w:r>
            <w:r>
              <w:rPr>
                <w:webHidden/>
              </w:rPr>
              <w:t>34</w:t>
            </w:r>
            <w:r>
              <w:rPr>
                <w:webHidden/>
              </w:rPr>
              <w:fldChar w:fldCharType="end"/>
            </w:r>
          </w:hyperlink>
        </w:p>
        <w:p w14:paraId="2F23DC8A" w14:textId="1CB65A5F"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74" w:history="1">
            <w:r w:rsidRPr="00BE7FF8">
              <w:rPr>
                <w:rStyle w:val="Hyperlink"/>
              </w:rPr>
              <w:t>2.9</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9: DNSH-analyse</w:t>
            </w:r>
            <w:r>
              <w:rPr>
                <w:webHidden/>
              </w:rPr>
              <w:tab/>
            </w:r>
            <w:r>
              <w:rPr>
                <w:webHidden/>
              </w:rPr>
              <w:fldChar w:fldCharType="begin"/>
            </w:r>
            <w:r>
              <w:rPr>
                <w:webHidden/>
              </w:rPr>
              <w:instrText xml:space="preserve"> PAGEREF _Toc176269174 \h </w:instrText>
            </w:r>
            <w:r>
              <w:rPr>
                <w:webHidden/>
              </w:rPr>
            </w:r>
            <w:r>
              <w:rPr>
                <w:webHidden/>
              </w:rPr>
              <w:fldChar w:fldCharType="separate"/>
            </w:r>
            <w:r>
              <w:rPr>
                <w:webHidden/>
              </w:rPr>
              <w:t>34</w:t>
            </w:r>
            <w:r>
              <w:rPr>
                <w:webHidden/>
              </w:rPr>
              <w:fldChar w:fldCharType="end"/>
            </w:r>
          </w:hyperlink>
        </w:p>
        <w:p w14:paraId="0DD05F5F" w14:textId="063A5373"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75" w:history="1">
            <w:r w:rsidRPr="00BE7FF8">
              <w:rPr>
                <w:rStyle w:val="Hyperlink"/>
              </w:rPr>
              <w:t>2.10</w:t>
            </w:r>
            <w:r>
              <w:rPr>
                <w:rFonts w:asciiTheme="minorHAnsi" w:eastAsiaTheme="minorEastAsia" w:hAnsiTheme="minorHAnsi"/>
                <w:color w:val="auto"/>
                <w:kern w:val="2"/>
                <w:sz w:val="24"/>
                <w:szCs w:val="24"/>
                <w:lang w:eastAsia="nl-BE"/>
                <w14:ligatures w14:val="standardContextual"/>
              </w:rPr>
              <w:tab/>
            </w:r>
            <w:r w:rsidRPr="00BE7FF8">
              <w:rPr>
                <w:rStyle w:val="Hyperlink"/>
              </w:rPr>
              <w:t>AANVRAAGFORMULIER STAP 10: De rangschikking van de steunaanvragen</w:t>
            </w:r>
            <w:r>
              <w:rPr>
                <w:webHidden/>
              </w:rPr>
              <w:tab/>
            </w:r>
            <w:r>
              <w:rPr>
                <w:webHidden/>
              </w:rPr>
              <w:fldChar w:fldCharType="begin"/>
            </w:r>
            <w:r>
              <w:rPr>
                <w:webHidden/>
              </w:rPr>
              <w:instrText xml:space="preserve"> PAGEREF _Toc176269175 \h </w:instrText>
            </w:r>
            <w:r>
              <w:rPr>
                <w:webHidden/>
              </w:rPr>
            </w:r>
            <w:r>
              <w:rPr>
                <w:webHidden/>
              </w:rPr>
              <w:fldChar w:fldCharType="separate"/>
            </w:r>
            <w:r>
              <w:rPr>
                <w:webHidden/>
              </w:rPr>
              <w:t>35</w:t>
            </w:r>
            <w:r>
              <w:rPr>
                <w:webHidden/>
              </w:rPr>
              <w:fldChar w:fldCharType="end"/>
            </w:r>
          </w:hyperlink>
        </w:p>
        <w:p w14:paraId="0DE76CB2" w14:textId="64272379"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76" w:history="1">
            <w:r w:rsidRPr="00BE7FF8">
              <w:rPr>
                <w:rStyle w:val="Hyperlink"/>
              </w:rPr>
              <w:t>2.10.1</w:t>
            </w:r>
            <w:r>
              <w:rPr>
                <w:rFonts w:asciiTheme="minorHAnsi" w:eastAsiaTheme="minorEastAsia" w:hAnsiTheme="minorHAnsi"/>
                <w:color w:val="auto"/>
                <w:kern w:val="2"/>
                <w:sz w:val="24"/>
                <w:szCs w:val="24"/>
                <w:lang w:eastAsia="nl-BE"/>
                <w14:ligatures w14:val="standardContextual"/>
              </w:rPr>
              <w:tab/>
            </w:r>
            <w:r w:rsidRPr="00BE7FF8">
              <w:rPr>
                <w:rStyle w:val="Hyperlink"/>
              </w:rPr>
              <w:t>De rangschikking: Berekening van de kostenefficiëntie</w:t>
            </w:r>
            <w:r>
              <w:rPr>
                <w:webHidden/>
              </w:rPr>
              <w:tab/>
            </w:r>
            <w:r>
              <w:rPr>
                <w:webHidden/>
              </w:rPr>
              <w:fldChar w:fldCharType="begin"/>
            </w:r>
            <w:r>
              <w:rPr>
                <w:webHidden/>
              </w:rPr>
              <w:instrText xml:space="preserve"> PAGEREF _Toc176269176 \h </w:instrText>
            </w:r>
            <w:r>
              <w:rPr>
                <w:webHidden/>
              </w:rPr>
            </w:r>
            <w:r>
              <w:rPr>
                <w:webHidden/>
              </w:rPr>
              <w:fldChar w:fldCharType="separate"/>
            </w:r>
            <w:r>
              <w:rPr>
                <w:webHidden/>
              </w:rPr>
              <w:t>35</w:t>
            </w:r>
            <w:r>
              <w:rPr>
                <w:webHidden/>
              </w:rPr>
              <w:fldChar w:fldCharType="end"/>
            </w:r>
          </w:hyperlink>
        </w:p>
        <w:p w14:paraId="0241B073" w14:textId="6C4010D1"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77" w:history="1">
            <w:r w:rsidRPr="00BE7FF8">
              <w:rPr>
                <w:rStyle w:val="Hyperlink"/>
              </w:rPr>
              <w:t>2.10.2</w:t>
            </w:r>
            <w:r>
              <w:rPr>
                <w:rFonts w:asciiTheme="minorHAnsi" w:eastAsiaTheme="minorEastAsia" w:hAnsiTheme="minorHAnsi"/>
                <w:color w:val="auto"/>
                <w:kern w:val="2"/>
                <w:sz w:val="24"/>
                <w:szCs w:val="24"/>
                <w:lang w:eastAsia="nl-BE"/>
                <w14:ligatures w14:val="standardContextual"/>
              </w:rPr>
              <w:tab/>
            </w:r>
            <w:r w:rsidRPr="00BE7FF8">
              <w:rPr>
                <w:rStyle w:val="Hyperlink"/>
              </w:rPr>
              <w:t>De rangschikking: Berekening van de CO</w:t>
            </w:r>
            <w:r w:rsidRPr="00BE7FF8">
              <w:rPr>
                <w:rStyle w:val="Hyperlink"/>
                <w:vertAlign w:val="subscript"/>
              </w:rPr>
              <w:t>2</w:t>
            </w:r>
            <w:r w:rsidRPr="00BE7FF8">
              <w:rPr>
                <w:rStyle w:val="Hyperlink"/>
              </w:rPr>
              <w:t>-besparing</w:t>
            </w:r>
            <w:r>
              <w:rPr>
                <w:webHidden/>
              </w:rPr>
              <w:tab/>
            </w:r>
            <w:r>
              <w:rPr>
                <w:webHidden/>
              </w:rPr>
              <w:fldChar w:fldCharType="begin"/>
            </w:r>
            <w:r>
              <w:rPr>
                <w:webHidden/>
              </w:rPr>
              <w:instrText xml:space="preserve"> PAGEREF _Toc176269177 \h </w:instrText>
            </w:r>
            <w:r>
              <w:rPr>
                <w:webHidden/>
              </w:rPr>
            </w:r>
            <w:r>
              <w:rPr>
                <w:webHidden/>
              </w:rPr>
              <w:fldChar w:fldCharType="separate"/>
            </w:r>
            <w:r>
              <w:rPr>
                <w:webHidden/>
              </w:rPr>
              <w:t>36</w:t>
            </w:r>
            <w:r>
              <w:rPr>
                <w:webHidden/>
              </w:rPr>
              <w:fldChar w:fldCharType="end"/>
            </w:r>
          </w:hyperlink>
        </w:p>
        <w:p w14:paraId="2D1ADFB4" w14:textId="3FC88580"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78" w:history="1">
            <w:r w:rsidRPr="00BE7FF8">
              <w:rPr>
                <w:rStyle w:val="Hyperlink"/>
              </w:rPr>
              <w:t>2.11</w:t>
            </w:r>
            <w:r>
              <w:rPr>
                <w:rFonts w:asciiTheme="minorHAnsi" w:eastAsiaTheme="minorEastAsia" w:hAnsiTheme="minorHAnsi"/>
                <w:color w:val="auto"/>
                <w:kern w:val="2"/>
                <w:sz w:val="24"/>
                <w:szCs w:val="24"/>
                <w:lang w:eastAsia="nl-BE"/>
                <w14:ligatures w14:val="standardContextual"/>
              </w:rPr>
              <w:tab/>
            </w:r>
            <w:r w:rsidRPr="00BE7FF8">
              <w:rPr>
                <w:rStyle w:val="Hyperlink"/>
              </w:rPr>
              <w:t>Aandachtspunten bij het indienen van een steunaanvraag</w:t>
            </w:r>
            <w:r>
              <w:rPr>
                <w:webHidden/>
              </w:rPr>
              <w:tab/>
            </w:r>
            <w:r>
              <w:rPr>
                <w:webHidden/>
              </w:rPr>
              <w:fldChar w:fldCharType="begin"/>
            </w:r>
            <w:r>
              <w:rPr>
                <w:webHidden/>
              </w:rPr>
              <w:instrText xml:space="preserve"> PAGEREF _Toc176269178 \h </w:instrText>
            </w:r>
            <w:r>
              <w:rPr>
                <w:webHidden/>
              </w:rPr>
            </w:r>
            <w:r>
              <w:rPr>
                <w:webHidden/>
              </w:rPr>
              <w:fldChar w:fldCharType="separate"/>
            </w:r>
            <w:r>
              <w:rPr>
                <w:webHidden/>
              </w:rPr>
              <w:t>37</w:t>
            </w:r>
            <w:r>
              <w:rPr>
                <w:webHidden/>
              </w:rPr>
              <w:fldChar w:fldCharType="end"/>
            </w:r>
          </w:hyperlink>
        </w:p>
        <w:p w14:paraId="7B04D182" w14:textId="68DA8EE4"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79" w:history="1">
            <w:r w:rsidRPr="00BE7FF8">
              <w:rPr>
                <w:rStyle w:val="Hyperlink"/>
              </w:rPr>
              <w:t>2.12</w:t>
            </w:r>
            <w:r>
              <w:rPr>
                <w:rFonts w:asciiTheme="minorHAnsi" w:eastAsiaTheme="minorEastAsia" w:hAnsiTheme="minorHAnsi"/>
                <w:color w:val="auto"/>
                <w:kern w:val="2"/>
                <w:sz w:val="24"/>
                <w:szCs w:val="24"/>
                <w:lang w:eastAsia="nl-BE"/>
                <w14:ligatures w14:val="standardContextual"/>
              </w:rPr>
              <w:tab/>
            </w:r>
            <w:r w:rsidRPr="00BE7FF8">
              <w:rPr>
                <w:rStyle w:val="Hyperlink"/>
              </w:rPr>
              <w:t>Voorbeelden van steunaanvragen</w:t>
            </w:r>
            <w:r>
              <w:rPr>
                <w:webHidden/>
              </w:rPr>
              <w:tab/>
            </w:r>
            <w:r>
              <w:rPr>
                <w:webHidden/>
              </w:rPr>
              <w:fldChar w:fldCharType="begin"/>
            </w:r>
            <w:r>
              <w:rPr>
                <w:webHidden/>
              </w:rPr>
              <w:instrText xml:space="preserve"> PAGEREF _Toc176269179 \h </w:instrText>
            </w:r>
            <w:r>
              <w:rPr>
                <w:webHidden/>
              </w:rPr>
            </w:r>
            <w:r>
              <w:rPr>
                <w:webHidden/>
              </w:rPr>
              <w:fldChar w:fldCharType="separate"/>
            </w:r>
            <w:r>
              <w:rPr>
                <w:webHidden/>
              </w:rPr>
              <w:t>38</w:t>
            </w:r>
            <w:r>
              <w:rPr>
                <w:webHidden/>
              </w:rPr>
              <w:fldChar w:fldCharType="end"/>
            </w:r>
          </w:hyperlink>
        </w:p>
        <w:p w14:paraId="02E66643" w14:textId="256F7F9C"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80" w:history="1">
            <w:r w:rsidRPr="00BE7FF8">
              <w:rPr>
                <w:rStyle w:val="Hyperlink"/>
              </w:rPr>
              <w:t>2.12.1</w:t>
            </w:r>
            <w:r>
              <w:rPr>
                <w:rFonts w:asciiTheme="minorHAnsi" w:eastAsiaTheme="minorEastAsia" w:hAnsiTheme="minorHAnsi"/>
                <w:color w:val="auto"/>
                <w:kern w:val="2"/>
                <w:sz w:val="24"/>
                <w:szCs w:val="24"/>
                <w:lang w:eastAsia="nl-BE"/>
                <w14:ligatures w14:val="standardContextual"/>
              </w:rPr>
              <w:tab/>
            </w:r>
            <w:r w:rsidRPr="00BE7FF8">
              <w:rPr>
                <w:rStyle w:val="Hyperlink"/>
              </w:rPr>
              <w:t>Voorbeeld 1: Uitkoppeling van restwarmte</w:t>
            </w:r>
            <w:r>
              <w:rPr>
                <w:webHidden/>
              </w:rPr>
              <w:tab/>
            </w:r>
            <w:r>
              <w:rPr>
                <w:webHidden/>
              </w:rPr>
              <w:fldChar w:fldCharType="begin"/>
            </w:r>
            <w:r>
              <w:rPr>
                <w:webHidden/>
              </w:rPr>
              <w:instrText xml:space="preserve"> PAGEREF _Toc176269180 \h </w:instrText>
            </w:r>
            <w:r>
              <w:rPr>
                <w:webHidden/>
              </w:rPr>
            </w:r>
            <w:r>
              <w:rPr>
                <w:webHidden/>
              </w:rPr>
              <w:fldChar w:fldCharType="separate"/>
            </w:r>
            <w:r>
              <w:rPr>
                <w:webHidden/>
              </w:rPr>
              <w:t>38</w:t>
            </w:r>
            <w:r>
              <w:rPr>
                <w:webHidden/>
              </w:rPr>
              <w:fldChar w:fldCharType="end"/>
            </w:r>
          </w:hyperlink>
        </w:p>
        <w:p w14:paraId="5BEDB988" w14:textId="4C6B1C04"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81" w:history="1">
            <w:r w:rsidRPr="00BE7FF8">
              <w:rPr>
                <w:rStyle w:val="Hyperlink"/>
              </w:rPr>
              <w:t>2.12.2</w:t>
            </w:r>
            <w:r>
              <w:rPr>
                <w:rFonts w:asciiTheme="minorHAnsi" w:eastAsiaTheme="minorEastAsia" w:hAnsiTheme="minorHAnsi"/>
                <w:color w:val="auto"/>
                <w:kern w:val="2"/>
                <w:sz w:val="24"/>
                <w:szCs w:val="24"/>
                <w:lang w:eastAsia="nl-BE"/>
                <w14:ligatures w14:val="standardContextual"/>
              </w:rPr>
              <w:tab/>
            </w:r>
            <w:r w:rsidRPr="00BE7FF8">
              <w:rPr>
                <w:rStyle w:val="Hyperlink"/>
              </w:rPr>
              <w:t>Voorbeeld 2: Lage-temperatuur energie-efficiënte stadsverwarming met water-water-warmtepompen</w:t>
            </w:r>
            <w:r>
              <w:rPr>
                <w:webHidden/>
              </w:rPr>
              <w:tab/>
            </w:r>
            <w:r>
              <w:rPr>
                <w:webHidden/>
              </w:rPr>
              <w:fldChar w:fldCharType="begin"/>
            </w:r>
            <w:r>
              <w:rPr>
                <w:webHidden/>
              </w:rPr>
              <w:instrText xml:space="preserve"> PAGEREF _Toc176269181 \h </w:instrText>
            </w:r>
            <w:r>
              <w:rPr>
                <w:webHidden/>
              </w:rPr>
            </w:r>
            <w:r>
              <w:rPr>
                <w:webHidden/>
              </w:rPr>
              <w:fldChar w:fldCharType="separate"/>
            </w:r>
            <w:r>
              <w:rPr>
                <w:webHidden/>
              </w:rPr>
              <w:t>39</w:t>
            </w:r>
            <w:r>
              <w:rPr>
                <w:webHidden/>
              </w:rPr>
              <w:fldChar w:fldCharType="end"/>
            </w:r>
          </w:hyperlink>
        </w:p>
        <w:p w14:paraId="49F38228" w14:textId="04555634"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182" w:history="1">
            <w:r w:rsidRPr="00BE7FF8">
              <w:rPr>
                <w:rStyle w:val="Hyperlink"/>
              </w:rPr>
              <w:t>3</w:t>
            </w:r>
            <w:r>
              <w:rPr>
                <w:rFonts w:asciiTheme="minorHAnsi" w:eastAsiaTheme="minorEastAsia" w:hAnsiTheme="minorHAnsi"/>
                <w:smallCaps w:val="0"/>
                <w:color w:val="auto"/>
                <w:kern w:val="2"/>
                <w:szCs w:val="24"/>
                <w:lang w:eastAsia="nl-BE"/>
                <w14:ligatures w14:val="standardContextual"/>
              </w:rPr>
              <w:tab/>
            </w:r>
            <w:r w:rsidRPr="00BE7FF8">
              <w:rPr>
                <w:rStyle w:val="Hyperlink"/>
              </w:rPr>
              <w:t>na goedkeuring van de steunaanvraag</w:t>
            </w:r>
            <w:r>
              <w:rPr>
                <w:webHidden/>
              </w:rPr>
              <w:tab/>
            </w:r>
            <w:r>
              <w:rPr>
                <w:webHidden/>
              </w:rPr>
              <w:fldChar w:fldCharType="begin"/>
            </w:r>
            <w:r>
              <w:rPr>
                <w:webHidden/>
              </w:rPr>
              <w:instrText xml:space="preserve"> PAGEREF _Toc176269182 \h </w:instrText>
            </w:r>
            <w:r>
              <w:rPr>
                <w:webHidden/>
              </w:rPr>
            </w:r>
            <w:r>
              <w:rPr>
                <w:webHidden/>
              </w:rPr>
              <w:fldChar w:fldCharType="separate"/>
            </w:r>
            <w:r>
              <w:rPr>
                <w:webHidden/>
              </w:rPr>
              <w:t>40</w:t>
            </w:r>
            <w:r>
              <w:rPr>
                <w:webHidden/>
              </w:rPr>
              <w:fldChar w:fldCharType="end"/>
            </w:r>
          </w:hyperlink>
        </w:p>
        <w:p w14:paraId="1DD50AA8" w14:textId="191175D1"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83" w:history="1">
            <w:r w:rsidRPr="00BE7FF8">
              <w:rPr>
                <w:rStyle w:val="Hyperlink"/>
              </w:rPr>
              <w:t>3.1</w:t>
            </w:r>
            <w:r>
              <w:rPr>
                <w:rFonts w:asciiTheme="minorHAnsi" w:eastAsiaTheme="minorEastAsia" w:hAnsiTheme="minorHAnsi"/>
                <w:color w:val="auto"/>
                <w:kern w:val="2"/>
                <w:sz w:val="24"/>
                <w:szCs w:val="24"/>
                <w:lang w:eastAsia="nl-BE"/>
                <w14:ligatures w14:val="standardContextual"/>
              </w:rPr>
              <w:tab/>
            </w:r>
            <w:r w:rsidRPr="00BE7FF8">
              <w:rPr>
                <w:rStyle w:val="Hyperlink"/>
              </w:rPr>
              <w:t>De bankwaarborg</w:t>
            </w:r>
            <w:r>
              <w:rPr>
                <w:webHidden/>
              </w:rPr>
              <w:tab/>
            </w:r>
            <w:r>
              <w:rPr>
                <w:webHidden/>
              </w:rPr>
              <w:fldChar w:fldCharType="begin"/>
            </w:r>
            <w:r>
              <w:rPr>
                <w:webHidden/>
              </w:rPr>
              <w:instrText xml:space="preserve"> PAGEREF _Toc176269183 \h </w:instrText>
            </w:r>
            <w:r>
              <w:rPr>
                <w:webHidden/>
              </w:rPr>
            </w:r>
            <w:r>
              <w:rPr>
                <w:webHidden/>
              </w:rPr>
              <w:fldChar w:fldCharType="separate"/>
            </w:r>
            <w:r>
              <w:rPr>
                <w:webHidden/>
              </w:rPr>
              <w:t>40</w:t>
            </w:r>
            <w:r>
              <w:rPr>
                <w:webHidden/>
              </w:rPr>
              <w:fldChar w:fldCharType="end"/>
            </w:r>
          </w:hyperlink>
        </w:p>
        <w:p w14:paraId="11068582" w14:textId="3053A367"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84" w:history="1">
            <w:r w:rsidRPr="00BE7FF8">
              <w:rPr>
                <w:rStyle w:val="Hyperlink"/>
              </w:rPr>
              <w:t>3.1.1</w:t>
            </w:r>
            <w:r>
              <w:rPr>
                <w:rFonts w:asciiTheme="minorHAnsi" w:eastAsiaTheme="minorEastAsia" w:hAnsiTheme="minorHAnsi"/>
                <w:color w:val="auto"/>
                <w:kern w:val="2"/>
                <w:sz w:val="24"/>
                <w:szCs w:val="24"/>
                <w:lang w:eastAsia="nl-BE"/>
                <w14:ligatures w14:val="standardContextual"/>
              </w:rPr>
              <w:tab/>
            </w:r>
            <w:r w:rsidRPr="00BE7FF8">
              <w:rPr>
                <w:rStyle w:val="Hyperlink"/>
              </w:rPr>
              <w:t>Inhoud van de bankwaarborg</w:t>
            </w:r>
            <w:r>
              <w:rPr>
                <w:webHidden/>
              </w:rPr>
              <w:tab/>
            </w:r>
            <w:r>
              <w:rPr>
                <w:webHidden/>
              </w:rPr>
              <w:fldChar w:fldCharType="begin"/>
            </w:r>
            <w:r>
              <w:rPr>
                <w:webHidden/>
              </w:rPr>
              <w:instrText xml:space="preserve"> PAGEREF _Toc176269184 \h </w:instrText>
            </w:r>
            <w:r>
              <w:rPr>
                <w:webHidden/>
              </w:rPr>
            </w:r>
            <w:r>
              <w:rPr>
                <w:webHidden/>
              </w:rPr>
              <w:fldChar w:fldCharType="separate"/>
            </w:r>
            <w:r>
              <w:rPr>
                <w:webHidden/>
              </w:rPr>
              <w:t>40</w:t>
            </w:r>
            <w:r>
              <w:rPr>
                <w:webHidden/>
              </w:rPr>
              <w:fldChar w:fldCharType="end"/>
            </w:r>
          </w:hyperlink>
        </w:p>
        <w:p w14:paraId="423C81BA" w14:textId="647574EB"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85" w:history="1">
            <w:r w:rsidRPr="00BE7FF8">
              <w:rPr>
                <w:rStyle w:val="Hyperlink"/>
              </w:rPr>
              <w:t>3.1.2</w:t>
            </w:r>
            <w:r>
              <w:rPr>
                <w:rFonts w:asciiTheme="minorHAnsi" w:eastAsiaTheme="minorEastAsia" w:hAnsiTheme="minorHAnsi"/>
                <w:color w:val="auto"/>
                <w:kern w:val="2"/>
                <w:sz w:val="24"/>
                <w:szCs w:val="24"/>
                <w:lang w:eastAsia="nl-BE"/>
                <w14:ligatures w14:val="standardContextual"/>
              </w:rPr>
              <w:tab/>
            </w:r>
            <w:r w:rsidRPr="00BE7FF8">
              <w:rPr>
                <w:rStyle w:val="Hyperlink"/>
              </w:rPr>
              <w:t>Bankwaarborg indienen</w:t>
            </w:r>
            <w:r>
              <w:rPr>
                <w:webHidden/>
              </w:rPr>
              <w:tab/>
            </w:r>
            <w:r>
              <w:rPr>
                <w:webHidden/>
              </w:rPr>
              <w:fldChar w:fldCharType="begin"/>
            </w:r>
            <w:r>
              <w:rPr>
                <w:webHidden/>
              </w:rPr>
              <w:instrText xml:space="preserve"> PAGEREF _Toc176269185 \h </w:instrText>
            </w:r>
            <w:r>
              <w:rPr>
                <w:webHidden/>
              </w:rPr>
            </w:r>
            <w:r>
              <w:rPr>
                <w:webHidden/>
              </w:rPr>
              <w:fldChar w:fldCharType="separate"/>
            </w:r>
            <w:r>
              <w:rPr>
                <w:webHidden/>
              </w:rPr>
              <w:t>41</w:t>
            </w:r>
            <w:r>
              <w:rPr>
                <w:webHidden/>
              </w:rPr>
              <w:fldChar w:fldCharType="end"/>
            </w:r>
          </w:hyperlink>
        </w:p>
        <w:p w14:paraId="26498A93" w14:textId="52E8D06A"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86" w:history="1">
            <w:r w:rsidRPr="00BE7FF8">
              <w:rPr>
                <w:rStyle w:val="Hyperlink"/>
              </w:rPr>
              <w:t>3.1.3</w:t>
            </w:r>
            <w:r>
              <w:rPr>
                <w:rFonts w:asciiTheme="minorHAnsi" w:eastAsiaTheme="minorEastAsia" w:hAnsiTheme="minorHAnsi"/>
                <w:color w:val="auto"/>
                <w:kern w:val="2"/>
                <w:sz w:val="24"/>
                <w:szCs w:val="24"/>
                <w:lang w:eastAsia="nl-BE"/>
                <w14:ligatures w14:val="standardContextual"/>
              </w:rPr>
              <w:tab/>
            </w:r>
            <w:r w:rsidRPr="00BE7FF8">
              <w:rPr>
                <w:rStyle w:val="Hyperlink"/>
              </w:rPr>
              <w:t>De Deposito- en consignatiekas</w:t>
            </w:r>
            <w:r>
              <w:rPr>
                <w:webHidden/>
              </w:rPr>
              <w:tab/>
            </w:r>
            <w:r>
              <w:rPr>
                <w:webHidden/>
              </w:rPr>
              <w:fldChar w:fldCharType="begin"/>
            </w:r>
            <w:r>
              <w:rPr>
                <w:webHidden/>
              </w:rPr>
              <w:instrText xml:space="preserve"> PAGEREF _Toc176269186 \h </w:instrText>
            </w:r>
            <w:r>
              <w:rPr>
                <w:webHidden/>
              </w:rPr>
            </w:r>
            <w:r>
              <w:rPr>
                <w:webHidden/>
              </w:rPr>
              <w:fldChar w:fldCharType="separate"/>
            </w:r>
            <w:r>
              <w:rPr>
                <w:webHidden/>
              </w:rPr>
              <w:t>41</w:t>
            </w:r>
            <w:r>
              <w:rPr>
                <w:webHidden/>
              </w:rPr>
              <w:fldChar w:fldCharType="end"/>
            </w:r>
          </w:hyperlink>
        </w:p>
        <w:p w14:paraId="6E55E03F" w14:textId="36130D56"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87" w:history="1">
            <w:r w:rsidRPr="00BE7FF8">
              <w:rPr>
                <w:rStyle w:val="Hyperlink"/>
              </w:rPr>
              <w:t>3.2</w:t>
            </w:r>
            <w:r>
              <w:rPr>
                <w:rFonts w:asciiTheme="minorHAnsi" w:eastAsiaTheme="minorEastAsia" w:hAnsiTheme="minorHAnsi"/>
                <w:color w:val="auto"/>
                <w:kern w:val="2"/>
                <w:sz w:val="24"/>
                <w:szCs w:val="24"/>
                <w:lang w:eastAsia="nl-BE"/>
                <w14:ligatures w14:val="standardContextual"/>
              </w:rPr>
              <w:tab/>
            </w:r>
            <w:r w:rsidRPr="00BE7FF8">
              <w:rPr>
                <w:rStyle w:val="Hyperlink"/>
              </w:rPr>
              <w:t>Belangrijke mijlpalen binnen de call</w:t>
            </w:r>
            <w:r>
              <w:rPr>
                <w:webHidden/>
              </w:rPr>
              <w:tab/>
            </w:r>
            <w:r>
              <w:rPr>
                <w:webHidden/>
              </w:rPr>
              <w:fldChar w:fldCharType="begin"/>
            </w:r>
            <w:r>
              <w:rPr>
                <w:webHidden/>
              </w:rPr>
              <w:instrText xml:space="preserve"> PAGEREF _Toc176269187 \h </w:instrText>
            </w:r>
            <w:r>
              <w:rPr>
                <w:webHidden/>
              </w:rPr>
            </w:r>
            <w:r>
              <w:rPr>
                <w:webHidden/>
              </w:rPr>
              <w:fldChar w:fldCharType="separate"/>
            </w:r>
            <w:r>
              <w:rPr>
                <w:webHidden/>
              </w:rPr>
              <w:t>41</w:t>
            </w:r>
            <w:r>
              <w:rPr>
                <w:webHidden/>
              </w:rPr>
              <w:fldChar w:fldCharType="end"/>
            </w:r>
          </w:hyperlink>
        </w:p>
        <w:p w14:paraId="6F88CF96" w14:textId="47441F32"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188" w:history="1">
            <w:r w:rsidRPr="00BE7FF8">
              <w:rPr>
                <w:rStyle w:val="Hyperlink"/>
              </w:rPr>
              <w:t>4</w:t>
            </w:r>
            <w:r>
              <w:rPr>
                <w:rFonts w:asciiTheme="minorHAnsi" w:eastAsiaTheme="minorEastAsia" w:hAnsiTheme="minorHAnsi"/>
                <w:smallCaps w:val="0"/>
                <w:color w:val="auto"/>
                <w:kern w:val="2"/>
                <w:szCs w:val="24"/>
                <w:lang w:eastAsia="nl-BE"/>
                <w14:ligatures w14:val="standardContextual"/>
              </w:rPr>
              <w:tab/>
            </w:r>
            <w:r w:rsidRPr="00BE7FF8">
              <w:rPr>
                <w:rStyle w:val="Hyperlink"/>
              </w:rPr>
              <w:t>uitbetaling van de steun</w:t>
            </w:r>
            <w:r>
              <w:rPr>
                <w:webHidden/>
              </w:rPr>
              <w:tab/>
            </w:r>
            <w:r>
              <w:rPr>
                <w:webHidden/>
              </w:rPr>
              <w:fldChar w:fldCharType="begin"/>
            </w:r>
            <w:r>
              <w:rPr>
                <w:webHidden/>
              </w:rPr>
              <w:instrText xml:space="preserve"> PAGEREF _Toc176269188 \h </w:instrText>
            </w:r>
            <w:r>
              <w:rPr>
                <w:webHidden/>
              </w:rPr>
            </w:r>
            <w:r>
              <w:rPr>
                <w:webHidden/>
              </w:rPr>
              <w:fldChar w:fldCharType="separate"/>
            </w:r>
            <w:r>
              <w:rPr>
                <w:webHidden/>
              </w:rPr>
              <w:t>42</w:t>
            </w:r>
            <w:r>
              <w:rPr>
                <w:webHidden/>
              </w:rPr>
              <w:fldChar w:fldCharType="end"/>
            </w:r>
          </w:hyperlink>
        </w:p>
        <w:p w14:paraId="6E90B3B0" w14:textId="655E68B8"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89" w:history="1">
            <w:r w:rsidRPr="00BE7FF8">
              <w:rPr>
                <w:rStyle w:val="Hyperlink"/>
              </w:rPr>
              <w:t>4.1</w:t>
            </w:r>
            <w:r>
              <w:rPr>
                <w:rFonts w:asciiTheme="minorHAnsi" w:eastAsiaTheme="minorEastAsia" w:hAnsiTheme="minorHAnsi"/>
                <w:color w:val="auto"/>
                <w:kern w:val="2"/>
                <w:sz w:val="24"/>
                <w:szCs w:val="24"/>
                <w:lang w:eastAsia="nl-BE"/>
                <w14:ligatures w14:val="standardContextual"/>
              </w:rPr>
              <w:tab/>
            </w:r>
            <w:r w:rsidRPr="00BE7FF8">
              <w:rPr>
                <w:rStyle w:val="Hyperlink"/>
              </w:rPr>
              <w:t>Schijf 1</w:t>
            </w:r>
            <w:r>
              <w:rPr>
                <w:webHidden/>
              </w:rPr>
              <w:tab/>
            </w:r>
            <w:r>
              <w:rPr>
                <w:webHidden/>
              </w:rPr>
              <w:fldChar w:fldCharType="begin"/>
            </w:r>
            <w:r>
              <w:rPr>
                <w:webHidden/>
              </w:rPr>
              <w:instrText xml:space="preserve"> PAGEREF _Toc176269189 \h </w:instrText>
            </w:r>
            <w:r>
              <w:rPr>
                <w:webHidden/>
              </w:rPr>
            </w:r>
            <w:r>
              <w:rPr>
                <w:webHidden/>
              </w:rPr>
              <w:fldChar w:fldCharType="separate"/>
            </w:r>
            <w:r>
              <w:rPr>
                <w:webHidden/>
              </w:rPr>
              <w:t>43</w:t>
            </w:r>
            <w:r>
              <w:rPr>
                <w:webHidden/>
              </w:rPr>
              <w:fldChar w:fldCharType="end"/>
            </w:r>
          </w:hyperlink>
        </w:p>
        <w:p w14:paraId="404A4D11" w14:textId="7027DF9F"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90" w:history="1">
            <w:r w:rsidRPr="00BE7FF8">
              <w:rPr>
                <w:rStyle w:val="Hyperlink"/>
              </w:rPr>
              <w:t>4.2</w:t>
            </w:r>
            <w:r>
              <w:rPr>
                <w:rFonts w:asciiTheme="minorHAnsi" w:eastAsiaTheme="minorEastAsia" w:hAnsiTheme="minorHAnsi"/>
                <w:color w:val="auto"/>
                <w:kern w:val="2"/>
                <w:sz w:val="24"/>
                <w:szCs w:val="24"/>
                <w:lang w:eastAsia="nl-BE"/>
                <w14:ligatures w14:val="standardContextual"/>
              </w:rPr>
              <w:tab/>
            </w:r>
            <w:r w:rsidRPr="00BE7FF8">
              <w:rPr>
                <w:rStyle w:val="Hyperlink"/>
              </w:rPr>
              <w:t>Schijf 2</w:t>
            </w:r>
            <w:r>
              <w:rPr>
                <w:webHidden/>
              </w:rPr>
              <w:tab/>
            </w:r>
            <w:r>
              <w:rPr>
                <w:webHidden/>
              </w:rPr>
              <w:fldChar w:fldCharType="begin"/>
            </w:r>
            <w:r>
              <w:rPr>
                <w:webHidden/>
              </w:rPr>
              <w:instrText xml:space="preserve"> PAGEREF _Toc176269190 \h </w:instrText>
            </w:r>
            <w:r>
              <w:rPr>
                <w:webHidden/>
              </w:rPr>
            </w:r>
            <w:r>
              <w:rPr>
                <w:webHidden/>
              </w:rPr>
              <w:fldChar w:fldCharType="separate"/>
            </w:r>
            <w:r>
              <w:rPr>
                <w:webHidden/>
              </w:rPr>
              <w:t>43</w:t>
            </w:r>
            <w:r>
              <w:rPr>
                <w:webHidden/>
              </w:rPr>
              <w:fldChar w:fldCharType="end"/>
            </w:r>
          </w:hyperlink>
        </w:p>
        <w:p w14:paraId="7D7B4ED4" w14:textId="044405A9"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91" w:history="1">
            <w:r w:rsidRPr="00BE7FF8">
              <w:rPr>
                <w:rStyle w:val="Hyperlink"/>
              </w:rPr>
              <w:t>4.3</w:t>
            </w:r>
            <w:r>
              <w:rPr>
                <w:rFonts w:asciiTheme="minorHAnsi" w:eastAsiaTheme="minorEastAsia" w:hAnsiTheme="minorHAnsi"/>
                <w:color w:val="auto"/>
                <w:kern w:val="2"/>
                <w:sz w:val="24"/>
                <w:szCs w:val="24"/>
                <w:lang w:eastAsia="nl-BE"/>
                <w14:ligatures w14:val="standardContextual"/>
              </w:rPr>
              <w:tab/>
            </w:r>
            <w:r w:rsidRPr="00BE7FF8">
              <w:rPr>
                <w:rStyle w:val="Hyperlink"/>
              </w:rPr>
              <w:t>Schijf 3: finale uitbetalingsaanvraag en einddossier project</w:t>
            </w:r>
            <w:r>
              <w:rPr>
                <w:webHidden/>
              </w:rPr>
              <w:tab/>
            </w:r>
            <w:r>
              <w:rPr>
                <w:webHidden/>
              </w:rPr>
              <w:fldChar w:fldCharType="begin"/>
            </w:r>
            <w:r>
              <w:rPr>
                <w:webHidden/>
              </w:rPr>
              <w:instrText xml:space="preserve"> PAGEREF _Toc176269191 \h </w:instrText>
            </w:r>
            <w:r>
              <w:rPr>
                <w:webHidden/>
              </w:rPr>
            </w:r>
            <w:r>
              <w:rPr>
                <w:webHidden/>
              </w:rPr>
              <w:fldChar w:fldCharType="separate"/>
            </w:r>
            <w:r>
              <w:rPr>
                <w:webHidden/>
              </w:rPr>
              <w:t>44</w:t>
            </w:r>
            <w:r>
              <w:rPr>
                <w:webHidden/>
              </w:rPr>
              <w:fldChar w:fldCharType="end"/>
            </w:r>
          </w:hyperlink>
        </w:p>
        <w:p w14:paraId="7E8C0A0E" w14:textId="4BEFC781"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92" w:history="1">
            <w:r w:rsidRPr="00BE7FF8">
              <w:rPr>
                <w:rStyle w:val="Hyperlink"/>
              </w:rPr>
              <w:t>4.3.1</w:t>
            </w:r>
            <w:r>
              <w:rPr>
                <w:rFonts w:asciiTheme="minorHAnsi" w:eastAsiaTheme="minorEastAsia" w:hAnsiTheme="minorHAnsi"/>
                <w:color w:val="auto"/>
                <w:kern w:val="2"/>
                <w:sz w:val="24"/>
                <w:szCs w:val="24"/>
                <w:lang w:eastAsia="nl-BE"/>
                <w14:ligatures w14:val="standardContextual"/>
              </w:rPr>
              <w:tab/>
            </w:r>
            <w:r w:rsidRPr="00BE7FF8">
              <w:rPr>
                <w:rStyle w:val="Hyperlink"/>
              </w:rPr>
              <w:t>Einddossier project: algemene gegevens</w:t>
            </w:r>
            <w:r>
              <w:rPr>
                <w:webHidden/>
              </w:rPr>
              <w:tab/>
            </w:r>
            <w:r>
              <w:rPr>
                <w:webHidden/>
              </w:rPr>
              <w:fldChar w:fldCharType="begin"/>
            </w:r>
            <w:r>
              <w:rPr>
                <w:webHidden/>
              </w:rPr>
              <w:instrText xml:space="preserve"> PAGEREF _Toc176269192 \h </w:instrText>
            </w:r>
            <w:r>
              <w:rPr>
                <w:webHidden/>
              </w:rPr>
            </w:r>
            <w:r>
              <w:rPr>
                <w:webHidden/>
              </w:rPr>
              <w:fldChar w:fldCharType="separate"/>
            </w:r>
            <w:r>
              <w:rPr>
                <w:webHidden/>
              </w:rPr>
              <w:t>44</w:t>
            </w:r>
            <w:r>
              <w:rPr>
                <w:webHidden/>
              </w:rPr>
              <w:fldChar w:fldCharType="end"/>
            </w:r>
          </w:hyperlink>
        </w:p>
        <w:p w14:paraId="5D6AC2C8" w14:textId="5DD43BB4"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93" w:history="1">
            <w:r w:rsidRPr="00BE7FF8">
              <w:rPr>
                <w:rStyle w:val="Hyperlink"/>
              </w:rPr>
              <w:t>4.3.2</w:t>
            </w:r>
            <w:r>
              <w:rPr>
                <w:rFonts w:asciiTheme="minorHAnsi" w:eastAsiaTheme="minorEastAsia" w:hAnsiTheme="minorHAnsi"/>
                <w:color w:val="auto"/>
                <w:kern w:val="2"/>
                <w:sz w:val="24"/>
                <w:szCs w:val="24"/>
                <w:lang w:eastAsia="nl-BE"/>
                <w14:ligatures w14:val="standardContextual"/>
              </w:rPr>
              <w:tab/>
            </w:r>
            <w:r w:rsidRPr="00BE7FF8">
              <w:rPr>
                <w:rStyle w:val="Hyperlink"/>
              </w:rPr>
              <w:t>Einddossier project: keuring van de installatie en bewijs eerste productie/transport</w:t>
            </w:r>
            <w:r>
              <w:rPr>
                <w:webHidden/>
              </w:rPr>
              <w:tab/>
            </w:r>
            <w:r>
              <w:rPr>
                <w:webHidden/>
              </w:rPr>
              <w:fldChar w:fldCharType="begin"/>
            </w:r>
            <w:r>
              <w:rPr>
                <w:webHidden/>
              </w:rPr>
              <w:instrText xml:space="preserve"> PAGEREF _Toc176269193 \h </w:instrText>
            </w:r>
            <w:r>
              <w:rPr>
                <w:webHidden/>
              </w:rPr>
            </w:r>
            <w:r>
              <w:rPr>
                <w:webHidden/>
              </w:rPr>
              <w:fldChar w:fldCharType="separate"/>
            </w:r>
            <w:r>
              <w:rPr>
                <w:webHidden/>
              </w:rPr>
              <w:t>45</w:t>
            </w:r>
            <w:r>
              <w:rPr>
                <w:webHidden/>
              </w:rPr>
              <w:fldChar w:fldCharType="end"/>
            </w:r>
          </w:hyperlink>
        </w:p>
        <w:p w14:paraId="63BF4AB2" w14:textId="3AAE2DA7"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94" w:history="1">
            <w:r w:rsidRPr="00BE7FF8">
              <w:rPr>
                <w:rStyle w:val="Hyperlink"/>
              </w:rPr>
              <w:t>4.3.3</w:t>
            </w:r>
            <w:r>
              <w:rPr>
                <w:rFonts w:asciiTheme="minorHAnsi" w:eastAsiaTheme="minorEastAsia" w:hAnsiTheme="minorHAnsi"/>
                <w:color w:val="auto"/>
                <w:kern w:val="2"/>
                <w:sz w:val="24"/>
                <w:szCs w:val="24"/>
                <w:lang w:eastAsia="nl-BE"/>
                <w14:ligatures w14:val="standardContextual"/>
              </w:rPr>
              <w:tab/>
            </w:r>
            <w:r w:rsidRPr="00BE7FF8">
              <w:rPr>
                <w:rStyle w:val="Hyperlink"/>
              </w:rPr>
              <w:t>Einddossier project: financieel eindrapport</w:t>
            </w:r>
            <w:r>
              <w:rPr>
                <w:webHidden/>
              </w:rPr>
              <w:tab/>
            </w:r>
            <w:r>
              <w:rPr>
                <w:webHidden/>
              </w:rPr>
              <w:fldChar w:fldCharType="begin"/>
            </w:r>
            <w:r>
              <w:rPr>
                <w:webHidden/>
              </w:rPr>
              <w:instrText xml:space="preserve"> PAGEREF _Toc176269194 \h </w:instrText>
            </w:r>
            <w:r>
              <w:rPr>
                <w:webHidden/>
              </w:rPr>
            </w:r>
            <w:r>
              <w:rPr>
                <w:webHidden/>
              </w:rPr>
              <w:fldChar w:fldCharType="separate"/>
            </w:r>
            <w:r>
              <w:rPr>
                <w:webHidden/>
              </w:rPr>
              <w:t>46</w:t>
            </w:r>
            <w:r>
              <w:rPr>
                <w:webHidden/>
              </w:rPr>
              <w:fldChar w:fldCharType="end"/>
            </w:r>
          </w:hyperlink>
        </w:p>
        <w:p w14:paraId="3CA178EA" w14:textId="781CE828"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195" w:history="1">
            <w:r w:rsidRPr="00BE7FF8">
              <w:rPr>
                <w:rStyle w:val="Hyperlink"/>
              </w:rPr>
              <w:t>5</w:t>
            </w:r>
            <w:r>
              <w:rPr>
                <w:rFonts w:asciiTheme="minorHAnsi" w:eastAsiaTheme="minorEastAsia" w:hAnsiTheme="minorHAnsi"/>
                <w:smallCaps w:val="0"/>
                <w:color w:val="auto"/>
                <w:kern w:val="2"/>
                <w:szCs w:val="24"/>
                <w:lang w:eastAsia="nl-BE"/>
                <w14:ligatures w14:val="standardContextual"/>
              </w:rPr>
              <w:tab/>
            </w:r>
            <w:r w:rsidRPr="00BE7FF8">
              <w:rPr>
                <w:rStyle w:val="Hyperlink"/>
              </w:rPr>
              <w:t>Rapportering en opvolging na afronding project</w:t>
            </w:r>
            <w:r>
              <w:rPr>
                <w:webHidden/>
              </w:rPr>
              <w:tab/>
            </w:r>
            <w:r>
              <w:rPr>
                <w:webHidden/>
              </w:rPr>
              <w:fldChar w:fldCharType="begin"/>
            </w:r>
            <w:r>
              <w:rPr>
                <w:webHidden/>
              </w:rPr>
              <w:instrText xml:space="preserve"> PAGEREF _Toc176269195 \h </w:instrText>
            </w:r>
            <w:r>
              <w:rPr>
                <w:webHidden/>
              </w:rPr>
            </w:r>
            <w:r>
              <w:rPr>
                <w:webHidden/>
              </w:rPr>
              <w:fldChar w:fldCharType="separate"/>
            </w:r>
            <w:r>
              <w:rPr>
                <w:webHidden/>
              </w:rPr>
              <w:t>47</w:t>
            </w:r>
            <w:r>
              <w:rPr>
                <w:webHidden/>
              </w:rPr>
              <w:fldChar w:fldCharType="end"/>
            </w:r>
          </w:hyperlink>
        </w:p>
        <w:p w14:paraId="19A87237" w14:textId="47527043"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96" w:history="1">
            <w:r w:rsidRPr="00BE7FF8">
              <w:rPr>
                <w:rStyle w:val="Hyperlink"/>
              </w:rPr>
              <w:t>5.1.1</w:t>
            </w:r>
            <w:r>
              <w:rPr>
                <w:rFonts w:asciiTheme="minorHAnsi" w:eastAsiaTheme="minorEastAsia" w:hAnsiTheme="minorHAnsi"/>
                <w:color w:val="auto"/>
                <w:kern w:val="2"/>
                <w:sz w:val="24"/>
                <w:szCs w:val="24"/>
                <w:lang w:eastAsia="nl-BE"/>
                <w14:ligatures w14:val="standardContextual"/>
              </w:rPr>
              <w:tab/>
            </w:r>
            <w:r w:rsidRPr="00BE7FF8">
              <w:rPr>
                <w:rStyle w:val="Hyperlink"/>
              </w:rPr>
              <w:t>Groene warmte uit biomassa: het massabalanssysteem</w:t>
            </w:r>
            <w:r>
              <w:rPr>
                <w:webHidden/>
              </w:rPr>
              <w:tab/>
            </w:r>
            <w:r>
              <w:rPr>
                <w:webHidden/>
              </w:rPr>
              <w:fldChar w:fldCharType="begin"/>
            </w:r>
            <w:r>
              <w:rPr>
                <w:webHidden/>
              </w:rPr>
              <w:instrText xml:space="preserve"> PAGEREF _Toc176269196 \h </w:instrText>
            </w:r>
            <w:r>
              <w:rPr>
                <w:webHidden/>
              </w:rPr>
            </w:r>
            <w:r>
              <w:rPr>
                <w:webHidden/>
              </w:rPr>
              <w:fldChar w:fldCharType="separate"/>
            </w:r>
            <w:r>
              <w:rPr>
                <w:webHidden/>
              </w:rPr>
              <w:t>47</w:t>
            </w:r>
            <w:r>
              <w:rPr>
                <w:webHidden/>
              </w:rPr>
              <w:fldChar w:fldCharType="end"/>
            </w:r>
          </w:hyperlink>
        </w:p>
        <w:p w14:paraId="6E326D36" w14:textId="0CE26FFD"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197" w:history="1">
            <w:r w:rsidRPr="00BE7FF8">
              <w:rPr>
                <w:rStyle w:val="Hyperlink"/>
              </w:rPr>
              <w:t>5.1.2</w:t>
            </w:r>
            <w:r>
              <w:rPr>
                <w:rFonts w:asciiTheme="minorHAnsi" w:eastAsiaTheme="minorEastAsia" w:hAnsiTheme="minorHAnsi"/>
                <w:color w:val="auto"/>
                <w:kern w:val="2"/>
                <w:sz w:val="24"/>
                <w:szCs w:val="24"/>
                <w:lang w:eastAsia="nl-BE"/>
                <w14:ligatures w14:val="standardContextual"/>
              </w:rPr>
              <w:tab/>
            </w:r>
            <w:r w:rsidRPr="00BE7FF8">
              <w:rPr>
                <w:rStyle w:val="Hyperlink"/>
              </w:rPr>
              <w:t>Groene warmte uit biomassa: verplichte opleiding</w:t>
            </w:r>
            <w:r>
              <w:rPr>
                <w:webHidden/>
              </w:rPr>
              <w:tab/>
            </w:r>
            <w:r>
              <w:rPr>
                <w:webHidden/>
              </w:rPr>
              <w:fldChar w:fldCharType="begin"/>
            </w:r>
            <w:r>
              <w:rPr>
                <w:webHidden/>
              </w:rPr>
              <w:instrText xml:space="preserve"> PAGEREF _Toc176269197 \h </w:instrText>
            </w:r>
            <w:r>
              <w:rPr>
                <w:webHidden/>
              </w:rPr>
            </w:r>
            <w:r>
              <w:rPr>
                <w:webHidden/>
              </w:rPr>
              <w:fldChar w:fldCharType="separate"/>
            </w:r>
            <w:r>
              <w:rPr>
                <w:webHidden/>
              </w:rPr>
              <w:t>47</w:t>
            </w:r>
            <w:r>
              <w:rPr>
                <w:webHidden/>
              </w:rPr>
              <w:fldChar w:fldCharType="end"/>
            </w:r>
          </w:hyperlink>
        </w:p>
        <w:p w14:paraId="1F94AA87" w14:textId="5BBDBD8D"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198" w:history="1">
            <w:r w:rsidRPr="00BE7FF8">
              <w:rPr>
                <w:rStyle w:val="Hyperlink"/>
              </w:rPr>
              <w:t>6</w:t>
            </w:r>
            <w:r>
              <w:rPr>
                <w:rFonts w:asciiTheme="minorHAnsi" w:eastAsiaTheme="minorEastAsia" w:hAnsiTheme="minorHAnsi"/>
                <w:smallCaps w:val="0"/>
                <w:color w:val="auto"/>
                <w:kern w:val="2"/>
                <w:szCs w:val="24"/>
                <w:lang w:eastAsia="nl-BE"/>
                <w14:ligatures w14:val="standardContextual"/>
              </w:rPr>
              <w:tab/>
            </w:r>
            <w:r w:rsidRPr="00BE7FF8">
              <w:rPr>
                <w:rStyle w:val="Hyperlink"/>
              </w:rPr>
              <w:t>Wijzigingen of annuleren van een project</w:t>
            </w:r>
            <w:r>
              <w:rPr>
                <w:webHidden/>
              </w:rPr>
              <w:tab/>
            </w:r>
            <w:r>
              <w:rPr>
                <w:webHidden/>
              </w:rPr>
              <w:fldChar w:fldCharType="begin"/>
            </w:r>
            <w:r>
              <w:rPr>
                <w:webHidden/>
              </w:rPr>
              <w:instrText xml:space="preserve"> PAGEREF _Toc176269198 \h </w:instrText>
            </w:r>
            <w:r>
              <w:rPr>
                <w:webHidden/>
              </w:rPr>
            </w:r>
            <w:r>
              <w:rPr>
                <w:webHidden/>
              </w:rPr>
              <w:fldChar w:fldCharType="separate"/>
            </w:r>
            <w:r>
              <w:rPr>
                <w:webHidden/>
              </w:rPr>
              <w:t>47</w:t>
            </w:r>
            <w:r>
              <w:rPr>
                <w:webHidden/>
              </w:rPr>
              <w:fldChar w:fldCharType="end"/>
            </w:r>
          </w:hyperlink>
        </w:p>
        <w:p w14:paraId="255EC4E7" w14:textId="7E096C2B"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199" w:history="1">
            <w:r w:rsidRPr="00BE7FF8">
              <w:rPr>
                <w:rStyle w:val="Hyperlink"/>
              </w:rPr>
              <w:t>6.1</w:t>
            </w:r>
            <w:r>
              <w:rPr>
                <w:rFonts w:asciiTheme="minorHAnsi" w:eastAsiaTheme="minorEastAsia" w:hAnsiTheme="minorHAnsi"/>
                <w:color w:val="auto"/>
                <w:kern w:val="2"/>
                <w:sz w:val="24"/>
                <w:szCs w:val="24"/>
                <w:lang w:eastAsia="nl-BE"/>
                <w14:ligatures w14:val="standardContextual"/>
              </w:rPr>
              <w:tab/>
            </w:r>
            <w:r w:rsidRPr="00BE7FF8">
              <w:rPr>
                <w:rStyle w:val="Hyperlink"/>
              </w:rPr>
              <w:t>Wijzigingen van een project na goedkeuring</w:t>
            </w:r>
            <w:r>
              <w:rPr>
                <w:webHidden/>
              </w:rPr>
              <w:tab/>
            </w:r>
            <w:r>
              <w:rPr>
                <w:webHidden/>
              </w:rPr>
              <w:fldChar w:fldCharType="begin"/>
            </w:r>
            <w:r>
              <w:rPr>
                <w:webHidden/>
              </w:rPr>
              <w:instrText xml:space="preserve"> PAGEREF _Toc176269199 \h </w:instrText>
            </w:r>
            <w:r>
              <w:rPr>
                <w:webHidden/>
              </w:rPr>
            </w:r>
            <w:r>
              <w:rPr>
                <w:webHidden/>
              </w:rPr>
              <w:fldChar w:fldCharType="separate"/>
            </w:r>
            <w:r>
              <w:rPr>
                <w:webHidden/>
              </w:rPr>
              <w:t>47</w:t>
            </w:r>
            <w:r>
              <w:rPr>
                <w:webHidden/>
              </w:rPr>
              <w:fldChar w:fldCharType="end"/>
            </w:r>
          </w:hyperlink>
        </w:p>
        <w:p w14:paraId="3FB48CD0" w14:textId="0A8E8AD4" w:rsidR="0030203F" w:rsidRDefault="0030203F">
          <w:pPr>
            <w:pStyle w:val="Inhopg3"/>
            <w:rPr>
              <w:rFonts w:asciiTheme="minorHAnsi" w:eastAsiaTheme="minorEastAsia" w:hAnsiTheme="minorHAnsi"/>
              <w:color w:val="auto"/>
              <w:kern w:val="2"/>
              <w:sz w:val="24"/>
              <w:szCs w:val="24"/>
              <w:lang w:eastAsia="nl-BE"/>
              <w14:ligatures w14:val="standardContextual"/>
            </w:rPr>
          </w:pPr>
          <w:hyperlink w:anchor="_Toc176269200" w:history="1">
            <w:r w:rsidRPr="00BE7FF8">
              <w:rPr>
                <w:rStyle w:val="Hyperlink"/>
              </w:rPr>
              <w:t>6.1.1</w:t>
            </w:r>
            <w:r>
              <w:rPr>
                <w:rFonts w:asciiTheme="minorHAnsi" w:eastAsiaTheme="minorEastAsia" w:hAnsiTheme="minorHAnsi"/>
                <w:color w:val="auto"/>
                <w:kern w:val="2"/>
                <w:sz w:val="24"/>
                <w:szCs w:val="24"/>
                <w:lang w:eastAsia="nl-BE"/>
                <w14:ligatures w14:val="standardContextual"/>
              </w:rPr>
              <w:tab/>
            </w:r>
            <w:r w:rsidRPr="00BE7FF8">
              <w:rPr>
                <w:rStyle w:val="Hyperlink"/>
              </w:rPr>
              <w:t>Wat als de eigenaar van een installatie wijzigt?</w:t>
            </w:r>
            <w:r>
              <w:rPr>
                <w:webHidden/>
              </w:rPr>
              <w:tab/>
            </w:r>
            <w:r>
              <w:rPr>
                <w:webHidden/>
              </w:rPr>
              <w:fldChar w:fldCharType="begin"/>
            </w:r>
            <w:r>
              <w:rPr>
                <w:webHidden/>
              </w:rPr>
              <w:instrText xml:space="preserve"> PAGEREF _Toc176269200 \h </w:instrText>
            </w:r>
            <w:r>
              <w:rPr>
                <w:webHidden/>
              </w:rPr>
            </w:r>
            <w:r>
              <w:rPr>
                <w:webHidden/>
              </w:rPr>
              <w:fldChar w:fldCharType="separate"/>
            </w:r>
            <w:r>
              <w:rPr>
                <w:webHidden/>
              </w:rPr>
              <w:t>48</w:t>
            </w:r>
            <w:r>
              <w:rPr>
                <w:webHidden/>
              </w:rPr>
              <w:fldChar w:fldCharType="end"/>
            </w:r>
          </w:hyperlink>
        </w:p>
        <w:p w14:paraId="0C8AD890" w14:textId="2929C187"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201" w:history="1">
            <w:r w:rsidRPr="00BE7FF8">
              <w:rPr>
                <w:rStyle w:val="Hyperlink"/>
              </w:rPr>
              <w:t>6.2</w:t>
            </w:r>
            <w:r>
              <w:rPr>
                <w:rFonts w:asciiTheme="minorHAnsi" w:eastAsiaTheme="minorEastAsia" w:hAnsiTheme="minorHAnsi"/>
                <w:color w:val="auto"/>
                <w:kern w:val="2"/>
                <w:sz w:val="24"/>
                <w:szCs w:val="24"/>
                <w:lang w:eastAsia="nl-BE"/>
                <w14:ligatures w14:val="standardContextual"/>
              </w:rPr>
              <w:tab/>
            </w:r>
            <w:r w:rsidRPr="00BE7FF8">
              <w:rPr>
                <w:rStyle w:val="Hyperlink"/>
              </w:rPr>
              <w:t>Annuleren van een project na goedkeuring</w:t>
            </w:r>
            <w:r>
              <w:rPr>
                <w:webHidden/>
              </w:rPr>
              <w:tab/>
            </w:r>
            <w:r>
              <w:rPr>
                <w:webHidden/>
              </w:rPr>
              <w:fldChar w:fldCharType="begin"/>
            </w:r>
            <w:r>
              <w:rPr>
                <w:webHidden/>
              </w:rPr>
              <w:instrText xml:space="preserve"> PAGEREF _Toc176269201 \h </w:instrText>
            </w:r>
            <w:r>
              <w:rPr>
                <w:webHidden/>
              </w:rPr>
            </w:r>
            <w:r>
              <w:rPr>
                <w:webHidden/>
              </w:rPr>
              <w:fldChar w:fldCharType="separate"/>
            </w:r>
            <w:r>
              <w:rPr>
                <w:webHidden/>
              </w:rPr>
              <w:t>48</w:t>
            </w:r>
            <w:r>
              <w:rPr>
                <w:webHidden/>
              </w:rPr>
              <w:fldChar w:fldCharType="end"/>
            </w:r>
          </w:hyperlink>
        </w:p>
        <w:p w14:paraId="45A2CD5A" w14:textId="314014DC" w:rsidR="0030203F" w:rsidRDefault="0030203F">
          <w:pPr>
            <w:pStyle w:val="Inhopg2"/>
            <w:rPr>
              <w:rFonts w:asciiTheme="minorHAnsi" w:eastAsiaTheme="minorEastAsia" w:hAnsiTheme="minorHAnsi"/>
              <w:color w:val="auto"/>
              <w:kern w:val="2"/>
              <w:sz w:val="24"/>
              <w:szCs w:val="24"/>
              <w:lang w:eastAsia="nl-BE"/>
              <w14:ligatures w14:val="standardContextual"/>
            </w:rPr>
          </w:pPr>
          <w:hyperlink w:anchor="_Toc176269202" w:history="1">
            <w:r w:rsidRPr="00BE7FF8">
              <w:rPr>
                <w:rStyle w:val="Hyperlink"/>
              </w:rPr>
              <w:t>6.3</w:t>
            </w:r>
            <w:r>
              <w:rPr>
                <w:rFonts w:asciiTheme="minorHAnsi" w:eastAsiaTheme="minorEastAsia" w:hAnsiTheme="minorHAnsi"/>
                <w:color w:val="auto"/>
                <w:kern w:val="2"/>
                <w:sz w:val="24"/>
                <w:szCs w:val="24"/>
                <w:lang w:eastAsia="nl-BE"/>
                <w14:ligatures w14:val="standardContextual"/>
              </w:rPr>
              <w:tab/>
            </w:r>
            <w:r w:rsidRPr="00BE7FF8">
              <w:rPr>
                <w:rStyle w:val="Hyperlink"/>
              </w:rPr>
              <w:t>Terugvorderen van de steun</w:t>
            </w:r>
            <w:r>
              <w:rPr>
                <w:webHidden/>
              </w:rPr>
              <w:tab/>
            </w:r>
            <w:r>
              <w:rPr>
                <w:webHidden/>
              </w:rPr>
              <w:fldChar w:fldCharType="begin"/>
            </w:r>
            <w:r>
              <w:rPr>
                <w:webHidden/>
              </w:rPr>
              <w:instrText xml:space="preserve"> PAGEREF _Toc176269202 \h </w:instrText>
            </w:r>
            <w:r>
              <w:rPr>
                <w:webHidden/>
              </w:rPr>
            </w:r>
            <w:r>
              <w:rPr>
                <w:webHidden/>
              </w:rPr>
              <w:fldChar w:fldCharType="separate"/>
            </w:r>
            <w:r>
              <w:rPr>
                <w:webHidden/>
              </w:rPr>
              <w:t>48</w:t>
            </w:r>
            <w:r>
              <w:rPr>
                <w:webHidden/>
              </w:rPr>
              <w:fldChar w:fldCharType="end"/>
            </w:r>
          </w:hyperlink>
        </w:p>
        <w:p w14:paraId="11ACC2A6" w14:textId="5BD9DAD0" w:rsidR="0030203F" w:rsidRDefault="0030203F">
          <w:pPr>
            <w:pStyle w:val="Inhopg1"/>
            <w:rPr>
              <w:rFonts w:asciiTheme="minorHAnsi" w:eastAsiaTheme="minorEastAsia" w:hAnsiTheme="minorHAnsi"/>
              <w:smallCaps w:val="0"/>
              <w:color w:val="auto"/>
              <w:kern w:val="2"/>
              <w:szCs w:val="24"/>
              <w:lang w:eastAsia="nl-BE"/>
              <w14:ligatures w14:val="standardContextual"/>
            </w:rPr>
          </w:pPr>
          <w:hyperlink w:anchor="_Toc176269203" w:history="1">
            <w:r w:rsidRPr="00BE7FF8">
              <w:rPr>
                <w:rStyle w:val="Hyperlink"/>
              </w:rPr>
              <w:t>7</w:t>
            </w:r>
            <w:r>
              <w:rPr>
                <w:rFonts w:asciiTheme="minorHAnsi" w:eastAsiaTheme="minorEastAsia" w:hAnsiTheme="minorHAnsi"/>
                <w:smallCaps w:val="0"/>
                <w:color w:val="auto"/>
                <w:kern w:val="2"/>
                <w:szCs w:val="24"/>
                <w:lang w:eastAsia="nl-BE"/>
                <w14:ligatures w14:val="standardContextual"/>
              </w:rPr>
              <w:tab/>
            </w:r>
            <w:r w:rsidRPr="00BE7FF8">
              <w:rPr>
                <w:rStyle w:val="Hyperlink"/>
              </w:rPr>
              <w:t>Begrippenlijst</w:t>
            </w:r>
            <w:r>
              <w:rPr>
                <w:webHidden/>
              </w:rPr>
              <w:tab/>
            </w:r>
            <w:r>
              <w:rPr>
                <w:webHidden/>
              </w:rPr>
              <w:fldChar w:fldCharType="begin"/>
            </w:r>
            <w:r>
              <w:rPr>
                <w:webHidden/>
              </w:rPr>
              <w:instrText xml:space="preserve"> PAGEREF _Toc176269203 \h </w:instrText>
            </w:r>
            <w:r>
              <w:rPr>
                <w:webHidden/>
              </w:rPr>
            </w:r>
            <w:r>
              <w:rPr>
                <w:webHidden/>
              </w:rPr>
              <w:fldChar w:fldCharType="separate"/>
            </w:r>
            <w:r>
              <w:rPr>
                <w:webHidden/>
              </w:rPr>
              <w:t>49</w:t>
            </w:r>
            <w:r>
              <w:rPr>
                <w:webHidden/>
              </w:rPr>
              <w:fldChar w:fldCharType="end"/>
            </w:r>
          </w:hyperlink>
        </w:p>
        <w:p w14:paraId="6C43BA82" w14:textId="2BB422B0" w:rsidR="008A408F" w:rsidRDefault="008E750B" w:rsidP="008E750B">
          <w:pPr>
            <w:pStyle w:val="Kopvaninhoudsopgave"/>
            <w:rPr>
              <w:caps w:val="0"/>
              <w:color w:val="1D1B11" w:themeColor="background2" w:themeShade="1A"/>
              <w:sz w:val="22"/>
              <w:szCs w:val="22"/>
              <w:lang w:val="nl-NL"/>
            </w:rPr>
          </w:pPr>
          <w:r>
            <w:rPr>
              <w:lang w:val="nl-NL"/>
            </w:rPr>
            <w:fldChar w:fldCharType="end"/>
          </w:r>
        </w:p>
      </w:sdtContent>
    </w:sdt>
    <w:p w14:paraId="15592168" w14:textId="77777777" w:rsidR="008E750B" w:rsidRDefault="008E750B" w:rsidP="008E750B">
      <w:pPr>
        <w:rPr>
          <w:lang w:val="nl-NL"/>
        </w:rPr>
      </w:pPr>
    </w:p>
    <w:p w14:paraId="55A24E1F" w14:textId="77777777" w:rsidR="008E750B" w:rsidRDefault="008E750B" w:rsidP="008E750B">
      <w:pPr>
        <w:rPr>
          <w:lang w:val="nl-NL"/>
        </w:rPr>
      </w:pPr>
    </w:p>
    <w:p w14:paraId="4F41CA77" w14:textId="77777777" w:rsidR="008E750B" w:rsidRDefault="008E750B" w:rsidP="008E750B">
      <w:pPr>
        <w:rPr>
          <w:lang w:val="nl-NL"/>
        </w:rPr>
      </w:pPr>
    </w:p>
    <w:p w14:paraId="3D5A9CEB" w14:textId="77777777" w:rsidR="00AB275A" w:rsidRDefault="00AB275A" w:rsidP="008E750B">
      <w:pPr>
        <w:rPr>
          <w:lang w:val="nl-NL"/>
        </w:rPr>
      </w:pPr>
    </w:p>
    <w:p w14:paraId="6B10BD3B" w14:textId="77777777" w:rsidR="009D090B" w:rsidRDefault="009D090B" w:rsidP="008E750B">
      <w:pPr>
        <w:rPr>
          <w:lang w:val="nl-NL"/>
        </w:rPr>
      </w:pPr>
    </w:p>
    <w:p w14:paraId="1ED6DD19" w14:textId="77777777" w:rsidR="009D090B" w:rsidRDefault="009D090B" w:rsidP="008E750B">
      <w:pPr>
        <w:rPr>
          <w:lang w:val="nl-NL"/>
        </w:rPr>
      </w:pPr>
    </w:p>
    <w:p w14:paraId="20287D7B" w14:textId="77777777" w:rsidR="009D090B" w:rsidRDefault="009D090B" w:rsidP="008E750B">
      <w:pPr>
        <w:rPr>
          <w:lang w:val="nl-NL"/>
        </w:rPr>
      </w:pPr>
    </w:p>
    <w:p w14:paraId="7C78AA71" w14:textId="77777777" w:rsidR="009D090B" w:rsidRDefault="009D090B" w:rsidP="008E750B">
      <w:pPr>
        <w:rPr>
          <w:lang w:val="nl-NL"/>
        </w:rPr>
      </w:pPr>
    </w:p>
    <w:p w14:paraId="0B3FECEB" w14:textId="77777777" w:rsidR="009D090B" w:rsidRDefault="009D090B" w:rsidP="008E750B">
      <w:pPr>
        <w:rPr>
          <w:lang w:val="nl-NL"/>
        </w:rPr>
      </w:pPr>
    </w:p>
    <w:p w14:paraId="3247C9CF" w14:textId="77777777" w:rsidR="009D090B" w:rsidRDefault="009D090B" w:rsidP="008E750B">
      <w:pPr>
        <w:rPr>
          <w:lang w:val="nl-NL"/>
        </w:rPr>
      </w:pPr>
    </w:p>
    <w:p w14:paraId="6A5C2D86" w14:textId="77777777" w:rsidR="009D090B" w:rsidRDefault="009D090B" w:rsidP="008E750B">
      <w:pPr>
        <w:rPr>
          <w:lang w:val="nl-NL"/>
        </w:rPr>
      </w:pPr>
    </w:p>
    <w:p w14:paraId="7E4B10BB" w14:textId="77777777" w:rsidR="009D090B" w:rsidRDefault="009D090B" w:rsidP="008E750B">
      <w:pPr>
        <w:rPr>
          <w:lang w:val="nl-NL"/>
        </w:rPr>
      </w:pPr>
    </w:p>
    <w:p w14:paraId="14AB024F" w14:textId="77777777" w:rsidR="009D090B" w:rsidRDefault="009D090B" w:rsidP="008E750B">
      <w:pPr>
        <w:rPr>
          <w:lang w:val="nl-NL"/>
        </w:rPr>
      </w:pPr>
    </w:p>
    <w:p w14:paraId="10A29F3D" w14:textId="77777777" w:rsidR="009D090B" w:rsidRDefault="009D090B" w:rsidP="008E750B">
      <w:pPr>
        <w:rPr>
          <w:lang w:val="nl-NL"/>
        </w:rPr>
      </w:pPr>
    </w:p>
    <w:p w14:paraId="37B6B008" w14:textId="77777777" w:rsidR="00AB275A" w:rsidRDefault="00AB275A" w:rsidP="008E750B">
      <w:pPr>
        <w:rPr>
          <w:lang w:val="nl-NL"/>
        </w:rPr>
      </w:pPr>
    </w:p>
    <w:p w14:paraId="7EC2D0CD" w14:textId="40D1648B" w:rsidR="00BD5438" w:rsidRDefault="00AB275A" w:rsidP="00420A8A">
      <w:pPr>
        <w:pStyle w:val="Kop1"/>
      </w:pPr>
      <w:bookmarkStart w:id="0" w:name="_Toc138342189"/>
      <w:bookmarkStart w:id="1" w:name="_Toc138343153"/>
      <w:bookmarkStart w:id="2" w:name="_Toc139363826"/>
      <w:bookmarkStart w:id="3" w:name="_Toc139363976"/>
      <w:bookmarkStart w:id="4" w:name="_Toc138342190"/>
      <w:bookmarkStart w:id="5" w:name="_Toc138343154"/>
      <w:bookmarkStart w:id="6" w:name="_Toc139363827"/>
      <w:bookmarkStart w:id="7" w:name="_Toc139363977"/>
      <w:bookmarkStart w:id="8" w:name="_Toc176269145"/>
      <w:bookmarkEnd w:id="0"/>
      <w:bookmarkEnd w:id="1"/>
      <w:bookmarkEnd w:id="2"/>
      <w:bookmarkEnd w:id="3"/>
      <w:bookmarkEnd w:id="4"/>
      <w:bookmarkEnd w:id="5"/>
      <w:bookmarkEnd w:id="6"/>
      <w:bookmarkEnd w:id="7"/>
      <w:r>
        <w:lastRenderedPageBreak/>
        <w:t>Algemeen</w:t>
      </w:r>
      <w:bookmarkEnd w:id="8"/>
    </w:p>
    <w:p w14:paraId="2BC6CBFA" w14:textId="475964ED" w:rsidR="000401E7" w:rsidRPr="000401E7" w:rsidRDefault="009923D9" w:rsidP="00A812BD">
      <w:r w:rsidRPr="009923D9">
        <w:t>De call groene warmte, restwarmte en energie-efficiënte stadsverwarming</w:t>
      </w:r>
      <w:r w:rsidR="006D477C">
        <w:t xml:space="preserve"> (</w:t>
      </w:r>
      <w:proofErr w:type="spellStart"/>
      <w:r w:rsidR="006D477C">
        <w:t>warmtenetten</w:t>
      </w:r>
      <w:proofErr w:type="spellEnd"/>
      <w:r w:rsidR="006D477C">
        <w:t>)</w:t>
      </w:r>
      <w:r>
        <w:t xml:space="preserve"> is </w:t>
      </w:r>
      <w:r w:rsidRPr="009923D9">
        <w:t xml:space="preserve">een oproep waarin investeringssteun aangevraagd </w:t>
      </w:r>
      <w:r>
        <w:t>kan worden</w:t>
      </w:r>
      <w:r w:rsidRPr="009923D9">
        <w:t xml:space="preserve"> voor geplande projecten</w:t>
      </w:r>
      <w:r>
        <w:t xml:space="preserve"> in Vlaanderen</w:t>
      </w:r>
      <w:r w:rsidRPr="009923D9">
        <w:t xml:space="preserve">. </w:t>
      </w:r>
      <w:r w:rsidR="000401E7">
        <w:t xml:space="preserve">In deze handleiding vindt u algemene informatie over </w:t>
      </w:r>
      <w:r>
        <w:t>dit</w:t>
      </w:r>
      <w:r w:rsidR="000401E7">
        <w:t xml:space="preserve"> subsidiesysteem</w:t>
      </w:r>
      <w:r>
        <w:t>.</w:t>
      </w:r>
      <w:r w:rsidR="006D477C">
        <w:t xml:space="preserve"> </w:t>
      </w:r>
      <w:r w:rsidR="007A0D5B">
        <w:t>De handleiding bevat d</w:t>
      </w:r>
      <w:r w:rsidR="008E4E91">
        <w:t xml:space="preserve">e voorwaarden waaraan projecten moeten voldoen om in aanmerking te komen voor steun en </w:t>
      </w:r>
      <w:r w:rsidR="00931DF2">
        <w:t xml:space="preserve">een oplijsting van </w:t>
      </w:r>
      <w:r w:rsidR="008E4E91">
        <w:t xml:space="preserve">gevraagde gegevens binnen een steunaanvraag. </w:t>
      </w:r>
      <w:r w:rsidR="00931DF2">
        <w:t xml:space="preserve">Ontving uw project steun, dan vindt u hier ook een duiding van de termijnen waaraan het project moet voldoen, en </w:t>
      </w:r>
      <w:r w:rsidR="00720F7F">
        <w:t xml:space="preserve">de nodige stappen voor het aanvragen van de uitbetaling van de steun. </w:t>
      </w:r>
    </w:p>
    <w:p w14:paraId="00A2D84E" w14:textId="7C0F263E" w:rsidR="00AB275A" w:rsidRPr="006B7167" w:rsidRDefault="000401E7" w:rsidP="00AB275A">
      <w:pPr>
        <w:pStyle w:val="Kop2"/>
        <w:ind w:left="499" w:hanging="499"/>
      </w:pPr>
      <w:bookmarkStart w:id="9" w:name="_Toc176269146"/>
      <w:r>
        <w:t xml:space="preserve">Wat </w:t>
      </w:r>
      <w:r w:rsidR="002565D4">
        <w:t>steunt</w:t>
      </w:r>
      <w:r>
        <w:t xml:space="preserve"> de call groene warmte, restwarmte en energie-efficiënte stadsverwarming?</w:t>
      </w:r>
      <w:bookmarkEnd w:id="9"/>
    </w:p>
    <w:p w14:paraId="22D89F43" w14:textId="6FCA1C68" w:rsidR="004C5C86" w:rsidRPr="004B5B9A" w:rsidRDefault="004C5C86" w:rsidP="004B5B9A">
      <w:r w:rsidRPr="004C5C86">
        <w:t>De Vlaamse overheid stimuleert groene energie en warmte-krachtbesparing via</w:t>
      </w:r>
      <w:r w:rsidR="00C25A96">
        <w:t xml:space="preserve"> </w:t>
      </w:r>
      <w:r w:rsidRPr="004C5C86">
        <w:t xml:space="preserve">een aantal verschillende </w:t>
      </w:r>
      <w:r w:rsidR="00F82BA4">
        <w:t>steunmechanismen</w:t>
      </w:r>
      <w:r w:rsidRPr="004C5C86">
        <w:t>, waaronder een call voor groene warmte, restwarmte en energie-efficiënte stadsverwarming</w:t>
      </w:r>
      <w:r w:rsidR="00925C4E">
        <w:t xml:space="preserve"> (</w:t>
      </w:r>
      <w:proofErr w:type="spellStart"/>
      <w:r w:rsidR="00925C4E">
        <w:t>warmtenetten</w:t>
      </w:r>
      <w:proofErr w:type="spellEnd"/>
      <w:r w:rsidR="00925C4E">
        <w:t>)</w:t>
      </w:r>
      <w:r w:rsidRPr="004C5C86">
        <w:t xml:space="preserve">. </w:t>
      </w:r>
    </w:p>
    <w:p w14:paraId="3C7EFB70" w14:textId="77777777" w:rsidR="00494405" w:rsidRDefault="00494405" w:rsidP="004C5C86"/>
    <w:p w14:paraId="6CCF4CDF" w14:textId="331C600E" w:rsidR="00044FD7" w:rsidRDefault="004C5C86" w:rsidP="00044FD7">
      <w:pPr>
        <w:rPr>
          <w:rFonts w:asciiTheme="minorHAnsi" w:hAnsiTheme="minorHAnsi" w:cstheme="minorHAnsi"/>
        </w:rPr>
      </w:pPr>
      <w:r w:rsidRPr="00387FC9">
        <w:rPr>
          <w:rFonts w:asciiTheme="minorHAnsi" w:hAnsiTheme="minorHAnsi" w:cstheme="minorHAnsi"/>
        </w:rPr>
        <w:t xml:space="preserve">Wie investeert in nieuwe projecten van groene warmte, restwarmte of energie-efficiënte stadsverwarming kan steun aanvragen tijdens een oproep. </w:t>
      </w:r>
      <w:r w:rsidR="00044FD7">
        <w:rPr>
          <w:rFonts w:asciiTheme="minorHAnsi" w:hAnsiTheme="minorHAnsi" w:cstheme="minorHAnsi"/>
          <w:color w:val="auto"/>
        </w:rPr>
        <w:t xml:space="preserve">De steunaanvragen voor </w:t>
      </w:r>
      <w:r w:rsidR="00044FD7" w:rsidRPr="00387FC9">
        <w:rPr>
          <w:rFonts w:asciiTheme="minorHAnsi" w:hAnsiTheme="minorHAnsi" w:cstheme="minorHAnsi"/>
        </w:rPr>
        <w:t>ontvankelijke investeringsprojecten</w:t>
      </w:r>
      <w:r w:rsidR="00044FD7">
        <w:rPr>
          <w:rFonts w:asciiTheme="minorHAnsi" w:hAnsiTheme="minorHAnsi" w:cstheme="minorHAnsi"/>
        </w:rPr>
        <w:t xml:space="preserve"> worden </w:t>
      </w:r>
      <w:r w:rsidR="00044FD7" w:rsidRPr="00387FC9">
        <w:rPr>
          <w:rFonts w:asciiTheme="minorHAnsi" w:hAnsiTheme="minorHAnsi" w:cstheme="minorHAnsi"/>
        </w:rPr>
        <w:t>beoordeeld en gerangschikt. Het beschikbare subsidiebedrag wordt verdeeld over de gunstig gerangschikte investeringsprojecten tot de budgettaire enveloppe opgebruikt is.</w:t>
      </w:r>
      <w:r w:rsidR="00921659">
        <w:rPr>
          <w:rFonts w:asciiTheme="minorHAnsi" w:hAnsiTheme="minorHAnsi" w:cstheme="minorHAnsi"/>
        </w:rPr>
        <w:t xml:space="preserve"> </w:t>
      </w:r>
      <w:r w:rsidR="00921659" w:rsidRPr="00921659">
        <w:rPr>
          <w:rFonts w:asciiTheme="minorHAnsi" w:hAnsiTheme="minorHAnsi" w:cstheme="minorHAnsi"/>
        </w:rPr>
        <w:t xml:space="preserve">De principes die het VEKA bij de behandeling van </w:t>
      </w:r>
      <w:r w:rsidR="00921659">
        <w:rPr>
          <w:rFonts w:asciiTheme="minorHAnsi" w:hAnsiTheme="minorHAnsi" w:cstheme="minorHAnsi"/>
        </w:rPr>
        <w:t>de dossiers</w:t>
      </w:r>
      <w:r w:rsidR="00921659" w:rsidRPr="00921659">
        <w:rPr>
          <w:rFonts w:asciiTheme="minorHAnsi" w:hAnsiTheme="minorHAnsi" w:cstheme="minorHAnsi"/>
        </w:rPr>
        <w:t xml:space="preserve"> toepast, zijn gebaseerd op de bepalingen van titel VII, hoofdstuk IV van het besluit van de Vlaamse Regering van 19 november 2010 houdende algemene bepalingen over het energiebeleid (</w:t>
      </w:r>
      <w:hyperlink r:id="rId13" w:history="1">
        <w:r w:rsidR="00921659" w:rsidRPr="00294C02">
          <w:rPr>
            <w:rStyle w:val="Hyperlink"/>
            <w:rFonts w:asciiTheme="minorHAnsi" w:hAnsiTheme="minorHAnsi" w:cstheme="minorHAnsi"/>
          </w:rPr>
          <w:t>het Energiebesluit</w:t>
        </w:r>
        <w:r w:rsidR="00294C02" w:rsidRPr="00294C02">
          <w:rPr>
            <w:rStyle w:val="Hyperlink"/>
            <w:rFonts w:asciiTheme="minorHAnsi" w:hAnsiTheme="minorHAnsi" w:cstheme="minorHAnsi"/>
          </w:rPr>
          <w:t xml:space="preserve"> van 19 november 2010</w:t>
        </w:r>
      </w:hyperlink>
      <w:r w:rsidR="00921659" w:rsidRPr="00921659">
        <w:rPr>
          <w:rFonts w:asciiTheme="minorHAnsi" w:hAnsiTheme="minorHAnsi" w:cstheme="minorHAnsi"/>
        </w:rPr>
        <w:t>)</w:t>
      </w:r>
      <w:r w:rsidR="00921659">
        <w:rPr>
          <w:rFonts w:asciiTheme="minorHAnsi" w:hAnsiTheme="minorHAnsi" w:cstheme="minorHAnsi"/>
        </w:rPr>
        <w:t xml:space="preserve"> en het ministerieel besluit over de organisatie van de call</w:t>
      </w:r>
      <w:r w:rsidR="00475123">
        <w:rPr>
          <w:rFonts w:asciiTheme="minorHAnsi" w:hAnsiTheme="minorHAnsi" w:cstheme="minorHAnsi"/>
        </w:rPr>
        <w:t xml:space="preserve">, </w:t>
      </w:r>
      <w:r w:rsidR="00921659">
        <w:rPr>
          <w:rFonts w:asciiTheme="minorHAnsi" w:hAnsiTheme="minorHAnsi" w:cstheme="minorHAnsi"/>
        </w:rPr>
        <w:t>te vinde</w:t>
      </w:r>
      <w:r w:rsidR="00921659">
        <w:t xml:space="preserve">n op </w:t>
      </w:r>
      <w:hyperlink r:id="rId14" w:history="1">
        <w:r w:rsidR="00EC5926">
          <w:rPr>
            <w:rStyle w:val="Hyperlink"/>
            <w:rFonts w:asciiTheme="minorHAnsi" w:hAnsiTheme="minorHAnsi" w:cstheme="minorHAnsi"/>
          </w:rPr>
          <w:t>de webpagina over de wetgeving voor de lopende en afgeronde calls groene warmte</w:t>
        </w:r>
      </w:hyperlink>
      <w:r w:rsidR="00921659">
        <w:rPr>
          <w:rFonts w:asciiTheme="minorHAnsi" w:hAnsiTheme="minorHAnsi" w:cstheme="minorHAnsi"/>
        </w:rPr>
        <w:t>.</w:t>
      </w:r>
      <w:r w:rsidR="00475123">
        <w:rPr>
          <w:rFonts w:asciiTheme="minorHAnsi" w:hAnsiTheme="minorHAnsi" w:cstheme="minorHAnsi"/>
        </w:rPr>
        <w:t xml:space="preserve"> </w:t>
      </w:r>
      <w:r w:rsidR="00921659">
        <w:rPr>
          <w:rFonts w:asciiTheme="minorHAnsi" w:hAnsiTheme="minorHAnsi" w:cstheme="minorHAnsi"/>
        </w:rPr>
        <w:t xml:space="preserve"> </w:t>
      </w:r>
    </w:p>
    <w:p w14:paraId="3A4640C8" w14:textId="77777777" w:rsidR="00044FD7" w:rsidRDefault="00044FD7" w:rsidP="004B5B9A">
      <w:pPr>
        <w:rPr>
          <w:rFonts w:asciiTheme="minorHAnsi" w:hAnsiTheme="minorHAnsi" w:cstheme="minorHAnsi"/>
        </w:rPr>
      </w:pPr>
    </w:p>
    <w:p w14:paraId="2055BF3C" w14:textId="37B0B9AB" w:rsidR="00AC7E64" w:rsidRDefault="00BA7C75" w:rsidP="004B5B9A">
      <w:pPr>
        <w:rPr>
          <w:rFonts w:asciiTheme="minorHAnsi" w:hAnsiTheme="minorHAnsi" w:cstheme="minorHAnsi"/>
        </w:rPr>
      </w:pPr>
      <w:r>
        <w:rPr>
          <w:rFonts w:asciiTheme="minorHAnsi" w:hAnsiTheme="minorHAnsi" w:cstheme="minorHAnsi"/>
        </w:rPr>
        <w:t>Een</w:t>
      </w:r>
      <w:r w:rsidRPr="00387FC9">
        <w:rPr>
          <w:rFonts w:asciiTheme="minorHAnsi" w:hAnsiTheme="minorHAnsi" w:cstheme="minorHAnsi"/>
        </w:rPr>
        <w:t xml:space="preserve"> </w:t>
      </w:r>
      <w:r w:rsidR="004C5C86" w:rsidRPr="00387FC9">
        <w:rPr>
          <w:rFonts w:asciiTheme="minorHAnsi" w:hAnsiTheme="minorHAnsi" w:cstheme="minorHAnsi"/>
        </w:rPr>
        <w:t xml:space="preserve">steunaanvraag kan ingediend worden voor de installaties die </w:t>
      </w:r>
      <w:r w:rsidR="00AC7E64">
        <w:rPr>
          <w:rFonts w:asciiTheme="minorHAnsi" w:hAnsiTheme="minorHAnsi" w:cstheme="minorHAnsi"/>
        </w:rPr>
        <w:t xml:space="preserve">gelegen zijn in het </w:t>
      </w:r>
      <w:r w:rsidR="00AC7E64" w:rsidRPr="00A812BD">
        <w:rPr>
          <w:rFonts w:asciiTheme="minorHAnsi" w:hAnsiTheme="minorHAnsi" w:cstheme="minorHAnsi"/>
          <w:b/>
          <w:bCs/>
        </w:rPr>
        <w:t>Vlaamse gewest</w:t>
      </w:r>
      <w:r w:rsidR="00AC7E64">
        <w:rPr>
          <w:rFonts w:asciiTheme="minorHAnsi" w:hAnsiTheme="minorHAnsi" w:cstheme="minorHAnsi"/>
        </w:rPr>
        <w:t xml:space="preserve"> en minstens één van volgende technologieën bevat:</w:t>
      </w:r>
    </w:p>
    <w:p w14:paraId="63AF7C9E" w14:textId="77777777" w:rsidR="00AC7E64" w:rsidRPr="00E73690" w:rsidRDefault="00AC7E64" w:rsidP="00AC7E64">
      <w:pPr>
        <w:numPr>
          <w:ilvl w:val="2"/>
          <w:numId w:val="31"/>
        </w:numPr>
        <w:contextualSpacing/>
        <w:jc w:val="left"/>
        <w:rPr>
          <w:rFonts w:asciiTheme="minorHAnsi" w:hAnsiTheme="minorHAnsi"/>
          <w:color w:val="auto"/>
        </w:rPr>
      </w:pPr>
      <w:r w:rsidRPr="00F06828">
        <w:rPr>
          <w:rFonts w:asciiTheme="minorHAnsi" w:hAnsiTheme="minorHAnsi"/>
          <w:color w:val="auto"/>
        </w:rPr>
        <w:t xml:space="preserve">een </w:t>
      </w:r>
      <w:r w:rsidRPr="004D406E">
        <w:rPr>
          <w:rFonts w:asciiTheme="minorHAnsi" w:hAnsiTheme="minorHAnsi"/>
          <w:color w:val="auto"/>
        </w:rPr>
        <w:t>biomassa-installatie</w:t>
      </w:r>
      <w:r w:rsidRPr="00F06828">
        <w:rPr>
          <w:rFonts w:asciiTheme="minorHAnsi" w:hAnsiTheme="minorHAnsi"/>
          <w:color w:val="auto"/>
        </w:rPr>
        <w:t xml:space="preserve"> met een bruto thermisch vermogen van meer dan 300 </w:t>
      </w:r>
      <w:proofErr w:type="spellStart"/>
      <w:r w:rsidRPr="00F06828">
        <w:rPr>
          <w:rFonts w:asciiTheme="minorHAnsi" w:hAnsiTheme="minorHAnsi"/>
          <w:color w:val="auto"/>
        </w:rPr>
        <w:t>kWth</w:t>
      </w:r>
      <w:proofErr w:type="spellEnd"/>
      <w:r w:rsidRPr="00F06828">
        <w:rPr>
          <w:rFonts w:asciiTheme="minorHAnsi" w:hAnsiTheme="minorHAnsi"/>
          <w:color w:val="auto"/>
        </w:rPr>
        <w:t xml:space="preserve"> en ten hoogste 1 </w:t>
      </w:r>
      <w:proofErr w:type="spellStart"/>
      <w:r w:rsidRPr="00F06828">
        <w:rPr>
          <w:rFonts w:asciiTheme="minorHAnsi" w:hAnsiTheme="minorHAnsi"/>
          <w:color w:val="auto"/>
        </w:rPr>
        <w:t>MWth</w:t>
      </w:r>
      <w:proofErr w:type="spellEnd"/>
    </w:p>
    <w:p w14:paraId="5E4CA05A" w14:textId="77777777" w:rsidR="00AC7E64" w:rsidRPr="00E73690" w:rsidRDefault="00AC7E64" w:rsidP="00AC7E64">
      <w:pPr>
        <w:numPr>
          <w:ilvl w:val="2"/>
          <w:numId w:val="31"/>
        </w:numPr>
        <w:contextualSpacing/>
        <w:jc w:val="left"/>
        <w:rPr>
          <w:rFonts w:asciiTheme="minorHAnsi" w:hAnsiTheme="minorHAnsi"/>
          <w:color w:val="auto"/>
        </w:rPr>
      </w:pPr>
      <w:r w:rsidRPr="00A14ECD">
        <w:rPr>
          <w:rFonts w:asciiTheme="minorHAnsi" w:hAnsiTheme="minorHAnsi"/>
          <w:color w:val="auto"/>
        </w:rPr>
        <w:t xml:space="preserve">een biomassa installatie met een bruto thermisch vermogen van meer dan  1 </w:t>
      </w:r>
      <w:proofErr w:type="spellStart"/>
      <w:r w:rsidRPr="00A14ECD">
        <w:rPr>
          <w:rFonts w:asciiTheme="minorHAnsi" w:hAnsiTheme="minorHAnsi"/>
          <w:color w:val="auto"/>
        </w:rPr>
        <w:t>MWth</w:t>
      </w:r>
      <w:proofErr w:type="spellEnd"/>
      <w:r w:rsidRPr="00E73690">
        <w:rPr>
          <w:rFonts w:asciiTheme="minorHAnsi" w:hAnsiTheme="minorHAnsi"/>
          <w:color w:val="auto"/>
        </w:rPr>
        <w:t>;</w:t>
      </w:r>
    </w:p>
    <w:p w14:paraId="3CB07D34" w14:textId="77777777" w:rsidR="00AC7E64" w:rsidRDefault="00AC7E64" w:rsidP="00AC7E64">
      <w:pPr>
        <w:numPr>
          <w:ilvl w:val="2"/>
          <w:numId w:val="31"/>
        </w:numPr>
        <w:contextualSpacing/>
        <w:jc w:val="left"/>
        <w:rPr>
          <w:rFonts w:asciiTheme="minorHAnsi" w:hAnsiTheme="minorHAnsi"/>
          <w:color w:val="auto"/>
        </w:rPr>
      </w:pPr>
      <w:r w:rsidRPr="004D406E">
        <w:rPr>
          <w:rFonts w:asciiTheme="minorHAnsi" w:hAnsiTheme="minorHAnsi"/>
          <w:color w:val="auto"/>
        </w:rPr>
        <w:t xml:space="preserve">een grootschalige zonneboiler met een bruto thermisch vermogen van meer dan 300 </w:t>
      </w:r>
      <w:proofErr w:type="spellStart"/>
      <w:r w:rsidRPr="004D406E">
        <w:rPr>
          <w:rFonts w:asciiTheme="minorHAnsi" w:hAnsiTheme="minorHAnsi"/>
          <w:color w:val="auto"/>
        </w:rPr>
        <w:t>kWth</w:t>
      </w:r>
      <w:proofErr w:type="spellEnd"/>
      <w:r>
        <w:rPr>
          <w:rFonts w:asciiTheme="minorHAnsi" w:hAnsiTheme="minorHAnsi"/>
          <w:color w:val="auto"/>
        </w:rPr>
        <w:t>;</w:t>
      </w:r>
    </w:p>
    <w:p w14:paraId="59C00BEE" w14:textId="77777777" w:rsidR="00AC7E64" w:rsidRDefault="00AC7E64" w:rsidP="00AC7E64">
      <w:pPr>
        <w:numPr>
          <w:ilvl w:val="2"/>
          <w:numId w:val="31"/>
        </w:numPr>
        <w:contextualSpacing/>
        <w:jc w:val="left"/>
        <w:rPr>
          <w:rFonts w:asciiTheme="minorHAnsi" w:hAnsiTheme="minorHAnsi"/>
          <w:color w:val="auto"/>
        </w:rPr>
      </w:pPr>
      <w:r w:rsidRPr="00480487">
        <w:rPr>
          <w:rFonts w:asciiTheme="minorHAnsi" w:hAnsiTheme="minorHAnsi"/>
          <w:color w:val="auto"/>
        </w:rPr>
        <w:t xml:space="preserve">boorgat-energie-opslag met een bruto thermisch vermogen van meer dan 300 </w:t>
      </w:r>
      <w:proofErr w:type="spellStart"/>
      <w:r w:rsidRPr="00480487">
        <w:rPr>
          <w:rFonts w:asciiTheme="minorHAnsi" w:hAnsiTheme="minorHAnsi"/>
          <w:color w:val="auto"/>
        </w:rPr>
        <w:t>kWth</w:t>
      </w:r>
      <w:proofErr w:type="spellEnd"/>
      <w:r>
        <w:rPr>
          <w:rFonts w:asciiTheme="minorHAnsi" w:hAnsiTheme="minorHAnsi"/>
          <w:color w:val="auto"/>
        </w:rPr>
        <w:t>;</w:t>
      </w:r>
    </w:p>
    <w:p w14:paraId="379693B6" w14:textId="77777777" w:rsidR="00AC7E64" w:rsidRDefault="00AC7E64" w:rsidP="00AC7E64">
      <w:pPr>
        <w:numPr>
          <w:ilvl w:val="2"/>
          <w:numId w:val="31"/>
        </w:numPr>
        <w:contextualSpacing/>
        <w:jc w:val="left"/>
        <w:rPr>
          <w:rFonts w:asciiTheme="minorHAnsi" w:hAnsiTheme="minorHAnsi"/>
          <w:color w:val="auto"/>
        </w:rPr>
      </w:pPr>
      <w:r w:rsidRPr="003735EC">
        <w:rPr>
          <w:rFonts w:asciiTheme="minorHAnsi" w:hAnsiTheme="minorHAnsi"/>
          <w:color w:val="auto"/>
        </w:rPr>
        <w:t xml:space="preserve">koude-warmteopslag met een bruto thermisch vermogen van meer dan 300 </w:t>
      </w:r>
      <w:proofErr w:type="spellStart"/>
      <w:r w:rsidRPr="003735EC">
        <w:rPr>
          <w:rFonts w:asciiTheme="minorHAnsi" w:hAnsiTheme="minorHAnsi"/>
          <w:color w:val="auto"/>
        </w:rPr>
        <w:t>kWth</w:t>
      </w:r>
      <w:proofErr w:type="spellEnd"/>
      <w:r>
        <w:rPr>
          <w:rFonts w:asciiTheme="minorHAnsi" w:hAnsiTheme="minorHAnsi"/>
          <w:color w:val="auto"/>
        </w:rPr>
        <w:t>;</w:t>
      </w:r>
    </w:p>
    <w:p w14:paraId="26AD7653" w14:textId="77777777" w:rsidR="00AC7E64" w:rsidRDefault="00AC7E64" w:rsidP="00AC7E64">
      <w:pPr>
        <w:numPr>
          <w:ilvl w:val="2"/>
          <w:numId w:val="31"/>
        </w:numPr>
        <w:contextualSpacing/>
        <w:jc w:val="left"/>
        <w:rPr>
          <w:rFonts w:asciiTheme="minorHAnsi" w:hAnsiTheme="minorHAnsi"/>
          <w:color w:val="auto"/>
        </w:rPr>
      </w:pPr>
      <w:r w:rsidRPr="00DA4EFD">
        <w:rPr>
          <w:rFonts w:asciiTheme="minorHAnsi" w:hAnsiTheme="minorHAnsi"/>
          <w:color w:val="auto"/>
        </w:rPr>
        <w:t xml:space="preserve">een warmtepomp met een bruto thermisch vermogen van meer dan 300 </w:t>
      </w:r>
      <w:proofErr w:type="spellStart"/>
      <w:r w:rsidRPr="00DA4EFD">
        <w:rPr>
          <w:rFonts w:asciiTheme="minorHAnsi" w:hAnsiTheme="minorHAnsi"/>
          <w:color w:val="auto"/>
        </w:rPr>
        <w:t>kWth</w:t>
      </w:r>
      <w:proofErr w:type="spellEnd"/>
      <w:r>
        <w:rPr>
          <w:rFonts w:asciiTheme="minorHAnsi" w:hAnsiTheme="minorHAnsi"/>
          <w:color w:val="auto"/>
        </w:rPr>
        <w:t>;</w:t>
      </w:r>
    </w:p>
    <w:p w14:paraId="67A11362" w14:textId="77777777" w:rsidR="00AC7E64" w:rsidRDefault="00AC7E64" w:rsidP="00AC7E64">
      <w:pPr>
        <w:numPr>
          <w:ilvl w:val="2"/>
          <w:numId w:val="31"/>
        </w:numPr>
        <w:contextualSpacing/>
        <w:jc w:val="left"/>
        <w:rPr>
          <w:rFonts w:asciiTheme="minorHAnsi" w:hAnsiTheme="minorHAnsi"/>
          <w:color w:val="auto"/>
        </w:rPr>
      </w:pPr>
      <w:r w:rsidRPr="00503B7C">
        <w:rPr>
          <w:rFonts w:asciiTheme="minorHAnsi" w:hAnsiTheme="minorHAnsi"/>
          <w:color w:val="auto"/>
        </w:rPr>
        <w:t>geconcentreerd zonlicht (</w:t>
      </w:r>
      <w:proofErr w:type="spellStart"/>
      <w:r>
        <w:rPr>
          <w:rFonts w:asciiTheme="minorHAnsi" w:hAnsiTheme="minorHAnsi"/>
          <w:color w:val="auto"/>
        </w:rPr>
        <w:t>concentrated</w:t>
      </w:r>
      <w:proofErr w:type="spellEnd"/>
      <w:r>
        <w:rPr>
          <w:rFonts w:asciiTheme="minorHAnsi" w:hAnsiTheme="minorHAnsi"/>
          <w:color w:val="auto"/>
        </w:rPr>
        <w:t xml:space="preserve"> </w:t>
      </w:r>
      <w:proofErr w:type="spellStart"/>
      <w:r>
        <w:rPr>
          <w:rFonts w:asciiTheme="minorHAnsi" w:hAnsiTheme="minorHAnsi"/>
          <w:color w:val="auto"/>
        </w:rPr>
        <w:t>solar</w:t>
      </w:r>
      <w:proofErr w:type="spellEnd"/>
      <w:r>
        <w:rPr>
          <w:rFonts w:asciiTheme="minorHAnsi" w:hAnsiTheme="minorHAnsi"/>
          <w:color w:val="auto"/>
        </w:rPr>
        <w:t xml:space="preserve"> thermal, </w:t>
      </w:r>
      <w:r w:rsidRPr="00503B7C">
        <w:rPr>
          <w:rFonts w:asciiTheme="minorHAnsi" w:hAnsiTheme="minorHAnsi"/>
          <w:color w:val="auto"/>
        </w:rPr>
        <w:t xml:space="preserve">CST) met een bruto thermisch vermogen van meer dan 300 </w:t>
      </w:r>
      <w:proofErr w:type="spellStart"/>
      <w:r w:rsidRPr="00503B7C">
        <w:rPr>
          <w:rFonts w:asciiTheme="minorHAnsi" w:hAnsiTheme="minorHAnsi"/>
          <w:color w:val="auto"/>
        </w:rPr>
        <w:t>kWth</w:t>
      </w:r>
      <w:proofErr w:type="spellEnd"/>
      <w:r>
        <w:rPr>
          <w:rFonts w:asciiTheme="minorHAnsi" w:hAnsiTheme="minorHAnsi"/>
          <w:color w:val="auto"/>
        </w:rPr>
        <w:t>;</w:t>
      </w:r>
    </w:p>
    <w:p w14:paraId="29719083" w14:textId="77777777" w:rsidR="00AC7E64" w:rsidRPr="00A812BD" w:rsidRDefault="00AC7E64" w:rsidP="00AC7E64">
      <w:pPr>
        <w:numPr>
          <w:ilvl w:val="2"/>
          <w:numId w:val="31"/>
        </w:numPr>
        <w:contextualSpacing/>
        <w:jc w:val="left"/>
        <w:rPr>
          <w:rFonts w:asciiTheme="minorHAnsi" w:hAnsiTheme="minorHAnsi"/>
          <w:color w:val="auto"/>
        </w:rPr>
      </w:pPr>
      <w:r w:rsidRPr="00A812BD">
        <w:rPr>
          <w:rFonts w:asciiTheme="minorHAnsi" w:hAnsiTheme="minorHAnsi"/>
          <w:color w:val="auto"/>
        </w:rPr>
        <w:t xml:space="preserve">riothermie met een bruto </w:t>
      </w:r>
      <w:r w:rsidRPr="00A812BD">
        <w:rPr>
          <w:color w:val="auto"/>
        </w:rPr>
        <w:t xml:space="preserve">thermisch vermogen van meer dan 300 </w:t>
      </w:r>
      <w:proofErr w:type="spellStart"/>
      <w:r w:rsidRPr="00A812BD">
        <w:rPr>
          <w:color w:val="auto"/>
        </w:rPr>
        <w:t>kWth</w:t>
      </w:r>
      <w:proofErr w:type="spellEnd"/>
      <w:r w:rsidRPr="00A812BD">
        <w:rPr>
          <w:color w:val="auto"/>
        </w:rPr>
        <w:t>;</w:t>
      </w:r>
    </w:p>
    <w:p w14:paraId="04C1B960" w14:textId="77777777" w:rsidR="00AC7E64" w:rsidRPr="00A812BD" w:rsidRDefault="00AC7E64" w:rsidP="00AC7E64">
      <w:pPr>
        <w:numPr>
          <w:ilvl w:val="2"/>
          <w:numId w:val="31"/>
        </w:numPr>
        <w:contextualSpacing/>
        <w:jc w:val="left"/>
        <w:rPr>
          <w:rFonts w:asciiTheme="minorHAnsi" w:hAnsiTheme="minorHAnsi"/>
          <w:color w:val="auto"/>
        </w:rPr>
      </w:pPr>
      <w:r w:rsidRPr="00A812BD">
        <w:rPr>
          <w:color w:val="auto"/>
        </w:rPr>
        <w:t xml:space="preserve">diepe geothermie met een bruto thermisch vermogen van meer dan 1 </w:t>
      </w:r>
      <w:proofErr w:type="spellStart"/>
      <w:r w:rsidRPr="00A812BD">
        <w:rPr>
          <w:color w:val="auto"/>
        </w:rPr>
        <w:t>MWth</w:t>
      </w:r>
      <w:proofErr w:type="spellEnd"/>
      <w:r w:rsidRPr="00A812BD">
        <w:rPr>
          <w:color w:val="auto"/>
        </w:rPr>
        <w:t xml:space="preserve"> en boringen van ten minste 500 meter ten opzichte van het TAW-referentiepunt (Tweede Algemene Waterpassing);</w:t>
      </w:r>
    </w:p>
    <w:p w14:paraId="16F14BCE" w14:textId="77777777" w:rsidR="00AC7E64" w:rsidRPr="00AC7E64" w:rsidRDefault="00AC7E64" w:rsidP="00AC7E64">
      <w:pPr>
        <w:numPr>
          <w:ilvl w:val="2"/>
          <w:numId w:val="31"/>
        </w:numPr>
        <w:contextualSpacing/>
        <w:jc w:val="left"/>
        <w:rPr>
          <w:rFonts w:asciiTheme="minorHAnsi" w:hAnsiTheme="minorHAnsi"/>
          <w:color w:val="auto"/>
        </w:rPr>
      </w:pPr>
      <w:r w:rsidRPr="00A812BD">
        <w:rPr>
          <w:color w:val="auto"/>
        </w:rPr>
        <w:t>uitkoppeling van restwarmte;</w:t>
      </w:r>
    </w:p>
    <w:p w14:paraId="41F5CC97" w14:textId="77777777" w:rsidR="00AC7E64" w:rsidRPr="00A109E9" w:rsidRDefault="00AC7E64" w:rsidP="00AC7E64">
      <w:pPr>
        <w:numPr>
          <w:ilvl w:val="2"/>
          <w:numId w:val="31"/>
        </w:numPr>
        <w:contextualSpacing/>
        <w:jc w:val="left"/>
        <w:rPr>
          <w:rFonts w:asciiTheme="minorHAnsi" w:hAnsiTheme="minorHAnsi"/>
          <w:color w:val="auto"/>
        </w:rPr>
      </w:pPr>
      <w:r>
        <w:t xml:space="preserve">een warmtepomp voor het opwaarderen van de restwarmte </w:t>
      </w:r>
      <w:proofErr w:type="spellStart"/>
      <w:r>
        <w:t>uitgekoppeld</w:t>
      </w:r>
      <w:proofErr w:type="spellEnd"/>
      <w:r>
        <w:t xml:space="preserve"> in dezelfde steunaanvraag, met een bruto thermisch vermogen van meer dan 300 </w:t>
      </w:r>
      <w:proofErr w:type="spellStart"/>
      <w:r>
        <w:t>kWth</w:t>
      </w:r>
      <w:proofErr w:type="spellEnd"/>
      <w:r>
        <w:t>;</w:t>
      </w:r>
    </w:p>
    <w:p w14:paraId="0DB6A3E3" w14:textId="77777777" w:rsidR="00AC7E64" w:rsidRPr="00294FAF" w:rsidRDefault="00AC7E64" w:rsidP="00AC7E64">
      <w:pPr>
        <w:numPr>
          <w:ilvl w:val="2"/>
          <w:numId w:val="31"/>
        </w:numPr>
        <w:contextualSpacing/>
        <w:jc w:val="left"/>
        <w:rPr>
          <w:rFonts w:asciiTheme="minorHAnsi" w:hAnsiTheme="minorHAnsi"/>
          <w:color w:val="auto"/>
        </w:rPr>
      </w:pPr>
      <w:r>
        <w:t>energie-efficiënte stadsverwarming of -koeling (warmtenet);</w:t>
      </w:r>
    </w:p>
    <w:p w14:paraId="32B9E593" w14:textId="77777777" w:rsidR="00AC7E64" w:rsidRPr="00A109E9" w:rsidRDefault="00AC7E64" w:rsidP="00AC7E64">
      <w:pPr>
        <w:numPr>
          <w:ilvl w:val="2"/>
          <w:numId w:val="31"/>
        </w:numPr>
        <w:contextualSpacing/>
        <w:jc w:val="left"/>
        <w:rPr>
          <w:rFonts w:asciiTheme="minorHAnsi" w:hAnsiTheme="minorHAnsi"/>
          <w:color w:val="auto"/>
        </w:rPr>
      </w:pPr>
      <w:r w:rsidRPr="0026078E">
        <w:rPr>
          <w:rFonts w:asciiTheme="minorHAnsi" w:hAnsiTheme="minorHAnsi"/>
          <w:color w:val="auto"/>
        </w:rPr>
        <w:t>booster water-waterwarmtepompen waarbij de verdamper warmte opneemt uit energie-efficiënte stadsverwarming (warmtenet) met een ontwerptoevoertemperatuur aan productiezijde onder 70</w:t>
      </w:r>
      <w:r>
        <w:rPr>
          <w:rFonts w:asciiTheme="minorHAnsi" w:hAnsiTheme="minorHAnsi"/>
          <w:color w:val="auto"/>
        </w:rPr>
        <w:t>°C</w:t>
      </w:r>
      <w:r w:rsidRPr="0026078E">
        <w:rPr>
          <w:rFonts w:asciiTheme="minorHAnsi" w:hAnsiTheme="minorHAnsi"/>
          <w:color w:val="auto"/>
        </w:rPr>
        <w:t>, ingediend in deze</w:t>
      </w:r>
      <w:r>
        <w:rPr>
          <w:rFonts w:asciiTheme="minorHAnsi" w:hAnsiTheme="minorHAnsi"/>
          <w:color w:val="auto"/>
        </w:rPr>
        <w:t>lfde</w:t>
      </w:r>
      <w:r w:rsidRPr="0026078E">
        <w:rPr>
          <w:rFonts w:asciiTheme="minorHAnsi" w:hAnsiTheme="minorHAnsi"/>
          <w:color w:val="auto"/>
        </w:rPr>
        <w:t xml:space="preserve"> steunaanvraag</w:t>
      </w:r>
      <w:r>
        <w:rPr>
          <w:rFonts w:asciiTheme="minorHAnsi" w:hAnsiTheme="minorHAnsi"/>
          <w:color w:val="auto"/>
        </w:rPr>
        <w:t>. Voor deze warmtepompen is er geen vermogensgrens.</w:t>
      </w:r>
    </w:p>
    <w:p w14:paraId="181191BD" w14:textId="77777777" w:rsidR="00257189" w:rsidRDefault="00257189" w:rsidP="0019504B">
      <w:pPr>
        <w:rPr>
          <w:rFonts w:asciiTheme="minorHAnsi" w:hAnsiTheme="minorHAnsi" w:cstheme="minorHAnsi"/>
          <w:color w:val="auto"/>
        </w:rPr>
      </w:pPr>
    </w:p>
    <w:p w14:paraId="23F4B7C9" w14:textId="77777777" w:rsidR="002565D4" w:rsidRDefault="002565D4" w:rsidP="002565D4">
      <w:r w:rsidRPr="00E72057">
        <w:t>Binnen de</w:t>
      </w:r>
      <w:r>
        <w:t>ze call</w:t>
      </w:r>
      <w:r w:rsidRPr="00E72057">
        <w:t xml:space="preserve"> wordt </w:t>
      </w:r>
      <w:r w:rsidRPr="00A812BD">
        <w:rPr>
          <w:b/>
          <w:bCs/>
        </w:rPr>
        <w:t xml:space="preserve">geen steun gegeven aan installaties waaraan </w:t>
      </w:r>
      <w:proofErr w:type="spellStart"/>
      <w:r w:rsidRPr="00A812BD">
        <w:rPr>
          <w:b/>
          <w:bCs/>
        </w:rPr>
        <w:t>groenestroomcertificaten</w:t>
      </w:r>
      <w:proofErr w:type="spellEnd"/>
      <w:r w:rsidRPr="00A812BD">
        <w:rPr>
          <w:b/>
          <w:bCs/>
        </w:rPr>
        <w:t xml:space="preserve"> of warmte-krachtcertificaten werden toegekend of kunnen worden aan toegekend</w:t>
      </w:r>
      <w:r>
        <w:t xml:space="preserve"> (</w:t>
      </w:r>
      <w:r w:rsidRPr="00EB2FEF">
        <w:t>conform titel VII van het Energiedecreet van 8 mei 2009</w:t>
      </w:r>
      <w:r>
        <w:t>)</w:t>
      </w:r>
      <w:r w:rsidRPr="00E72057">
        <w:t xml:space="preserve">. Dit principe garandeert dat aan een installatie geen dubbele steun wordt toegekend. Indien een installatie kan opgedeeld worden in een deel dat volledig zelfstandig functioneert als </w:t>
      </w:r>
      <w:proofErr w:type="spellStart"/>
      <w:r w:rsidRPr="00E72057">
        <w:t>groenestroominstallatie</w:t>
      </w:r>
      <w:proofErr w:type="spellEnd"/>
      <w:r w:rsidRPr="00E72057">
        <w:t xml:space="preserve"> of als </w:t>
      </w:r>
      <w:proofErr w:type="spellStart"/>
      <w:r w:rsidRPr="00E72057">
        <w:t>warmte-krachtkoppeling</w:t>
      </w:r>
      <w:proofErr w:type="spellEnd"/>
      <w:r w:rsidRPr="00E72057">
        <w:t xml:space="preserve"> en een deel dat volledig zelfstandig groene warmte opwekt of biomethaan produceert zonder elektriciteitsproductie, dan kunnen deze laatste investeringen wel in beschouwing worden genomen.</w:t>
      </w:r>
    </w:p>
    <w:p w14:paraId="7E3B6744" w14:textId="77777777" w:rsidR="002565D4" w:rsidRDefault="002565D4" w:rsidP="002565D4">
      <w:pPr>
        <w:rPr>
          <w:color w:val="FF0000"/>
        </w:rPr>
      </w:pPr>
    </w:p>
    <w:p w14:paraId="2DB8C837" w14:textId="071E25F4" w:rsidR="001727E4" w:rsidRPr="0076711B" w:rsidRDefault="00067E9A">
      <w:pPr>
        <w:rPr>
          <w:rFonts w:asciiTheme="minorHAnsi" w:hAnsiTheme="minorHAnsi" w:cstheme="minorHAnsi"/>
          <w:color w:val="auto"/>
        </w:rPr>
      </w:pPr>
      <w:r>
        <w:rPr>
          <w:rFonts w:asciiTheme="minorHAnsi" w:hAnsiTheme="minorHAnsi" w:cstheme="minorHAnsi"/>
        </w:rPr>
        <w:t xml:space="preserve">Daarnaast </w:t>
      </w:r>
      <w:r w:rsidR="003E1FEE">
        <w:rPr>
          <w:rFonts w:asciiTheme="minorHAnsi" w:hAnsiTheme="minorHAnsi" w:cstheme="minorHAnsi"/>
        </w:rPr>
        <w:t xml:space="preserve">kan u binnen de call </w:t>
      </w:r>
      <w:r w:rsidR="003E1FEE" w:rsidRPr="00A812BD">
        <w:rPr>
          <w:rFonts w:asciiTheme="minorHAnsi" w:hAnsiTheme="minorHAnsi" w:cstheme="minorHAnsi"/>
          <w:b/>
          <w:bCs/>
        </w:rPr>
        <w:t>geen steun</w:t>
      </w:r>
      <w:r w:rsidR="003E1FEE">
        <w:rPr>
          <w:rFonts w:asciiTheme="minorHAnsi" w:hAnsiTheme="minorHAnsi" w:cstheme="minorHAnsi"/>
        </w:rPr>
        <w:t xml:space="preserve"> aanvragen voor</w:t>
      </w:r>
      <w:r>
        <w:rPr>
          <w:rFonts w:asciiTheme="minorHAnsi" w:hAnsiTheme="minorHAnsi" w:cstheme="minorHAnsi"/>
        </w:rPr>
        <w:t xml:space="preserve"> installatie</w:t>
      </w:r>
      <w:r w:rsidR="003E1FEE">
        <w:rPr>
          <w:rFonts w:asciiTheme="minorHAnsi" w:hAnsiTheme="minorHAnsi" w:cstheme="minorHAnsi"/>
        </w:rPr>
        <w:t>s</w:t>
      </w:r>
      <w:r>
        <w:rPr>
          <w:rFonts w:asciiTheme="minorHAnsi" w:hAnsiTheme="minorHAnsi" w:cstheme="minorHAnsi"/>
        </w:rPr>
        <w:t xml:space="preserve"> die </w:t>
      </w:r>
      <w:r w:rsidRPr="00067E9A">
        <w:rPr>
          <w:rFonts w:asciiTheme="minorHAnsi" w:hAnsiTheme="minorHAnsi" w:cstheme="minorHAnsi"/>
        </w:rPr>
        <w:t xml:space="preserve">in aanmerking </w:t>
      </w:r>
      <w:r>
        <w:rPr>
          <w:rFonts w:asciiTheme="minorHAnsi" w:hAnsiTheme="minorHAnsi" w:cstheme="minorHAnsi"/>
        </w:rPr>
        <w:t xml:space="preserve">komen </w:t>
      </w:r>
      <w:r w:rsidRPr="00067E9A">
        <w:rPr>
          <w:rFonts w:asciiTheme="minorHAnsi" w:hAnsiTheme="minorHAnsi" w:cstheme="minorHAnsi"/>
        </w:rPr>
        <w:t xml:space="preserve">voor </w:t>
      </w:r>
      <w:r w:rsidRPr="00A812BD">
        <w:rPr>
          <w:rFonts w:asciiTheme="minorHAnsi" w:hAnsiTheme="minorHAnsi" w:cstheme="minorHAnsi"/>
          <w:b/>
          <w:bCs/>
        </w:rPr>
        <w:t>GREEN investeringssteun</w:t>
      </w:r>
      <w:r w:rsidRPr="00067E9A">
        <w:rPr>
          <w:rFonts w:asciiTheme="minorHAnsi" w:hAnsiTheme="minorHAnsi" w:cstheme="minorHAnsi"/>
        </w:rPr>
        <w:t xml:space="preserve">, een </w:t>
      </w:r>
      <w:r w:rsidRPr="00A812BD">
        <w:rPr>
          <w:rFonts w:asciiTheme="minorHAnsi" w:hAnsiTheme="minorHAnsi" w:cstheme="minorHAnsi"/>
          <w:b/>
          <w:bCs/>
        </w:rPr>
        <w:t>Ecologiepremie+</w:t>
      </w:r>
      <w:r w:rsidRPr="00067E9A">
        <w:rPr>
          <w:rFonts w:asciiTheme="minorHAnsi" w:hAnsiTheme="minorHAnsi" w:cstheme="minorHAnsi"/>
        </w:rPr>
        <w:t xml:space="preserve"> of </w:t>
      </w:r>
      <w:r w:rsidRPr="00A812BD">
        <w:rPr>
          <w:rFonts w:asciiTheme="minorHAnsi" w:hAnsiTheme="minorHAnsi" w:cstheme="minorHAnsi"/>
          <w:b/>
          <w:bCs/>
        </w:rPr>
        <w:t>strategische ecologiesteun</w:t>
      </w:r>
      <w:r w:rsidR="002565D4" w:rsidRPr="00A812BD">
        <w:rPr>
          <w:rFonts w:asciiTheme="minorHAnsi" w:hAnsiTheme="minorHAnsi" w:cstheme="minorHAnsi"/>
        </w:rPr>
        <w:t>.</w:t>
      </w:r>
    </w:p>
    <w:p w14:paraId="5831F472" w14:textId="63A183FC" w:rsidR="005A5B0C" w:rsidRPr="00967BB4" w:rsidRDefault="00522FCD" w:rsidP="00967BB4">
      <w:pPr>
        <w:pStyle w:val="Kop2"/>
      </w:pPr>
      <w:bookmarkStart w:id="10" w:name="_Toc138171198"/>
      <w:bookmarkStart w:id="11" w:name="_Toc138342193"/>
      <w:bookmarkStart w:id="12" w:name="_Toc138343157"/>
      <w:bookmarkStart w:id="13" w:name="_Toc139363830"/>
      <w:bookmarkStart w:id="14" w:name="_Toc139363980"/>
      <w:bookmarkStart w:id="15" w:name="_Toc138171199"/>
      <w:bookmarkStart w:id="16" w:name="_Toc138342194"/>
      <w:bookmarkStart w:id="17" w:name="_Toc138343158"/>
      <w:bookmarkStart w:id="18" w:name="_Toc139363831"/>
      <w:bookmarkStart w:id="19" w:name="_Toc139363981"/>
      <w:bookmarkStart w:id="20" w:name="_Toc98868950"/>
      <w:bookmarkStart w:id="21" w:name="_Toc973731329"/>
      <w:bookmarkStart w:id="22" w:name="_Toc1440844295"/>
      <w:bookmarkStart w:id="23" w:name="_Toc176269147"/>
      <w:bookmarkEnd w:id="10"/>
      <w:bookmarkEnd w:id="11"/>
      <w:bookmarkEnd w:id="12"/>
      <w:bookmarkEnd w:id="13"/>
      <w:bookmarkEnd w:id="14"/>
      <w:bookmarkEnd w:id="15"/>
      <w:bookmarkEnd w:id="16"/>
      <w:bookmarkEnd w:id="17"/>
      <w:bookmarkEnd w:id="18"/>
      <w:bookmarkEnd w:id="19"/>
      <w:r>
        <w:t xml:space="preserve">Wie </w:t>
      </w:r>
      <w:r w:rsidR="0066285D">
        <w:t>kan steun aanvragen</w:t>
      </w:r>
      <w:bookmarkEnd w:id="20"/>
      <w:bookmarkEnd w:id="21"/>
      <w:bookmarkEnd w:id="22"/>
      <w:r w:rsidR="00067E9A">
        <w:t>?</w:t>
      </w:r>
      <w:bookmarkEnd w:id="23"/>
    </w:p>
    <w:p w14:paraId="0F7B961B" w14:textId="77777777" w:rsidR="005A5B0C" w:rsidRDefault="005A5B0C" w:rsidP="005A5B0C">
      <w:pPr>
        <w:spacing w:line="257" w:lineRule="auto"/>
        <w:rPr>
          <w:rFonts w:asciiTheme="minorHAnsi" w:eastAsia="Lucida Sans Unicode" w:hAnsiTheme="minorHAnsi"/>
          <w:color w:val="auto"/>
        </w:rPr>
      </w:pPr>
      <w:r w:rsidRPr="19E78371">
        <w:rPr>
          <w:rFonts w:asciiTheme="minorHAnsi" w:eastAsia="Calibri" w:hAnsiTheme="minorHAnsi"/>
          <w:color w:val="auto"/>
        </w:rPr>
        <w:t xml:space="preserve">De aanvraag is bestemd voor zowel ondernemingen als andere aanvragers. </w:t>
      </w:r>
      <w:r w:rsidRPr="19E78371">
        <w:rPr>
          <w:rFonts w:asciiTheme="minorHAnsi" w:eastAsia="Lucida Sans Unicode" w:hAnsiTheme="minorHAnsi"/>
          <w:color w:val="auto"/>
        </w:rPr>
        <w:t>De doelgroep van de call is heel breed, maar door de grootte van de projecten zijn het vooral grotere ondernemingen, besturen of gemeentes die een steunaanvraag indienen.</w:t>
      </w:r>
    </w:p>
    <w:p w14:paraId="77E0C699" w14:textId="77777777" w:rsidR="00F468EF" w:rsidRDefault="00F468EF" w:rsidP="005A5B0C">
      <w:pPr>
        <w:spacing w:line="257" w:lineRule="auto"/>
        <w:rPr>
          <w:rFonts w:asciiTheme="minorHAnsi" w:eastAsia="Lucida Sans Unicode" w:hAnsiTheme="minorHAnsi"/>
          <w:color w:val="FF0000"/>
        </w:rPr>
      </w:pPr>
    </w:p>
    <w:p w14:paraId="6F51899D" w14:textId="4651579A" w:rsidR="00F05B50" w:rsidRPr="004B5B9A" w:rsidRDefault="00F05B50" w:rsidP="004B5B9A">
      <w:r w:rsidRPr="004B5B9A">
        <w:t xml:space="preserve">De steun wordt </w:t>
      </w:r>
      <w:r w:rsidRPr="00A812BD">
        <w:rPr>
          <w:b/>
          <w:bCs/>
        </w:rPr>
        <w:t>niet verleend</w:t>
      </w:r>
      <w:r w:rsidRPr="004B5B9A">
        <w:t xml:space="preserve"> aan aanvragers die tot een </w:t>
      </w:r>
      <w:r w:rsidRPr="00A812BD">
        <w:rPr>
          <w:b/>
          <w:bCs/>
        </w:rPr>
        <w:t>doelgroep</w:t>
      </w:r>
      <w:r w:rsidRPr="004B5B9A">
        <w:t xml:space="preserve"> behoort waarvoor de Vlaamse Regering een </w:t>
      </w:r>
      <w:r w:rsidRPr="00A812BD">
        <w:rPr>
          <w:b/>
          <w:bCs/>
        </w:rPr>
        <w:t>energiebeleidsovereenkomst</w:t>
      </w:r>
      <w:r w:rsidR="007416F4">
        <w:rPr>
          <w:b/>
          <w:bCs/>
        </w:rPr>
        <w:t xml:space="preserve"> (EBO) </w:t>
      </w:r>
      <w:r w:rsidRPr="004B5B9A">
        <w:t>definitief heeft goedgekeurd, en die de aanvrager niet heeft ondertekend of die hij niet naleeft.</w:t>
      </w:r>
    </w:p>
    <w:p w14:paraId="50CB136B" w14:textId="77777777" w:rsidR="002D15D9" w:rsidRDefault="002D15D9" w:rsidP="002D15D9"/>
    <w:p w14:paraId="40432A48" w14:textId="77777777" w:rsidR="00B2764A" w:rsidRDefault="00B2764A" w:rsidP="00B2764A">
      <w:r>
        <w:t xml:space="preserve">Als het gaat om de </w:t>
      </w:r>
      <w:r w:rsidRPr="00A812BD">
        <w:rPr>
          <w:b/>
          <w:bCs/>
        </w:rPr>
        <w:t>benutting van restwarmte</w:t>
      </w:r>
      <w:r>
        <w:t xml:space="preserve"> binnen een bedrijf dat kan toetreden tot de </w:t>
      </w:r>
      <w:r w:rsidRPr="00A812BD">
        <w:rPr>
          <w:b/>
          <w:bCs/>
        </w:rPr>
        <w:t>energiebeleidsovereenkomst</w:t>
      </w:r>
      <w:r>
        <w:t xml:space="preserve"> voor de verankering van en voor blijvende energie-efficiënte in de Vlaamse energie-intensieve industrie (voor VER- en niet-VER-bedrijven), komen de maatregelen enkel in aanmerking indien het bedrijf voor deze </w:t>
      </w:r>
      <w:r w:rsidRPr="00A812BD">
        <w:rPr>
          <w:b/>
          <w:bCs/>
        </w:rPr>
        <w:t xml:space="preserve">vestiging is toegetreden </w:t>
      </w:r>
      <w:r w:rsidRPr="0066285D">
        <w:t>tot de energiebeleidsovereenkomst</w:t>
      </w:r>
      <w:r>
        <w:t xml:space="preserve"> en de </w:t>
      </w:r>
      <w:r w:rsidRPr="0066285D">
        <w:t>energiebeleidsovereenkomst</w:t>
      </w:r>
      <w:r>
        <w:t xml:space="preserve"> </w:t>
      </w:r>
      <w:r w:rsidRPr="00A812BD">
        <w:rPr>
          <w:b/>
          <w:bCs/>
        </w:rPr>
        <w:t>naleeft</w:t>
      </w:r>
      <w:r>
        <w:t>, en voor zover het bedrijf niet verplicht is om deze maatregel uit te voeren om te voldoen aan de verplichtingen van die energiebeleidsovereenkomst.</w:t>
      </w:r>
    </w:p>
    <w:p w14:paraId="01DF970C" w14:textId="77777777" w:rsidR="00FD7ED8" w:rsidRDefault="00FD7ED8" w:rsidP="00B2764A"/>
    <w:p w14:paraId="6BB9EF82" w14:textId="77777777" w:rsidR="00B2764A" w:rsidRDefault="00B2764A" w:rsidP="00B2764A">
      <w:r>
        <w:t xml:space="preserve">De aanvrager mag op de indieningsdatum van de steunaanvraag </w:t>
      </w:r>
      <w:r w:rsidRPr="00A812BD">
        <w:rPr>
          <w:b/>
          <w:bCs/>
        </w:rPr>
        <w:t>geen achterstallige schulden</w:t>
      </w:r>
      <w:r>
        <w:t xml:space="preserve"> hebben bij de </w:t>
      </w:r>
      <w:r w:rsidRPr="00A812BD">
        <w:rPr>
          <w:b/>
          <w:bCs/>
        </w:rPr>
        <w:t>Rijksdienst voor Sociale Zekerheid</w:t>
      </w:r>
      <w:r>
        <w:t xml:space="preserve"> en </w:t>
      </w:r>
      <w:r w:rsidRPr="00A812BD">
        <w:rPr>
          <w:b/>
          <w:bCs/>
        </w:rPr>
        <w:t>geen procedure op basis van Europees of nationaal recht</w:t>
      </w:r>
      <w:r>
        <w:t xml:space="preserve"> hebben lopen waarbij een toegekende steun wordt teruggevorderd.</w:t>
      </w:r>
    </w:p>
    <w:p w14:paraId="5B74F87A" w14:textId="77777777" w:rsidR="00520AC5" w:rsidRDefault="00520AC5" w:rsidP="00B2764A"/>
    <w:p w14:paraId="132120D1" w14:textId="354214CF" w:rsidR="00B2764A" w:rsidRDefault="00F666E0" w:rsidP="00B2764A">
      <w:r>
        <w:t>Voor de ondernemingen is het belangrijk dat d</w:t>
      </w:r>
      <w:r w:rsidR="00B2764A">
        <w:t xml:space="preserve">e steunregeling onder de voorwaarden vermeld in de </w:t>
      </w:r>
      <w:r w:rsidR="00B2764A" w:rsidRPr="00A812BD">
        <w:rPr>
          <w:b/>
          <w:bCs/>
        </w:rPr>
        <w:t>Algemene Groepsvrijstellingsverordening</w:t>
      </w:r>
      <w:r>
        <w:t xml:space="preserve"> valt</w:t>
      </w:r>
      <w:r w:rsidR="00B2764A">
        <w:t>. De aanvrager is verantwoordelijk voor de naleving van de voorwaarden van de Algemene Groepsvrijstellingsverordening.</w:t>
      </w:r>
    </w:p>
    <w:p w14:paraId="2CBF3115" w14:textId="399A8EDB" w:rsidR="000D3284" w:rsidRPr="00A812BD" w:rsidRDefault="008130BE" w:rsidP="000D3284">
      <w:pPr>
        <w:pStyle w:val="Kop2"/>
        <w:rPr>
          <w:color w:val="auto"/>
        </w:rPr>
      </w:pPr>
      <w:bookmarkStart w:id="24" w:name="_Toc176269148"/>
      <w:r w:rsidRPr="00A812BD">
        <w:rPr>
          <w:color w:val="auto"/>
        </w:rPr>
        <w:t xml:space="preserve">Wie zijn de mogelijke warmte- en </w:t>
      </w:r>
      <w:proofErr w:type="spellStart"/>
      <w:r w:rsidRPr="00A812BD">
        <w:rPr>
          <w:color w:val="auto"/>
        </w:rPr>
        <w:t>koudeafnemers</w:t>
      </w:r>
      <w:proofErr w:type="spellEnd"/>
      <w:r w:rsidRPr="00A812BD">
        <w:rPr>
          <w:color w:val="auto"/>
        </w:rPr>
        <w:t>?</w:t>
      </w:r>
      <w:bookmarkEnd w:id="24"/>
    </w:p>
    <w:p w14:paraId="359D578E" w14:textId="79672E36" w:rsidR="005A026B" w:rsidRPr="00A812BD" w:rsidRDefault="005A026B" w:rsidP="005A026B">
      <w:pPr>
        <w:rPr>
          <w:color w:val="auto"/>
        </w:rPr>
      </w:pPr>
      <w:r w:rsidRPr="00A812BD">
        <w:rPr>
          <w:color w:val="auto"/>
        </w:rPr>
        <w:t>De call groene warmte ondersteunt projecten die de overschakeling</w:t>
      </w:r>
      <w:r w:rsidR="005A3F61" w:rsidRPr="00A812BD">
        <w:rPr>
          <w:color w:val="auto"/>
        </w:rPr>
        <w:t xml:space="preserve"> naar </w:t>
      </w:r>
      <w:r w:rsidR="00F30B6C" w:rsidRPr="00A812BD">
        <w:rPr>
          <w:color w:val="auto"/>
        </w:rPr>
        <w:t>hernieuwbare</w:t>
      </w:r>
      <w:r w:rsidR="005A3F61" w:rsidRPr="00A812BD">
        <w:rPr>
          <w:color w:val="auto"/>
        </w:rPr>
        <w:t xml:space="preserve"> </w:t>
      </w:r>
      <w:r w:rsidR="00F30B6C" w:rsidRPr="00A812BD">
        <w:rPr>
          <w:color w:val="auto"/>
        </w:rPr>
        <w:t xml:space="preserve">verwarming en koeling waarmaken voor industriële, residentiële </w:t>
      </w:r>
      <w:r w:rsidR="00215B6D" w:rsidRPr="00A812BD">
        <w:rPr>
          <w:color w:val="auto"/>
        </w:rPr>
        <w:t xml:space="preserve">of tertiaire warmte- of </w:t>
      </w:r>
      <w:proofErr w:type="spellStart"/>
      <w:r w:rsidR="00215B6D" w:rsidRPr="00A812BD">
        <w:rPr>
          <w:color w:val="auto"/>
        </w:rPr>
        <w:t>koudevragers</w:t>
      </w:r>
      <w:proofErr w:type="spellEnd"/>
      <w:r w:rsidR="00215B6D" w:rsidRPr="00A812BD">
        <w:rPr>
          <w:color w:val="auto"/>
        </w:rPr>
        <w:t xml:space="preserve">. </w:t>
      </w:r>
    </w:p>
    <w:p w14:paraId="2E1FC1F5" w14:textId="77777777" w:rsidR="005A026B" w:rsidRPr="00A812BD" w:rsidRDefault="005A026B" w:rsidP="005A026B">
      <w:pPr>
        <w:rPr>
          <w:color w:val="auto"/>
        </w:rPr>
      </w:pPr>
    </w:p>
    <w:p w14:paraId="16126B94" w14:textId="04FC04C2" w:rsidR="004F6620" w:rsidRDefault="00215B6D" w:rsidP="00E94E5F">
      <w:pPr>
        <w:rPr>
          <w:color w:val="auto"/>
        </w:rPr>
      </w:pPr>
      <w:r w:rsidRPr="00A812BD">
        <w:rPr>
          <w:color w:val="auto"/>
        </w:rPr>
        <w:t>V</w:t>
      </w:r>
      <w:r w:rsidR="005A026B" w:rsidRPr="00A812BD">
        <w:rPr>
          <w:color w:val="auto"/>
        </w:rPr>
        <w:t xml:space="preserve">anaf 2023 kan er </w:t>
      </w:r>
      <w:r w:rsidRPr="00A812BD">
        <w:rPr>
          <w:color w:val="auto"/>
        </w:rPr>
        <w:t xml:space="preserve">enkel steun worden aangevraagd </w:t>
      </w:r>
      <w:r w:rsidR="005A026B" w:rsidRPr="00A812BD">
        <w:rPr>
          <w:color w:val="auto"/>
        </w:rPr>
        <w:t xml:space="preserve">voor </w:t>
      </w:r>
      <w:r w:rsidR="0087507F">
        <w:rPr>
          <w:color w:val="auto"/>
        </w:rPr>
        <w:t>installatie</w:t>
      </w:r>
      <w:r w:rsidR="00C00C9D">
        <w:rPr>
          <w:color w:val="auto"/>
        </w:rPr>
        <w:t>s</w:t>
      </w:r>
      <w:r w:rsidR="0087507F">
        <w:rPr>
          <w:color w:val="auto"/>
        </w:rPr>
        <w:t xml:space="preserve"> </w:t>
      </w:r>
      <w:r w:rsidR="00B7673B">
        <w:rPr>
          <w:color w:val="auto"/>
        </w:rPr>
        <w:t>of energie-efficiënte stadsverwarming</w:t>
      </w:r>
      <w:r w:rsidR="00131AC8">
        <w:rPr>
          <w:color w:val="auto"/>
        </w:rPr>
        <w:t>en die</w:t>
      </w:r>
      <w:r w:rsidR="00B7673B">
        <w:rPr>
          <w:color w:val="auto"/>
        </w:rPr>
        <w:t xml:space="preserve"> restwarmte, groene warmte of groene koude leveren aan</w:t>
      </w:r>
      <w:r w:rsidR="005A026B" w:rsidRPr="00A812BD">
        <w:rPr>
          <w:color w:val="auto"/>
        </w:rPr>
        <w:t xml:space="preserve"> </w:t>
      </w:r>
      <w:r w:rsidRPr="00A812BD">
        <w:rPr>
          <w:b/>
          <w:bCs/>
          <w:color w:val="auto"/>
        </w:rPr>
        <w:t>bestaande warmte en/of koude-vragers</w:t>
      </w:r>
      <w:r w:rsidRPr="00A812BD">
        <w:rPr>
          <w:color w:val="auto"/>
        </w:rPr>
        <w:t>.</w:t>
      </w:r>
      <w:r w:rsidR="004F6620">
        <w:rPr>
          <w:color w:val="auto"/>
        </w:rPr>
        <w:t xml:space="preserve"> </w:t>
      </w:r>
      <w:r w:rsidR="00FF16AD" w:rsidRPr="00030156">
        <w:rPr>
          <w:color w:val="FF0000"/>
        </w:rPr>
        <w:t xml:space="preserve">Er kan </w:t>
      </w:r>
      <w:r w:rsidR="0071201B" w:rsidRPr="00030156">
        <w:rPr>
          <w:color w:val="FF0000"/>
        </w:rPr>
        <w:t>alleen</w:t>
      </w:r>
      <w:r w:rsidR="00FF16AD" w:rsidRPr="00030156">
        <w:rPr>
          <w:color w:val="FF0000"/>
        </w:rPr>
        <w:t xml:space="preserve"> steun worden aangevraagd voor</w:t>
      </w:r>
      <w:r w:rsidR="0084559A" w:rsidRPr="00030156">
        <w:rPr>
          <w:color w:val="FF0000"/>
        </w:rPr>
        <w:t xml:space="preserve"> </w:t>
      </w:r>
      <w:r w:rsidR="000B72FF" w:rsidRPr="00030156">
        <w:rPr>
          <w:color w:val="FF0000"/>
        </w:rPr>
        <w:t>nuttige-groenewarmte-installaties</w:t>
      </w:r>
      <w:r w:rsidR="00030156">
        <w:rPr>
          <w:color w:val="FF0000"/>
        </w:rPr>
        <w:t xml:space="preserve">, </w:t>
      </w:r>
      <w:r w:rsidR="00030156" w:rsidRPr="00030156">
        <w:rPr>
          <w:color w:val="FF0000"/>
        </w:rPr>
        <w:t>voor restwarmte-installaties</w:t>
      </w:r>
      <w:r w:rsidR="00030156">
        <w:rPr>
          <w:color w:val="FF0000"/>
        </w:rPr>
        <w:t xml:space="preserve"> en/of voor </w:t>
      </w:r>
      <w:r w:rsidR="00C94DAD">
        <w:rPr>
          <w:color w:val="FF0000"/>
        </w:rPr>
        <w:t>stadsverwarming of -koeling</w:t>
      </w:r>
      <w:r w:rsidR="00FF16AD" w:rsidRPr="00030156">
        <w:rPr>
          <w:color w:val="FF0000"/>
        </w:rPr>
        <w:t xml:space="preserve"> die</w:t>
      </w:r>
      <w:r w:rsidR="00EF4D28" w:rsidRPr="00030156">
        <w:rPr>
          <w:color w:val="FF0000"/>
        </w:rPr>
        <w:t xml:space="preserve"> </w:t>
      </w:r>
      <w:r w:rsidR="0084559A" w:rsidRPr="00030156">
        <w:rPr>
          <w:color w:val="FF0000"/>
        </w:rPr>
        <w:t>warmte en/of koude lever</w:t>
      </w:r>
      <w:r w:rsidR="00EF4D28" w:rsidRPr="00030156">
        <w:rPr>
          <w:color w:val="FF0000"/>
        </w:rPr>
        <w:t>en a</w:t>
      </w:r>
      <w:r w:rsidR="0084559A" w:rsidRPr="00030156">
        <w:rPr>
          <w:color w:val="FF0000"/>
        </w:rPr>
        <w:t xml:space="preserve">an </w:t>
      </w:r>
      <w:r w:rsidR="003A2F3D" w:rsidRPr="00030156">
        <w:rPr>
          <w:color w:val="FF0000"/>
        </w:rPr>
        <w:t>gebouw</w:t>
      </w:r>
      <w:r w:rsidR="00C94DAD">
        <w:rPr>
          <w:color w:val="FF0000"/>
        </w:rPr>
        <w:t>(</w:t>
      </w:r>
      <w:r w:rsidR="003A2F3D" w:rsidRPr="00030156">
        <w:rPr>
          <w:color w:val="FF0000"/>
        </w:rPr>
        <w:t>en</w:t>
      </w:r>
      <w:r w:rsidR="00C94DAD">
        <w:rPr>
          <w:color w:val="FF0000"/>
        </w:rPr>
        <w:t>)</w:t>
      </w:r>
      <w:r w:rsidR="003A2F3D" w:rsidRPr="00030156">
        <w:rPr>
          <w:color w:val="FF0000"/>
        </w:rPr>
        <w:t xml:space="preserve"> die </w:t>
      </w:r>
      <w:r w:rsidR="003A2F3D" w:rsidRPr="00F67D0A">
        <w:rPr>
          <w:b/>
          <w:bCs/>
          <w:color w:val="FF0000"/>
        </w:rPr>
        <w:t>aangesloten</w:t>
      </w:r>
      <w:r w:rsidR="003A2F3D" w:rsidRPr="00030156">
        <w:rPr>
          <w:color w:val="FF0000"/>
        </w:rPr>
        <w:t xml:space="preserve"> zijn op het </w:t>
      </w:r>
      <w:r w:rsidR="003A2F3D" w:rsidRPr="00F67D0A">
        <w:rPr>
          <w:b/>
          <w:bCs/>
          <w:color w:val="FF0000"/>
        </w:rPr>
        <w:t xml:space="preserve">elektriciteitsnet </w:t>
      </w:r>
      <w:r w:rsidR="0071201B" w:rsidRPr="00F67D0A">
        <w:rPr>
          <w:b/>
          <w:bCs/>
          <w:color w:val="FF0000"/>
        </w:rPr>
        <w:t>vóór</w:t>
      </w:r>
      <w:r w:rsidR="003A2F3D" w:rsidRPr="00F67D0A">
        <w:rPr>
          <w:b/>
          <w:bCs/>
          <w:color w:val="FF0000"/>
        </w:rPr>
        <w:t xml:space="preserve"> 1 januari 2014</w:t>
      </w:r>
      <w:r w:rsidR="003A2F3D" w:rsidRPr="00030156">
        <w:rPr>
          <w:color w:val="FF0000"/>
        </w:rPr>
        <w:t xml:space="preserve"> </w:t>
      </w:r>
      <w:r w:rsidR="00F16D68" w:rsidRPr="00030156">
        <w:rPr>
          <w:color w:val="FF0000"/>
        </w:rPr>
        <w:t xml:space="preserve">of </w:t>
      </w:r>
      <w:r w:rsidR="00EF4D28" w:rsidRPr="00030156">
        <w:rPr>
          <w:color w:val="FF0000"/>
        </w:rPr>
        <w:t>waarvoor de</w:t>
      </w:r>
      <w:r w:rsidR="003A2F3D" w:rsidRPr="00030156">
        <w:rPr>
          <w:color w:val="FF0000"/>
        </w:rPr>
        <w:t xml:space="preserve"> </w:t>
      </w:r>
      <w:r w:rsidR="003A2F3D" w:rsidRPr="00F67D0A">
        <w:rPr>
          <w:b/>
          <w:bCs/>
          <w:color w:val="FF0000"/>
        </w:rPr>
        <w:t xml:space="preserve">omgevingsvergunning </w:t>
      </w:r>
      <w:r w:rsidR="0098401E" w:rsidRPr="00F67D0A">
        <w:rPr>
          <w:b/>
          <w:bCs/>
          <w:color w:val="FF0000"/>
        </w:rPr>
        <w:t xml:space="preserve">voor stedenbouwkundige handelingen </w:t>
      </w:r>
      <w:r w:rsidR="00F16D68" w:rsidRPr="00F67D0A">
        <w:rPr>
          <w:b/>
          <w:bCs/>
          <w:color w:val="FF0000"/>
        </w:rPr>
        <w:t>meer</w:t>
      </w:r>
      <w:r w:rsidR="0098401E" w:rsidRPr="00F67D0A">
        <w:rPr>
          <w:b/>
          <w:bCs/>
          <w:color w:val="FF0000"/>
        </w:rPr>
        <w:t xml:space="preserve"> dan 5 jaar </w:t>
      </w:r>
      <w:r w:rsidR="00FF16AD" w:rsidRPr="00F67D0A">
        <w:rPr>
          <w:b/>
          <w:bCs/>
          <w:color w:val="FF0000"/>
        </w:rPr>
        <w:t xml:space="preserve">voor de steunaanvraag verleend </w:t>
      </w:r>
      <w:r w:rsidR="00EF4D28" w:rsidRPr="00F67D0A">
        <w:rPr>
          <w:b/>
          <w:bCs/>
          <w:color w:val="FF0000"/>
        </w:rPr>
        <w:t>werd</w:t>
      </w:r>
      <w:r w:rsidR="00F16D68" w:rsidRPr="00030156">
        <w:rPr>
          <w:color w:val="FF0000"/>
        </w:rPr>
        <w:t xml:space="preserve"> en het gebouw voldoet aan de EPB-eisen.</w:t>
      </w:r>
      <w:r w:rsidR="000961EA">
        <w:rPr>
          <w:color w:val="FF0000"/>
        </w:rPr>
        <w:t xml:space="preserve"> Gebouwen die aangesloten werden op het elektriciteitsnet na 1 januari 2014 en waarvan de omgevingsvergunning voor stedenbouwkundige handelingen </w:t>
      </w:r>
      <w:r w:rsidR="00567D6E">
        <w:rPr>
          <w:color w:val="FF0000"/>
        </w:rPr>
        <w:t xml:space="preserve">minder dan 5 jaar voor de steunaanvraag verleend werd worden binnen de call als ‘nieuwbouw’ beschouwd. </w:t>
      </w:r>
      <w:r w:rsidR="00F16D68" w:rsidRPr="00030156">
        <w:rPr>
          <w:color w:val="FF0000"/>
        </w:rPr>
        <w:t xml:space="preserve"> </w:t>
      </w:r>
    </w:p>
    <w:p w14:paraId="698B1A70" w14:textId="77777777" w:rsidR="004F6620" w:rsidRDefault="004F6620" w:rsidP="00E94E5F">
      <w:pPr>
        <w:rPr>
          <w:color w:val="auto"/>
        </w:rPr>
      </w:pPr>
    </w:p>
    <w:p w14:paraId="16841271" w14:textId="4A4B3D73" w:rsidR="005A026B" w:rsidRPr="00A812BD" w:rsidRDefault="005A026B" w:rsidP="005A026B">
      <w:pPr>
        <w:rPr>
          <w:color w:val="auto"/>
        </w:rPr>
      </w:pPr>
      <w:r w:rsidRPr="00A812BD">
        <w:rPr>
          <w:color w:val="auto"/>
        </w:rPr>
        <w:t>Er kan dus geen steun meer aangevraagd worden voor nuttige-groenewarmte-installatie</w:t>
      </w:r>
      <w:r w:rsidR="00686F2D">
        <w:rPr>
          <w:color w:val="auto"/>
        </w:rPr>
        <w:t>s</w:t>
      </w:r>
      <w:r w:rsidR="00157504">
        <w:rPr>
          <w:color w:val="auto"/>
        </w:rPr>
        <w:t>, de benutting van restwarmte</w:t>
      </w:r>
      <w:r w:rsidRPr="00A812BD">
        <w:rPr>
          <w:color w:val="auto"/>
        </w:rPr>
        <w:t xml:space="preserve"> en stadsverwarming (</w:t>
      </w:r>
      <w:proofErr w:type="spellStart"/>
      <w:r w:rsidRPr="00A812BD">
        <w:rPr>
          <w:color w:val="auto"/>
        </w:rPr>
        <w:t>warmtenetten</w:t>
      </w:r>
      <w:proofErr w:type="spellEnd"/>
      <w:r w:rsidRPr="00A812BD">
        <w:rPr>
          <w:color w:val="auto"/>
        </w:rPr>
        <w:t xml:space="preserve">) voor </w:t>
      </w:r>
      <w:r w:rsidR="00686F2D">
        <w:rPr>
          <w:color w:val="auto"/>
        </w:rPr>
        <w:t xml:space="preserve">enkel </w:t>
      </w:r>
      <w:r w:rsidRPr="00A812BD">
        <w:rPr>
          <w:color w:val="auto"/>
        </w:rPr>
        <w:t>nieuwbouwprojecten.</w:t>
      </w:r>
    </w:p>
    <w:p w14:paraId="63C43345" w14:textId="77777777" w:rsidR="005A026B" w:rsidRPr="00A812BD" w:rsidRDefault="005A026B" w:rsidP="005A026B">
      <w:pPr>
        <w:rPr>
          <w:color w:val="auto"/>
        </w:rPr>
      </w:pPr>
    </w:p>
    <w:p w14:paraId="78EFBD13" w14:textId="77777777" w:rsidR="005A026B" w:rsidRPr="00A812BD" w:rsidRDefault="005A026B" w:rsidP="005A026B">
      <w:pPr>
        <w:rPr>
          <w:color w:val="auto"/>
        </w:rPr>
      </w:pPr>
      <w:r w:rsidRPr="00A812BD">
        <w:rPr>
          <w:color w:val="auto"/>
        </w:rPr>
        <w:t>Daarnaast kan er ook geen steun gegeven worden aan de delen van de stadsverwarming of -koeling die gelegen zijn op de sites van nieuwe grote verkavelingen, grote groepswoningbouwprojecten en grote appartementsgebouwen waar geen individuele aardgasaansluiting meer voorzien mag worden. Het aardgasverbod geldt</w:t>
      </w:r>
    </w:p>
    <w:p w14:paraId="20356808" w14:textId="77777777" w:rsidR="005A026B" w:rsidRPr="00A812BD" w:rsidRDefault="005A026B" w:rsidP="005A026B">
      <w:pPr>
        <w:rPr>
          <w:color w:val="auto"/>
        </w:rPr>
      </w:pPr>
      <w:r w:rsidRPr="00A812BD">
        <w:rPr>
          <w:color w:val="auto"/>
        </w:rPr>
        <w:t>-</w:t>
      </w:r>
      <w:r w:rsidRPr="00A812BD">
        <w:rPr>
          <w:color w:val="auto"/>
        </w:rPr>
        <w:tab/>
        <w:t>Vanaf 2021 op sites vanaf 25 eenheden of vanaf 1 hectare;</w:t>
      </w:r>
    </w:p>
    <w:p w14:paraId="3BE4C490" w14:textId="77777777" w:rsidR="005A026B" w:rsidRPr="00A812BD" w:rsidRDefault="005A026B" w:rsidP="005A026B">
      <w:pPr>
        <w:rPr>
          <w:color w:val="auto"/>
        </w:rPr>
      </w:pPr>
      <w:r w:rsidRPr="00A812BD">
        <w:rPr>
          <w:color w:val="auto"/>
        </w:rPr>
        <w:t>-</w:t>
      </w:r>
      <w:r w:rsidRPr="00A812BD">
        <w:rPr>
          <w:color w:val="auto"/>
        </w:rPr>
        <w:tab/>
        <w:t>Vanaf 2022 op sites vanaf 15 eenheden of vanaf 1 hectare;</w:t>
      </w:r>
    </w:p>
    <w:p w14:paraId="4BE04368" w14:textId="77777777" w:rsidR="005A026B" w:rsidRPr="00A812BD" w:rsidRDefault="005A026B" w:rsidP="005A026B">
      <w:pPr>
        <w:rPr>
          <w:color w:val="auto"/>
        </w:rPr>
      </w:pPr>
      <w:r w:rsidRPr="00A812BD">
        <w:rPr>
          <w:color w:val="auto"/>
        </w:rPr>
        <w:t>-</w:t>
      </w:r>
      <w:r w:rsidRPr="00A812BD">
        <w:rPr>
          <w:color w:val="auto"/>
        </w:rPr>
        <w:tab/>
        <w:t>Vanaf 2023 op sites vanaf 5 eenheden of vanaf 1 hectare.</w:t>
      </w:r>
    </w:p>
    <w:p w14:paraId="4AE02917" w14:textId="77777777" w:rsidR="0096577B" w:rsidRDefault="000D3284" w:rsidP="005A026B">
      <w:pPr>
        <w:rPr>
          <w:color w:val="auto"/>
        </w:rPr>
      </w:pPr>
      <w:r w:rsidRPr="00A812BD">
        <w:rPr>
          <w:color w:val="auto"/>
        </w:rPr>
        <w:lastRenderedPageBreak/>
        <w:t>Indien u steun aanvraagt voor een groenewarmte-installatie</w:t>
      </w:r>
      <w:r w:rsidR="006026E8">
        <w:rPr>
          <w:color w:val="auto"/>
        </w:rPr>
        <w:t xml:space="preserve"> of voor de benutting van restwarmte</w:t>
      </w:r>
      <w:r w:rsidRPr="00A812BD">
        <w:rPr>
          <w:color w:val="auto"/>
        </w:rPr>
        <w:t xml:space="preserve"> waarbij een </w:t>
      </w:r>
      <w:r w:rsidRPr="00A812BD">
        <w:rPr>
          <w:b/>
          <w:bCs/>
          <w:color w:val="auto"/>
        </w:rPr>
        <w:t>percentage</w:t>
      </w:r>
      <w:r w:rsidRPr="00A812BD">
        <w:rPr>
          <w:color w:val="auto"/>
        </w:rPr>
        <w:t xml:space="preserve"> van geproduceerde groene warmte </w:t>
      </w:r>
      <w:r w:rsidR="00CF51D7">
        <w:rPr>
          <w:color w:val="auto"/>
        </w:rPr>
        <w:t>(</w:t>
      </w:r>
      <w:r w:rsidRPr="00A812BD">
        <w:rPr>
          <w:color w:val="auto"/>
        </w:rPr>
        <w:t>of koude</w:t>
      </w:r>
      <w:r w:rsidR="00CF51D7">
        <w:rPr>
          <w:color w:val="auto"/>
        </w:rPr>
        <w:t>)</w:t>
      </w:r>
      <w:r w:rsidR="006026E8">
        <w:rPr>
          <w:color w:val="auto"/>
        </w:rPr>
        <w:t xml:space="preserve"> of de benutte restwarmte</w:t>
      </w:r>
      <w:r w:rsidRPr="00A812BD">
        <w:rPr>
          <w:color w:val="auto"/>
        </w:rPr>
        <w:t xml:space="preserve"> geleverd wordt aan </w:t>
      </w:r>
      <w:r w:rsidR="00641502" w:rsidRPr="00A812BD">
        <w:rPr>
          <w:color w:val="auto"/>
        </w:rPr>
        <w:t>nieuwbouw</w:t>
      </w:r>
      <w:r w:rsidRPr="00A812BD">
        <w:rPr>
          <w:color w:val="auto"/>
        </w:rPr>
        <w:t xml:space="preserve"> komt datzelfde percentage van de investeringskosten van die nuttige-groenewarmte-installatie</w:t>
      </w:r>
      <w:r w:rsidR="006026E8">
        <w:rPr>
          <w:color w:val="auto"/>
        </w:rPr>
        <w:t xml:space="preserve"> of de uitkoppeling van restwarmte</w:t>
      </w:r>
      <w:r w:rsidRPr="00A812BD">
        <w:rPr>
          <w:color w:val="auto"/>
        </w:rPr>
        <w:t xml:space="preserve"> niet in aanmerking voor steun.</w:t>
      </w:r>
    </w:p>
    <w:p w14:paraId="3870B526" w14:textId="77777777" w:rsidR="0096577B" w:rsidRDefault="0096577B" w:rsidP="005A026B">
      <w:pPr>
        <w:rPr>
          <w:color w:val="auto"/>
        </w:rPr>
      </w:pPr>
    </w:p>
    <w:p w14:paraId="40D24471" w14:textId="13DE9FEE" w:rsidR="000D3284" w:rsidRPr="0096577B" w:rsidRDefault="0096577B" w:rsidP="005A026B">
      <w:pPr>
        <w:rPr>
          <w:color w:val="FF0000"/>
        </w:rPr>
      </w:pPr>
      <w:r w:rsidRPr="0096577B">
        <w:rPr>
          <w:color w:val="FF0000"/>
        </w:rPr>
        <w:t xml:space="preserve">Daarnaast kan de warmte- en/of </w:t>
      </w:r>
      <w:proofErr w:type="spellStart"/>
      <w:r w:rsidRPr="0096577B">
        <w:rPr>
          <w:color w:val="FF0000"/>
        </w:rPr>
        <w:t>koudevraag</w:t>
      </w:r>
      <w:proofErr w:type="spellEnd"/>
      <w:r w:rsidRPr="0096577B">
        <w:rPr>
          <w:color w:val="FF0000"/>
        </w:rPr>
        <w:t xml:space="preserve"> van de afnemers maar voor </w:t>
      </w:r>
      <w:r w:rsidRPr="0096577B">
        <w:rPr>
          <w:b/>
          <w:bCs/>
          <w:color w:val="FF0000"/>
        </w:rPr>
        <w:t>één project</w:t>
      </w:r>
      <w:r w:rsidRPr="0096577B">
        <w:rPr>
          <w:color w:val="FF0000"/>
        </w:rPr>
        <w:t xml:space="preserve"> gebruikt worden. Indien deze economisch aantoonbare warmte- en/of </w:t>
      </w:r>
      <w:proofErr w:type="spellStart"/>
      <w:r w:rsidRPr="0096577B">
        <w:rPr>
          <w:color w:val="FF0000"/>
        </w:rPr>
        <w:t>koudevraag</w:t>
      </w:r>
      <w:proofErr w:type="spellEnd"/>
      <w:r w:rsidRPr="0096577B">
        <w:rPr>
          <w:color w:val="FF0000"/>
        </w:rPr>
        <w:t xml:space="preserve"> </w:t>
      </w:r>
      <w:r w:rsidRPr="0096577B">
        <w:rPr>
          <w:b/>
          <w:bCs/>
          <w:color w:val="FF0000"/>
        </w:rPr>
        <w:t>al gebruikt werd in de berekening van de CO2-besparing van een ander project dat goedgekeurd werd binnen de call groene warmte, kan deze niet meer opgegeven worden binnen een nieuwe steunaanvraag</w:t>
      </w:r>
      <w:r w:rsidRPr="0096577B">
        <w:rPr>
          <w:color w:val="FF0000"/>
        </w:rPr>
        <w:t>.</w:t>
      </w:r>
      <w:r w:rsidR="000D3284" w:rsidRPr="0096577B">
        <w:rPr>
          <w:color w:val="FF0000"/>
        </w:rPr>
        <w:t xml:space="preserve"> </w:t>
      </w:r>
    </w:p>
    <w:p w14:paraId="41CE48C1" w14:textId="77777777" w:rsidR="0089327A" w:rsidRPr="00A812BD" w:rsidRDefault="0089327A" w:rsidP="005A026B">
      <w:pPr>
        <w:rPr>
          <w:color w:val="auto"/>
        </w:rPr>
      </w:pPr>
    </w:p>
    <w:p w14:paraId="2E2F5AD2" w14:textId="36B69E46" w:rsidR="000D3284" w:rsidRDefault="00986B26" w:rsidP="000D3284">
      <w:pPr>
        <w:rPr>
          <w:rFonts w:cs="Calibri"/>
        </w:rPr>
      </w:pPr>
      <w:r w:rsidRPr="00A812BD">
        <w:rPr>
          <w:i/>
          <w:iCs/>
          <w:color w:val="auto"/>
        </w:rPr>
        <w:t>Bijvoorbeeld</w:t>
      </w:r>
      <w:r w:rsidRPr="00A812BD">
        <w:rPr>
          <w:color w:val="auto"/>
        </w:rPr>
        <w:t>:</w:t>
      </w:r>
    </w:p>
    <w:p w14:paraId="69BBF524" w14:textId="77777777" w:rsidR="000D3284" w:rsidRDefault="000D3284" w:rsidP="000D3284">
      <w:r>
        <w:rPr>
          <w:noProof/>
        </w:rPr>
        <w:drawing>
          <wp:inline distT="0" distB="0" distL="0" distR="0" wp14:anchorId="7B199B98" wp14:editId="2073166C">
            <wp:extent cx="6299835" cy="13589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1358900"/>
                    </a:xfrm>
                    <a:prstGeom prst="rect">
                      <a:avLst/>
                    </a:prstGeom>
                  </pic:spPr>
                </pic:pic>
              </a:graphicData>
            </a:graphic>
          </wp:inline>
        </w:drawing>
      </w:r>
    </w:p>
    <w:p w14:paraId="3C1C6DA7" w14:textId="483DC0D3" w:rsidR="000D3284" w:rsidRPr="00A812BD" w:rsidRDefault="000D3284" w:rsidP="00A812BD">
      <w:pPr>
        <w:pStyle w:val="Lijstalinea"/>
        <w:numPr>
          <w:ilvl w:val="0"/>
          <w:numId w:val="68"/>
        </w:numPr>
      </w:pPr>
      <w:r w:rsidRPr="00A812BD">
        <w:t xml:space="preserve">In het voorbeeld hierboven is de steun voor de </w:t>
      </w:r>
      <w:r w:rsidRPr="00A812BD">
        <w:rPr>
          <w:b/>
          <w:bCs/>
        </w:rPr>
        <w:t>stadsverwarming</w:t>
      </w:r>
      <w:r w:rsidR="000A7B91">
        <w:t xml:space="preserve"> (het warmtenet)</w:t>
      </w:r>
      <w:r w:rsidRPr="00A812BD">
        <w:t xml:space="preserve"> </w:t>
      </w:r>
      <w:r w:rsidRPr="00A812BD">
        <w:rPr>
          <w:b/>
          <w:bCs/>
        </w:rPr>
        <w:t>beperkt</w:t>
      </w:r>
      <w:r w:rsidRPr="00A812BD">
        <w:t xml:space="preserve"> tot en met de grenzen van het </w:t>
      </w:r>
      <w:r w:rsidRPr="00A812BD">
        <w:rPr>
          <w:b/>
          <w:bCs/>
        </w:rPr>
        <w:t>perceel met bestaande bouw</w:t>
      </w:r>
      <w:r w:rsidRPr="00A812BD">
        <w:t>.</w:t>
      </w:r>
      <w:r w:rsidR="00EB2D21">
        <w:t xml:space="preserve"> </w:t>
      </w:r>
      <w:r w:rsidRPr="00A812BD">
        <w:t>Voor het perceel met enkel nieuwbouw geldt het aardgasverbod, waardoor stadsverwarming die hier aangelegd wordt niet in aanmerking komt voor steun. Enkel de leidingen die naar het perceel met bestaande bouw gaan komen in aanmerking voor steun. Van deze leidingen, komt enkel het percentage investeringskosten dat naar de bestaande bouw gaat in aanmerking voor steun.</w:t>
      </w:r>
    </w:p>
    <w:p w14:paraId="29A76FB1" w14:textId="77777777" w:rsidR="000D3284" w:rsidRPr="00A812BD" w:rsidRDefault="000D3284" w:rsidP="000D3284">
      <w:pPr>
        <w:pStyle w:val="Lijstalinea"/>
        <w:numPr>
          <w:ilvl w:val="0"/>
          <w:numId w:val="42"/>
        </w:numPr>
        <w:rPr>
          <w:color w:val="auto"/>
        </w:rPr>
      </w:pPr>
      <w:r w:rsidRPr="00A812BD">
        <w:rPr>
          <w:color w:val="auto"/>
        </w:rPr>
        <w:t xml:space="preserve">Slechts het </w:t>
      </w:r>
      <w:r w:rsidRPr="00A812BD">
        <w:rPr>
          <w:b/>
          <w:bCs/>
          <w:color w:val="auto"/>
        </w:rPr>
        <w:t>deel</w:t>
      </w:r>
      <w:r w:rsidRPr="00A812BD">
        <w:rPr>
          <w:color w:val="auto"/>
        </w:rPr>
        <w:t xml:space="preserve"> van de </w:t>
      </w:r>
      <w:r w:rsidRPr="00A812BD">
        <w:rPr>
          <w:b/>
          <w:bCs/>
          <w:color w:val="auto"/>
        </w:rPr>
        <w:t>nuttige-groenewarmte-installatie</w:t>
      </w:r>
      <w:r w:rsidRPr="00A812BD">
        <w:rPr>
          <w:color w:val="auto"/>
        </w:rPr>
        <w:t xml:space="preserve"> dat nuttige groene warmte levert aan de </w:t>
      </w:r>
      <w:r w:rsidRPr="00A812BD">
        <w:rPr>
          <w:b/>
          <w:bCs/>
          <w:color w:val="auto"/>
        </w:rPr>
        <w:t>bestaande bouw</w:t>
      </w:r>
      <w:r w:rsidRPr="00A812BD">
        <w:rPr>
          <w:color w:val="auto"/>
        </w:rPr>
        <w:t xml:space="preserve"> komt in aanmerking voor steun (</w:t>
      </w:r>
      <w:r w:rsidRPr="00A812BD">
        <w:rPr>
          <w:b/>
          <w:bCs/>
          <w:color w:val="auto"/>
        </w:rPr>
        <w:t>procentueel</w:t>
      </w:r>
      <w:r w:rsidRPr="00A812BD">
        <w:rPr>
          <w:color w:val="auto"/>
        </w:rPr>
        <w:t xml:space="preserve">). </w:t>
      </w:r>
    </w:p>
    <w:p w14:paraId="1774B2D8" w14:textId="77777777" w:rsidR="000D3284" w:rsidRDefault="000D3284" w:rsidP="000D3284">
      <w:pPr>
        <w:rPr>
          <w:noProof/>
        </w:rPr>
      </w:pPr>
    </w:p>
    <w:p w14:paraId="72FDBE44" w14:textId="77777777" w:rsidR="000D3284" w:rsidRDefault="000D3284" w:rsidP="000D3284">
      <w:r>
        <w:rPr>
          <w:noProof/>
        </w:rPr>
        <w:drawing>
          <wp:inline distT="0" distB="0" distL="0" distR="0" wp14:anchorId="7A2FFEFA" wp14:editId="1E55C38B">
            <wp:extent cx="6299835" cy="139509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1395095"/>
                    </a:xfrm>
                    <a:prstGeom prst="rect">
                      <a:avLst/>
                    </a:prstGeom>
                  </pic:spPr>
                </pic:pic>
              </a:graphicData>
            </a:graphic>
          </wp:inline>
        </w:drawing>
      </w:r>
    </w:p>
    <w:p w14:paraId="0B792095" w14:textId="77777777" w:rsidR="000D3284" w:rsidRDefault="000D3284" w:rsidP="000D3284"/>
    <w:p w14:paraId="2B5F5D46" w14:textId="7B5BEB83" w:rsidR="003C0E0E" w:rsidRPr="00A812BD" w:rsidRDefault="000D3284" w:rsidP="000D3284">
      <w:pPr>
        <w:pStyle w:val="Lijstalinea"/>
        <w:numPr>
          <w:ilvl w:val="0"/>
          <w:numId w:val="42"/>
        </w:numPr>
        <w:rPr>
          <w:color w:val="auto"/>
        </w:rPr>
      </w:pPr>
      <w:r w:rsidRPr="00A812BD">
        <w:rPr>
          <w:color w:val="auto"/>
        </w:rPr>
        <w:t xml:space="preserve">In het voorbeeld hierboven komen de delen van de stadsverwarming of -koeling die niet binnen de perceelsgrenzen vallen van het perceel met enkel nieuwbouw in aanmerking voor steun. Alles binnen het perceel met het aardgasverbod komt niet in aanmerking. </w:t>
      </w:r>
    </w:p>
    <w:p w14:paraId="79DC0E2A" w14:textId="4FE513CF" w:rsidR="00454CBC" w:rsidRPr="00A812BD" w:rsidRDefault="000D3284" w:rsidP="003C0E0E">
      <w:pPr>
        <w:pStyle w:val="Lijstalinea"/>
        <w:numPr>
          <w:ilvl w:val="0"/>
          <w:numId w:val="42"/>
        </w:numPr>
        <w:rPr>
          <w:color w:val="FF0000"/>
        </w:rPr>
      </w:pPr>
      <w:r w:rsidRPr="00A812BD">
        <w:rPr>
          <w:color w:val="auto"/>
        </w:rPr>
        <w:t xml:space="preserve">Slechts het deel van de nuttige-groenewarmte-installatie dat nuttige groene warmte levert aan de bestaande bouw komt in aanmerking voor steun (procentueel). </w:t>
      </w:r>
    </w:p>
    <w:p w14:paraId="26D4E8B4" w14:textId="54D5A00D" w:rsidR="00FA4B07" w:rsidRDefault="00E60CEB" w:rsidP="00733969">
      <w:pPr>
        <w:pStyle w:val="Kop1"/>
      </w:pPr>
      <w:bookmarkStart w:id="25" w:name="_Toc176269149"/>
      <w:r>
        <w:t>Een steunaanvraag indienen</w:t>
      </w:r>
      <w:bookmarkEnd w:id="25"/>
    </w:p>
    <w:p w14:paraId="574E8C03" w14:textId="78CD5E2B" w:rsidR="00A45779" w:rsidRDefault="00A45779" w:rsidP="00A45779">
      <w:pPr>
        <w:rPr>
          <w:rFonts w:asciiTheme="minorHAnsi" w:eastAsia="Calibri" w:hAnsiTheme="minorHAnsi"/>
          <w:color w:val="auto"/>
        </w:rPr>
      </w:pPr>
      <w:r w:rsidRPr="004B5B9A">
        <w:rPr>
          <w:rFonts w:asciiTheme="minorHAnsi" w:eastAsia="Calibri" w:hAnsiTheme="minorHAnsi"/>
          <w:color w:val="auto"/>
        </w:rPr>
        <w:t xml:space="preserve">Om steun aan te vragen </w:t>
      </w:r>
      <w:r w:rsidRPr="5169807E">
        <w:rPr>
          <w:rFonts w:asciiTheme="minorHAnsi" w:eastAsia="Calibri" w:hAnsiTheme="minorHAnsi"/>
          <w:color w:val="auto"/>
        </w:rPr>
        <w:t>voor uw project</w:t>
      </w:r>
      <w:r>
        <w:rPr>
          <w:rFonts w:asciiTheme="minorHAnsi" w:eastAsia="Calibri" w:hAnsiTheme="minorHAnsi"/>
          <w:color w:val="auto"/>
        </w:rPr>
        <w:t xml:space="preserve"> </w:t>
      </w:r>
      <w:r w:rsidRPr="004B5B9A">
        <w:rPr>
          <w:rFonts w:asciiTheme="minorHAnsi" w:eastAsia="Calibri" w:hAnsiTheme="minorHAnsi"/>
          <w:color w:val="auto"/>
        </w:rPr>
        <w:t xml:space="preserve">moet u het online-formulier op </w:t>
      </w:r>
      <w:hyperlink r:id="rId17" w:history="1">
        <w:r w:rsidR="000B2485">
          <w:rPr>
            <w:rStyle w:val="Hyperlink"/>
            <w:rFonts w:asciiTheme="minorHAnsi" w:eastAsia="Calibri" w:hAnsiTheme="minorHAnsi"/>
          </w:rPr>
          <w:t>de webpagina van de call groene warmte, restwarmte en energie-efficiënte stadsverwarming</w:t>
        </w:r>
      </w:hyperlink>
      <w:r>
        <w:rPr>
          <w:rFonts w:asciiTheme="minorHAnsi" w:eastAsia="Calibri" w:hAnsiTheme="minorHAnsi"/>
          <w:color w:val="auto"/>
        </w:rPr>
        <w:t xml:space="preserve"> </w:t>
      </w:r>
      <w:r w:rsidRPr="004B5B9A">
        <w:rPr>
          <w:rFonts w:asciiTheme="minorHAnsi" w:eastAsia="Calibri" w:hAnsiTheme="minorHAnsi"/>
          <w:color w:val="auto"/>
        </w:rPr>
        <w:t xml:space="preserve">invullen. </w:t>
      </w:r>
      <w:r w:rsidR="00807765" w:rsidRPr="00807765">
        <w:rPr>
          <w:rFonts w:asciiTheme="minorHAnsi" w:eastAsia="Calibri" w:hAnsiTheme="minorHAnsi"/>
          <w:color w:val="auto"/>
        </w:rPr>
        <w:t xml:space="preserve">Met de informatie die u via het formulier verstrekt, bepaalt het VEKA of uw project in aanmerking komt voor de toekenning van investeringssteun en hoeveel die steun zal bedragen. </w:t>
      </w:r>
      <w:r w:rsidRPr="004B5B9A">
        <w:rPr>
          <w:rFonts w:asciiTheme="minorHAnsi" w:eastAsia="Calibri" w:hAnsiTheme="minorHAnsi"/>
          <w:color w:val="auto"/>
        </w:rPr>
        <w:t xml:space="preserve">Het formulier bestaat uit verschillende pagina’s. Om u voor te bereiden op wat gevraagd zal worden, vindt u in deze handleiding een overzicht van de stappen en de gevraagde gegevens en documenten die u zeker bij de hand moet hebben. </w:t>
      </w:r>
    </w:p>
    <w:p w14:paraId="7B5E42A0" w14:textId="77777777" w:rsidR="00A45779" w:rsidRDefault="00A45779" w:rsidP="00A45779">
      <w:pPr>
        <w:rPr>
          <w:rFonts w:asciiTheme="minorHAnsi" w:eastAsia="Calibri" w:hAnsiTheme="minorHAnsi"/>
          <w:color w:val="auto"/>
        </w:rPr>
      </w:pPr>
    </w:p>
    <w:p w14:paraId="6A2EF7C6" w14:textId="77777777" w:rsidR="00A45779" w:rsidRPr="00645AAB" w:rsidRDefault="00A45779" w:rsidP="00A45779">
      <w:pPr>
        <w:rPr>
          <w:rFonts w:eastAsia="Calibri" w:cs="Arial"/>
        </w:rPr>
      </w:pPr>
      <w:r>
        <w:rPr>
          <w:rFonts w:asciiTheme="minorHAnsi" w:hAnsiTheme="minorHAnsi" w:cstheme="minorHAnsi"/>
          <w:color w:val="auto"/>
        </w:rPr>
        <w:t>De call wordt minstens één keer per jaar georganiseerd. Enkel wanneer de call open staat, kunnen er steunaanvragen ingediend worden.</w:t>
      </w:r>
    </w:p>
    <w:p w14:paraId="26E44651" w14:textId="77777777" w:rsidR="00A45779" w:rsidRDefault="00A45779" w:rsidP="00A45779">
      <w:pPr>
        <w:rPr>
          <w:rFonts w:asciiTheme="minorHAnsi" w:eastAsia="Calibri" w:hAnsiTheme="minorHAnsi"/>
          <w:color w:val="auto"/>
        </w:rPr>
      </w:pPr>
    </w:p>
    <w:p w14:paraId="033C6BFA" w14:textId="37F37FDB" w:rsidR="00A45779" w:rsidRDefault="00D506D9" w:rsidP="00A45779">
      <w:r w:rsidRPr="00D506D9">
        <w:rPr>
          <w:rFonts w:asciiTheme="minorHAnsi" w:eastAsia="Calibri" w:hAnsiTheme="minorHAnsi"/>
          <w:color w:val="auto"/>
        </w:rPr>
        <w:t>Let op, u kan per call hoogstens één steunaanvraag indienen per installatie! Het is dus niet mogelijk om verschillende varianten van één project in te dienen.</w:t>
      </w:r>
    </w:p>
    <w:p w14:paraId="20C18981" w14:textId="77777777" w:rsidR="00A45779" w:rsidRPr="00A45779" w:rsidRDefault="00A45779" w:rsidP="00A812BD"/>
    <w:p w14:paraId="5E53E4D7" w14:textId="03688C14" w:rsidR="009B6215" w:rsidRPr="009B6215" w:rsidRDefault="004851F0" w:rsidP="00A812BD">
      <w:pPr>
        <w:pStyle w:val="Kop2"/>
      </w:pPr>
      <w:bookmarkStart w:id="26" w:name="_Toc176269150"/>
      <w:r>
        <w:t>AANVRAAGFORMULIER STAP 1</w:t>
      </w:r>
      <w:r w:rsidR="00E60CEB">
        <w:t xml:space="preserve">: </w:t>
      </w:r>
      <w:r w:rsidR="00D75434">
        <w:t>T</w:t>
      </w:r>
      <w:r w:rsidR="00E60CEB">
        <w:t>ype aanvraag</w:t>
      </w:r>
      <w:r w:rsidR="008A39B0">
        <w:t xml:space="preserve"> kiezen</w:t>
      </w:r>
      <w:bookmarkEnd w:id="26"/>
    </w:p>
    <w:p w14:paraId="0C2F8374" w14:textId="79A29F77" w:rsidR="00A42D49" w:rsidRPr="00A812BD" w:rsidRDefault="00E73690" w:rsidP="00CA7F76">
      <w:pPr>
        <w:rPr>
          <w:rFonts w:asciiTheme="minorHAnsi" w:hAnsiTheme="minorHAnsi"/>
          <w:b/>
          <w:bCs/>
          <w:color w:val="auto"/>
        </w:rPr>
      </w:pPr>
      <w:r>
        <w:rPr>
          <w:rFonts w:asciiTheme="minorHAnsi" w:hAnsiTheme="minorHAnsi"/>
        </w:rPr>
        <w:t xml:space="preserve">Bij het begin van de steunaanvraag </w:t>
      </w:r>
      <w:r w:rsidRPr="62BC482B">
        <w:rPr>
          <w:rFonts w:asciiTheme="minorHAnsi" w:hAnsiTheme="minorHAnsi"/>
        </w:rPr>
        <w:t>kiest u</w:t>
      </w:r>
      <w:r>
        <w:rPr>
          <w:rFonts w:asciiTheme="minorHAnsi" w:hAnsiTheme="minorHAnsi"/>
        </w:rPr>
        <w:t xml:space="preserve"> </w:t>
      </w:r>
      <w:r w:rsidRPr="62BC482B">
        <w:rPr>
          <w:rFonts w:asciiTheme="minorHAnsi" w:hAnsiTheme="minorHAnsi"/>
        </w:rPr>
        <w:t>voor welk type installatie u</w:t>
      </w:r>
      <w:r>
        <w:rPr>
          <w:rFonts w:asciiTheme="minorHAnsi" w:hAnsiTheme="minorHAnsi"/>
        </w:rPr>
        <w:t xml:space="preserve"> een steunaanvraag indient</w:t>
      </w:r>
      <w:r w:rsidRPr="00006E75">
        <w:rPr>
          <w:rFonts w:asciiTheme="minorHAnsi" w:hAnsiTheme="minorHAnsi"/>
          <w:color w:val="auto"/>
        </w:rPr>
        <w:t xml:space="preserve">. </w:t>
      </w:r>
      <w:r w:rsidR="001E135B" w:rsidRPr="00770260">
        <w:rPr>
          <w:rFonts w:asciiTheme="minorHAnsi" w:hAnsiTheme="minorHAnsi" w:cstheme="minorHAnsi"/>
          <w:color w:val="auto"/>
        </w:rPr>
        <w:t>Binnen één aanvraag kan u zowel steun aanvragen voor een nuttige-groenewarmte-installatie als voor de benutting van restwarmte en voor de leidingen van een</w:t>
      </w:r>
      <w:r w:rsidR="27E95B3B" w:rsidRPr="00770260">
        <w:rPr>
          <w:rFonts w:asciiTheme="minorHAnsi" w:eastAsia="Segoe UI" w:hAnsiTheme="minorHAnsi" w:cstheme="minorHAnsi"/>
          <w:color w:val="242424"/>
        </w:rPr>
        <w:t xml:space="preserve"> energie-efficiënte </w:t>
      </w:r>
      <w:r w:rsidR="27E95B3B" w:rsidRPr="00A812BD">
        <w:rPr>
          <w:rFonts w:asciiTheme="minorHAnsi" w:eastAsia="Segoe UI" w:hAnsiTheme="minorHAnsi" w:cstheme="minorHAnsi"/>
          <w:color w:val="auto"/>
        </w:rPr>
        <w:t>stadsverwarming</w:t>
      </w:r>
      <w:r w:rsidR="003D452F" w:rsidRPr="00576427">
        <w:rPr>
          <w:rFonts w:asciiTheme="minorHAnsi" w:hAnsiTheme="minorHAnsi" w:cstheme="minorHAnsi"/>
          <w:color w:val="auto"/>
        </w:rPr>
        <w:t xml:space="preserve">. </w:t>
      </w:r>
      <w:r w:rsidR="003D452F" w:rsidRPr="00A812BD">
        <w:rPr>
          <w:rFonts w:asciiTheme="minorHAnsi" w:hAnsiTheme="minorHAnsi"/>
          <w:color w:val="auto"/>
        </w:rPr>
        <w:t xml:space="preserve">De vragen die volgen in het indienformulier zijn afhankelijk van deze keuze, selecteer dus steeds </w:t>
      </w:r>
      <w:r w:rsidR="003D452F" w:rsidRPr="00A812BD">
        <w:rPr>
          <w:rFonts w:asciiTheme="minorHAnsi" w:hAnsiTheme="minorHAnsi"/>
          <w:b/>
          <w:bCs/>
          <w:color w:val="auto"/>
        </w:rPr>
        <w:t xml:space="preserve">alle type(s) installaties aanwezig binnen uw steunaanvraag. </w:t>
      </w:r>
    </w:p>
    <w:p w14:paraId="79A4E46C" w14:textId="77777777" w:rsidR="002472F7" w:rsidRDefault="002472F7" w:rsidP="00CA7F76">
      <w:pPr>
        <w:rPr>
          <w:rFonts w:asciiTheme="minorHAnsi" w:hAnsiTheme="minorHAnsi"/>
          <w:b/>
          <w:bCs/>
          <w:color w:val="FF0000"/>
        </w:rPr>
      </w:pPr>
    </w:p>
    <w:p w14:paraId="7FC1AAE5" w14:textId="77777777" w:rsidR="002472F7" w:rsidRDefault="002472F7" w:rsidP="002472F7">
      <w:pPr>
        <w:contextualSpacing/>
        <w:jc w:val="left"/>
        <w:rPr>
          <w:rFonts w:asciiTheme="minorHAnsi" w:hAnsiTheme="minorHAnsi"/>
          <w:b/>
          <w:color w:val="auto"/>
        </w:rPr>
      </w:pPr>
      <w:r w:rsidRPr="393B1A92">
        <w:rPr>
          <w:rFonts w:asciiTheme="minorHAnsi" w:hAnsiTheme="minorHAnsi"/>
          <w:b/>
          <w:bCs/>
          <w:color w:val="auto"/>
        </w:rPr>
        <w:t>Twijfelt u</w:t>
      </w:r>
      <w:r w:rsidRPr="00006E75">
        <w:rPr>
          <w:rFonts w:asciiTheme="minorHAnsi" w:hAnsiTheme="minorHAnsi"/>
          <w:b/>
          <w:bCs/>
          <w:color w:val="auto"/>
        </w:rPr>
        <w:t xml:space="preserve"> onder welke type(s) </w:t>
      </w:r>
      <w:r w:rsidRPr="393B1A92">
        <w:rPr>
          <w:rFonts w:asciiTheme="minorHAnsi" w:hAnsiTheme="minorHAnsi"/>
          <w:b/>
          <w:bCs/>
          <w:color w:val="auto"/>
        </w:rPr>
        <w:t>uw</w:t>
      </w:r>
      <w:r w:rsidRPr="00006E75">
        <w:rPr>
          <w:rFonts w:asciiTheme="minorHAnsi" w:hAnsiTheme="minorHAnsi"/>
          <w:b/>
          <w:bCs/>
          <w:color w:val="auto"/>
        </w:rPr>
        <w:t xml:space="preserve"> installatie valt, contacteer dan het VEKA </w:t>
      </w:r>
      <w:r w:rsidRPr="00006E75">
        <w:rPr>
          <w:rFonts w:asciiTheme="minorHAnsi" w:hAnsiTheme="minorHAnsi"/>
          <w:color w:val="auto"/>
        </w:rPr>
        <w:t xml:space="preserve">via </w:t>
      </w:r>
      <w:hyperlink r:id="rId18">
        <w:r w:rsidRPr="393B1A92">
          <w:rPr>
            <w:rStyle w:val="Hyperlink"/>
            <w:rFonts w:asciiTheme="minorHAnsi" w:hAnsiTheme="minorHAnsi"/>
          </w:rPr>
          <w:t>callwarmte@vlaanderen.be</w:t>
        </w:r>
      </w:hyperlink>
      <w:r w:rsidRPr="004B5B9A">
        <w:rPr>
          <w:rFonts w:asciiTheme="minorHAnsi" w:hAnsiTheme="minorHAnsi"/>
          <w:b/>
          <w:color w:val="auto"/>
        </w:rPr>
        <w:t xml:space="preserve">. </w:t>
      </w:r>
    </w:p>
    <w:p w14:paraId="1F3317DA" w14:textId="77777777" w:rsidR="00D21224" w:rsidRDefault="00D21224" w:rsidP="4719B8D5">
      <w:pPr>
        <w:contextualSpacing/>
        <w:jc w:val="left"/>
        <w:rPr>
          <w:rFonts w:asciiTheme="minorHAnsi" w:hAnsiTheme="minorHAnsi"/>
          <w:color w:val="auto"/>
        </w:rPr>
      </w:pPr>
    </w:p>
    <w:p w14:paraId="2DC6D229" w14:textId="2F41E62E" w:rsidR="009C4901" w:rsidRDefault="001E135B" w:rsidP="4719B8D5">
      <w:pPr>
        <w:contextualSpacing/>
        <w:jc w:val="left"/>
        <w:rPr>
          <w:rFonts w:asciiTheme="minorHAnsi" w:hAnsiTheme="minorHAnsi"/>
          <w:color w:val="auto"/>
        </w:rPr>
      </w:pPr>
      <w:r w:rsidRPr="004D406E">
        <w:rPr>
          <w:rFonts w:asciiTheme="minorHAnsi" w:hAnsiTheme="minorHAnsi"/>
          <w:b/>
          <w:bCs/>
          <w:color w:val="auto"/>
        </w:rPr>
        <w:t xml:space="preserve">U </w:t>
      </w:r>
      <w:r w:rsidR="002472F7" w:rsidRPr="004D406E">
        <w:rPr>
          <w:rFonts w:asciiTheme="minorHAnsi" w:hAnsiTheme="minorHAnsi"/>
          <w:b/>
          <w:bCs/>
          <w:color w:val="auto"/>
        </w:rPr>
        <w:t>selecteert bij</w:t>
      </w:r>
      <w:r w:rsidRPr="004D406E">
        <w:rPr>
          <w:rFonts w:asciiTheme="minorHAnsi" w:hAnsiTheme="minorHAnsi"/>
          <w:b/>
          <w:bCs/>
          <w:color w:val="auto"/>
        </w:rPr>
        <w:t xml:space="preserve"> type </w:t>
      </w:r>
      <w:r w:rsidR="002472F7" w:rsidRPr="004D406E">
        <w:rPr>
          <w:rFonts w:asciiTheme="minorHAnsi" w:hAnsiTheme="minorHAnsi"/>
          <w:b/>
          <w:bCs/>
          <w:color w:val="auto"/>
        </w:rPr>
        <w:t>installatie</w:t>
      </w:r>
      <w:r w:rsidRPr="004D406E">
        <w:rPr>
          <w:rFonts w:asciiTheme="minorHAnsi" w:hAnsiTheme="minorHAnsi"/>
          <w:b/>
          <w:bCs/>
          <w:color w:val="auto"/>
        </w:rPr>
        <w:t xml:space="preserve"> één </w:t>
      </w:r>
      <w:r w:rsidR="002472F7" w:rsidRPr="004D406E">
        <w:rPr>
          <w:rFonts w:asciiTheme="minorHAnsi" w:hAnsiTheme="minorHAnsi"/>
          <w:b/>
          <w:bCs/>
          <w:color w:val="auto"/>
        </w:rPr>
        <w:t>of meerdere</w:t>
      </w:r>
      <w:r w:rsidRPr="004D406E">
        <w:rPr>
          <w:rFonts w:asciiTheme="minorHAnsi" w:hAnsiTheme="minorHAnsi"/>
          <w:b/>
          <w:bCs/>
          <w:color w:val="auto"/>
        </w:rPr>
        <w:t xml:space="preserve"> </w:t>
      </w:r>
      <w:r w:rsidR="002472F7" w:rsidRPr="004D406E">
        <w:rPr>
          <w:rFonts w:asciiTheme="minorHAnsi" w:hAnsiTheme="minorHAnsi"/>
          <w:b/>
          <w:bCs/>
          <w:color w:val="auto"/>
        </w:rPr>
        <w:t>opties</w:t>
      </w:r>
      <w:r w:rsidR="009C4901">
        <w:rPr>
          <w:rFonts w:asciiTheme="minorHAnsi" w:hAnsiTheme="minorHAnsi"/>
          <w:color w:val="auto"/>
        </w:rPr>
        <w:t>:</w:t>
      </w:r>
    </w:p>
    <w:p w14:paraId="4BFF03B2" w14:textId="5A5D1962" w:rsidR="002472F7" w:rsidRPr="00E73690" w:rsidRDefault="00F06828" w:rsidP="00EC34E2">
      <w:pPr>
        <w:numPr>
          <w:ilvl w:val="2"/>
          <w:numId w:val="31"/>
        </w:numPr>
        <w:contextualSpacing/>
        <w:jc w:val="left"/>
        <w:rPr>
          <w:rFonts w:asciiTheme="minorHAnsi" w:hAnsiTheme="minorHAnsi"/>
          <w:color w:val="auto"/>
        </w:rPr>
      </w:pPr>
      <w:r w:rsidRPr="00F06828">
        <w:rPr>
          <w:rFonts w:asciiTheme="minorHAnsi" w:hAnsiTheme="minorHAnsi"/>
          <w:color w:val="auto"/>
        </w:rPr>
        <w:t xml:space="preserve">een </w:t>
      </w:r>
      <w:r w:rsidRPr="004D406E">
        <w:rPr>
          <w:rFonts w:asciiTheme="minorHAnsi" w:hAnsiTheme="minorHAnsi"/>
          <w:color w:val="auto"/>
        </w:rPr>
        <w:t>biomassa-installatie</w:t>
      </w:r>
      <w:r w:rsidRPr="00F06828">
        <w:rPr>
          <w:rFonts w:asciiTheme="minorHAnsi" w:hAnsiTheme="minorHAnsi"/>
          <w:color w:val="auto"/>
        </w:rPr>
        <w:t xml:space="preserve"> met een bruto thermisch vermogen van meer dan 300 </w:t>
      </w:r>
      <w:proofErr w:type="spellStart"/>
      <w:r w:rsidRPr="00F06828">
        <w:rPr>
          <w:rFonts w:asciiTheme="minorHAnsi" w:hAnsiTheme="minorHAnsi"/>
          <w:color w:val="auto"/>
        </w:rPr>
        <w:t>kWth</w:t>
      </w:r>
      <w:proofErr w:type="spellEnd"/>
      <w:r w:rsidRPr="00F06828">
        <w:rPr>
          <w:rFonts w:asciiTheme="minorHAnsi" w:hAnsiTheme="minorHAnsi"/>
          <w:color w:val="auto"/>
        </w:rPr>
        <w:t xml:space="preserve"> en ten hoogste 1 </w:t>
      </w:r>
      <w:proofErr w:type="spellStart"/>
      <w:r w:rsidRPr="00F06828">
        <w:rPr>
          <w:rFonts w:asciiTheme="minorHAnsi" w:hAnsiTheme="minorHAnsi"/>
          <w:color w:val="auto"/>
        </w:rPr>
        <w:t>MWth</w:t>
      </w:r>
      <w:proofErr w:type="spellEnd"/>
    </w:p>
    <w:p w14:paraId="113DB0EA" w14:textId="0F53F821" w:rsidR="002472F7" w:rsidRPr="00E73690" w:rsidRDefault="00A14ECD" w:rsidP="00EC34E2">
      <w:pPr>
        <w:numPr>
          <w:ilvl w:val="2"/>
          <w:numId w:val="31"/>
        </w:numPr>
        <w:contextualSpacing/>
        <w:jc w:val="left"/>
        <w:rPr>
          <w:rFonts w:asciiTheme="minorHAnsi" w:hAnsiTheme="minorHAnsi"/>
          <w:color w:val="auto"/>
        </w:rPr>
      </w:pPr>
      <w:r w:rsidRPr="00A14ECD">
        <w:rPr>
          <w:rFonts w:asciiTheme="minorHAnsi" w:hAnsiTheme="minorHAnsi"/>
          <w:color w:val="auto"/>
        </w:rPr>
        <w:t xml:space="preserve">een biomassa installatie met een bruto thermisch vermogen van meer dan  1 </w:t>
      </w:r>
      <w:proofErr w:type="spellStart"/>
      <w:r w:rsidRPr="00A14ECD">
        <w:rPr>
          <w:rFonts w:asciiTheme="minorHAnsi" w:hAnsiTheme="minorHAnsi"/>
          <w:color w:val="auto"/>
        </w:rPr>
        <w:t>MWth</w:t>
      </w:r>
      <w:proofErr w:type="spellEnd"/>
      <w:r w:rsidR="002472F7" w:rsidRPr="00E73690">
        <w:rPr>
          <w:rFonts w:asciiTheme="minorHAnsi" w:hAnsiTheme="minorHAnsi"/>
          <w:color w:val="auto"/>
        </w:rPr>
        <w:t>;</w:t>
      </w:r>
    </w:p>
    <w:p w14:paraId="06B8AE0B" w14:textId="2FAE1A2B" w:rsidR="002472F7" w:rsidRDefault="004D406E" w:rsidP="00EC34E2">
      <w:pPr>
        <w:numPr>
          <w:ilvl w:val="2"/>
          <w:numId w:val="31"/>
        </w:numPr>
        <w:contextualSpacing/>
        <w:jc w:val="left"/>
        <w:rPr>
          <w:rFonts w:asciiTheme="minorHAnsi" w:hAnsiTheme="minorHAnsi"/>
          <w:color w:val="auto"/>
        </w:rPr>
      </w:pPr>
      <w:r w:rsidRPr="004D406E">
        <w:rPr>
          <w:rFonts w:asciiTheme="minorHAnsi" w:hAnsiTheme="minorHAnsi"/>
          <w:color w:val="auto"/>
        </w:rPr>
        <w:t xml:space="preserve">een grootschalige zonneboiler met een bruto thermisch vermogen van meer dan 300 </w:t>
      </w:r>
      <w:proofErr w:type="spellStart"/>
      <w:r w:rsidRPr="004D406E">
        <w:rPr>
          <w:rFonts w:asciiTheme="minorHAnsi" w:hAnsiTheme="minorHAnsi"/>
          <w:color w:val="auto"/>
        </w:rPr>
        <w:t>kWth</w:t>
      </w:r>
      <w:proofErr w:type="spellEnd"/>
      <w:r w:rsidR="002472F7">
        <w:rPr>
          <w:rFonts w:asciiTheme="minorHAnsi" w:hAnsiTheme="minorHAnsi"/>
          <w:color w:val="auto"/>
        </w:rPr>
        <w:t>;</w:t>
      </w:r>
    </w:p>
    <w:p w14:paraId="75F995D6" w14:textId="2AD7042F" w:rsidR="002472F7" w:rsidRDefault="002472F7" w:rsidP="00EC34E2">
      <w:pPr>
        <w:numPr>
          <w:ilvl w:val="2"/>
          <w:numId w:val="31"/>
        </w:numPr>
        <w:contextualSpacing/>
        <w:jc w:val="left"/>
        <w:rPr>
          <w:rFonts w:asciiTheme="minorHAnsi" w:hAnsiTheme="minorHAnsi"/>
          <w:color w:val="auto"/>
        </w:rPr>
      </w:pPr>
      <w:r w:rsidRPr="00480487">
        <w:rPr>
          <w:rFonts w:asciiTheme="minorHAnsi" w:hAnsiTheme="minorHAnsi"/>
          <w:color w:val="auto"/>
        </w:rPr>
        <w:t xml:space="preserve">boorgat-energie-opslag met een bruto thermisch vermogen van meer dan 300 </w:t>
      </w:r>
      <w:proofErr w:type="spellStart"/>
      <w:r w:rsidRPr="00480487">
        <w:rPr>
          <w:rFonts w:asciiTheme="minorHAnsi" w:hAnsiTheme="minorHAnsi"/>
          <w:color w:val="auto"/>
        </w:rPr>
        <w:t>kWth</w:t>
      </w:r>
      <w:proofErr w:type="spellEnd"/>
      <w:r>
        <w:rPr>
          <w:rFonts w:asciiTheme="minorHAnsi" w:hAnsiTheme="minorHAnsi"/>
          <w:color w:val="auto"/>
        </w:rPr>
        <w:t>;</w:t>
      </w:r>
    </w:p>
    <w:p w14:paraId="02F63BA4" w14:textId="0C936D06" w:rsidR="002472F7" w:rsidRDefault="002472F7" w:rsidP="00EC34E2">
      <w:pPr>
        <w:numPr>
          <w:ilvl w:val="2"/>
          <w:numId w:val="31"/>
        </w:numPr>
        <w:contextualSpacing/>
        <w:jc w:val="left"/>
        <w:rPr>
          <w:rFonts w:asciiTheme="minorHAnsi" w:hAnsiTheme="minorHAnsi"/>
          <w:color w:val="auto"/>
        </w:rPr>
      </w:pPr>
      <w:r w:rsidRPr="003735EC">
        <w:rPr>
          <w:rFonts w:asciiTheme="minorHAnsi" w:hAnsiTheme="minorHAnsi"/>
          <w:color w:val="auto"/>
        </w:rPr>
        <w:t xml:space="preserve">koude-warmteopslag met een bruto thermisch vermogen van meer dan 300 </w:t>
      </w:r>
      <w:proofErr w:type="spellStart"/>
      <w:r w:rsidRPr="003735EC">
        <w:rPr>
          <w:rFonts w:asciiTheme="minorHAnsi" w:hAnsiTheme="minorHAnsi"/>
          <w:color w:val="auto"/>
        </w:rPr>
        <w:t>kWth</w:t>
      </w:r>
      <w:proofErr w:type="spellEnd"/>
      <w:r>
        <w:rPr>
          <w:rFonts w:asciiTheme="minorHAnsi" w:hAnsiTheme="minorHAnsi"/>
          <w:color w:val="auto"/>
        </w:rPr>
        <w:t>;</w:t>
      </w:r>
    </w:p>
    <w:p w14:paraId="7F1A22BD" w14:textId="79C8F350" w:rsidR="002472F7" w:rsidRDefault="002472F7" w:rsidP="00EC34E2">
      <w:pPr>
        <w:numPr>
          <w:ilvl w:val="2"/>
          <w:numId w:val="31"/>
        </w:numPr>
        <w:contextualSpacing/>
        <w:jc w:val="left"/>
        <w:rPr>
          <w:rFonts w:asciiTheme="minorHAnsi" w:hAnsiTheme="minorHAnsi"/>
          <w:color w:val="auto"/>
        </w:rPr>
      </w:pPr>
      <w:r w:rsidRPr="00DA4EFD">
        <w:rPr>
          <w:rFonts w:asciiTheme="minorHAnsi" w:hAnsiTheme="minorHAnsi"/>
          <w:color w:val="auto"/>
        </w:rPr>
        <w:t xml:space="preserve">een warmtepomp met een bruto thermisch vermogen van meer dan 300 </w:t>
      </w:r>
      <w:proofErr w:type="spellStart"/>
      <w:r w:rsidRPr="00DA4EFD">
        <w:rPr>
          <w:rFonts w:asciiTheme="minorHAnsi" w:hAnsiTheme="minorHAnsi"/>
          <w:color w:val="auto"/>
        </w:rPr>
        <w:t>kWth</w:t>
      </w:r>
      <w:proofErr w:type="spellEnd"/>
      <w:r>
        <w:rPr>
          <w:rFonts w:asciiTheme="minorHAnsi" w:hAnsiTheme="minorHAnsi"/>
          <w:color w:val="auto"/>
        </w:rPr>
        <w:t>;</w:t>
      </w:r>
    </w:p>
    <w:p w14:paraId="28B3A393" w14:textId="308598E2" w:rsidR="002472F7" w:rsidRDefault="002472F7" w:rsidP="00EC34E2">
      <w:pPr>
        <w:numPr>
          <w:ilvl w:val="2"/>
          <w:numId w:val="31"/>
        </w:numPr>
        <w:contextualSpacing/>
        <w:jc w:val="left"/>
        <w:rPr>
          <w:rFonts w:asciiTheme="minorHAnsi" w:hAnsiTheme="minorHAnsi"/>
          <w:color w:val="auto"/>
        </w:rPr>
      </w:pPr>
      <w:r w:rsidRPr="00503B7C">
        <w:rPr>
          <w:rFonts w:asciiTheme="minorHAnsi" w:hAnsiTheme="minorHAnsi"/>
          <w:color w:val="auto"/>
        </w:rPr>
        <w:t>geconcentreerd zonlicht (</w:t>
      </w:r>
      <w:proofErr w:type="spellStart"/>
      <w:r w:rsidR="000E19DA">
        <w:rPr>
          <w:rFonts w:asciiTheme="minorHAnsi" w:hAnsiTheme="minorHAnsi"/>
          <w:color w:val="auto"/>
        </w:rPr>
        <w:t>concen</w:t>
      </w:r>
      <w:r w:rsidR="00CC68D5">
        <w:rPr>
          <w:rFonts w:asciiTheme="minorHAnsi" w:hAnsiTheme="minorHAnsi"/>
          <w:color w:val="auto"/>
        </w:rPr>
        <w:t>trated</w:t>
      </w:r>
      <w:proofErr w:type="spellEnd"/>
      <w:r w:rsidR="00CC68D5">
        <w:rPr>
          <w:rFonts w:asciiTheme="minorHAnsi" w:hAnsiTheme="minorHAnsi"/>
          <w:color w:val="auto"/>
        </w:rPr>
        <w:t xml:space="preserve"> </w:t>
      </w:r>
      <w:proofErr w:type="spellStart"/>
      <w:r w:rsidR="00CC68D5">
        <w:rPr>
          <w:rFonts w:asciiTheme="minorHAnsi" w:hAnsiTheme="minorHAnsi"/>
          <w:color w:val="auto"/>
        </w:rPr>
        <w:t>solar</w:t>
      </w:r>
      <w:proofErr w:type="spellEnd"/>
      <w:r w:rsidR="00CC68D5">
        <w:rPr>
          <w:rFonts w:asciiTheme="minorHAnsi" w:hAnsiTheme="minorHAnsi"/>
          <w:color w:val="auto"/>
        </w:rPr>
        <w:t xml:space="preserve"> thermal, </w:t>
      </w:r>
      <w:r w:rsidRPr="00503B7C">
        <w:rPr>
          <w:rFonts w:asciiTheme="minorHAnsi" w:hAnsiTheme="minorHAnsi"/>
          <w:color w:val="auto"/>
        </w:rPr>
        <w:t xml:space="preserve">CST) met een bruto thermisch vermogen van meer dan 300 </w:t>
      </w:r>
      <w:proofErr w:type="spellStart"/>
      <w:r w:rsidRPr="00503B7C">
        <w:rPr>
          <w:rFonts w:asciiTheme="minorHAnsi" w:hAnsiTheme="minorHAnsi"/>
          <w:color w:val="auto"/>
        </w:rPr>
        <w:t>kWth</w:t>
      </w:r>
      <w:proofErr w:type="spellEnd"/>
      <w:r>
        <w:rPr>
          <w:rFonts w:asciiTheme="minorHAnsi" w:hAnsiTheme="minorHAnsi"/>
          <w:color w:val="auto"/>
        </w:rPr>
        <w:t>;</w:t>
      </w:r>
    </w:p>
    <w:p w14:paraId="636163DB" w14:textId="1BA6E172" w:rsidR="00681D03" w:rsidRPr="00A812BD" w:rsidRDefault="00681D03" w:rsidP="00EC34E2">
      <w:pPr>
        <w:numPr>
          <w:ilvl w:val="2"/>
          <w:numId w:val="31"/>
        </w:numPr>
        <w:contextualSpacing/>
        <w:jc w:val="left"/>
        <w:rPr>
          <w:rFonts w:asciiTheme="minorHAnsi" w:hAnsiTheme="minorHAnsi"/>
          <w:color w:val="auto"/>
        </w:rPr>
      </w:pPr>
      <w:r w:rsidRPr="00A812BD">
        <w:rPr>
          <w:rFonts w:asciiTheme="minorHAnsi" w:hAnsiTheme="minorHAnsi"/>
          <w:color w:val="auto"/>
        </w:rPr>
        <w:t xml:space="preserve">riothermie met een bruto </w:t>
      </w:r>
      <w:r w:rsidR="009E18E7" w:rsidRPr="00A812BD">
        <w:rPr>
          <w:color w:val="auto"/>
        </w:rPr>
        <w:t xml:space="preserve">thermisch vermogen van meer dan 300 </w:t>
      </w:r>
      <w:proofErr w:type="spellStart"/>
      <w:r w:rsidR="009E18E7" w:rsidRPr="00A812BD">
        <w:rPr>
          <w:color w:val="auto"/>
        </w:rPr>
        <w:t>kWth</w:t>
      </w:r>
      <w:proofErr w:type="spellEnd"/>
      <w:r w:rsidR="009E18E7" w:rsidRPr="00A812BD">
        <w:rPr>
          <w:color w:val="auto"/>
        </w:rPr>
        <w:t>;</w:t>
      </w:r>
    </w:p>
    <w:p w14:paraId="39A98E31" w14:textId="2FBA85F7" w:rsidR="00F42B11" w:rsidRPr="00A812BD" w:rsidRDefault="00F42B11" w:rsidP="00EC34E2">
      <w:pPr>
        <w:numPr>
          <w:ilvl w:val="2"/>
          <w:numId w:val="31"/>
        </w:numPr>
        <w:contextualSpacing/>
        <w:jc w:val="left"/>
        <w:rPr>
          <w:rFonts w:asciiTheme="minorHAnsi" w:hAnsiTheme="minorHAnsi"/>
          <w:color w:val="auto"/>
        </w:rPr>
      </w:pPr>
      <w:r w:rsidRPr="00A812BD">
        <w:rPr>
          <w:color w:val="auto"/>
        </w:rPr>
        <w:t xml:space="preserve">diepe geothermie met een bruto thermisch vermogen van meer dan 1 </w:t>
      </w:r>
      <w:proofErr w:type="spellStart"/>
      <w:r w:rsidRPr="00A812BD">
        <w:rPr>
          <w:color w:val="auto"/>
        </w:rPr>
        <w:t>MWth</w:t>
      </w:r>
      <w:proofErr w:type="spellEnd"/>
      <w:r w:rsidR="00DE479F" w:rsidRPr="00A812BD">
        <w:rPr>
          <w:color w:val="auto"/>
        </w:rPr>
        <w:t xml:space="preserve"> en </w:t>
      </w:r>
      <w:r w:rsidR="00EF6931" w:rsidRPr="00A812BD">
        <w:rPr>
          <w:color w:val="auto"/>
        </w:rPr>
        <w:t>boringen van ten minste</w:t>
      </w:r>
      <w:r w:rsidR="00804E5D" w:rsidRPr="00A812BD">
        <w:rPr>
          <w:color w:val="auto"/>
        </w:rPr>
        <w:t xml:space="preserve"> 500 meter ten opzichte van het TAW-referentiepunt (Tweede Algemene Waterpassing</w:t>
      </w:r>
      <w:r w:rsidR="008D2D7C" w:rsidRPr="00A812BD">
        <w:rPr>
          <w:color w:val="auto"/>
        </w:rPr>
        <w:t>)</w:t>
      </w:r>
      <w:r w:rsidRPr="00A812BD">
        <w:rPr>
          <w:color w:val="auto"/>
        </w:rPr>
        <w:t>;</w:t>
      </w:r>
    </w:p>
    <w:p w14:paraId="1B141750" w14:textId="792A875F" w:rsidR="00C95C71" w:rsidRPr="00C95C71" w:rsidRDefault="00C95C71" w:rsidP="00EC34E2">
      <w:pPr>
        <w:numPr>
          <w:ilvl w:val="2"/>
          <w:numId w:val="31"/>
        </w:numPr>
        <w:contextualSpacing/>
        <w:jc w:val="left"/>
        <w:rPr>
          <w:rFonts w:asciiTheme="minorHAnsi" w:hAnsiTheme="minorHAnsi"/>
          <w:color w:val="auto"/>
        </w:rPr>
      </w:pPr>
      <w:r>
        <w:t>uitkoppeling van restwarmte;</w:t>
      </w:r>
    </w:p>
    <w:p w14:paraId="596E9993" w14:textId="6BD6158E" w:rsidR="00C95C71" w:rsidRPr="00A109E9" w:rsidRDefault="00EF04DB" w:rsidP="00EC34E2">
      <w:pPr>
        <w:numPr>
          <w:ilvl w:val="2"/>
          <w:numId w:val="31"/>
        </w:numPr>
        <w:contextualSpacing/>
        <w:jc w:val="left"/>
        <w:rPr>
          <w:rFonts w:asciiTheme="minorHAnsi" w:hAnsiTheme="minorHAnsi"/>
          <w:color w:val="auto"/>
        </w:rPr>
      </w:pPr>
      <w:r>
        <w:t xml:space="preserve">een warmtepomp voor het opwaarderen van de restwarmte </w:t>
      </w:r>
      <w:proofErr w:type="spellStart"/>
      <w:r>
        <w:t>uitgekoppeld</w:t>
      </w:r>
      <w:proofErr w:type="spellEnd"/>
      <w:r>
        <w:t xml:space="preserve"> in dezelfde steunaanvraag</w:t>
      </w:r>
      <w:r w:rsidR="007E5F7D">
        <w:t xml:space="preserve">, met een bruto thermisch vermogen van meer dan 300 </w:t>
      </w:r>
      <w:proofErr w:type="spellStart"/>
      <w:r w:rsidR="007E5F7D">
        <w:t>kWth</w:t>
      </w:r>
      <w:proofErr w:type="spellEnd"/>
      <w:r w:rsidR="007E5F7D">
        <w:t>;</w:t>
      </w:r>
    </w:p>
    <w:p w14:paraId="7D197124" w14:textId="72487BB6" w:rsidR="00A109E9" w:rsidRPr="00294FAF" w:rsidRDefault="00D34F10" w:rsidP="00EC34E2">
      <w:pPr>
        <w:numPr>
          <w:ilvl w:val="2"/>
          <w:numId w:val="31"/>
        </w:numPr>
        <w:contextualSpacing/>
        <w:jc w:val="left"/>
        <w:rPr>
          <w:rFonts w:asciiTheme="minorHAnsi" w:hAnsiTheme="minorHAnsi"/>
          <w:color w:val="auto"/>
        </w:rPr>
      </w:pPr>
      <w:r>
        <w:t>energie-efficiënte stadsverwarming of -koeling (warmtenet);</w:t>
      </w:r>
    </w:p>
    <w:p w14:paraId="55A7D591" w14:textId="55E7C041" w:rsidR="00294FAF" w:rsidRPr="00A109E9" w:rsidRDefault="0026078E" w:rsidP="00EC34E2">
      <w:pPr>
        <w:numPr>
          <w:ilvl w:val="2"/>
          <w:numId w:val="31"/>
        </w:numPr>
        <w:contextualSpacing/>
        <w:jc w:val="left"/>
        <w:rPr>
          <w:rFonts w:asciiTheme="minorHAnsi" w:hAnsiTheme="minorHAnsi"/>
          <w:color w:val="auto"/>
        </w:rPr>
      </w:pPr>
      <w:r w:rsidRPr="0026078E">
        <w:rPr>
          <w:rFonts w:asciiTheme="minorHAnsi" w:hAnsiTheme="minorHAnsi"/>
          <w:color w:val="auto"/>
        </w:rPr>
        <w:t>booster water-waterwarmtepompen waarbij de verdamper warmte opneemt uit energie-efficiënte stadsverwarming (warmtenet) met een ontwerptoevoertemperatuur aan productiezijde onder 70</w:t>
      </w:r>
      <w:r w:rsidR="002827F4">
        <w:rPr>
          <w:rFonts w:asciiTheme="minorHAnsi" w:hAnsiTheme="minorHAnsi"/>
          <w:color w:val="auto"/>
        </w:rPr>
        <w:t>°C</w:t>
      </w:r>
      <w:r w:rsidRPr="0026078E">
        <w:rPr>
          <w:rFonts w:asciiTheme="minorHAnsi" w:hAnsiTheme="minorHAnsi"/>
          <w:color w:val="auto"/>
        </w:rPr>
        <w:t>, ingediend in deze</w:t>
      </w:r>
      <w:r w:rsidR="002827F4">
        <w:rPr>
          <w:rFonts w:asciiTheme="minorHAnsi" w:hAnsiTheme="minorHAnsi"/>
          <w:color w:val="auto"/>
        </w:rPr>
        <w:t>lfde</w:t>
      </w:r>
      <w:r w:rsidRPr="0026078E">
        <w:rPr>
          <w:rFonts w:asciiTheme="minorHAnsi" w:hAnsiTheme="minorHAnsi"/>
          <w:color w:val="auto"/>
        </w:rPr>
        <w:t xml:space="preserve"> steunaanvraag</w:t>
      </w:r>
      <w:r w:rsidR="002827F4">
        <w:rPr>
          <w:rFonts w:asciiTheme="minorHAnsi" w:hAnsiTheme="minorHAnsi"/>
          <w:color w:val="auto"/>
        </w:rPr>
        <w:t>. Voor deze warmtepompen is er geen vermogensgrens</w:t>
      </w:r>
      <w:r>
        <w:rPr>
          <w:rFonts w:asciiTheme="minorHAnsi" w:hAnsiTheme="minorHAnsi"/>
          <w:color w:val="auto"/>
        </w:rPr>
        <w:t>.</w:t>
      </w:r>
    </w:p>
    <w:p w14:paraId="6B0BDDD3" w14:textId="77777777" w:rsidR="005823EB" w:rsidRDefault="005823EB" w:rsidP="4719B8D5">
      <w:pPr>
        <w:contextualSpacing/>
        <w:jc w:val="left"/>
        <w:rPr>
          <w:rFonts w:asciiTheme="minorHAnsi" w:hAnsiTheme="minorHAnsi"/>
          <w:color w:val="auto"/>
        </w:rPr>
      </w:pPr>
    </w:p>
    <w:p w14:paraId="51DA58D3" w14:textId="6B64C1A9" w:rsidR="008415CF" w:rsidRPr="00A812BD" w:rsidRDefault="008415CF" w:rsidP="4719B8D5">
      <w:pPr>
        <w:contextualSpacing/>
        <w:jc w:val="left"/>
        <w:rPr>
          <w:rFonts w:asciiTheme="minorHAnsi" w:hAnsiTheme="minorHAnsi"/>
          <w:i/>
          <w:iCs/>
          <w:color w:val="auto"/>
        </w:rPr>
      </w:pPr>
      <w:r w:rsidRPr="00A812BD">
        <w:rPr>
          <w:rFonts w:asciiTheme="minorHAnsi" w:hAnsiTheme="minorHAnsi"/>
          <w:i/>
          <w:iCs/>
          <w:color w:val="auto"/>
        </w:rPr>
        <w:t>Bijvoorbeeld:</w:t>
      </w:r>
    </w:p>
    <w:p w14:paraId="1174B3D6" w14:textId="3A3248E8" w:rsidR="004605FC" w:rsidRPr="00A812BD" w:rsidRDefault="004605FC" w:rsidP="4719B8D5">
      <w:pPr>
        <w:contextualSpacing/>
        <w:jc w:val="left"/>
        <w:rPr>
          <w:rFonts w:asciiTheme="minorHAnsi" w:hAnsiTheme="minorHAnsi"/>
          <w:color w:val="auto"/>
        </w:rPr>
      </w:pPr>
      <w:r w:rsidRPr="00A812BD">
        <w:rPr>
          <w:rFonts w:asciiTheme="minorHAnsi" w:hAnsiTheme="minorHAnsi"/>
          <w:color w:val="auto"/>
        </w:rPr>
        <w:t xml:space="preserve">Bevat uw aanvraag een </w:t>
      </w:r>
      <w:proofErr w:type="spellStart"/>
      <w:r w:rsidRPr="00A812BD">
        <w:rPr>
          <w:rFonts w:asciiTheme="minorHAnsi" w:hAnsiTheme="minorHAnsi"/>
          <w:color w:val="auto"/>
        </w:rPr>
        <w:t>BEO-veld</w:t>
      </w:r>
      <w:proofErr w:type="spellEnd"/>
      <w:r w:rsidRPr="00A812BD">
        <w:rPr>
          <w:rFonts w:asciiTheme="minorHAnsi" w:hAnsiTheme="minorHAnsi"/>
          <w:color w:val="auto"/>
        </w:rPr>
        <w:t xml:space="preserve"> en een grootschalige </w:t>
      </w:r>
      <w:r w:rsidR="00425BF4" w:rsidRPr="00A812BD">
        <w:rPr>
          <w:rFonts w:asciiTheme="minorHAnsi" w:hAnsiTheme="minorHAnsi"/>
          <w:color w:val="auto"/>
        </w:rPr>
        <w:t xml:space="preserve">geothermische </w:t>
      </w:r>
      <w:r w:rsidRPr="00A812BD">
        <w:rPr>
          <w:rFonts w:asciiTheme="minorHAnsi" w:hAnsiTheme="minorHAnsi"/>
          <w:color w:val="auto"/>
        </w:rPr>
        <w:t>warmtepomp, dan klikt u zowel boorgat-energie-opslag als een grootschalige centrale warmtepomp aan.</w:t>
      </w:r>
    </w:p>
    <w:p w14:paraId="25546C7F" w14:textId="77777777" w:rsidR="00EF7C06" w:rsidRPr="00A812BD" w:rsidRDefault="00EF7C06" w:rsidP="4719B8D5">
      <w:pPr>
        <w:contextualSpacing/>
        <w:jc w:val="left"/>
        <w:rPr>
          <w:rFonts w:asciiTheme="minorHAnsi" w:hAnsiTheme="minorHAnsi"/>
          <w:color w:val="auto"/>
        </w:rPr>
      </w:pPr>
    </w:p>
    <w:p w14:paraId="627213B5" w14:textId="3623CB37" w:rsidR="00EF7C06" w:rsidRPr="00A812BD" w:rsidRDefault="00EF7C06" w:rsidP="4719B8D5">
      <w:pPr>
        <w:contextualSpacing/>
        <w:jc w:val="left"/>
        <w:rPr>
          <w:rFonts w:asciiTheme="minorHAnsi" w:hAnsiTheme="minorHAnsi"/>
          <w:color w:val="auto"/>
        </w:rPr>
      </w:pPr>
      <w:r w:rsidRPr="00A812BD">
        <w:rPr>
          <w:rFonts w:asciiTheme="minorHAnsi" w:hAnsiTheme="minorHAnsi"/>
          <w:color w:val="auto"/>
        </w:rPr>
        <w:t xml:space="preserve">Bevat uw aanvraag de uitkoppeling van restwarmte, en wordt deze restwarmte opgewaardeerd door een grootschalige warmtepomp, dan klikt u zowel de uitkoppeling van restwarmte als een grootschalige centrale warmtepomp voor het opwaarderen van de restwarmte </w:t>
      </w:r>
      <w:proofErr w:type="spellStart"/>
      <w:r w:rsidRPr="00A812BD">
        <w:rPr>
          <w:rFonts w:asciiTheme="minorHAnsi" w:hAnsiTheme="minorHAnsi"/>
          <w:color w:val="auto"/>
        </w:rPr>
        <w:t>uitgekoppeld</w:t>
      </w:r>
      <w:proofErr w:type="spellEnd"/>
      <w:r w:rsidRPr="00A812BD">
        <w:rPr>
          <w:rFonts w:asciiTheme="minorHAnsi" w:hAnsiTheme="minorHAnsi"/>
          <w:color w:val="auto"/>
        </w:rPr>
        <w:t xml:space="preserve"> in dezelfde steunaanvraag aan.</w:t>
      </w:r>
    </w:p>
    <w:p w14:paraId="35AEBAFD" w14:textId="77777777" w:rsidR="00EF7C06" w:rsidRPr="00A812BD" w:rsidRDefault="00EF7C06" w:rsidP="4719B8D5">
      <w:pPr>
        <w:contextualSpacing/>
        <w:jc w:val="left"/>
        <w:rPr>
          <w:rFonts w:asciiTheme="minorHAnsi" w:hAnsiTheme="minorHAnsi"/>
          <w:color w:val="auto"/>
        </w:rPr>
      </w:pPr>
    </w:p>
    <w:p w14:paraId="6DFADBDB" w14:textId="57BA522D" w:rsidR="00EF7C06" w:rsidRPr="00A812BD" w:rsidRDefault="003324F8" w:rsidP="4719B8D5">
      <w:pPr>
        <w:contextualSpacing/>
        <w:jc w:val="left"/>
        <w:rPr>
          <w:rFonts w:asciiTheme="minorHAnsi" w:hAnsiTheme="minorHAnsi"/>
          <w:color w:val="auto"/>
        </w:rPr>
      </w:pPr>
      <w:r w:rsidRPr="00A812BD">
        <w:rPr>
          <w:rFonts w:asciiTheme="minorHAnsi" w:hAnsiTheme="minorHAnsi"/>
          <w:color w:val="auto"/>
        </w:rPr>
        <w:t>Bevat uw aanvraag lage temperatuur energie-</w:t>
      </w:r>
      <w:r w:rsidR="008415CF" w:rsidRPr="00A812BD">
        <w:rPr>
          <w:rFonts w:asciiTheme="minorHAnsi" w:hAnsiTheme="minorHAnsi"/>
          <w:color w:val="auto"/>
        </w:rPr>
        <w:t>efficiënte</w:t>
      </w:r>
      <w:r w:rsidRPr="00A812BD">
        <w:rPr>
          <w:rFonts w:asciiTheme="minorHAnsi" w:hAnsiTheme="minorHAnsi"/>
          <w:color w:val="auto"/>
        </w:rPr>
        <w:t xml:space="preserve"> stadsverwarming met </w:t>
      </w:r>
      <w:proofErr w:type="spellStart"/>
      <w:r w:rsidRPr="00A812BD">
        <w:rPr>
          <w:rFonts w:asciiTheme="minorHAnsi" w:hAnsiTheme="minorHAnsi"/>
          <w:color w:val="auto"/>
        </w:rPr>
        <w:t>booster-warmtepompen</w:t>
      </w:r>
      <w:proofErr w:type="spellEnd"/>
      <w:r w:rsidRPr="00A812BD">
        <w:rPr>
          <w:rFonts w:asciiTheme="minorHAnsi" w:hAnsiTheme="minorHAnsi"/>
          <w:color w:val="auto"/>
        </w:rPr>
        <w:t xml:space="preserve">, dan vraagt u steun aan voor zowel </w:t>
      </w:r>
      <w:r w:rsidR="008415CF" w:rsidRPr="00A812BD">
        <w:rPr>
          <w:rFonts w:asciiTheme="minorHAnsi" w:hAnsiTheme="minorHAnsi"/>
          <w:color w:val="auto"/>
        </w:rPr>
        <w:t xml:space="preserve">energie-efficiënte </w:t>
      </w:r>
      <w:r w:rsidRPr="00A812BD">
        <w:rPr>
          <w:rFonts w:asciiTheme="minorHAnsi" w:hAnsiTheme="minorHAnsi"/>
          <w:color w:val="auto"/>
        </w:rPr>
        <w:t xml:space="preserve">stadsverwarming of -koeling als booster water-waterwarmtepompen waarbij de verdamper warmte opneemt uit </w:t>
      </w:r>
      <w:r w:rsidR="008415CF" w:rsidRPr="00A812BD">
        <w:rPr>
          <w:rFonts w:asciiTheme="minorHAnsi" w:hAnsiTheme="minorHAnsi"/>
          <w:color w:val="auto"/>
        </w:rPr>
        <w:t xml:space="preserve">energie-efficiënte </w:t>
      </w:r>
      <w:r w:rsidRPr="00A812BD">
        <w:rPr>
          <w:rFonts w:asciiTheme="minorHAnsi" w:hAnsiTheme="minorHAnsi"/>
          <w:color w:val="auto"/>
        </w:rPr>
        <w:t>stadsverwarming.</w:t>
      </w:r>
    </w:p>
    <w:p w14:paraId="0C552FE1" w14:textId="77777777" w:rsidR="004605FC" w:rsidRPr="008C5F29" w:rsidRDefault="004605FC" w:rsidP="4719B8D5">
      <w:pPr>
        <w:contextualSpacing/>
        <w:jc w:val="left"/>
        <w:rPr>
          <w:rFonts w:asciiTheme="minorHAnsi" w:hAnsiTheme="minorHAnsi"/>
          <w:color w:val="auto"/>
        </w:rPr>
      </w:pPr>
    </w:p>
    <w:p w14:paraId="226EC126" w14:textId="0684353A" w:rsidR="0037550E" w:rsidRPr="009359A0" w:rsidRDefault="00E73690" w:rsidP="009359A0">
      <w:pPr>
        <w:contextualSpacing/>
        <w:jc w:val="left"/>
        <w:rPr>
          <w:rFonts w:asciiTheme="minorHAnsi" w:hAnsiTheme="minorHAnsi"/>
          <w:color w:val="auto"/>
        </w:rPr>
      </w:pPr>
      <w:r w:rsidRPr="00006E75">
        <w:rPr>
          <w:rFonts w:asciiTheme="minorHAnsi" w:hAnsiTheme="minorHAnsi"/>
          <w:color w:val="auto"/>
        </w:rPr>
        <w:t xml:space="preserve">Meer informatie </w:t>
      </w:r>
      <w:r w:rsidR="00640113" w:rsidRPr="00006E75">
        <w:rPr>
          <w:rFonts w:asciiTheme="minorHAnsi" w:hAnsiTheme="minorHAnsi"/>
          <w:color w:val="auto"/>
        </w:rPr>
        <w:t xml:space="preserve">over welke gegevens je moet </w:t>
      </w:r>
      <w:r w:rsidR="00640113">
        <w:rPr>
          <w:rFonts w:asciiTheme="minorHAnsi" w:hAnsiTheme="minorHAnsi"/>
          <w:color w:val="auto"/>
        </w:rPr>
        <w:t>doorgeven voor elk</w:t>
      </w:r>
      <w:r w:rsidR="005C1CE4">
        <w:rPr>
          <w:rFonts w:asciiTheme="minorHAnsi" w:hAnsiTheme="minorHAnsi"/>
          <w:color w:val="auto"/>
        </w:rPr>
        <w:t>e soort tec</w:t>
      </w:r>
      <w:r w:rsidRPr="00E73690">
        <w:rPr>
          <w:rFonts w:asciiTheme="minorHAnsi" w:hAnsiTheme="minorHAnsi"/>
          <w:color w:val="auto"/>
        </w:rPr>
        <w:t>hnologie</w:t>
      </w:r>
      <w:r w:rsidR="005C1CE4">
        <w:rPr>
          <w:rFonts w:asciiTheme="minorHAnsi" w:hAnsiTheme="minorHAnsi"/>
          <w:color w:val="auto"/>
        </w:rPr>
        <w:t xml:space="preserve"> </w:t>
      </w:r>
      <w:r>
        <w:rPr>
          <w:rFonts w:asciiTheme="minorHAnsi" w:hAnsiTheme="minorHAnsi"/>
          <w:color w:val="auto"/>
        </w:rPr>
        <w:t xml:space="preserve">vind je </w:t>
      </w:r>
      <w:r w:rsidR="00A72AA2">
        <w:rPr>
          <w:rFonts w:asciiTheme="minorHAnsi" w:hAnsiTheme="minorHAnsi"/>
          <w:color w:val="auto"/>
        </w:rPr>
        <w:t>in deze handleiding.</w:t>
      </w:r>
    </w:p>
    <w:p w14:paraId="3B587033" w14:textId="7200B4CD" w:rsidR="000A217E" w:rsidRDefault="004851F0" w:rsidP="00A812BD">
      <w:pPr>
        <w:pStyle w:val="Kop2"/>
      </w:pPr>
      <w:bookmarkStart w:id="27" w:name="_Toc98868956"/>
      <w:bookmarkStart w:id="28" w:name="_Toc1764009169"/>
      <w:bookmarkStart w:id="29" w:name="_Toc1375501806"/>
      <w:bookmarkStart w:id="30" w:name="_Toc176269151"/>
      <w:r>
        <w:lastRenderedPageBreak/>
        <w:t xml:space="preserve">AANVRAAGFORMULIER STAP 2: </w:t>
      </w:r>
      <w:r w:rsidR="00AC62E9">
        <w:t>Gegevens van de aanvrager</w:t>
      </w:r>
      <w:bookmarkEnd w:id="27"/>
      <w:bookmarkEnd w:id="28"/>
      <w:bookmarkEnd w:id="29"/>
      <w:bookmarkEnd w:id="30"/>
    </w:p>
    <w:p w14:paraId="03C53EBD" w14:textId="7045F54C" w:rsidR="007A7B94" w:rsidRDefault="007A7B94" w:rsidP="007A7B94">
      <w:r>
        <w:t>De gegevens van de aanvrager van de steun en van een contactpersoon voor vragen in verband met de aanvraag moeten correct en volledig doorgegeven worden.</w:t>
      </w:r>
      <w:r w:rsidR="00961855" w:rsidRPr="00961855">
        <w:t xml:space="preserve"> </w:t>
      </w:r>
      <w:r w:rsidR="00961855">
        <w:t xml:space="preserve">De </w:t>
      </w:r>
      <w:r w:rsidR="00961855">
        <w:rPr>
          <w:b/>
          <w:bCs/>
        </w:rPr>
        <w:t>aanvrager</w:t>
      </w:r>
      <w:r w:rsidR="00961855">
        <w:t xml:space="preserve"> moet de </w:t>
      </w:r>
      <w:r w:rsidR="00961855" w:rsidRPr="4719B8D5">
        <w:rPr>
          <w:b/>
          <w:bCs/>
        </w:rPr>
        <w:t>eigenaar zijn van de installatie</w:t>
      </w:r>
      <w:r w:rsidR="00961855">
        <w:t>.</w:t>
      </w:r>
    </w:p>
    <w:p w14:paraId="1BC4EBED" w14:textId="77777777" w:rsidR="00F97514" w:rsidRDefault="00F97514" w:rsidP="00F97514">
      <w:bookmarkStart w:id="31" w:name="_Toc98868957"/>
      <w:bookmarkStart w:id="32" w:name="_Toc536613486"/>
      <w:bookmarkStart w:id="33" w:name="_Toc1553742319"/>
    </w:p>
    <w:p w14:paraId="72D3B0A9" w14:textId="2512704F" w:rsidR="001A66F0" w:rsidRPr="0068104D" w:rsidRDefault="00DC6C57" w:rsidP="00EC34E2">
      <w:pPr>
        <w:pStyle w:val="Lijstalinea"/>
        <w:numPr>
          <w:ilvl w:val="0"/>
          <w:numId w:val="46"/>
        </w:numPr>
        <w:rPr>
          <w:b/>
          <w:bCs/>
        </w:rPr>
      </w:pPr>
      <w:r w:rsidRPr="0068104D">
        <w:rPr>
          <w:b/>
          <w:bCs/>
        </w:rPr>
        <w:t xml:space="preserve">Wie dient de aanvraag in, één aanvrager of meerdere partners? </w:t>
      </w:r>
      <w:bookmarkEnd w:id="31"/>
      <w:bookmarkEnd w:id="32"/>
      <w:bookmarkEnd w:id="33"/>
    </w:p>
    <w:p w14:paraId="77688ADC" w14:textId="6B4F8690" w:rsidR="008345FC" w:rsidRDefault="00204712" w:rsidP="00DC6C57">
      <w:pPr>
        <w:pStyle w:val="Lijstalinea"/>
      </w:pPr>
      <w:r>
        <w:t xml:space="preserve">U kan een steunaanvraag indienen met meerdere indieners. </w:t>
      </w:r>
      <w:r w:rsidR="0024235D">
        <w:t>U</w:t>
      </w:r>
      <w:r>
        <w:t xml:space="preserve"> dien</w:t>
      </w:r>
      <w:r w:rsidR="0024235D">
        <w:t xml:space="preserve">t </w:t>
      </w:r>
      <w:r w:rsidR="00DD10FA">
        <w:t>altijd</w:t>
      </w:r>
      <w:r>
        <w:t xml:space="preserve"> 1</w:t>
      </w:r>
      <w:r w:rsidR="00DD10FA">
        <w:t xml:space="preserve"> gezamenlijk</w:t>
      </w:r>
      <w:r>
        <w:t xml:space="preserve"> formulier in. </w:t>
      </w:r>
    </w:p>
    <w:p w14:paraId="1F6F1BA7" w14:textId="6ECC7E35" w:rsidR="00497E77" w:rsidRDefault="00AE65B0" w:rsidP="00EC34E2">
      <w:pPr>
        <w:pStyle w:val="Lijstalinea"/>
        <w:numPr>
          <w:ilvl w:val="1"/>
          <w:numId w:val="46"/>
        </w:numPr>
      </w:pPr>
      <w:r>
        <w:t>Indien u steun</w:t>
      </w:r>
      <w:r w:rsidR="00BF3DA1">
        <w:t xml:space="preserve"> aanvraagt met meerdere partners, voegt u </w:t>
      </w:r>
      <w:r w:rsidR="00204712">
        <w:t xml:space="preserve">een lijst met de naam van alle </w:t>
      </w:r>
      <w:r w:rsidR="00497E77">
        <w:t>aanvragers</w:t>
      </w:r>
      <w:r w:rsidR="00204712">
        <w:t xml:space="preserve">, het adres van alle </w:t>
      </w:r>
      <w:r w:rsidR="00497E77">
        <w:t>aanvragers</w:t>
      </w:r>
      <w:r w:rsidR="00204712">
        <w:t xml:space="preserve"> en de taakverdeling tussen de indieners</w:t>
      </w:r>
      <w:r w:rsidR="00BF3DA1">
        <w:t xml:space="preserve"> toe aan de aanvraag</w:t>
      </w:r>
      <w:r w:rsidR="00204712">
        <w:t>.</w:t>
      </w:r>
      <w:r w:rsidR="00A2361A">
        <w:t xml:space="preserve"> </w:t>
      </w:r>
      <w:r w:rsidR="00A2361A" w:rsidRPr="00652187">
        <w:t>Geef aan wie van de partners in aanmerking komt voor</w:t>
      </w:r>
      <w:r w:rsidR="001B4C79" w:rsidRPr="001B4C79">
        <w:t xml:space="preserve"> </w:t>
      </w:r>
      <w:r w:rsidR="001B4C79" w:rsidRPr="00B2106E">
        <w:rPr>
          <w:rFonts w:asciiTheme="minorHAnsi" w:hAnsiTheme="minorHAnsi" w:cstheme="minorHAnsi"/>
        </w:rPr>
        <w:t>GREEN investeringssteun</w:t>
      </w:r>
      <w:r w:rsidR="001B4C79" w:rsidRPr="001B4C79">
        <w:rPr>
          <w:rFonts w:asciiTheme="minorHAnsi" w:hAnsiTheme="minorHAnsi" w:cstheme="minorHAnsi"/>
        </w:rPr>
        <w:t xml:space="preserve">, een </w:t>
      </w:r>
      <w:r w:rsidR="001B4C79" w:rsidRPr="00B2106E">
        <w:rPr>
          <w:rFonts w:asciiTheme="minorHAnsi" w:hAnsiTheme="minorHAnsi" w:cstheme="minorHAnsi"/>
        </w:rPr>
        <w:t>Ecologiepremie+</w:t>
      </w:r>
      <w:r w:rsidR="001B4C79" w:rsidRPr="001B4C79">
        <w:rPr>
          <w:rFonts w:asciiTheme="minorHAnsi" w:hAnsiTheme="minorHAnsi" w:cstheme="minorHAnsi"/>
        </w:rPr>
        <w:t xml:space="preserve"> of </w:t>
      </w:r>
      <w:r w:rsidR="00A2361A" w:rsidRPr="00B2106E">
        <w:rPr>
          <w:rFonts w:asciiTheme="minorHAnsi" w:hAnsiTheme="minorHAnsi" w:cstheme="minorHAnsi"/>
        </w:rPr>
        <w:t>strategische ecologiesteun</w:t>
      </w:r>
      <w:r w:rsidR="001B4C79" w:rsidRPr="001B4C79">
        <w:rPr>
          <w:rFonts w:asciiTheme="minorHAnsi" w:hAnsiTheme="minorHAnsi" w:cstheme="minorHAnsi"/>
        </w:rPr>
        <w:t>.</w:t>
      </w:r>
      <w:r w:rsidR="00A2361A">
        <w:t xml:space="preserve"> </w:t>
      </w:r>
      <w:r w:rsidR="00204712">
        <w:t>De steun wordt uitbetaald op 1 rekeningnummer.</w:t>
      </w:r>
      <w:r w:rsidR="001A66F0">
        <w:t xml:space="preserve"> Geef in de aanvraag duidelijk aan </w:t>
      </w:r>
      <w:r w:rsidR="00AF4E8F">
        <w:t xml:space="preserve">wie de steun zal ontvangen. </w:t>
      </w:r>
      <w:r w:rsidR="00204712">
        <w:t xml:space="preserve"> </w:t>
      </w:r>
    </w:p>
    <w:p w14:paraId="4ED88361" w14:textId="77777777" w:rsidR="00A14CBA" w:rsidRDefault="00A14CBA" w:rsidP="00A14CBA">
      <w:pPr>
        <w:pStyle w:val="Lijstalinea"/>
        <w:ind w:left="1440"/>
      </w:pPr>
    </w:p>
    <w:p w14:paraId="45E5CA33" w14:textId="77777777" w:rsidR="0068104D" w:rsidRPr="0068104D" w:rsidRDefault="0068104D" w:rsidP="00EC34E2">
      <w:pPr>
        <w:pStyle w:val="Lijstalinea"/>
        <w:numPr>
          <w:ilvl w:val="0"/>
          <w:numId w:val="46"/>
        </w:numPr>
        <w:rPr>
          <w:b/>
          <w:bCs/>
        </w:rPr>
      </w:pPr>
      <w:r w:rsidRPr="0068104D">
        <w:rPr>
          <w:b/>
          <w:bCs/>
        </w:rPr>
        <w:t>Is de aanvrager een onderneming?</w:t>
      </w:r>
    </w:p>
    <w:p w14:paraId="5E06FDB1" w14:textId="09465D17" w:rsidR="007A7B94" w:rsidRDefault="007A7B94" w:rsidP="0068104D">
      <w:pPr>
        <w:pStyle w:val="Lijstalinea"/>
      </w:pPr>
      <w:r>
        <w:t xml:space="preserve">Controleer op </w:t>
      </w:r>
      <w:hyperlink r:id="rId19" w:history="1">
        <w:r w:rsidR="002E0C30">
          <w:rPr>
            <w:rStyle w:val="Hyperlink"/>
          </w:rPr>
          <w:t>de webpagina van de call groene warmte, restwarmte en energie-efficiënte stadsverwarming</w:t>
        </w:r>
      </w:hyperlink>
      <w:r>
        <w:t xml:space="preserve"> </w:t>
      </w:r>
      <w:r w:rsidR="008531DC">
        <w:t>o</w:t>
      </w:r>
      <w:r>
        <w:t>f u, als aanvrager onder de definitie van een onderneming uit de Algemene Groepsvrijstellingsverordening valt. Meer informatie rond de definitie van kmo’s en het bepalen van de kmo-status van ondernemingen kan u</w:t>
      </w:r>
      <w:r w:rsidR="001B5F22">
        <w:t xml:space="preserve"> in</w:t>
      </w:r>
      <w:r>
        <w:t xml:space="preserve"> </w:t>
      </w:r>
      <w:hyperlink r:id="rId20">
        <w:r w:rsidR="001B5F22">
          <w:rPr>
            <w:rStyle w:val="Hyperlink"/>
          </w:rPr>
          <w:t>de gebruikersgids bij de definitie van kmo's</w:t>
        </w:r>
      </w:hyperlink>
      <w:r>
        <w:t xml:space="preserve"> vinden.  </w:t>
      </w:r>
    </w:p>
    <w:p w14:paraId="61693D20" w14:textId="77777777" w:rsidR="00F722EB" w:rsidRDefault="00F722EB" w:rsidP="007A7B94"/>
    <w:p w14:paraId="6A245312" w14:textId="77777777" w:rsidR="002E320F" w:rsidRPr="002E320F" w:rsidRDefault="002E320F" w:rsidP="00EC34E2">
      <w:pPr>
        <w:pStyle w:val="Lijstalinea"/>
        <w:numPr>
          <w:ilvl w:val="0"/>
          <w:numId w:val="46"/>
        </w:numPr>
        <w:rPr>
          <w:b/>
          <w:bCs/>
        </w:rPr>
      </w:pPr>
      <w:r w:rsidRPr="002E320F">
        <w:rPr>
          <w:b/>
          <w:bCs/>
        </w:rPr>
        <w:t xml:space="preserve">Gegevens van de aanvrager. </w:t>
      </w:r>
    </w:p>
    <w:p w14:paraId="5AAF34FA" w14:textId="609FB65F" w:rsidR="007A7B94" w:rsidRDefault="004859E2" w:rsidP="002E320F">
      <w:pPr>
        <w:pStyle w:val="Lijstalinea"/>
      </w:pPr>
      <w:r>
        <w:t>Hierna worden de volgende gegevens van de aanvrager opgevraagd. Let op dat u deze correct invul</w:t>
      </w:r>
      <w:r w:rsidR="0095304D">
        <w:t>t.</w:t>
      </w:r>
    </w:p>
    <w:p w14:paraId="33DC7C23" w14:textId="035DDB04" w:rsidR="007A7B94" w:rsidRDefault="007A7B94" w:rsidP="00EC34E2">
      <w:pPr>
        <w:pStyle w:val="Lijstalinea"/>
        <w:numPr>
          <w:ilvl w:val="0"/>
          <w:numId w:val="28"/>
        </w:numPr>
      </w:pPr>
      <w:r w:rsidRPr="007A7B94">
        <w:t>Gegevens van de aanvrager: naam, adres, IBAN, BIC.</w:t>
      </w:r>
    </w:p>
    <w:p w14:paraId="01B4696D" w14:textId="250A59CA" w:rsidR="00E56771" w:rsidRDefault="00E56771" w:rsidP="00EC34E2">
      <w:pPr>
        <w:pStyle w:val="Lijstalinea"/>
        <w:numPr>
          <w:ilvl w:val="0"/>
          <w:numId w:val="28"/>
        </w:numPr>
      </w:pPr>
      <w:r>
        <w:t>Indien de aanvrager geen onderneming is volgens de AGVV: korte omschrijving type aanvrager</w:t>
      </w:r>
    </w:p>
    <w:p w14:paraId="4F64F9FD" w14:textId="3DE4743A" w:rsidR="003B4C25" w:rsidRDefault="00E56771" w:rsidP="00EC34E2">
      <w:pPr>
        <w:pStyle w:val="Lijstalinea"/>
        <w:numPr>
          <w:ilvl w:val="0"/>
          <w:numId w:val="28"/>
        </w:numPr>
      </w:pPr>
      <w:r>
        <w:t xml:space="preserve">Indien de aanvrager een onderneming is: </w:t>
      </w:r>
    </w:p>
    <w:p w14:paraId="09AEE396" w14:textId="2B7CF4B1" w:rsidR="003B4C25" w:rsidRDefault="007A7B94" w:rsidP="00EC34E2">
      <w:pPr>
        <w:pStyle w:val="Lijstalinea"/>
        <w:numPr>
          <w:ilvl w:val="1"/>
          <w:numId w:val="30"/>
        </w:numPr>
      </w:pPr>
      <w:r w:rsidRPr="007A7B94">
        <w:t xml:space="preserve">KBO-nummer, </w:t>
      </w:r>
      <w:r w:rsidR="00925252">
        <w:t xml:space="preserve">rechtsvorm, hoofdactiviteit, </w:t>
      </w:r>
      <w:r w:rsidRPr="007A7B94">
        <w:t>NACE-code</w:t>
      </w:r>
      <w:r w:rsidR="003B4C25">
        <w:t>.</w:t>
      </w:r>
    </w:p>
    <w:p w14:paraId="4121F349" w14:textId="2EBEAD88" w:rsidR="000220DF" w:rsidRPr="00A812BD" w:rsidRDefault="007C3A03" w:rsidP="000220DF">
      <w:pPr>
        <w:pStyle w:val="Lijstalinea"/>
        <w:ind w:left="1440"/>
        <w:rPr>
          <w:color w:val="auto"/>
        </w:rPr>
      </w:pPr>
      <w:r w:rsidRPr="00A812BD">
        <w:rPr>
          <w:color w:val="auto"/>
        </w:rPr>
        <w:t xml:space="preserve">Vul enkel het KBO-nummer en de NACE-code in, zonder punten of andere leestekens. </w:t>
      </w:r>
      <w:r w:rsidR="000220DF" w:rsidRPr="00A812BD">
        <w:rPr>
          <w:color w:val="auto"/>
        </w:rPr>
        <w:t>Geef alleen de NACE-code van de hoofdactiviteit van de onderneming in.</w:t>
      </w:r>
      <w:r w:rsidR="009921EA" w:rsidRPr="00A812BD">
        <w:rPr>
          <w:color w:val="auto"/>
        </w:rPr>
        <w:t xml:space="preserve"> Onder hoofdactiviteit wordt voor een onderneming de activiteit verstaan waarmee de onderneming het grootste gedeelte van haar omzet realiseert.</w:t>
      </w:r>
    </w:p>
    <w:p w14:paraId="690A5700" w14:textId="0B224D7B" w:rsidR="00315150" w:rsidRPr="00FB57B6" w:rsidRDefault="00315150" w:rsidP="00EC34E2">
      <w:pPr>
        <w:pStyle w:val="Lijstalinea"/>
        <w:numPr>
          <w:ilvl w:val="1"/>
          <w:numId w:val="30"/>
        </w:numPr>
        <w:rPr>
          <w:color w:val="FF0000"/>
        </w:rPr>
      </w:pPr>
      <w:r w:rsidRPr="00154E11">
        <w:rPr>
          <w:color w:val="auto"/>
        </w:rPr>
        <w:t>Een blokdiagram van de aandeelhoudersstructuur van de onderneming: Vul</w:t>
      </w:r>
      <w:r w:rsidRPr="000404B8">
        <w:rPr>
          <w:color w:val="FF0000"/>
        </w:rPr>
        <w:t xml:space="preserve"> </w:t>
      </w:r>
      <w:hyperlink r:id="rId21" w:history="1">
        <w:r w:rsidRPr="00981B2C">
          <w:rPr>
            <w:rStyle w:val="Hyperlink"/>
          </w:rPr>
          <w:t>het sjabloon voor het blokdiagram van de aandeelhoudersstructuur</w:t>
        </w:r>
      </w:hyperlink>
      <w:r w:rsidRPr="000404B8">
        <w:rPr>
          <w:color w:val="FF0000"/>
        </w:rPr>
        <w:t xml:space="preserve"> </w:t>
      </w:r>
      <w:r w:rsidR="005E27E5" w:rsidRPr="00154E11">
        <w:rPr>
          <w:color w:val="auto"/>
        </w:rPr>
        <w:t xml:space="preserve">in </w:t>
      </w:r>
      <w:r w:rsidRPr="00154E11">
        <w:rPr>
          <w:color w:val="auto"/>
        </w:rPr>
        <w:t xml:space="preserve">aan de hand van </w:t>
      </w:r>
      <w:hyperlink r:id="rId22" w:history="1">
        <w:r w:rsidR="00255F74">
          <w:rPr>
            <w:rStyle w:val="Hyperlink"/>
          </w:rPr>
          <w:t>de voorbeelden van een blokdiagram van de aandeelhoudersstructuur</w:t>
        </w:r>
      </w:hyperlink>
      <w:r w:rsidR="005E27E5">
        <w:t xml:space="preserve">. </w:t>
      </w:r>
      <w:r w:rsidR="005E519B" w:rsidRPr="00772D0E">
        <w:rPr>
          <w:color w:val="auto"/>
        </w:rPr>
        <w:t>Meer</w:t>
      </w:r>
      <w:r w:rsidR="00866BA3">
        <w:rPr>
          <w:color w:val="auto"/>
        </w:rPr>
        <w:t xml:space="preserve"> informatie over de definitie van kmo’s en het bepalen van de kmo-status van ondernemingen vindt u</w:t>
      </w:r>
      <w:r w:rsidR="00866BA3">
        <w:t xml:space="preserve"> in </w:t>
      </w:r>
      <w:hyperlink r:id="rId23">
        <w:r w:rsidR="00866BA3">
          <w:rPr>
            <w:rStyle w:val="Hyperlink"/>
          </w:rPr>
          <w:t>de gebruikersgids bij de definitie van kmo's</w:t>
        </w:r>
      </w:hyperlink>
      <w:r w:rsidR="008E6CB6">
        <w:rPr>
          <w:color w:val="auto"/>
        </w:rPr>
        <w:t>.</w:t>
      </w:r>
      <w:r w:rsidR="00B96247" w:rsidRPr="004F161B">
        <w:rPr>
          <w:color w:val="auto"/>
        </w:rPr>
        <w:t xml:space="preserve"> Hier vindt u ook meer informatie rond het zelfstandigheidscriterium en de consolidatieregels binnen de call.</w:t>
      </w:r>
      <w:r w:rsidR="005E519B" w:rsidRPr="004F161B">
        <w:rPr>
          <w:color w:val="auto"/>
        </w:rPr>
        <w:t xml:space="preserve"> </w:t>
      </w:r>
      <w:r w:rsidRPr="004F161B">
        <w:rPr>
          <w:color w:val="auto"/>
        </w:rPr>
        <w:t xml:space="preserve">De cijfers van </w:t>
      </w:r>
      <w:r w:rsidR="00A93FB1" w:rsidRPr="004F161B">
        <w:rPr>
          <w:color w:val="auto"/>
        </w:rPr>
        <w:t xml:space="preserve">alle </w:t>
      </w:r>
      <w:r w:rsidRPr="004F161B">
        <w:rPr>
          <w:color w:val="auto"/>
        </w:rPr>
        <w:t xml:space="preserve">partnerondernemingen en/of verbonden ondernemingen moeten </w:t>
      </w:r>
      <w:r w:rsidR="00A93FB1" w:rsidRPr="004F161B">
        <w:rPr>
          <w:color w:val="auto"/>
        </w:rPr>
        <w:t>ingevuld</w:t>
      </w:r>
      <w:r w:rsidRPr="004F161B">
        <w:rPr>
          <w:color w:val="auto"/>
        </w:rPr>
        <w:t xml:space="preserve"> worden</w:t>
      </w:r>
      <w:r w:rsidR="00A93FB1" w:rsidRPr="004F161B">
        <w:rPr>
          <w:color w:val="auto"/>
        </w:rPr>
        <w:t xml:space="preserve"> in het diagram</w:t>
      </w:r>
      <w:r w:rsidRPr="004F161B">
        <w:rPr>
          <w:color w:val="auto"/>
        </w:rPr>
        <w:t xml:space="preserve">, en het totaal </w:t>
      </w:r>
      <w:r w:rsidR="00A93FB1" w:rsidRPr="004F161B">
        <w:rPr>
          <w:color w:val="auto"/>
        </w:rPr>
        <w:t xml:space="preserve">hiervan </w:t>
      </w:r>
      <w:r w:rsidRPr="004F161B">
        <w:rPr>
          <w:color w:val="auto"/>
        </w:rPr>
        <w:t xml:space="preserve">moet afgetoetst worden aan de criteria voor kleine, middelgrote of grote ondernemingen.   </w:t>
      </w:r>
    </w:p>
    <w:p w14:paraId="660909D1" w14:textId="748E309C" w:rsidR="00DE3B4A" w:rsidRDefault="003B4C25" w:rsidP="00A812BD">
      <w:pPr>
        <w:pStyle w:val="Lijstalinea"/>
        <w:numPr>
          <w:ilvl w:val="1"/>
          <w:numId w:val="30"/>
        </w:numPr>
      </w:pPr>
      <w:r>
        <w:t xml:space="preserve">De </w:t>
      </w:r>
      <w:r w:rsidR="007A7B94">
        <w:t xml:space="preserve">grootte </w:t>
      </w:r>
      <w:r>
        <w:t>van de</w:t>
      </w:r>
      <w:r w:rsidR="007A7B94">
        <w:t xml:space="preserve"> onderneming:</w:t>
      </w:r>
      <w:r w:rsidR="009E6C20">
        <w:t xml:space="preserve"> </w:t>
      </w:r>
      <w:r w:rsidR="003C5776" w:rsidRPr="00D73FE2">
        <w:rPr>
          <w:color w:val="auto"/>
        </w:rPr>
        <w:t>De</w:t>
      </w:r>
      <w:r w:rsidR="003C5776">
        <w:rPr>
          <w:color w:val="auto"/>
        </w:rPr>
        <w:t xml:space="preserve"> </w:t>
      </w:r>
      <w:r w:rsidR="00780EE0">
        <w:rPr>
          <w:color w:val="auto"/>
        </w:rPr>
        <w:t xml:space="preserve">definitie van de ondernemingsgrootte vindt u op </w:t>
      </w:r>
      <w:hyperlink r:id="rId24" w:history="1">
        <w:r w:rsidR="00780EE0" w:rsidRPr="0076277C">
          <w:rPr>
            <w:rStyle w:val="Hyperlink"/>
          </w:rPr>
          <w:t>de we</w:t>
        </w:r>
        <w:r w:rsidR="0076277C" w:rsidRPr="0076277C">
          <w:rPr>
            <w:rStyle w:val="Hyperlink"/>
          </w:rPr>
          <w:t>b</w:t>
        </w:r>
        <w:r w:rsidR="00780EE0" w:rsidRPr="0076277C">
          <w:rPr>
            <w:rStyle w:val="Hyperlink"/>
          </w:rPr>
          <w:t xml:space="preserve">pagina </w:t>
        </w:r>
        <w:r w:rsidR="0076277C" w:rsidRPr="0076277C">
          <w:rPr>
            <w:rStyle w:val="Hyperlink"/>
          </w:rPr>
          <w:t>over de Europese kmo-definitie</w:t>
        </w:r>
      </w:hyperlink>
      <w:r w:rsidR="003C5776">
        <w:t xml:space="preserve">. </w:t>
      </w:r>
      <w:r w:rsidR="0025189E" w:rsidRPr="00D73FE2">
        <w:rPr>
          <w:color w:val="auto"/>
        </w:rPr>
        <w:t xml:space="preserve">Bent u, de onderneming die steun aanvraagt, geen zelfstandige onderneming of heeft uw onderneming een </w:t>
      </w:r>
      <w:r w:rsidR="0025189E" w:rsidRPr="00D73FE2">
        <w:rPr>
          <w:b/>
          <w:bCs/>
          <w:color w:val="auto"/>
        </w:rPr>
        <w:t>partneronderneming of verbonden onderneming</w:t>
      </w:r>
      <w:r w:rsidR="0025189E" w:rsidRPr="00D73FE2">
        <w:rPr>
          <w:color w:val="auto"/>
        </w:rPr>
        <w:t xml:space="preserve">, neem dan </w:t>
      </w:r>
      <w:hyperlink r:id="rId25" w:history="1">
        <w:r w:rsidR="0076277C">
          <w:rPr>
            <w:rStyle w:val="Hyperlink"/>
          </w:rPr>
          <w:t>de gebruikersgids bij de definitie van kmo’s</w:t>
        </w:r>
      </w:hyperlink>
      <w:r w:rsidR="0025189E">
        <w:t xml:space="preserve"> </w:t>
      </w:r>
      <w:r w:rsidR="0025189E" w:rsidRPr="00BA2176">
        <w:rPr>
          <w:color w:val="auto"/>
        </w:rPr>
        <w:t>door</w:t>
      </w:r>
      <w:r w:rsidR="00B96247" w:rsidRPr="00BA2176">
        <w:rPr>
          <w:color w:val="auto"/>
        </w:rPr>
        <w:t xml:space="preserve"> voor meer informatie rond het zelfstandigheidscriterium en de consolidatieregels binnen de call</w:t>
      </w:r>
      <w:r w:rsidR="0025189E" w:rsidRPr="00BA2176">
        <w:rPr>
          <w:color w:val="auto"/>
        </w:rPr>
        <w:t>.</w:t>
      </w:r>
      <w:r w:rsidR="00DD2C40" w:rsidRPr="00BA2176">
        <w:rPr>
          <w:color w:val="auto"/>
        </w:rPr>
        <w:t xml:space="preserve"> Alle banden die een onderneming heeft met andere ondernemingen (direct of indirect) moeten in aanmerking worden genomen bij het bepalen van de grootte van een onderneming. </w:t>
      </w:r>
    </w:p>
    <w:p w14:paraId="368E6F24" w14:textId="551BFB81" w:rsidR="00DE3B4A" w:rsidRPr="00A812BD" w:rsidRDefault="00DE3B4A" w:rsidP="00DE3B4A">
      <w:pPr>
        <w:pStyle w:val="Lijstalinea"/>
        <w:ind w:left="1440"/>
        <w:rPr>
          <w:color w:val="auto"/>
        </w:rPr>
      </w:pPr>
      <w:r w:rsidRPr="00A812BD">
        <w:rPr>
          <w:color w:val="auto"/>
        </w:rPr>
        <w:t xml:space="preserve">Bij recent opgerichte ondernemingen, waarvan de eerste jaarrekening nog niet is neergelegd en de eerste fiscale aangifte nog niet is uitgevoerd, wordt de grootte van de onderneming vastgesteld op basis van een financieel plan van het eerste productiejaar. Voeg dit financieel plan toe aan de steunaanvraag. </w:t>
      </w:r>
    </w:p>
    <w:p w14:paraId="00F0771A" w14:textId="2AAD73A4" w:rsidR="007A7B94" w:rsidRPr="007A7B94" w:rsidRDefault="00822DD4" w:rsidP="00EC34E2">
      <w:pPr>
        <w:pStyle w:val="Lijstalinea"/>
        <w:numPr>
          <w:ilvl w:val="1"/>
          <w:numId w:val="30"/>
        </w:numPr>
      </w:pPr>
      <w:r>
        <w:t>U geeft aan o</w:t>
      </w:r>
      <w:r w:rsidR="0070657E">
        <w:t xml:space="preserve">f uw onderneming </w:t>
      </w:r>
      <w:r w:rsidR="003B4C25" w:rsidRPr="003B4C25">
        <w:t xml:space="preserve">toegetreden </w:t>
      </w:r>
      <w:r w:rsidR="00BD404F">
        <w:t xml:space="preserve">is </w:t>
      </w:r>
      <w:r w:rsidR="003B4C25" w:rsidRPr="003B4C25">
        <w:t>tot de energiebeleidsovereenkomst voor de verankering van en voor blijvende energie-efficiëntie in de Vlaamse energie-intensieve industrie (voor VER- en niet-VER-bedrijven)</w:t>
      </w:r>
      <w:r>
        <w:t>.</w:t>
      </w:r>
      <w:r w:rsidR="001242D5">
        <w:t xml:space="preserve"> </w:t>
      </w:r>
      <w:r w:rsidR="001242D5" w:rsidRPr="00A812BD">
        <w:rPr>
          <w:color w:val="auto"/>
        </w:rPr>
        <w:t xml:space="preserve">Let op, vanaf 2023 vallen alle ondernemingen met een energieverbruik van meer dan 0,1 PJ onder de doelgroep van de energiebeleidsovereenkomst. </w:t>
      </w:r>
      <w:r w:rsidR="00922D90" w:rsidRPr="009959D0">
        <w:t>Meer informatie over de EBO’s</w:t>
      </w:r>
      <w:r w:rsidR="00093375">
        <w:rPr>
          <w:color w:val="FF0000"/>
        </w:rPr>
        <w:t xml:space="preserve"> </w:t>
      </w:r>
      <w:r w:rsidR="00093375" w:rsidRPr="00A812BD">
        <w:rPr>
          <w:color w:val="auto"/>
        </w:rPr>
        <w:t xml:space="preserve">vindt u </w:t>
      </w:r>
      <w:r w:rsidR="004318EE">
        <w:rPr>
          <w:color w:val="auto"/>
        </w:rPr>
        <w:t xml:space="preserve">op de webpagina </w:t>
      </w:r>
      <w:hyperlink r:id="rId26" w:history="1">
        <w:r w:rsidR="00922D90" w:rsidRPr="00922D90">
          <w:rPr>
            <w:rStyle w:val="Hyperlink"/>
          </w:rPr>
          <w:t>EBO Vlaanderen</w:t>
        </w:r>
      </w:hyperlink>
      <w:r w:rsidR="00093375" w:rsidRPr="00A812BD">
        <w:rPr>
          <w:color w:val="auto"/>
        </w:rPr>
        <w:t xml:space="preserve">. </w:t>
      </w:r>
    </w:p>
    <w:p w14:paraId="3FE0DDDC" w14:textId="4ADBE30E" w:rsidR="00CD301B" w:rsidRDefault="00F553B0" w:rsidP="00EC34E2">
      <w:pPr>
        <w:pStyle w:val="Lijstalinea"/>
        <w:numPr>
          <w:ilvl w:val="1"/>
          <w:numId w:val="30"/>
        </w:numPr>
      </w:pPr>
      <w:r>
        <w:t>U geeft aan of uw onderneming achterstallige schulden bij de RSZ heeft.</w:t>
      </w:r>
    </w:p>
    <w:p w14:paraId="7ABEB8DB" w14:textId="6DF98736" w:rsidR="00F553B0" w:rsidRDefault="00DC19A8" w:rsidP="00EC34E2">
      <w:pPr>
        <w:pStyle w:val="Lijstalinea"/>
        <w:numPr>
          <w:ilvl w:val="1"/>
          <w:numId w:val="30"/>
        </w:numPr>
      </w:pPr>
      <w:r>
        <w:lastRenderedPageBreak/>
        <w:t>U geeft aan of er e</w:t>
      </w:r>
      <w:r w:rsidRPr="00DC19A8">
        <w:t>en terugvorderingsprocedure op basis van Europees of nationaal recht</w:t>
      </w:r>
      <w:r>
        <w:t xml:space="preserve"> loopt voor uw onderneming.</w:t>
      </w:r>
    </w:p>
    <w:p w14:paraId="7C349FA7" w14:textId="184138A1" w:rsidR="00DC19A8" w:rsidRDefault="00DC19A8" w:rsidP="00EC34E2">
      <w:pPr>
        <w:pStyle w:val="Lijstalinea"/>
        <w:numPr>
          <w:ilvl w:val="1"/>
          <w:numId w:val="30"/>
        </w:numPr>
      </w:pPr>
      <w:r>
        <w:t xml:space="preserve">U geeft aan of uw onderneming onder ETS valt. Zo ja, </w:t>
      </w:r>
      <w:r w:rsidR="00F66F9E">
        <w:t>voegt</w:t>
      </w:r>
      <w:r w:rsidR="00A758C0">
        <w:t xml:space="preserve"> u</w:t>
      </w:r>
      <w:r w:rsidR="00F66F9E">
        <w:t xml:space="preserve"> een document toe met</w:t>
      </w:r>
      <w:r w:rsidR="009C491B">
        <w:t xml:space="preserve"> volgende</w:t>
      </w:r>
      <w:r w:rsidR="00F66F9E">
        <w:t xml:space="preserve"> bijkomende informatie over de </w:t>
      </w:r>
      <w:r w:rsidR="00FB191A">
        <w:t>emi</w:t>
      </w:r>
      <w:r w:rsidR="00864F59">
        <w:t>s</w:t>
      </w:r>
      <w:r w:rsidR="00FB191A">
        <w:t>s</w:t>
      </w:r>
      <w:r w:rsidR="00864F59">
        <w:t>iehandel va</w:t>
      </w:r>
      <w:r w:rsidR="00A758C0">
        <w:t>n de onderneming</w:t>
      </w:r>
      <w:r w:rsidR="009C491B">
        <w:t>:</w:t>
      </w:r>
    </w:p>
    <w:p w14:paraId="53404547" w14:textId="77777777" w:rsidR="007D47DB" w:rsidRPr="007D47DB" w:rsidRDefault="007D47DB" w:rsidP="00EC34E2">
      <w:pPr>
        <w:pStyle w:val="Lijstalinea"/>
        <w:numPr>
          <w:ilvl w:val="2"/>
          <w:numId w:val="30"/>
        </w:numPr>
        <w:rPr>
          <w:lang w:val="en-US"/>
        </w:rPr>
      </w:pPr>
      <w:proofErr w:type="spellStart"/>
      <w:r w:rsidRPr="007D47DB">
        <w:rPr>
          <w:lang w:val="en-US"/>
        </w:rPr>
        <w:t>Uit</w:t>
      </w:r>
      <w:proofErr w:type="spellEnd"/>
      <w:r w:rsidRPr="007D47DB">
        <w:rPr>
          <w:lang w:val="en-US"/>
        </w:rPr>
        <w:t xml:space="preserve"> de European Union Transaction Log (EUTL): unique identifier, the name, the location, the Installation ID/Aircraft Operator ID.</w:t>
      </w:r>
    </w:p>
    <w:p w14:paraId="63AEA7BB" w14:textId="77777777" w:rsidR="007D47DB" w:rsidRDefault="007D47DB" w:rsidP="00EC34E2">
      <w:pPr>
        <w:pStyle w:val="Lijstalinea"/>
        <w:numPr>
          <w:ilvl w:val="2"/>
          <w:numId w:val="30"/>
        </w:numPr>
      </w:pPr>
      <w:r>
        <w:t>Welke ETS benchmarks van toepassing zijn op de sector waartoe u behoort?</w:t>
      </w:r>
    </w:p>
    <w:p w14:paraId="30257B2C" w14:textId="70EDC922" w:rsidR="006233E3" w:rsidRDefault="007D47DB" w:rsidP="00EC34E2">
      <w:pPr>
        <w:pStyle w:val="Lijstalinea"/>
        <w:numPr>
          <w:ilvl w:val="2"/>
          <w:numId w:val="30"/>
        </w:numPr>
      </w:pPr>
      <w:r>
        <w:t xml:space="preserve">Aantonen dat het project broeikasgasemissies zal bereiken die significant lager zijn dan de relevante benchmarks voor gratis allocatie zoals vastgelegd in Commission </w:t>
      </w:r>
      <w:proofErr w:type="spellStart"/>
      <w:r>
        <w:t>Implementing</w:t>
      </w:r>
      <w:proofErr w:type="spellEnd"/>
      <w:r>
        <w:t xml:space="preserve"> </w:t>
      </w:r>
      <w:proofErr w:type="spellStart"/>
      <w:r>
        <w:t>Regulation</w:t>
      </w:r>
      <w:proofErr w:type="spellEnd"/>
      <w:r>
        <w:t xml:space="preserve"> (EU) 2021/447.</w:t>
      </w:r>
    </w:p>
    <w:p w14:paraId="5373E60A" w14:textId="77777777" w:rsidR="00A504B5" w:rsidRDefault="00A504B5" w:rsidP="00652187"/>
    <w:p w14:paraId="71EBA62B" w14:textId="5E5D05CA" w:rsidR="00652187" w:rsidRPr="00652187" w:rsidRDefault="005A74E6" w:rsidP="004B5B9A">
      <w:pPr>
        <w:pStyle w:val="Tabelheader3"/>
      </w:pPr>
      <w:r>
        <w:t>Overzicht van t</w:t>
      </w:r>
      <w:r w:rsidR="00A504B5">
        <w:t xml:space="preserve">oe te voegen bijlagen in deze </w:t>
      </w:r>
      <w:r w:rsidR="007A38E4">
        <w:t>stap</w:t>
      </w:r>
      <w:r w:rsidR="000C3A61">
        <w:t xml:space="preserve">: </w:t>
      </w:r>
      <w:r w:rsidR="004A5217">
        <w:t>“</w:t>
      </w:r>
      <w:r w:rsidR="000C3A61">
        <w:t>Gegevens van de aanvrager</w:t>
      </w:r>
      <w:r w:rsidR="004A5217">
        <w:t xml:space="preserve">”. </w:t>
      </w:r>
      <w:r w:rsidR="004A5217">
        <w:br/>
        <w:t>Inhoudelijke toelichting over deze bijlagen vindt u hierboven.</w:t>
      </w:r>
      <w:r w:rsidR="000C3A61" w:rsidDel="00204712">
        <w:t xml:space="preserve"> </w:t>
      </w:r>
    </w:p>
    <w:tbl>
      <w:tblPr>
        <w:tblStyle w:val="Tabelraster"/>
        <w:tblW w:w="10201" w:type="dxa"/>
        <w:tblLook w:val="04A0" w:firstRow="1" w:lastRow="0" w:firstColumn="1" w:lastColumn="0" w:noHBand="0" w:noVBand="1"/>
      </w:tblPr>
      <w:tblGrid>
        <w:gridCol w:w="2489"/>
        <w:gridCol w:w="1133"/>
        <w:gridCol w:w="4737"/>
        <w:gridCol w:w="1842"/>
      </w:tblGrid>
      <w:tr w:rsidR="005A74E6" w:rsidRPr="00652187" w14:paraId="06FE27F8" w14:textId="77777777" w:rsidTr="005A74E6">
        <w:tc>
          <w:tcPr>
            <w:tcW w:w="2489" w:type="dxa"/>
          </w:tcPr>
          <w:p w14:paraId="7852A226" w14:textId="77777777" w:rsidR="005A74E6" w:rsidRPr="00652187" w:rsidRDefault="005A74E6" w:rsidP="00652187">
            <w:pPr>
              <w:rPr>
                <w:b/>
              </w:rPr>
            </w:pPr>
            <w:bookmarkStart w:id="34" w:name="_Hlk505088180"/>
            <w:r w:rsidRPr="00652187">
              <w:rPr>
                <w:b/>
              </w:rPr>
              <w:t>Document</w:t>
            </w:r>
          </w:p>
        </w:tc>
        <w:tc>
          <w:tcPr>
            <w:tcW w:w="1133" w:type="dxa"/>
          </w:tcPr>
          <w:p w14:paraId="1523869D" w14:textId="77777777" w:rsidR="005A74E6" w:rsidRPr="00652187" w:rsidRDefault="005A74E6" w:rsidP="00652187">
            <w:pPr>
              <w:rPr>
                <w:b/>
              </w:rPr>
            </w:pPr>
            <w:proofErr w:type="spellStart"/>
            <w:r w:rsidRPr="00652187">
              <w:rPr>
                <w:b/>
              </w:rPr>
              <w:t>Maximale</w:t>
            </w:r>
            <w:proofErr w:type="spellEnd"/>
            <w:r w:rsidRPr="00652187">
              <w:rPr>
                <w:b/>
              </w:rPr>
              <w:t xml:space="preserve"> </w:t>
            </w:r>
            <w:proofErr w:type="spellStart"/>
            <w:r w:rsidRPr="00652187">
              <w:rPr>
                <w:b/>
              </w:rPr>
              <w:t>bestands-grootte</w:t>
            </w:r>
            <w:proofErr w:type="spellEnd"/>
          </w:p>
        </w:tc>
        <w:tc>
          <w:tcPr>
            <w:tcW w:w="4737" w:type="dxa"/>
          </w:tcPr>
          <w:p w14:paraId="0EF003CA" w14:textId="6B72A7EE" w:rsidR="005A74E6" w:rsidRPr="00652187" w:rsidRDefault="005A74E6" w:rsidP="00652187">
            <w:pPr>
              <w:rPr>
                <w:b/>
              </w:rPr>
            </w:pPr>
            <w:proofErr w:type="spellStart"/>
            <w:r w:rsidRPr="00652187">
              <w:rPr>
                <w:b/>
              </w:rPr>
              <w:t>Toegestane</w:t>
            </w:r>
            <w:proofErr w:type="spellEnd"/>
            <w:r w:rsidRPr="00652187">
              <w:rPr>
                <w:b/>
              </w:rPr>
              <w:t xml:space="preserve"> </w:t>
            </w:r>
            <w:proofErr w:type="spellStart"/>
            <w:r w:rsidRPr="00652187">
              <w:rPr>
                <w:b/>
              </w:rPr>
              <w:t>bestandstypen</w:t>
            </w:r>
            <w:proofErr w:type="spellEnd"/>
          </w:p>
        </w:tc>
        <w:tc>
          <w:tcPr>
            <w:tcW w:w="1842" w:type="dxa"/>
          </w:tcPr>
          <w:p w14:paraId="03B662EF" w14:textId="77777777" w:rsidR="005A74E6" w:rsidRPr="00652187" w:rsidRDefault="005A74E6" w:rsidP="00652187">
            <w:pPr>
              <w:rPr>
                <w:b/>
              </w:rPr>
            </w:pPr>
            <w:proofErr w:type="spellStart"/>
            <w:r w:rsidRPr="00652187">
              <w:rPr>
                <w:b/>
              </w:rPr>
              <w:t>Verplicht</w:t>
            </w:r>
            <w:proofErr w:type="spellEnd"/>
          </w:p>
        </w:tc>
      </w:tr>
      <w:tr w:rsidR="005A74E6" w:rsidRPr="00652187" w14:paraId="281661C4" w14:textId="77777777" w:rsidTr="005A74E6">
        <w:tc>
          <w:tcPr>
            <w:tcW w:w="2489" w:type="dxa"/>
          </w:tcPr>
          <w:p w14:paraId="22CBD0D5" w14:textId="1555C423" w:rsidR="005A74E6" w:rsidRPr="004B5B9A" w:rsidRDefault="005A74E6" w:rsidP="00A758C0">
            <w:pPr>
              <w:rPr>
                <w:b/>
                <w:lang w:val="nl-BE"/>
              </w:rPr>
            </w:pPr>
            <w:r w:rsidRPr="00652187">
              <w:rPr>
                <w:lang w:val="nl-BE"/>
              </w:rPr>
              <w:t>Lijst van de indienende partners</w:t>
            </w:r>
          </w:p>
        </w:tc>
        <w:tc>
          <w:tcPr>
            <w:tcW w:w="1133" w:type="dxa"/>
          </w:tcPr>
          <w:p w14:paraId="00174CAE" w14:textId="16523BD9" w:rsidR="005A74E6" w:rsidRPr="00652187" w:rsidRDefault="005A74E6" w:rsidP="00A758C0">
            <w:pPr>
              <w:rPr>
                <w:b/>
              </w:rPr>
            </w:pPr>
            <w:r w:rsidRPr="00652187">
              <w:t>5 MB</w:t>
            </w:r>
          </w:p>
        </w:tc>
        <w:tc>
          <w:tcPr>
            <w:tcW w:w="4737" w:type="dxa"/>
          </w:tcPr>
          <w:p w14:paraId="18E565C3" w14:textId="6BCEB218" w:rsidR="005A74E6" w:rsidRPr="00652187" w:rsidRDefault="005A74E6" w:rsidP="00A758C0">
            <w:pPr>
              <w:rPr>
                <w:b/>
              </w:rPr>
            </w:pPr>
            <w:r w:rsidRPr="00652187">
              <w:t>docx xlsx pdf</w:t>
            </w:r>
          </w:p>
        </w:tc>
        <w:tc>
          <w:tcPr>
            <w:tcW w:w="1842" w:type="dxa"/>
          </w:tcPr>
          <w:p w14:paraId="7661FC3B" w14:textId="59C4880E" w:rsidR="005A74E6" w:rsidRPr="004B5B9A" w:rsidRDefault="005A74E6" w:rsidP="00A758C0">
            <w:pPr>
              <w:rPr>
                <w:b/>
                <w:lang w:val="nl-BE"/>
              </w:rPr>
            </w:pPr>
            <w:r w:rsidRPr="00652187">
              <w:rPr>
                <w:lang w:val="nl-BE"/>
              </w:rPr>
              <w:t>Als de aanvraag met meerdere partners wordt ingediend.</w:t>
            </w:r>
          </w:p>
        </w:tc>
      </w:tr>
      <w:tr w:rsidR="005A74E6" w:rsidRPr="00652187" w14:paraId="6F66C0A1" w14:textId="77777777" w:rsidTr="005A74E6">
        <w:tc>
          <w:tcPr>
            <w:tcW w:w="2489" w:type="dxa"/>
          </w:tcPr>
          <w:p w14:paraId="1E1BA263" w14:textId="766C6FD3" w:rsidR="005A74E6" w:rsidRPr="005A74E6" w:rsidRDefault="005A74E6" w:rsidP="00A758C0">
            <w:pPr>
              <w:rPr>
                <w:color w:val="auto"/>
                <w:lang w:val="nl-BE"/>
              </w:rPr>
            </w:pPr>
            <w:r w:rsidRPr="005A74E6">
              <w:rPr>
                <w:color w:val="auto"/>
                <w:lang w:val="nl-BE"/>
              </w:rPr>
              <w:t>Blokdiagram van de aandeelhoudersstructuur van de onderneming</w:t>
            </w:r>
          </w:p>
        </w:tc>
        <w:tc>
          <w:tcPr>
            <w:tcW w:w="1133" w:type="dxa"/>
          </w:tcPr>
          <w:p w14:paraId="253165D7" w14:textId="2326E4B1" w:rsidR="005A74E6" w:rsidRPr="005A74E6" w:rsidRDefault="005A74E6" w:rsidP="00A758C0">
            <w:pPr>
              <w:rPr>
                <w:color w:val="auto"/>
                <w:lang w:val="nl-BE"/>
              </w:rPr>
            </w:pPr>
            <w:r w:rsidRPr="005A74E6">
              <w:rPr>
                <w:color w:val="auto"/>
              </w:rPr>
              <w:t>5 MB</w:t>
            </w:r>
          </w:p>
        </w:tc>
        <w:tc>
          <w:tcPr>
            <w:tcW w:w="4737" w:type="dxa"/>
          </w:tcPr>
          <w:p w14:paraId="65883B2B" w14:textId="77777777" w:rsidR="005A74E6" w:rsidRPr="005A74E6" w:rsidRDefault="005A74E6" w:rsidP="00A758C0">
            <w:pPr>
              <w:rPr>
                <w:color w:val="auto"/>
                <w:lang w:val="nl-BE"/>
              </w:rPr>
            </w:pPr>
            <w:proofErr w:type="spellStart"/>
            <w:r w:rsidRPr="005A74E6">
              <w:rPr>
                <w:color w:val="auto"/>
                <w:lang w:val="nl-BE"/>
              </w:rPr>
              <w:t>docx</w:t>
            </w:r>
            <w:proofErr w:type="spellEnd"/>
            <w:r w:rsidRPr="005A74E6">
              <w:rPr>
                <w:color w:val="auto"/>
                <w:lang w:val="nl-BE"/>
              </w:rPr>
              <w:t xml:space="preserve"> </w:t>
            </w:r>
            <w:proofErr w:type="spellStart"/>
            <w:r w:rsidRPr="005A74E6">
              <w:rPr>
                <w:color w:val="auto"/>
                <w:lang w:val="nl-BE"/>
              </w:rPr>
              <w:t>xlsx</w:t>
            </w:r>
            <w:proofErr w:type="spellEnd"/>
            <w:r w:rsidRPr="005A74E6">
              <w:rPr>
                <w:color w:val="auto"/>
                <w:lang w:val="nl-BE"/>
              </w:rPr>
              <w:t xml:space="preserve"> pdf</w:t>
            </w:r>
          </w:p>
          <w:p w14:paraId="2EB7AEA5" w14:textId="13A8EF3A" w:rsidR="00922D90" w:rsidRPr="005A74E6" w:rsidRDefault="00922D90" w:rsidP="00A758C0">
            <w:pPr>
              <w:rPr>
                <w:color w:val="auto"/>
                <w:lang w:val="nl-BE"/>
              </w:rPr>
            </w:pPr>
            <w:r>
              <w:rPr>
                <w:color w:val="auto"/>
                <w:lang w:val="nl-BE"/>
              </w:rPr>
              <w:t xml:space="preserve">Gebruik </w:t>
            </w:r>
            <w:hyperlink r:id="rId27" w:anchor="procedure" w:history="1">
              <w:r w:rsidRPr="00922D90">
                <w:rPr>
                  <w:rStyle w:val="Hyperlink"/>
                  <w:lang w:val="nl-BE"/>
                </w:rPr>
                <w:t>het verplichte sjabloon voor de blokdiagram van de aandeelhoudersstructuur</w:t>
              </w:r>
            </w:hyperlink>
          </w:p>
          <w:p w14:paraId="731CB395" w14:textId="60AC790E" w:rsidR="005A74E6" w:rsidRPr="00FB57B6" w:rsidRDefault="003E5577" w:rsidP="00A758C0">
            <w:pPr>
              <w:rPr>
                <w:color w:val="FF0000"/>
                <w:lang w:val="nl-BE"/>
              </w:rPr>
            </w:pPr>
            <w:hyperlink r:id="rId28" w:anchor="procedure" w:history="1"/>
          </w:p>
        </w:tc>
        <w:tc>
          <w:tcPr>
            <w:tcW w:w="1842" w:type="dxa"/>
          </w:tcPr>
          <w:p w14:paraId="51817B5F" w14:textId="4F2A2A3D" w:rsidR="005A74E6" w:rsidRPr="00FB57B6" w:rsidRDefault="005A74E6" w:rsidP="00A758C0">
            <w:pPr>
              <w:rPr>
                <w:lang w:val="nl-BE"/>
              </w:rPr>
            </w:pPr>
            <w:r w:rsidRPr="005A74E6">
              <w:rPr>
                <w:color w:val="auto"/>
                <w:lang w:val="nl-BE"/>
              </w:rPr>
              <w:t>Ja, indien de aanvrager een onderneming is</w:t>
            </w:r>
          </w:p>
        </w:tc>
      </w:tr>
      <w:tr w:rsidR="005A74E6" w:rsidRPr="00652187" w14:paraId="73454991" w14:textId="77777777" w:rsidTr="005A74E6">
        <w:tc>
          <w:tcPr>
            <w:tcW w:w="2489" w:type="dxa"/>
          </w:tcPr>
          <w:p w14:paraId="51633213" w14:textId="5B586AC8" w:rsidR="005A74E6" w:rsidRPr="00FB57B6" w:rsidRDefault="005A74E6" w:rsidP="00A758C0">
            <w:pPr>
              <w:rPr>
                <w:color w:val="auto"/>
                <w:lang w:val="nl-BE"/>
              </w:rPr>
            </w:pPr>
            <w:r w:rsidRPr="00FB57B6">
              <w:rPr>
                <w:color w:val="auto"/>
                <w:lang w:val="nl-BE"/>
              </w:rPr>
              <w:t xml:space="preserve">ETS informatie over de aanvrager </w:t>
            </w:r>
          </w:p>
        </w:tc>
        <w:tc>
          <w:tcPr>
            <w:tcW w:w="1133" w:type="dxa"/>
          </w:tcPr>
          <w:p w14:paraId="6584E608" w14:textId="472AC9C7" w:rsidR="005A74E6" w:rsidRPr="00FB57B6" w:rsidRDefault="005A74E6" w:rsidP="00A758C0">
            <w:pPr>
              <w:rPr>
                <w:color w:val="auto"/>
              </w:rPr>
            </w:pPr>
            <w:r w:rsidRPr="00FB57B6">
              <w:rPr>
                <w:color w:val="auto"/>
              </w:rPr>
              <w:t>5 MB</w:t>
            </w:r>
          </w:p>
        </w:tc>
        <w:tc>
          <w:tcPr>
            <w:tcW w:w="4737" w:type="dxa"/>
          </w:tcPr>
          <w:p w14:paraId="3679A6A9" w14:textId="1F21A468" w:rsidR="005A74E6" w:rsidRPr="00FB57B6" w:rsidRDefault="005A74E6" w:rsidP="00A758C0">
            <w:pPr>
              <w:rPr>
                <w:color w:val="auto"/>
              </w:rPr>
            </w:pPr>
            <w:r w:rsidRPr="00FB57B6">
              <w:rPr>
                <w:color w:val="auto"/>
              </w:rPr>
              <w:t>docx pdf</w:t>
            </w:r>
          </w:p>
        </w:tc>
        <w:tc>
          <w:tcPr>
            <w:tcW w:w="1842" w:type="dxa"/>
          </w:tcPr>
          <w:p w14:paraId="0FCAD475" w14:textId="6F80D932" w:rsidR="005A74E6" w:rsidRPr="00FB57B6" w:rsidRDefault="005A74E6" w:rsidP="00A758C0">
            <w:pPr>
              <w:rPr>
                <w:color w:val="auto"/>
                <w:lang w:val="nl-BE"/>
              </w:rPr>
            </w:pPr>
            <w:r w:rsidRPr="00FB57B6">
              <w:rPr>
                <w:color w:val="auto"/>
                <w:lang w:val="nl-BE"/>
              </w:rPr>
              <w:t>Ja, indien de aanvrager onder ETS valt.</w:t>
            </w:r>
          </w:p>
        </w:tc>
      </w:tr>
      <w:bookmarkEnd w:id="34"/>
    </w:tbl>
    <w:p w14:paraId="07217670" w14:textId="77777777" w:rsidR="00652187" w:rsidRDefault="00652187" w:rsidP="007A7B94"/>
    <w:p w14:paraId="435808D4" w14:textId="5CCA0090" w:rsidR="004507F0" w:rsidRDefault="000C3A61" w:rsidP="00A812BD">
      <w:pPr>
        <w:pStyle w:val="Kop2"/>
      </w:pPr>
      <w:bookmarkStart w:id="35" w:name="_Toc98868960"/>
      <w:bookmarkStart w:id="36" w:name="_Toc418382050"/>
      <w:bookmarkStart w:id="37" w:name="_Toc559196928"/>
      <w:bookmarkStart w:id="38" w:name="_Toc176269152"/>
      <w:r>
        <w:t>AANVRAAGFORMULIER STAP 3: Gegevens van de contactpersoon</w:t>
      </w:r>
      <w:bookmarkEnd w:id="35"/>
      <w:bookmarkEnd w:id="36"/>
      <w:bookmarkEnd w:id="37"/>
      <w:bookmarkEnd w:id="38"/>
    </w:p>
    <w:p w14:paraId="42DD3B8A" w14:textId="77777777" w:rsidR="0020763F" w:rsidRDefault="00FE6110" w:rsidP="007A7B94">
      <w:r w:rsidRPr="00FE6110">
        <w:t xml:space="preserve">De contactpersoon is de persoon die de </w:t>
      </w:r>
      <w:r>
        <w:t xml:space="preserve">steunaanvrager, dus de </w:t>
      </w:r>
      <w:r w:rsidRPr="00FE6110">
        <w:t>eigenaar van de installatie</w:t>
      </w:r>
      <w:r>
        <w:t>,</w:t>
      </w:r>
      <w:r w:rsidRPr="00FE6110">
        <w:t xml:space="preserve"> vertegenwoordigt. Het VEKA zal zijn beslissing over de toekenning van de investeringssteun aan die persoon sturen.</w:t>
      </w:r>
      <w:r>
        <w:t xml:space="preserve"> </w:t>
      </w:r>
      <w:r w:rsidR="0020763F">
        <w:t xml:space="preserve">De contactpersoon ontvangt alle communicatie in verband met het project. </w:t>
      </w:r>
    </w:p>
    <w:p w14:paraId="64B79FA0" w14:textId="77777777" w:rsidR="0020763F" w:rsidRDefault="0020763F" w:rsidP="007A7B94"/>
    <w:p w14:paraId="6A5394CD" w14:textId="0DA82E67" w:rsidR="004507F0" w:rsidRDefault="00FE6110" w:rsidP="007A7B94">
      <w:r>
        <w:t>Daarnaast kan u in de pagina ook een contactpersoon voor techn</w:t>
      </w:r>
      <w:r w:rsidR="00F87A22">
        <w:t>ische vragen doorgeven.</w:t>
      </w:r>
      <w:r w:rsidR="003D5706">
        <w:t xml:space="preserve"> Deze persoon zal gecontacteerd worden voor aanvullende inlichtingen over de installatie</w:t>
      </w:r>
      <w:r w:rsidR="0020763F">
        <w:t xml:space="preserve"> beschreven in uw steunaanvraag</w:t>
      </w:r>
      <w:r w:rsidR="003D5706">
        <w:t>.</w:t>
      </w:r>
    </w:p>
    <w:p w14:paraId="60147E19" w14:textId="77777777" w:rsidR="0020763F" w:rsidRDefault="0020763F" w:rsidP="007A7B94"/>
    <w:p w14:paraId="1862FE04" w14:textId="117367A3" w:rsidR="0020763F" w:rsidRDefault="0020763F" w:rsidP="007A7B94">
      <w:r>
        <w:t xml:space="preserve">De volgende gegevens van een contactpersoon worden opgevraagd: </w:t>
      </w:r>
      <w:r w:rsidR="007A38E4">
        <w:t xml:space="preserve">naam, functie, e-mailadres, telefoon of gsm-nummer en adres. </w:t>
      </w:r>
    </w:p>
    <w:p w14:paraId="3B93AD50" w14:textId="77777777" w:rsidR="004E4AF0" w:rsidRDefault="004E4AF0" w:rsidP="007A7B94"/>
    <w:p w14:paraId="4B89EE65" w14:textId="77777777" w:rsidR="004E4AF0" w:rsidRPr="009C03BB" w:rsidRDefault="004E4AF0" w:rsidP="00EC34E2">
      <w:pPr>
        <w:pStyle w:val="Lijstalinea"/>
        <w:numPr>
          <w:ilvl w:val="0"/>
          <w:numId w:val="47"/>
        </w:numPr>
        <w:rPr>
          <w:b/>
          <w:bCs/>
        </w:rPr>
      </w:pPr>
      <w:r w:rsidRPr="009C03BB">
        <w:rPr>
          <w:b/>
          <w:bCs/>
        </w:rPr>
        <w:t>Machtiging voor het indienen van de steunaanvraag.</w:t>
      </w:r>
    </w:p>
    <w:p w14:paraId="058B7528" w14:textId="188D7E32" w:rsidR="004E4AF0" w:rsidRDefault="004E4AF0" w:rsidP="004E4AF0">
      <w:pPr>
        <w:pStyle w:val="Lijstalinea"/>
      </w:pPr>
      <w:r w:rsidRPr="00652187">
        <w:t xml:space="preserve">Voeg </w:t>
      </w:r>
      <w:r>
        <w:t xml:space="preserve">de ingevulde sjabloon toe als </w:t>
      </w:r>
      <w:r w:rsidRPr="00652187">
        <w:t>bewijs dat u, de persoon die het aanvraagformulier invult bij naam genoemd, gemachtigd bent om deze aanvraag in te dienen in naam van de aanvrager. De machtiging moet digitaal getekend zijn door de aanvrager</w:t>
      </w:r>
      <w:r>
        <w:t xml:space="preserve"> (de eigenaar van de installatie)</w:t>
      </w:r>
      <w:r w:rsidRPr="00652187">
        <w:t xml:space="preserve">. </w:t>
      </w:r>
      <w:r>
        <w:t>De persoon die gemachtigd wordt</w:t>
      </w:r>
      <w:r w:rsidR="00A70E59">
        <w:t>,</w:t>
      </w:r>
      <w:r>
        <w:t xml:space="preserve"> zal ook gecontacteerd worden indien er vragen zijn over het project. </w:t>
      </w:r>
    </w:p>
    <w:p w14:paraId="3B1AC120" w14:textId="77777777" w:rsidR="00B74D59" w:rsidRDefault="00B74D59" w:rsidP="004E4AF0">
      <w:pPr>
        <w:pStyle w:val="Lijstalinea"/>
      </w:pPr>
    </w:p>
    <w:p w14:paraId="64FE60AF" w14:textId="49C1520D" w:rsidR="00B74D59" w:rsidRPr="00652187" w:rsidRDefault="00B74D59" w:rsidP="00B74D59">
      <w:pPr>
        <w:pStyle w:val="Tabelheader3"/>
      </w:pPr>
      <w:r>
        <w:t xml:space="preserve">Overzicht van toe te voegen bijlagen in deze stap: “Gegevens van de contactpersoon”. </w:t>
      </w:r>
      <w:r>
        <w:br/>
        <w:t>Inhoudelijke toelichting over deze bijlagen vindt u hierboven.</w:t>
      </w:r>
      <w:r w:rsidDel="00204712">
        <w:t xml:space="preserve"> </w:t>
      </w:r>
    </w:p>
    <w:tbl>
      <w:tblPr>
        <w:tblStyle w:val="Tabelraster"/>
        <w:tblW w:w="10201" w:type="dxa"/>
        <w:tblLook w:val="04A0" w:firstRow="1" w:lastRow="0" w:firstColumn="1" w:lastColumn="0" w:noHBand="0" w:noVBand="1"/>
      </w:tblPr>
      <w:tblGrid>
        <w:gridCol w:w="2489"/>
        <w:gridCol w:w="1133"/>
        <w:gridCol w:w="4737"/>
        <w:gridCol w:w="1842"/>
      </w:tblGrid>
      <w:tr w:rsidR="00B74D59" w:rsidRPr="00652187" w14:paraId="000B143E" w14:textId="77777777">
        <w:tc>
          <w:tcPr>
            <w:tcW w:w="2489" w:type="dxa"/>
          </w:tcPr>
          <w:p w14:paraId="0DD015BC" w14:textId="77777777" w:rsidR="00B74D59" w:rsidRPr="00652187" w:rsidRDefault="00B74D59">
            <w:pPr>
              <w:rPr>
                <w:b/>
              </w:rPr>
            </w:pPr>
            <w:r w:rsidRPr="00652187">
              <w:rPr>
                <w:b/>
              </w:rPr>
              <w:t>Document</w:t>
            </w:r>
          </w:p>
        </w:tc>
        <w:tc>
          <w:tcPr>
            <w:tcW w:w="1133" w:type="dxa"/>
          </w:tcPr>
          <w:p w14:paraId="02DE7FF4" w14:textId="77777777" w:rsidR="00B74D59" w:rsidRPr="00652187" w:rsidRDefault="00B74D59">
            <w:pPr>
              <w:rPr>
                <w:b/>
              </w:rPr>
            </w:pPr>
            <w:proofErr w:type="spellStart"/>
            <w:r w:rsidRPr="00652187">
              <w:rPr>
                <w:b/>
              </w:rPr>
              <w:t>Maximale</w:t>
            </w:r>
            <w:proofErr w:type="spellEnd"/>
            <w:r w:rsidRPr="00652187">
              <w:rPr>
                <w:b/>
              </w:rPr>
              <w:t xml:space="preserve"> </w:t>
            </w:r>
            <w:proofErr w:type="spellStart"/>
            <w:r w:rsidRPr="00652187">
              <w:rPr>
                <w:b/>
              </w:rPr>
              <w:t>bestands-grootte</w:t>
            </w:r>
            <w:proofErr w:type="spellEnd"/>
          </w:p>
        </w:tc>
        <w:tc>
          <w:tcPr>
            <w:tcW w:w="4737" w:type="dxa"/>
          </w:tcPr>
          <w:p w14:paraId="2CDF5F07" w14:textId="77777777" w:rsidR="00B74D59" w:rsidRPr="00652187" w:rsidRDefault="00B74D59">
            <w:pPr>
              <w:rPr>
                <w:b/>
              </w:rPr>
            </w:pPr>
            <w:proofErr w:type="spellStart"/>
            <w:r w:rsidRPr="00652187">
              <w:rPr>
                <w:b/>
              </w:rPr>
              <w:t>Toegestane</w:t>
            </w:r>
            <w:proofErr w:type="spellEnd"/>
            <w:r w:rsidRPr="00652187">
              <w:rPr>
                <w:b/>
              </w:rPr>
              <w:t xml:space="preserve"> </w:t>
            </w:r>
            <w:proofErr w:type="spellStart"/>
            <w:r w:rsidRPr="00652187">
              <w:rPr>
                <w:b/>
              </w:rPr>
              <w:t>bestandstypen</w:t>
            </w:r>
            <w:proofErr w:type="spellEnd"/>
          </w:p>
        </w:tc>
        <w:tc>
          <w:tcPr>
            <w:tcW w:w="1842" w:type="dxa"/>
          </w:tcPr>
          <w:p w14:paraId="104D498B" w14:textId="77777777" w:rsidR="00B74D59" w:rsidRPr="00652187" w:rsidRDefault="00B74D59">
            <w:pPr>
              <w:rPr>
                <w:b/>
              </w:rPr>
            </w:pPr>
            <w:proofErr w:type="spellStart"/>
            <w:r w:rsidRPr="00652187">
              <w:rPr>
                <w:b/>
              </w:rPr>
              <w:t>Verplicht</w:t>
            </w:r>
            <w:proofErr w:type="spellEnd"/>
          </w:p>
        </w:tc>
      </w:tr>
      <w:tr w:rsidR="00B74D59" w:rsidRPr="00652187" w14:paraId="14B3987D" w14:textId="77777777">
        <w:tc>
          <w:tcPr>
            <w:tcW w:w="2489" w:type="dxa"/>
          </w:tcPr>
          <w:p w14:paraId="24FD7FFE" w14:textId="77777777" w:rsidR="00B74D59" w:rsidRPr="00652187" w:rsidRDefault="00B74D59" w:rsidP="00B74D59">
            <w:proofErr w:type="spellStart"/>
            <w:r w:rsidRPr="00652187">
              <w:t>Machtiging</w:t>
            </w:r>
            <w:proofErr w:type="spellEnd"/>
            <w:r w:rsidRPr="00652187">
              <w:t xml:space="preserve"> door de </w:t>
            </w:r>
            <w:proofErr w:type="spellStart"/>
            <w:r w:rsidRPr="00652187">
              <w:t>aanvrager</w:t>
            </w:r>
            <w:proofErr w:type="spellEnd"/>
          </w:p>
          <w:p w14:paraId="642A758C" w14:textId="77777777" w:rsidR="00B74D59" w:rsidRPr="00652187" w:rsidRDefault="00B74D59" w:rsidP="00B74D59">
            <w:pPr>
              <w:rPr>
                <w:b/>
              </w:rPr>
            </w:pPr>
          </w:p>
        </w:tc>
        <w:tc>
          <w:tcPr>
            <w:tcW w:w="1133" w:type="dxa"/>
          </w:tcPr>
          <w:p w14:paraId="4BEC7073" w14:textId="2C23E8D9" w:rsidR="00B74D59" w:rsidRPr="00652187" w:rsidRDefault="00B74D59" w:rsidP="00B74D59">
            <w:pPr>
              <w:rPr>
                <w:b/>
              </w:rPr>
            </w:pPr>
            <w:r w:rsidRPr="00652187">
              <w:lastRenderedPageBreak/>
              <w:t>5 MB</w:t>
            </w:r>
          </w:p>
        </w:tc>
        <w:tc>
          <w:tcPr>
            <w:tcW w:w="4737" w:type="dxa"/>
          </w:tcPr>
          <w:p w14:paraId="48A2B788" w14:textId="53C88B3E" w:rsidR="00B74D59" w:rsidRPr="00B74D59" w:rsidRDefault="00B74D59" w:rsidP="00B74D59">
            <w:pPr>
              <w:rPr>
                <w:b/>
                <w:lang w:val="nl-BE"/>
              </w:rPr>
            </w:pPr>
            <w:proofErr w:type="spellStart"/>
            <w:r w:rsidRPr="00652187">
              <w:rPr>
                <w:bCs/>
                <w:lang w:val="nl-BE"/>
              </w:rPr>
              <w:t>docx</w:t>
            </w:r>
            <w:proofErr w:type="spellEnd"/>
            <w:r>
              <w:rPr>
                <w:bCs/>
                <w:lang w:val="nl-BE"/>
              </w:rPr>
              <w:t xml:space="preserve"> </w:t>
            </w:r>
            <w:r w:rsidRPr="00652187">
              <w:rPr>
                <w:bCs/>
                <w:lang w:val="nl-BE"/>
              </w:rPr>
              <w:t>pdf</w:t>
            </w:r>
            <w:r w:rsidRPr="0B06E483">
              <w:rPr>
                <w:lang w:val="nl-BE"/>
              </w:rPr>
              <w:t xml:space="preserve"> </w:t>
            </w:r>
            <w:r w:rsidRPr="008F2F84">
              <w:rPr>
                <w:lang w:val="nl-BE"/>
              </w:rPr>
              <w:br/>
            </w:r>
            <w:r w:rsidRPr="008F2F84">
              <w:rPr>
                <w:bCs/>
                <w:lang w:val="nl-BE"/>
              </w:rPr>
              <w:t xml:space="preserve">Gebruik </w:t>
            </w:r>
            <w:r>
              <w:rPr>
                <w:bCs/>
                <w:lang w:val="nl-BE"/>
              </w:rPr>
              <w:t xml:space="preserve">het </w:t>
            </w:r>
            <w:hyperlink r:id="rId29" w:anchor="procedure" w:history="1">
              <w:r w:rsidRPr="008F2F84">
                <w:rPr>
                  <w:rStyle w:val="Hyperlink"/>
                  <w:bCs/>
                  <w:lang w:val="nl-BE"/>
                </w:rPr>
                <w:t xml:space="preserve">Sjabloon voor de verklaring dat </w:t>
              </w:r>
              <w:r w:rsidRPr="008F2F84">
                <w:rPr>
                  <w:rStyle w:val="Hyperlink"/>
                  <w:bCs/>
                  <w:lang w:val="nl-BE"/>
                </w:rPr>
                <w:lastRenderedPageBreak/>
                <w:t>indiener van de steunaanvraag gemachtigd is om de steunaanvraag in te vullen in naam van de aanvrager</w:t>
              </w:r>
            </w:hyperlink>
          </w:p>
        </w:tc>
        <w:tc>
          <w:tcPr>
            <w:tcW w:w="1842" w:type="dxa"/>
          </w:tcPr>
          <w:p w14:paraId="2567A863" w14:textId="78540E8F" w:rsidR="00B74D59" w:rsidRPr="00652187" w:rsidRDefault="00B74D59" w:rsidP="00B74D59">
            <w:pPr>
              <w:rPr>
                <w:b/>
              </w:rPr>
            </w:pPr>
            <w:r w:rsidRPr="00652187">
              <w:lastRenderedPageBreak/>
              <w:t>Ja</w:t>
            </w:r>
          </w:p>
        </w:tc>
      </w:tr>
    </w:tbl>
    <w:p w14:paraId="5E9304C8" w14:textId="77777777" w:rsidR="00D75434" w:rsidRDefault="00D75434" w:rsidP="008A48F5"/>
    <w:p w14:paraId="2B7B3EEE" w14:textId="77777777" w:rsidR="00D75434" w:rsidRDefault="00D75434" w:rsidP="008A48F5"/>
    <w:p w14:paraId="6B8D65AB" w14:textId="06165746" w:rsidR="007A7B94" w:rsidRDefault="75445AB0" w:rsidP="00A812BD">
      <w:pPr>
        <w:pStyle w:val="Kop2"/>
      </w:pPr>
      <w:bookmarkStart w:id="39" w:name="_Toc98868961"/>
      <w:bookmarkStart w:id="40" w:name="_Toc2039428215"/>
      <w:bookmarkStart w:id="41" w:name="_Toc1439894920"/>
      <w:bookmarkStart w:id="42" w:name="_Toc176269153"/>
      <w:r>
        <w:t>AANVRAAG</w:t>
      </w:r>
      <w:r w:rsidR="00EF7BEE">
        <w:t>FORMULIER</w:t>
      </w:r>
      <w:r w:rsidR="007A38E4">
        <w:t xml:space="preserve"> </w:t>
      </w:r>
      <w:r w:rsidR="00BD5438">
        <w:t xml:space="preserve">STAP </w:t>
      </w:r>
      <w:r w:rsidR="007A38E4">
        <w:t>4</w:t>
      </w:r>
      <w:r w:rsidR="00BD5438">
        <w:t>:</w:t>
      </w:r>
      <w:r w:rsidR="00D75434">
        <w:t xml:space="preserve"> A</w:t>
      </w:r>
      <w:r w:rsidR="00111301">
        <w:t>lgemene g</w:t>
      </w:r>
      <w:r w:rsidR="00BD5438">
        <w:t>egevens van het project</w:t>
      </w:r>
      <w:bookmarkEnd w:id="39"/>
      <w:bookmarkEnd w:id="40"/>
      <w:bookmarkEnd w:id="41"/>
      <w:bookmarkEnd w:id="42"/>
    </w:p>
    <w:p w14:paraId="61CD8757" w14:textId="7098AEE0" w:rsidR="00C0357A" w:rsidRDefault="00C0357A" w:rsidP="00BD5438">
      <w:r>
        <w:t>In deze stap geeft u algemene informatie over uw project door. De volgende gegevens worden opgevraagd:</w:t>
      </w:r>
    </w:p>
    <w:p w14:paraId="54D68283" w14:textId="77777777" w:rsidR="001D4E0E" w:rsidRDefault="001D4E0E" w:rsidP="00BD5438"/>
    <w:p w14:paraId="3D6498A0" w14:textId="69CB6A25" w:rsidR="00D64936" w:rsidRPr="00D64936" w:rsidRDefault="00F404C9" w:rsidP="00EC34E2">
      <w:pPr>
        <w:pStyle w:val="Lijstalinea"/>
        <w:numPr>
          <w:ilvl w:val="0"/>
          <w:numId w:val="48"/>
        </w:numPr>
        <w:rPr>
          <w:b/>
          <w:bCs/>
        </w:rPr>
      </w:pPr>
      <w:r w:rsidRPr="00826200">
        <w:rPr>
          <w:b/>
          <w:bCs/>
        </w:rPr>
        <w:t>T</w:t>
      </w:r>
      <w:r w:rsidR="00BD5438" w:rsidRPr="00826200">
        <w:rPr>
          <w:b/>
          <w:bCs/>
        </w:rPr>
        <w:t>itel van het project</w:t>
      </w:r>
      <w:bookmarkStart w:id="43" w:name="_Toc98868954"/>
      <w:bookmarkStart w:id="44" w:name="_Toc22237844"/>
      <w:bookmarkStart w:id="45" w:name="_Toc376371291"/>
    </w:p>
    <w:p w14:paraId="30B25D18" w14:textId="77777777" w:rsidR="00B87309" w:rsidRDefault="00050E14" w:rsidP="00EC34E2">
      <w:pPr>
        <w:pStyle w:val="Lijstalinea"/>
        <w:numPr>
          <w:ilvl w:val="0"/>
          <w:numId w:val="48"/>
        </w:numPr>
        <w:rPr>
          <w:b/>
          <w:bCs/>
        </w:rPr>
      </w:pPr>
      <w:r w:rsidRPr="001D4E0E">
        <w:rPr>
          <w:b/>
          <w:bCs/>
        </w:rPr>
        <w:t>Nieuwe installatie of uitbreiding van een reeds bestaande installatie</w:t>
      </w:r>
      <w:bookmarkEnd w:id="43"/>
      <w:bookmarkEnd w:id="44"/>
      <w:bookmarkEnd w:id="45"/>
    </w:p>
    <w:p w14:paraId="621DCB05" w14:textId="6F7917A3" w:rsidR="00A94600" w:rsidRDefault="00A94600" w:rsidP="00D64936">
      <w:pPr>
        <w:pStyle w:val="Lijstalinea"/>
        <w:rPr>
          <w:color w:val="FF0000"/>
        </w:rPr>
      </w:pPr>
      <w:r w:rsidRPr="00A94600">
        <w:rPr>
          <w:color w:val="FF0000"/>
        </w:rPr>
        <w:t>Geef aa</w:t>
      </w:r>
      <w:r>
        <w:rPr>
          <w:color w:val="FF0000"/>
        </w:rPr>
        <w:t xml:space="preserve">n of de installatie binnen de steunaanvraag </w:t>
      </w:r>
      <w:r w:rsidR="007B6265">
        <w:rPr>
          <w:color w:val="FF0000"/>
        </w:rPr>
        <w:t>een</w:t>
      </w:r>
      <w:r w:rsidR="00525A8D">
        <w:rPr>
          <w:color w:val="FF0000"/>
        </w:rPr>
        <w:t xml:space="preserve"> volledig</w:t>
      </w:r>
      <w:r w:rsidR="007B6265">
        <w:rPr>
          <w:color w:val="FF0000"/>
        </w:rPr>
        <w:t xml:space="preserve"> </w:t>
      </w:r>
      <w:r w:rsidR="007B6265" w:rsidRPr="00525A8D">
        <w:rPr>
          <w:b/>
          <w:bCs/>
          <w:color w:val="FF0000"/>
        </w:rPr>
        <w:t>nieuwe alleenstaande</w:t>
      </w:r>
      <w:r w:rsidR="007B6265">
        <w:rPr>
          <w:color w:val="FF0000"/>
        </w:rPr>
        <w:t xml:space="preserve"> </w:t>
      </w:r>
      <w:r w:rsidR="00525A8D">
        <w:rPr>
          <w:color w:val="FF0000"/>
        </w:rPr>
        <w:t>installatie betreft. De installatie binnen de steunaanvraag i</w:t>
      </w:r>
      <w:r w:rsidR="00C76449" w:rsidRPr="00C76449">
        <w:rPr>
          <w:color w:val="FF0000"/>
        </w:rPr>
        <w:t>s niet verbonden aan andere installaties of andere projecten reeds gesteund binnen de call of andere steunmaatregelen.</w:t>
      </w:r>
      <w:r w:rsidR="00DA0729">
        <w:rPr>
          <w:color w:val="FF0000"/>
        </w:rPr>
        <w:t xml:space="preserve"> Let op, dit beteken</w:t>
      </w:r>
      <w:r w:rsidR="002B0E08">
        <w:rPr>
          <w:color w:val="FF0000"/>
        </w:rPr>
        <w:t>t</w:t>
      </w:r>
      <w:r w:rsidR="00DA0729">
        <w:rPr>
          <w:color w:val="FF0000"/>
        </w:rPr>
        <w:t xml:space="preserve"> ook dat i</w:t>
      </w:r>
      <w:r w:rsidR="00DA0729" w:rsidRPr="00DA0729">
        <w:rPr>
          <w:color w:val="FF0000"/>
        </w:rPr>
        <w:t xml:space="preserve">n de </w:t>
      </w:r>
      <w:r w:rsidR="00DA0729" w:rsidRPr="008A3AD1">
        <w:rPr>
          <w:b/>
          <w:bCs/>
          <w:color w:val="FF0000"/>
        </w:rPr>
        <w:t xml:space="preserve">toekomst </w:t>
      </w:r>
      <w:r w:rsidR="00DA0729" w:rsidRPr="00DA0729">
        <w:rPr>
          <w:color w:val="FF0000"/>
        </w:rPr>
        <w:t xml:space="preserve">er </w:t>
      </w:r>
      <w:r w:rsidR="00DA0729" w:rsidRPr="008A3AD1">
        <w:rPr>
          <w:b/>
          <w:bCs/>
          <w:color w:val="FF0000"/>
        </w:rPr>
        <w:t>geen steun</w:t>
      </w:r>
      <w:r w:rsidR="008A3AD1" w:rsidRPr="008A3AD1">
        <w:rPr>
          <w:b/>
          <w:bCs/>
          <w:color w:val="FF0000"/>
        </w:rPr>
        <w:t xml:space="preserve"> zal</w:t>
      </w:r>
      <w:r w:rsidR="00DA0729" w:rsidRPr="008A3AD1">
        <w:rPr>
          <w:b/>
          <w:bCs/>
          <w:color w:val="FF0000"/>
        </w:rPr>
        <w:t xml:space="preserve"> worden aangevraagd voor</w:t>
      </w:r>
      <w:r w:rsidR="00E6510B">
        <w:rPr>
          <w:b/>
          <w:bCs/>
          <w:color w:val="FF0000"/>
        </w:rPr>
        <w:t xml:space="preserve"> bijkomende investeringen die </w:t>
      </w:r>
      <w:r w:rsidR="000E3B24">
        <w:rPr>
          <w:b/>
          <w:bCs/>
          <w:color w:val="FF0000"/>
        </w:rPr>
        <w:t xml:space="preserve">ook </w:t>
      </w:r>
      <w:r w:rsidR="00E6510B">
        <w:rPr>
          <w:b/>
          <w:bCs/>
          <w:color w:val="FF0000"/>
        </w:rPr>
        <w:t xml:space="preserve">gebruikt </w:t>
      </w:r>
      <w:r w:rsidR="000E3B24">
        <w:rPr>
          <w:b/>
          <w:bCs/>
          <w:color w:val="FF0000"/>
        </w:rPr>
        <w:t>z</w:t>
      </w:r>
      <w:r w:rsidR="001347FF">
        <w:rPr>
          <w:b/>
          <w:bCs/>
          <w:color w:val="FF0000"/>
        </w:rPr>
        <w:t>ullen</w:t>
      </w:r>
      <w:r w:rsidR="00E6510B">
        <w:rPr>
          <w:b/>
          <w:bCs/>
          <w:color w:val="FF0000"/>
        </w:rPr>
        <w:t xml:space="preserve"> worden om </w:t>
      </w:r>
      <w:r w:rsidR="000E3B24">
        <w:rPr>
          <w:b/>
          <w:bCs/>
          <w:color w:val="FF0000"/>
        </w:rPr>
        <w:t>de</w:t>
      </w:r>
      <w:r w:rsidR="00E6510B">
        <w:rPr>
          <w:b/>
          <w:bCs/>
          <w:color w:val="FF0000"/>
        </w:rPr>
        <w:t xml:space="preserve"> economisch aantoonbare vraag binnen deze steunaanvraag</w:t>
      </w:r>
      <w:r w:rsidR="001347FF">
        <w:rPr>
          <w:b/>
          <w:bCs/>
          <w:color w:val="FF0000"/>
        </w:rPr>
        <w:t xml:space="preserve"> in te vullen</w:t>
      </w:r>
      <w:r w:rsidR="00DA0729" w:rsidRPr="00DA0729">
        <w:rPr>
          <w:color w:val="FF0000"/>
        </w:rPr>
        <w:t xml:space="preserve">,  </w:t>
      </w:r>
      <w:r w:rsidR="001347FF">
        <w:rPr>
          <w:color w:val="FF0000"/>
        </w:rPr>
        <w:t>zoals</w:t>
      </w:r>
      <w:r w:rsidR="00DA0729" w:rsidRPr="00DA0729">
        <w:rPr>
          <w:color w:val="FF0000"/>
        </w:rPr>
        <w:t xml:space="preserve"> gekoppelde installaties aan dit project.</w:t>
      </w:r>
    </w:p>
    <w:p w14:paraId="51DCEA21" w14:textId="77777777" w:rsidR="008A3AD1" w:rsidRDefault="008A3AD1" w:rsidP="00D64936">
      <w:pPr>
        <w:pStyle w:val="Lijstalinea"/>
        <w:rPr>
          <w:color w:val="FF0000"/>
        </w:rPr>
      </w:pPr>
    </w:p>
    <w:p w14:paraId="32DC6B0C" w14:textId="3E1DF7F5" w:rsidR="00727B31" w:rsidRDefault="00286E79" w:rsidP="00D64936">
      <w:pPr>
        <w:pStyle w:val="Lijstalinea"/>
        <w:rPr>
          <w:color w:val="FF0000"/>
        </w:rPr>
      </w:pPr>
      <w:r>
        <w:rPr>
          <w:color w:val="FF0000"/>
        </w:rPr>
        <w:t xml:space="preserve">Indien er in de toekomst mogelijk steun zal worden aangevraagd </w:t>
      </w:r>
      <w:r w:rsidR="00882B96">
        <w:rPr>
          <w:color w:val="FF0000"/>
        </w:rPr>
        <w:t xml:space="preserve">voor </w:t>
      </w:r>
      <w:r>
        <w:rPr>
          <w:color w:val="FF0000"/>
        </w:rPr>
        <w:t xml:space="preserve">uitbreidingen van het project binnen de steunaanvraag, </w:t>
      </w:r>
      <w:r w:rsidR="00186753">
        <w:rPr>
          <w:color w:val="FF0000"/>
        </w:rPr>
        <w:t>vinkt</w:t>
      </w:r>
      <w:r>
        <w:rPr>
          <w:color w:val="FF0000"/>
        </w:rPr>
        <w:t xml:space="preserve"> u dit aan. Het project binnen de steunaanvraag </w:t>
      </w:r>
      <w:r w:rsidRPr="00286E79">
        <w:rPr>
          <w:color w:val="FF0000"/>
        </w:rPr>
        <w:t xml:space="preserve">is een nieuwe installatie, er zijn nog geen gelinkte projecten waarvoor er binnen de call of andere steunmaatregelen steun werd aangevraagd. In de toekomst zal er mogelijk steun worden aangevraagd voor </w:t>
      </w:r>
      <w:r w:rsidR="00882B96">
        <w:rPr>
          <w:color w:val="FF0000"/>
        </w:rPr>
        <w:t xml:space="preserve">bijkomende investeringen, die gebruikt kunnen worden om de economisch aantoonbare vraag binnen de steunaanvraag in te vullen. </w:t>
      </w:r>
    </w:p>
    <w:p w14:paraId="1EAA8992" w14:textId="77777777" w:rsidR="00224957" w:rsidRDefault="00224957" w:rsidP="00D64936">
      <w:pPr>
        <w:pStyle w:val="Lijstalinea"/>
        <w:rPr>
          <w:color w:val="FF0000"/>
        </w:rPr>
      </w:pPr>
    </w:p>
    <w:p w14:paraId="4A4B7348" w14:textId="7D905A5B" w:rsidR="00224957" w:rsidRDefault="00224957" w:rsidP="00D64936">
      <w:pPr>
        <w:pStyle w:val="Lijstalinea"/>
        <w:rPr>
          <w:color w:val="FF0000"/>
        </w:rPr>
      </w:pPr>
      <w:r>
        <w:rPr>
          <w:color w:val="FF0000"/>
        </w:rPr>
        <w:t>Indien de installatie binnen de steunaanvraag een uitbreiding is van</w:t>
      </w:r>
      <w:r w:rsidR="00CE2E00">
        <w:rPr>
          <w:color w:val="FF0000"/>
        </w:rPr>
        <w:t xml:space="preserve"> een installatie of</w:t>
      </w:r>
      <w:r>
        <w:rPr>
          <w:color w:val="FF0000"/>
        </w:rPr>
        <w:t xml:space="preserve"> </w:t>
      </w:r>
      <w:r w:rsidR="006848E9" w:rsidRPr="006848E9">
        <w:rPr>
          <w:color w:val="FF0000"/>
        </w:rPr>
        <w:t>project(en) reeds gesteund binnen de call of andere steunmaatregelen</w:t>
      </w:r>
      <w:r w:rsidR="006848E9">
        <w:rPr>
          <w:color w:val="FF0000"/>
        </w:rPr>
        <w:t xml:space="preserve">, </w:t>
      </w:r>
      <w:r w:rsidR="002F55C0">
        <w:rPr>
          <w:color w:val="FF0000"/>
        </w:rPr>
        <w:t>vinkt</w:t>
      </w:r>
      <w:r w:rsidR="006848E9">
        <w:rPr>
          <w:color w:val="FF0000"/>
        </w:rPr>
        <w:t xml:space="preserve"> u dit aan</w:t>
      </w:r>
      <w:r w:rsidR="006848E9" w:rsidRPr="006848E9">
        <w:rPr>
          <w:color w:val="FF0000"/>
        </w:rPr>
        <w:t xml:space="preserve">. </w:t>
      </w:r>
      <w:r w:rsidR="002F55C0" w:rsidRPr="002F55C0">
        <w:rPr>
          <w:color w:val="FF0000"/>
        </w:rPr>
        <w:t xml:space="preserve">Som </w:t>
      </w:r>
      <w:r w:rsidR="006215FD">
        <w:rPr>
          <w:color w:val="FF0000"/>
        </w:rPr>
        <w:t xml:space="preserve">indien mogelijk </w:t>
      </w:r>
      <w:r w:rsidR="002F55C0" w:rsidRPr="002F55C0">
        <w:rPr>
          <w:color w:val="FF0000"/>
        </w:rPr>
        <w:t>alle projectcodes (vb. GWRWWN20XX-X-XX) en projecttitels op van gesteunde projecten binnen de call groene warmte die verbonden zijn aan deze steunaanvraag. Ook projecten waarvan de steun volledig uitbetaald werd of projecten die na de steuntoekenning geannuleerd werden moeten vermeld worden.</w:t>
      </w:r>
      <w:r w:rsidR="00004512">
        <w:rPr>
          <w:color w:val="FF0000"/>
        </w:rPr>
        <w:t xml:space="preserve"> </w:t>
      </w:r>
      <w:r w:rsidR="00004512" w:rsidRPr="00004512">
        <w:rPr>
          <w:color w:val="FF0000"/>
        </w:rPr>
        <w:t>Indien het project steun aanvraagt voor een uitbreiding van een bestaand warmtenet, geeft u hier de projectcodes door van alle projecten waarin bronnen, leidingen en aansluitingen van dit warmtenet werden gesteund.</w:t>
      </w:r>
    </w:p>
    <w:p w14:paraId="1A592FDE" w14:textId="77777777" w:rsidR="00727B31" w:rsidRDefault="00727B31" w:rsidP="00D64936">
      <w:pPr>
        <w:pStyle w:val="Lijstalinea"/>
      </w:pPr>
    </w:p>
    <w:p w14:paraId="04710965" w14:textId="5C2EC0C1" w:rsidR="00D64936" w:rsidRPr="00247E01" w:rsidRDefault="00247E01" w:rsidP="00D64936">
      <w:pPr>
        <w:pStyle w:val="Lijstalinea"/>
        <w:rPr>
          <w:color w:val="FF0000"/>
        </w:rPr>
      </w:pPr>
      <w:r w:rsidRPr="00247E01">
        <w:rPr>
          <w:color w:val="FF0000"/>
        </w:rPr>
        <w:t>Let op, er kan alleen steun aangevraagd worden voor de</w:t>
      </w:r>
      <w:r w:rsidR="00050E14" w:rsidRPr="00247E01">
        <w:rPr>
          <w:color w:val="FF0000"/>
        </w:rPr>
        <w:t xml:space="preserve"> uitbreiding van een nuttige-groenewarmte-installatie, een uitbreinding van de benutting van restwarmte of een uitbreiding van een </w:t>
      </w:r>
      <w:r w:rsidR="00050E14" w:rsidRPr="00247E01">
        <w:rPr>
          <w:rFonts w:asciiTheme="minorHAnsi" w:hAnsiTheme="minorHAnsi" w:cstheme="minorHAnsi"/>
          <w:color w:val="FF0000"/>
        </w:rPr>
        <w:t xml:space="preserve">bestaande </w:t>
      </w:r>
      <w:r w:rsidR="00050E14" w:rsidRPr="00247E01">
        <w:rPr>
          <w:rFonts w:asciiTheme="minorHAnsi" w:eastAsia="Segoe UI" w:hAnsiTheme="minorHAnsi" w:cstheme="minorHAnsi"/>
          <w:color w:val="FF0000"/>
        </w:rPr>
        <w:t xml:space="preserve">energie-efficiënte stadsverwarming </w:t>
      </w:r>
      <w:r w:rsidRPr="00247E01">
        <w:rPr>
          <w:rFonts w:asciiTheme="minorHAnsi" w:eastAsia="Segoe UI" w:hAnsiTheme="minorHAnsi" w:cstheme="minorHAnsi"/>
          <w:color w:val="FF0000"/>
        </w:rPr>
        <w:t xml:space="preserve">indien de uitbreiding </w:t>
      </w:r>
      <w:r w:rsidR="00050E14" w:rsidRPr="00247E01">
        <w:rPr>
          <w:rFonts w:asciiTheme="minorHAnsi" w:hAnsiTheme="minorHAnsi" w:cstheme="minorHAnsi"/>
          <w:color w:val="FF0000"/>
        </w:rPr>
        <w:t>een</w:t>
      </w:r>
      <w:r w:rsidR="00050E14" w:rsidRPr="00247E01">
        <w:rPr>
          <w:color w:val="FF0000"/>
        </w:rPr>
        <w:t xml:space="preserve"> bijkomende economische aantoonbare warmtevraag invult.</w:t>
      </w:r>
    </w:p>
    <w:p w14:paraId="4F2353E2" w14:textId="77777777" w:rsidR="00D64936" w:rsidRDefault="00D64936" w:rsidP="00D64936">
      <w:pPr>
        <w:pStyle w:val="Lijstalinea"/>
        <w:rPr>
          <w:rFonts w:asciiTheme="minorHAnsi" w:hAnsiTheme="minorHAnsi" w:cstheme="minorHAnsi"/>
        </w:rPr>
      </w:pPr>
    </w:p>
    <w:p w14:paraId="03C38A5E" w14:textId="77777777" w:rsidR="00D64936" w:rsidRPr="00D64936" w:rsidRDefault="00F404C9" w:rsidP="00EC34E2">
      <w:pPr>
        <w:pStyle w:val="Lijstalinea"/>
        <w:numPr>
          <w:ilvl w:val="0"/>
          <w:numId w:val="48"/>
        </w:numPr>
        <w:rPr>
          <w:rFonts w:asciiTheme="minorHAnsi" w:hAnsiTheme="minorHAnsi" w:cstheme="minorHAnsi"/>
          <w:b/>
          <w:bCs/>
        </w:rPr>
      </w:pPr>
      <w:r w:rsidRPr="00D64936">
        <w:rPr>
          <w:b/>
          <w:bCs/>
        </w:rPr>
        <w:t>A</w:t>
      </w:r>
      <w:r w:rsidR="00BD5438" w:rsidRPr="00D64936">
        <w:rPr>
          <w:b/>
          <w:bCs/>
        </w:rPr>
        <w:t>dres van het project</w:t>
      </w:r>
    </w:p>
    <w:p w14:paraId="51A37B72" w14:textId="6D23716E" w:rsidR="00BD5438" w:rsidRPr="00D64936" w:rsidRDefault="00F404C9" w:rsidP="00EC34E2">
      <w:pPr>
        <w:pStyle w:val="Lijstalinea"/>
        <w:numPr>
          <w:ilvl w:val="0"/>
          <w:numId w:val="48"/>
        </w:numPr>
        <w:rPr>
          <w:rFonts w:asciiTheme="minorHAnsi" w:hAnsiTheme="minorHAnsi" w:cstheme="minorHAnsi"/>
          <w:b/>
          <w:bCs/>
        </w:rPr>
      </w:pPr>
      <w:r w:rsidRPr="00D64936">
        <w:rPr>
          <w:b/>
          <w:bCs/>
        </w:rPr>
        <w:t>D</w:t>
      </w:r>
      <w:r w:rsidR="00BD5438" w:rsidRPr="00D64936">
        <w:rPr>
          <w:b/>
          <w:bCs/>
        </w:rPr>
        <w:t>e vermoedelijke start- en einddatum van de bouw</w:t>
      </w:r>
    </w:p>
    <w:p w14:paraId="736B9579" w14:textId="75BF70BD" w:rsidR="00124777" w:rsidRPr="001505A2" w:rsidRDefault="00124777" w:rsidP="009D08E2">
      <w:pPr>
        <w:ind w:left="720"/>
        <w:rPr>
          <w:color w:val="auto"/>
        </w:rPr>
      </w:pPr>
      <w:r w:rsidRPr="00124777">
        <w:t xml:space="preserve">De </w:t>
      </w:r>
      <w:r w:rsidRPr="00F6223D">
        <w:t>startdatum moet na de datum van de principiële goedkeuring</w:t>
      </w:r>
      <w:r w:rsidRPr="00124777">
        <w:t xml:space="preserve"> liggen.</w:t>
      </w:r>
      <w:r>
        <w:t xml:space="preserve"> </w:t>
      </w:r>
      <w:r w:rsidR="001B5D38">
        <w:t xml:space="preserve">Het project </w:t>
      </w:r>
      <w:r>
        <w:t xml:space="preserve">moet uiterlijk </w:t>
      </w:r>
      <w:r w:rsidRPr="00FD1E44">
        <w:rPr>
          <w:b/>
          <w:bCs/>
        </w:rPr>
        <w:t>binnen de 4 jaar na de steuntoekenning in gebruik genomen zijn</w:t>
      </w:r>
      <w:r>
        <w:t xml:space="preserve">. </w:t>
      </w:r>
      <w:r w:rsidR="00B60FE4" w:rsidRPr="001505A2">
        <w:rPr>
          <w:color w:val="auto"/>
        </w:rPr>
        <w:t>Voor energie-efficiënte stadsverwarming kan er een uitzondering worden gemaakt, en kan de einddatum tot 6 jaar na de steuntoekenning liggen.</w:t>
      </w:r>
      <w:r w:rsidR="004F1352" w:rsidRPr="001505A2" w:rsidDel="004F1352">
        <w:rPr>
          <w:color w:val="auto"/>
        </w:rPr>
        <w:t xml:space="preserve"> </w:t>
      </w:r>
      <w:r w:rsidR="005120C7" w:rsidRPr="001505A2">
        <w:rPr>
          <w:color w:val="auto"/>
        </w:rPr>
        <w:t xml:space="preserve">Dit moet </w:t>
      </w:r>
      <w:r w:rsidR="005C1C8B" w:rsidRPr="001505A2">
        <w:rPr>
          <w:color w:val="auto"/>
        </w:rPr>
        <w:t>gemotiveerd worden bij de steunaanvraag. Een verlenging van de termijn aanvragen na de steuntoekenning aan een project is niet mogelijk.</w:t>
      </w:r>
    </w:p>
    <w:p w14:paraId="1A01242C" w14:textId="77777777" w:rsidR="00A16357" w:rsidRPr="001505A2" w:rsidRDefault="00A16357" w:rsidP="00644566">
      <w:pPr>
        <w:ind w:left="1416"/>
        <w:rPr>
          <w:color w:val="auto"/>
        </w:rPr>
      </w:pPr>
    </w:p>
    <w:p w14:paraId="3F0B6F24" w14:textId="43411146" w:rsidR="009D08E2" w:rsidRDefault="00BD5438" w:rsidP="009D08E2">
      <w:pPr>
        <w:ind w:left="720"/>
      </w:pPr>
      <w:r w:rsidRPr="00BD5438">
        <w:t xml:space="preserve">Als de </w:t>
      </w:r>
      <w:r w:rsidRPr="00C73A84">
        <w:rPr>
          <w:b/>
          <w:bCs/>
        </w:rPr>
        <w:t>werkzaamheden aan het project zijn aangevangen voordat een steunaanvraag is ingediend</w:t>
      </w:r>
      <w:r w:rsidRPr="00BD5438">
        <w:t xml:space="preserve">, heeft het volledige </w:t>
      </w:r>
      <w:r w:rsidRPr="00C73A84">
        <w:rPr>
          <w:b/>
          <w:bCs/>
        </w:rPr>
        <w:t>project geen recht op steun</w:t>
      </w:r>
      <w:r w:rsidRPr="00BD5438">
        <w:t>. Hou hiermee rekening bij het bepalen van de startdatum van het project.</w:t>
      </w:r>
    </w:p>
    <w:p w14:paraId="72B9FEBB" w14:textId="77777777" w:rsidR="009D08E2" w:rsidRDefault="009D08E2" w:rsidP="009D08E2">
      <w:pPr>
        <w:ind w:left="1416"/>
      </w:pPr>
    </w:p>
    <w:p w14:paraId="2707687B" w14:textId="77777777" w:rsidR="00F6223D" w:rsidRDefault="00462044" w:rsidP="00EC34E2">
      <w:pPr>
        <w:pStyle w:val="Lijstalinea"/>
        <w:numPr>
          <w:ilvl w:val="0"/>
          <w:numId w:val="48"/>
        </w:numPr>
      </w:pPr>
      <w:r w:rsidRPr="00F6223D">
        <w:rPr>
          <w:b/>
          <w:bCs/>
        </w:rPr>
        <w:t>I</w:t>
      </w:r>
      <w:r w:rsidR="00644566" w:rsidRPr="00F6223D">
        <w:rPr>
          <w:b/>
          <w:bCs/>
        </w:rPr>
        <w:t xml:space="preserve">nformatie over </w:t>
      </w:r>
      <w:r w:rsidR="00BD5438" w:rsidRPr="00F6223D">
        <w:rPr>
          <w:b/>
          <w:bCs/>
        </w:rPr>
        <w:t>de omgevingsvergunning</w:t>
      </w:r>
    </w:p>
    <w:p w14:paraId="24E23BD3" w14:textId="54F2FE0F" w:rsidR="009359A0" w:rsidRPr="009D08E2" w:rsidRDefault="00F6223D" w:rsidP="00A20288">
      <w:pPr>
        <w:pStyle w:val="Lijstalinea"/>
      </w:pPr>
      <w:r>
        <w:lastRenderedPageBreak/>
        <w:t>I</w:t>
      </w:r>
      <w:r w:rsidR="00907192">
        <w:t>ndien de omgevingsvergunning voor de installatie al aangevraagd</w:t>
      </w:r>
      <w:r>
        <w:t xml:space="preserve"> of goedgekeurd is, wordt de aanvraagdatum of de omgevingsvergunning opgevraagd</w:t>
      </w:r>
      <w:r w:rsidR="00F26173">
        <w:t>.</w:t>
      </w:r>
      <w:r w:rsidR="003B2F08">
        <w:t xml:space="preserve"> </w:t>
      </w:r>
      <w:r w:rsidR="003B2F08" w:rsidRPr="00A812BD">
        <w:rPr>
          <w:color w:val="auto"/>
        </w:rPr>
        <w:t xml:space="preserve">Indien er steun wordt aangevraagd voor diepe geothermie, worden de gegevens van de opsporingsvergunning opgevraagd. </w:t>
      </w:r>
    </w:p>
    <w:p w14:paraId="4F1DFD4C" w14:textId="26F75DEC" w:rsidR="00BD5438" w:rsidRDefault="00BD5438" w:rsidP="00BD5438"/>
    <w:p w14:paraId="6FC1CEC1" w14:textId="6375A0E3" w:rsidR="007A38E4" w:rsidRDefault="00691011" w:rsidP="00691011">
      <w:pPr>
        <w:pStyle w:val="Tabelheader3"/>
      </w:pPr>
      <w:r>
        <w:t xml:space="preserve">Overzicht van toe te voegen bijlagen in deze stap: “Algemene gegevens van het project”. </w:t>
      </w:r>
      <w:r>
        <w:br/>
        <w:t>Inhoudelijke toelichting over deze bijlagen vindt u hierboven.</w:t>
      </w:r>
      <w:r w:rsidDel="00204712">
        <w:t xml:space="preserve"> </w:t>
      </w:r>
    </w:p>
    <w:tbl>
      <w:tblPr>
        <w:tblStyle w:val="Tabelraster"/>
        <w:tblW w:w="10201" w:type="dxa"/>
        <w:tblLook w:val="04A0" w:firstRow="1" w:lastRow="0" w:firstColumn="1" w:lastColumn="0" w:noHBand="0" w:noVBand="1"/>
      </w:tblPr>
      <w:tblGrid>
        <w:gridCol w:w="1694"/>
        <w:gridCol w:w="1134"/>
        <w:gridCol w:w="1569"/>
        <w:gridCol w:w="5804"/>
      </w:tblGrid>
      <w:tr w:rsidR="00691011" w:rsidRPr="00644566" w14:paraId="23224DCD" w14:textId="77777777" w:rsidTr="00691011">
        <w:tc>
          <w:tcPr>
            <w:tcW w:w="1694" w:type="dxa"/>
          </w:tcPr>
          <w:p w14:paraId="32C291A8" w14:textId="77777777" w:rsidR="00691011" w:rsidRPr="00644566" w:rsidRDefault="00691011" w:rsidP="00644566">
            <w:pPr>
              <w:rPr>
                <w:b/>
              </w:rPr>
            </w:pPr>
            <w:r w:rsidRPr="00644566">
              <w:rPr>
                <w:b/>
              </w:rPr>
              <w:t>Document</w:t>
            </w:r>
          </w:p>
        </w:tc>
        <w:tc>
          <w:tcPr>
            <w:tcW w:w="1134" w:type="dxa"/>
          </w:tcPr>
          <w:p w14:paraId="6D5A9F90" w14:textId="77777777" w:rsidR="00691011" w:rsidRPr="00644566" w:rsidRDefault="00691011" w:rsidP="00644566">
            <w:pPr>
              <w:rPr>
                <w:b/>
              </w:rPr>
            </w:pPr>
            <w:proofErr w:type="spellStart"/>
            <w:r w:rsidRPr="00644566">
              <w:rPr>
                <w:b/>
              </w:rPr>
              <w:t>Maximale</w:t>
            </w:r>
            <w:proofErr w:type="spellEnd"/>
            <w:r w:rsidRPr="00644566">
              <w:rPr>
                <w:b/>
              </w:rPr>
              <w:t xml:space="preserve"> </w:t>
            </w:r>
            <w:proofErr w:type="spellStart"/>
            <w:r w:rsidRPr="00644566">
              <w:rPr>
                <w:b/>
              </w:rPr>
              <w:t>bestands-grootte</w:t>
            </w:r>
            <w:proofErr w:type="spellEnd"/>
          </w:p>
        </w:tc>
        <w:tc>
          <w:tcPr>
            <w:tcW w:w="1569" w:type="dxa"/>
          </w:tcPr>
          <w:p w14:paraId="48A846BB" w14:textId="6BF72548" w:rsidR="00691011" w:rsidRPr="00644566" w:rsidRDefault="00691011" w:rsidP="00644566">
            <w:pPr>
              <w:rPr>
                <w:b/>
              </w:rPr>
            </w:pPr>
            <w:proofErr w:type="spellStart"/>
            <w:r w:rsidRPr="00644566">
              <w:rPr>
                <w:b/>
              </w:rPr>
              <w:t>Toegestane</w:t>
            </w:r>
            <w:proofErr w:type="spellEnd"/>
            <w:r w:rsidRPr="00644566">
              <w:rPr>
                <w:b/>
              </w:rPr>
              <w:t xml:space="preserve"> </w:t>
            </w:r>
            <w:proofErr w:type="spellStart"/>
            <w:r w:rsidRPr="00644566">
              <w:rPr>
                <w:b/>
              </w:rPr>
              <w:t>bestandstypen</w:t>
            </w:r>
            <w:proofErr w:type="spellEnd"/>
          </w:p>
        </w:tc>
        <w:tc>
          <w:tcPr>
            <w:tcW w:w="5804" w:type="dxa"/>
          </w:tcPr>
          <w:p w14:paraId="0C7FEFE1" w14:textId="77777777" w:rsidR="00691011" w:rsidRPr="00644566" w:rsidRDefault="00691011" w:rsidP="00644566">
            <w:pPr>
              <w:rPr>
                <w:b/>
              </w:rPr>
            </w:pPr>
            <w:proofErr w:type="spellStart"/>
            <w:r w:rsidRPr="00644566">
              <w:rPr>
                <w:b/>
              </w:rPr>
              <w:t>Verplicht</w:t>
            </w:r>
            <w:proofErr w:type="spellEnd"/>
          </w:p>
        </w:tc>
      </w:tr>
      <w:tr w:rsidR="00691011" w:rsidRPr="00644566" w14:paraId="5F509419" w14:textId="77777777" w:rsidTr="00691011">
        <w:tc>
          <w:tcPr>
            <w:tcW w:w="1694" w:type="dxa"/>
          </w:tcPr>
          <w:p w14:paraId="71E1C626" w14:textId="58904067" w:rsidR="00691011" w:rsidRPr="000F4561" w:rsidRDefault="00691011" w:rsidP="00FB57B6">
            <w:pPr>
              <w:jc w:val="left"/>
              <w:rPr>
                <w:bCs/>
                <w:color w:val="auto"/>
                <w:lang w:val="nl-BE"/>
              </w:rPr>
            </w:pPr>
            <w:r w:rsidRPr="000F4561">
              <w:rPr>
                <w:bCs/>
                <w:color w:val="auto"/>
                <w:lang w:val="nl-BE"/>
              </w:rPr>
              <w:t>Motivatie als de einddatum later is dan 4 jaar na indiening</w:t>
            </w:r>
          </w:p>
        </w:tc>
        <w:tc>
          <w:tcPr>
            <w:tcW w:w="1134" w:type="dxa"/>
          </w:tcPr>
          <w:p w14:paraId="7D7B9151" w14:textId="3B431AB6" w:rsidR="00691011" w:rsidRPr="000F4561" w:rsidRDefault="00691011" w:rsidP="00FB57B6">
            <w:pPr>
              <w:jc w:val="left"/>
              <w:rPr>
                <w:bCs/>
                <w:color w:val="auto"/>
                <w:lang w:val="nl-BE"/>
              </w:rPr>
            </w:pPr>
            <w:r w:rsidRPr="000F4561">
              <w:rPr>
                <w:bCs/>
                <w:color w:val="auto"/>
              </w:rPr>
              <w:t>5 MB</w:t>
            </w:r>
          </w:p>
        </w:tc>
        <w:tc>
          <w:tcPr>
            <w:tcW w:w="1569" w:type="dxa"/>
          </w:tcPr>
          <w:p w14:paraId="0882D7D3" w14:textId="7ABCF8A3" w:rsidR="00691011" w:rsidRPr="000F4561" w:rsidRDefault="00691011" w:rsidP="00FB57B6">
            <w:pPr>
              <w:jc w:val="left"/>
              <w:rPr>
                <w:bCs/>
                <w:color w:val="auto"/>
                <w:lang w:val="nl-BE"/>
              </w:rPr>
            </w:pPr>
            <w:r w:rsidRPr="000F4561">
              <w:rPr>
                <w:bCs/>
                <w:color w:val="auto"/>
              </w:rPr>
              <w:t>pdf, docx</w:t>
            </w:r>
          </w:p>
        </w:tc>
        <w:tc>
          <w:tcPr>
            <w:tcW w:w="5804" w:type="dxa"/>
          </w:tcPr>
          <w:p w14:paraId="401ACDA9" w14:textId="1CC80ADD" w:rsidR="00691011" w:rsidRPr="000F4561" w:rsidRDefault="00691011" w:rsidP="00FB57B6">
            <w:pPr>
              <w:jc w:val="left"/>
              <w:rPr>
                <w:bCs/>
                <w:color w:val="auto"/>
                <w:lang w:val="nl-BE"/>
              </w:rPr>
            </w:pPr>
            <w:r w:rsidRPr="000F4561">
              <w:rPr>
                <w:bCs/>
                <w:color w:val="auto"/>
                <w:lang w:val="nl-BE"/>
              </w:rPr>
              <w:t xml:space="preserve">Ja indien er voor stadsverwarming een einddatum aangevraagd wordt later dan 4 jaar na goedkeuring. </w:t>
            </w:r>
          </w:p>
        </w:tc>
      </w:tr>
      <w:tr w:rsidR="00691011" w:rsidRPr="00644566" w14:paraId="03352EE2" w14:textId="77777777" w:rsidTr="00691011">
        <w:tc>
          <w:tcPr>
            <w:tcW w:w="1694" w:type="dxa"/>
          </w:tcPr>
          <w:p w14:paraId="491245DE" w14:textId="1072D794" w:rsidR="00691011" w:rsidRPr="00644566" w:rsidRDefault="00691011" w:rsidP="00FB57B6">
            <w:pPr>
              <w:jc w:val="left"/>
            </w:pPr>
            <w:proofErr w:type="spellStart"/>
            <w:r w:rsidRPr="00644566">
              <w:t>Omgevings</w:t>
            </w:r>
            <w:r>
              <w:t>-</w:t>
            </w:r>
            <w:r w:rsidRPr="00644566">
              <w:t>vergunning</w:t>
            </w:r>
            <w:proofErr w:type="spellEnd"/>
          </w:p>
        </w:tc>
        <w:tc>
          <w:tcPr>
            <w:tcW w:w="1134" w:type="dxa"/>
          </w:tcPr>
          <w:p w14:paraId="5D0F4092" w14:textId="1E8AC448" w:rsidR="00691011" w:rsidRPr="00644566" w:rsidRDefault="00691011" w:rsidP="00FB57B6">
            <w:pPr>
              <w:jc w:val="left"/>
            </w:pPr>
            <w:r>
              <w:t>5</w:t>
            </w:r>
            <w:r w:rsidRPr="00644566">
              <w:t xml:space="preserve"> MB</w:t>
            </w:r>
          </w:p>
        </w:tc>
        <w:tc>
          <w:tcPr>
            <w:tcW w:w="1569" w:type="dxa"/>
          </w:tcPr>
          <w:p w14:paraId="2D2D0299" w14:textId="77777777" w:rsidR="00691011" w:rsidRPr="00644566" w:rsidRDefault="00691011" w:rsidP="00FB57B6">
            <w:pPr>
              <w:jc w:val="left"/>
            </w:pPr>
            <w:r w:rsidRPr="00644566">
              <w:t>pdf</w:t>
            </w:r>
          </w:p>
        </w:tc>
        <w:tc>
          <w:tcPr>
            <w:tcW w:w="5804" w:type="dxa"/>
          </w:tcPr>
          <w:p w14:paraId="74913F45" w14:textId="77777777" w:rsidR="00691011" w:rsidRPr="00644566" w:rsidRDefault="00691011">
            <w:pPr>
              <w:jc w:val="left"/>
              <w:rPr>
                <w:lang w:val="nl-BE"/>
              </w:rPr>
            </w:pPr>
            <w:r w:rsidRPr="00644566">
              <w:rPr>
                <w:lang w:val="nl-BE"/>
              </w:rPr>
              <w:t>Nee, enkel als een omgevingsvergunning nodig, aangevraagd en goedgekeurd is.</w:t>
            </w:r>
          </w:p>
        </w:tc>
      </w:tr>
      <w:tr w:rsidR="00BB18C4" w:rsidRPr="00644566" w14:paraId="5A68D4A5" w14:textId="77777777" w:rsidTr="00691011">
        <w:tc>
          <w:tcPr>
            <w:tcW w:w="1694" w:type="dxa"/>
          </w:tcPr>
          <w:p w14:paraId="2AF4B9B8" w14:textId="220453C1" w:rsidR="00BB18C4" w:rsidRPr="00331200" w:rsidRDefault="00331200" w:rsidP="00FB57B6">
            <w:pPr>
              <w:jc w:val="left"/>
              <w:rPr>
                <w:color w:val="FF0000"/>
              </w:rPr>
            </w:pPr>
            <w:proofErr w:type="spellStart"/>
            <w:r w:rsidRPr="00331200">
              <w:rPr>
                <w:color w:val="FF0000"/>
              </w:rPr>
              <w:t>Opsporings-vergunning</w:t>
            </w:r>
            <w:proofErr w:type="spellEnd"/>
          </w:p>
        </w:tc>
        <w:tc>
          <w:tcPr>
            <w:tcW w:w="1134" w:type="dxa"/>
          </w:tcPr>
          <w:p w14:paraId="09858750" w14:textId="5F6A5305" w:rsidR="00BB18C4" w:rsidRPr="00331200" w:rsidRDefault="00331200" w:rsidP="00FB57B6">
            <w:pPr>
              <w:jc w:val="left"/>
              <w:rPr>
                <w:color w:val="FF0000"/>
              </w:rPr>
            </w:pPr>
            <w:r w:rsidRPr="00331200">
              <w:rPr>
                <w:color w:val="FF0000"/>
              </w:rPr>
              <w:t>5 MB</w:t>
            </w:r>
          </w:p>
        </w:tc>
        <w:tc>
          <w:tcPr>
            <w:tcW w:w="1569" w:type="dxa"/>
          </w:tcPr>
          <w:p w14:paraId="62A4B5C4" w14:textId="125798C5" w:rsidR="00BB18C4" w:rsidRPr="00331200" w:rsidRDefault="00331200" w:rsidP="00FB57B6">
            <w:pPr>
              <w:jc w:val="left"/>
              <w:rPr>
                <w:color w:val="FF0000"/>
              </w:rPr>
            </w:pPr>
            <w:r w:rsidRPr="00331200">
              <w:rPr>
                <w:color w:val="FF0000"/>
              </w:rPr>
              <w:t>pdf</w:t>
            </w:r>
          </w:p>
        </w:tc>
        <w:tc>
          <w:tcPr>
            <w:tcW w:w="5804" w:type="dxa"/>
          </w:tcPr>
          <w:p w14:paraId="63DE18C3" w14:textId="7122AFE3" w:rsidR="00BB18C4" w:rsidRPr="00331200" w:rsidRDefault="00331200">
            <w:pPr>
              <w:jc w:val="left"/>
              <w:rPr>
                <w:color w:val="FF0000"/>
                <w:lang w:val="nl-BE"/>
              </w:rPr>
            </w:pPr>
            <w:r w:rsidRPr="00331200">
              <w:rPr>
                <w:color w:val="FF0000"/>
                <w:lang w:val="nl-BE"/>
              </w:rPr>
              <w:t xml:space="preserve">Nee, enkel als een opsporingsvergunning nodig, aangevraagd en goedgekeurd is. </w:t>
            </w:r>
          </w:p>
        </w:tc>
      </w:tr>
    </w:tbl>
    <w:p w14:paraId="3AAB4DC5" w14:textId="0909771E" w:rsidR="00111301" w:rsidRDefault="75445AB0" w:rsidP="00A812BD">
      <w:pPr>
        <w:pStyle w:val="Kop2"/>
      </w:pPr>
      <w:bookmarkStart w:id="46" w:name="_Ref81992225"/>
      <w:bookmarkStart w:id="47" w:name="_Toc98868962"/>
      <w:bookmarkStart w:id="48" w:name="_Toc717956172"/>
      <w:bookmarkStart w:id="49" w:name="_Toc1112263715"/>
      <w:bookmarkStart w:id="50" w:name="_Toc176269154"/>
      <w:r>
        <w:t>AANVRAAG</w:t>
      </w:r>
      <w:r w:rsidR="00EF7BEE">
        <w:t>FORMULIER</w:t>
      </w:r>
      <w:r w:rsidR="00AE0A1D">
        <w:t xml:space="preserve"> </w:t>
      </w:r>
      <w:r w:rsidR="00111301">
        <w:t xml:space="preserve">STAP </w:t>
      </w:r>
      <w:r w:rsidR="00A16357">
        <w:t>5</w:t>
      </w:r>
      <w:r w:rsidR="00111301">
        <w:t xml:space="preserve">: </w:t>
      </w:r>
      <w:r w:rsidR="00A20288">
        <w:t>T</w:t>
      </w:r>
      <w:r w:rsidR="00111301">
        <w:t>echnische gegevens van de installatie</w:t>
      </w:r>
      <w:bookmarkEnd w:id="46"/>
      <w:bookmarkEnd w:id="47"/>
      <w:bookmarkEnd w:id="48"/>
      <w:bookmarkEnd w:id="49"/>
      <w:bookmarkEnd w:id="50"/>
    </w:p>
    <w:p w14:paraId="0652B779" w14:textId="4F129217" w:rsidR="004809A7" w:rsidRDefault="004D2767" w:rsidP="004B5B9A">
      <w:r>
        <w:t xml:space="preserve">In deze </w:t>
      </w:r>
      <w:r w:rsidR="00051D77">
        <w:t xml:space="preserve">stap worden de technische gegevens van de installatie opgevraagd. Hierna </w:t>
      </w:r>
      <w:r w:rsidR="00356767">
        <w:t>zal u mogelijk bijkomende technische gegevens moeten toevoegen, afhankelijk van de geselecteerde technologie in de eerste stap van de aanvraag. De volgende gegevens worden opgevraagd:</w:t>
      </w:r>
    </w:p>
    <w:p w14:paraId="2F224418" w14:textId="77777777" w:rsidR="00356767" w:rsidRDefault="00356767" w:rsidP="004B5B9A"/>
    <w:p w14:paraId="66F2DDDC" w14:textId="14D8759E" w:rsidR="00356767" w:rsidRPr="00F3732E" w:rsidRDefault="00F3732E" w:rsidP="00EC34E2">
      <w:pPr>
        <w:pStyle w:val="Lijstalinea"/>
        <w:numPr>
          <w:ilvl w:val="0"/>
          <w:numId w:val="49"/>
        </w:numPr>
      </w:pPr>
      <w:r>
        <w:rPr>
          <w:b/>
          <w:bCs/>
        </w:rPr>
        <w:t>Energiestroomschema</w:t>
      </w:r>
    </w:p>
    <w:p w14:paraId="7FC77CC8" w14:textId="4DD675DF" w:rsidR="00F3732E" w:rsidRDefault="005F20DB" w:rsidP="00F3732E">
      <w:pPr>
        <w:pStyle w:val="Lijstalinea"/>
      </w:pPr>
      <w:r w:rsidRPr="00B55EBF">
        <w:t xml:space="preserve">Voeg een schets van het energiestroomschema van de </w:t>
      </w:r>
      <w:r w:rsidRPr="005F20DB">
        <w:rPr>
          <w:b/>
          <w:bCs/>
        </w:rPr>
        <w:t>volledige installatie</w:t>
      </w:r>
      <w:r w:rsidRPr="00B55EBF">
        <w:t xml:space="preserve"> toe, met de aanduiding van eventueel aanwezige </w:t>
      </w:r>
      <w:proofErr w:type="spellStart"/>
      <w:r w:rsidRPr="00B55EBF">
        <w:t>warmte-kracht</w:t>
      </w:r>
      <w:proofErr w:type="spellEnd"/>
      <w:r w:rsidRPr="00B55EBF">
        <w:t xml:space="preserve">- of </w:t>
      </w:r>
      <w:proofErr w:type="spellStart"/>
      <w:r w:rsidRPr="00B55EBF">
        <w:t>groenestroominstallaties</w:t>
      </w:r>
      <w:proofErr w:type="spellEnd"/>
      <w:r w:rsidRPr="00B55EBF">
        <w:t>. </w:t>
      </w:r>
    </w:p>
    <w:p w14:paraId="76481A60" w14:textId="77777777" w:rsidR="00F3732E" w:rsidRDefault="00F3732E" w:rsidP="00190DA9"/>
    <w:p w14:paraId="401E8298" w14:textId="0F396DC0" w:rsidR="00190DA9" w:rsidRDefault="00190DA9" w:rsidP="00EC34E2">
      <w:pPr>
        <w:pStyle w:val="Lijstalinea"/>
        <w:numPr>
          <w:ilvl w:val="0"/>
          <w:numId w:val="49"/>
        </w:numPr>
      </w:pPr>
      <w:r>
        <w:rPr>
          <w:b/>
          <w:bCs/>
        </w:rPr>
        <w:t xml:space="preserve">Technische beschrijving installatie </w:t>
      </w:r>
    </w:p>
    <w:p w14:paraId="0E3A3E6A" w14:textId="1792A32E" w:rsidR="009B23AC" w:rsidRDefault="00190DA9" w:rsidP="009B23AC">
      <w:pPr>
        <w:pStyle w:val="Lijstalinea"/>
      </w:pPr>
      <w:r w:rsidRPr="00B55EBF">
        <w:t xml:space="preserve">Voeg een </w:t>
      </w:r>
      <w:r w:rsidR="005A5EA7">
        <w:t xml:space="preserve">bondige en duidelijke </w:t>
      </w:r>
      <w:r w:rsidRPr="00B55EBF">
        <w:t xml:space="preserve">technische beschrijving van de </w:t>
      </w:r>
      <w:r w:rsidR="00C15EA0">
        <w:t xml:space="preserve">volledige </w:t>
      </w:r>
      <w:r w:rsidRPr="00B55EBF">
        <w:t>installatie bij uw aanvraag. </w:t>
      </w:r>
    </w:p>
    <w:p w14:paraId="3C6628A9" w14:textId="77777777" w:rsidR="009B23AC" w:rsidRDefault="009B23AC" w:rsidP="009B23AC">
      <w:pPr>
        <w:pStyle w:val="Lijstalinea"/>
      </w:pPr>
    </w:p>
    <w:p w14:paraId="51571C5E" w14:textId="3BA4B527" w:rsidR="009B23AC" w:rsidRPr="009D1E3A" w:rsidRDefault="009B23AC" w:rsidP="00EC34E2">
      <w:pPr>
        <w:pStyle w:val="Lijstalinea"/>
        <w:numPr>
          <w:ilvl w:val="0"/>
          <w:numId w:val="49"/>
        </w:numPr>
      </w:pPr>
      <w:r>
        <w:rPr>
          <w:b/>
          <w:bCs/>
        </w:rPr>
        <w:t>Warmte- en koudeleveringsplan</w:t>
      </w:r>
      <w:r w:rsidR="009D1E3A">
        <w:rPr>
          <w:b/>
          <w:bCs/>
        </w:rPr>
        <w:t xml:space="preserve"> </w:t>
      </w:r>
    </w:p>
    <w:p w14:paraId="0D8F2FF6" w14:textId="591E9740" w:rsidR="00B36A3F" w:rsidRDefault="006F2B67" w:rsidP="00B36A3F">
      <w:pPr>
        <w:pStyle w:val="Lijstalinea"/>
      </w:pPr>
      <w:r>
        <w:t>Voeg een warmte- en koudeleveringsplan toe op basis van de sjabloon.</w:t>
      </w:r>
      <w:r w:rsidR="00B36A3F">
        <w:t xml:space="preserve"> Dit plan bevat een beschrijving van het </w:t>
      </w:r>
      <w:r w:rsidR="00B01DC0">
        <w:t>alle</w:t>
      </w:r>
      <w:r w:rsidR="00B36A3F">
        <w:t xml:space="preserve"> warmte- of koude-afnemers</w:t>
      </w:r>
      <w:r w:rsidR="00B01DC0">
        <w:t xml:space="preserve"> van de installatie, het type afnemer</w:t>
      </w:r>
      <w:r w:rsidR="00B36A3F">
        <w:t xml:space="preserve"> en de verwachte leveringsvolumes. Daarbij wordt minstens een onderscheid gemaakt tussen bestaande warmte</w:t>
      </w:r>
      <w:r w:rsidR="00E54C6A">
        <w:t>- en/of koude-</w:t>
      </w:r>
      <w:r w:rsidR="00B36A3F">
        <w:t xml:space="preserve">verbruikers en nieuwe verbruikers, en tussen residentiële, tertiaire en industriële afnemers. </w:t>
      </w:r>
    </w:p>
    <w:p w14:paraId="558C0FC3" w14:textId="77777777" w:rsidR="000E776A" w:rsidRDefault="000E776A" w:rsidP="00B36A3F">
      <w:pPr>
        <w:pStyle w:val="Lijstalinea"/>
      </w:pPr>
    </w:p>
    <w:p w14:paraId="0C26AAF4" w14:textId="3B218377" w:rsidR="000E776A" w:rsidRDefault="00637CD3" w:rsidP="000E776A">
      <w:pPr>
        <w:pStyle w:val="Lijstalinea"/>
        <w:rPr>
          <w:color w:val="FF0000"/>
        </w:rPr>
      </w:pPr>
      <w:r>
        <w:rPr>
          <w:color w:val="FF0000"/>
        </w:rPr>
        <w:t>Het warmte- en koudeleveringsplan garandeert dat d</w:t>
      </w:r>
      <w:r w:rsidR="000E776A" w:rsidRPr="00B40141">
        <w:rPr>
          <w:color w:val="FF0000"/>
        </w:rPr>
        <w:t xml:space="preserve">e geproduceerde groene warmte/koude, </w:t>
      </w:r>
      <w:proofErr w:type="spellStart"/>
      <w:r w:rsidR="000E776A" w:rsidRPr="00B40141">
        <w:rPr>
          <w:color w:val="FF0000"/>
        </w:rPr>
        <w:t>uitgekoppelde</w:t>
      </w:r>
      <w:proofErr w:type="spellEnd"/>
      <w:r w:rsidR="000E776A" w:rsidRPr="00B40141">
        <w:rPr>
          <w:color w:val="FF0000"/>
        </w:rPr>
        <w:t xml:space="preserve"> restwarmte en/of de getransporteerde warmte/koude </w:t>
      </w:r>
      <w:r>
        <w:rPr>
          <w:color w:val="FF0000"/>
        </w:rPr>
        <w:t xml:space="preserve">binnen de steunaanvraag </w:t>
      </w:r>
      <w:r w:rsidR="000E776A" w:rsidRPr="00B40141">
        <w:rPr>
          <w:color w:val="FF0000"/>
        </w:rPr>
        <w:t>tegemoet</w:t>
      </w:r>
      <w:r w:rsidR="00394C78">
        <w:rPr>
          <w:color w:val="FF0000"/>
        </w:rPr>
        <w:t xml:space="preserve">komt </w:t>
      </w:r>
      <w:r w:rsidR="000E776A" w:rsidRPr="00B40141">
        <w:rPr>
          <w:color w:val="FF0000"/>
        </w:rPr>
        <w:t xml:space="preserve">aan een economisch aantoonbare </w:t>
      </w:r>
      <w:r w:rsidR="000E776A" w:rsidRPr="00017EAD">
        <w:rPr>
          <w:color w:val="FF0000"/>
        </w:rPr>
        <w:t>vraag die tot de indieningsdatum van de steunaanvraag niet werd ingevuld door nuttige groene warmte of restwarmte.</w:t>
      </w:r>
      <w:r w:rsidR="00B40141" w:rsidRPr="00017EAD">
        <w:rPr>
          <w:color w:val="FF0000"/>
        </w:rPr>
        <w:t xml:space="preserve"> </w:t>
      </w:r>
    </w:p>
    <w:p w14:paraId="1EF87CBD" w14:textId="77777777" w:rsidR="00112DE9" w:rsidRDefault="00112DE9" w:rsidP="000E776A">
      <w:pPr>
        <w:pStyle w:val="Lijstalinea"/>
        <w:rPr>
          <w:color w:val="FF0000"/>
        </w:rPr>
      </w:pPr>
    </w:p>
    <w:p w14:paraId="6BF2A278" w14:textId="00F4F89B" w:rsidR="00112DE9" w:rsidRDefault="00112DE9" w:rsidP="00112DE9">
      <w:pPr>
        <w:ind w:left="708"/>
        <w:rPr>
          <w:color w:val="auto"/>
        </w:rPr>
      </w:pPr>
      <w:r w:rsidRPr="00D111D5">
        <w:rPr>
          <w:color w:val="FF0000"/>
        </w:rPr>
        <w:t xml:space="preserve">Als de economisch aantoonbare warmte- of </w:t>
      </w:r>
      <w:proofErr w:type="spellStart"/>
      <w:r w:rsidRPr="00D111D5">
        <w:rPr>
          <w:color w:val="FF0000"/>
        </w:rPr>
        <w:t>koudevraag</w:t>
      </w:r>
      <w:proofErr w:type="spellEnd"/>
      <w:r w:rsidRPr="00D111D5">
        <w:rPr>
          <w:color w:val="FF0000"/>
        </w:rPr>
        <w:t xml:space="preserve"> van de afnemers al is gebruikt in de berekening van de CO</w:t>
      </w:r>
      <w:r w:rsidRPr="00BF1442">
        <w:rPr>
          <w:color w:val="FF0000"/>
          <w:vertAlign w:val="subscript"/>
        </w:rPr>
        <w:t>2</w:t>
      </w:r>
      <w:r w:rsidRPr="00D111D5">
        <w:rPr>
          <w:color w:val="FF0000"/>
        </w:rPr>
        <w:t>-besparing van een ander project dat goedgekeurd is of goedgekeurd kan worden voor steun binnen de call groene warmte, kan de geproduceerde en getransporteerde warmte en koude en de te benutten restwarmte niet meer gebruikt worden bij de berekening van de CO2-besparing van een nieuwe steunaanvraag.</w:t>
      </w:r>
      <w:r w:rsidR="005D3D19">
        <w:rPr>
          <w:color w:val="FF0000"/>
        </w:rPr>
        <w:t xml:space="preserve"> Deze afnemers kunnen dus niet meer opgenomen worden in het warmte- en koudeleveringsplan. </w:t>
      </w:r>
    </w:p>
    <w:p w14:paraId="09D6CAE4" w14:textId="77777777" w:rsidR="00D04127" w:rsidRDefault="00D04127" w:rsidP="009959D0"/>
    <w:p w14:paraId="0BB679F6" w14:textId="10769459" w:rsidR="005B0628" w:rsidRDefault="00AA0A5D" w:rsidP="003D7F29">
      <w:pPr>
        <w:ind w:left="708"/>
        <w:rPr>
          <w:color w:val="auto"/>
        </w:rPr>
      </w:pPr>
      <w:r w:rsidRPr="009959D0">
        <w:rPr>
          <w:color w:val="auto"/>
        </w:rPr>
        <w:t xml:space="preserve">Let op, vanaf 2023 kan er </w:t>
      </w:r>
      <w:r w:rsidRPr="009959D0">
        <w:rPr>
          <w:b/>
          <w:color w:val="auto"/>
        </w:rPr>
        <w:t>geen steun</w:t>
      </w:r>
      <w:r w:rsidRPr="009959D0">
        <w:rPr>
          <w:color w:val="auto"/>
        </w:rPr>
        <w:t xml:space="preserve"> meer worden aangevraagd voor </w:t>
      </w:r>
      <w:r w:rsidR="001E67D5">
        <w:rPr>
          <w:color w:val="auto"/>
        </w:rPr>
        <w:t xml:space="preserve">installaties </w:t>
      </w:r>
      <w:r w:rsidRPr="009959D0">
        <w:rPr>
          <w:color w:val="auto"/>
        </w:rPr>
        <w:t>met enkel warmte-afnemers</w:t>
      </w:r>
      <w:r w:rsidR="001E67D5">
        <w:rPr>
          <w:color w:val="auto"/>
        </w:rPr>
        <w:t xml:space="preserve"> </w:t>
      </w:r>
      <w:r w:rsidR="001E67D5">
        <w:rPr>
          <w:color w:val="FF0000"/>
        </w:rPr>
        <w:t>die aangesloten werden op het elektriciteitsnet na 1 januari 2014 en waarvan de omgevingsvergunning voor stedenbouwkundige handelingen minder dan 5 jaar voor de steunaanvraag verleend werd</w:t>
      </w:r>
      <w:r w:rsidR="004D7C8D">
        <w:rPr>
          <w:color w:val="FF0000"/>
        </w:rPr>
        <w:t>.</w:t>
      </w:r>
      <w:bookmarkStart w:id="51" w:name="_Hlk129176218"/>
      <w:r w:rsidR="004D7C8D">
        <w:rPr>
          <w:color w:val="FF0000"/>
        </w:rPr>
        <w:t xml:space="preserve"> </w:t>
      </w:r>
      <w:bookmarkStart w:id="52" w:name="_Hlk127200251"/>
      <w:r w:rsidR="000A0BE6" w:rsidRPr="009959D0">
        <w:rPr>
          <w:color w:val="auto"/>
        </w:rPr>
        <w:t xml:space="preserve">Daarnaast kan er ook </w:t>
      </w:r>
      <w:r w:rsidR="000A0BE6" w:rsidRPr="009959D0">
        <w:rPr>
          <w:b/>
          <w:bCs/>
          <w:color w:val="auto"/>
        </w:rPr>
        <w:t>geen steun</w:t>
      </w:r>
      <w:r w:rsidR="000A0BE6" w:rsidRPr="009959D0">
        <w:rPr>
          <w:color w:val="auto"/>
        </w:rPr>
        <w:t xml:space="preserve"> gegeven worden aan de delen van de </w:t>
      </w:r>
      <w:r w:rsidR="000A0BE6" w:rsidRPr="009959D0">
        <w:rPr>
          <w:b/>
          <w:bCs/>
          <w:color w:val="auto"/>
        </w:rPr>
        <w:t>stadsverwarming of -koeling</w:t>
      </w:r>
      <w:r w:rsidR="000A0BE6" w:rsidRPr="009959D0">
        <w:rPr>
          <w:color w:val="auto"/>
        </w:rPr>
        <w:t xml:space="preserve"> die gelegen zijn op de </w:t>
      </w:r>
      <w:r w:rsidR="000A0BE6" w:rsidRPr="009959D0">
        <w:rPr>
          <w:b/>
          <w:bCs/>
          <w:color w:val="auto"/>
        </w:rPr>
        <w:t xml:space="preserve">sites </w:t>
      </w:r>
      <w:r w:rsidR="000A0BE6" w:rsidRPr="009959D0">
        <w:rPr>
          <w:color w:val="auto"/>
        </w:rPr>
        <w:t xml:space="preserve">van nieuwe grote verkavelingen, grote </w:t>
      </w:r>
      <w:r w:rsidR="000A0BE6" w:rsidRPr="009959D0">
        <w:rPr>
          <w:color w:val="auto"/>
        </w:rPr>
        <w:lastRenderedPageBreak/>
        <w:t>groepswoningbouwprojecten en grote appartementsgebouwen waar geen individuele aardgasaansluiting meer voorzien mag worden.</w:t>
      </w:r>
      <w:bookmarkEnd w:id="52"/>
      <w:r w:rsidR="000A0BE6">
        <w:rPr>
          <w:color w:val="auto"/>
        </w:rPr>
        <w:t xml:space="preserve"> </w:t>
      </w:r>
      <w:r w:rsidR="005B0380" w:rsidRPr="009959D0">
        <w:rPr>
          <w:color w:val="auto"/>
        </w:rPr>
        <w:t xml:space="preserve">Er kan dus geen steun meer aangevraagd worden voor </w:t>
      </w:r>
      <w:r w:rsidR="005B0380" w:rsidRPr="009959D0">
        <w:rPr>
          <w:b/>
          <w:bCs/>
          <w:color w:val="auto"/>
        </w:rPr>
        <w:t>nuttige-groenewarmte-installatie</w:t>
      </w:r>
      <w:r w:rsidR="00F725EE">
        <w:rPr>
          <w:b/>
          <w:bCs/>
          <w:color w:val="auto"/>
        </w:rPr>
        <w:t>s</w:t>
      </w:r>
      <w:r w:rsidR="004D7C8D">
        <w:rPr>
          <w:b/>
          <w:bCs/>
          <w:color w:val="auto"/>
        </w:rPr>
        <w:t>, de benutting van restwarmte</w:t>
      </w:r>
      <w:r w:rsidR="005B0380" w:rsidRPr="009959D0">
        <w:rPr>
          <w:b/>
          <w:bCs/>
          <w:color w:val="auto"/>
        </w:rPr>
        <w:t xml:space="preserve"> en </w:t>
      </w:r>
      <w:r w:rsidR="004D7C8D">
        <w:rPr>
          <w:b/>
          <w:bCs/>
          <w:color w:val="auto"/>
        </w:rPr>
        <w:t xml:space="preserve">voor </w:t>
      </w:r>
      <w:r w:rsidR="005B0380" w:rsidRPr="009959D0">
        <w:rPr>
          <w:b/>
          <w:bCs/>
          <w:color w:val="auto"/>
        </w:rPr>
        <w:t>stadsverwarming (</w:t>
      </w:r>
      <w:proofErr w:type="spellStart"/>
      <w:r w:rsidR="005B0380" w:rsidRPr="009959D0">
        <w:rPr>
          <w:b/>
          <w:bCs/>
          <w:color w:val="auto"/>
        </w:rPr>
        <w:t>warmtenetten</w:t>
      </w:r>
      <w:proofErr w:type="spellEnd"/>
      <w:r w:rsidR="005B0380" w:rsidRPr="009959D0">
        <w:rPr>
          <w:b/>
          <w:bCs/>
          <w:color w:val="auto"/>
        </w:rPr>
        <w:t>)</w:t>
      </w:r>
      <w:r w:rsidR="005B0380" w:rsidRPr="009959D0">
        <w:rPr>
          <w:color w:val="auto"/>
        </w:rPr>
        <w:t xml:space="preserve"> voor nieuwbouwprojecten.</w:t>
      </w:r>
      <w:r w:rsidR="003D7F29">
        <w:rPr>
          <w:color w:val="auto"/>
        </w:rPr>
        <w:t xml:space="preserve"> </w:t>
      </w:r>
      <w:r w:rsidR="005B0628" w:rsidRPr="005B0628">
        <w:rPr>
          <w:color w:val="auto"/>
        </w:rPr>
        <w:t xml:space="preserve">Raam echter voor </w:t>
      </w:r>
      <w:r w:rsidR="005B0628" w:rsidRPr="003D7F29">
        <w:rPr>
          <w:b/>
          <w:bCs/>
          <w:color w:val="auto"/>
        </w:rPr>
        <w:t>alle afnemers</w:t>
      </w:r>
      <w:r w:rsidR="005B0628" w:rsidRPr="005B0628">
        <w:rPr>
          <w:color w:val="auto"/>
        </w:rPr>
        <w:t xml:space="preserve"> van de installatie het geschatte warmte- en/of </w:t>
      </w:r>
      <w:proofErr w:type="spellStart"/>
      <w:r w:rsidR="005B0628" w:rsidRPr="005B0628">
        <w:rPr>
          <w:color w:val="auto"/>
        </w:rPr>
        <w:t>koudeleveringsvolume</w:t>
      </w:r>
      <w:proofErr w:type="spellEnd"/>
      <w:r w:rsidR="005B0628" w:rsidRPr="005B0628">
        <w:rPr>
          <w:color w:val="auto"/>
        </w:rPr>
        <w:t xml:space="preserve">. Indien de installatie ook gebruikt zal worden voor nieuwbouw afnemers, geeft u hiervoor ook het geschatte leveringsvolume door. De ramingen moeten gemaakt worden op basis van een aansluitingsgraad en de huidige vraag, gestaafd door een factuur, of aan de hand van een gedetailleerde berekening. Geef daarnaast ook de datum in van de vergunningsaanvraag en het bouwjaar van de warmte- en/of </w:t>
      </w:r>
      <w:proofErr w:type="spellStart"/>
      <w:r w:rsidR="005B0628" w:rsidRPr="005B0628">
        <w:rPr>
          <w:color w:val="auto"/>
        </w:rPr>
        <w:t>koudeafnemers</w:t>
      </w:r>
      <w:proofErr w:type="spellEnd"/>
      <w:r w:rsidR="005B0628" w:rsidRPr="005B0628">
        <w:rPr>
          <w:color w:val="auto"/>
        </w:rPr>
        <w:t xml:space="preserve"> in.  </w:t>
      </w:r>
    </w:p>
    <w:p w14:paraId="13BDB850" w14:textId="77777777" w:rsidR="00915234" w:rsidRDefault="00915234" w:rsidP="003D7F29">
      <w:pPr>
        <w:ind w:left="708"/>
        <w:rPr>
          <w:color w:val="auto"/>
        </w:rPr>
      </w:pPr>
    </w:p>
    <w:p w14:paraId="51E9F362" w14:textId="25261AAD" w:rsidR="00C11CD3" w:rsidRDefault="00C11CD3" w:rsidP="003D7F29">
      <w:pPr>
        <w:ind w:left="708"/>
      </w:pPr>
      <w:r w:rsidRPr="009569C8">
        <w:t xml:space="preserve">Wordt </w:t>
      </w:r>
      <w:r>
        <w:t>er</w:t>
      </w:r>
      <w:r w:rsidRPr="009569C8">
        <w:t xml:space="preserve"> restwarmte benut in een afvalverbrandingsinstallatie, dan moet de afvalverwerking van restafval in overeenstemming zijn met het duurzaam beheer van materiaalkringlopen en afvalstoffen (VLAREMA).</w:t>
      </w:r>
    </w:p>
    <w:p w14:paraId="2052D60C" w14:textId="77777777" w:rsidR="003E0A1E" w:rsidRDefault="003E0A1E" w:rsidP="003D7F29">
      <w:pPr>
        <w:ind w:left="708"/>
      </w:pPr>
    </w:p>
    <w:p w14:paraId="57461543" w14:textId="0161F44F" w:rsidR="003E0A1E" w:rsidRPr="004002CD" w:rsidRDefault="003E0A1E" w:rsidP="003E0A1E">
      <w:pPr>
        <w:pStyle w:val="Lijstalinea"/>
        <w:numPr>
          <w:ilvl w:val="0"/>
          <w:numId w:val="49"/>
        </w:numPr>
        <w:rPr>
          <w:color w:val="FF0000"/>
        </w:rPr>
      </w:pPr>
      <w:r w:rsidRPr="004002CD">
        <w:rPr>
          <w:b/>
          <w:bCs/>
          <w:color w:val="FF0000"/>
        </w:rPr>
        <w:t>Onvoorwaardelijke garantie dat de installatie binnen de steunaanvraag tegemoetkomt aan een economisch aantoonbare vraag</w:t>
      </w:r>
    </w:p>
    <w:p w14:paraId="2D9B70F3" w14:textId="06B80B05" w:rsidR="002C6D99" w:rsidRPr="004002CD" w:rsidRDefault="00267C9D" w:rsidP="003E0A1E">
      <w:pPr>
        <w:pStyle w:val="Lijstalinea"/>
        <w:rPr>
          <w:color w:val="FF0000"/>
        </w:rPr>
      </w:pPr>
      <w:r w:rsidRPr="004002CD">
        <w:rPr>
          <w:color w:val="FF0000"/>
        </w:rPr>
        <w:t xml:space="preserve">Alle steunaanvragen bevatten verplicht een </w:t>
      </w:r>
      <w:r w:rsidRPr="004002CD">
        <w:rPr>
          <w:b/>
          <w:bCs/>
          <w:color w:val="FF0000"/>
        </w:rPr>
        <w:t>onvoorwaardelijke garantie</w:t>
      </w:r>
      <w:r w:rsidRPr="004002CD">
        <w:rPr>
          <w:color w:val="FF0000"/>
        </w:rPr>
        <w:t xml:space="preserve"> dat de steunaanvraag tegemoetkomt aan een economisch aantoonbare vraag. </w:t>
      </w:r>
      <w:r w:rsidR="002C6D99" w:rsidRPr="004002CD">
        <w:rPr>
          <w:color w:val="FF0000"/>
        </w:rPr>
        <w:t xml:space="preserve">Indien deze vraag ook van toepassing is voor </w:t>
      </w:r>
      <w:r w:rsidR="002C6D99" w:rsidRPr="00FA4F9A">
        <w:rPr>
          <w:b/>
          <w:bCs/>
          <w:color w:val="FF0000"/>
        </w:rPr>
        <w:t>toekomstige steunaanvragen</w:t>
      </w:r>
      <w:r w:rsidR="002C6D99" w:rsidRPr="004002CD">
        <w:rPr>
          <w:color w:val="FF0000"/>
        </w:rPr>
        <w:t>, dan moet er binnen de huidige steunaanvraag gegarandeerd worden</w:t>
      </w:r>
      <w:r w:rsidR="00A34C88" w:rsidRPr="004002CD">
        <w:rPr>
          <w:color w:val="FF0000"/>
        </w:rPr>
        <w:t xml:space="preserve"> </w:t>
      </w:r>
      <w:r w:rsidR="00013590" w:rsidRPr="004002CD">
        <w:rPr>
          <w:color w:val="FF0000"/>
        </w:rPr>
        <w:t xml:space="preserve">dat de </w:t>
      </w:r>
      <w:r w:rsidR="00013590" w:rsidRPr="00FA4F9A">
        <w:rPr>
          <w:b/>
          <w:bCs/>
          <w:color w:val="FF0000"/>
        </w:rPr>
        <w:t>toekomstige steunaanvrager op de hoogte is dat de geproduceerde en getransporteerde warmte en koude en de te benutten restwarmte niet meer gebruikt kan worden</w:t>
      </w:r>
      <w:r w:rsidR="00013590" w:rsidRPr="004002CD">
        <w:rPr>
          <w:color w:val="FF0000"/>
        </w:rPr>
        <w:t xml:space="preserve"> bij de berekening van de CO2-besparing in de toekomstige </w:t>
      </w:r>
      <w:r w:rsidR="00A34C88" w:rsidRPr="004002CD">
        <w:rPr>
          <w:color w:val="FF0000"/>
        </w:rPr>
        <w:t>steunaanvraag</w:t>
      </w:r>
      <w:r w:rsidR="00013590" w:rsidRPr="004002CD">
        <w:rPr>
          <w:color w:val="FF0000"/>
        </w:rPr>
        <w:t>.</w:t>
      </w:r>
    </w:p>
    <w:p w14:paraId="67FBABEB" w14:textId="77777777" w:rsidR="002C6D99" w:rsidRPr="004002CD" w:rsidRDefault="002C6D99" w:rsidP="003E0A1E">
      <w:pPr>
        <w:pStyle w:val="Lijstalinea"/>
        <w:rPr>
          <w:color w:val="FF0000"/>
        </w:rPr>
      </w:pPr>
    </w:p>
    <w:p w14:paraId="127D7FD2" w14:textId="39AF72CB" w:rsidR="00D8733B" w:rsidRDefault="00267C9D" w:rsidP="00A937A2">
      <w:pPr>
        <w:pStyle w:val="Lijstalinea"/>
        <w:rPr>
          <w:color w:val="FF0000"/>
        </w:rPr>
      </w:pPr>
      <w:r w:rsidRPr="004002CD">
        <w:rPr>
          <w:color w:val="FF0000"/>
        </w:rPr>
        <w:t>Gebruik hiervoor</w:t>
      </w:r>
      <w:r w:rsidR="00A34C88" w:rsidRPr="004002CD">
        <w:rPr>
          <w:color w:val="FF0000"/>
        </w:rPr>
        <w:t xml:space="preserve"> verplicht</w:t>
      </w:r>
      <w:r w:rsidRPr="004002CD">
        <w:rPr>
          <w:color w:val="FF0000"/>
        </w:rPr>
        <w:t xml:space="preserve"> </w:t>
      </w:r>
      <w:r w:rsidRPr="004002CD">
        <w:rPr>
          <w:b/>
          <w:bCs/>
          <w:color w:val="FF0000"/>
        </w:rPr>
        <w:t>de sjabloon</w:t>
      </w:r>
      <w:r w:rsidRPr="004002CD">
        <w:rPr>
          <w:color w:val="FF0000"/>
        </w:rPr>
        <w:t xml:space="preserve">. </w:t>
      </w:r>
      <w:r w:rsidR="00044198">
        <w:rPr>
          <w:color w:val="FF0000"/>
        </w:rPr>
        <w:t>De steunaanvrager</w:t>
      </w:r>
      <w:r w:rsidR="00A937A2">
        <w:rPr>
          <w:color w:val="FF0000"/>
        </w:rPr>
        <w:t xml:space="preserve"> </w:t>
      </w:r>
      <w:r w:rsidR="00044198">
        <w:rPr>
          <w:color w:val="FF0000"/>
        </w:rPr>
        <w:t xml:space="preserve">garandeert </w:t>
      </w:r>
      <w:r w:rsidR="00A937A2">
        <w:rPr>
          <w:color w:val="FF0000"/>
        </w:rPr>
        <w:t xml:space="preserve">aan de hand van dit sjabloon </w:t>
      </w:r>
      <w:r w:rsidR="00044198">
        <w:rPr>
          <w:color w:val="FF0000"/>
        </w:rPr>
        <w:t xml:space="preserve">dat de </w:t>
      </w:r>
      <w:r w:rsidR="00F75FAF">
        <w:rPr>
          <w:color w:val="FF0000"/>
        </w:rPr>
        <w:t>afnemers vermeld in het warmte- en koudeleveringsplan op de hoogte zijn van de steunaanvraag en dat de leveringsvolumes vermeld in dit plan geraamd werden a</w:t>
      </w:r>
      <w:r w:rsidR="00A932D2">
        <w:rPr>
          <w:color w:val="FF0000"/>
        </w:rPr>
        <w:t>.</w:t>
      </w:r>
      <w:r w:rsidR="00F75FAF">
        <w:rPr>
          <w:color w:val="FF0000"/>
        </w:rPr>
        <w:t>d</w:t>
      </w:r>
      <w:r w:rsidR="00A932D2">
        <w:rPr>
          <w:color w:val="FF0000"/>
        </w:rPr>
        <w:t>.</w:t>
      </w:r>
      <w:r w:rsidR="00F75FAF">
        <w:rPr>
          <w:color w:val="FF0000"/>
        </w:rPr>
        <w:t>h</w:t>
      </w:r>
      <w:r w:rsidR="00A932D2">
        <w:rPr>
          <w:color w:val="FF0000"/>
        </w:rPr>
        <w:t>.</w:t>
      </w:r>
      <w:r w:rsidR="00F75FAF">
        <w:rPr>
          <w:color w:val="FF0000"/>
        </w:rPr>
        <w:t>v</w:t>
      </w:r>
      <w:r w:rsidR="00A932D2">
        <w:rPr>
          <w:color w:val="FF0000"/>
        </w:rPr>
        <w:t>.</w:t>
      </w:r>
      <w:r w:rsidR="00F75FAF">
        <w:rPr>
          <w:color w:val="FF0000"/>
        </w:rPr>
        <w:t xml:space="preserve"> de huidige vraag van de afnemers of gedetailleerde berekeningen. </w:t>
      </w:r>
      <w:r w:rsidR="00A937A2" w:rsidRPr="00A937A2">
        <w:rPr>
          <w:color w:val="FF0000"/>
        </w:rPr>
        <w:t xml:space="preserve">Indien na de steuntoekenning de economisch aantoonbare vraag wijzigt, </w:t>
      </w:r>
      <w:r w:rsidR="00A937A2">
        <w:rPr>
          <w:color w:val="FF0000"/>
        </w:rPr>
        <w:t xml:space="preserve">moeten </w:t>
      </w:r>
      <w:r w:rsidR="00A937A2" w:rsidRPr="00A937A2">
        <w:rPr>
          <w:color w:val="FF0000"/>
        </w:rPr>
        <w:t xml:space="preserve">de warmte- en/of </w:t>
      </w:r>
      <w:proofErr w:type="spellStart"/>
      <w:r w:rsidR="00A937A2" w:rsidRPr="00A937A2">
        <w:rPr>
          <w:color w:val="FF0000"/>
        </w:rPr>
        <w:t>koudevraag</w:t>
      </w:r>
      <w:proofErr w:type="spellEnd"/>
      <w:r w:rsidR="00A937A2" w:rsidRPr="00A937A2">
        <w:rPr>
          <w:color w:val="FF0000"/>
        </w:rPr>
        <w:t xml:space="preserve"> steeds vervangen </w:t>
      </w:r>
      <w:r w:rsidR="00A937A2">
        <w:rPr>
          <w:color w:val="FF0000"/>
        </w:rPr>
        <w:t>worden</w:t>
      </w:r>
      <w:r w:rsidR="00A937A2" w:rsidRPr="00A937A2">
        <w:rPr>
          <w:color w:val="FF0000"/>
        </w:rPr>
        <w:t xml:space="preserve"> door een gelijkwaardige warmte- of </w:t>
      </w:r>
      <w:proofErr w:type="spellStart"/>
      <w:r w:rsidR="00A937A2" w:rsidRPr="00A937A2">
        <w:rPr>
          <w:color w:val="FF0000"/>
        </w:rPr>
        <w:t>koudeafnemer</w:t>
      </w:r>
      <w:proofErr w:type="spellEnd"/>
      <w:r w:rsidR="00A937A2">
        <w:rPr>
          <w:color w:val="FF0000"/>
        </w:rPr>
        <w:t>.</w:t>
      </w:r>
    </w:p>
    <w:p w14:paraId="7BF3243D" w14:textId="77777777" w:rsidR="0035469E" w:rsidRDefault="0035469E" w:rsidP="00A937A2">
      <w:pPr>
        <w:pStyle w:val="Lijstalinea"/>
        <w:rPr>
          <w:color w:val="FF0000"/>
        </w:rPr>
      </w:pPr>
    </w:p>
    <w:p w14:paraId="310144DD" w14:textId="4B0A9AD7" w:rsidR="0035469E" w:rsidRPr="00796F8A" w:rsidRDefault="00796F8A" w:rsidP="0035469E">
      <w:pPr>
        <w:pStyle w:val="Lijstalinea"/>
        <w:numPr>
          <w:ilvl w:val="0"/>
          <w:numId w:val="49"/>
        </w:numPr>
        <w:rPr>
          <w:color w:val="FF0000"/>
        </w:rPr>
      </w:pPr>
      <w:r>
        <w:rPr>
          <w:b/>
          <w:bCs/>
          <w:color w:val="FF0000"/>
        </w:rPr>
        <w:t>Bewijs toekomstige steunaanvragers</w:t>
      </w:r>
    </w:p>
    <w:p w14:paraId="7A91AC24" w14:textId="77777777" w:rsidR="00FB5E10" w:rsidRDefault="00796F8A" w:rsidP="00796F8A">
      <w:pPr>
        <w:pStyle w:val="Lijstalinea"/>
        <w:rPr>
          <w:color w:val="FF0000"/>
        </w:rPr>
      </w:pPr>
      <w:r>
        <w:rPr>
          <w:color w:val="FF0000"/>
        </w:rPr>
        <w:t xml:space="preserve">Indien het </w:t>
      </w:r>
      <w:r w:rsidRPr="00796F8A">
        <w:rPr>
          <w:color w:val="FF0000"/>
        </w:rPr>
        <w:t xml:space="preserve">project binnen de steunaanvraag een uitbreiding </w:t>
      </w:r>
      <w:r w:rsidR="00E10003">
        <w:rPr>
          <w:color w:val="FF0000"/>
        </w:rPr>
        <w:t xml:space="preserve">is </w:t>
      </w:r>
      <w:r w:rsidRPr="00796F8A">
        <w:rPr>
          <w:color w:val="FF0000"/>
        </w:rPr>
        <w:t>van een bestaande installatie, of</w:t>
      </w:r>
      <w:r w:rsidR="006B7637">
        <w:rPr>
          <w:color w:val="FF0000"/>
        </w:rPr>
        <w:t xml:space="preserve"> indien de installatie </w:t>
      </w:r>
      <w:r w:rsidRPr="00796F8A">
        <w:rPr>
          <w:color w:val="FF0000"/>
        </w:rPr>
        <w:t>in de toekomst uitgebreid</w:t>
      </w:r>
      <w:r w:rsidR="006B7637">
        <w:rPr>
          <w:color w:val="FF0000"/>
        </w:rPr>
        <w:t xml:space="preserve"> kan</w:t>
      </w:r>
      <w:r w:rsidRPr="00796F8A">
        <w:rPr>
          <w:color w:val="FF0000"/>
        </w:rPr>
        <w:t xml:space="preserve"> worden</w:t>
      </w:r>
      <w:r w:rsidR="00491CE4">
        <w:rPr>
          <w:color w:val="FF0000"/>
        </w:rPr>
        <w:t>,</w:t>
      </w:r>
      <w:r w:rsidR="006B7637">
        <w:rPr>
          <w:color w:val="FF0000"/>
        </w:rPr>
        <w:t xml:space="preserve"> moet er een bewijsstuk toegevoegd worden </w:t>
      </w:r>
      <w:r w:rsidR="001547A6">
        <w:rPr>
          <w:color w:val="FF0000"/>
        </w:rPr>
        <w:t xml:space="preserve">dat </w:t>
      </w:r>
      <w:r w:rsidR="00FB5E10">
        <w:rPr>
          <w:color w:val="FF0000"/>
        </w:rPr>
        <w:t>potentiële toekomstige steunaanvragers op de hoogte zijn van de steunaanvraag</w:t>
      </w:r>
      <w:r w:rsidRPr="00796F8A">
        <w:rPr>
          <w:color w:val="FF0000"/>
        </w:rPr>
        <w:t>.</w:t>
      </w:r>
    </w:p>
    <w:p w14:paraId="5CACBA57" w14:textId="45201350" w:rsidR="00796F8A" w:rsidRPr="00796F8A" w:rsidRDefault="00796F8A" w:rsidP="00796F8A">
      <w:pPr>
        <w:pStyle w:val="Lijstalinea"/>
        <w:rPr>
          <w:color w:val="FF0000"/>
        </w:rPr>
      </w:pPr>
      <w:r w:rsidRPr="00796F8A">
        <w:rPr>
          <w:color w:val="FF0000"/>
        </w:rPr>
        <w:t> </w:t>
      </w:r>
    </w:p>
    <w:p w14:paraId="69757179" w14:textId="3C94130B" w:rsidR="00796F8A" w:rsidRPr="00796F8A" w:rsidRDefault="00FB5E10" w:rsidP="00796F8A">
      <w:pPr>
        <w:pStyle w:val="Lijstalinea"/>
        <w:rPr>
          <w:color w:val="FF0000"/>
        </w:rPr>
      </w:pPr>
      <w:r>
        <w:rPr>
          <w:color w:val="FF0000"/>
        </w:rPr>
        <w:t>D</w:t>
      </w:r>
      <w:r w:rsidR="00796F8A" w:rsidRPr="00796F8A">
        <w:rPr>
          <w:color w:val="FF0000"/>
        </w:rPr>
        <w:t xml:space="preserve">e economisch aantoonbare warmte- of </w:t>
      </w:r>
      <w:proofErr w:type="spellStart"/>
      <w:r w:rsidR="00796F8A" w:rsidRPr="00796F8A">
        <w:rPr>
          <w:color w:val="FF0000"/>
        </w:rPr>
        <w:t>koudevraag</w:t>
      </w:r>
      <w:proofErr w:type="spellEnd"/>
      <w:r w:rsidR="00796F8A" w:rsidRPr="00796F8A">
        <w:rPr>
          <w:color w:val="FF0000"/>
        </w:rPr>
        <w:t xml:space="preserve"> binnen de steunaanvraag </w:t>
      </w:r>
      <w:r>
        <w:rPr>
          <w:color w:val="FF0000"/>
        </w:rPr>
        <w:t>is, of kan in de toekomst</w:t>
      </w:r>
      <w:r w:rsidR="00AA43E3">
        <w:rPr>
          <w:color w:val="FF0000"/>
        </w:rPr>
        <w:t>,</w:t>
      </w:r>
      <w:r>
        <w:rPr>
          <w:color w:val="FF0000"/>
        </w:rPr>
        <w:t xml:space="preserve"> </w:t>
      </w:r>
      <w:r w:rsidR="00796F8A" w:rsidRPr="00796F8A">
        <w:rPr>
          <w:color w:val="FF0000"/>
        </w:rPr>
        <w:t>ook van toepassing zijn voor een toekomstige steunaanvraag</w:t>
      </w:r>
      <w:r>
        <w:rPr>
          <w:color w:val="FF0000"/>
        </w:rPr>
        <w:t>.</w:t>
      </w:r>
      <w:r w:rsidR="00AA43E3">
        <w:rPr>
          <w:color w:val="FF0000"/>
        </w:rPr>
        <w:t xml:space="preserve"> </w:t>
      </w:r>
      <w:r>
        <w:rPr>
          <w:color w:val="FF0000"/>
        </w:rPr>
        <w:t xml:space="preserve">U toont aan </w:t>
      </w:r>
      <w:r w:rsidR="00796F8A" w:rsidRPr="00796F8A">
        <w:rPr>
          <w:color w:val="FF0000"/>
        </w:rPr>
        <w:t>dat de potentiële toekomstige steunaanvragers op de hoogte zijn dat de geproduceerde en getransporteerde warmte en koude en de te benutten restwarmte niet meer gebruikt kunnen worden bij de berekening van de CO</w:t>
      </w:r>
      <w:r w:rsidR="00796F8A" w:rsidRPr="00F36385">
        <w:rPr>
          <w:color w:val="FF0000"/>
          <w:vertAlign w:val="subscript"/>
        </w:rPr>
        <w:t>2</w:t>
      </w:r>
      <w:r w:rsidR="00796F8A" w:rsidRPr="00796F8A">
        <w:rPr>
          <w:color w:val="FF0000"/>
        </w:rPr>
        <w:t>-besparing in de toekomstige steunaanvraag. </w:t>
      </w:r>
    </w:p>
    <w:p w14:paraId="43AB6EE3" w14:textId="77777777" w:rsidR="0034462A" w:rsidRDefault="0034462A" w:rsidP="00796F8A">
      <w:pPr>
        <w:pStyle w:val="Lijstalinea"/>
        <w:rPr>
          <w:color w:val="FF0000"/>
        </w:rPr>
      </w:pPr>
    </w:p>
    <w:p w14:paraId="4DD686B6" w14:textId="13BD8CF0" w:rsidR="00796F8A" w:rsidRPr="0034462A" w:rsidRDefault="00796F8A" w:rsidP="0034462A">
      <w:pPr>
        <w:pStyle w:val="Lijstalinea"/>
        <w:rPr>
          <w:color w:val="FF0000"/>
        </w:rPr>
      </w:pPr>
      <w:r w:rsidRPr="00796F8A">
        <w:rPr>
          <w:color w:val="FF0000"/>
        </w:rPr>
        <w:t>Voeg een bewijsstuk toe van de interactie met potentiële toekomstige steunaanvragers. </w:t>
      </w:r>
    </w:p>
    <w:bookmarkEnd w:id="51"/>
    <w:p w14:paraId="68305DA0" w14:textId="0153AE14" w:rsidR="00640DA5" w:rsidRPr="00CF1481" w:rsidRDefault="00640DA5" w:rsidP="00CF1481">
      <w:pPr>
        <w:rPr>
          <w:color w:val="FF0000"/>
        </w:rPr>
      </w:pPr>
    </w:p>
    <w:p w14:paraId="5507DB95" w14:textId="4E37670E" w:rsidR="00640DA5" w:rsidRPr="00640DA5" w:rsidRDefault="00640DA5" w:rsidP="00EC34E2">
      <w:pPr>
        <w:pStyle w:val="Lijstalinea"/>
        <w:numPr>
          <w:ilvl w:val="0"/>
          <w:numId w:val="49"/>
        </w:numPr>
        <w:rPr>
          <w:color w:val="auto"/>
        </w:rPr>
      </w:pPr>
      <w:r>
        <w:rPr>
          <w:b/>
          <w:bCs/>
          <w:color w:val="auto"/>
        </w:rPr>
        <w:t>Constructeursfiche</w:t>
      </w:r>
    </w:p>
    <w:p w14:paraId="2B9AC83A" w14:textId="73F04FF7" w:rsidR="00F3732E" w:rsidRDefault="00640DA5" w:rsidP="00F3732E">
      <w:pPr>
        <w:pStyle w:val="Lijstalinea"/>
      </w:pPr>
      <w:r w:rsidRPr="00640DA5">
        <w:t>Voeg als dat mogelijk is de constructeursfiche van de installatie bij dit formulier om het vermogen te verantwoorden.</w:t>
      </w:r>
    </w:p>
    <w:p w14:paraId="7621A19E" w14:textId="77777777" w:rsidR="00C5638F" w:rsidRDefault="00C5638F" w:rsidP="00F3732E">
      <w:pPr>
        <w:pStyle w:val="Lijstalinea"/>
      </w:pPr>
    </w:p>
    <w:p w14:paraId="1621806D" w14:textId="77777777" w:rsidR="00C5638F" w:rsidRPr="00C5638F" w:rsidRDefault="00C5638F" w:rsidP="00EC34E2">
      <w:pPr>
        <w:pStyle w:val="Lijstalinea"/>
        <w:numPr>
          <w:ilvl w:val="0"/>
          <w:numId w:val="49"/>
        </w:numPr>
        <w:contextualSpacing/>
        <w:jc w:val="left"/>
        <w:rPr>
          <w:rFonts w:asciiTheme="minorHAnsi" w:hAnsiTheme="minorHAnsi"/>
          <w:color w:val="auto"/>
        </w:rPr>
      </w:pPr>
      <w:r w:rsidRPr="00C5638F">
        <w:rPr>
          <w:b/>
        </w:rPr>
        <w:t xml:space="preserve">Warmte- en/of koudeopslag </w:t>
      </w:r>
    </w:p>
    <w:p w14:paraId="36528A9E" w14:textId="551B073C" w:rsidR="00050E14" w:rsidRDefault="00050E14" w:rsidP="00C5638F">
      <w:pPr>
        <w:pStyle w:val="Lijstalinea"/>
        <w:contextualSpacing/>
        <w:jc w:val="left"/>
        <w:rPr>
          <w:b/>
          <w:bCs/>
        </w:rPr>
      </w:pPr>
      <w:r>
        <w:t xml:space="preserve">U geeft aan of uw groenewarmte-installatie, de uitkoppeling van restwarmte of energie-efficiënte stadsverwarming een buffervat of warmteopslag bevat. Indien de installatie een warmteopslag bevat, </w:t>
      </w:r>
      <w:r w:rsidR="008B6ED2">
        <w:t>geeft</w:t>
      </w:r>
      <w:r>
        <w:t xml:space="preserve"> u de gegevens van deze opslag (het vermogen, de temperatuur waarop de warmte wordt opgeslagen en het volume van de opslag) </w:t>
      </w:r>
      <w:r w:rsidR="00F25C07">
        <w:t>in</w:t>
      </w:r>
      <w:r>
        <w:t xml:space="preserve">. </w:t>
      </w:r>
      <w:r w:rsidRPr="00843C6F">
        <w:rPr>
          <w:b/>
          <w:bCs/>
        </w:rPr>
        <w:t>De kosten voor de warmteopslag komen ook in aanmerking voor steun</w:t>
      </w:r>
      <w:r w:rsidR="00843C6F">
        <w:rPr>
          <w:b/>
          <w:bCs/>
        </w:rPr>
        <w:t>.</w:t>
      </w:r>
    </w:p>
    <w:p w14:paraId="12CC5A8D" w14:textId="77777777" w:rsidR="00D72078" w:rsidRDefault="00D72078" w:rsidP="00C5638F">
      <w:pPr>
        <w:pStyle w:val="Lijstalinea"/>
        <w:contextualSpacing/>
        <w:jc w:val="left"/>
        <w:rPr>
          <w:rFonts w:asciiTheme="minorHAnsi" w:hAnsiTheme="minorHAnsi"/>
          <w:b/>
          <w:bCs/>
          <w:color w:val="auto"/>
        </w:rPr>
      </w:pPr>
    </w:p>
    <w:p w14:paraId="45A2B21C" w14:textId="008BFA24" w:rsidR="00D72078" w:rsidRDefault="00D72078" w:rsidP="00EC34E2">
      <w:pPr>
        <w:pStyle w:val="Lijstalinea"/>
        <w:numPr>
          <w:ilvl w:val="0"/>
          <w:numId w:val="49"/>
        </w:numPr>
        <w:contextualSpacing/>
        <w:jc w:val="left"/>
        <w:rPr>
          <w:rFonts w:asciiTheme="minorHAnsi" w:hAnsiTheme="minorHAnsi"/>
          <w:b/>
          <w:bCs/>
          <w:color w:val="auto"/>
        </w:rPr>
      </w:pPr>
      <w:r>
        <w:rPr>
          <w:rFonts w:asciiTheme="minorHAnsi" w:hAnsiTheme="minorHAnsi"/>
          <w:b/>
          <w:bCs/>
          <w:color w:val="auto"/>
        </w:rPr>
        <w:t>Meten en meetapparatuur</w:t>
      </w:r>
    </w:p>
    <w:p w14:paraId="6A546104" w14:textId="0595EADC" w:rsidR="002C5F6A" w:rsidRPr="00C55351" w:rsidRDefault="00D72078" w:rsidP="00C55351">
      <w:pPr>
        <w:pStyle w:val="Lijstalinea"/>
        <w:contextualSpacing/>
        <w:jc w:val="left"/>
        <w:rPr>
          <w:rFonts w:asciiTheme="minorHAnsi" w:hAnsiTheme="minorHAnsi"/>
          <w:color w:val="auto"/>
        </w:rPr>
      </w:pPr>
      <w:r w:rsidRPr="00D72078">
        <w:rPr>
          <w:rFonts w:asciiTheme="minorHAnsi" w:hAnsiTheme="minorHAnsi"/>
          <w:color w:val="auto"/>
        </w:rPr>
        <w:t xml:space="preserve">Beschrijf op welke manier de </w:t>
      </w:r>
      <w:r w:rsidR="006B0DF1">
        <w:rPr>
          <w:rFonts w:asciiTheme="minorHAnsi" w:hAnsiTheme="minorHAnsi"/>
          <w:color w:val="auto"/>
        </w:rPr>
        <w:t>geproduceerde groene</w:t>
      </w:r>
      <w:r w:rsidRPr="00D72078">
        <w:rPr>
          <w:rFonts w:asciiTheme="minorHAnsi" w:hAnsiTheme="minorHAnsi"/>
          <w:color w:val="auto"/>
        </w:rPr>
        <w:t xml:space="preserve"> warmte</w:t>
      </w:r>
      <w:r w:rsidR="006B0DF1">
        <w:rPr>
          <w:rFonts w:asciiTheme="minorHAnsi" w:hAnsiTheme="minorHAnsi"/>
          <w:color w:val="auto"/>
        </w:rPr>
        <w:t xml:space="preserve"> en/of koude, getransporteerde warmte/koude of </w:t>
      </w:r>
      <w:proofErr w:type="spellStart"/>
      <w:r w:rsidR="006B0DF1">
        <w:rPr>
          <w:rFonts w:asciiTheme="minorHAnsi" w:hAnsiTheme="minorHAnsi"/>
          <w:color w:val="auto"/>
        </w:rPr>
        <w:t>uitgekoppelde</w:t>
      </w:r>
      <w:proofErr w:type="spellEnd"/>
      <w:r w:rsidR="006B0DF1">
        <w:rPr>
          <w:rFonts w:asciiTheme="minorHAnsi" w:hAnsiTheme="minorHAnsi"/>
          <w:color w:val="auto"/>
        </w:rPr>
        <w:t xml:space="preserve"> restwarmte</w:t>
      </w:r>
      <w:r w:rsidRPr="00D72078">
        <w:rPr>
          <w:rFonts w:asciiTheme="minorHAnsi" w:hAnsiTheme="minorHAnsi"/>
          <w:color w:val="auto"/>
        </w:rPr>
        <w:t xml:space="preserve"> zal worden gemeten. Voeg een schets van de installatie toe, met aanduiding van de nodige geplaatste meetapparatuur. </w:t>
      </w:r>
    </w:p>
    <w:p w14:paraId="4702870A" w14:textId="77777777" w:rsidR="00D72078" w:rsidRPr="00D72078" w:rsidRDefault="00D72078" w:rsidP="00D72078">
      <w:pPr>
        <w:pStyle w:val="Lijstalinea"/>
        <w:contextualSpacing/>
        <w:jc w:val="left"/>
        <w:rPr>
          <w:rFonts w:asciiTheme="minorHAnsi" w:hAnsiTheme="minorHAnsi"/>
          <w:color w:val="auto"/>
        </w:rPr>
      </w:pPr>
    </w:p>
    <w:p w14:paraId="70C99766" w14:textId="5959CF76" w:rsidR="009B6D9B" w:rsidRDefault="00D72078" w:rsidP="004B2C3A">
      <w:pPr>
        <w:pStyle w:val="Lijstalinea"/>
        <w:contextualSpacing/>
        <w:jc w:val="left"/>
        <w:rPr>
          <w:rFonts w:asciiTheme="minorHAnsi" w:hAnsiTheme="minorHAnsi"/>
          <w:color w:val="auto"/>
        </w:rPr>
      </w:pPr>
      <w:r w:rsidRPr="00D72078">
        <w:rPr>
          <w:rFonts w:asciiTheme="minorHAnsi" w:hAnsiTheme="minorHAnsi"/>
          <w:color w:val="auto"/>
        </w:rPr>
        <w:t>De meetapparatuur moet voorbij noodkoelers of buffervaten, zo kort mogelijk bij de plaats van nuttige aanwending geplaatst worden. Let op, indien de installatie een warmtepomp bevat</w:t>
      </w:r>
      <w:r w:rsidR="00BA1195">
        <w:rPr>
          <w:rFonts w:asciiTheme="minorHAnsi" w:hAnsiTheme="minorHAnsi"/>
          <w:color w:val="auto"/>
        </w:rPr>
        <w:t>,</w:t>
      </w:r>
      <w:r w:rsidRPr="00D72078">
        <w:rPr>
          <w:rFonts w:asciiTheme="minorHAnsi" w:hAnsiTheme="minorHAnsi"/>
          <w:color w:val="auto"/>
        </w:rPr>
        <w:t xml:space="preserve"> moet de geproduceerde warmte door de warmtepomp opgemeten worden aan de verdamperzijde van de warmtepomp.</w:t>
      </w:r>
      <w:r w:rsidR="00FE4FD4">
        <w:rPr>
          <w:rFonts w:asciiTheme="minorHAnsi" w:hAnsiTheme="minorHAnsi"/>
          <w:color w:val="auto"/>
        </w:rPr>
        <w:t xml:space="preserve"> </w:t>
      </w:r>
      <w:r w:rsidR="000F0E23" w:rsidRPr="00A812BD">
        <w:rPr>
          <w:rFonts w:asciiTheme="minorHAnsi" w:hAnsiTheme="minorHAnsi"/>
          <w:color w:val="auto"/>
        </w:rPr>
        <w:t xml:space="preserve">Er zal in deze installatie dus zowel meetapparatuur moeten geplaats worden aan de verdamperzijde van de warmtepomp, als </w:t>
      </w:r>
      <w:r w:rsidR="00C1458C" w:rsidRPr="00A812BD">
        <w:rPr>
          <w:rFonts w:asciiTheme="minorHAnsi" w:hAnsiTheme="minorHAnsi"/>
          <w:color w:val="auto"/>
        </w:rPr>
        <w:t>aan de nuttige aanwending van de geproduceerde warmte</w:t>
      </w:r>
      <w:r w:rsidR="00454864" w:rsidRPr="00A812BD">
        <w:rPr>
          <w:rFonts w:asciiTheme="minorHAnsi" w:hAnsiTheme="minorHAnsi"/>
          <w:color w:val="auto"/>
        </w:rPr>
        <w:t>/koude</w:t>
      </w:r>
      <w:r w:rsidR="00C1458C" w:rsidRPr="00A812BD">
        <w:rPr>
          <w:rFonts w:asciiTheme="minorHAnsi" w:hAnsiTheme="minorHAnsi"/>
          <w:color w:val="auto"/>
        </w:rPr>
        <w:t xml:space="preserve">. </w:t>
      </w:r>
    </w:p>
    <w:p w14:paraId="26F3D622" w14:textId="77777777" w:rsidR="004B2C3A" w:rsidRPr="004B2C3A" w:rsidRDefault="004B2C3A" w:rsidP="004B2C3A">
      <w:pPr>
        <w:pStyle w:val="Lijstalinea"/>
        <w:contextualSpacing/>
        <w:jc w:val="left"/>
        <w:rPr>
          <w:rFonts w:asciiTheme="minorHAnsi" w:hAnsiTheme="minorHAnsi"/>
          <w:color w:val="auto"/>
        </w:rPr>
      </w:pPr>
    </w:p>
    <w:p w14:paraId="13432A0D" w14:textId="5A4217F3" w:rsidR="004B2C3A" w:rsidRDefault="004B2C3A" w:rsidP="004B2C3A">
      <w:pPr>
        <w:pStyle w:val="Tabelheader3"/>
      </w:pPr>
      <w:r>
        <w:t xml:space="preserve">Overzicht van toe te voegen bijlagen in deze stap: “Technische gegevens </w:t>
      </w:r>
      <w:r w:rsidR="007D6A66">
        <w:t>van de installatie</w:t>
      </w:r>
      <w:r>
        <w:t xml:space="preserve">”. </w:t>
      </w:r>
      <w:r>
        <w:br/>
        <w:t>Inhoudelijke toelichting over deze bijlagen vindt u hierboven.</w:t>
      </w:r>
      <w:r w:rsidDel="00204712">
        <w:t xml:space="preserve"> </w:t>
      </w:r>
    </w:p>
    <w:tbl>
      <w:tblPr>
        <w:tblStyle w:val="Tabelraster"/>
        <w:tblW w:w="10201" w:type="dxa"/>
        <w:tblLayout w:type="fixed"/>
        <w:tblLook w:val="04A0" w:firstRow="1" w:lastRow="0" w:firstColumn="1" w:lastColumn="0" w:noHBand="0" w:noVBand="1"/>
      </w:tblPr>
      <w:tblGrid>
        <w:gridCol w:w="3256"/>
        <w:gridCol w:w="1417"/>
        <w:gridCol w:w="4394"/>
        <w:gridCol w:w="1134"/>
      </w:tblGrid>
      <w:tr w:rsidR="004B2C3A" w:rsidRPr="00B55EBF" w14:paraId="72050C85" w14:textId="77777777" w:rsidTr="004B2C3A">
        <w:tc>
          <w:tcPr>
            <w:tcW w:w="3256" w:type="dxa"/>
          </w:tcPr>
          <w:p w14:paraId="31749B0E" w14:textId="77777777" w:rsidR="004B2C3A" w:rsidRPr="00B55EBF" w:rsidRDefault="004B2C3A">
            <w:pPr>
              <w:rPr>
                <w:b/>
              </w:rPr>
            </w:pPr>
            <w:r w:rsidRPr="00B55EBF">
              <w:rPr>
                <w:b/>
              </w:rPr>
              <w:t>Document</w:t>
            </w:r>
          </w:p>
        </w:tc>
        <w:tc>
          <w:tcPr>
            <w:tcW w:w="1417" w:type="dxa"/>
          </w:tcPr>
          <w:p w14:paraId="616D3137" w14:textId="77777777" w:rsidR="004B2C3A" w:rsidRPr="00B55EBF" w:rsidRDefault="004B2C3A">
            <w:pPr>
              <w:rPr>
                <w:b/>
              </w:rPr>
            </w:pPr>
            <w:proofErr w:type="spellStart"/>
            <w:r w:rsidRPr="00B55EBF">
              <w:rPr>
                <w:b/>
              </w:rPr>
              <w:t>Maximale</w:t>
            </w:r>
            <w:proofErr w:type="spellEnd"/>
            <w:r w:rsidRPr="00B55EBF">
              <w:rPr>
                <w:b/>
              </w:rPr>
              <w:t xml:space="preserve"> </w:t>
            </w:r>
            <w:proofErr w:type="spellStart"/>
            <w:r w:rsidRPr="00B55EBF">
              <w:rPr>
                <w:b/>
              </w:rPr>
              <w:t>bestands</w:t>
            </w:r>
            <w:proofErr w:type="spellEnd"/>
            <w:r w:rsidRPr="00B55EBF">
              <w:rPr>
                <w:b/>
              </w:rPr>
              <w:t>-</w:t>
            </w:r>
          </w:p>
          <w:p w14:paraId="3505FB1D" w14:textId="77777777" w:rsidR="004B2C3A" w:rsidRPr="00B55EBF" w:rsidRDefault="004B2C3A">
            <w:pPr>
              <w:rPr>
                <w:b/>
              </w:rPr>
            </w:pPr>
            <w:proofErr w:type="spellStart"/>
            <w:r w:rsidRPr="00B55EBF">
              <w:rPr>
                <w:b/>
              </w:rPr>
              <w:t>grootte</w:t>
            </w:r>
            <w:proofErr w:type="spellEnd"/>
          </w:p>
        </w:tc>
        <w:tc>
          <w:tcPr>
            <w:tcW w:w="4394" w:type="dxa"/>
          </w:tcPr>
          <w:p w14:paraId="417F4786" w14:textId="77777777" w:rsidR="004B2C3A" w:rsidRPr="00B55EBF" w:rsidRDefault="004B2C3A">
            <w:pPr>
              <w:rPr>
                <w:b/>
              </w:rPr>
            </w:pPr>
            <w:proofErr w:type="spellStart"/>
            <w:r w:rsidRPr="00B55EBF">
              <w:rPr>
                <w:b/>
              </w:rPr>
              <w:t>Toegesta</w:t>
            </w:r>
            <w:r>
              <w:rPr>
                <w:b/>
              </w:rPr>
              <w:t>n</w:t>
            </w:r>
            <w:r w:rsidRPr="00B55EBF">
              <w:rPr>
                <w:b/>
              </w:rPr>
              <w:t>e</w:t>
            </w:r>
            <w:proofErr w:type="spellEnd"/>
            <w:r w:rsidRPr="00B55EBF">
              <w:rPr>
                <w:b/>
              </w:rPr>
              <w:t xml:space="preserve"> </w:t>
            </w:r>
            <w:proofErr w:type="spellStart"/>
            <w:r w:rsidRPr="00B55EBF">
              <w:rPr>
                <w:b/>
              </w:rPr>
              <w:t>bestandstypen</w:t>
            </w:r>
            <w:proofErr w:type="spellEnd"/>
          </w:p>
        </w:tc>
        <w:tc>
          <w:tcPr>
            <w:tcW w:w="1134" w:type="dxa"/>
          </w:tcPr>
          <w:p w14:paraId="37772CF9" w14:textId="77777777" w:rsidR="004B2C3A" w:rsidRPr="00B55EBF" w:rsidRDefault="004B2C3A">
            <w:pPr>
              <w:rPr>
                <w:b/>
              </w:rPr>
            </w:pPr>
            <w:proofErr w:type="spellStart"/>
            <w:r w:rsidRPr="00B55EBF">
              <w:rPr>
                <w:b/>
              </w:rPr>
              <w:t>Verplicht</w:t>
            </w:r>
            <w:proofErr w:type="spellEnd"/>
          </w:p>
        </w:tc>
      </w:tr>
      <w:tr w:rsidR="004B2C3A" w:rsidRPr="00B55EBF" w14:paraId="1C4CFF46" w14:textId="77777777" w:rsidTr="004B2C3A">
        <w:tc>
          <w:tcPr>
            <w:tcW w:w="3256" w:type="dxa"/>
          </w:tcPr>
          <w:p w14:paraId="46BE2FC5" w14:textId="420A4120" w:rsidR="004B2C3A" w:rsidRPr="00B55EBF" w:rsidRDefault="004B2C3A">
            <w:proofErr w:type="spellStart"/>
            <w:r w:rsidRPr="00B55EBF">
              <w:t>Energiestroomschema</w:t>
            </w:r>
            <w:proofErr w:type="spellEnd"/>
            <w:r w:rsidR="00C55351">
              <w:t xml:space="preserve"> </w:t>
            </w:r>
          </w:p>
        </w:tc>
        <w:tc>
          <w:tcPr>
            <w:tcW w:w="1417" w:type="dxa"/>
          </w:tcPr>
          <w:p w14:paraId="093B7050" w14:textId="77777777" w:rsidR="004B2C3A" w:rsidRPr="00B55EBF" w:rsidRDefault="004B2C3A">
            <w:r w:rsidRPr="00B55EBF">
              <w:t>5 MB</w:t>
            </w:r>
          </w:p>
        </w:tc>
        <w:tc>
          <w:tcPr>
            <w:tcW w:w="4394" w:type="dxa"/>
          </w:tcPr>
          <w:p w14:paraId="48505513" w14:textId="77777777" w:rsidR="004B2C3A" w:rsidRPr="00B55EBF" w:rsidRDefault="004B2C3A">
            <w:r w:rsidRPr="00B55EBF">
              <w:t>pdf docx xlsx</w:t>
            </w:r>
          </w:p>
        </w:tc>
        <w:tc>
          <w:tcPr>
            <w:tcW w:w="1134" w:type="dxa"/>
          </w:tcPr>
          <w:p w14:paraId="4516F1F4" w14:textId="77777777" w:rsidR="004B2C3A" w:rsidRPr="00B55EBF" w:rsidRDefault="004B2C3A">
            <w:r w:rsidRPr="00B55EBF">
              <w:t>Ja</w:t>
            </w:r>
          </w:p>
        </w:tc>
      </w:tr>
      <w:tr w:rsidR="004B2C3A" w:rsidRPr="00B55EBF" w14:paraId="0FC03353" w14:textId="77777777" w:rsidTr="004B2C3A">
        <w:tc>
          <w:tcPr>
            <w:tcW w:w="3256" w:type="dxa"/>
          </w:tcPr>
          <w:p w14:paraId="50E9EDE8" w14:textId="77777777" w:rsidR="004B2C3A" w:rsidRPr="00B55EBF" w:rsidRDefault="004B2C3A">
            <w:pPr>
              <w:rPr>
                <w:lang w:val="nl-BE"/>
              </w:rPr>
            </w:pPr>
            <w:r w:rsidRPr="00B55EBF">
              <w:rPr>
                <w:lang w:val="nl-BE"/>
              </w:rPr>
              <w:t>Technische beschrijving van de installatie</w:t>
            </w:r>
          </w:p>
        </w:tc>
        <w:tc>
          <w:tcPr>
            <w:tcW w:w="1417" w:type="dxa"/>
          </w:tcPr>
          <w:p w14:paraId="3958B014" w14:textId="77777777" w:rsidR="004B2C3A" w:rsidRPr="00B55EBF" w:rsidRDefault="004B2C3A">
            <w:r w:rsidRPr="00B55EBF">
              <w:t>5 MB</w:t>
            </w:r>
          </w:p>
        </w:tc>
        <w:tc>
          <w:tcPr>
            <w:tcW w:w="4394" w:type="dxa"/>
          </w:tcPr>
          <w:p w14:paraId="1A67BE18" w14:textId="77777777" w:rsidR="004B2C3A" w:rsidRPr="00B55EBF" w:rsidRDefault="004B2C3A">
            <w:r w:rsidRPr="00B55EBF">
              <w:t>pdf docx xlsx</w:t>
            </w:r>
          </w:p>
        </w:tc>
        <w:tc>
          <w:tcPr>
            <w:tcW w:w="1134" w:type="dxa"/>
          </w:tcPr>
          <w:p w14:paraId="70809425" w14:textId="77777777" w:rsidR="004B2C3A" w:rsidRPr="00B55EBF" w:rsidRDefault="004B2C3A">
            <w:r w:rsidRPr="00B55EBF">
              <w:t>Ja</w:t>
            </w:r>
          </w:p>
        </w:tc>
      </w:tr>
      <w:tr w:rsidR="004B2C3A" w:rsidRPr="00B55EBF" w14:paraId="66065C5D" w14:textId="77777777" w:rsidTr="004B2C3A">
        <w:tc>
          <w:tcPr>
            <w:tcW w:w="3256" w:type="dxa"/>
          </w:tcPr>
          <w:p w14:paraId="5B7DAF92" w14:textId="77777777" w:rsidR="004B2C3A" w:rsidRPr="00FB57B6" w:rsidRDefault="004B2C3A">
            <w:pPr>
              <w:rPr>
                <w:color w:val="auto"/>
              </w:rPr>
            </w:pPr>
            <w:r w:rsidRPr="00FB57B6">
              <w:rPr>
                <w:color w:val="auto"/>
              </w:rPr>
              <w:t xml:space="preserve">Warmte- </w:t>
            </w:r>
            <w:proofErr w:type="spellStart"/>
            <w:r w:rsidRPr="00FB57B6">
              <w:rPr>
                <w:color w:val="auto"/>
              </w:rPr>
              <w:t>en</w:t>
            </w:r>
            <w:proofErr w:type="spellEnd"/>
            <w:r w:rsidRPr="00FB57B6">
              <w:rPr>
                <w:color w:val="auto"/>
              </w:rPr>
              <w:t xml:space="preserve"> </w:t>
            </w:r>
            <w:proofErr w:type="spellStart"/>
            <w:r w:rsidRPr="00FB57B6">
              <w:rPr>
                <w:color w:val="auto"/>
              </w:rPr>
              <w:t>koude</w:t>
            </w:r>
            <w:proofErr w:type="spellEnd"/>
            <w:r w:rsidRPr="00FB57B6">
              <w:rPr>
                <w:color w:val="auto"/>
              </w:rPr>
              <w:t xml:space="preserve">- </w:t>
            </w:r>
            <w:proofErr w:type="spellStart"/>
            <w:r w:rsidRPr="00FB57B6">
              <w:rPr>
                <w:color w:val="auto"/>
              </w:rPr>
              <w:t>leveringsplan</w:t>
            </w:r>
            <w:proofErr w:type="spellEnd"/>
          </w:p>
        </w:tc>
        <w:tc>
          <w:tcPr>
            <w:tcW w:w="1417" w:type="dxa"/>
          </w:tcPr>
          <w:p w14:paraId="7FC56B9F" w14:textId="77777777" w:rsidR="004B2C3A" w:rsidRPr="00FB57B6" w:rsidRDefault="004B2C3A">
            <w:pPr>
              <w:rPr>
                <w:color w:val="auto"/>
              </w:rPr>
            </w:pPr>
            <w:r w:rsidRPr="00FB57B6">
              <w:rPr>
                <w:color w:val="auto"/>
              </w:rPr>
              <w:t>5 MB</w:t>
            </w:r>
          </w:p>
        </w:tc>
        <w:tc>
          <w:tcPr>
            <w:tcW w:w="4394" w:type="dxa"/>
          </w:tcPr>
          <w:p w14:paraId="53BEAF11" w14:textId="77777777" w:rsidR="004B2C3A" w:rsidRPr="00FB57B6" w:rsidRDefault="004B2C3A">
            <w:pPr>
              <w:jc w:val="left"/>
              <w:rPr>
                <w:color w:val="auto"/>
                <w:lang w:val="nl-BE"/>
              </w:rPr>
            </w:pPr>
            <w:proofErr w:type="spellStart"/>
            <w:r w:rsidRPr="00FB57B6">
              <w:rPr>
                <w:color w:val="auto"/>
                <w:lang w:val="nl-BE"/>
              </w:rPr>
              <w:t>xlsx</w:t>
            </w:r>
            <w:proofErr w:type="spellEnd"/>
          </w:p>
          <w:p w14:paraId="554F0634" w14:textId="006FFA27" w:rsidR="004B2C3A" w:rsidRPr="009959D0" w:rsidRDefault="00922D90">
            <w:pPr>
              <w:jc w:val="left"/>
              <w:rPr>
                <w:b/>
                <w:lang w:val="nl-BE"/>
              </w:rPr>
            </w:pPr>
            <w:r w:rsidRPr="003C6385">
              <w:rPr>
                <w:lang w:val="nl-BE"/>
              </w:rPr>
              <w:t xml:space="preserve">Gebruik </w:t>
            </w:r>
            <w:hyperlink r:id="rId30" w:anchor="procedure" w:history="1">
              <w:r>
                <w:rPr>
                  <w:rStyle w:val="Hyperlink"/>
                  <w:lang w:val="nl-BE"/>
                </w:rPr>
                <w:t xml:space="preserve">het verplichte sjabloon voor het warmte- en </w:t>
              </w:r>
              <w:proofErr w:type="spellStart"/>
              <w:r>
                <w:rPr>
                  <w:rStyle w:val="Hyperlink"/>
                  <w:lang w:val="nl-BE"/>
                </w:rPr>
                <w:t>koude-leveringsplan</w:t>
              </w:r>
              <w:proofErr w:type="spellEnd"/>
            </w:hyperlink>
            <w:r w:rsidR="004B2C3A" w:rsidRPr="00B90D87">
              <w:rPr>
                <w:rStyle w:val="Hyperlink"/>
                <w:lang w:val="nl-BE"/>
              </w:rPr>
              <w:t xml:space="preserve"> </w:t>
            </w:r>
            <w:r w:rsidR="004B2C3A" w:rsidRPr="00FB57B6">
              <w:rPr>
                <w:color w:val="auto"/>
                <w:lang w:val="nl-BE"/>
              </w:rPr>
              <w:t>voor het warmte- en/of koudeleveringsplan van de installatie in de aanvraag</w:t>
            </w:r>
            <w:r w:rsidR="0045024B">
              <w:rPr>
                <w:color w:val="auto"/>
                <w:lang w:val="nl-BE"/>
              </w:rPr>
              <w:t xml:space="preserve">. </w:t>
            </w:r>
            <w:r w:rsidR="00A148A2">
              <w:rPr>
                <w:color w:val="auto"/>
                <w:lang w:val="nl-BE"/>
              </w:rPr>
              <w:t xml:space="preserve">Dit plan bewijst dat uw installatie </w:t>
            </w:r>
            <w:r w:rsidR="00A148A2" w:rsidRPr="003C6385">
              <w:rPr>
                <w:lang w:val="nl-BE"/>
              </w:rPr>
              <w:t xml:space="preserve">tegemoet </w:t>
            </w:r>
            <w:r w:rsidR="00A148A2">
              <w:rPr>
                <w:lang w:val="nl-BE"/>
              </w:rPr>
              <w:t>komt</w:t>
            </w:r>
            <w:r w:rsidR="00A148A2" w:rsidRPr="003C6385">
              <w:rPr>
                <w:lang w:val="nl-BE"/>
              </w:rPr>
              <w:t xml:space="preserve"> aan een economisch aantoonbare vraag</w:t>
            </w:r>
            <w:r w:rsidR="00A148A2">
              <w:rPr>
                <w:lang w:val="nl-BE"/>
              </w:rPr>
              <w:t>.</w:t>
            </w:r>
            <w:r w:rsidR="00A148A2" w:rsidRPr="003C6385">
              <w:rPr>
                <w:lang w:val="nl-BE"/>
              </w:rPr>
              <w:t xml:space="preserve"> </w:t>
            </w:r>
            <w:r w:rsidR="0045024B">
              <w:rPr>
                <w:color w:val="auto"/>
                <w:lang w:val="nl-BE"/>
              </w:rPr>
              <w:t xml:space="preserve">Vul voor elke afnemer het </w:t>
            </w:r>
            <w:r w:rsidR="00466D3C">
              <w:rPr>
                <w:color w:val="auto"/>
                <w:lang w:val="nl-BE"/>
              </w:rPr>
              <w:t>jaar</w:t>
            </w:r>
            <w:r w:rsidR="0045024B">
              <w:rPr>
                <w:color w:val="auto"/>
                <w:lang w:val="nl-BE"/>
              </w:rPr>
              <w:t xml:space="preserve"> </w:t>
            </w:r>
            <w:r w:rsidR="00466D3C">
              <w:rPr>
                <w:color w:val="auto"/>
                <w:lang w:val="nl-BE"/>
              </w:rPr>
              <w:t xml:space="preserve">waarop de warmte en/of </w:t>
            </w:r>
            <w:proofErr w:type="spellStart"/>
            <w:r w:rsidR="00466D3C">
              <w:rPr>
                <w:color w:val="auto"/>
                <w:lang w:val="nl-BE"/>
              </w:rPr>
              <w:t>koudevrager</w:t>
            </w:r>
            <w:proofErr w:type="spellEnd"/>
            <w:r w:rsidR="00466D3C">
              <w:rPr>
                <w:color w:val="auto"/>
                <w:lang w:val="nl-BE"/>
              </w:rPr>
              <w:t xml:space="preserve"> gebouwd werd </w:t>
            </w:r>
            <w:r w:rsidR="0045024B">
              <w:rPr>
                <w:color w:val="auto"/>
                <w:lang w:val="nl-BE"/>
              </w:rPr>
              <w:t>in.</w:t>
            </w:r>
            <w:r w:rsidR="00B821C9">
              <w:rPr>
                <w:color w:val="auto"/>
                <w:lang w:val="nl-BE"/>
              </w:rPr>
              <w:t xml:space="preserve"> </w:t>
            </w:r>
            <w:r w:rsidR="00B821C9" w:rsidRPr="00B821C9">
              <w:rPr>
                <w:color w:val="auto"/>
                <w:lang w:val="nl-BE"/>
              </w:rPr>
              <w:t xml:space="preserve">U verklaart en bewijst </w:t>
            </w:r>
            <w:r w:rsidR="00A148A2">
              <w:rPr>
                <w:color w:val="auto"/>
                <w:lang w:val="nl-BE"/>
              </w:rPr>
              <w:t xml:space="preserve">daarnaast </w:t>
            </w:r>
            <w:r w:rsidR="00B821C9" w:rsidRPr="00B821C9">
              <w:rPr>
                <w:color w:val="auto"/>
                <w:lang w:val="nl-BE"/>
              </w:rPr>
              <w:t xml:space="preserve">in dit plan dat </w:t>
            </w:r>
            <w:r w:rsidR="00D2391B">
              <w:rPr>
                <w:color w:val="auto"/>
                <w:lang w:val="nl-BE"/>
              </w:rPr>
              <w:t xml:space="preserve">het project bestaande warmte en/of </w:t>
            </w:r>
            <w:proofErr w:type="spellStart"/>
            <w:r w:rsidR="00D2391B">
              <w:rPr>
                <w:color w:val="auto"/>
                <w:lang w:val="nl-BE"/>
              </w:rPr>
              <w:t>koudeafnemers</w:t>
            </w:r>
            <w:proofErr w:type="spellEnd"/>
            <w:r w:rsidR="00D2391B">
              <w:rPr>
                <w:color w:val="auto"/>
                <w:lang w:val="nl-BE"/>
              </w:rPr>
              <w:t xml:space="preserve"> </w:t>
            </w:r>
            <w:r w:rsidR="00372DD0">
              <w:rPr>
                <w:color w:val="auto"/>
                <w:lang w:val="nl-BE"/>
              </w:rPr>
              <w:t>bevat, en niet alleen nieuwbouw gebouw aansluit.</w:t>
            </w:r>
          </w:p>
        </w:tc>
        <w:tc>
          <w:tcPr>
            <w:tcW w:w="1134" w:type="dxa"/>
          </w:tcPr>
          <w:p w14:paraId="4D12D1C5" w14:textId="77777777" w:rsidR="004B2C3A" w:rsidRPr="00FB57B6" w:rsidRDefault="004B2C3A">
            <w:pPr>
              <w:rPr>
                <w:color w:val="auto"/>
              </w:rPr>
            </w:pPr>
            <w:r w:rsidRPr="00FB57B6">
              <w:rPr>
                <w:color w:val="auto"/>
              </w:rPr>
              <w:t>Ja</w:t>
            </w:r>
          </w:p>
        </w:tc>
      </w:tr>
      <w:tr w:rsidR="00AC4894" w:rsidRPr="00B55EBF" w14:paraId="1B9449DF" w14:textId="77777777" w:rsidTr="004B2C3A">
        <w:tc>
          <w:tcPr>
            <w:tcW w:w="3256" w:type="dxa"/>
          </w:tcPr>
          <w:p w14:paraId="632BCA58" w14:textId="3271CEE8" w:rsidR="00AC4894" w:rsidRPr="007862BC" w:rsidRDefault="00AC4894">
            <w:pPr>
              <w:rPr>
                <w:color w:val="FF0000"/>
                <w:lang w:val="nl-BE"/>
              </w:rPr>
            </w:pPr>
            <w:r w:rsidRPr="007862BC">
              <w:rPr>
                <w:color w:val="FF0000"/>
                <w:lang w:val="nl-BE"/>
              </w:rPr>
              <w:t xml:space="preserve">Onvoorwaardelijke garantie </w:t>
            </w:r>
            <w:r w:rsidR="007862BC" w:rsidRPr="007862BC">
              <w:rPr>
                <w:color w:val="FF0000"/>
                <w:lang w:val="nl-BE"/>
              </w:rPr>
              <w:t>economisch aantoonbare vraag</w:t>
            </w:r>
          </w:p>
        </w:tc>
        <w:tc>
          <w:tcPr>
            <w:tcW w:w="1417" w:type="dxa"/>
          </w:tcPr>
          <w:p w14:paraId="21FE879C" w14:textId="7D4B80DB" w:rsidR="00AC4894" w:rsidRPr="007862BC" w:rsidRDefault="00AC4894">
            <w:pPr>
              <w:rPr>
                <w:color w:val="FF0000"/>
              </w:rPr>
            </w:pPr>
            <w:r w:rsidRPr="007862BC">
              <w:rPr>
                <w:color w:val="FF0000"/>
              </w:rPr>
              <w:t>5 MB</w:t>
            </w:r>
          </w:p>
        </w:tc>
        <w:tc>
          <w:tcPr>
            <w:tcW w:w="4394" w:type="dxa"/>
          </w:tcPr>
          <w:p w14:paraId="6681C75E" w14:textId="77777777" w:rsidR="00AC4894" w:rsidRPr="00E70FE3" w:rsidRDefault="00AC4894">
            <w:pPr>
              <w:jc w:val="left"/>
              <w:rPr>
                <w:color w:val="FF0000"/>
                <w:lang w:val="nl-BE"/>
              </w:rPr>
            </w:pPr>
            <w:r w:rsidRPr="00E70FE3">
              <w:rPr>
                <w:color w:val="FF0000"/>
                <w:lang w:val="nl-BE"/>
              </w:rPr>
              <w:t xml:space="preserve">pdf </w:t>
            </w:r>
            <w:proofErr w:type="spellStart"/>
            <w:r w:rsidRPr="00E70FE3">
              <w:rPr>
                <w:color w:val="FF0000"/>
                <w:lang w:val="nl-BE"/>
              </w:rPr>
              <w:t>docx</w:t>
            </w:r>
            <w:proofErr w:type="spellEnd"/>
          </w:p>
          <w:p w14:paraId="3CA525E4" w14:textId="3C5EEA4E" w:rsidR="00AC4894" w:rsidRPr="00824C6E" w:rsidRDefault="007862BC">
            <w:pPr>
              <w:jc w:val="left"/>
              <w:rPr>
                <w:color w:val="FF0000"/>
                <w:lang w:val="nl-BE"/>
              </w:rPr>
            </w:pPr>
            <w:r w:rsidRPr="007862BC">
              <w:rPr>
                <w:color w:val="FF0000"/>
                <w:lang w:val="nl-BE"/>
              </w:rPr>
              <w:t xml:space="preserve">Alle steunaanvragen bevatten verplicht een onvoorwaardelijke garantie dat de steunaanvraag tegemoetkomt aan een economisch aantoonbare vraag. </w:t>
            </w:r>
            <w:hyperlink r:id="rId31" w:anchor="procedure" w:history="1">
              <w:r w:rsidR="00824C6E">
                <w:rPr>
                  <w:rStyle w:val="Hyperlink"/>
                  <w:lang w:val="nl-BE"/>
                </w:rPr>
                <w:t>Gebruik hiervoor het verplichte sjabloon voor de onvoorwaardelijke garantie van economisch aantoonbare vraag</w:t>
              </w:r>
            </w:hyperlink>
            <w:r w:rsidR="00E77F02" w:rsidRPr="00824C6E">
              <w:rPr>
                <w:rStyle w:val="Hyperlink"/>
                <w:lang w:val="nl-BE"/>
              </w:rPr>
              <w:t xml:space="preserve"> </w:t>
            </w:r>
          </w:p>
        </w:tc>
        <w:tc>
          <w:tcPr>
            <w:tcW w:w="1134" w:type="dxa"/>
          </w:tcPr>
          <w:p w14:paraId="26AB7AD7" w14:textId="028725B9" w:rsidR="00AC4894" w:rsidRPr="007862BC" w:rsidRDefault="00AC4894">
            <w:pPr>
              <w:rPr>
                <w:color w:val="FF0000"/>
                <w:lang w:val="nl-BE"/>
              </w:rPr>
            </w:pPr>
            <w:r w:rsidRPr="007862BC">
              <w:rPr>
                <w:color w:val="FF0000"/>
                <w:lang w:val="nl-BE"/>
              </w:rPr>
              <w:t>Ja</w:t>
            </w:r>
          </w:p>
        </w:tc>
      </w:tr>
      <w:tr w:rsidR="0034462A" w:rsidRPr="00B55EBF" w14:paraId="0996C910" w14:textId="77777777" w:rsidTr="004B2C3A">
        <w:tc>
          <w:tcPr>
            <w:tcW w:w="3256" w:type="dxa"/>
          </w:tcPr>
          <w:p w14:paraId="6433A1DB" w14:textId="18397632" w:rsidR="0034462A" w:rsidRPr="007862BC" w:rsidRDefault="0034462A">
            <w:pPr>
              <w:rPr>
                <w:color w:val="FF0000"/>
              </w:rPr>
            </w:pPr>
            <w:proofErr w:type="spellStart"/>
            <w:r>
              <w:rPr>
                <w:color w:val="FF0000"/>
              </w:rPr>
              <w:t>Bewijs</w:t>
            </w:r>
            <w:proofErr w:type="spellEnd"/>
            <w:r>
              <w:rPr>
                <w:color w:val="FF0000"/>
              </w:rPr>
              <w:t xml:space="preserve"> </w:t>
            </w:r>
            <w:proofErr w:type="spellStart"/>
            <w:r>
              <w:rPr>
                <w:color w:val="FF0000"/>
              </w:rPr>
              <w:t>toekomstige</w:t>
            </w:r>
            <w:proofErr w:type="spellEnd"/>
            <w:r>
              <w:rPr>
                <w:color w:val="FF0000"/>
              </w:rPr>
              <w:t xml:space="preserve"> </w:t>
            </w:r>
            <w:proofErr w:type="spellStart"/>
            <w:r>
              <w:rPr>
                <w:color w:val="FF0000"/>
              </w:rPr>
              <w:t>steunaanvragers</w:t>
            </w:r>
            <w:proofErr w:type="spellEnd"/>
            <w:r>
              <w:rPr>
                <w:color w:val="FF0000"/>
              </w:rPr>
              <w:t xml:space="preserve"> </w:t>
            </w:r>
          </w:p>
        </w:tc>
        <w:tc>
          <w:tcPr>
            <w:tcW w:w="1417" w:type="dxa"/>
          </w:tcPr>
          <w:p w14:paraId="2BD52F98" w14:textId="6EE6B182" w:rsidR="0034462A" w:rsidRPr="007862BC" w:rsidRDefault="0034462A">
            <w:pPr>
              <w:rPr>
                <w:color w:val="FF0000"/>
              </w:rPr>
            </w:pPr>
            <w:r>
              <w:rPr>
                <w:color w:val="FF0000"/>
              </w:rPr>
              <w:t>5 MB</w:t>
            </w:r>
          </w:p>
        </w:tc>
        <w:tc>
          <w:tcPr>
            <w:tcW w:w="4394" w:type="dxa"/>
          </w:tcPr>
          <w:p w14:paraId="7C12C95B" w14:textId="77777777" w:rsidR="0034462A" w:rsidRPr="002D216E" w:rsidRDefault="00C726CF">
            <w:pPr>
              <w:jc w:val="left"/>
              <w:rPr>
                <w:color w:val="FF0000"/>
                <w:lang w:val="nl-BE"/>
              </w:rPr>
            </w:pPr>
            <w:r w:rsidRPr="002D216E">
              <w:rPr>
                <w:color w:val="FF0000"/>
                <w:lang w:val="nl-BE"/>
              </w:rPr>
              <w:t xml:space="preserve">pdf </w:t>
            </w:r>
            <w:proofErr w:type="spellStart"/>
            <w:r w:rsidRPr="002D216E">
              <w:rPr>
                <w:color w:val="FF0000"/>
                <w:lang w:val="nl-BE"/>
              </w:rPr>
              <w:t>docx</w:t>
            </w:r>
            <w:proofErr w:type="spellEnd"/>
            <w:r w:rsidRPr="002D216E">
              <w:rPr>
                <w:color w:val="FF0000"/>
                <w:lang w:val="nl-BE"/>
              </w:rPr>
              <w:t xml:space="preserve"> </w:t>
            </w:r>
          </w:p>
          <w:p w14:paraId="2C8F9650" w14:textId="1C8397DF" w:rsidR="00C726CF" w:rsidRPr="00C726CF" w:rsidRDefault="00C726CF">
            <w:pPr>
              <w:jc w:val="left"/>
              <w:rPr>
                <w:color w:val="FF0000"/>
                <w:lang w:val="nl-BE"/>
              </w:rPr>
            </w:pPr>
            <w:r w:rsidRPr="00C726CF">
              <w:rPr>
                <w:color w:val="FF0000"/>
                <w:lang w:val="nl-BE"/>
              </w:rPr>
              <w:t xml:space="preserve">Indien de economisch aantoonbare warmte- of </w:t>
            </w:r>
            <w:proofErr w:type="spellStart"/>
            <w:r w:rsidRPr="00C726CF">
              <w:rPr>
                <w:color w:val="FF0000"/>
                <w:lang w:val="nl-BE"/>
              </w:rPr>
              <w:t>koudevraag</w:t>
            </w:r>
            <w:proofErr w:type="spellEnd"/>
            <w:r w:rsidRPr="00C726CF">
              <w:rPr>
                <w:color w:val="FF0000"/>
                <w:lang w:val="nl-BE"/>
              </w:rPr>
              <w:t xml:space="preserve"> binnen </w:t>
            </w:r>
            <w:r>
              <w:rPr>
                <w:color w:val="FF0000"/>
                <w:lang w:val="nl-BE"/>
              </w:rPr>
              <w:t>de</w:t>
            </w:r>
            <w:r w:rsidRPr="00C726CF">
              <w:rPr>
                <w:color w:val="FF0000"/>
                <w:lang w:val="nl-BE"/>
              </w:rPr>
              <w:t xml:space="preserve"> steunaanvraag ook van toepassing is of kan zijn voor een toekomstige steunaanvraag, toont u aan dat de potentiële toekomstige steunaanvragers op de hoogte zijn dat de geproduceerde en getransporteerde warmte en koude en de te benutten restwarmte niet meer gebruikt kunnen worden bij de berekening van de CO2-besparing in de toekomstige steunaanvraag. </w:t>
            </w:r>
          </w:p>
        </w:tc>
        <w:tc>
          <w:tcPr>
            <w:tcW w:w="1134" w:type="dxa"/>
          </w:tcPr>
          <w:p w14:paraId="1B864877" w14:textId="25350ED0" w:rsidR="0034462A" w:rsidRPr="00C726CF" w:rsidRDefault="00C726CF">
            <w:pPr>
              <w:rPr>
                <w:color w:val="FF0000"/>
                <w:lang w:val="nl-BE"/>
              </w:rPr>
            </w:pPr>
            <w:r>
              <w:rPr>
                <w:color w:val="FF0000"/>
                <w:lang w:val="nl-BE"/>
              </w:rPr>
              <w:t>Ja indien er steun wordt aangevraagd voor een deel-installatie</w:t>
            </w:r>
          </w:p>
        </w:tc>
      </w:tr>
    </w:tbl>
    <w:p w14:paraId="5C708E5C" w14:textId="77777777" w:rsidR="009B6D9B" w:rsidRPr="00A16357" w:rsidRDefault="009B6D9B" w:rsidP="004B5B9A"/>
    <w:p w14:paraId="3CD6F7C4" w14:textId="2CEF1F7B" w:rsidR="00111301" w:rsidRDefault="00B55EBF" w:rsidP="00A812BD">
      <w:pPr>
        <w:pStyle w:val="Kop3"/>
      </w:pPr>
      <w:bookmarkStart w:id="53" w:name="_Ref81992242"/>
      <w:bookmarkStart w:id="54" w:name="_Ref81992254"/>
      <w:bookmarkStart w:id="55" w:name="_Toc98868963"/>
      <w:bookmarkStart w:id="56" w:name="_Toc371454307"/>
      <w:bookmarkStart w:id="57" w:name="_Toc1009833472"/>
      <w:bookmarkStart w:id="58" w:name="_Toc176269155"/>
      <w:r>
        <w:t xml:space="preserve">Technische gegevens van </w:t>
      </w:r>
      <w:r w:rsidR="002E0D19">
        <w:t>de installatie</w:t>
      </w:r>
      <w:r w:rsidR="00891B81">
        <w:t xml:space="preserve">: </w:t>
      </w:r>
      <w:r w:rsidR="003C26C9">
        <w:t xml:space="preserve">voor alle </w:t>
      </w:r>
      <w:r w:rsidR="00891B81">
        <w:t>productie-installatie</w:t>
      </w:r>
      <w:r w:rsidR="003C26C9">
        <w:t>s</w:t>
      </w:r>
      <w:r w:rsidR="00891B81">
        <w:t xml:space="preserve"> van groene warmte</w:t>
      </w:r>
      <w:bookmarkEnd w:id="53"/>
      <w:bookmarkEnd w:id="54"/>
      <w:bookmarkEnd w:id="55"/>
      <w:bookmarkEnd w:id="56"/>
      <w:bookmarkEnd w:id="57"/>
      <w:bookmarkEnd w:id="58"/>
    </w:p>
    <w:p w14:paraId="0172167E" w14:textId="1718B367" w:rsidR="00111301" w:rsidRDefault="00111301" w:rsidP="00111301">
      <w:pPr>
        <w:rPr>
          <w:rFonts w:asciiTheme="minorHAnsi" w:hAnsiTheme="minorHAnsi"/>
        </w:rPr>
      </w:pPr>
      <w:r>
        <w:t xml:space="preserve">Indien uw aanvraag een </w:t>
      </w:r>
      <w:r>
        <w:rPr>
          <w:rFonts w:asciiTheme="minorHAnsi" w:hAnsiTheme="minorHAnsi"/>
        </w:rPr>
        <w:t xml:space="preserve">nuttige-groenewarmte-installatie bevat, </w:t>
      </w:r>
      <w:r w:rsidR="002B4747" w:rsidRPr="393B1A92">
        <w:rPr>
          <w:rFonts w:asciiTheme="minorHAnsi" w:hAnsiTheme="minorHAnsi"/>
        </w:rPr>
        <w:t>geeft u</w:t>
      </w:r>
      <w:r w:rsidR="002B4747">
        <w:rPr>
          <w:rFonts w:asciiTheme="minorHAnsi" w:hAnsiTheme="minorHAnsi"/>
        </w:rPr>
        <w:t xml:space="preserve"> onderstaande gegevens door</w:t>
      </w:r>
      <w:r w:rsidR="00891B81">
        <w:rPr>
          <w:rFonts w:asciiTheme="minorHAnsi" w:hAnsiTheme="minorHAnsi"/>
        </w:rPr>
        <w:t>:</w:t>
      </w:r>
    </w:p>
    <w:p w14:paraId="0222FD1C" w14:textId="77777777" w:rsidR="00891B81" w:rsidRDefault="00891B81" w:rsidP="00111301"/>
    <w:p w14:paraId="2BF81FE5" w14:textId="74EC92FA" w:rsidR="00111301" w:rsidRPr="00111301" w:rsidRDefault="00D7764B" w:rsidP="00EC34E2">
      <w:pPr>
        <w:pStyle w:val="Lijstalinea"/>
        <w:numPr>
          <w:ilvl w:val="0"/>
          <w:numId w:val="50"/>
        </w:numPr>
      </w:pPr>
      <w:r w:rsidRPr="008D72F8">
        <w:rPr>
          <w:b/>
          <w:bCs/>
        </w:rPr>
        <w:t xml:space="preserve">Het </w:t>
      </w:r>
      <w:r w:rsidR="00111301" w:rsidRPr="008D72F8">
        <w:rPr>
          <w:b/>
          <w:bCs/>
        </w:rPr>
        <w:t xml:space="preserve">bruto thermisch </w:t>
      </w:r>
      <w:r w:rsidR="00111301" w:rsidRPr="00D52705">
        <w:rPr>
          <w:b/>
          <w:bCs/>
        </w:rPr>
        <w:t xml:space="preserve">vermogen van de </w:t>
      </w:r>
      <w:r w:rsidR="00196FE7" w:rsidRPr="00D52705">
        <w:rPr>
          <w:b/>
          <w:bCs/>
        </w:rPr>
        <w:t xml:space="preserve">warmteproductie </w:t>
      </w:r>
      <w:r w:rsidR="002C76E5" w:rsidRPr="00D52705">
        <w:rPr>
          <w:b/>
          <w:bCs/>
        </w:rPr>
        <w:t xml:space="preserve">en </w:t>
      </w:r>
      <w:proofErr w:type="spellStart"/>
      <w:r w:rsidR="002C76E5" w:rsidRPr="00D52705">
        <w:rPr>
          <w:b/>
          <w:bCs/>
        </w:rPr>
        <w:t>koudepro</w:t>
      </w:r>
      <w:r w:rsidR="00F757CB" w:rsidRPr="00D52705">
        <w:rPr>
          <w:b/>
          <w:bCs/>
        </w:rPr>
        <w:t>ductie</w:t>
      </w:r>
      <w:proofErr w:type="spellEnd"/>
      <w:r w:rsidR="00F757CB">
        <w:t xml:space="preserve"> </w:t>
      </w:r>
    </w:p>
    <w:p w14:paraId="017F173E" w14:textId="46C121ED" w:rsidR="008D72F8" w:rsidRDefault="00E43213" w:rsidP="008D72F8">
      <w:pPr>
        <w:ind w:left="720"/>
        <w:rPr>
          <w:color w:val="FF0000"/>
        </w:rPr>
      </w:pPr>
      <w:r w:rsidRPr="008D72F8">
        <w:rPr>
          <w:color w:val="auto"/>
        </w:rPr>
        <w:t xml:space="preserve">Bevat </w:t>
      </w:r>
      <w:r w:rsidR="00196FE7" w:rsidRPr="008D72F8">
        <w:rPr>
          <w:color w:val="auto"/>
        </w:rPr>
        <w:t>de installatie een BEO inclusief een warmtepomp of een KWO inclusief een warmtepomp, dan vult u hier</w:t>
      </w:r>
      <w:r w:rsidR="00360155" w:rsidRPr="008D72F8">
        <w:rPr>
          <w:color w:val="auto"/>
        </w:rPr>
        <w:t xml:space="preserve"> het vermogen van de warmtepomp in. </w:t>
      </w:r>
      <w:r w:rsidR="00196FE7" w:rsidRPr="008D72F8">
        <w:rPr>
          <w:color w:val="auto"/>
        </w:rPr>
        <w:t>Let hierbij op, zowel de opslag</w:t>
      </w:r>
      <w:r w:rsidR="00516B89" w:rsidRPr="008D72F8">
        <w:rPr>
          <w:color w:val="auto"/>
        </w:rPr>
        <w:t xml:space="preserve"> (</w:t>
      </w:r>
      <w:proofErr w:type="spellStart"/>
      <w:r w:rsidR="00516B89" w:rsidRPr="008D72F8">
        <w:rPr>
          <w:color w:val="auto"/>
        </w:rPr>
        <w:t>BEO-veld</w:t>
      </w:r>
      <w:proofErr w:type="spellEnd"/>
      <w:r w:rsidR="00516B89" w:rsidRPr="008D72F8">
        <w:rPr>
          <w:color w:val="auto"/>
        </w:rPr>
        <w:t xml:space="preserve"> of KWO)</w:t>
      </w:r>
      <w:r w:rsidR="00196FE7" w:rsidRPr="008D72F8">
        <w:rPr>
          <w:color w:val="auto"/>
        </w:rPr>
        <w:t xml:space="preserve"> als de warmtepomp moeten individueel</w:t>
      </w:r>
      <w:r w:rsidR="00516B89" w:rsidRPr="008D72F8">
        <w:rPr>
          <w:color w:val="auto"/>
        </w:rPr>
        <w:t xml:space="preserve"> steeds</w:t>
      </w:r>
      <w:r w:rsidR="00196FE7" w:rsidRPr="008D72F8">
        <w:rPr>
          <w:color w:val="auto"/>
        </w:rPr>
        <w:t xml:space="preserve"> een vermogen hebben van meer dan 300 </w:t>
      </w:r>
      <w:proofErr w:type="spellStart"/>
      <w:r w:rsidR="00196FE7" w:rsidRPr="008D72F8">
        <w:rPr>
          <w:color w:val="auto"/>
        </w:rPr>
        <w:t>kWth</w:t>
      </w:r>
      <w:proofErr w:type="spellEnd"/>
      <w:r w:rsidR="00196FE7" w:rsidRPr="008D72F8">
        <w:rPr>
          <w:color w:val="auto"/>
        </w:rPr>
        <w:t>.</w:t>
      </w:r>
      <w:r w:rsidR="006151D1" w:rsidRPr="00FB57B6">
        <w:rPr>
          <w:color w:val="FF0000"/>
        </w:rPr>
        <w:t xml:space="preserve"> </w:t>
      </w:r>
    </w:p>
    <w:p w14:paraId="69AAB0B7" w14:textId="77777777" w:rsidR="008D72F8" w:rsidRDefault="008D72F8" w:rsidP="008D72F8">
      <w:pPr>
        <w:ind w:left="720"/>
        <w:rPr>
          <w:color w:val="FF0000"/>
        </w:rPr>
      </w:pPr>
    </w:p>
    <w:p w14:paraId="7FFD0974" w14:textId="0A08750D" w:rsidR="00E43213" w:rsidRDefault="006151D1" w:rsidP="008D72F8">
      <w:pPr>
        <w:ind w:left="720"/>
      </w:pPr>
      <w:r w:rsidRPr="004B5B9A">
        <w:rPr>
          <w:b/>
          <w:bCs/>
        </w:rPr>
        <w:t>Let op</w:t>
      </w:r>
      <w:r w:rsidRPr="006151D1">
        <w:t>, wanneer het vermogen van de geplaatste installatie lager is dan het opgegeven vermogen in de steunaanvraag dan zal de bankwaarborg worden uitgewonnen ten gunste van het Vlaams Gewest.</w:t>
      </w:r>
    </w:p>
    <w:p w14:paraId="2851EC72" w14:textId="77777777" w:rsidR="008D72F8" w:rsidRDefault="008D72F8" w:rsidP="008D72F8">
      <w:pPr>
        <w:ind w:left="720"/>
      </w:pPr>
    </w:p>
    <w:p w14:paraId="6221C1B7" w14:textId="32CF7C4E" w:rsidR="006A23DA" w:rsidRPr="002C6253" w:rsidRDefault="006A23DA" w:rsidP="00EC34E2">
      <w:pPr>
        <w:pStyle w:val="Lijstalinea"/>
        <w:numPr>
          <w:ilvl w:val="0"/>
          <w:numId w:val="50"/>
        </w:numPr>
        <w:rPr>
          <w:b/>
          <w:bCs/>
        </w:rPr>
      </w:pPr>
      <w:r w:rsidRPr="002C6253">
        <w:rPr>
          <w:b/>
          <w:bCs/>
        </w:rPr>
        <w:t xml:space="preserve">Het </w:t>
      </w:r>
      <w:r w:rsidR="00111301" w:rsidRPr="002C6253">
        <w:rPr>
          <w:b/>
          <w:bCs/>
          <w:color w:val="auto"/>
        </w:rPr>
        <w:t>thermisch rendement van de</w:t>
      </w:r>
      <w:r w:rsidR="00DF5152">
        <w:rPr>
          <w:b/>
          <w:bCs/>
          <w:color w:val="auto"/>
        </w:rPr>
        <w:t xml:space="preserve"> warmteproductie </w:t>
      </w:r>
    </w:p>
    <w:p w14:paraId="580D654E" w14:textId="3B4DDA98" w:rsidR="00D931FE" w:rsidRDefault="00111301" w:rsidP="00D931FE">
      <w:pPr>
        <w:ind w:left="720"/>
      </w:pPr>
      <w:r w:rsidRPr="00006E75">
        <w:rPr>
          <w:color w:val="auto"/>
        </w:rPr>
        <w:t xml:space="preserve">In het geval van een warmtepomp geeft u de SPF op. Bijvoorbeeld </w:t>
      </w:r>
      <w:r w:rsidRPr="00111301">
        <w:t>een SPF van 3 wordt 300%.</w:t>
      </w:r>
    </w:p>
    <w:p w14:paraId="730346F5" w14:textId="77777777" w:rsidR="00DF5152" w:rsidRDefault="00DF5152" w:rsidP="00DF5152">
      <w:pPr>
        <w:ind w:left="720"/>
      </w:pPr>
    </w:p>
    <w:p w14:paraId="2B283979" w14:textId="3879D44C" w:rsidR="00D52705" w:rsidRPr="009B65D6" w:rsidRDefault="00DF5152" w:rsidP="00EC34E2">
      <w:pPr>
        <w:pStyle w:val="Lijstalinea"/>
        <w:numPr>
          <w:ilvl w:val="0"/>
          <w:numId w:val="50"/>
        </w:numPr>
        <w:rPr>
          <w:b/>
          <w:bCs/>
        </w:rPr>
      </w:pPr>
      <w:r w:rsidRPr="009B65D6">
        <w:rPr>
          <w:b/>
          <w:bCs/>
        </w:rPr>
        <w:t>Het</w:t>
      </w:r>
      <w:r w:rsidR="00D931FE" w:rsidRPr="009B65D6">
        <w:rPr>
          <w:b/>
          <w:bCs/>
        </w:rPr>
        <w:t xml:space="preserve"> thermisch rendement van de koeling </w:t>
      </w:r>
      <w:r w:rsidR="004F4814">
        <w:rPr>
          <w:b/>
          <w:bCs/>
        </w:rPr>
        <w:t xml:space="preserve">en verklaring op eer </w:t>
      </w:r>
      <w:r w:rsidR="00803110" w:rsidRPr="00803110">
        <w:rPr>
          <w:b/>
          <w:bCs/>
        </w:rPr>
        <w:t>Gedelegeerde Verordening (EU) 2022/759</w:t>
      </w:r>
    </w:p>
    <w:p w14:paraId="4EA8413C" w14:textId="77777777" w:rsidR="00DB5EDD" w:rsidRPr="00A812BD" w:rsidRDefault="00D52705" w:rsidP="00D52705">
      <w:pPr>
        <w:pStyle w:val="Lijstalinea"/>
        <w:rPr>
          <w:color w:val="auto"/>
        </w:rPr>
      </w:pPr>
      <w:r w:rsidRPr="00A812BD">
        <w:rPr>
          <w:color w:val="auto"/>
        </w:rPr>
        <w:t>Indien de installatie ook koelt,</w:t>
      </w:r>
      <w:r w:rsidR="004F4814" w:rsidRPr="00A812BD">
        <w:rPr>
          <w:color w:val="auto"/>
        </w:rPr>
        <w:t xml:space="preserve"> geeft u de SEER van de koeling in. Daarnaast </w:t>
      </w:r>
      <w:r w:rsidR="00E83C70" w:rsidRPr="00A812BD">
        <w:rPr>
          <w:color w:val="auto"/>
        </w:rPr>
        <w:t xml:space="preserve">verklaart </w:t>
      </w:r>
      <w:r w:rsidR="004F4814" w:rsidRPr="00A812BD">
        <w:rPr>
          <w:color w:val="auto"/>
        </w:rPr>
        <w:t xml:space="preserve">u </w:t>
      </w:r>
      <w:r w:rsidR="00E83C70" w:rsidRPr="00A812BD">
        <w:rPr>
          <w:color w:val="auto"/>
        </w:rPr>
        <w:t xml:space="preserve">op eer dat </w:t>
      </w:r>
      <w:r w:rsidR="00E72ADB" w:rsidRPr="00A812BD">
        <w:rPr>
          <w:color w:val="auto"/>
        </w:rPr>
        <w:t xml:space="preserve">de koeling voldoet aan de voorwaarden uit de </w:t>
      </w:r>
      <w:hyperlink r:id="rId32" w:history="1">
        <w:r w:rsidR="00E72ADB" w:rsidRPr="00E72ADB">
          <w:rPr>
            <w:rStyle w:val="Hyperlink"/>
          </w:rPr>
          <w:t>Gedelegeerde Verordening (EU) 2022/759 van de Commissie van 14 december 2021</w:t>
        </w:r>
      </w:hyperlink>
      <w:r w:rsidR="00E72ADB" w:rsidRPr="00E72ADB">
        <w:t xml:space="preserve"> </w:t>
      </w:r>
      <w:r w:rsidR="00E72ADB" w:rsidRPr="00A812BD">
        <w:rPr>
          <w:color w:val="auto"/>
        </w:rPr>
        <w:t>tot wijziging van bijlage VII bij Richtlijn (EU) 2018/2001 van het Europees Parlement en de Raad inzake een methode voor de berekening van de hoeveelheid hernieuwbare energie die wordt gebruikt voor koeling en stadskoeling.</w:t>
      </w:r>
      <w:r w:rsidR="00DB5EDD" w:rsidRPr="00A812BD">
        <w:rPr>
          <w:color w:val="auto"/>
        </w:rPr>
        <w:t xml:space="preserve"> </w:t>
      </w:r>
    </w:p>
    <w:p w14:paraId="277E3541" w14:textId="77777777" w:rsidR="00DB5EDD" w:rsidRDefault="00DB5EDD" w:rsidP="00D52705">
      <w:pPr>
        <w:pStyle w:val="Lijstalinea"/>
        <w:rPr>
          <w:color w:val="FF0000"/>
        </w:rPr>
      </w:pPr>
    </w:p>
    <w:p w14:paraId="719F6370" w14:textId="4A86EADA" w:rsidR="00D52705" w:rsidRPr="00A812BD" w:rsidRDefault="00DB5EDD" w:rsidP="00D52705">
      <w:pPr>
        <w:pStyle w:val="Lijstalinea"/>
        <w:rPr>
          <w:color w:val="auto"/>
        </w:rPr>
      </w:pPr>
      <w:r w:rsidRPr="00A812BD">
        <w:rPr>
          <w:color w:val="auto"/>
        </w:rPr>
        <w:t xml:space="preserve">Hierin wordt vastgelegd </w:t>
      </w:r>
      <w:r w:rsidR="00F1148C" w:rsidRPr="00A812BD">
        <w:rPr>
          <w:color w:val="auto"/>
        </w:rPr>
        <w:t xml:space="preserve">hoe bepaald moet worden of </w:t>
      </w:r>
      <w:r w:rsidR="00623005" w:rsidRPr="00A812BD">
        <w:rPr>
          <w:color w:val="auto"/>
        </w:rPr>
        <w:t xml:space="preserve">koeling hernieuwbaar is: </w:t>
      </w:r>
    </w:p>
    <w:p w14:paraId="71DCE33E" w14:textId="41463E39" w:rsidR="00623005" w:rsidRDefault="00623005" w:rsidP="00D52705">
      <w:pPr>
        <w:pStyle w:val="Lijstalinea"/>
      </w:pPr>
      <w:r w:rsidRPr="00623005">
        <w:rPr>
          <w:noProof/>
        </w:rPr>
        <w:drawing>
          <wp:inline distT="0" distB="0" distL="0" distR="0" wp14:anchorId="3ECDD7D0" wp14:editId="19D44454">
            <wp:extent cx="4784651" cy="771478"/>
            <wp:effectExtent l="0" t="0" r="0" b="0"/>
            <wp:docPr id="307660386" name="Picture 30766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3931" cy="781036"/>
                    </a:xfrm>
                    <a:prstGeom prst="rect">
                      <a:avLst/>
                    </a:prstGeom>
                  </pic:spPr>
                </pic:pic>
              </a:graphicData>
            </a:graphic>
          </wp:inline>
        </w:drawing>
      </w:r>
    </w:p>
    <w:p w14:paraId="05D89B4D" w14:textId="77777777" w:rsidR="005C1687" w:rsidRDefault="005C1687" w:rsidP="00D52705">
      <w:pPr>
        <w:pStyle w:val="Lijstalinea"/>
      </w:pPr>
    </w:p>
    <w:p w14:paraId="3291E86A" w14:textId="0F0B7AD4" w:rsidR="005C1687" w:rsidRPr="00A812BD" w:rsidRDefault="00466481" w:rsidP="00D52705">
      <w:pPr>
        <w:pStyle w:val="Lijstalinea"/>
        <w:rPr>
          <w:color w:val="auto"/>
        </w:rPr>
      </w:pPr>
      <w:r w:rsidRPr="00A812BD">
        <w:rPr>
          <w:color w:val="auto"/>
        </w:rPr>
        <w:t xml:space="preserve">Passieve koeling, dus bijvoorbeeld koeling rechtstreeks uit een </w:t>
      </w:r>
      <w:proofErr w:type="spellStart"/>
      <w:r w:rsidRPr="00A812BD">
        <w:rPr>
          <w:color w:val="auto"/>
        </w:rPr>
        <w:t>BEO-veld</w:t>
      </w:r>
      <w:proofErr w:type="spellEnd"/>
      <w:r w:rsidRPr="00A812BD">
        <w:rPr>
          <w:color w:val="auto"/>
        </w:rPr>
        <w:t xml:space="preserve"> zonder tussenkomst van een compressor, wordt </w:t>
      </w:r>
      <w:r w:rsidR="00473756" w:rsidRPr="00A812BD">
        <w:rPr>
          <w:color w:val="auto"/>
        </w:rPr>
        <w:t xml:space="preserve">als 100% hernieuwbaar beschouwd vanaf een </w:t>
      </w:r>
      <w:proofErr w:type="spellStart"/>
      <w:r w:rsidR="00FC1691" w:rsidRPr="00A812BD">
        <w:rPr>
          <w:color w:val="auto"/>
        </w:rPr>
        <w:t>SPFprimair</w:t>
      </w:r>
      <w:proofErr w:type="spellEnd"/>
      <w:r w:rsidR="00FC1691" w:rsidRPr="00A812BD">
        <w:rPr>
          <w:color w:val="auto"/>
        </w:rPr>
        <w:t xml:space="preserve"> &gt;</w:t>
      </w:r>
      <w:r w:rsidR="00445F89" w:rsidRPr="00A812BD">
        <w:rPr>
          <w:color w:val="auto"/>
        </w:rPr>
        <w:t xml:space="preserve">= 6. </w:t>
      </w:r>
    </w:p>
    <w:p w14:paraId="7F3FCF4E" w14:textId="77777777" w:rsidR="002206E5" w:rsidRDefault="002206E5" w:rsidP="002206E5"/>
    <w:p w14:paraId="481FF038" w14:textId="77777777" w:rsidR="002206E5" w:rsidRPr="001E167D" w:rsidRDefault="002206E5" w:rsidP="00EC34E2">
      <w:pPr>
        <w:pStyle w:val="Lijstalinea"/>
        <w:numPr>
          <w:ilvl w:val="0"/>
          <w:numId w:val="50"/>
        </w:numPr>
        <w:rPr>
          <w:b/>
          <w:bCs/>
        </w:rPr>
      </w:pPr>
      <w:r w:rsidRPr="001E167D">
        <w:rPr>
          <w:b/>
          <w:bCs/>
        </w:rPr>
        <w:t xml:space="preserve">Geproduceerde groenewarmte en/of koude </w:t>
      </w:r>
    </w:p>
    <w:p w14:paraId="05B2E4F7" w14:textId="446CEAAA" w:rsidR="001E167D" w:rsidRPr="009F0365" w:rsidRDefault="006A23DA" w:rsidP="001E167D">
      <w:pPr>
        <w:pStyle w:val="Lijstalinea"/>
        <w:rPr>
          <w:color w:val="FF0000"/>
        </w:rPr>
      </w:pPr>
      <w:r>
        <w:t xml:space="preserve">De </w:t>
      </w:r>
      <w:r w:rsidR="00111301" w:rsidRPr="00111301">
        <w:t xml:space="preserve">geschatte geproduceerde nuttige groene warmte </w:t>
      </w:r>
      <w:r w:rsidR="001A1F73">
        <w:t>en de geschatte geproduceerde nuttige groene</w:t>
      </w:r>
      <w:r w:rsidR="00111301" w:rsidRPr="00111301">
        <w:t xml:space="preserve"> koude per jaar</w:t>
      </w:r>
      <w:r w:rsidR="001A1F73">
        <w:t>, in MWh/jaar</w:t>
      </w:r>
      <w:r w:rsidR="6AFDD774">
        <w:t>.</w:t>
      </w:r>
      <w:r w:rsidR="001E167D">
        <w:t xml:space="preserve"> </w:t>
      </w:r>
      <w:r w:rsidR="00111301" w:rsidRPr="00111301">
        <w:t>Deze waarde(n) wordt gebruikt om een schatting te maken van de hoeveelheid geproduceerde groene warmte en/of koude in het Vlaamse gewest. De opgegeven waarde(n) is</w:t>
      </w:r>
      <w:r w:rsidR="00C80F5B">
        <w:t>/zijn</w:t>
      </w:r>
      <w:r w:rsidR="00111301" w:rsidRPr="00111301">
        <w:t xml:space="preserve"> niet bindend voor de </w:t>
      </w:r>
      <w:r w:rsidR="00BF4A7E">
        <w:t>uitbetaling</w:t>
      </w:r>
      <w:r w:rsidR="00111301" w:rsidRPr="00111301">
        <w:t xml:space="preserve"> van de steun</w:t>
      </w:r>
      <w:r w:rsidR="00111301" w:rsidRPr="00570D80">
        <w:rPr>
          <w:color w:val="auto"/>
        </w:rPr>
        <w:t>.</w:t>
      </w:r>
      <w:r w:rsidR="00CA5705" w:rsidRPr="009F0365">
        <w:rPr>
          <w:color w:val="FF0000"/>
        </w:rPr>
        <w:t xml:space="preserve"> </w:t>
      </w:r>
      <w:r w:rsidR="009F0365" w:rsidRPr="009F0365">
        <w:rPr>
          <w:color w:val="FF0000"/>
        </w:rPr>
        <w:t xml:space="preserve">Indien er steun wordt aangevraagd voor een warmtepomp, vult u hier zowel de geschatte nuttige groene warmte aan de verdamperzijde en de condensorzijde in. </w:t>
      </w:r>
    </w:p>
    <w:p w14:paraId="0698709A" w14:textId="77777777" w:rsidR="001E167D" w:rsidRDefault="001E167D" w:rsidP="001E167D">
      <w:pPr>
        <w:pStyle w:val="Lijstalinea"/>
      </w:pPr>
    </w:p>
    <w:p w14:paraId="7A8D0702" w14:textId="34FDFE30" w:rsidR="00111301" w:rsidRPr="009F0365" w:rsidRDefault="00CA5705" w:rsidP="001E167D">
      <w:pPr>
        <w:pStyle w:val="Lijstalinea"/>
        <w:rPr>
          <w:color w:val="FF0000"/>
        </w:rPr>
      </w:pPr>
      <w:r w:rsidRPr="009F0365">
        <w:rPr>
          <w:color w:val="FF0000"/>
        </w:rPr>
        <w:t>Let op, de CO</w:t>
      </w:r>
      <w:r w:rsidRPr="009F0365">
        <w:rPr>
          <w:color w:val="FF0000"/>
          <w:vertAlign w:val="subscript"/>
        </w:rPr>
        <w:t>2</w:t>
      </w:r>
      <w:r w:rsidRPr="009F0365">
        <w:rPr>
          <w:color w:val="FF0000"/>
        </w:rPr>
        <w:t xml:space="preserve">-besparing van een warmtepomp wordt steeds berekend op basis van de nuttige groene warmte die opgenomen wordt door de </w:t>
      </w:r>
      <w:r w:rsidRPr="009F0365">
        <w:rPr>
          <w:b/>
          <w:bCs/>
          <w:color w:val="FF0000"/>
        </w:rPr>
        <w:t>verdamper</w:t>
      </w:r>
      <w:r w:rsidRPr="009F0365">
        <w:rPr>
          <w:color w:val="FF0000"/>
        </w:rPr>
        <w:t>.</w:t>
      </w:r>
      <w:r w:rsidR="00364BB7">
        <w:rPr>
          <w:color w:val="FF0000"/>
        </w:rPr>
        <w:t xml:space="preserve"> De geschatte geproduceerde groene warmte aan de condensorzijde wordt enkel gebruikt om een schatting te maken van de hoeveelheid geproduceerde groene warmte </w:t>
      </w:r>
      <w:r w:rsidR="00570D80">
        <w:rPr>
          <w:color w:val="FF0000"/>
        </w:rPr>
        <w:t>i</w:t>
      </w:r>
      <w:r w:rsidR="00364BB7">
        <w:rPr>
          <w:color w:val="FF0000"/>
        </w:rPr>
        <w:t xml:space="preserve">n het Vlaams gewest. </w:t>
      </w:r>
      <w:r w:rsidR="00FE2EF4">
        <w:rPr>
          <w:color w:val="FF0000"/>
        </w:rPr>
        <w:t xml:space="preserve">De gegarandeerde productiewaarden van een warmtepomp is steeds </w:t>
      </w:r>
      <w:r w:rsidR="00CA54C7">
        <w:rPr>
          <w:color w:val="FF0000"/>
        </w:rPr>
        <w:t xml:space="preserve">de warmte opgenomen door de verdamper. </w:t>
      </w:r>
    </w:p>
    <w:p w14:paraId="04D8ED4D" w14:textId="77777777" w:rsidR="001E167D" w:rsidRPr="001E167D" w:rsidRDefault="001E167D" w:rsidP="001E167D">
      <w:pPr>
        <w:pStyle w:val="Lijstalinea"/>
        <w:rPr>
          <w:color w:val="auto"/>
        </w:rPr>
      </w:pPr>
    </w:p>
    <w:p w14:paraId="78F0355A" w14:textId="77777777" w:rsidR="00860E57" w:rsidRDefault="00FF1BE6" w:rsidP="00EC34E2">
      <w:pPr>
        <w:numPr>
          <w:ilvl w:val="0"/>
          <w:numId w:val="50"/>
        </w:numPr>
        <w:rPr>
          <w:b/>
          <w:bCs/>
        </w:rPr>
      </w:pPr>
      <w:bookmarkStart w:id="59" w:name="_Hlk532223316"/>
      <w:r w:rsidRPr="00860E57">
        <w:rPr>
          <w:b/>
          <w:bCs/>
        </w:rPr>
        <w:t xml:space="preserve">De </w:t>
      </w:r>
      <w:r w:rsidR="00111301" w:rsidRPr="00860E57">
        <w:rPr>
          <w:b/>
          <w:bCs/>
        </w:rPr>
        <w:t>minimaal gegarandeerde hoeveelheid geproduceerde groene warmte en</w:t>
      </w:r>
      <w:r w:rsidRPr="00860E57">
        <w:rPr>
          <w:b/>
          <w:bCs/>
        </w:rPr>
        <w:t xml:space="preserve"> de minimaal gegarandeerde hoeveelheid geproduceerde groene </w:t>
      </w:r>
      <w:r w:rsidR="006A7345" w:rsidRPr="00860E57">
        <w:rPr>
          <w:b/>
          <w:bCs/>
        </w:rPr>
        <w:t xml:space="preserve">koude </w:t>
      </w:r>
      <w:r w:rsidR="00111301" w:rsidRPr="00860E57">
        <w:rPr>
          <w:b/>
          <w:bCs/>
        </w:rPr>
        <w:t>tijdens de eerste 10 jaar</w:t>
      </w:r>
      <w:bookmarkEnd w:id="59"/>
      <w:r w:rsidR="00111301" w:rsidRPr="00860E57">
        <w:rPr>
          <w:b/>
          <w:bCs/>
        </w:rPr>
        <w:t xml:space="preserve"> </w:t>
      </w:r>
    </w:p>
    <w:p w14:paraId="0B2F9D98" w14:textId="7A8EF23A" w:rsidR="00860E57" w:rsidRPr="00860E57" w:rsidRDefault="00860E57" w:rsidP="00860E57">
      <w:pPr>
        <w:ind w:left="720"/>
        <w:rPr>
          <w:b/>
          <w:bCs/>
        </w:rPr>
      </w:pPr>
      <w:r>
        <w:rPr>
          <w:b/>
          <w:bCs/>
        </w:rPr>
        <w:t>D</w:t>
      </w:r>
      <w:r w:rsidR="00111301" w:rsidRPr="00860E57">
        <w:rPr>
          <w:b/>
          <w:bCs/>
        </w:rPr>
        <w:t>eze waarde</w:t>
      </w:r>
      <w:r w:rsidR="006A7345" w:rsidRPr="00860E57">
        <w:rPr>
          <w:b/>
          <w:bCs/>
        </w:rPr>
        <w:t xml:space="preserve">n zijn </w:t>
      </w:r>
      <w:r w:rsidR="00111301" w:rsidRPr="00860E57">
        <w:rPr>
          <w:b/>
          <w:bCs/>
        </w:rPr>
        <w:t>bindend</w:t>
      </w:r>
      <w:r w:rsidR="00111301">
        <w:t xml:space="preserve"> en</w:t>
      </w:r>
      <w:r w:rsidR="006A7345">
        <w:t xml:space="preserve"> </w:t>
      </w:r>
      <w:r w:rsidR="0097367E">
        <w:t>worden</w:t>
      </w:r>
      <w:r w:rsidR="00111301">
        <w:t xml:space="preserve"> gebruikt om de rangschikking voor toekenning van steun te berekenen.</w:t>
      </w:r>
      <w:r>
        <w:t xml:space="preserve"> </w:t>
      </w:r>
      <w:r w:rsidRPr="00860E57">
        <w:rPr>
          <w:color w:val="auto"/>
        </w:rPr>
        <w:t>Indien de productie van de gegarandeerde hoeveelheid groene warmte en/of koude niet gerealiseerd wordt, dan wordt de steun niet volledig uitbetaald of wordt de reeds uitbetaalde steun teruggevorderd in verhouding met het tekort</w:t>
      </w:r>
      <w:r w:rsidRPr="0002095E">
        <w:rPr>
          <w:color w:val="auto"/>
        </w:rPr>
        <w:t xml:space="preserve">. </w:t>
      </w:r>
      <w:r w:rsidR="00FF181D" w:rsidRPr="00A812BD">
        <w:rPr>
          <w:color w:val="auto"/>
        </w:rPr>
        <w:t xml:space="preserve">Geef in uw aanvraag zowel voor de volledige periode van </w:t>
      </w:r>
      <w:r w:rsidR="00FF181D" w:rsidRPr="00A812BD">
        <w:rPr>
          <w:color w:val="auto"/>
        </w:rPr>
        <w:lastRenderedPageBreak/>
        <w:t xml:space="preserve">de eerste tien jaar na de ingebruikname van de installatie als voor elk afzonderlijk exploitatiejaar binnen die periode een minimale hoeveelheid </w:t>
      </w:r>
      <w:r w:rsidR="00AE5B17" w:rsidRPr="00A812BD">
        <w:rPr>
          <w:color w:val="auto"/>
        </w:rPr>
        <w:t>geproduceerde groene warmte en/of koude</w:t>
      </w:r>
      <w:r w:rsidR="00FF181D" w:rsidRPr="00A812BD">
        <w:rPr>
          <w:color w:val="auto"/>
        </w:rPr>
        <w:t xml:space="preserve"> op.</w:t>
      </w:r>
    </w:p>
    <w:p w14:paraId="7B868E29" w14:textId="3CBD7A41" w:rsidR="00860E57" w:rsidRDefault="00860E57" w:rsidP="00860E57">
      <w:pPr>
        <w:ind w:left="720"/>
      </w:pPr>
    </w:p>
    <w:p w14:paraId="35F165CC" w14:textId="12D7226E" w:rsidR="0097367E" w:rsidRDefault="00594E1C" w:rsidP="00860E57">
      <w:pPr>
        <w:ind w:left="720"/>
      </w:pPr>
      <w:r w:rsidRPr="00860E57">
        <w:rPr>
          <w:color w:val="auto"/>
        </w:rPr>
        <w:t>Let op, de CO</w:t>
      </w:r>
      <w:r w:rsidRPr="00860E57">
        <w:rPr>
          <w:color w:val="auto"/>
          <w:vertAlign w:val="subscript"/>
        </w:rPr>
        <w:t>2</w:t>
      </w:r>
      <w:r w:rsidRPr="00860E57">
        <w:rPr>
          <w:color w:val="auto"/>
        </w:rPr>
        <w:t>-besparing van een warmtepomp wordt steeds berekend op basis van de nuttige groene warmte die opgenomen wordt door de verdamper. Indien de installatie een warmtepomp bevat</w:t>
      </w:r>
      <w:r w:rsidR="32C9BF84" w:rsidRPr="00860E57">
        <w:rPr>
          <w:color w:val="auto"/>
        </w:rPr>
        <w:t>,</w:t>
      </w:r>
      <w:r w:rsidRPr="00860E57">
        <w:rPr>
          <w:color w:val="auto"/>
        </w:rPr>
        <w:t xml:space="preserve"> moet hier de warmte opgenomen door de verdamper ingegeven worden. </w:t>
      </w:r>
      <w:r w:rsidR="0097367E">
        <w:t xml:space="preserve">Een gedetailleerde berekening </w:t>
      </w:r>
      <w:r w:rsidR="00545951">
        <w:t>van de geschatte geproduceerde nuttige groene warmte en/of koude, en een gedetailleerde berekening van de gegarandeerde hoeveelheid geproduceerde nuttige groene warmte en/of koude</w:t>
      </w:r>
    </w:p>
    <w:p w14:paraId="07746E23" w14:textId="77777777" w:rsidR="00EF5C47" w:rsidRDefault="00EF5C47" w:rsidP="000F10E9"/>
    <w:p w14:paraId="16365B92" w14:textId="77777777" w:rsidR="00173171" w:rsidRPr="00173171" w:rsidRDefault="00173171" w:rsidP="00EC34E2">
      <w:pPr>
        <w:pStyle w:val="Lijstalinea"/>
        <w:numPr>
          <w:ilvl w:val="0"/>
          <w:numId w:val="50"/>
        </w:numPr>
        <w:rPr>
          <w:b/>
          <w:bCs/>
        </w:rPr>
      </w:pPr>
      <w:r w:rsidRPr="00173171">
        <w:rPr>
          <w:b/>
          <w:bCs/>
        </w:rPr>
        <w:t xml:space="preserve">Berekening van groenewarmte en/of </w:t>
      </w:r>
      <w:proofErr w:type="spellStart"/>
      <w:r w:rsidRPr="00173171">
        <w:rPr>
          <w:b/>
          <w:bCs/>
        </w:rPr>
        <w:t>koudeproductie</w:t>
      </w:r>
      <w:proofErr w:type="spellEnd"/>
    </w:p>
    <w:p w14:paraId="5F30CFD2" w14:textId="6769CDB1" w:rsidR="00173171" w:rsidRDefault="00173171" w:rsidP="00173171">
      <w:pPr>
        <w:pStyle w:val="Lijstalinea"/>
      </w:pPr>
      <w:r w:rsidRPr="00B55EBF">
        <w:t>Voeg</w:t>
      </w:r>
      <w:r>
        <w:t xml:space="preserve"> document toe met</w:t>
      </w:r>
      <w:r w:rsidRPr="00B55EBF">
        <w:t xml:space="preserve"> een </w:t>
      </w:r>
      <w:r>
        <w:t xml:space="preserve">duiding of een </w:t>
      </w:r>
      <w:r w:rsidRPr="00B55EBF">
        <w:t xml:space="preserve">gedetailleerde berekening </w:t>
      </w:r>
      <w:r>
        <w:t>van:</w:t>
      </w:r>
    </w:p>
    <w:p w14:paraId="7242B694" w14:textId="77777777" w:rsidR="00173171" w:rsidRDefault="00173171" w:rsidP="00EC34E2">
      <w:pPr>
        <w:pStyle w:val="Lijstalinea"/>
        <w:numPr>
          <w:ilvl w:val="0"/>
          <w:numId w:val="51"/>
        </w:numPr>
      </w:pPr>
      <w:r>
        <w:t>Het vermogen van de installatie</w:t>
      </w:r>
    </w:p>
    <w:p w14:paraId="7919E35E" w14:textId="77777777" w:rsidR="00173171" w:rsidRDefault="00173171" w:rsidP="00EC34E2">
      <w:pPr>
        <w:pStyle w:val="Lijstalinea"/>
        <w:numPr>
          <w:ilvl w:val="0"/>
          <w:numId w:val="51"/>
        </w:numPr>
      </w:pPr>
      <w:r>
        <w:t>Rendement van de installatie</w:t>
      </w:r>
    </w:p>
    <w:p w14:paraId="7E223A94" w14:textId="67195DA0" w:rsidR="00EF5C47" w:rsidRDefault="00173171" w:rsidP="00EC34E2">
      <w:pPr>
        <w:pStyle w:val="Lijstalinea"/>
        <w:numPr>
          <w:ilvl w:val="0"/>
          <w:numId w:val="51"/>
        </w:numPr>
      </w:pPr>
      <w:r>
        <w:t xml:space="preserve">Geschatte en gegarandeerde </w:t>
      </w:r>
      <w:r w:rsidRPr="00B55EBF">
        <w:t xml:space="preserve">geproduceerde groene warmte en/of koude </w:t>
      </w:r>
    </w:p>
    <w:p w14:paraId="03205DBA" w14:textId="77777777" w:rsidR="004809A7" w:rsidRDefault="004809A7" w:rsidP="006F4ACF"/>
    <w:p w14:paraId="49A1AC8B" w14:textId="77777777" w:rsidR="004809A7" w:rsidRDefault="004809A7" w:rsidP="006F4ACF"/>
    <w:p w14:paraId="2976A7DA" w14:textId="72963B15" w:rsidR="006F4ACF" w:rsidRDefault="006F4ACF" w:rsidP="006F4ACF">
      <w:pPr>
        <w:pStyle w:val="Tabelheader3"/>
      </w:pPr>
      <w:r>
        <w:t>Overzicht van toe te voegen bijlagen in deze stap: “</w:t>
      </w:r>
      <w:r w:rsidR="00C55351" w:rsidRPr="00C55351">
        <w:t>Technische gegevens van de installatie: productie-installatie van groene warmte</w:t>
      </w:r>
      <w:r>
        <w:t xml:space="preserve">”. </w:t>
      </w:r>
      <w:r>
        <w:br/>
        <w:t>Inhoudelijke toelichting over deze bijlagen vindt u hierboven.</w:t>
      </w:r>
      <w:r w:rsidDel="00204712">
        <w:t xml:space="preserve"> </w:t>
      </w:r>
    </w:p>
    <w:tbl>
      <w:tblPr>
        <w:tblStyle w:val="Tabelraster"/>
        <w:tblW w:w="10201" w:type="dxa"/>
        <w:tblLayout w:type="fixed"/>
        <w:tblLook w:val="04A0" w:firstRow="1" w:lastRow="0" w:firstColumn="1" w:lastColumn="0" w:noHBand="0" w:noVBand="1"/>
      </w:tblPr>
      <w:tblGrid>
        <w:gridCol w:w="5240"/>
        <w:gridCol w:w="2126"/>
        <w:gridCol w:w="1701"/>
        <w:gridCol w:w="1134"/>
      </w:tblGrid>
      <w:tr w:rsidR="00C55351" w:rsidRPr="00B55EBF" w14:paraId="5AE9924E" w14:textId="77777777" w:rsidTr="00C55351">
        <w:tc>
          <w:tcPr>
            <w:tcW w:w="5240" w:type="dxa"/>
          </w:tcPr>
          <w:p w14:paraId="3A4A1A64" w14:textId="4942F5D1" w:rsidR="00C55351" w:rsidRPr="00B55EBF" w:rsidRDefault="00C55351" w:rsidP="00C55351">
            <w:r w:rsidRPr="00B55EBF">
              <w:rPr>
                <w:b/>
              </w:rPr>
              <w:t>Document</w:t>
            </w:r>
          </w:p>
        </w:tc>
        <w:tc>
          <w:tcPr>
            <w:tcW w:w="2126" w:type="dxa"/>
          </w:tcPr>
          <w:p w14:paraId="28DD2127" w14:textId="77777777" w:rsidR="00C55351" w:rsidRPr="00B55EBF" w:rsidRDefault="00C55351" w:rsidP="00C55351">
            <w:pPr>
              <w:rPr>
                <w:b/>
              </w:rPr>
            </w:pPr>
            <w:proofErr w:type="spellStart"/>
            <w:r w:rsidRPr="00B55EBF">
              <w:rPr>
                <w:b/>
              </w:rPr>
              <w:t>Maximale</w:t>
            </w:r>
            <w:proofErr w:type="spellEnd"/>
            <w:r w:rsidRPr="00B55EBF">
              <w:rPr>
                <w:b/>
              </w:rPr>
              <w:t xml:space="preserve"> </w:t>
            </w:r>
            <w:proofErr w:type="spellStart"/>
            <w:r w:rsidRPr="00B55EBF">
              <w:rPr>
                <w:b/>
              </w:rPr>
              <w:t>bestands</w:t>
            </w:r>
            <w:proofErr w:type="spellEnd"/>
            <w:r w:rsidRPr="00B55EBF">
              <w:rPr>
                <w:b/>
              </w:rPr>
              <w:t>-</w:t>
            </w:r>
          </w:p>
          <w:p w14:paraId="47E333C9" w14:textId="464DA0EC" w:rsidR="00C55351" w:rsidRPr="00B55EBF" w:rsidRDefault="00C55351" w:rsidP="00C55351">
            <w:proofErr w:type="spellStart"/>
            <w:r w:rsidRPr="00B55EBF">
              <w:rPr>
                <w:b/>
              </w:rPr>
              <w:t>grootte</w:t>
            </w:r>
            <w:proofErr w:type="spellEnd"/>
          </w:p>
        </w:tc>
        <w:tc>
          <w:tcPr>
            <w:tcW w:w="1701" w:type="dxa"/>
          </w:tcPr>
          <w:p w14:paraId="72468E78" w14:textId="2B2349B7" w:rsidR="00C55351" w:rsidRPr="00B55EBF" w:rsidRDefault="00C55351" w:rsidP="00C55351">
            <w:proofErr w:type="spellStart"/>
            <w:r w:rsidRPr="00B55EBF">
              <w:rPr>
                <w:b/>
              </w:rPr>
              <w:t>Toegesta</w:t>
            </w:r>
            <w:r>
              <w:rPr>
                <w:b/>
              </w:rPr>
              <w:t>n</w:t>
            </w:r>
            <w:r w:rsidRPr="00B55EBF">
              <w:rPr>
                <w:b/>
              </w:rPr>
              <w:t>e</w:t>
            </w:r>
            <w:proofErr w:type="spellEnd"/>
            <w:r w:rsidRPr="00B55EBF">
              <w:rPr>
                <w:b/>
              </w:rPr>
              <w:t xml:space="preserve"> </w:t>
            </w:r>
            <w:proofErr w:type="spellStart"/>
            <w:r w:rsidRPr="00B55EBF">
              <w:rPr>
                <w:b/>
              </w:rPr>
              <w:t>bestandstypen</w:t>
            </w:r>
            <w:proofErr w:type="spellEnd"/>
          </w:p>
        </w:tc>
        <w:tc>
          <w:tcPr>
            <w:tcW w:w="1134" w:type="dxa"/>
          </w:tcPr>
          <w:p w14:paraId="4C5B055D" w14:textId="03CFAC01" w:rsidR="00C55351" w:rsidRPr="00B55EBF" w:rsidRDefault="00C55351" w:rsidP="00C55351">
            <w:proofErr w:type="spellStart"/>
            <w:r w:rsidRPr="00B55EBF">
              <w:rPr>
                <w:b/>
              </w:rPr>
              <w:t>Verplicht</w:t>
            </w:r>
            <w:proofErr w:type="spellEnd"/>
          </w:p>
        </w:tc>
      </w:tr>
      <w:tr w:rsidR="00C55351" w:rsidRPr="00B55EBF" w14:paraId="2C4B9CAE" w14:textId="77777777" w:rsidTr="00C55351">
        <w:tc>
          <w:tcPr>
            <w:tcW w:w="5240" w:type="dxa"/>
          </w:tcPr>
          <w:p w14:paraId="4DD847DD" w14:textId="06AECDCB" w:rsidR="00C55351" w:rsidRPr="00B55EBF" w:rsidRDefault="00C55351" w:rsidP="00C55351">
            <w:pPr>
              <w:rPr>
                <w:lang w:val="nl-BE"/>
              </w:rPr>
            </w:pPr>
            <w:r>
              <w:rPr>
                <w:lang w:val="nl-BE"/>
              </w:rPr>
              <w:t>Berekening en duiding van vermogen, rendement en g</w:t>
            </w:r>
            <w:r w:rsidRPr="00B55EBF">
              <w:rPr>
                <w:lang w:val="nl-BE"/>
              </w:rPr>
              <w:t>eschatte geproduceerde groene warmte</w:t>
            </w:r>
            <w:r>
              <w:rPr>
                <w:lang w:val="nl-BE"/>
              </w:rPr>
              <w:t xml:space="preserve"> </w:t>
            </w:r>
            <w:r w:rsidRPr="00B55EBF">
              <w:rPr>
                <w:lang w:val="nl-BE"/>
              </w:rPr>
              <w:t>en minimaal gegarandeerde geproduceerde groene warmte tijdens de eerste 10 jaar</w:t>
            </w:r>
          </w:p>
        </w:tc>
        <w:tc>
          <w:tcPr>
            <w:tcW w:w="2126" w:type="dxa"/>
          </w:tcPr>
          <w:p w14:paraId="7D49C525" w14:textId="77777777" w:rsidR="00C55351" w:rsidRPr="00B55EBF" w:rsidRDefault="00C55351" w:rsidP="00C55351">
            <w:r w:rsidRPr="00B55EBF">
              <w:t>5 MB</w:t>
            </w:r>
          </w:p>
        </w:tc>
        <w:tc>
          <w:tcPr>
            <w:tcW w:w="1701" w:type="dxa"/>
          </w:tcPr>
          <w:p w14:paraId="121D10CF" w14:textId="77777777" w:rsidR="00C55351" w:rsidRPr="00B55EBF" w:rsidRDefault="00C55351" w:rsidP="00C55351">
            <w:r w:rsidRPr="00B55EBF">
              <w:t>docx xlsx</w:t>
            </w:r>
          </w:p>
        </w:tc>
        <w:tc>
          <w:tcPr>
            <w:tcW w:w="1134" w:type="dxa"/>
          </w:tcPr>
          <w:p w14:paraId="157E6093" w14:textId="77777777" w:rsidR="00C55351" w:rsidRPr="00B55EBF" w:rsidRDefault="00C55351" w:rsidP="00C55351">
            <w:r w:rsidRPr="00B55EBF">
              <w:t>Ja</w:t>
            </w:r>
          </w:p>
        </w:tc>
      </w:tr>
    </w:tbl>
    <w:p w14:paraId="40CCA200" w14:textId="77E497FF" w:rsidR="00B55EBF" w:rsidRDefault="00B55EBF" w:rsidP="00111301"/>
    <w:p w14:paraId="17A805A1" w14:textId="4EE89659" w:rsidR="00B55EBF" w:rsidRDefault="00491896" w:rsidP="003C26C9">
      <w:pPr>
        <w:pStyle w:val="Kop3"/>
        <w:rPr>
          <w:b/>
        </w:rPr>
      </w:pPr>
      <w:bookmarkStart w:id="60" w:name="_Toc98868964"/>
      <w:bookmarkStart w:id="61" w:name="_Toc1290318038"/>
      <w:bookmarkStart w:id="62" w:name="_Toc235103674"/>
      <w:bookmarkStart w:id="63" w:name="_Toc176269156"/>
      <w:r>
        <w:t xml:space="preserve">Technische gegevens van de installatie: </w:t>
      </w:r>
      <w:r w:rsidR="0062445B">
        <w:t>Een project met groene warmte uit</w:t>
      </w:r>
      <w:r w:rsidR="0062445B" w:rsidRPr="7B9FB990">
        <w:rPr>
          <w:i/>
          <w:iCs/>
        </w:rPr>
        <w:t xml:space="preserve"> biomassa</w:t>
      </w:r>
      <w:bookmarkEnd w:id="60"/>
      <w:bookmarkEnd w:id="63"/>
      <w:r w:rsidR="0062445B" w:rsidRPr="7B9FB990">
        <w:rPr>
          <w:b/>
        </w:rPr>
        <w:t xml:space="preserve"> </w:t>
      </w:r>
      <w:bookmarkEnd w:id="61"/>
      <w:bookmarkEnd w:id="62"/>
    </w:p>
    <w:p w14:paraId="55C44C81" w14:textId="5952BF6E" w:rsidR="0062445B" w:rsidRPr="0062445B" w:rsidRDefault="0062445B" w:rsidP="0062445B">
      <w:pPr>
        <w:rPr>
          <w:i/>
          <w:iCs/>
        </w:rPr>
      </w:pPr>
      <w:r w:rsidRPr="0062445B">
        <w:rPr>
          <w:i/>
          <w:iCs/>
        </w:rPr>
        <w:t xml:space="preserve">Hoe </w:t>
      </w:r>
      <w:r w:rsidRPr="393B1A92">
        <w:rPr>
          <w:i/>
          <w:iCs/>
        </w:rPr>
        <w:t>bepaalt u</w:t>
      </w:r>
      <w:r w:rsidRPr="0062445B">
        <w:rPr>
          <w:i/>
          <w:iCs/>
        </w:rPr>
        <w:t xml:space="preserve"> in welke categorie </w:t>
      </w:r>
      <w:r w:rsidRPr="393B1A92">
        <w:rPr>
          <w:i/>
          <w:iCs/>
        </w:rPr>
        <w:t>u</w:t>
      </w:r>
      <w:r w:rsidRPr="0062445B">
        <w:rPr>
          <w:i/>
          <w:iCs/>
        </w:rPr>
        <w:t xml:space="preserve"> een biomassa-installatie moet indienen?</w:t>
      </w:r>
    </w:p>
    <w:p w14:paraId="66B7C8AD" w14:textId="64EA733C" w:rsidR="0062445B" w:rsidRDefault="0062445B" w:rsidP="0062445B">
      <w:r>
        <w:t xml:space="preserve">Hiervoor moet u kijken naar de werkwijze die voor </w:t>
      </w:r>
      <w:proofErr w:type="spellStart"/>
      <w:r>
        <w:t>Vlarem</w:t>
      </w:r>
      <w:proofErr w:type="spellEnd"/>
      <w:r>
        <w:t xml:space="preserve"> (en dus de emissiegrenswaarden) wordt gebruikt: </w:t>
      </w:r>
    </w:p>
    <w:p w14:paraId="339A908E" w14:textId="5B8DAA17" w:rsidR="0062445B" w:rsidRDefault="0062445B" w:rsidP="0062445B">
      <w:r>
        <w:t xml:space="preserve">Uit </w:t>
      </w:r>
      <w:proofErr w:type="spellStart"/>
      <w:r>
        <w:t>V</w:t>
      </w:r>
      <w:r w:rsidR="3CB451D3">
        <w:t>l</w:t>
      </w:r>
      <w:r>
        <w:t>arem</w:t>
      </w:r>
      <w:proofErr w:type="spellEnd"/>
      <w:r>
        <w:t xml:space="preserve"> II: “Een samenstel van twee of meer nieuwe stookinstallaties wordt als één stookinstallatie beschouwd en het nominaal thermisch ingangsvermogen ervan wordt samengeteld voor de berekening van het totale nominaal thermisch vermogen van de installatie als de afgassen van die stookinstallaties via een gemeenschappelijke schoorsteen worden uitgestoten of als de afgassen van die stookinstallaties, met inachtneming van technische en economische factoren, volgens het oordeel van de vergunningverlener via een gemeenschappelijke schoorsteen kunnen worden uitgestoten. In dat geval zijn de emissiegrenswaarden, vermeld in deze afdeling, van toepassing op de gemeenschappelijke schoorsteen in relatie tot het totale nominaal thermisch ingangsvermogen van de als één geheel aangemerkte stookinstallatie.”</w:t>
      </w:r>
    </w:p>
    <w:p w14:paraId="4BA86D27" w14:textId="77777777" w:rsidR="0062445B" w:rsidRDefault="0062445B" w:rsidP="0062445B"/>
    <w:p w14:paraId="125A0C92" w14:textId="64A37395" w:rsidR="0062445B" w:rsidRDefault="0062445B" w:rsidP="0062445B">
      <w:r>
        <w:t xml:space="preserve">De </w:t>
      </w:r>
      <w:r w:rsidRPr="0062445B">
        <w:rPr>
          <w:b/>
          <w:bCs/>
        </w:rPr>
        <w:t>vermogens</w:t>
      </w:r>
      <w:r>
        <w:t xml:space="preserve"> van </w:t>
      </w:r>
      <w:r w:rsidRPr="0062445B">
        <w:rPr>
          <w:b/>
          <w:bCs/>
        </w:rPr>
        <w:t>2 installaties met een afzonderlijke schoorsteen</w:t>
      </w:r>
      <w:r>
        <w:t xml:space="preserve"> mogen dus </w:t>
      </w:r>
      <w:r w:rsidRPr="0062445B">
        <w:rPr>
          <w:b/>
          <w:bCs/>
        </w:rPr>
        <w:t>niet samengeteld</w:t>
      </w:r>
      <w:r>
        <w:t xml:space="preserve"> worden. </w:t>
      </w:r>
    </w:p>
    <w:p w14:paraId="198BB3B6" w14:textId="4A22494A" w:rsidR="0062445B" w:rsidRDefault="00F77A74" w:rsidP="0062445B">
      <w:pPr>
        <w:pStyle w:val="Kop4"/>
      </w:pPr>
      <w:r>
        <w:t xml:space="preserve">Een biomassa-installatie met een vermogen &gt; 300 </w:t>
      </w:r>
      <w:proofErr w:type="spellStart"/>
      <w:r>
        <w:t>kWth</w:t>
      </w:r>
      <w:proofErr w:type="spellEnd"/>
      <w:r>
        <w:t xml:space="preserve"> en </w:t>
      </w:r>
      <w:r w:rsidRPr="00F77A74">
        <w:t>≤</w:t>
      </w:r>
      <w:r>
        <w:t xml:space="preserve"> 1 </w:t>
      </w:r>
      <w:proofErr w:type="spellStart"/>
      <w:r>
        <w:t>MWth</w:t>
      </w:r>
      <w:proofErr w:type="spellEnd"/>
    </w:p>
    <w:p w14:paraId="46B5DE76" w14:textId="285B06BB" w:rsidR="00F77A74" w:rsidRDefault="0050687D" w:rsidP="62BC482B">
      <w:pPr>
        <w:rPr>
          <w:rFonts w:eastAsia="Calibri" w:cs="Arial"/>
        </w:rPr>
      </w:pPr>
      <w:r>
        <w:rPr>
          <w:b/>
          <w:bCs/>
        </w:rPr>
        <w:t xml:space="preserve">Let op, </w:t>
      </w:r>
      <w:r>
        <w:t>e</w:t>
      </w:r>
      <w:r w:rsidR="00F77A74">
        <w:t xml:space="preserve">r wordt alleen steun toegekend aan biomassa-installaties </w:t>
      </w:r>
      <w:r w:rsidR="00F77A74" w:rsidRPr="00F77A74">
        <w:t xml:space="preserve">met een vermogen &gt; 300 </w:t>
      </w:r>
      <w:proofErr w:type="spellStart"/>
      <w:r w:rsidR="00F77A74" w:rsidRPr="00F77A74">
        <w:t>kWth</w:t>
      </w:r>
      <w:proofErr w:type="spellEnd"/>
      <w:r w:rsidR="00F77A74" w:rsidRPr="00F77A74">
        <w:t xml:space="preserve"> en ≤ 1 </w:t>
      </w:r>
      <w:proofErr w:type="spellStart"/>
      <w:r w:rsidR="00F77A74" w:rsidRPr="00F77A74">
        <w:t>MWth</w:t>
      </w:r>
      <w:proofErr w:type="spellEnd"/>
      <w:r w:rsidR="00F77A74">
        <w:t xml:space="preserve"> als</w:t>
      </w:r>
      <w:r>
        <w:t>:</w:t>
      </w:r>
    </w:p>
    <w:p w14:paraId="7EC08999" w14:textId="4CB377D6" w:rsidR="00F77A74" w:rsidRDefault="00F77A74" w:rsidP="00EC34E2">
      <w:pPr>
        <w:pStyle w:val="Lijstalinea"/>
        <w:numPr>
          <w:ilvl w:val="0"/>
          <w:numId w:val="26"/>
        </w:numPr>
        <w:rPr>
          <w:rFonts w:asciiTheme="minorHAnsi" w:eastAsiaTheme="minorEastAsia" w:hAnsiTheme="minorHAnsi"/>
        </w:rPr>
      </w:pPr>
      <w:r>
        <w:t xml:space="preserve">de steunaanvraag een dimensioneringsstudie bevat; </w:t>
      </w:r>
    </w:p>
    <w:p w14:paraId="5156E9E3" w14:textId="668AA942" w:rsidR="00F77A74" w:rsidRDefault="00F77A74" w:rsidP="00EC34E2">
      <w:pPr>
        <w:pStyle w:val="Lijstalinea"/>
        <w:numPr>
          <w:ilvl w:val="0"/>
          <w:numId w:val="27"/>
        </w:numPr>
      </w:pPr>
      <w:r>
        <w:t xml:space="preserve">een opleiding-op-maat wordt gevolgd door de beheerder bij ingebruikname van de installatie, </w:t>
      </w:r>
    </w:p>
    <w:p w14:paraId="0EF3208C" w14:textId="665C7E1A" w:rsidR="00F77A74" w:rsidRDefault="00F77A74" w:rsidP="00EC34E2">
      <w:pPr>
        <w:pStyle w:val="Lijstalinea"/>
        <w:numPr>
          <w:ilvl w:val="0"/>
          <w:numId w:val="27"/>
        </w:numPr>
      </w:pPr>
      <w:r>
        <w:t xml:space="preserve">een meting gebeurt door een erkend laboratorium van de emissies van minstens CO, </w:t>
      </w:r>
      <w:proofErr w:type="spellStart"/>
      <w:r>
        <w:t>NO</w:t>
      </w:r>
      <w:r w:rsidRPr="004B5B9A">
        <w:rPr>
          <w:vertAlign w:val="subscript"/>
        </w:rPr>
        <w:t>x</w:t>
      </w:r>
      <w:proofErr w:type="spellEnd"/>
      <w:r>
        <w:t xml:space="preserve"> en SO</w:t>
      </w:r>
      <w:r w:rsidRPr="004B5B9A">
        <w:rPr>
          <w:vertAlign w:val="subscript"/>
        </w:rPr>
        <w:t>2</w:t>
      </w:r>
      <w:r>
        <w:t xml:space="preserve"> bij ingebruikname;</w:t>
      </w:r>
    </w:p>
    <w:p w14:paraId="3247C386" w14:textId="590986B8" w:rsidR="00F77A74" w:rsidRDefault="62BC482B" w:rsidP="00EC34E2">
      <w:pPr>
        <w:pStyle w:val="Lijstalinea"/>
        <w:numPr>
          <w:ilvl w:val="0"/>
          <w:numId w:val="27"/>
        </w:numPr>
      </w:pPr>
      <w:r w:rsidRPr="62BC482B">
        <w:rPr>
          <w:rFonts w:eastAsia="Calibri" w:cs="Arial"/>
        </w:rPr>
        <w:t>de installatie enkel geschikt is voor houtpellets of uitgerust is met minstens een doekenfilter of elektrostatische filter met een minimaal verwijderingsrendement van 95% of een maximale uitgangscontrole van 15 mg/Nm</w:t>
      </w:r>
      <w:r w:rsidRPr="004B5B9A">
        <w:rPr>
          <w:rFonts w:eastAsia="Calibri" w:cs="Arial"/>
          <w:vertAlign w:val="superscript"/>
        </w:rPr>
        <w:t>3</w:t>
      </w:r>
      <w:r w:rsidRPr="62BC482B">
        <w:rPr>
          <w:rFonts w:eastAsia="Calibri" w:cs="Arial"/>
        </w:rPr>
        <w:t xml:space="preserve"> stof bij 6% O</w:t>
      </w:r>
      <w:r w:rsidRPr="004B5B9A">
        <w:rPr>
          <w:rFonts w:eastAsia="Calibri" w:cs="Arial"/>
          <w:vertAlign w:val="subscript"/>
        </w:rPr>
        <w:t>2</w:t>
      </w:r>
      <w:r w:rsidRPr="62BC482B">
        <w:rPr>
          <w:rFonts w:eastAsia="Calibri" w:cs="Arial"/>
        </w:rPr>
        <w:t xml:space="preserve">. </w:t>
      </w:r>
    </w:p>
    <w:p w14:paraId="5CA1340F" w14:textId="673F949B" w:rsidR="0050687D" w:rsidRDefault="0050687D"/>
    <w:p w14:paraId="60B38370" w14:textId="0E7640A3" w:rsidR="0050687D" w:rsidRDefault="0050687D">
      <w:r>
        <w:t>In het aanvraagformulier worden volgende gegevens opgevraagd voor dit type installatie:</w:t>
      </w:r>
    </w:p>
    <w:p w14:paraId="3E813833" w14:textId="5320282D" w:rsidR="0050687D" w:rsidRDefault="0050687D" w:rsidP="00EC34E2">
      <w:pPr>
        <w:pStyle w:val="Lijstalinea"/>
        <w:numPr>
          <w:ilvl w:val="0"/>
          <w:numId w:val="32"/>
        </w:numPr>
      </w:pPr>
      <w:r w:rsidRPr="0050503E">
        <w:rPr>
          <w:b/>
          <w:bCs/>
        </w:rPr>
        <w:lastRenderedPageBreak/>
        <w:t>Een dimensioneringsstudie</w:t>
      </w:r>
      <w:r w:rsidR="00D5665A" w:rsidRPr="0050503E">
        <w:rPr>
          <w:b/>
          <w:bCs/>
        </w:rPr>
        <w:t xml:space="preserve"> voor het ontwerp van de installatie</w:t>
      </w:r>
      <w:r w:rsidR="00D5665A" w:rsidRPr="00F77A74">
        <w:t>, met minstens volgende gegevens:</w:t>
      </w:r>
    </w:p>
    <w:p w14:paraId="1D16AA15" w14:textId="77777777" w:rsidR="00D5665A" w:rsidRPr="00F77A74" w:rsidRDefault="00D5665A" w:rsidP="00EC34E2">
      <w:pPr>
        <w:numPr>
          <w:ilvl w:val="1"/>
          <w:numId w:val="32"/>
        </w:numPr>
      </w:pPr>
      <w:r w:rsidRPr="00F77A74">
        <w:t>een gedetailleerde berekening van de warmtevraag, inclusief een warmteverliesberekening (zie bijkomende toelichting hieronder);</w:t>
      </w:r>
    </w:p>
    <w:p w14:paraId="0987A706" w14:textId="77777777" w:rsidR="00D5665A" w:rsidRPr="00F77A74" w:rsidRDefault="00D5665A" w:rsidP="00EC34E2">
      <w:pPr>
        <w:numPr>
          <w:ilvl w:val="1"/>
          <w:numId w:val="32"/>
        </w:numPr>
      </w:pPr>
      <w:r w:rsidRPr="00F77A74">
        <w:t>het aangeraden te plaatsen vermogen met het oog op de warmtevraag;</w:t>
      </w:r>
    </w:p>
    <w:p w14:paraId="341F37EB" w14:textId="77777777" w:rsidR="00D5665A" w:rsidRPr="00F77A74" w:rsidRDefault="00D5665A" w:rsidP="00EC34E2">
      <w:pPr>
        <w:numPr>
          <w:ilvl w:val="1"/>
          <w:numId w:val="32"/>
        </w:numPr>
      </w:pPr>
      <w:r w:rsidRPr="00F77A74">
        <w:t>de wijze waarop de variatie in de warmtevraag wordt opgevangen;</w:t>
      </w:r>
    </w:p>
    <w:p w14:paraId="7FF66DE1" w14:textId="77777777" w:rsidR="00D5665A" w:rsidRDefault="00D5665A" w:rsidP="00EC34E2">
      <w:pPr>
        <w:numPr>
          <w:ilvl w:val="1"/>
          <w:numId w:val="32"/>
        </w:numPr>
      </w:pPr>
      <w:r w:rsidRPr="00F77A74">
        <w:t xml:space="preserve">een advies over </w:t>
      </w:r>
      <w:proofErr w:type="spellStart"/>
      <w:r w:rsidRPr="00F77A74">
        <w:t>warmte-opslag</w:t>
      </w:r>
      <w:proofErr w:type="spellEnd"/>
      <w:r w:rsidRPr="00F77A74">
        <w:t>;</w:t>
      </w:r>
    </w:p>
    <w:p w14:paraId="2B66231C" w14:textId="3CB2BE1F" w:rsidR="0050687D" w:rsidRDefault="00D5665A" w:rsidP="00EC34E2">
      <w:pPr>
        <w:numPr>
          <w:ilvl w:val="1"/>
          <w:numId w:val="32"/>
        </w:numPr>
      </w:pPr>
      <w:r w:rsidRPr="00F77A74">
        <w:t>een advies over de te plaatsen nuttige-groenewarmte-installatie</w:t>
      </w:r>
      <w:r>
        <w:t>.</w:t>
      </w:r>
    </w:p>
    <w:p w14:paraId="782F7C69" w14:textId="77777777" w:rsidR="00D5665A" w:rsidRDefault="00D5665A" w:rsidP="00D5665A">
      <w:pPr>
        <w:ind w:left="1080"/>
        <w:rPr>
          <w:b/>
          <w:bCs/>
        </w:rPr>
      </w:pPr>
    </w:p>
    <w:p w14:paraId="4085AFB3" w14:textId="7EE00224" w:rsidR="00D5665A" w:rsidRPr="004B5B9A" w:rsidRDefault="00D5665A" w:rsidP="00EC34E2">
      <w:pPr>
        <w:pStyle w:val="Lijstalinea"/>
        <w:numPr>
          <w:ilvl w:val="0"/>
          <w:numId w:val="34"/>
        </w:numPr>
        <w:rPr>
          <w:u w:val="single"/>
        </w:rPr>
      </w:pPr>
      <w:r w:rsidRPr="004B5B9A">
        <w:rPr>
          <w:u w:val="single"/>
        </w:rPr>
        <w:t>Toelichting</w:t>
      </w:r>
      <w:r w:rsidR="00167B6A">
        <w:rPr>
          <w:u w:val="single"/>
        </w:rPr>
        <w:t xml:space="preserve"> dimensioneringsstudie:</w:t>
      </w:r>
      <w:r w:rsidRPr="004B5B9A">
        <w:rPr>
          <w:u w:val="single"/>
        </w:rPr>
        <w:t xml:space="preserve"> gedetailleerde berekening warmtevraag</w:t>
      </w:r>
    </w:p>
    <w:p w14:paraId="504B3103" w14:textId="72E2510B" w:rsidR="00D5665A" w:rsidRDefault="00D5665A" w:rsidP="00D5665A">
      <w:pPr>
        <w:ind w:left="1080"/>
      </w:pPr>
      <w:r>
        <w:t xml:space="preserve">Voor de berekening van de warmtevraag wordt (indien van toepassing) rekening gehouden met: </w:t>
      </w:r>
    </w:p>
    <w:p w14:paraId="06EBAF11" w14:textId="77777777" w:rsidR="00FB69A9" w:rsidRDefault="00FB69A9" w:rsidP="00EC34E2">
      <w:pPr>
        <w:pStyle w:val="Lijstalinea"/>
        <w:numPr>
          <w:ilvl w:val="0"/>
          <w:numId w:val="33"/>
        </w:numPr>
      </w:pPr>
      <w:r>
        <w:t>d</w:t>
      </w:r>
      <w:r w:rsidR="00D5665A">
        <w:t xml:space="preserve">e warmtevraag voor ruimteverwarming: </w:t>
      </w:r>
    </w:p>
    <w:p w14:paraId="72190EC9" w14:textId="77777777" w:rsidR="00FB69A9" w:rsidRDefault="00D5665A" w:rsidP="00FB69A9">
      <w:pPr>
        <w:pStyle w:val="Lijstalinea"/>
        <w:ind w:left="1440"/>
      </w:pPr>
      <w:r>
        <w:t>De berekening van de vraag voor ruimteverwarming gebeurt in functie van transmissieverliezen, ventilatieverliezen en opstartverliezen. Voor de berekening kan u de norm NBN EN 12831:2003 en de bijhorende nationale bijlage NBN EN 12831 ANB:2015 of de norm NBN EN 12831-1:2017 als voorbeeld gebruiken.</w:t>
      </w:r>
    </w:p>
    <w:p w14:paraId="18F817FA" w14:textId="77777777" w:rsidR="00FB69A9" w:rsidRDefault="00D5665A" w:rsidP="00EC34E2">
      <w:pPr>
        <w:pStyle w:val="Lijstalinea"/>
        <w:numPr>
          <w:ilvl w:val="0"/>
          <w:numId w:val="33"/>
        </w:numPr>
      </w:pPr>
      <w:r>
        <w:t xml:space="preserve">de behoefte aan warm tapwater: </w:t>
      </w:r>
    </w:p>
    <w:p w14:paraId="1CFF4DAE" w14:textId="77777777" w:rsidR="001E7535" w:rsidRDefault="00D5665A" w:rsidP="001E7535">
      <w:pPr>
        <w:pStyle w:val="Lijstalinea"/>
        <w:ind w:left="1440"/>
      </w:pPr>
      <w:r>
        <w:t xml:space="preserve">Voor de berekening van huishoudelijke warm watersystemen kan u de norm NBN EN 12831-3:2017 als voorbeeld gebruiken. </w:t>
      </w:r>
    </w:p>
    <w:p w14:paraId="6AFA2A89" w14:textId="77777777" w:rsidR="001E7535" w:rsidRDefault="001E7535" w:rsidP="00EC34E2">
      <w:pPr>
        <w:pStyle w:val="Lijstalinea"/>
        <w:numPr>
          <w:ilvl w:val="0"/>
          <w:numId w:val="33"/>
        </w:numPr>
      </w:pPr>
      <w:r>
        <w:t xml:space="preserve">de behoefte aan proceswarmte: </w:t>
      </w:r>
    </w:p>
    <w:p w14:paraId="67C77F04" w14:textId="2E681BAB" w:rsidR="001E7535" w:rsidRDefault="001E7535" w:rsidP="001E7535">
      <w:pPr>
        <w:pStyle w:val="Lijstalinea"/>
        <w:ind w:left="1440"/>
      </w:pPr>
      <w:r>
        <w:t xml:space="preserve">De jaarlijkse warmtevraag voor de te leveren proceswarmte moet per geval worden beschouwd. </w:t>
      </w:r>
    </w:p>
    <w:p w14:paraId="6B60B769" w14:textId="122986BC" w:rsidR="001E7535" w:rsidRDefault="001E7535" w:rsidP="001E7535">
      <w:pPr>
        <w:pStyle w:val="Lijstalinea"/>
        <w:ind w:left="1440"/>
      </w:pPr>
      <w:r>
        <w:t xml:space="preserve">De warmte nodig om te compenseren voor onbedoelde warmteverliezen bij de verdeling van de warmte. </w:t>
      </w:r>
    </w:p>
    <w:p w14:paraId="357100BC" w14:textId="276F9231" w:rsidR="001E7535" w:rsidRDefault="001E7535" w:rsidP="009959D0">
      <w:pPr>
        <w:pStyle w:val="Lijstalinea"/>
        <w:ind w:left="1418"/>
      </w:pPr>
      <w:r>
        <w:t>De in de berekening gebruikte normen moeten vermeld worden.</w:t>
      </w:r>
    </w:p>
    <w:p w14:paraId="6ED4145F" w14:textId="07B327EA" w:rsidR="00363958" w:rsidRDefault="00D5665A" w:rsidP="00387FC9">
      <w:pPr>
        <w:ind w:left="1416"/>
      </w:pPr>
      <w:r>
        <w:t>De dimensioneringsstudie houdt ook rekening met de eventuele aanwezigheid van een zonneboiler of warmtepompboiler.</w:t>
      </w:r>
    </w:p>
    <w:p w14:paraId="333E8ABD" w14:textId="2B6CA87A" w:rsidR="00363958" w:rsidRPr="004B5B9A" w:rsidRDefault="00363958" w:rsidP="00387FC9">
      <w:pPr>
        <w:ind w:left="1416"/>
        <w:rPr>
          <w:u w:val="single"/>
        </w:rPr>
      </w:pPr>
      <w:r w:rsidRPr="004B5B9A">
        <w:rPr>
          <w:u w:val="single"/>
        </w:rPr>
        <w:t xml:space="preserve">2. Toelichting </w:t>
      </w:r>
      <w:r w:rsidR="00167B6A">
        <w:rPr>
          <w:u w:val="single"/>
        </w:rPr>
        <w:t xml:space="preserve">dimensioneringsstudie: </w:t>
      </w:r>
      <w:r w:rsidRPr="004B5B9A">
        <w:rPr>
          <w:u w:val="single"/>
        </w:rPr>
        <w:t>advies over de te plaatsen nuttige-groenewarmte-installatie</w:t>
      </w:r>
    </w:p>
    <w:p w14:paraId="0D413FA5" w14:textId="37674AC7" w:rsidR="00363958" w:rsidRDefault="00363958" w:rsidP="00387FC9">
      <w:pPr>
        <w:ind w:left="1416"/>
        <w:rPr>
          <w:bCs/>
        </w:rPr>
      </w:pPr>
      <w:r>
        <w:rPr>
          <w:bCs/>
        </w:rPr>
        <w:t>Het advies moet het volgende bevatten:</w:t>
      </w:r>
    </w:p>
    <w:p w14:paraId="0BD802F0" w14:textId="77777777" w:rsidR="00363958" w:rsidRDefault="00363958" w:rsidP="00EC34E2">
      <w:pPr>
        <w:pStyle w:val="Lijstalinea"/>
        <w:numPr>
          <w:ilvl w:val="0"/>
          <w:numId w:val="33"/>
        </w:numPr>
        <w:rPr>
          <w:bCs/>
        </w:rPr>
      </w:pPr>
      <w:r w:rsidRPr="00363958">
        <w:rPr>
          <w:bCs/>
        </w:rPr>
        <w:t xml:space="preserve">de nodige maatregelen om aan de VLAREM-wetgeving te voldoen, waaronder zowel de keuze van de biobrandstof (primaire maatregel) als eventuele </w:t>
      </w:r>
      <w:proofErr w:type="spellStart"/>
      <w:r w:rsidRPr="00363958">
        <w:rPr>
          <w:bCs/>
        </w:rPr>
        <w:t>naschakeltechnieken</w:t>
      </w:r>
      <w:proofErr w:type="spellEnd"/>
      <w:r w:rsidRPr="00363958">
        <w:rPr>
          <w:bCs/>
        </w:rPr>
        <w:t xml:space="preserve"> (secundaire maatregel);</w:t>
      </w:r>
    </w:p>
    <w:p w14:paraId="779D43BA" w14:textId="77777777" w:rsidR="00363958" w:rsidRDefault="00363958" w:rsidP="00EC34E2">
      <w:pPr>
        <w:pStyle w:val="Lijstalinea"/>
        <w:numPr>
          <w:ilvl w:val="0"/>
          <w:numId w:val="33"/>
        </w:numPr>
        <w:rPr>
          <w:bCs/>
        </w:rPr>
      </w:pPr>
      <w:r w:rsidRPr="00363958">
        <w:rPr>
          <w:bCs/>
        </w:rPr>
        <w:t>de invoer van de brandstof in de ketel;</w:t>
      </w:r>
    </w:p>
    <w:p w14:paraId="143A7B66" w14:textId="680DE1D3" w:rsidR="00363958" w:rsidRDefault="00363958" w:rsidP="00EC34E2">
      <w:pPr>
        <w:pStyle w:val="Lijstalinea"/>
        <w:numPr>
          <w:ilvl w:val="0"/>
          <w:numId w:val="33"/>
        </w:numPr>
        <w:rPr>
          <w:bCs/>
        </w:rPr>
      </w:pPr>
      <w:r w:rsidRPr="00363958">
        <w:rPr>
          <w:bCs/>
        </w:rPr>
        <w:t>de aangewezen meetapparatuur/sensoren en de op te volgen procesparameters om storingen tijdig te detecteren en het werkingsproces te optimaliseren.</w:t>
      </w:r>
    </w:p>
    <w:p w14:paraId="2889A6DC" w14:textId="77777777" w:rsidR="007921C7" w:rsidRPr="004B5B9A" w:rsidRDefault="007921C7" w:rsidP="004B5B9A">
      <w:pPr>
        <w:rPr>
          <w:bCs/>
        </w:rPr>
      </w:pPr>
    </w:p>
    <w:p w14:paraId="3FD460C0" w14:textId="09AAD780" w:rsidR="00363958" w:rsidRPr="004B5B9A" w:rsidRDefault="00601DA5" w:rsidP="00EC34E2">
      <w:pPr>
        <w:pStyle w:val="Lijstalinea"/>
        <w:numPr>
          <w:ilvl w:val="0"/>
          <w:numId w:val="32"/>
        </w:numPr>
        <w:rPr>
          <w:b/>
          <w:bCs/>
        </w:rPr>
      </w:pPr>
      <w:r w:rsidRPr="0050503E">
        <w:rPr>
          <w:b/>
          <w:bCs/>
        </w:rPr>
        <w:t>Bewijs filters of inputstroom biomassa</w:t>
      </w:r>
      <w:r w:rsidR="008B6FFB" w:rsidRPr="0050503E">
        <w:rPr>
          <w:b/>
          <w:bCs/>
        </w:rPr>
        <w:t>.</w:t>
      </w:r>
      <w:r w:rsidR="008B6FFB">
        <w:t xml:space="preserve"> Dit bewijs toont aan dat de emissies voldoen aan de voorwaarden van de call. Dit bewijst:</w:t>
      </w:r>
    </w:p>
    <w:p w14:paraId="653FD761" w14:textId="5C5E8084" w:rsidR="008B6FFB" w:rsidRPr="00F77A74" w:rsidRDefault="008B6FFB" w:rsidP="00EC34E2">
      <w:pPr>
        <w:numPr>
          <w:ilvl w:val="1"/>
          <w:numId w:val="50"/>
        </w:numPr>
      </w:pPr>
      <w:r>
        <w:t xml:space="preserve">Dat </w:t>
      </w:r>
      <w:r w:rsidRPr="00F77A74">
        <w:t>de</w:t>
      </w:r>
      <w:r>
        <w:t xml:space="preserve"> nuttige-</w:t>
      </w:r>
      <w:r w:rsidRPr="00F77A74">
        <w:t>groenewarmte-installatie</w:t>
      </w:r>
      <w:r>
        <w:t xml:space="preserve"> </w:t>
      </w:r>
      <w:r w:rsidRPr="00F77A74">
        <w:t>alleen geschikt is voor het gebruik van houtpellets</w:t>
      </w:r>
    </w:p>
    <w:p w14:paraId="25AAE9D2" w14:textId="56CF6CC7" w:rsidR="008B6FFB" w:rsidRPr="004B5B9A" w:rsidRDefault="008B6FFB" w:rsidP="00EC34E2">
      <w:pPr>
        <w:pStyle w:val="Lijstalinea"/>
        <w:numPr>
          <w:ilvl w:val="1"/>
          <w:numId w:val="32"/>
        </w:numPr>
        <w:rPr>
          <w:b/>
          <w:bCs/>
        </w:rPr>
      </w:pPr>
      <w:r>
        <w:t xml:space="preserve">Dat </w:t>
      </w:r>
      <w:r w:rsidRPr="008B6FFB">
        <w:t xml:space="preserve">de nuttige-groenewarmte-installatie zal worden uitgerust met minstens een doekenfilter of een elektrostatische filter. De doekenfilter of elektrostatische filter realiseert een minimaal verwijderingsrendement van 95%, of een maximale uitgangsconcentratie van 15 mg/Nm³ stof bij 6% O2. De </w:t>
      </w:r>
      <w:proofErr w:type="spellStart"/>
      <w:r w:rsidRPr="008B6FFB">
        <w:t>nageschakelde</w:t>
      </w:r>
      <w:proofErr w:type="spellEnd"/>
      <w:r w:rsidRPr="008B6FFB">
        <w:t xml:space="preserve"> technieken voor rookgaszuivering bij installaties met een vermogen tussen 300 </w:t>
      </w:r>
      <w:proofErr w:type="spellStart"/>
      <w:r w:rsidRPr="008B6FFB">
        <w:t>kWth</w:t>
      </w:r>
      <w:proofErr w:type="spellEnd"/>
      <w:r w:rsidRPr="008B6FFB">
        <w:t xml:space="preserve"> en 1 </w:t>
      </w:r>
      <w:proofErr w:type="spellStart"/>
      <w:r w:rsidRPr="008B6FFB">
        <w:t>MWth</w:t>
      </w:r>
      <w:proofErr w:type="spellEnd"/>
      <w:r w:rsidRPr="008B6FFB">
        <w:t xml:space="preserve"> komen niet in aanmerking voor steun.</w:t>
      </w:r>
    </w:p>
    <w:p w14:paraId="741A84A2" w14:textId="77777777" w:rsidR="00E54544" w:rsidRDefault="00E54544"/>
    <w:p w14:paraId="100D2A1C" w14:textId="6F0B5651" w:rsidR="00F77A74" w:rsidRDefault="0050687D" w:rsidP="004B5B9A">
      <w:pPr>
        <w:pStyle w:val="Tabelheader3"/>
      </w:pPr>
      <w:r w:rsidRPr="007A38E4">
        <w:t xml:space="preserve">Toe te voegen bijlagen: </w:t>
      </w:r>
      <w:r>
        <w:t xml:space="preserve">Biomassa-installatie 300 </w:t>
      </w:r>
      <w:proofErr w:type="spellStart"/>
      <w:r>
        <w:t>kWth</w:t>
      </w:r>
      <w:proofErr w:type="spellEnd"/>
      <w:r>
        <w:t xml:space="preserve"> – 1 </w:t>
      </w:r>
      <w:proofErr w:type="spellStart"/>
      <w:r>
        <w:t>MWth</w:t>
      </w:r>
      <w:proofErr w:type="spellEnd"/>
    </w:p>
    <w:p w14:paraId="51971F66" w14:textId="2D9C7B8D" w:rsidR="0050503E" w:rsidRPr="00F77A74" w:rsidRDefault="0050503E" w:rsidP="004B5B9A">
      <w:pPr>
        <w:pStyle w:val="Tabelheader3"/>
      </w:pPr>
      <w:r>
        <w:t>Inhoudelijke toelichting over deze bijlagen vindt u hierboven.</w:t>
      </w:r>
    </w:p>
    <w:tbl>
      <w:tblPr>
        <w:tblStyle w:val="Tabelraster"/>
        <w:tblW w:w="10201" w:type="dxa"/>
        <w:tblLayout w:type="fixed"/>
        <w:tblLook w:val="04A0" w:firstRow="1" w:lastRow="0" w:firstColumn="1" w:lastColumn="0" w:noHBand="0" w:noVBand="1"/>
      </w:tblPr>
      <w:tblGrid>
        <w:gridCol w:w="3681"/>
        <w:gridCol w:w="2551"/>
        <w:gridCol w:w="2835"/>
        <w:gridCol w:w="1134"/>
      </w:tblGrid>
      <w:tr w:rsidR="0050503E" w:rsidRPr="00F77A74" w14:paraId="4888D157" w14:textId="77777777" w:rsidTr="0050503E">
        <w:tc>
          <w:tcPr>
            <w:tcW w:w="3681" w:type="dxa"/>
          </w:tcPr>
          <w:p w14:paraId="64152C71" w14:textId="77777777" w:rsidR="0050503E" w:rsidRPr="00F77A74" w:rsidRDefault="0050503E" w:rsidP="00F77A74">
            <w:pPr>
              <w:rPr>
                <w:b/>
              </w:rPr>
            </w:pPr>
            <w:r w:rsidRPr="00F77A74">
              <w:rPr>
                <w:b/>
              </w:rPr>
              <w:t>Document</w:t>
            </w:r>
          </w:p>
        </w:tc>
        <w:tc>
          <w:tcPr>
            <w:tcW w:w="2551" w:type="dxa"/>
          </w:tcPr>
          <w:p w14:paraId="6D2AB536" w14:textId="2E8CB64E" w:rsidR="0050503E" w:rsidRPr="00F77A74" w:rsidRDefault="0050503E" w:rsidP="00F77A74">
            <w:pPr>
              <w:rPr>
                <w:b/>
              </w:rPr>
            </w:pPr>
            <w:proofErr w:type="spellStart"/>
            <w:r w:rsidRPr="00F77A74">
              <w:rPr>
                <w:b/>
              </w:rPr>
              <w:t>Maximale</w:t>
            </w:r>
            <w:proofErr w:type="spellEnd"/>
            <w:r w:rsidRPr="00F77A74">
              <w:rPr>
                <w:b/>
              </w:rPr>
              <w:t xml:space="preserve"> </w:t>
            </w:r>
            <w:proofErr w:type="spellStart"/>
            <w:r w:rsidRPr="00F77A74">
              <w:rPr>
                <w:b/>
              </w:rPr>
              <w:t>bestands-Grootte</w:t>
            </w:r>
            <w:proofErr w:type="spellEnd"/>
          </w:p>
        </w:tc>
        <w:tc>
          <w:tcPr>
            <w:tcW w:w="2835" w:type="dxa"/>
          </w:tcPr>
          <w:p w14:paraId="1A76BED2" w14:textId="77777777" w:rsidR="0050503E" w:rsidRPr="00F77A74" w:rsidRDefault="0050503E" w:rsidP="00F77A74">
            <w:pPr>
              <w:rPr>
                <w:b/>
              </w:rPr>
            </w:pPr>
            <w:proofErr w:type="spellStart"/>
            <w:r w:rsidRPr="00F77A74">
              <w:rPr>
                <w:b/>
              </w:rPr>
              <w:t>Toegestande</w:t>
            </w:r>
            <w:proofErr w:type="spellEnd"/>
            <w:r w:rsidRPr="00F77A74">
              <w:rPr>
                <w:b/>
              </w:rPr>
              <w:t xml:space="preserve"> </w:t>
            </w:r>
            <w:proofErr w:type="spellStart"/>
            <w:r w:rsidRPr="00F77A74">
              <w:rPr>
                <w:b/>
              </w:rPr>
              <w:t>bestandstypen</w:t>
            </w:r>
            <w:proofErr w:type="spellEnd"/>
          </w:p>
        </w:tc>
        <w:tc>
          <w:tcPr>
            <w:tcW w:w="1134" w:type="dxa"/>
          </w:tcPr>
          <w:p w14:paraId="40744BB2" w14:textId="77777777" w:rsidR="0050503E" w:rsidRPr="00F77A74" w:rsidRDefault="0050503E" w:rsidP="00F77A74">
            <w:pPr>
              <w:rPr>
                <w:b/>
              </w:rPr>
            </w:pPr>
            <w:proofErr w:type="spellStart"/>
            <w:r w:rsidRPr="00F77A74">
              <w:rPr>
                <w:b/>
              </w:rPr>
              <w:t>Verplicht</w:t>
            </w:r>
            <w:proofErr w:type="spellEnd"/>
          </w:p>
        </w:tc>
      </w:tr>
      <w:tr w:rsidR="0050503E" w:rsidRPr="00F77A74" w14:paraId="3D740EE8" w14:textId="77777777" w:rsidTr="0050503E">
        <w:tc>
          <w:tcPr>
            <w:tcW w:w="3681" w:type="dxa"/>
          </w:tcPr>
          <w:p w14:paraId="43D3E31A" w14:textId="4C98E8EF" w:rsidR="0050503E" w:rsidRPr="00F77A74" w:rsidRDefault="0050503E" w:rsidP="00F77A74">
            <w:proofErr w:type="spellStart"/>
            <w:r w:rsidRPr="00F77A74">
              <w:t>Dimensionerings</w:t>
            </w:r>
            <w:r>
              <w:t>-</w:t>
            </w:r>
            <w:r w:rsidRPr="00F77A74">
              <w:t>studie</w:t>
            </w:r>
            <w:proofErr w:type="spellEnd"/>
          </w:p>
        </w:tc>
        <w:tc>
          <w:tcPr>
            <w:tcW w:w="2551" w:type="dxa"/>
          </w:tcPr>
          <w:p w14:paraId="32BC36E3" w14:textId="77777777" w:rsidR="0050503E" w:rsidRPr="00F77A74" w:rsidRDefault="0050503E" w:rsidP="00F77A74">
            <w:r w:rsidRPr="00F77A74">
              <w:t>5 MB</w:t>
            </w:r>
          </w:p>
        </w:tc>
        <w:tc>
          <w:tcPr>
            <w:tcW w:w="2835" w:type="dxa"/>
          </w:tcPr>
          <w:p w14:paraId="79925F27" w14:textId="77777777" w:rsidR="0050503E" w:rsidRPr="00F77A74" w:rsidRDefault="0050503E" w:rsidP="00F77A74">
            <w:r w:rsidRPr="00F77A74">
              <w:t>pdf docx xlsx</w:t>
            </w:r>
          </w:p>
        </w:tc>
        <w:tc>
          <w:tcPr>
            <w:tcW w:w="1134" w:type="dxa"/>
          </w:tcPr>
          <w:p w14:paraId="637C952F" w14:textId="77777777" w:rsidR="0050503E" w:rsidRPr="00F77A74" w:rsidRDefault="0050503E" w:rsidP="00F77A74">
            <w:r w:rsidRPr="00F77A74">
              <w:t>Ja</w:t>
            </w:r>
          </w:p>
        </w:tc>
      </w:tr>
      <w:tr w:rsidR="0050503E" w:rsidRPr="00F77A74" w14:paraId="7A42F17A" w14:textId="77777777" w:rsidTr="0050503E">
        <w:tc>
          <w:tcPr>
            <w:tcW w:w="3681" w:type="dxa"/>
          </w:tcPr>
          <w:p w14:paraId="5FE43A74" w14:textId="4ACA6D91" w:rsidR="0050503E" w:rsidRPr="004B5B9A" w:rsidRDefault="0050503E" w:rsidP="00F77A74">
            <w:pPr>
              <w:rPr>
                <w:lang w:val="nl-BE"/>
              </w:rPr>
            </w:pPr>
            <w:r w:rsidRPr="00967BB4">
              <w:rPr>
                <w:lang w:val="nl-BE"/>
              </w:rPr>
              <w:t>Bewijs filters of inputstroom biomassa</w:t>
            </w:r>
          </w:p>
        </w:tc>
        <w:tc>
          <w:tcPr>
            <w:tcW w:w="2551" w:type="dxa"/>
          </w:tcPr>
          <w:p w14:paraId="51A355B2" w14:textId="77777777" w:rsidR="0050503E" w:rsidRPr="00F77A74" w:rsidRDefault="0050503E" w:rsidP="00F77A74">
            <w:r w:rsidRPr="00F77A74">
              <w:t>5 MB</w:t>
            </w:r>
          </w:p>
        </w:tc>
        <w:tc>
          <w:tcPr>
            <w:tcW w:w="2835" w:type="dxa"/>
          </w:tcPr>
          <w:p w14:paraId="021B7A8A" w14:textId="77777777" w:rsidR="0050503E" w:rsidRPr="00F77A74" w:rsidRDefault="0050503E" w:rsidP="00F77A74">
            <w:pPr>
              <w:rPr>
                <w:bCs/>
              </w:rPr>
            </w:pPr>
            <w:r w:rsidRPr="00F77A74">
              <w:rPr>
                <w:bCs/>
              </w:rPr>
              <w:t>pdf docx xlsx</w:t>
            </w:r>
          </w:p>
        </w:tc>
        <w:tc>
          <w:tcPr>
            <w:tcW w:w="1134" w:type="dxa"/>
          </w:tcPr>
          <w:p w14:paraId="511052BD" w14:textId="77777777" w:rsidR="0050503E" w:rsidRPr="00F77A74" w:rsidRDefault="0050503E" w:rsidP="00F77A74">
            <w:r w:rsidRPr="00F77A74">
              <w:t>Ja</w:t>
            </w:r>
          </w:p>
        </w:tc>
      </w:tr>
    </w:tbl>
    <w:p w14:paraId="0795BFBB" w14:textId="18060D8A" w:rsidR="00F77A74" w:rsidRDefault="00F77A74" w:rsidP="0062445B"/>
    <w:p w14:paraId="4EEA5A33" w14:textId="64C31BC1" w:rsidR="003516A4" w:rsidRDefault="00616D97" w:rsidP="00616D97">
      <w:r>
        <w:t>Let op, de emissies van de biomassa</w:t>
      </w:r>
      <w:r w:rsidR="5D5AC70F">
        <w:t>-</w:t>
      </w:r>
      <w:r>
        <w:t xml:space="preserve">installatie moeten bij de ingebruikname gemeten worden door een erkend laboratorium. Het rapport van die emissiemeting wordt uiterlijk dertig dagen na de ingebruikname aan het VEKA </w:t>
      </w:r>
      <w:r>
        <w:lastRenderedPageBreak/>
        <w:t xml:space="preserve">bezorgd en bevat minstens de resultaten van de meting van CO, </w:t>
      </w:r>
      <w:proofErr w:type="spellStart"/>
      <w:r>
        <w:t>NOx</w:t>
      </w:r>
      <w:proofErr w:type="spellEnd"/>
      <w:r>
        <w:t>, stof en SO2, uitgedrukt conform de bepalingen in het VLAREM.</w:t>
      </w:r>
    </w:p>
    <w:p w14:paraId="79E9F4D1" w14:textId="0E7954CD" w:rsidR="003516A4" w:rsidRDefault="003516A4" w:rsidP="003516A4">
      <w:pPr>
        <w:pStyle w:val="Kop4"/>
      </w:pPr>
      <w:r>
        <w:t xml:space="preserve">Gegevens bij gebruik van biomassa </w:t>
      </w:r>
    </w:p>
    <w:p w14:paraId="59C006F2" w14:textId="77777777" w:rsidR="00AC448B" w:rsidRDefault="00AC448B" w:rsidP="003516A4">
      <w:r>
        <w:t xml:space="preserve">Voor alle biomassa-installaties wordt ten slotte gevraagd welke biologische stoffen er in de installatie gebruikt zullen worden. </w:t>
      </w:r>
    </w:p>
    <w:p w14:paraId="3C059D9E" w14:textId="64C09DA4" w:rsidR="003516A4" w:rsidRPr="0050503E" w:rsidRDefault="00AC448B" w:rsidP="00EC34E2">
      <w:pPr>
        <w:pStyle w:val="Lijstalinea"/>
        <w:numPr>
          <w:ilvl w:val="0"/>
          <w:numId w:val="52"/>
        </w:numPr>
        <w:rPr>
          <w:b/>
          <w:bCs/>
        </w:rPr>
      </w:pPr>
      <w:r w:rsidRPr="0050503E">
        <w:rPr>
          <w:b/>
          <w:bCs/>
        </w:rPr>
        <w:t>Welke o</w:t>
      </w:r>
      <w:r w:rsidR="00C27897" w:rsidRPr="0050503E">
        <w:rPr>
          <w:b/>
          <w:bCs/>
        </w:rPr>
        <w:t xml:space="preserve">rganisch-biologische stoffen zullen in de installatie gebruikt worden? </w:t>
      </w:r>
    </w:p>
    <w:p w14:paraId="6DF075C0" w14:textId="0C1950D6" w:rsidR="004809A7" w:rsidRDefault="00C27897" w:rsidP="009959D0">
      <w:r w:rsidRPr="00C27897">
        <w:t>Voeg een beschrijving van de biomassastromen bij uw aanvraag. De in de installatie gebruikte biomassa moet voldoen aan de duurzaamheidscriteria die zijn vastgelegd in het Energiebesluit. Als na ingebruikname van de installatie minder dan 85% van de brandstof organisch-biologische stof is of minder dan 85% van de brandstof voldoet aan de duurzaamheidscriteria, dan zal de subsidie worden teruggevorderd.</w:t>
      </w:r>
    </w:p>
    <w:p w14:paraId="17C564DC" w14:textId="77777777" w:rsidR="0089547F" w:rsidRDefault="0089547F" w:rsidP="00D7135F"/>
    <w:p w14:paraId="785D6994" w14:textId="4F3CF50A" w:rsidR="00A84EC5" w:rsidRDefault="00A84EC5" w:rsidP="004B5B9A">
      <w:pPr>
        <w:pStyle w:val="Tabelheader3"/>
      </w:pPr>
      <w:r w:rsidRPr="007A38E4">
        <w:t xml:space="preserve">Toe te voegen bijlagen: </w:t>
      </w:r>
      <w:r>
        <w:t xml:space="preserve">Biomassa-installatie </w:t>
      </w:r>
    </w:p>
    <w:p w14:paraId="6BD293F4" w14:textId="42237DEA" w:rsidR="0050503E" w:rsidRPr="003516A4" w:rsidRDefault="0050503E" w:rsidP="0050503E">
      <w:pPr>
        <w:pStyle w:val="Tabelheader3"/>
      </w:pPr>
      <w:r>
        <w:t>Inhoudelijke toelichting over deze bijlagen vindt u hierboven.</w:t>
      </w:r>
    </w:p>
    <w:tbl>
      <w:tblPr>
        <w:tblStyle w:val="Tabelraster"/>
        <w:tblW w:w="10201" w:type="dxa"/>
        <w:tblLook w:val="04A0" w:firstRow="1" w:lastRow="0" w:firstColumn="1" w:lastColumn="0" w:noHBand="0" w:noVBand="1"/>
      </w:tblPr>
      <w:tblGrid>
        <w:gridCol w:w="3681"/>
        <w:gridCol w:w="2551"/>
        <w:gridCol w:w="2835"/>
        <w:gridCol w:w="1134"/>
      </w:tblGrid>
      <w:tr w:rsidR="0050503E" w:rsidRPr="003516A4" w14:paraId="32503E29" w14:textId="77777777" w:rsidTr="0050503E">
        <w:tc>
          <w:tcPr>
            <w:tcW w:w="3681" w:type="dxa"/>
          </w:tcPr>
          <w:p w14:paraId="3E7C8958" w14:textId="77777777" w:rsidR="0050503E" w:rsidRPr="003516A4" w:rsidRDefault="0050503E" w:rsidP="003516A4">
            <w:pPr>
              <w:rPr>
                <w:b/>
              </w:rPr>
            </w:pPr>
            <w:r w:rsidRPr="003516A4">
              <w:rPr>
                <w:b/>
              </w:rPr>
              <w:t>Document</w:t>
            </w:r>
          </w:p>
        </w:tc>
        <w:tc>
          <w:tcPr>
            <w:tcW w:w="2551" w:type="dxa"/>
          </w:tcPr>
          <w:p w14:paraId="4AADD1BB" w14:textId="77777777" w:rsidR="0050503E" w:rsidRPr="003516A4" w:rsidRDefault="0050503E" w:rsidP="003516A4">
            <w:pPr>
              <w:rPr>
                <w:b/>
              </w:rPr>
            </w:pPr>
            <w:proofErr w:type="spellStart"/>
            <w:r w:rsidRPr="003516A4">
              <w:rPr>
                <w:b/>
              </w:rPr>
              <w:t>Maximale</w:t>
            </w:r>
            <w:proofErr w:type="spellEnd"/>
            <w:r w:rsidRPr="003516A4">
              <w:rPr>
                <w:b/>
              </w:rPr>
              <w:t xml:space="preserve"> </w:t>
            </w:r>
            <w:proofErr w:type="spellStart"/>
            <w:r w:rsidRPr="003516A4">
              <w:rPr>
                <w:b/>
              </w:rPr>
              <w:t>bestands-grootte</w:t>
            </w:r>
            <w:proofErr w:type="spellEnd"/>
          </w:p>
        </w:tc>
        <w:tc>
          <w:tcPr>
            <w:tcW w:w="2835" w:type="dxa"/>
          </w:tcPr>
          <w:p w14:paraId="0953C7D5" w14:textId="77777777" w:rsidR="0050503E" w:rsidRPr="003516A4" w:rsidRDefault="0050503E" w:rsidP="003516A4">
            <w:pPr>
              <w:rPr>
                <w:b/>
              </w:rPr>
            </w:pPr>
            <w:proofErr w:type="spellStart"/>
            <w:r w:rsidRPr="003516A4">
              <w:rPr>
                <w:b/>
              </w:rPr>
              <w:t>Toegestande</w:t>
            </w:r>
            <w:proofErr w:type="spellEnd"/>
            <w:r w:rsidRPr="003516A4">
              <w:rPr>
                <w:b/>
              </w:rPr>
              <w:t xml:space="preserve"> </w:t>
            </w:r>
            <w:proofErr w:type="spellStart"/>
            <w:r w:rsidRPr="003516A4">
              <w:rPr>
                <w:b/>
              </w:rPr>
              <w:t>bestandstypen</w:t>
            </w:r>
            <w:proofErr w:type="spellEnd"/>
          </w:p>
        </w:tc>
        <w:tc>
          <w:tcPr>
            <w:tcW w:w="1134" w:type="dxa"/>
          </w:tcPr>
          <w:p w14:paraId="3E61358D" w14:textId="77777777" w:rsidR="0050503E" w:rsidRPr="003516A4" w:rsidRDefault="0050503E" w:rsidP="003516A4">
            <w:pPr>
              <w:rPr>
                <w:b/>
              </w:rPr>
            </w:pPr>
            <w:proofErr w:type="spellStart"/>
            <w:r w:rsidRPr="003516A4">
              <w:rPr>
                <w:b/>
              </w:rPr>
              <w:t>Verplicht</w:t>
            </w:r>
            <w:proofErr w:type="spellEnd"/>
          </w:p>
        </w:tc>
      </w:tr>
      <w:tr w:rsidR="0050503E" w:rsidRPr="003516A4" w14:paraId="310AEA22" w14:textId="77777777" w:rsidTr="0050503E">
        <w:tc>
          <w:tcPr>
            <w:tcW w:w="3681" w:type="dxa"/>
          </w:tcPr>
          <w:p w14:paraId="4B6D7FDD" w14:textId="77777777" w:rsidR="0050503E" w:rsidRPr="003516A4" w:rsidRDefault="0050503E" w:rsidP="003516A4">
            <w:proofErr w:type="spellStart"/>
            <w:r w:rsidRPr="003516A4">
              <w:t>Organisch-biologische</w:t>
            </w:r>
            <w:proofErr w:type="spellEnd"/>
            <w:r w:rsidRPr="003516A4">
              <w:t xml:space="preserve"> </w:t>
            </w:r>
            <w:proofErr w:type="spellStart"/>
            <w:r w:rsidRPr="003516A4">
              <w:t>stoffen</w:t>
            </w:r>
            <w:proofErr w:type="spellEnd"/>
          </w:p>
        </w:tc>
        <w:tc>
          <w:tcPr>
            <w:tcW w:w="2551" w:type="dxa"/>
          </w:tcPr>
          <w:p w14:paraId="42CF1A60" w14:textId="77777777" w:rsidR="0050503E" w:rsidRPr="003516A4" w:rsidRDefault="0050503E" w:rsidP="003516A4">
            <w:r w:rsidRPr="003516A4">
              <w:t>5 MB</w:t>
            </w:r>
          </w:p>
        </w:tc>
        <w:tc>
          <w:tcPr>
            <w:tcW w:w="2835" w:type="dxa"/>
          </w:tcPr>
          <w:p w14:paraId="1E33AD98" w14:textId="77777777" w:rsidR="0050503E" w:rsidRPr="003516A4" w:rsidRDefault="0050503E" w:rsidP="003516A4">
            <w:r w:rsidRPr="003516A4">
              <w:t>pdf docx xlsx</w:t>
            </w:r>
          </w:p>
        </w:tc>
        <w:tc>
          <w:tcPr>
            <w:tcW w:w="1134" w:type="dxa"/>
          </w:tcPr>
          <w:p w14:paraId="2BCEA133" w14:textId="6BF28636" w:rsidR="0050503E" w:rsidRPr="003516A4" w:rsidRDefault="0050503E" w:rsidP="003516A4">
            <w:r>
              <w:t>J</w:t>
            </w:r>
            <w:r w:rsidRPr="003516A4">
              <w:t>a</w:t>
            </w:r>
          </w:p>
        </w:tc>
      </w:tr>
    </w:tbl>
    <w:p w14:paraId="48A53E56" w14:textId="77777777" w:rsidR="00B11D71" w:rsidRDefault="00B11D71" w:rsidP="00B11D71"/>
    <w:p w14:paraId="433DBA7F" w14:textId="579BBB2A" w:rsidR="00DC16F4" w:rsidRDefault="00491896" w:rsidP="7B9FB990">
      <w:pPr>
        <w:pStyle w:val="Kop3"/>
        <w:rPr>
          <w:b/>
        </w:rPr>
      </w:pPr>
      <w:bookmarkStart w:id="64" w:name="_Toc98868965"/>
      <w:bookmarkStart w:id="65" w:name="_Toc1579791860"/>
      <w:bookmarkStart w:id="66" w:name="_Toc172512131"/>
      <w:bookmarkStart w:id="67" w:name="_Toc176269157"/>
      <w:r>
        <w:t xml:space="preserve">Technische gegevens van de installatie: </w:t>
      </w:r>
      <w:r w:rsidR="00DC16F4">
        <w:t>Een project met groene warmte uit</w:t>
      </w:r>
      <w:r w:rsidR="00DC16F4" w:rsidRPr="7B9FB990">
        <w:rPr>
          <w:i/>
          <w:iCs/>
        </w:rPr>
        <w:t xml:space="preserve"> een grootschalige zonneboiler</w:t>
      </w:r>
      <w:bookmarkEnd w:id="64"/>
      <w:bookmarkEnd w:id="67"/>
      <w:r w:rsidR="00DC16F4" w:rsidRPr="7B9FB990">
        <w:rPr>
          <w:b/>
        </w:rPr>
        <w:t xml:space="preserve"> </w:t>
      </w:r>
      <w:bookmarkEnd w:id="65"/>
      <w:bookmarkEnd w:id="66"/>
    </w:p>
    <w:p w14:paraId="3C3F35D2" w14:textId="4381CC98" w:rsidR="00DC16F4" w:rsidRDefault="00DC16F4" w:rsidP="00616D97">
      <w:r>
        <w:t xml:space="preserve">Enkel </w:t>
      </w:r>
      <w:r w:rsidRPr="00DC16F4">
        <w:t>grootschalige zonneboilers met een apertuuroppervlakte van meer dan 425 m² waarbij uitsluitend gebruik wordt gemaakt van afgedekte collectoren waarbij de transparante isolerende laag, niet zijnde beglazing van serres, een geïntegreerd geheel vormt met de collector</w:t>
      </w:r>
      <w:r>
        <w:t xml:space="preserve"> komen in aanmerking voor steun.</w:t>
      </w:r>
    </w:p>
    <w:p w14:paraId="0E224CCE" w14:textId="77777777" w:rsidR="00DC16F4" w:rsidRDefault="00DC16F4" w:rsidP="00616D97"/>
    <w:p w14:paraId="6CF123BE" w14:textId="77777777" w:rsidR="00F6601B" w:rsidRDefault="00DC16F4" w:rsidP="00616D97">
      <w:r>
        <w:t xml:space="preserve">Indien uw project een grootschalige zonneboiler bevat, geeft u </w:t>
      </w:r>
      <w:r w:rsidR="00EE4D7A">
        <w:t>in het aanvraagformulier</w:t>
      </w:r>
      <w:r w:rsidR="00F6601B">
        <w:t>:</w:t>
      </w:r>
    </w:p>
    <w:p w14:paraId="10BC3BF5" w14:textId="692CD242" w:rsidR="00B93E8A" w:rsidRDefault="00B93E8A" w:rsidP="00EC34E2">
      <w:pPr>
        <w:pStyle w:val="Lijstalinea"/>
        <w:numPr>
          <w:ilvl w:val="0"/>
          <w:numId w:val="35"/>
        </w:numPr>
      </w:pPr>
      <w:r>
        <w:t>d</w:t>
      </w:r>
      <w:r w:rsidR="00DC16F4">
        <w:t xml:space="preserve">e apertuuroppervlakte in m² door, berekend </w:t>
      </w:r>
      <w:r w:rsidR="00DC16F4" w:rsidRPr="00DC16F4">
        <w:t>volgens NEN-EN12975</w:t>
      </w:r>
      <w:r w:rsidR="00DC16F4">
        <w:t>;</w:t>
      </w:r>
    </w:p>
    <w:p w14:paraId="2E3F353D" w14:textId="1E30EB3B" w:rsidR="00DE4890" w:rsidRPr="00DE4890" w:rsidRDefault="00B93E8A" w:rsidP="00EC34E2">
      <w:pPr>
        <w:pStyle w:val="Lijstalinea"/>
        <w:numPr>
          <w:ilvl w:val="0"/>
          <w:numId w:val="35"/>
        </w:numPr>
      </w:pPr>
      <w:r>
        <w:t xml:space="preserve">en vermeldt u of er voor de zonneboiler steun aangevraagd of verkregen werd bij </w:t>
      </w:r>
      <w:r w:rsidR="00A139C5">
        <w:t xml:space="preserve">‘Mijn </w:t>
      </w:r>
      <w:proofErr w:type="spellStart"/>
      <w:r w:rsidR="00A139C5">
        <w:t>Verbouw</w:t>
      </w:r>
      <w:r w:rsidR="00526CCA">
        <w:t>P</w:t>
      </w:r>
      <w:r w:rsidR="00A139C5">
        <w:t>remie</w:t>
      </w:r>
      <w:proofErr w:type="spellEnd"/>
      <w:r w:rsidR="00A139C5">
        <w:t>’</w:t>
      </w:r>
      <w:r>
        <w:t>.</w:t>
      </w:r>
    </w:p>
    <w:p w14:paraId="72E7CB66" w14:textId="3D618538" w:rsidR="00AB4A9A" w:rsidRDefault="00491896" w:rsidP="7B9FB990">
      <w:pPr>
        <w:pStyle w:val="Kop3"/>
        <w:rPr>
          <w:i/>
          <w:iCs/>
        </w:rPr>
      </w:pPr>
      <w:bookmarkStart w:id="68" w:name="_Toc98868966"/>
      <w:bookmarkStart w:id="69" w:name="_Toc2012654537"/>
      <w:bookmarkStart w:id="70" w:name="_Toc1455520254"/>
      <w:bookmarkStart w:id="71" w:name="_Toc176269158"/>
      <w:r>
        <w:t xml:space="preserve">Technische gegevens van de installatie: </w:t>
      </w:r>
      <w:r w:rsidR="00AB4A9A">
        <w:t>Een project met groene warmte uit</w:t>
      </w:r>
      <w:r w:rsidR="00AB4A9A" w:rsidRPr="7B9FB990">
        <w:rPr>
          <w:i/>
          <w:iCs/>
        </w:rPr>
        <w:t xml:space="preserve"> geconcentreerd zonlicht (CST)</w:t>
      </w:r>
      <w:bookmarkEnd w:id="68"/>
      <w:bookmarkEnd w:id="69"/>
      <w:bookmarkEnd w:id="70"/>
      <w:bookmarkEnd w:id="71"/>
    </w:p>
    <w:p w14:paraId="5E8DE8F2" w14:textId="6568A7F4" w:rsidR="00AB4A9A" w:rsidRDefault="00091A9D" w:rsidP="00AB4A9A">
      <w:r>
        <w:t xml:space="preserve">Enkel een installatie gebruik makend van </w:t>
      </w:r>
      <w:r w:rsidR="00694D81" w:rsidRPr="00694D81">
        <w:t>geconcentreerd zonlicht (CST) met een apertuuroppervlakte</w:t>
      </w:r>
      <w:r>
        <w:t xml:space="preserve"> van meer dan </w:t>
      </w:r>
      <w:r w:rsidR="00694D81" w:rsidRPr="00694D81">
        <w:t xml:space="preserve">600 m² </w:t>
      </w:r>
      <w:r>
        <w:t>komt in aanmerking voor steun</w:t>
      </w:r>
      <w:r w:rsidR="00694D81" w:rsidRPr="00694D81">
        <w:t>.</w:t>
      </w:r>
      <w:r w:rsidR="00613E28">
        <w:t xml:space="preserve"> In het aanvraagformulier geeft u de volgende gegevens door:</w:t>
      </w:r>
    </w:p>
    <w:p w14:paraId="02DA0545" w14:textId="21819A83" w:rsidR="00AF5067" w:rsidRDefault="00613E28" w:rsidP="00EC34E2">
      <w:pPr>
        <w:pStyle w:val="Lijstalinea"/>
        <w:numPr>
          <w:ilvl w:val="0"/>
          <w:numId w:val="53"/>
        </w:numPr>
      </w:pPr>
      <w:r>
        <w:t>de a</w:t>
      </w:r>
      <w:r w:rsidR="003128DB" w:rsidRPr="003128DB">
        <w:t>pertuuroppervlakte van de installatie die gebruik maakt van CS</w:t>
      </w:r>
      <w:r w:rsidR="003128DB">
        <w:t xml:space="preserve">T, </w:t>
      </w:r>
      <w:r w:rsidR="003128DB" w:rsidRPr="003128DB">
        <w:t>berekend volgens NEN-EN12975</w:t>
      </w:r>
    </w:p>
    <w:p w14:paraId="640B7C61" w14:textId="2492F866" w:rsidR="00231D00" w:rsidRDefault="00491896" w:rsidP="7B9FB990">
      <w:pPr>
        <w:pStyle w:val="Kop3"/>
        <w:rPr>
          <w:b/>
        </w:rPr>
      </w:pPr>
      <w:bookmarkStart w:id="72" w:name="_Toc98868967"/>
      <w:bookmarkStart w:id="73" w:name="_Toc1473562956"/>
      <w:bookmarkStart w:id="74" w:name="_Toc1607764251"/>
      <w:bookmarkStart w:id="75" w:name="_Toc176269159"/>
      <w:r>
        <w:t xml:space="preserve">Technische gegevens van de installatie: </w:t>
      </w:r>
      <w:r w:rsidR="007813FD">
        <w:t>Een project met groene warmte uit</w:t>
      </w:r>
      <w:r w:rsidR="007813FD" w:rsidRPr="7B9FB990">
        <w:rPr>
          <w:i/>
          <w:iCs/>
        </w:rPr>
        <w:t xml:space="preserve"> een warmtepomp</w:t>
      </w:r>
      <w:r w:rsidR="00F77798" w:rsidRPr="7B9FB990">
        <w:rPr>
          <w:i/>
          <w:iCs/>
        </w:rPr>
        <w:t xml:space="preserve">, of een </w:t>
      </w:r>
      <w:r w:rsidR="001B4D3A" w:rsidRPr="7B9FB990">
        <w:rPr>
          <w:i/>
          <w:iCs/>
        </w:rPr>
        <w:t>groenwarmte-</w:t>
      </w:r>
      <w:r w:rsidR="00F77798" w:rsidRPr="7B9FB990">
        <w:rPr>
          <w:i/>
          <w:iCs/>
        </w:rPr>
        <w:t>installatie die een warmtepomp bevat</w:t>
      </w:r>
      <w:bookmarkEnd w:id="72"/>
      <w:bookmarkEnd w:id="73"/>
      <w:bookmarkEnd w:id="74"/>
      <w:bookmarkEnd w:id="75"/>
    </w:p>
    <w:p w14:paraId="050B87DD" w14:textId="550C94FD" w:rsidR="003864E9" w:rsidRDefault="003864E9" w:rsidP="00552323">
      <w:pPr>
        <w:rPr>
          <w:color w:val="auto"/>
        </w:rPr>
      </w:pPr>
      <w:r>
        <w:rPr>
          <w:color w:val="auto"/>
        </w:rPr>
        <w:t xml:space="preserve">Een warmtepomp met </w:t>
      </w:r>
      <w:r w:rsidRPr="003864E9">
        <w:rPr>
          <w:color w:val="auto"/>
        </w:rPr>
        <w:t>een minimale energie-efficiëntie zoals vermeld in bijlage II bij het ministerieel besluit van 21 december 2020 tot vaststelling van de nadere regels, technische vereisten en hoogten van de premies, trajectbegeleidingen en collectieve renovatieprojecten, vermeld in artikel 6.4.1/1, artikel 6.4.1/1/1, artikel 6.4.1/1/2, artikel 6.4.1/1/3, artikel 6.4.1/1/4, artikel 6.4.1/4, artikel 6.4.1/5, artikel 6.4.1/9 en artikel 6.4.1/9/1 van het Energiebesluit van 19 november 2010</w:t>
      </w:r>
      <w:r>
        <w:rPr>
          <w:color w:val="auto"/>
        </w:rPr>
        <w:t>.</w:t>
      </w:r>
    </w:p>
    <w:p w14:paraId="77BB4B76" w14:textId="77777777" w:rsidR="003864E9" w:rsidRDefault="003864E9" w:rsidP="00552323">
      <w:pPr>
        <w:rPr>
          <w:color w:val="auto"/>
        </w:rPr>
      </w:pPr>
    </w:p>
    <w:p w14:paraId="5263F182" w14:textId="2667D0A0" w:rsidR="00552323" w:rsidRDefault="00552323" w:rsidP="00552323">
      <w:pPr>
        <w:rPr>
          <w:color w:val="auto"/>
        </w:rPr>
      </w:pPr>
      <w:r>
        <w:rPr>
          <w:color w:val="auto"/>
        </w:rPr>
        <w:t>In het aanvraagformulier vult u de volgende gegevens in:</w:t>
      </w:r>
    </w:p>
    <w:p w14:paraId="23748BD0" w14:textId="1B991EF9" w:rsidR="00D53DEF" w:rsidRPr="00986CB5" w:rsidRDefault="00552323" w:rsidP="00EC34E2">
      <w:pPr>
        <w:pStyle w:val="Lijstalinea"/>
        <w:numPr>
          <w:ilvl w:val="0"/>
          <w:numId w:val="54"/>
        </w:numPr>
        <w:rPr>
          <w:color w:val="auto"/>
        </w:rPr>
      </w:pPr>
      <w:r w:rsidRPr="00986CB5">
        <w:rPr>
          <w:b/>
          <w:bCs/>
          <w:color w:val="auto"/>
        </w:rPr>
        <w:t>Het vermogen van de warmtepomp</w:t>
      </w:r>
      <w:r w:rsidR="00F778CF" w:rsidRPr="00986CB5">
        <w:rPr>
          <w:color w:val="auto"/>
        </w:rPr>
        <w:t>:</w:t>
      </w:r>
    </w:p>
    <w:p w14:paraId="2BAACF66" w14:textId="62A9B43E" w:rsidR="00552323" w:rsidRPr="004B5B9A" w:rsidRDefault="00552323" w:rsidP="004B5B9A">
      <w:pPr>
        <w:ind w:left="720"/>
        <w:rPr>
          <w:color w:val="auto"/>
        </w:rPr>
      </w:pPr>
      <w:r w:rsidRPr="004B5B9A">
        <w:rPr>
          <w:color w:val="auto"/>
        </w:rPr>
        <w:t>Let hierbij op dat wanneer uw nuttige-groenewarmte installatie bestaat uit:</w:t>
      </w:r>
    </w:p>
    <w:p w14:paraId="52E33779" w14:textId="009B4760" w:rsidR="00552323" w:rsidRPr="00552323" w:rsidRDefault="00552323" w:rsidP="00FB57B6">
      <w:pPr>
        <w:pStyle w:val="Lijstalinea"/>
        <w:jc w:val="left"/>
        <w:rPr>
          <w:color w:val="auto"/>
        </w:rPr>
      </w:pPr>
      <w:r w:rsidRPr="00552323">
        <w:rPr>
          <w:color w:val="auto"/>
        </w:rPr>
        <w:t>a)</w:t>
      </w:r>
      <w:r w:rsidR="000228E8">
        <w:rPr>
          <w:color w:val="auto"/>
        </w:rPr>
        <w:t xml:space="preserve"> </w:t>
      </w:r>
      <w:r w:rsidRPr="00552323">
        <w:rPr>
          <w:color w:val="auto"/>
        </w:rPr>
        <w:t>boorgat-energie-opslag (BEO) met een vermogen</w:t>
      </w:r>
      <w:r w:rsidR="00700B85">
        <w:rPr>
          <w:color w:val="auto"/>
        </w:rPr>
        <w:t xml:space="preserve"> van het </w:t>
      </w:r>
      <w:proofErr w:type="spellStart"/>
      <w:r w:rsidR="00700B85">
        <w:rPr>
          <w:color w:val="auto"/>
        </w:rPr>
        <w:t>BEO-veld</w:t>
      </w:r>
      <w:proofErr w:type="spellEnd"/>
      <w:r w:rsidRPr="00552323">
        <w:rPr>
          <w:color w:val="auto"/>
        </w:rPr>
        <w:t xml:space="preserve"> &gt; 300 </w:t>
      </w:r>
      <w:proofErr w:type="spellStart"/>
      <w:r w:rsidRPr="00552323">
        <w:rPr>
          <w:color w:val="auto"/>
        </w:rPr>
        <w:t>kWth</w:t>
      </w:r>
      <w:proofErr w:type="spellEnd"/>
      <w:r w:rsidRPr="00552323">
        <w:rPr>
          <w:color w:val="auto"/>
        </w:rPr>
        <w:t xml:space="preserve"> inclusief een warmtepomp; </w:t>
      </w:r>
    </w:p>
    <w:p w14:paraId="71D3F85E" w14:textId="0C6BEF53" w:rsidR="00552323" w:rsidRDefault="00552323" w:rsidP="00FB57B6">
      <w:pPr>
        <w:pStyle w:val="Lijstalinea"/>
        <w:jc w:val="left"/>
        <w:rPr>
          <w:color w:val="auto"/>
        </w:rPr>
      </w:pPr>
      <w:r w:rsidRPr="00552323">
        <w:rPr>
          <w:color w:val="auto"/>
        </w:rPr>
        <w:t>b)</w:t>
      </w:r>
      <w:r w:rsidR="000228E8">
        <w:rPr>
          <w:color w:val="auto"/>
        </w:rPr>
        <w:t xml:space="preserve"> </w:t>
      </w:r>
      <w:r w:rsidRPr="00552323">
        <w:rPr>
          <w:color w:val="auto"/>
        </w:rPr>
        <w:t>koude-warmte-opslag (KWO) met een vermogen</w:t>
      </w:r>
      <w:r w:rsidR="00700B85">
        <w:rPr>
          <w:color w:val="auto"/>
        </w:rPr>
        <w:t xml:space="preserve"> van de KWO</w:t>
      </w:r>
      <w:r w:rsidRPr="00552323">
        <w:rPr>
          <w:color w:val="auto"/>
        </w:rPr>
        <w:t xml:space="preserve"> &gt; 300 </w:t>
      </w:r>
      <w:proofErr w:type="spellStart"/>
      <w:r w:rsidRPr="00552323">
        <w:rPr>
          <w:color w:val="auto"/>
        </w:rPr>
        <w:t>kWth</w:t>
      </w:r>
      <w:proofErr w:type="spellEnd"/>
      <w:r w:rsidRPr="00552323">
        <w:rPr>
          <w:color w:val="auto"/>
        </w:rPr>
        <w:t xml:space="preserve"> inclusief een</w:t>
      </w:r>
      <w:r w:rsidR="000228E8">
        <w:rPr>
          <w:color w:val="auto"/>
        </w:rPr>
        <w:t xml:space="preserve"> </w:t>
      </w:r>
      <w:r w:rsidRPr="00552323">
        <w:rPr>
          <w:color w:val="auto"/>
        </w:rPr>
        <w:t>warmtepomp;</w:t>
      </w:r>
    </w:p>
    <w:p w14:paraId="7F92EB2D" w14:textId="389E99EE" w:rsidR="00A576E4" w:rsidRPr="00552323" w:rsidRDefault="00A576E4" w:rsidP="00FB57B6">
      <w:pPr>
        <w:pStyle w:val="Lijstalinea"/>
        <w:jc w:val="left"/>
        <w:rPr>
          <w:color w:val="auto"/>
        </w:rPr>
      </w:pPr>
      <w:r>
        <w:rPr>
          <w:color w:val="auto"/>
        </w:rPr>
        <w:t>c) riothermie of aquathermie gekoppeld aan een warmtepomp;</w:t>
      </w:r>
    </w:p>
    <w:p w14:paraId="6BEC1F10" w14:textId="5FDD06E3" w:rsidR="00552323" w:rsidRPr="00552323" w:rsidRDefault="00A576E4" w:rsidP="00FB57B6">
      <w:pPr>
        <w:pStyle w:val="Lijstalinea"/>
        <w:jc w:val="left"/>
        <w:rPr>
          <w:color w:val="auto"/>
        </w:rPr>
      </w:pPr>
      <w:r>
        <w:rPr>
          <w:color w:val="auto"/>
        </w:rPr>
        <w:t>d</w:t>
      </w:r>
      <w:r w:rsidR="00552323" w:rsidRPr="00552323">
        <w:rPr>
          <w:color w:val="auto"/>
        </w:rPr>
        <w:t>)</w:t>
      </w:r>
      <w:r w:rsidR="000228E8">
        <w:rPr>
          <w:color w:val="auto"/>
        </w:rPr>
        <w:t xml:space="preserve"> </w:t>
      </w:r>
      <w:r w:rsidR="00552323" w:rsidRPr="00552323">
        <w:rPr>
          <w:color w:val="auto"/>
        </w:rPr>
        <w:t>enkel een warmtepomp;</w:t>
      </w:r>
    </w:p>
    <w:p w14:paraId="4D892E4E" w14:textId="77777777" w:rsidR="00EF204E" w:rsidRDefault="00552323" w:rsidP="005B3E6E">
      <w:pPr>
        <w:pStyle w:val="Lijstalinea"/>
        <w:jc w:val="left"/>
        <w:rPr>
          <w:color w:val="auto"/>
        </w:rPr>
      </w:pPr>
      <w:r w:rsidRPr="50511EA6">
        <w:rPr>
          <w:color w:val="auto"/>
        </w:rPr>
        <w:lastRenderedPageBreak/>
        <w:t xml:space="preserve">de warmtepompen enkel gesteund worden indien deze grootschalige centrale warmtepompen van </w:t>
      </w:r>
      <w:r w:rsidRPr="00FB57B6">
        <w:rPr>
          <w:b/>
          <w:bCs/>
          <w:color w:val="auto"/>
        </w:rPr>
        <w:t xml:space="preserve">meer dan 300 </w:t>
      </w:r>
      <w:proofErr w:type="spellStart"/>
      <w:r w:rsidRPr="00FB57B6">
        <w:rPr>
          <w:b/>
          <w:bCs/>
          <w:color w:val="auto"/>
        </w:rPr>
        <w:t>kWth</w:t>
      </w:r>
      <w:proofErr w:type="spellEnd"/>
      <w:r w:rsidRPr="50511EA6">
        <w:rPr>
          <w:color w:val="auto"/>
        </w:rPr>
        <w:t xml:space="preserve"> zijn. Als de warmtepompen vermeld in de installaties in punt a), b)</w:t>
      </w:r>
      <w:r w:rsidR="00A576E4">
        <w:rPr>
          <w:color w:val="auto"/>
        </w:rPr>
        <w:t>,</w:t>
      </w:r>
      <w:r w:rsidRPr="50511EA6">
        <w:rPr>
          <w:color w:val="auto"/>
        </w:rPr>
        <w:t xml:space="preserve"> c)</w:t>
      </w:r>
      <w:r w:rsidR="00A576E4">
        <w:rPr>
          <w:color w:val="auto"/>
        </w:rPr>
        <w:t xml:space="preserve"> of d)</w:t>
      </w:r>
      <w:r w:rsidRPr="50511EA6">
        <w:rPr>
          <w:color w:val="auto"/>
        </w:rPr>
        <w:t xml:space="preserve"> in cascade opgesteld worden, komt de installatie </w:t>
      </w:r>
      <w:r w:rsidRPr="00986CB5">
        <w:rPr>
          <w:color w:val="auto"/>
        </w:rPr>
        <w:t xml:space="preserve">enkel in aanmerking indien de som van de vermogens van de warmtepompen groter is dan 300 </w:t>
      </w:r>
      <w:proofErr w:type="spellStart"/>
      <w:r w:rsidRPr="00986CB5">
        <w:rPr>
          <w:color w:val="auto"/>
        </w:rPr>
        <w:t>kWth</w:t>
      </w:r>
      <w:proofErr w:type="spellEnd"/>
      <w:r w:rsidR="00FA7FBB" w:rsidRPr="00986CB5">
        <w:rPr>
          <w:color w:val="auto"/>
        </w:rPr>
        <w:t>. De w</w:t>
      </w:r>
      <w:r w:rsidRPr="00986CB5">
        <w:rPr>
          <w:color w:val="auto"/>
        </w:rPr>
        <w:t xml:space="preserve">armtepompen </w:t>
      </w:r>
      <w:r w:rsidR="00DA6F5F" w:rsidRPr="00986CB5">
        <w:rPr>
          <w:color w:val="auto"/>
        </w:rPr>
        <w:t xml:space="preserve">zijn in cascade opgesteld wanneer ze </w:t>
      </w:r>
      <w:r w:rsidR="00AF07C3" w:rsidRPr="00986CB5">
        <w:rPr>
          <w:color w:val="auto"/>
        </w:rPr>
        <w:t xml:space="preserve">als één geheel werken en rechtstreeks </w:t>
      </w:r>
      <w:r w:rsidR="009D38EE" w:rsidRPr="00986CB5">
        <w:rPr>
          <w:color w:val="auto"/>
        </w:rPr>
        <w:t>hydraulisc</w:t>
      </w:r>
      <w:r w:rsidR="0011553D" w:rsidRPr="00986CB5">
        <w:rPr>
          <w:color w:val="auto"/>
        </w:rPr>
        <w:t>h, stuur</w:t>
      </w:r>
      <w:r w:rsidR="00DA6F5F" w:rsidRPr="00986CB5">
        <w:rPr>
          <w:color w:val="auto"/>
        </w:rPr>
        <w:t>-</w:t>
      </w:r>
      <w:r w:rsidR="0011553D" w:rsidRPr="00986CB5">
        <w:rPr>
          <w:color w:val="auto"/>
        </w:rPr>
        <w:t xml:space="preserve">technisch en elektrisch </w:t>
      </w:r>
      <w:r w:rsidR="00AF07C3" w:rsidRPr="00986CB5">
        <w:rPr>
          <w:color w:val="auto"/>
        </w:rPr>
        <w:t>verbonden worden</w:t>
      </w:r>
      <w:r w:rsidR="00DA6F5F" w:rsidRPr="00986CB5">
        <w:rPr>
          <w:color w:val="auto"/>
        </w:rPr>
        <w:t xml:space="preserve"> en onderdeel maken van dezelfde energiecentrale</w:t>
      </w:r>
      <w:r w:rsidR="0011553D" w:rsidRPr="00986CB5">
        <w:rPr>
          <w:color w:val="auto"/>
        </w:rPr>
        <w:t xml:space="preserve">. </w:t>
      </w:r>
    </w:p>
    <w:p w14:paraId="117B0C25" w14:textId="77777777" w:rsidR="00EF204E" w:rsidRDefault="00EF204E" w:rsidP="005B3E6E">
      <w:pPr>
        <w:pStyle w:val="Lijstalinea"/>
        <w:jc w:val="left"/>
        <w:rPr>
          <w:color w:val="auto"/>
        </w:rPr>
      </w:pPr>
    </w:p>
    <w:p w14:paraId="2C2836BE" w14:textId="77777777" w:rsidR="00752FEC" w:rsidRPr="00DA604D" w:rsidRDefault="00752FEC" w:rsidP="00752FEC">
      <w:pPr>
        <w:pStyle w:val="Lijstalinea"/>
        <w:numPr>
          <w:ilvl w:val="0"/>
          <w:numId w:val="54"/>
        </w:numPr>
        <w:jc w:val="left"/>
        <w:rPr>
          <w:color w:val="FF0000"/>
        </w:rPr>
      </w:pPr>
      <w:r w:rsidRPr="00DA604D">
        <w:rPr>
          <w:b/>
          <w:bCs/>
          <w:color w:val="FF0000"/>
        </w:rPr>
        <w:t>Het type koelmiddel van de warmtepomp:</w:t>
      </w:r>
    </w:p>
    <w:p w14:paraId="027B75C8" w14:textId="20112DD0" w:rsidR="00552323" w:rsidRPr="00752FEC" w:rsidRDefault="00752FEC" w:rsidP="00752FEC">
      <w:pPr>
        <w:pStyle w:val="Lijstalinea"/>
        <w:jc w:val="left"/>
        <w:rPr>
          <w:color w:val="auto"/>
        </w:rPr>
      </w:pPr>
      <w:r w:rsidRPr="00DA604D">
        <w:rPr>
          <w:color w:val="FF0000"/>
        </w:rPr>
        <w:t>Het type koudemiddel dat gebruikt zal worden in de warmtepomptoepassing</w:t>
      </w:r>
      <w:r w:rsidR="00DA604D" w:rsidRPr="00DA604D">
        <w:rPr>
          <w:color w:val="FF0000"/>
        </w:rPr>
        <w:t xml:space="preserve">. Geef daarnaast ook een raming door van het aantal kilogram koudemiddel in de warmtepomptoepassing. </w:t>
      </w:r>
      <w:r w:rsidR="00F778CF" w:rsidRPr="00752FEC">
        <w:rPr>
          <w:color w:val="auto"/>
        </w:rPr>
        <w:br/>
      </w:r>
    </w:p>
    <w:p w14:paraId="0C022A24" w14:textId="3E4A0027" w:rsidR="00552323" w:rsidRPr="00986CB5" w:rsidRDefault="00552323" w:rsidP="00EC34E2">
      <w:pPr>
        <w:pStyle w:val="Lijstalinea"/>
        <w:numPr>
          <w:ilvl w:val="0"/>
          <w:numId w:val="54"/>
        </w:numPr>
        <w:rPr>
          <w:color w:val="auto"/>
        </w:rPr>
      </w:pPr>
      <w:r w:rsidRPr="00986CB5">
        <w:rPr>
          <w:b/>
          <w:bCs/>
          <w:color w:val="auto"/>
        </w:rPr>
        <w:t>Het aanvinken van de stelling dat de warmtepomp voldoet aan de wetgeving</w:t>
      </w:r>
      <w:r w:rsidR="00F778CF" w:rsidRPr="00986CB5">
        <w:rPr>
          <w:color w:val="auto"/>
        </w:rPr>
        <w:t>:</w:t>
      </w:r>
    </w:p>
    <w:p w14:paraId="0A962004" w14:textId="67E1579E" w:rsidR="003035A2" w:rsidRDefault="003035A2" w:rsidP="004B5B9A">
      <w:pPr>
        <w:pStyle w:val="Lijstalinea"/>
        <w:rPr>
          <w:color w:val="auto"/>
        </w:rPr>
      </w:pPr>
      <w:r w:rsidRPr="50511EA6">
        <w:rPr>
          <w:color w:val="auto"/>
        </w:rPr>
        <w:t>Enkel warmtepompen die voldoen aan 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 komen in aanmerking van steun.</w:t>
      </w:r>
      <w:r w:rsidR="00F778CF">
        <w:rPr>
          <w:color w:val="auto"/>
        </w:rPr>
        <w:br/>
      </w:r>
    </w:p>
    <w:p w14:paraId="4A1771A2" w14:textId="54933E46" w:rsidR="00552323" w:rsidRPr="00AF3DF6" w:rsidRDefault="00552323" w:rsidP="00EC34E2">
      <w:pPr>
        <w:pStyle w:val="Lijstalinea"/>
        <w:numPr>
          <w:ilvl w:val="0"/>
          <w:numId w:val="54"/>
        </w:numPr>
        <w:rPr>
          <w:color w:val="auto"/>
        </w:rPr>
      </w:pPr>
      <w:r w:rsidRPr="00986CB5">
        <w:rPr>
          <w:b/>
          <w:bCs/>
          <w:color w:val="auto"/>
        </w:rPr>
        <w:t>Eerdere steun aangevraagd</w:t>
      </w:r>
      <w:r>
        <w:rPr>
          <w:color w:val="auto"/>
        </w:rPr>
        <w:t xml:space="preserve"> of gekregen bij </w:t>
      </w:r>
      <w:r w:rsidR="00BA0441">
        <w:rPr>
          <w:color w:val="auto"/>
        </w:rPr>
        <w:t xml:space="preserve">‘Mijn </w:t>
      </w:r>
      <w:proofErr w:type="spellStart"/>
      <w:r w:rsidR="00BA0441">
        <w:rPr>
          <w:color w:val="auto"/>
        </w:rPr>
        <w:t>Verbouw</w:t>
      </w:r>
      <w:r w:rsidR="00526CCA">
        <w:rPr>
          <w:color w:val="auto"/>
        </w:rPr>
        <w:t>P</w:t>
      </w:r>
      <w:r w:rsidR="00BA0441">
        <w:rPr>
          <w:color w:val="auto"/>
        </w:rPr>
        <w:t>remie</w:t>
      </w:r>
      <w:proofErr w:type="spellEnd"/>
      <w:r w:rsidR="00BA0441">
        <w:rPr>
          <w:color w:val="auto"/>
        </w:rPr>
        <w:t>’</w:t>
      </w:r>
      <w:r>
        <w:rPr>
          <w:color w:val="auto"/>
        </w:rPr>
        <w:t xml:space="preserve"> voor de warmtepomp</w:t>
      </w:r>
      <w:r w:rsidR="00026E1A">
        <w:rPr>
          <w:color w:val="auto"/>
        </w:rPr>
        <w:t>.</w:t>
      </w:r>
    </w:p>
    <w:p w14:paraId="04B5F94F" w14:textId="77777777" w:rsidR="00231D00" w:rsidRDefault="00231D00" w:rsidP="00231D00"/>
    <w:p w14:paraId="15F38A40" w14:textId="5A6EF482" w:rsidR="00581141" w:rsidRDefault="009C2B3F" w:rsidP="0062445B">
      <w:pPr>
        <w:rPr>
          <w:b/>
          <w:bCs/>
          <w:color w:val="auto"/>
          <w:lang w:val="nl-NL"/>
        </w:rPr>
      </w:pPr>
      <w:r w:rsidRPr="00986CB5">
        <w:rPr>
          <w:b/>
          <w:color w:val="auto"/>
        </w:rPr>
        <w:t>Let op,</w:t>
      </w:r>
      <w:r w:rsidRPr="00986CB5">
        <w:rPr>
          <w:color w:val="auto"/>
        </w:rPr>
        <w:t xml:space="preserve"> </w:t>
      </w:r>
      <w:r w:rsidRPr="00986CB5">
        <w:rPr>
          <w:color w:val="auto"/>
          <w:lang w:val="nl-NL"/>
        </w:rPr>
        <w:t>CO</w:t>
      </w:r>
      <w:r w:rsidRPr="00986CB5">
        <w:rPr>
          <w:color w:val="auto"/>
          <w:vertAlign w:val="subscript"/>
          <w:lang w:val="nl-NL"/>
        </w:rPr>
        <w:t>2</w:t>
      </w:r>
      <w:r w:rsidRPr="00986CB5">
        <w:rPr>
          <w:color w:val="auto"/>
          <w:lang w:val="nl-NL"/>
        </w:rPr>
        <w:t xml:space="preserve">-besparing van een </w:t>
      </w:r>
      <w:r w:rsidRPr="003B66B2">
        <w:rPr>
          <w:color w:val="auto"/>
          <w:lang w:val="nl-NL"/>
        </w:rPr>
        <w:t xml:space="preserve">warmtepomp wordt steeds berekend op basis van de nuttige groene warmte die opgenomen wordt door de </w:t>
      </w:r>
      <w:r w:rsidRPr="003B66B2">
        <w:rPr>
          <w:b/>
          <w:bCs/>
          <w:color w:val="auto"/>
          <w:lang w:val="nl-NL"/>
        </w:rPr>
        <w:t>verdamper.</w:t>
      </w:r>
    </w:p>
    <w:p w14:paraId="6A29741B" w14:textId="51765A10" w:rsidR="001574E4" w:rsidRDefault="00581141" w:rsidP="00FB57B6">
      <w:pPr>
        <w:pStyle w:val="Kop4"/>
      </w:pPr>
      <w:r w:rsidRPr="00936682">
        <w:t>Warmtepompen</w:t>
      </w:r>
      <w:r w:rsidR="00E569E5" w:rsidRPr="00936682">
        <w:t xml:space="preserve"> </w:t>
      </w:r>
      <w:r w:rsidR="00CA3F5B" w:rsidRPr="00936682">
        <w:t>gekoppeld aan</w:t>
      </w:r>
      <w:r w:rsidR="005F4AC5" w:rsidRPr="00936682">
        <w:t xml:space="preserve"> aquathermie</w:t>
      </w:r>
      <w:r w:rsidR="00A576E4">
        <w:t xml:space="preserve"> of riothermie</w:t>
      </w:r>
    </w:p>
    <w:p w14:paraId="578761EC" w14:textId="77777777" w:rsidR="00ED1157" w:rsidRDefault="001574E4" w:rsidP="0062445B">
      <w:pPr>
        <w:rPr>
          <w:color w:val="auto"/>
        </w:rPr>
      </w:pPr>
      <w:r w:rsidRPr="003803C1">
        <w:rPr>
          <w:color w:val="auto"/>
        </w:rPr>
        <w:t>Volgens het Energiedecreet</w:t>
      </w:r>
      <w:r w:rsidR="00CA3F5B" w:rsidRPr="003803C1">
        <w:rPr>
          <w:color w:val="auto"/>
        </w:rPr>
        <w:t xml:space="preserve"> </w:t>
      </w:r>
      <w:r w:rsidR="00A567B9" w:rsidRPr="003803C1">
        <w:rPr>
          <w:color w:val="auto"/>
        </w:rPr>
        <w:t>is de omgeving een hernieuwbare niet-fossiele energiebron.</w:t>
      </w:r>
      <w:r w:rsidR="00B24868" w:rsidRPr="003803C1">
        <w:rPr>
          <w:color w:val="auto"/>
        </w:rPr>
        <w:t xml:space="preserve"> </w:t>
      </w:r>
      <w:r w:rsidR="00B24868" w:rsidRPr="003803C1">
        <w:rPr>
          <w:b/>
          <w:bCs/>
          <w:color w:val="auto"/>
        </w:rPr>
        <w:t>Aquathermie</w:t>
      </w:r>
      <w:r w:rsidR="00C84966">
        <w:rPr>
          <w:b/>
          <w:bCs/>
          <w:color w:val="auto"/>
        </w:rPr>
        <w:t xml:space="preserve"> </w:t>
      </w:r>
      <w:r w:rsidR="00A576E4" w:rsidRPr="009959D0">
        <w:rPr>
          <w:b/>
          <w:color w:val="auto"/>
        </w:rPr>
        <w:t>en riothermie</w:t>
      </w:r>
      <w:r w:rsidR="00B24868" w:rsidRPr="009959D0">
        <w:rPr>
          <w:color w:val="auto"/>
        </w:rPr>
        <w:t xml:space="preserve"> </w:t>
      </w:r>
      <w:r w:rsidR="00B24868" w:rsidRPr="003803C1">
        <w:rPr>
          <w:color w:val="auto"/>
        </w:rPr>
        <w:t>val</w:t>
      </w:r>
      <w:r w:rsidR="00A576E4">
        <w:rPr>
          <w:color w:val="auto"/>
        </w:rPr>
        <w:t>len</w:t>
      </w:r>
      <w:r w:rsidR="00B24868" w:rsidRPr="003803C1">
        <w:rPr>
          <w:color w:val="auto"/>
        </w:rPr>
        <w:t xml:space="preserve"> onder warmte uit de omgeving</w:t>
      </w:r>
      <w:r w:rsidR="009E5344">
        <w:rPr>
          <w:color w:val="auto"/>
        </w:rPr>
        <w:t xml:space="preserve">. </w:t>
      </w:r>
    </w:p>
    <w:p w14:paraId="31D25962" w14:textId="77777777" w:rsidR="00ED1157" w:rsidRDefault="00ED1157" w:rsidP="0062445B">
      <w:pPr>
        <w:rPr>
          <w:color w:val="auto"/>
        </w:rPr>
      </w:pPr>
    </w:p>
    <w:p w14:paraId="399820DA" w14:textId="11947B97" w:rsidR="00090D2F" w:rsidRDefault="009E5344" w:rsidP="00090D2F">
      <w:pPr>
        <w:rPr>
          <w:color w:val="auto"/>
        </w:rPr>
      </w:pPr>
      <w:r>
        <w:rPr>
          <w:color w:val="auto"/>
        </w:rPr>
        <w:t>Aquathermie,</w:t>
      </w:r>
      <w:r w:rsidR="00B24868" w:rsidRPr="003803C1">
        <w:rPr>
          <w:color w:val="auto"/>
        </w:rPr>
        <w:t xml:space="preserve"> denk aan warmte uit rivieren, vijvers en drinkwater</w:t>
      </w:r>
      <w:r w:rsidR="00ED1157">
        <w:rPr>
          <w:color w:val="auto"/>
        </w:rPr>
        <w:t>, komt  in aanmerking voor steun</w:t>
      </w:r>
      <w:r w:rsidR="00B90432">
        <w:rPr>
          <w:color w:val="auto"/>
        </w:rPr>
        <w:t xml:space="preserve"> indien dit </w:t>
      </w:r>
      <w:r w:rsidR="00090D2F">
        <w:rPr>
          <w:color w:val="auto"/>
        </w:rPr>
        <w:t xml:space="preserve">gekoppeld wordt aan een grootschalige warmtepomp van &gt; 300 </w:t>
      </w:r>
      <w:proofErr w:type="spellStart"/>
      <w:r w:rsidR="00090D2F">
        <w:rPr>
          <w:color w:val="auto"/>
        </w:rPr>
        <w:t>kWth</w:t>
      </w:r>
      <w:proofErr w:type="spellEnd"/>
      <w:r w:rsidR="00090D2F">
        <w:rPr>
          <w:color w:val="auto"/>
        </w:rPr>
        <w:t xml:space="preserve">. </w:t>
      </w:r>
      <w:r w:rsidR="00090D2F" w:rsidRPr="003803C1">
        <w:rPr>
          <w:color w:val="auto"/>
        </w:rPr>
        <w:t xml:space="preserve">Indien u steun wil aanvragen voor aquathermie gekoppeld met een grootschalige warmtepomp, dient u een steunaanvraag in voor </w:t>
      </w:r>
      <w:r w:rsidR="00F75866">
        <w:rPr>
          <w:color w:val="auto"/>
        </w:rPr>
        <w:t>een grootschalige</w:t>
      </w:r>
      <w:r w:rsidR="00090D2F" w:rsidRPr="003803C1">
        <w:rPr>
          <w:color w:val="auto"/>
        </w:rPr>
        <w:t xml:space="preserve"> warmtepomp. Ook de kosten voor de uitkoppeling van de warmte uit rivieren, vijvers, drinkwater,… en de leidingen tussen de</w:t>
      </w:r>
      <w:r w:rsidR="005850ED">
        <w:rPr>
          <w:color w:val="auto"/>
        </w:rPr>
        <w:t>ze water</w:t>
      </w:r>
      <w:r w:rsidR="00090D2F" w:rsidRPr="003803C1">
        <w:rPr>
          <w:color w:val="auto"/>
        </w:rPr>
        <w:t>bron en de warmtepomp komen hierbij in aanmerking voor steun.</w:t>
      </w:r>
    </w:p>
    <w:p w14:paraId="27A595E2" w14:textId="1C312197" w:rsidR="00B90432" w:rsidRDefault="00B90432" w:rsidP="0062445B">
      <w:pPr>
        <w:rPr>
          <w:color w:val="auto"/>
        </w:rPr>
      </w:pPr>
    </w:p>
    <w:p w14:paraId="1C04E184" w14:textId="794ED5AB" w:rsidR="00424A12" w:rsidRPr="00A812BD" w:rsidRDefault="0026303A" w:rsidP="000F10E9">
      <w:pPr>
        <w:rPr>
          <w:color w:val="auto"/>
        </w:rPr>
      </w:pPr>
      <w:r w:rsidRPr="00A812BD">
        <w:rPr>
          <w:color w:val="auto"/>
        </w:rPr>
        <w:t xml:space="preserve">Riothermie </w:t>
      </w:r>
      <w:r w:rsidR="007C73FE" w:rsidRPr="00A812BD">
        <w:rPr>
          <w:color w:val="auto"/>
        </w:rPr>
        <w:t xml:space="preserve">wordt door de Europese Commissie ook beschouwd als </w:t>
      </w:r>
      <w:r w:rsidR="006F5ED2" w:rsidRPr="00A812BD">
        <w:rPr>
          <w:color w:val="auto"/>
        </w:rPr>
        <w:t>omgevingswarmte. De warmtewinning uit riolen</w:t>
      </w:r>
      <w:r w:rsidRPr="00A812BD">
        <w:rPr>
          <w:color w:val="auto"/>
        </w:rPr>
        <w:t xml:space="preserve"> </w:t>
      </w:r>
      <w:r w:rsidR="0080453F" w:rsidRPr="00A812BD">
        <w:rPr>
          <w:color w:val="auto"/>
        </w:rPr>
        <w:t xml:space="preserve">is gelijk aan de warmtewinning als </w:t>
      </w:r>
      <w:proofErr w:type="spellStart"/>
      <w:r w:rsidR="0080453F" w:rsidRPr="00A812BD">
        <w:rPr>
          <w:color w:val="auto"/>
        </w:rPr>
        <w:t>bijproces</w:t>
      </w:r>
      <w:proofErr w:type="spellEnd"/>
      <w:r w:rsidR="0080453F" w:rsidRPr="00A812BD">
        <w:rPr>
          <w:color w:val="auto"/>
        </w:rPr>
        <w:t xml:space="preserve"> van de waterzuivering van het rioolwater. </w:t>
      </w:r>
      <w:r w:rsidR="00D164BB" w:rsidRPr="00A812BD">
        <w:rPr>
          <w:color w:val="auto"/>
        </w:rPr>
        <w:t xml:space="preserve">Hierdoor </w:t>
      </w:r>
      <w:r w:rsidR="00A30967" w:rsidRPr="00A812BD">
        <w:rPr>
          <w:color w:val="auto"/>
        </w:rPr>
        <w:t xml:space="preserve">wordt </w:t>
      </w:r>
      <w:r w:rsidR="00D164BB" w:rsidRPr="00A812BD">
        <w:rPr>
          <w:color w:val="auto"/>
        </w:rPr>
        <w:t xml:space="preserve">riothermie, en een grootschalige warmtepomp &gt; 300 </w:t>
      </w:r>
      <w:proofErr w:type="spellStart"/>
      <w:r w:rsidR="00D164BB" w:rsidRPr="00A812BD">
        <w:rPr>
          <w:color w:val="auto"/>
        </w:rPr>
        <w:t>kWth</w:t>
      </w:r>
      <w:proofErr w:type="spellEnd"/>
      <w:r w:rsidR="00D164BB" w:rsidRPr="00A812BD">
        <w:rPr>
          <w:color w:val="auto"/>
        </w:rPr>
        <w:t xml:space="preserve"> gekoppeld aan riothermie, beschouwd als een nuttige-groenewarmte-installatie. </w:t>
      </w:r>
      <w:r w:rsidRPr="00A812BD">
        <w:rPr>
          <w:color w:val="auto"/>
        </w:rPr>
        <w:t xml:space="preserve">Indien u steun wil aanvragen voor riothermie gekoppeld met een grootschalige warmtepomp, </w:t>
      </w:r>
      <w:r w:rsidR="005E2053" w:rsidRPr="00A812BD">
        <w:rPr>
          <w:color w:val="auto"/>
        </w:rPr>
        <w:t>vinkt</w:t>
      </w:r>
      <w:r w:rsidRPr="00A812BD">
        <w:rPr>
          <w:color w:val="auto"/>
        </w:rPr>
        <w:t xml:space="preserve"> u zowel riothermie als </w:t>
      </w:r>
      <w:r w:rsidR="005E2053" w:rsidRPr="00A812BD">
        <w:rPr>
          <w:color w:val="auto"/>
        </w:rPr>
        <w:t>een grootschalige</w:t>
      </w:r>
      <w:r w:rsidRPr="00A812BD">
        <w:rPr>
          <w:color w:val="auto"/>
        </w:rPr>
        <w:t xml:space="preserve"> warmtepomp</w:t>
      </w:r>
      <w:r w:rsidR="005E2053" w:rsidRPr="00A812BD">
        <w:rPr>
          <w:color w:val="auto"/>
        </w:rPr>
        <w:t xml:space="preserve"> aan in uw steunaanvraag</w:t>
      </w:r>
      <w:r w:rsidRPr="00A812BD">
        <w:rPr>
          <w:color w:val="auto"/>
        </w:rPr>
        <w:t>.</w:t>
      </w:r>
    </w:p>
    <w:p w14:paraId="024C435F" w14:textId="50A5DFD8" w:rsidR="00424A12" w:rsidRDefault="00424A12" w:rsidP="00A812BD">
      <w:pPr>
        <w:pStyle w:val="Kop3"/>
      </w:pPr>
      <w:bookmarkStart w:id="76" w:name="_Toc98868970"/>
      <w:bookmarkStart w:id="77" w:name="_Toc84463227"/>
      <w:bookmarkStart w:id="78" w:name="_Toc736897773"/>
      <w:bookmarkStart w:id="79" w:name="_Toc176269160"/>
      <w:r>
        <w:t>Technische gegevens van een installatie</w:t>
      </w:r>
      <w:r w:rsidR="006C38EC">
        <w:t>:</w:t>
      </w:r>
      <w:r>
        <w:t xml:space="preserve"> voor </w:t>
      </w:r>
      <w:r w:rsidR="006C38EC">
        <w:t xml:space="preserve">alle projecten met de </w:t>
      </w:r>
      <w:r>
        <w:t>benutting van restwarmte</w:t>
      </w:r>
      <w:bookmarkEnd w:id="76"/>
      <w:bookmarkEnd w:id="77"/>
      <w:bookmarkEnd w:id="78"/>
      <w:bookmarkEnd w:id="79"/>
    </w:p>
    <w:p w14:paraId="0D907549" w14:textId="3FA56FD6" w:rsidR="00424A12" w:rsidRDefault="00424A12" w:rsidP="00424A12">
      <w:pPr>
        <w:rPr>
          <w:color w:val="auto"/>
        </w:rPr>
      </w:pPr>
      <w:r>
        <w:t xml:space="preserve">U kan steun aanvragen voor de uitkoppeling van </w:t>
      </w:r>
      <w:r w:rsidRPr="0079395B">
        <w:rPr>
          <w:color w:val="auto"/>
        </w:rPr>
        <w:t xml:space="preserve">restwarmte. Het deel van de installatie dat in aanmerking komt voor steun eindigt nadat de </w:t>
      </w:r>
      <w:proofErr w:type="spellStart"/>
      <w:r w:rsidRPr="0079395B">
        <w:rPr>
          <w:color w:val="auto"/>
        </w:rPr>
        <w:t>uitgekoppelde</w:t>
      </w:r>
      <w:proofErr w:type="spellEnd"/>
      <w:r w:rsidRPr="0079395B">
        <w:rPr>
          <w:color w:val="auto"/>
        </w:rPr>
        <w:t xml:space="preserve"> stoom, warm water of gekoelde vloeistoffen het finale temperatuurregime van de restwarmte of -koude hebben bereikt. Indien de restwarmte binnen de bedrijfsvestiging </w:t>
      </w:r>
      <w:r w:rsidR="00DC0DF1">
        <w:rPr>
          <w:color w:val="auto"/>
        </w:rPr>
        <w:t>(</w:t>
      </w:r>
      <w:r w:rsidR="00E704FD">
        <w:rPr>
          <w:color w:val="auto"/>
        </w:rPr>
        <w:t xml:space="preserve">binnen hetzelfde gebouw waar de restwarmte </w:t>
      </w:r>
      <w:proofErr w:type="spellStart"/>
      <w:r w:rsidR="00E704FD">
        <w:rPr>
          <w:color w:val="auto"/>
        </w:rPr>
        <w:t>uitgekoppeld</w:t>
      </w:r>
      <w:proofErr w:type="spellEnd"/>
      <w:r w:rsidR="00E704FD">
        <w:rPr>
          <w:color w:val="auto"/>
        </w:rPr>
        <w:t xml:space="preserve"> wordt)</w:t>
      </w:r>
      <w:r w:rsidRPr="0079395B">
        <w:rPr>
          <w:color w:val="auto"/>
        </w:rPr>
        <w:t xml:space="preserve"> benut wordt, eindigt de uitkoppeling van de restwarmte of koude wanneer het finaal temperatuurregime wordt bereikt. Indien de restwarmte buiten de bedrijfsvestiging benut wordt, dan kan u binnen dezelfde aanvraag ook steun aanvragen voor energie-efficiënte stadsverwarming. </w:t>
      </w:r>
    </w:p>
    <w:p w14:paraId="6DBA9028" w14:textId="77777777" w:rsidR="00231898" w:rsidRDefault="00231898" w:rsidP="00424A12">
      <w:pPr>
        <w:rPr>
          <w:color w:val="auto"/>
        </w:rPr>
      </w:pPr>
    </w:p>
    <w:p w14:paraId="692F18CA" w14:textId="6F1BF18E" w:rsidR="00231898" w:rsidRPr="00F1633E" w:rsidRDefault="00231898" w:rsidP="00424A12">
      <w:pPr>
        <w:rPr>
          <w:color w:val="FF0000"/>
        </w:rPr>
      </w:pPr>
      <w:r w:rsidRPr="00F1633E">
        <w:rPr>
          <w:color w:val="FF0000"/>
        </w:rPr>
        <w:t xml:space="preserve">Let op, indien er </w:t>
      </w:r>
      <w:r w:rsidR="00F1633E" w:rsidRPr="00F1633E">
        <w:rPr>
          <w:color w:val="FF0000"/>
        </w:rPr>
        <w:t xml:space="preserve">steun wordt aangevraagd </w:t>
      </w:r>
      <w:r w:rsidRPr="00F1633E">
        <w:rPr>
          <w:color w:val="FF0000"/>
        </w:rPr>
        <w:t xml:space="preserve">voor een installatie waarbij restwarmte </w:t>
      </w:r>
      <w:proofErr w:type="spellStart"/>
      <w:r w:rsidR="00B73E1C">
        <w:rPr>
          <w:color w:val="FF0000"/>
        </w:rPr>
        <w:t>uitgekoppeld</w:t>
      </w:r>
      <w:proofErr w:type="spellEnd"/>
      <w:r w:rsidRPr="00F1633E">
        <w:rPr>
          <w:color w:val="FF0000"/>
        </w:rPr>
        <w:t xml:space="preserve"> wordt </w:t>
      </w:r>
      <w:r w:rsidR="00B73E1C">
        <w:rPr>
          <w:color w:val="FF0000"/>
        </w:rPr>
        <w:t>uit</w:t>
      </w:r>
      <w:r w:rsidRPr="00F1633E">
        <w:rPr>
          <w:color w:val="FF0000"/>
        </w:rPr>
        <w:t xml:space="preserve"> een </w:t>
      </w:r>
      <w:r w:rsidRPr="00073ABE">
        <w:rPr>
          <w:b/>
          <w:bCs/>
          <w:color w:val="FF0000"/>
        </w:rPr>
        <w:t>afvalverbrandingsinstallatie</w:t>
      </w:r>
      <w:r w:rsidR="00F1633E" w:rsidRPr="00F1633E">
        <w:rPr>
          <w:color w:val="FF0000"/>
        </w:rPr>
        <w:t>,</w:t>
      </w:r>
      <w:r w:rsidRPr="00F1633E">
        <w:rPr>
          <w:color w:val="FF0000"/>
        </w:rPr>
        <w:t xml:space="preserve"> kan</w:t>
      </w:r>
      <w:r w:rsidR="00F1633E" w:rsidRPr="00F1633E">
        <w:rPr>
          <w:color w:val="FF0000"/>
        </w:rPr>
        <w:t xml:space="preserve"> dit</w:t>
      </w:r>
      <w:r w:rsidRPr="00F1633E">
        <w:rPr>
          <w:color w:val="FF0000"/>
        </w:rPr>
        <w:t xml:space="preserve"> alleen in </w:t>
      </w:r>
      <w:r w:rsidRPr="00073ABE">
        <w:rPr>
          <w:b/>
          <w:bCs/>
          <w:color w:val="FF0000"/>
        </w:rPr>
        <w:t>combinatie met een energie-efficiënte stadsverwarming</w:t>
      </w:r>
      <w:r w:rsidRPr="00F1633E">
        <w:rPr>
          <w:color w:val="FF0000"/>
        </w:rPr>
        <w:t xml:space="preserve"> of -koeling worden aangevraagd</w:t>
      </w:r>
      <w:r w:rsidR="00F1633E" w:rsidRPr="00F1633E">
        <w:rPr>
          <w:color w:val="FF0000"/>
        </w:rPr>
        <w:t>. De</w:t>
      </w:r>
      <w:r w:rsidRPr="00F1633E">
        <w:rPr>
          <w:color w:val="FF0000"/>
        </w:rPr>
        <w:t xml:space="preserve"> steun wordt alleen toegekend voor het organisch-biologisch deel van restafval</w:t>
      </w:r>
      <w:r w:rsidR="00F1633E" w:rsidRPr="00F1633E">
        <w:rPr>
          <w:color w:val="FF0000"/>
        </w:rPr>
        <w:t>.</w:t>
      </w:r>
    </w:p>
    <w:p w14:paraId="4E3CFA53" w14:textId="77777777" w:rsidR="0079395B" w:rsidRDefault="0079395B" w:rsidP="00424A12"/>
    <w:p w14:paraId="79F01A5A" w14:textId="77777777" w:rsidR="00424A12" w:rsidRPr="002B4747" w:rsidRDefault="00424A12" w:rsidP="00424A12">
      <w:pPr>
        <w:rPr>
          <w:rFonts w:asciiTheme="minorHAnsi" w:hAnsiTheme="minorHAnsi"/>
        </w:rPr>
      </w:pPr>
      <w:r>
        <w:t xml:space="preserve">Indien uw aanvraag een </w:t>
      </w:r>
      <w:r>
        <w:rPr>
          <w:rFonts w:asciiTheme="minorHAnsi" w:hAnsiTheme="minorHAnsi"/>
        </w:rPr>
        <w:t xml:space="preserve">installatie voor de benutting van restwarmte bevat, </w:t>
      </w:r>
      <w:r w:rsidRPr="393B1A92">
        <w:rPr>
          <w:rFonts w:asciiTheme="minorHAnsi" w:hAnsiTheme="minorHAnsi"/>
        </w:rPr>
        <w:t>geeft u</w:t>
      </w:r>
      <w:r>
        <w:rPr>
          <w:rFonts w:asciiTheme="minorHAnsi" w:hAnsiTheme="minorHAnsi"/>
        </w:rPr>
        <w:t xml:space="preserve"> onderstaande gegevens door via het aanvraagformulier:</w:t>
      </w:r>
    </w:p>
    <w:p w14:paraId="5FF8A17C" w14:textId="77777777" w:rsidR="004C67B6" w:rsidRPr="004C67B6" w:rsidRDefault="00424A12" w:rsidP="00EC34E2">
      <w:pPr>
        <w:pStyle w:val="Lijstalinea"/>
        <w:numPr>
          <w:ilvl w:val="0"/>
          <w:numId w:val="55"/>
        </w:numPr>
      </w:pPr>
      <w:r w:rsidRPr="005E3486">
        <w:rPr>
          <w:b/>
          <w:bCs/>
        </w:rPr>
        <w:t>De o</w:t>
      </w:r>
      <w:r w:rsidRPr="004C67B6">
        <w:rPr>
          <w:b/>
          <w:bCs/>
        </w:rPr>
        <w:t>orsprong van de restwarmte</w:t>
      </w:r>
    </w:p>
    <w:p w14:paraId="48E41F9D" w14:textId="27C7B7BA" w:rsidR="00424A12" w:rsidRDefault="004C67B6" w:rsidP="004C67B6">
      <w:pPr>
        <w:pStyle w:val="Lijstalinea"/>
      </w:pPr>
      <w:r>
        <w:t>B</w:t>
      </w:r>
      <w:r w:rsidR="00424A12">
        <w:t>eschrijf het proces waaruit de warmte vrijkomt:</w:t>
      </w:r>
    </w:p>
    <w:p w14:paraId="729DAFC9" w14:textId="77777777" w:rsidR="00424A12" w:rsidRDefault="00424A12" w:rsidP="00424A12">
      <w:pPr>
        <w:ind w:left="1416"/>
      </w:pPr>
      <w:r>
        <w:t>De oorsprong van de restwarmte moet proceswarmte zijn die vrijkomt uit een proces dat</w:t>
      </w:r>
    </w:p>
    <w:p w14:paraId="266DA57C" w14:textId="77777777" w:rsidR="00424A12" w:rsidRDefault="00424A12" w:rsidP="00424A12">
      <w:pPr>
        <w:ind w:left="1416"/>
      </w:pPr>
      <w:r>
        <w:t>• niet tot doel heeft</w:t>
      </w:r>
    </w:p>
    <w:p w14:paraId="57725C70" w14:textId="77777777" w:rsidR="00424A12" w:rsidRDefault="00424A12" w:rsidP="00EC34E2">
      <w:pPr>
        <w:pStyle w:val="Lijstalinea"/>
        <w:numPr>
          <w:ilvl w:val="0"/>
          <w:numId w:val="45"/>
        </w:numPr>
      </w:pPr>
      <w:r>
        <w:t>warmte te produceren;</w:t>
      </w:r>
    </w:p>
    <w:p w14:paraId="59511F16" w14:textId="77777777" w:rsidR="00424A12" w:rsidRDefault="00424A12" w:rsidP="00EC34E2">
      <w:pPr>
        <w:pStyle w:val="Lijstalinea"/>
        <w:numPr>
          <w:ilvl w:val="0"/>
          <w:numId w:val="45"/>
        </w:numPr>
      </w:pPr>
      <w:r>
        <w:t>elektriciteit of mechanische energie te produceren;</w:t>
      </w:r>
    </w:p>
    <w:p w14:paraId="18226623" w14:textId="77777777" w:rsidR="00424A12" w:rsidRDefault="00424A12" w:rsidP="00424A12">
      <w:pPr>
        <w:ind w:left="1416"/>
      </w:pPr>
      <w:r>
        <w:t>• niet stuurbaar is naargelang de warmtevraag.</w:t>
      </w:r>
    </w:p>
    <w:p w14:paraId="7AB509B4" w14:textId="77777777" w:rsidR="00424A12" w:rsidRPr="009959D0" w:rsidRDefault="00424A12" w:rsidP="00424A12">
      <w:pPr>
        <w:ind w:left="1416"/>
        <w:rPr>
          <w:color w:val="auto"/>
        </w:rPr>
      </w:pPr>
      <w:r w:rsidRPr="009959D0">
        <w:rPr>
          <w:color w:val="auto"/>
        </w:rPr>
        <w:t>Restwarmte afkomstig van een bestaande afvalverbrandingsinstallatie komt in aanmerking voor steun, zolang de restwarmte die gerecupereerd wordt niet komt uit een proces voor elektriciteitsproductie.</w:t>
      </w:r>
    </w:p>
    <w:p w14:paraId="6F951CA1" w14:textId="58A28F17" w:rsidR="004D59B0" w:rsidRPr="009959D0" w:rsidRDefault="004D59B0" w:rsidP="00424A12">
      <w:pPr>
        <w:ind w:left="1416"/>
        <w:rPr>
          <w:color w:val="auto"/>
        </w:rPr>
      </w:pPr>
      <w:r w:rsidRPr="009959D0">
        <w:rPr>
          <w:color w:val="auto"/>
        </w:rPr>
        <w:t xml:space="preserve">Duidt daarnaast ook aan of de restwarmte van een afvalverbrandingsinstallatie wordt </w:t>
      </w:r>
      <w:proofErr w:type="spellStart"/>
      <w:r w:rsidRPr="009959D0">
        <w:rPr>
          <w:color w:val="auto"/>
        </w:rPr>
        <w:t>uitgekoppeld</w:t>
      </w:r>
      <w:proofErr w:type="spellEnd"/>
      <w:r w:rsidRPr="009959D0">
        <w:rPr>
          <w:color w:val="auto"/>
        </w:rPr>
        <w:t xml:space="preserve">. </w:t>
      </w:r>
    </w:p>
    <w:p w14:paraId="0E42390D" w14:textId="2EF32DEB" w:rsidR="00424A12" w:rsidRPr="009959D0" w:rsidRDefault="00424A12" w:rsidP="005E3486">
      <w:pPr>
        <w:rPr>
          <w:color w:val="auto"/>
        </w:rPr>
      </w:pPr>
    </w:p>
    <w:p w14:paraId="1D93688A" w14:textId="2FBA76B8" w:rsidR="00424A12" w:rsidRPr="009959D0" w:rsidRDefault="00424A12" w:rsidP="00EC34E2">
      <w:pPr>
        <w:pStyle w:val="Lijstalinea"/>
        <w:numPr>
          <w:ilvl w:val="0"/>
          <w:numId w:val="55"/>
        </w:numPr>
        <w:rPr>
          <w:b/>
          <w:color w:val="auto"/>
        </w:rPr>
      </w:pPr>
      <w:r w:rsidRPr="009959D0">
        <w:rPr>
          <w:b/>
          <w:color w:val="auto"/>
        </w:rPr>
        <w:t>De toepassing van de benutte restwarmte</w:t>
      </w:r>
    </w:p>
    <w:p w14:paraId="3B1E2E2E" w14:textId="77777777" w:rsidR="00424A12" w:rsidRDefault="00424A12" w:rsidP="00424A12">
      <w:pPr>
        <w:ind w:left="1416"/>
      </w:pPr>
      <w:r w:rsidRPr="009959D0">
        <w:rPr>
          <w:color w:val="auto"/>
        </w:rPr>
        <w:t xml:space="preserve">De </w:t>
      </w:r>
      <w:proofErr w:type="spellStart"/>
      <w:r w:rsidRPr="009959D0">
        <w:rPr>
          <w:color w:val="auto"/>
        </w:rPr>
        <w:t>uitgekoppelde</w:t>
      </w:r>
      <w:proofErr w:type="spellEnd"/>
      <w:r w:rsidRPr="009959D0">
        <w:rPr>
          <w:color w:val="auto"/>
        </w:rPr>
        <w:t xml:space="preserve"> </w:t>
      </w:r>
      <w:r>
        <w:t>restwarmte kan benut worden voor:</w:t>
      </w:r>
    </w:p>
    <w:p w14:paraId="0FDE6F75" w14:textId="77777777" w:rsidR="00424A12" w:rsidRDefault="00424A12" w:rsidP="00EC34E2">
      <w:pPr>
        <w:pStyle w:val="Lijstalinea"/>
        <w:numPr>
          <w:ilvl w:val="0"/>
          <w:numId w:val="37"/>
        </w:numPr>
      </w:pPr>
      <w:r>
        <w:t xml:space="preserve">het </w:t>
      </w:r>
      <w:r w:rsidRPr="0007676D">
        <w:t>op temperatuur houden van opgeslagen stoffen</w:t>
      </w:r>
    </w:p>
    <w:p w14:paraId="63669FB0" w14:textId="77777777" w:rsidR="00424A12" w:rsidRDefault="00424A12" w:rsidP="00EC34E2">
      <w:pPr>
        <w:pStyle w:val="Lijstalinea"/>
        <w:numPr>
          <w:ilvl w:val="0"/>
          <w:numId w:val="37"/>
        </w:numPr>
      </w:pPr>
      <w:r>
        <w:t>de v</w:t>
      </w:r>
      <w:r w:rsidRPr="0007676D">
        <w:t>erwarming van woon- of kantoorgebouwen</w:t>
      </w:r>
    </w:p>
    <w:p w14:paraId="73090803" w14:textId="77777777" w:rsidR="00424A12" w:rsidRDefault="00424A12" w:rsidP="00EC34E2">
      <w:pPr>
        <w:pStyle w:val="Lijstalinea"/>
        <w:numPr>
          <w:ilvl w:val="0"/>
          <w:numId w:val="37"/>
        </w:numPr>
      </w:pPr>
      <w:r>
        <w:t xml:space="preserve">de </w:t>
      </w:r>
      <w:r w:rsidRPr="0007676D">
        <w:t>verwarming van gebouwen andere dan woon- of kantoorgebouwen</w:t>
      </w:r>
    </w:p>
    <w:p w14:paraId="3C855C91" w14:textId="77777777" w:rsidR="00424A12" w:rsidRDefault="00424A12" w:rsidP="00EC34E2">
      <w:pPr>
        <w:pStyle w:val="Lijstalinea"/>
        <w:numPr>
          <w:ilvl w:val="0"/>
          <w:numId w:val="37"/>
        </w:numPr>
      </w:pPr>
      <w:r w:rsidRPr="00605F66">
        <w:t>het invullen van de energiebehoefte van een ander proces</w:t>
      </w:r>
    </w:p>
    <w:p w14:paraId="1D2F9FC7" w14:textId="2C361D0D" w:rsidR="00D7135F" w:rsidRDefault="00424A12" w:rsidP="00D7135F">
      <w:pPr>
        <w:pStyle w:val="Lijstalinea"/>
        <w:numPr>
          <w:ilvl w:val="0"/>
          <w:numId w:val="37"/>
        </w:numPr>
      </w:pPr>
      <w:r>
        <w:t>de productie van koude</w:t>
      </w:r>
    </w:p>
    <w:p w14:paraId="5659E32C" w14:textId="77777777" w:rsidR="00342D8F" w:rsidRDefault="00342D8F" w:rsidP="00342D8F"/>
    <w:p w14:paraId="2CF998EA" w14:textId="77777777" w:rsidR="00342D8F" w:rsidRPr="00342D8F" w:rsidRDefault="00342D8F" w:rsidP="00EC34E2">
      <w:pPr>
        <w:pStyle w:val="Lijstalinea"/>
        <w:numPr>
          <w:ilvl w:val="0"/>
          <w:numId w:val="55"/>
        </w:numPr>
        <w:rPr>
          <w:b/>
          <w:bCs/>
          <w:color w:val="auto"/>
        </w:rPr>
      </w:pPr>
      <w:r w:rsidRPr="00342D8F">
        <w:rPr>
          <w:b/>
          <w:bCs/>
          <w:color w:val="auto"/>
        </w:rPr>
        <w:t xml:space="preserve">Valorisatie restwarmte </w:t>
      </w:r>
    </w:p>
    <w:p w14:paraId="3FB94B15" w14:textId="78E3DCFB" w:rsidR="007D4602" w:rsidRDefault="00342D8F" w:rsidP="007D4602">
      <w:pPr>
        <w:pStyle w:val="Lijstalinea"/>
        <w:rPr>
          <w:color w:val="auto"/>
        </w:rPr>
      </w:pPr>
      <w:r w:rsidRPr="00342D8F">
        <w:rPr>
          <w:color w:val="auto"/>
        </w:rPr>
        <w:t>Een verklaring waarin u aangeeft of de restwarmte momenteel volledig of gedeeltelijk gevaloriseerd wordt</w:t>
      </w:r>
      <w:r w:rsidR="007D4602">
        <w:rPr>
          <w:color w:val="auto"/>
        </w:rPr>
        <w:t xml:space="preserve">. </w:t>
      </w:r>
      <w:r>
        <w:rPr>
          <w:color w:val="auto"/>
        </w:rPr>
        <w:t xml:space="preserve">Indien de </w:t>
      </w:r>
      <w:proofErr w:type="spellStart"/>
      <w:r>
        <w:rPr>
          <w:color w:val="auto"/>
        </w:rPr>
        <w:t>uitgekoppelde</w:t>
      </w:r>
      <w:proofErr w:type="spellEnd"/>
      <w:r>
        <w:rPr>
          <w:color w:val="auto"/>
        </w:rPr>
        <w:t xml:space="preserve"> restwarmte al (gedeeltelijk) gevaloriseerd werd, voegt u een beschrijving van het huidige en het nieuwe valorisatieproces toe. </w:t>
      </w:r>
      <w:r w:rsidR="00270369" w:rsidRPr="00270369">
        <w:rPr>
          <w:color w:val="auto"/>
        </w:rPr>
        <w:t>Vermeld ook wat de rendementen van het huidige en nieuwe valorisatieproces zijn.</w:t>
      </w:r>
    </w:p>
    <w:p w14:paraId="17DA47D5" w14:textId="77777777" w:rsidR="007D4602" w:rsidRDefault="007D4602" w:rsidP="007D4602">
      <w:pPr>
        <w:pStyle w:val="Lijstalinea"/>
        <w:rPr>
          <w:color w:val="auto"/>
        </w:rPr>
      </w:pPr>
    </w:p>
    <w:p w14:paraId="5FA3A749" w14:textId="77777777" w:rsidR="004F37E6" w:rsidRDefault="007D4602" w:rsidP="004F37E6">
      <w:pPr>
        <w:pStyle w:val="Lijstalinea"/>
      </w:pPr>
      <w:r w:rsidRPr="00695835">
        <w:t xml:space="preserve">Stel dat de restwarmte die </w:t>
      </w:r>
      <w:r>
        <w:t>u</w:t>
      </w:r>
      <w:r w:rsidRPr="00695835">
        <w:t xml:space="preserve"> wilt gebruiken al gebruikt wordt voor een andere toepassing en dat de nieuwe toepassing een hogere efficiëntie heeft. Ook voor dergelijke projecten kan steun aangevraagd worden. Aangezien het hier niet om een volledig nieuwe benutting van de restwarmte gaat, wordt enkel de bijkomende benutting van de restwarmte gesteund.</w:t>
      </w:r>
    </w:p>
    <w:p w14:paraId="02132797" w14:textId="77777777" w:rsidR="004F37E6" w:rsidRDefault="004F37E6" w:rsidP="004F37E6">
      <w:pPr>
        <w:pStyle w:val="Lijstalinea"/>
      </w:pPr>
    </w:p>
    <w:p w14:paraId="68D04D31" w14:textId="245593C8" w:rsidR="007D4602" w:rsidRPr="004F37E6" w:rsidRDefault="007D4602" w:rsidP="004F37E6">
      <w:pPr>
        <w:pStyle w:val="Lijstalinea"/>
        <w:rPr>
          <w:color w:val="auto"/>
        </w:rPr>
      </w:pPr>
      <w:r w:rsidRPr="00695835">
        <w:t>De in aanmerking komende kosten moeten dan worden gecorrigeerd met volgende correctiefactor:</w:t>
      </w:r>
    </w:p>
    <w:p w14:paraId="1A2E489D" w14:textId="77777777" w:rsidR="007D4602" w:rsidRPr="00695835" w:rsidRDefault="007D4602" w:rsidP="007D4602"/>
    <w:p w14:paraId="7CA47384" w14:textId="6A01EB7B" w:rsidR="007D4602" w:rsidRPr="00695835" w:rsidRDefault="007D4602" w:rsidP="004F37E6">
      <w:pPr>
        <w:ind w:left="708"/>
      </w:pPr>
      <m:oMathPara>
        <m:oMath>
          <m:r>
            <m:rPr>
              <m:sty m:val="p"/>
            </m:rPr>
            <w:rPr>
              <w:rFonts w:ascii="Cambria Math" w:hAnsi="Cambria Math"/>
            </w:rPr>
            <m:t xml:space="preserve">Correctiefactor=1- </m:t>
          </m:r>
          <m:f>
            <m:fPr>
              <m:ctrlPr>
                <w:rPr>
                  <w:rFonts w:ascii="Cambria Math" w:hAnsi="Cambria Math"/>
                </w:rPr>
              </m:ctrlPr>
            </m:fPr>
            <m:num>
              <m:r>
                <m:rPr>
                  <m:sty m:val="p"/>
                </m:rPr>
                <w:rPr>
                  <w:rFonts w:ascii="Cambria Math" w:hAnsi="Cambria Math"/>
                </w:rPr>
                <m:t>η huidig valorisatieproces</m:t>
              </m:r>
            </m:num>
            <m:den>
              <m:r>
                <m:rPr>
                  <m:sty m:val="p"/>
                </m:rPr>
                <w:rPr>
                  <w:rFonts w:ascii="Cambria Math" w:hAnsi="Cambria Math"/>
                </w:rPr>
                <m:t>η nieuw valorisatieproces</m:t>
              </m:r>
            </m:den>
          </m:f>
          <m:r>
            <m:rPr>
              <m:sty m:val="p"/>
            </m:rPr>
            <w:rPr>
              <w:rFonts w:ascii="Cambria Math" w:hAnsi="Cambria Math"/>
            </w:rPr>
            <m:t xml:space="preserve">                </m:t>
          </m:r>
          <m:r>
            <m:rPr>
              <m:sty m:val="p"/>
            </m:rPr>
            <w:rPr>
              <w:rFonts w:ascii="Cambria Math" w:hAnsi="Cambria Math"/>
            </w:rPr>
            <w:br/>
          </m:r>
        </m:oMath>
        <m:oMath>
          <m:r>
            <m:rPr>
              <m:sty m:val="p"/>
            </m:rPr>
            <w:rPr>
              <w:rFonts w:ascii="Cambria Math" w:hAnsi="Cambria Math"/>
            </w:rPr>
            <w:br/>
          </m:r>
        </m:oMath>
      </m:oMathPara>
      <w:r w:rsidRPr="00695835">
        <w:t>waarbij:</w:t>
      </w:r>
    </w:p>
    <w:p w14:paraId="4BF08FE8" w14:textId="77777777" w:rsidR="007D4602" w:rsidRPr="00695835" w:rsidRDefault="007D4602" w:rsidP="004F37E6">
      <w:pPr>
        <w:ind w:left="708"/>
      </w:pPr>
    </w:p>
    <w:p w14:paraId="66CD81FC" w14:textId="77777777" w:rsidR="007D4602" w:rsidRPr="00695835" w:rsidRDefault="007D4602" w:rsidP="004F37E6">
      <w:pPr>
        <w:ind w:left="708"/>
      </w:pPr>
      <w:r w:rsidRPr="00695835">
        <w:t>η huidig valorisatieproces: het rendement van het huidig valorisatieproces van de restwarmte rekening houdend met de omrekeningsfactor naar primaire energie;</w:t>
      </w:r>
    </w:p>
    <w:p w14:paraId="75007E0E" w14:textId="77777777" w:rsidR="007D4602" w:rsidRPr="00695835" w:rsidRDefault="007D4602" w:rsidP="004F37E6">
      <w:pPr>
        <w:ind w:left="708"/>
      </w:pPr>
    </w:p>
    <w:p w14:paraId="2EF0D34D" w14:textId="77777777" w:rsidR="007D4602" w:rsidRPr="00695835" w:rsidRDefault="007D4602" w:rsidP="004F37E6">
      <w:pPr>
        <w:ind w:left="708"/>
      </w:pPr>
      <w:r w:rsidRPr="00695835">
        <w:t>η nieuw valorisatieproces: het rendement van het nieuwe valorisatieproces van de restwarmte rekening houdend met de omrekeningsfactor naar primaire energie.</w:t>
      </w:r>
    </w:p>
    <w:p w14:paraId="67E70052" w14:textId="77777777" w:rsidR="007D4602" w:rsidRPr="00695835" w:rsidRDefault="007D4602" w:rsidP="004F37E6">
      <w:pPr>
        <w:ind w:left="708"/>
      </w:pPr>
    </w:p>
    <w:p w14:paraId="24043158" w14:textId="77777777" w:rsidR="007D4602" w:rsidRPr="00695835" w:rsidRDefault="007D4602" w:rsidP="004F37E6">
      <w:pPr>
        <w:ind w:left="708"/>
      </w:pPr>
      <w:r w:rsidRPr="00695835">
        <w:t>Indien de restwarmte in de huidige toestand onbenut is, dan is de correctiefactor 1.</w:t>
      </w:r>
    </w:p>
    <w:p w14:paraId="4032388F" w14:textId="61AEAAB2" w:rsidR="00342D8F" w:rsidRDefault="007D4602" w:rsidP="00543E18">
      <w:pPr>
        <w:ind w:left="708"/>
      </w:pPr>
      <w:r w:rsidRPr="00695835">
        <w:t xml:space="preserve">De omrekeningsfactor naar primaire energie is 1 voor aardgas en stookolie en 2,5 voor elektriciteit. </w:t>
      </w:r>
    </w:p>
    <w:p w14:paraId="7681771B" w14:textId="77777777" w:rsidR="00633C33" w:rsidRDefault="00633C33" w:rsidP="00543E18">
      <w:pPr>
        <w:ind w:left="708"/>
      </w:pPr>
    </w:p>
    <w:p w14:paraId="5F4EE971" w14:textId="715E7EBF" w:rsidR="00633C33" w:rsidRDefault="00633C33" w:rsidP="00543E18">
      <w:pPr>
        <w:ind w:left="708"/>
      </w:pPr>
      <w:r w:rsidRPr="002B4747">
        <w:t xml:space="preserve">Een voorbeeld van een huidig en nieuw valorisatieproces is de huidige benutting van restwarmte in een ORC met een rendement van 15%. Deze restwarmte zal in het nieuwe </w:t>
      </w:r>
      <w:r w:rsidRPr="007B140B">
        <w:rPr>
          <w:rFonts w:asciiTheme="minorHAnsi" w:hAnsiTheme="minorHAnsi" w:cstheme="minorHAnsi"/>
        </w:rPr>
        <w:t xml:space="preserve">valorisatieproces in een </w:t>
      </w:r>
      <w:r w:rsidRPr="007B140B">
        <w:rPr>
          <w:rFonts w:asciiTheme="minorHAnsi" w:eastAsia="Segoe UI" w:hAnsiTheme="minorHAnsi" w:cstheme="minorHAnsi"/>
          <w:color w:val="242424"/>
        </w:rPr>
        <w:t>energie-</w:t>
      </w:r>
      <w:r w:rsidRPr="007B140B">
        <w:rPr>
          <w:rFonts w:asciiTheme="minorHAnsi" w:eastAsia="Segoe UI" w:hAnsiTheme="minorHAnsi" w:cstheme="minorHAnsi"/>
          <w:color w:val="242424"/>
        </w:rPr>
        <w:lastRenderedPageBreak/>
        <w:t>efficiënte stadsverwarming</w:t>
      </w:r>
      <w:r w:rsidRPr="007B140B">
        <w:rPr>
          <w:rFonts w:asciiTheme="minorHAnsi" w:hAnsiTheme="minorHAnsi" w:cstheme="minorHAnsi"/>
        </w:rPr>
        <w:t xml:space="preserve"> met een rendement van 85% worden gevaloriseerd.</w:t>
      </w:r>
      <w:r w:rsidRPr="002B4747">
        <w:t xml:space="preserve"> De correctiefactor bedraagt dan 1 – 0,15/0,85 = 0,82.</w:t>
      </w:r>
    </w:p>
    <w:p w14:paraId="711E3F11" w14:textId="77777777" w:rsidR="005E3486" w:rsidRDefault="005E3486" w:rsidP="005E3486"/>
    <w:p w14:paraId="69AEBE5B" w14:textId="77777777" w:rsidR="004A78CF" w:rsidRPr="004A78CF" w:rsidRDefault="00424A12" w:rsidP="00EC34E2">
      <w:pPr>
        <w:numPr>
          <w:ilvl w:val="0"/>
          <w:numId w:val="55"/>
        </w:numPr>
        <w:rPr>
          <w:b/>
          <w:bCs/>
          <w:color w:val="auto"/>
        </w:rPr>
      </w:pPr>
      <w:r w:rsidRPr="004A78CF">
        <w:rPr>
          <w:b/>
          <w:bCs/>
          <w:color w:val="auto"/>
        </w:rPr>
        <w:t xml:space="preserve">Het nuttig bruikbare totale gerecupereerde thermische vermogen voor de benutting van restwarmte </w:t>
      </w:r>
    </w:p>
    <w:p w14:paraId="3AA0FED9" w14:textId="18760B20" w:rsidR="00424A12" w:rsidRDefault="00424A12" w:rsidP="003A59DE">
      <w:pPr>
        <w:ind w:left="720"/>
        <w:rPr>
          <w:color w:val="auto"/>
        </w:rPr>
      </w:pPr>
      <w:r w:rsidRPr="004A78CF">
        <w:rPr>
          <w:color w:val="auto"/>
        </w:rPr>
        <w:t>Let op, wanneer het vermogen van de geplaatste installatie lager is dan het opgegeven vermogen in de steunaanvraag</w:t>
      </w:r>
      <w:r w:rsidR="00AA5634">
        <w:rPr>
          <w:color w:val="auto"/>
        </w:rPr>
        <w:t xml:space="preserve">, </w:t>
      </w:r>
      <w:r w:rsidRPr="004A78CF">
        <w:rPr>
          <w:color w:val="auto"/>
        </w:rPr>
        <w:t>zal de bankwaarborg worden uitgewonnen ten gunste van het Vlaams Gewest.</w:t>
      </w:r>
    </w:p>
    <w:p w14:paraId="1DEFFF8F" w14:textId="77777777" w:rsidR="003A59DE" w:rsidRDefault="003A59DE" w:rsidP="004A78CF">
      <w:pPr>
        <w:ind w:left="1416"/>
        <w:rPr>
          <w:color w:val="auto"/>
        </w:rPr>
      </w:pPr>
    </w:p>
    <w:p w14:paraId="23ACCCC8" w14:textId="07B023E5" w:rsidR="003A59DE" w:rsidRPr="003A59DE" w:rsidRDefault="003A59DE" w:rsidP="00EC34E2">
      <w:pPr>
        <w:pStyle w:val="Lijstalinea"/>
        <w:numPr>
          <w:ilvl w:val="0"/>
          <w:numId w:val="55"/>
        </w:numPr>
        <w:rPr>
          <w:b/>
          <w:bCs/>
          <w:color w:val="auto"/>
        </w:rPr>
      </w:pPr>
      <w:r w:rsidRPr="003A59DE">
        <w:rPr>
          <w:b/>
          <w:bCs/>
          <w:color w:val="auto"/>
        </w:rPr>
        <w:t>Thermisch rendement van de uitkoppeling van restwarmte</w:t>
      </w:r>
    </w:p>
    <w:p w14:paraId="26AD5885" w14:textId="77777777" w:rsidR="003A59DE" w:rsidRPr="003A59DE" w:rsidRDefault="003A59DE" w:rsidP="003A59DE">
      <w:pPr>
        <w:pStyle w:val="Lijstalinea"/>
        <w:rPr>
          <w:color w:val="auto"/>
        </w:rPr>
      </w:pPr>
    </w:p>
    <w:p w14:paraId="62820461" w14:textId="23354C14" w:rsidR="00424A12" w:rsidRPr="0050263E" w:rsidRDefault="00424A12" w:rsidP="00EC34E2">
      <w:pPr>
        <w:numPr>
          <w:ilvl w:val="0"/>
          <w:numId w:val="55"/>
        </w:numPr>
        <w:rPr>
          <w:b/>
          <w:bCs/>
          <w:color w:val="auto"/>
        </w:rPr>
      </w:pPr>
      <w:r w:rsidRPr="0050263E">
        <w:rPr>
          <w:b/>
          <w:bCs/>
          <w:color w:val="auto"/>
        </w:rPr>
        <w:t xml:space="preserve">De geschatte benutte restwarmte per jaar </w:t>
      </w:r>
    </w:p>
    <w:p w14:paraId="30EED6C7" w14:textId="77777777" w:rsidR="00424A12" w:rsidRDefault="00424A12" w:rsidP="0050263E">
      <w:pPr>
        <w:ind w:left="720"/>
        <w:rPr>
          <w:color w:val="auto"/>
        </w:rPr>
      </w:pPr>
      <w:r w:rsidRPr="002B4747">
        <w:t xml:space="preserve">Deze waarde wordt gebruikt om een schatting te maken van de hoeveelheid benutte restwarmte in het Vlaamse </w:t>
      </w:r>
      <w:r w:rsidRPr="00006E75">
        <w:rPr>
          <w:color w:val="auto"/>
        </w:rPr>
        <w:t xml:space="preserve">gewest. De opgegeven waarde is niet bindend voor de toekenning van de steun. Indien de restwarmte benut wordt in de productie van koude, wordt de nuttige restwarmte bepaald als de nuttig geproduceerde koude gedeeld door een </w:t>
      </w:r>
      <w:proofErr w:type="spellStart"/>
      <w:r w:rsidRPr="00006E75">
        <w:rPr>
          <w:color w:val="auto"/>
        </w:rPr>
        <w:t>referentieperformantiecoëfficiënt</w:t>
      </w:r>
      <w:proofErr w:type="spellEnd"/>
      <w:r w:rsidRPr="00006E75">
        <w:rPr>
          <w:color w:val="auto"/>
        </w:rPr>
        <w:t xml:space="preserve"> van 250%.</w:t>
      </w:r>
    </w:p>
    <w:p w14:paraId="0B8B6DDE" w14:textId="77777777" w:rsidR="00570D80" w:rsidRDefault="00570D80" w:rsidP="0050263E">
      <w:pPr>
        <w:ind w:left="720"/>
        <w:rPr>
          <w:color w:val="auto"/>
        </w:rPr>
      </w:pPr>
    </w:p>
    <w:p w14:paraId="603473F1" w14:textId="0BA2FB2C" w:rsidR="00570D80" w:rsidRPr="009F0365" w:rsidRDefault="00570D80" w:rsidP="00570D80">
      <w:pPr>
        <w:pStyle w:val="Lijstalinea"/>
        <w:rPr>
          <w:color w:val="FF0000"/>
        </w:rPr>
      </w:pPr>
      <w:r w:rsidRPr="009F0365">
        <w:rPr>
          <w:color w:val="FF0000"/>
        </w:rPr>
        <w:t xml:space="preserve">Indien er </w:t>
      </w:r>
      <w:r>
        <w:rPr>
          <w:color w:val="FF0000"/>
        </w:rPr>
        <w:t xml:space="preserve">ook </w:t>
      </w:r>
      <w:r w:rsidRPr="009F0365">
        <w:rPr>
          <w:color w:val="FF0000"/>
        </w:rPr>
        <w:t>steun wordt aangevraagd voor een warmtepomp</w:t>
      </w:r>
      <w:r>
        <w:rPr>
          <w:color w:val="FF0000"/>
        </w:rPr>
        <w:t xml:space="preserve"> die de restwarmte opwaardeert</w:t>
      </w:r>
      <w:r w:rsidRPr="009F0365">
        <w:rPr>
          <w:color w:val="FF0000"/>
        </w:rPr>
        <w:t xml:space="preserve">, vult u hier zowel de geschatte </w:t>
      </w:r>
      <w:r>
        <w:rPr>
          <w:color w:val="FF0000"/>
        </w:rPr>
        <w:t>benutte restwarmte</w:t>
      </w:r>
      <w:r w:rsidRPr="009F0365">
        <w:rPr>
          <w:color w:val="FF0000"/>
        </w:rPr>
        <w:t xml:space="preserve"> aan de verdamperzijde </w:t>
      </w:r>
      <w:r>
        <w:rPr>
          <w:color w:val="FF0000"/>
        </w:rPr>
        <w:t>als de opgewaardeerde restwarmte aan d</w:t>
      </w:r>
      <w:r w:rsidRPr="009F0365">
        <w:rPr>
          <w:color w:val="FF0000"/>
        </w:rPr>
        <w:t xml:space="preserve">e condensorzijde in. </w:t>
      </w:r>
    </w:p>
    <w:p w14:paraId="5750DE88" w14:textId="77777777" w:rsidR="00570D80" w:rsidRDefault="00570D80" w:rsidP="00570D80">
      <w:pPr>
        <w:pStyle w:val="Lijstalinea"/>
      </w:pPr>
    </w:p>
    <w:p w14:paraId="23ED431D" w14:textId="66DFDBBE" w:rsidR="00570D80" w:rsidRDefault="00570D80" w:rsidP="00570D80">
      <w:pPr>
        <w:pStyle w:val="Lijstalinea"/>
        <w:rPr>
          <w:color w:val="auto"/>
        </w:rPr>
      </w:pPr>
      <w:r w:rsidRPr="009F0365">
        <w:rPr>
          <w:color w:val="FF0000"/>
        </w:rPr>
        <w:t>Let op, de CO</w:t>
      </w:r>
      <w:r w:rsidRPr="009F0365">
        <w:rPr>
          <w:color w:val="FF0000"/>
          <w:vertAlign w:val="subscript"/>
        </w:rPr>
        <w:t>2</w:t>
      </w:r>
      <w:r w:rsidRPr="009F0365">
        <w:rPr>
          <w:color w:val="FF0000"/>
        </w:rPr>
        <w:t xml:space="preserve">-besparing van een warmtepomp wordt steeds berekend op basis van de </w:t>
      </w:r>
      <w:r>
        <w:rPr>
          <w:color w:val="FF0000"/>
        </w:rPr>
        <w:t>benutte</w:t>
      </w:r>
      <w:r w:rsidRPr="009F0365">
        <w:rPr>
          <w:color w:val="FF0000"/>
        </w:rPr>
        <w:t xml:space="preserve"> </w:t>
      </w:r>
      <w:r>
        <w:rPr>
          <w:color w:val="FF0000"/>
        </w:rPr>
        <w:t>rest</w:t>
      </w:r>
      <w:r w:rsidRPr="009F0365">
        <w:rPr>
          <w:color w:val="FF0000"/>
        </w:rPr>
        <w:t xml:space="preserve">warmte die opgenomen wordt door de </w:t>
      </w:r>
      <w:r w:rsidRPr="009F0365">
        <w:rPr>
          <w:b/>
          <w:bCs/>
          <w:color w:val="FF0000"/>
        </w:rPr>
        <w:t>verdamper</w:t>
      </w:r>
      <w:r w:rsidRPr="009F0365">
        <w:rPr>
          <w:color w:val="FF0000"/>
        </w:rPr>
        <w:t>.</w:t>
      </w:r>
      <w:r>
        <w:rPr>
          <w:color w:val="FF0000"/>
        </w:rPr>
        <w:t xml:space="preserve"> De geschatte opgewaardeerde restwarmte aan de condensorzijde wordt enkel gebruikt om een schatting te maken van de hoeveelheid restwarmte in het Vlaams gewest. </w:t>
      </w:r>
    </w:p>
    <w:p w14:paraId="4C33BF46" w14:textId="77777777" w:rsidR="0050263E" w:rsidRPr="00006E75" w:rsidRDefault="0050263E" w:rsidP="0050263E">
      <w:pPr>
        <w:ind w:left="720"/>
        <w:rPr>
          <w:color w:val="auto"/>
        </w:rPr>
      </w:pPr>
    </w:p>
    <w:p w14:paraId="55B26C74" w14:textId="77777777" w:rsidR="00424A12" w:rsidRPr="00F21395" w:rsidRDefault="00424A12" w:rsidP="00EC34E2">
      <w:pPr>
        <w:numPr>
          <w:ilvl w:val="0"/>
          <w:numId w:val="55"/>
        </w:numPr>
        <w:rPr>
          <w:b/>
          <w:bCs/>
          <w:color w:val="auto"/>
        </w:rPr>
      </w:pPr>
      <w:r w:rsidRPr="00F21395">
        <w:rPr>
          <w:b/>
          <w:bCs/>
          <w:color w:val="auto"/>
        </w:rPr>
        <w:t>De minimaal gegarandeerde hoeveelheid benutte warmte tijdens de eerste 10 jaar</w:t>
      </w:r>
    </w:p>
    <w:p w14:paraId="38F78804" w14:textId="77777777" w:rsidR="00424A12" w:rsidRDefault="00424A12" w:rsidP="00F21395">
      <w:pPr>
        <w:ind w:left="720"/>
      </w:pPr>
      <w:r w:rsidRPr="00006E75">
        <w:rPr>
          <w:b/>
          <w:bCs/>
          <w:color w:val="auto"/>
        </w:rPr>
        <w:t>Deze waarde is bindend</w:t>
      </w:r>
      <w:r w:rsidRPr="00006E75">
        <w:rPr>
          <w:color w:val="auto"/>
        </w:rPr>
        <w:t xml:space="preserve"> en wordt gebruikt om de rangschikking voor toekenning van steun te berekenen. Indien deze benutting niet gerealiseerd wordt, dan wordt de steun niet volledig uitbetaald of wordt de reeds uitbetaalde steun teruggevorderd in verhouding met het tekort. Geef in </w:t>
      </w:r>
      <w:r w:rsidRPr="37DD245E">
        <w:rPr>
          <w:color w:val="auto"/>
        </w:rPr>
        <w:t>uw</w:t>
      </w:r>
      <w:r w:rsidRPr="00006E75">
        <w:rPr>
          <w:color w:val="auto"/>
        </w:rPr>
        <w:t xml:space="preserve"> aanvraag zowel voor de volledige periode van de eerste tien jaar na de ingebruikname van de installatie als voor elk afzonderlijk exploitatiejaar </w:t>
      </w:r>
      <w:r>
        <w:t xml:space="preserve">binnen die periode een minimale hoeveelheid te benutten restwarmte op. Deze minimaal gegarandeerde benutte restwarmte mag nooit lager zijn dan het vorige exploitatiejaar. </w:t>
      </w:r>
    </w:p>
    <w:p w14:paraId="0B29CE2F" w14:textId="77777777" w:rsidR="00424A12" w:rsidRPr="00B3676F" w:rsidRDefault="00424A12" w:rsidP="00424A12">
      <w:pPr>
        <w:ind w:left="1416"/>
      </w:pPr>
    </w:p>
    <w:p w14:paraId="5DD7948C" w14:textId="77777777" w:rsidR="00424A12" w:rsidRDefault="00424A12" w:rsidP="0015333B">
      <w:pPr>
        <w:ind w:left="720"/>
        <w:rPr>
          <w:b/>
          <w:bCs/>
          <w:color w:val="auto"/>
        </w:rPr>
      </w:pPr>
      <w:r w:rsidRPr="004B5B9A">
        <w:rPr>
          <w:b/>
          <w:bCs/>
        </w:rPr>
        <w:t xml:space="preserve">Indien uw aanvraag naast de benutting van </w:t>
      </w:r>
      <w:r w:rsidRPr="004B5B9A">
        <w:rPr>
          <w:rFonts w:asciiTheme="minorHAnsi" w:hAnsiTheme="minorHAnsi" w:cstheme="minorHAnsi"/>
          <w:b/>
          <w:bCs/>
        </w:rPr>
        <w:t xml:space="preserve">restwarmte ook een </w:t>
      </w:r>
      <w:r w:rsidRPr="004B5B9A">
        <w:rPr>
          <w:rFonts w:asciiTheme="minorHAnsi" w:eastAsia="Segoe UI" w:hAnsiTheme="minorHAnsi" w:cstheme="minorHAnsi"/>
          <w:b/>
          <w:bCs/>
          <w:color w:val="242424"/>
        </w:rPr>
        <w:t>energie-efficiënte stadsverwarming</w:t>
      </w:r>
      <w:r w:rsidRPr="004B5B9A">
        <w:rPr>
          <w:rFonts w:asciiTheme="minorHAnsi" w:hAnsiTheme="minorHAnsi" w:cstheme="minorHAnsi"/>
          <w:b/>
          <w:bCs/>
        </w:rPr>
        <w:t xml:space="preserve"> bevat, dat een nuttige-groenewarmte-installatie</w:t>
      </w:r>
      <w:r w:rsidRPr="004B5B9A">
        <w:rPr>
          <w:b/>
          <w:bCs/>
        </w:rPr>
        <w:t xml:space="preserve"> heeft als bron, mag u de som van de benutte restwarmte én de benutte groene warmte opgeven. De som van de benutte </w:t>
      </w:r>
      <w:r w:rsidRPr="004B5B9A">
        <w:rPr>
          <w:b/>
          <w:bCs/>
          <w:color w:val="auto"/>
        </w:rPr>
        <w:t xml:space="preserve">restwarmte en groene warmte mag nu nooit lager zijn dan het vorige exploitatiejaar. </w:t>
      </w:r>
    </w:p>
    <w:p w14:paraId="326AB6E5" w14:textId="77777777" w:rsidR="00424A12" w:rsidRDefault="00424A12" w:rsidP="00424A12">
      <w:pPr>
        <w:ind w:left="1416"/>
        <w:rPr>
          <w:color w:val="auto"/>
        </w:rPr>
      </w:pPr>
    </w:p>
    <w:p w14:paraId="42F74895" w14:textId="77777777" w:rsidR="00424A12" w:rsidRDefault="00424A12" w:rsidP="0015333B">
      <w:pPr>
        <w:ind w:left="720"/>
        <w:rPr>
          <w:color w:val="auto"/>
        </w:rPr>
      </w:pPr>
      <w:r w:rsidRPr="00006E75">
        <w:rPr>
          <w:color w:val="auto"/>
        </w:rPr>
        <w:t xml:space="preserve">Indien in de eerste 3 exploitatiejaren minder wordt benut, dan mag dit tekort worden gecompenseerd in de volgende 7 jaren. In de exploitatiejaren 4 tot en met 10 leidt een mindere benutting tot terugvordering van de steun. </w:t>
      </w:r>
    </w:p>
    <w:p w14:paraId="1946B1E3" w14:textId="77777777" w:rsidR="00E661B8" w:rsidRDefault="00E661B8" w:rsidP="0015333B">
      <w:pPr>
        <w:ind w:left="720"/>
        <w:rPr>
          <w:color w:val="auto"/>
        </w:rPr>
      </w:pPr>
    </w:p>
    <w:p w14:paraId="095044F7" w14:textId="03BAFDC8" w:rsidR="00E661B8" w:rsidRPr="00006E75" w:rsidRDefault="00E661B8" w:rsidP="00BF5867">
      <w:pPr>
        <w:ind w:left="708"/>
        <w:rPr>
          <w:color w:val="auto"/>
        </w:rPr>
      </w:pPr>
      <w:r w:rsidRPr="002B4747">
        <w:t xml:space="preserve">In het geval dat de hoeveelheid benutte </w:t>
      </w:r>
      <w:r w:rsidRPr="00006E75">
        <w:rPr>
          <w:color w:val="auto"/>
        </w:rPr>
        <w:t xml:space="preserve">restwarmte (of de hoeveelheid benutte restwarmte en groene warmte indien </w:t>
      </w:r>
      <w:r w:rsidRPr="68A7855C">
        <w:rPr>
          <w:color w:val="auto"/>
        </w:rPr>
        <w:t>uw</w:t>
      </w:r>
      <w:r w:rsidRPr="00006E75">
        <w:rPr>
          <w:color w:val="auto"/>
        </w:rPr>
        <w:t xml:space="preserve"> aanvraag </w:t>
      </w:r>
      <w:r w:rsidRPr="007B140B">
        <w:rPr>
          <w:rFonts w:asciiTheme="minorHAnsi" w:hAnsiTheme="minorHAnsi" w:cstheme="minorHAnsi"/>
          <w:color w:val="auto"/>
        </w:rPr>
        <w:t xml:space="preserve">ook een </w:t>
      </w:r>
      <w:r w:rsidRPr="007B140B">
        <w:rPr>
          <w:rFonts w:asciiTheme="minorHAnsi" w:eastAsia="Segoe UI" w:hAnsiTheme="minorHAnsi" w:cstheme="minorHAnsi"/>
          <w:color w:val="242424"/>
        </w:rPr>
        <w:t>energie-efficiënte stadsverwarming</w:t>
      </w:r>
      <w:r w:rsidR="00BF5867">
        <w:rPr>
          <w:rFonts w:asciiTheme="minorHAnsi" w:hAnsiTheme="minorHAnsi" w:cstheme="minorHAnsi"/>
          <w:color w:val="auto"/>
        </w:rPr>
        <w:t xml:space="preserve"> b</w:t>
      </w:r>
      <w:r w:rsidRPr="007B140B">
        <w:rPr>
          <w:rFonts w:asciiTheme="minorHAnsi" w:hAnsiTheme="minorHAnsi" w:cstheme="minorHAnsi"/>
          <w:color w:val="auto"/>
        </w:rPr>
        <w:t>evat</w:t>
      </w:r>
      <w:r w:rsidR="00BF5867">
        <w:rPr>
          <w:rFonts w:asciiTheme="minorHAnsi" w:hAnsiTheme="minorHAnsi" w:cstheme="minorHAnsi"/>
          <w:color w:val="auto"/>
        </w:rPr>
        <w:t>)</w:t>
      </w:r>
      <w:r w:rsidRPr="007B140B">
        <w:rPr>
          <w:rFonts w:asciiTheme="minorHAnsi" w:hAnsiTheme="minorHAnsi" w:cstheme="minorHAnsi"/>
          <w:color w:val="auto"/>
        </w:rPr>
        <w:t> in exploitatiejaar X lager is dan de gegarandeerde minimum</w:t>
      </w:r>
      <w:r w:rsidRPr="00006E75">
        <w:rPr>
          <w:color w:val="auto"/>
        </w:rPr>
        <w:t xml:space="preserve"> hoeveelheid te benutten restwarmte (en groene warmte) voor exploitatiejaar X, zoals gegarandeerd in de call tijdens kalenderjaar Y, dan kan de aanvrager de minimum hoeveelheid te benutten restwarmte (en groene warmte) in exploitatiejaar X </w:t>
      </w:r>
      <w:proofErr w:type="spellStart"/>
      <w:r w:rsidRPr="00006E75">
        <w:rPr>
          <w:color w:val="auto"/>
        </w:rPr>
        <w:t>herberekenen</w:t>
      </w:r>
      <w:proofErr w:type="spellEnd"/>
      <w:r w:rsidRPr="00006E75">
        <w:rPr>
          <w:color w:val="auto"/>
        </w:rPr>
        <w:t> als volgt:</w:t>
      </w:r>
    </w:p>
    <w:p w14:paraId="677262D0" w14:textId="77777777" w:rsidR="00E661B8" w:rsidRPr="00006E75" w:rsidRDefault="00E661B8" w:rsidP="00E661B8">
      <w:pPr>
        <w:spacing w:after="160" w:line="259" w:lineRule="auto"/>
        <w:ind w:left="708"/>
        <w:rPr>
          <w:rFonts w:ascii="MathJax_Main" w:eastAsia="Times New Roman" w:hAnsi="MathJax_Main" w:cs="Segoe UI"/>
          <w:color w:val="auto"/>
          <w:sz w:val="23"/>
          <w:szCs w:val="23"/>
          <w:bdr w:val="none" w:sz="0" w:space="0" w:color="auto" w:frame="1"/>
          <w:shd w:val="clear" w:color="auto" w:fill="FFFFFF"/>
          <w:lang w:eastAsia="nl-BE"/>
        </w:rPr>
      </w:pPr>
      <w:proofErr w:type="spellStart"/>
      <w:r w:rsidRPr="00006E75">
        <w:rPr>
          <w:rFonts w:ascii="MathJax_Math-italic" w:eastAsia="Times New Roman" w:hAnsi="MathJax_Math-italic" w:cs="Segoe UI"/>
          <w:color w:val="auto"/>
          <w:sz w:val="23"/>
          <w:szCs w:val="23"/>
          <w:bdr w:val="none" w:sz="0" w:space="0" w:color="auto" w:frame="1"/>
          <w:shd w:val="clear" w:color="auto" w:fill="FFFFFF"/>
          <w:lang w:eastAsia="nl-BE"/>
        </w:rPr>
        <w:t>Q</w:t>
      </w:r>
      <w:r w:rsidRPr="00006E75">
        <w:rPr>
          <w:rFonts w:ascii="MathJax_Math-italic" w:eastAsia="Times New Roman" w:hAnsi="MathJax_Math-italic" w:cs="Segoe UI"/>
          <w:color w:val="auto"/>
          <w:sz w:val="16"/>
          <w:szCs w:val="16"/>
          <w:bdr w:val="none" w:sz="0" w:space="0" w:color="auto" w:frame="1"/>
          <w:shd w:val="clear" w:color="auto" w:fill="FFFFFF"/>
          <w:lang w:eastAsia="nl-BE"/>
        </w:rPr>
        <w:t>garantie</w:t>
      </w:r>
      <w:r w:rsidRPr="00006E75">
        <w:rPr>
          <w:rFonts w:ascii="MathJax_Main" w:eastAsia="Times New Roman" w:hAnsi="MathJax_Main" w:cs="Segoe UI"/>
          <w:color w:val="auto"/>
          <w:sz w:val="16"/>
          <w:szCs w:val="16"/>
          <w:bdr w:val="none" w:sz="0" w:space="0" w:color="auto" w:frame="1"/>
          <w:shd w:val="clear" w:color="auto" w:fill="FFFFFF"/>
          <w:lang w:eastAsia="nl-BE"/>
        </w:rPr>
        <w:t>,</w:t>
      </w:r>
      <w:r w:rsidRPr="00006E75">
        <w:rPr>
          <w:rFonts w:ascii="MathJax_Math-italic" w:eastAsia="Times New Roman" w:hAnsi="MathJax_Math-italic" w:cs="Segoe UI"/>
          <w:color w:val="auto"/>
          <w:sz w:val="16"/>
          <w:szCs w:val="16"/>
          <w:bdr w:val="none" w:sz="0" w:space="0" w:color="auto" w:frame="1"/>
          <w:shd w:val="clear" w:color="auto" w:fill="FFFFFF"/>
          <w:lang w:eastAsia="nl-BE"/>
        </w:rPr>
        <w:t>nieuw</w:t>
      </w:r>
      <w:proofErr w:type="spellEnd"/>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w:t>
      </w:r>
      <w:proofErr w:type="spellStart"/>
      <w:r w:rsidRPr="00006E75">
        <w:rPr>
          <w:rFonts w:ascii="MathJax_Math-italic" w:eastAsia="Times New Roman" w:hAnsi="MathJax_Math-italic" w:cs="Segoe UI"/>
          <w:color w:val="auto"/>
          <w:sz w:val="23"/>
          <w:szCs w:val="23"/>
          <w:bdr w:val="none" w:sz="0" w:space="0" w:color="auto" w:frame="1"/>
          <w:shd w:val="clear" w:color="auto" w:fill="FFFFFF"/>
          <w:lang w:eastAsia="nl-BE"/>
        </w:rPr>
        <w:t>Q</w:t>
      </w:r>
      <w:r w:rsidRPr="00006E75">
        <w:rPr>
          <w:rFonts w:ascii="MathJax_Math-italic" w:eastAsia="Times New Roman" w:hAnsi="MathJax_Math-italic" w:cs="Segoe UI"/>
          <w:color w:val="auto"/>
          <w:sz w:val="16"/>
          <w:szCs w:val="16"/>
          <w:bdr w:val="none" w:sz="0" w:space="0" w:color="auto" w:frame="1"/>
          <w:shd w:val="clear" w:color="auto" w:fill="FFFFFF"/>
          <w:lang w:eastAsia="nl-BE"/>
        </w:rPr>
        <w:t>garantie</w:t>
      </w:r>
      <w:r w:rsidRPr="00006E75">
        <w:rPr>
          <w:rFonts w:ascii="MathJax_Main" w:eastAsia="Times New Roman" w:hAnsi="MathJax_Main" w:cs="Segoe UI"/>
          <w:color w:val="auto"/>
          <w:sz w:val="16"/>
          <w:szCs w:val="16"/>
          <w:bdr w:val="none" w:sz="0" w:space="0" w:color="auto" w:frame="1"/>
          <w:shd w:val="clear" w:color="auto" w:fill="FFFFFF"/>
          <w:lang w:eastAsia="nl-BE"/>
        </w:rPr>
        <w:t>,</w:t>
      </w:r>
      <w:r w:rsidRPr="00006E75">
        <w:rPr>
          <w:rFonts w:ascii="MathJax_Math-italic" w:eastAsia="Times New Roman" w:hAnsi="MathJax_Math-italic" w:cs="Segoe UI"/>
          <w:color w:val="auto"/>
          <w:sz w:val="16"/>
          <w:szCs w:val="16"/>
          <w:bdr w:val="none" w:sz="0" w:space="0" w:color="auto" w:frame="1"/>
          <w:shd w:val="clear" w:color="auto" w:fill="FFFFFF"/>
          <w:lang w:eastAsia="nl-BE"/>
        </w:rPr>
        <w:t>oud</w:t>
      </w:r>
      <w:proofErr w:type="spellEnd"/>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Times New Roman" w:eastAsia="Times New Roman" w:hAnsi="Times New Roman" w:cs="Times New Roman"/>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HDD</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 xml:space="preserve">) / </w:t>
      </w:r>
      <w:proofErr w:type="spellStart"/>
      <w:r w:rsidRPr="00006E75">
        <w:rPr>
          <w:rFonts w:ascii="MathJax_Math-italic" w:eastAsia="Times New Roman" w:hAnsi="MathJax_Math-italic" w:cs="Segoe UI"/>
          <w:color w:val="auto"/>
          <w:sz w:val="23"/>
          <w:szCs w:val="23"/>
          <w:bdr w:val="none" w:sz="0" w:space="0" w:color="auto" w:frame="1"/>
          <w:shd w:val="clear" w:color="auto" w:fill="FFFFFF"/>
          <w:lang w:eastAsia="nl-BE"/>
        </w:rPr>
        <w:t>gemHDD</w:t>
      </w:r>
      <w:proofErr w:type="spellEnd"/>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Y</w:t>
      </w:r>
      <w:r w:rsidRPr="00006E75">
        <w:rPr>
          <w:rFonts w:ascii="MathJax_Main" w:eastAsia="Times New Roman" w:hAnsi="MathJax_Main" w:cs="Segoe UI"/>
          <w:color w:val="auto"/>
          <w:sz w:val="23"/>
          <w:szCs w:val="23"/>
          <w:bdr w:val="none" w:sz="0" w:space="0" w:color="auto" w:frame="1"/>
          <w:shd w:val="clear" w:color="auto" w:fill="FFFFFF"/>
          <w:lang w:eastAsia="nl-BE"/>
        </w:rPr>
        <w:t>)</w:t>
      </w:r>
    </w:p>
    <w:p w14:paraId="2A45B069" w14:textId="77777777" w:rsidR="00E661B8" w:rsidRPr="002B4747" w:rsidRDefault="00E661B8" w:rsidP="00E661B8">
      <w:pPr>
        <w:spacing w:after="160" w:line="259" w:lineRule="auto"/>
        <w:ind w:left="708"/>
        <w:rPr>
          <w:rFonts w:ascii="MathJax_Main" w:eastAsia="Times New Roman" w:hAnsi="MathJax_Main" w:cs="Segoe UI"/>
          <w:color w:val="auto"/>
          <w:sz w:val="23"/>
          <w:szCs w:val="23"/>
          <w:bdr w:val="none" w:sz="0" w:space="0" w:color="auto" w:frame="1"/>
          <w:shd w:val="clear" w:color="auto" w:fill="FFFFFF"/>
          <w:lang w:eastAsia="nl-BE"/>
        </w:rPr>
      </w:pPr>
      <w:r w:rsidRPr="002B4747">
        <w:t xml:space="preserve">Waarin:  </w:t>
      </w:r>
    </w:p>
    <w:tbl>
      <w:tblPr>
        <w:tblW w:w="9279" w:type="dxa"/>
        <w:tblInd w:w="7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6"/>
        <w:gridCol w:w="1580"/>
        <w:gridCol w:w="5843"/>
      </w:tblGrid>
      <w:tr w:rsidR="00E661B8" w:rsidRPr="002B4747" w14:paraId="4F4CDB8D" w14:textId="77777777" w:rsidTr="00E661B8">
        <w:trPr>
          <w:trHeight w:val="704"/>
        </w:trPr>
        <w:tc>
          <w:tcPr>
            <w:tcW w:w="1856" w:type="dxa"/>
            <w:tcBorders>
              <w:top w:val="nil"/>
              <w:left w:val="nil"/>
              <w:bottom w:val="nil"/>
              <w:right w:val="nil"/>
            </w:tcBorders>
            <w:shd w:val="clear" w:color="auto" w:fill="auto"/>
            <w:hideMark/>
          </w:tcPr>
          <w:p w14:paraId="4E8D86BB" w14:textId="77777777" w:rsidR="00E661B8" w:rsidRPr="002B4747" w:rsidRDefault="00E661B8">
            <w:proofErr w:type="spellStart"/>
            <w:r w:rsidRPr="00D45B05">
              <w:rPr>
                <w:rFonts w:ascii="MathJax_Math-italic" w:eastAsia="Times New Roman" w:hAnsi="MathJax_Math-italic" w:cs="Segoe UI"/>
                <w:color w:val="auto"/>
                <w:sz w:val="23"/>
                <w:szCs w:val="23"/>
                <w:lang w:eastAsia="nl-BE"/>
              </w:rPr>
              <w:lastRenderedPageBreak/>
              <w:t>Q</w:t>
            </w:r>
            <w:r w:rsidRPr="00D45B05">
              <w:rPr>
                <w:rFonts w:ascii="MathJax_Math-italic" w:eastAsia="Times New Roman" w:hAnsi="MathJax_Math-italic" w:cs="Segoe UI"/>
                <w:color w:val="auto"/>
                <w:sz w:val="16"/>
                <w:szCs w:val="16"/>
                <w:lang w:eastAsia="nl-BE"/>
              </w:rPr>
              <w:t>garantie</w:t>
            </w:r>
            <w:r w:rsidRPr="00D45B05">
              <w:rPr>
                <w:rFonts w:ascii="MathJax_Main" w:eastAsia="Times New Roman" w:hAnsi="MathJax_Main" w:cs="Segoe UI"/>
                <w:color w:val="auto"/>
                <w:sz w:val="16"/>
                <w:szCs w:val="16"/>
                <w:lang w:eastAsia="nl-BE"/>
              </w:rPr>
              <w:t>,</w:t>
            </w:r>
            <w:r w:rsidRPr="00D45B05">
              <w:rPr>
                <w:rFonts w:ascii="MathJax_Math-italic" w:eastAsia="Times New Roman" w:hAnsi="MathJax_Math-italic" w:cs="Segoe UI"/>
                <w:color w:val="auto"/>
                <w:sz w:val="16"/>
                <w:szCs w:val="16"/>
                <w:lang w:eastAsia="nl-BE"/>
              </w:rPr>
              <w:t>nieuw</w:t>
            </w:r>
            <w:proofErr w:type="spellEnd"/>
            <w:r w:rsidRPr="00D45B05">
              <w:rPr>
                <w:rFonts w:ascii="MathJax_Main" w:eastAsia="Times New Roman" w:hAnsi="MathJax_Main" w:cs="Segoe UI"/>
                <w:color w:val="auto"/>
                <w:sz w:val="23"/>
                <w:szCs w:val="23"/>
                <w:lang w:eastAsia="nl-BE"/>
              </w:rPr>
              <w:t>(</w:t>
            </w:r>
            <w:r w:rsidRPr="00D45B05">
              <w:rPr>
                <w:rFonts w:ascii="MathJax_Math-italic" w:eastAsia="Times New Roman" w:hAnsi="MathJax_Math-italic" w:cs="Segoe UI"/>
                <w:color w:val="auto"/>
                <w:sz w:val="23"/>
                <w:szCs w:val="23"/>
                <w:lang w:eastAsia="nl-BE"/>
              </w:rPr>
              <w:t>X</w:t>
            </w:r>
            <w:r w:rsidRPr="00D45B05">
              <w:rPr>
                <w:rFonts w:ascii="MathJax_Main" w:eastAsia="Times New Roman" w:hAnsi="MathJax_Main" w:cs="Segoe UI"/>
                <w:color w:val="auto"/>
                <w:sz w:val="23"/>
                <w:szCs w:val="23"/>
                <w:lang w:eastAsia="nl-BE"/>
              </w:rPr>
              <w:t>) </w:t>
            </w:r>
          </w:p>
        </w:tc>
        <w:tc>
          <w:tcPr>
            <w:tcW w:w="1580" w:type="dxa"/>
            <w:tcBorders>
              <w:top w:val="nil"/>
              <w:left w:val="nil"/>
              <w:bottom w:val="nil"/>
              <w:right w:val="nil"/>
            </w:tcBorders>
            <w:shd w:val="clear" w:color="auto" w:fill="auto"/>
            <w:hideMark/>
          </w:tcPr>
          <w:p w14:paraId="2676A4ED" w14:textId="77777777" w:rsidR="00E661B8" w:rsidRPr="002B4747" w:rsidRDefault="00E661B8">
            <w:r w:rsidRPr="002B4747">
              <w:t>MWh  </w:t>
            </w:r>
          </w:p>
        </w:tc>
        <w:tc>
          <w:tcPr>
            <w:tcW w:w="5843" w:type="dxa"/>
            <w:tcBorders>
              <w:top w:val="nil"/>
              <w:left w:val="nil"/>
              <w:bottom w:val="nil"/>
              <w:right w:val="nil"/>
            </w:tcBorders>
            <w:shd w:val="clear" w:color="auto" w:fill="auto"/>
            <w:hideMark/>
          </w:tcPr>
          <w:p w14:paraId="30A1EEA4" w14:textId="77777777" w:rsidR="00E661B8" w:rsidRPr="00006E75" w:rsidRDefault="00E661B8">
            <w:pPr>
              <w:rPr>
                <w:color w:val="auto"/>
              </w:rPr>
            </w:pPr>
            <w:r w:rsidRPr="00006E75">
              <w:rPr>
                <w:color w:val="auto"/>
              </w:rPr>
              <w:t>Herberekende waarde van de gegarandeerde minimum hoeveelheid te benutten restwarmte (en groene warmte) in </w:t>
            </w:r>
            <w:r w:rsidRPr="00006E75">
              <w:rPr>
                <w:color w:val="auto"/>
                <w:lang w:val="nl-NL"/>
              </w:rPr>
              <w:t>exploitatie</w:t>
            </w:r>
            <w:r w:rsidRPr="00006E75">
              <w:rPr>
                <w:color w:val="auto"/>
              </w:rPr>
              <w:t>jaar X  </w:t>
            </w:r>
          </w:p>
        </w:tc>
      </w:tr>
      <w:tr w:rsidR="00E661B8" w:rsidRPr="002B4747" w14:paraId="4081B04F" w14:textId="77777777" w:rsidTr="00E661B8">
        <w:trPr>
          <w:trHeight w:val="704"/>
        </w:trPr>
        <w:tc>
          <w:tcPr>
            <w:tcW w:w="1856" w:type="dxa"/>
            <w:tcBorders>
              <w:top w:val="nil"/>
              <w:left w:val="nil"/>
              <w:bottom w:val="nil"/>
              <w:right w:val="nil"/>
            </w:tcBorders>
            <w:shd w:val="clear" w:color="auto" w:fill="auto"/>
            <w:hideMark/>
          </w:tcPr>
          <w:p w14:paraId="528F7F1F" w14:textId="77777777" w:rsidR="00E661B8" w:rsidRPr="002B4747" w:rsidRDefault="00E661B8">
            <w:proofErr w:type="spellStart"/>
            <w:r w:rsidRPr="00D45B05">
              <w:rPr>
                <w:rFonts w:ascii="MathJax_Math-italic" w:eastAsia="Times New Roman" w:hAnsi="MathJax_Math-italic" w:cs="Segoe UI"/>
                <w:color w:val="auto"/>
                <w:sz w:val="23"/>
                <w:szCs w:val="23"/>
                <w:lang w:eastAsia="nl-BE"/>
              </w:rPr>
              <w:t>Q</w:t>
            </w:r>
            <w:r w:rsidRPr="00D45B05">
              <w:rPr>
                <w:rFonts w:ascii="MathJax_Math-italic" w:eastAsia="Times New Roman" w:hAnsi="MathJax_Math-italic" w:cs="Segoe UI"/>
                <w:color w:val="auto"/>
                <w:sz w:val="16"/>
                <w:szCs w:val="16"/>
                <w:lang w:eastAsia="nl-BE"/>
              </w:rPr>
              <w:t>garantie</w:t>
            </w:r>
            <w:r w:rsidRPr="00D45B05">
              <w:rPr>
                <w:rFonts w:ascii="MathJax_Main" w:eastAsia="Times New Roman" w:hAnsi="MathJax_Main" w:cs="Segoe UI"/>
                <w:color w:val="auto"/>
                <w:sz w:val="16"/>
                <w:szCs w:val="16"/>
                <w:lang w:eastAsia="nl-BE"/>
              </w:rPr>
              <w:t>,</w:t>
            </w:r>
            <w:r w:rsidRPr="00D45B05">
              <w:rPr>
                <w:rFonts w:ascii="MathJax_Math-italic" w:eastAsia="Times New Roman" w:hAnsi="MathJax_Math-italic" w:cs="Segoe UI"/>
                <w:color w:val="auto"/>
                <w:sz w:val="16"/>
                <w:szCs w:val="16"/>
                <w:lang w:eastAsia="nl-BE"/>
              </w:rPr>
              <w:t>oud</w:t>
            </w:r>
            <w:proofErr w:type="spellEnd"/>
            <w:r w:rsidRPr="00D45B05">
              <w:rPr>
                <w:rFonts w:ascii="MathJax_Main" w:eastAsia="Times New Roman" w:hAnsi="MathJax_Main" w:cs="Segoe UI"/>
                <w:color w:val="auto"/>
                <w:sz w:val="23"/>
                <w:szCs w:val="23"/>
                <w:lang w:eastAsia="nl-BE"/>
              </w:rPr>
              <w:t>(</w:t>
            </w:r>
            <w:r w:rsidRPr="00D45B05">
              <w:rPr>
                <w:rFonts w:ascii="MathJax_Math-italic" w:eastAsia="Times New Roman" w:hAnsi="MathJax_Math-italic" w:cs="Segoe UI"/>
                <w:color w:val="auto"/>
                <w:sz w:val="23"/>
                <w:szCs w:val="23"/>
                <w:lang w:eastAsia="nl-BE"/>
              </w:rPr>
              <w:t>X</w:t>
            </w:r>
            <w:r w:rsidRPr="00D45B05">
              <w:rPr>
                <w:rFonts w:ascii="MathJax_Main" w:eastAsia="Times New Roman" w:hAnsi="MathJax_Main" w:cs="Segoe UI"/>
                <w:color w:val="auto"/>
                <w:sz w:val="23"/>
                <w:szCs w:val="23"/>
                <w:lang w:eastAsia="nl-BE"/>
              </w:rPr>
              <w:t>) </w:t>
            </w:r>
          </w:p>
        </w:tc>
        <w:tc>
          <w:tcPr>
            <w:tcW w:w="1580" w:type="dxa"/>
            <w:tcBorders>
              <w:top w:val="nil"/>
              <w:left w:val="nil"/>
              <w:bottom w:val="nil"/>
              <w:right w:val="nil"/>
            </w:tcBorders>
            <w:shd w:val="clear" w:color="auto" w:fill="auto"/>
            <w:hideMark/>
          </w:tcPr>
          <w:p w14:paraId="660CAC5D" w14:textId="77777777" w:rsidR="00E661B8" w:rsidRPr="002B4747" w:rsidRDefault="00E661B8">
            <w:r w:rsidRPr="002B4747">
              <w:t>MWh  </w:t>
            </w:r>
          </w:p>
        </w:tc>
        <w:tc>
          <w:tcPr>
            <w:tcW w:w="5843" w:type="dxa"/>
            <w:tcBorders>
              <w:top w:val="nil"/>
              <w:left w:val="nil"/>
              <w:bottom w:val="nil"/>
              <w:right w:val="nil"/>
            </w:tcBorders>
            <w:shd w:val="clear" w:color="auto" w:fill="auto"/>
            <w:hideMark/>
          </w:tcPr>
          <w:p w14:paraId="0F3D5F67" w14:textId="77777777" w:rsidR="00E661B8" w:rsidRPr="00006E75" w:rsidRDefault="00E661B8">
            <w:pPr>
              <w:rPr>
                <w:color w:val="auto"/>
              </w:rPr>
            </w:pPr>
            <w:r w:rsidRPr="00006E75">
              <w:rPr>
                <w:color w:val="auto"/>
              </w:rPr>
              <w:t>Oorspronkelijk gegarandeerde minimum hoeveelheid te benutten restwarmte (en groene warmte) in exploitatiejaar X, zoals gegarandeerd in de call tijdens kalenderjaar Y  </w:t>
            </w:r>
          </w:p>
        </w:tc>
      </w:tr>
      <w:tr w:rsidR="00E661B8" w:rsidRPr="002B4747" w14:paraId="3460D1F2" w14:textId="77777777" w:rsidTr="00E661B8">
        <w:trPr>
          <w:trHeight w:val="531"/>
        </w:trPr>
        <w:tc>
          <w:tcPr>
            <w:tcW w:w="1856" w:type="dxa"/>
            <w:tcBorders>
              <w:top w:val="nil"/>
              <w:left w:val="nil"/>
              <w:bottom w:val="nil"/>
              <w:right w:val="nil"/>
            </w:tcBorders>
            <w:shd w:val="clear" w:color="auto" w:fill="auto"/>
            <w:hideMark/>
          </w:tcPr>
          <w:p w14:paraId="4A55A1E3" w14:textId="77777777" w:rsidR="00E661B8" w:rsidRPr="002B4747" w:rsidRDefault="00E661B8">
            <w:r w:rsidRPr="002B4747">
              <w:t>HDD(X)  </w:t>
            </w:r>
          </w:p>
        </w:tc>
        <w:tc>
          <w:tcPr>
            <w:tcW w:w="1580" w:type="dxa"/>
            <w:tcBorders>
              <w:top w:val="nil"/>
              <w:left w:val="nil"/>
              <w:bottom w:val="nil"/>
              <w:right w:val="nil"/>
            </w:tcBorders>
            <w:shd w:val="clear" w:color="auto" w:fill="auto"/>
            <w:hideMark/>
          </w:tcPr>
          <w:p w14:paraId="52305D7A" w14:textId="77777777" w:rsidR="00E661B8" w:rsidRPr="002B4747" w:rsidRDefault="00E661B8">
            <w:r w:rsidRPr="002B4747">
              <w:t>°C dag/jaar  </w:t>
            </w:r>
          </w:p>
        </w:tc>
        <w:tc>
          <w:tcPr>
            <w:tcW w:w="5843" w:type="dxa"/>
            <w:tcBorders>
              <w:top w:val="nil"/>
              <w:left w:val="nil"/>
              <w:bottom w:val="nil"/>
              <w:right w:val="nil"/>
            </w:tcBorders>
            <w:shd w:val="clear" w:color="auto" w:fill="auto"/>
            <w:hideMark/>
          </w:tcPr>
          <w:p w14:paraId="247EED42" w14:textId="77777777" w:rsidR="00E661B8" w:rsidRPr="00006E75" w:rsidRDefault="00E661B8">
            <w:pPr>
              <w:rPr>
                <w:color w:val="auto"/>
              </w:rPr>
            </w:pPr>
            <w:r w:rsidRPr="00006E75">
              <w:rPr>
                <w:color w:val="auto"/>
              </w:rPr>
              <w:t>Graaddagen bepaald in kalenderjaar X, met referentietemperatuur 16,5°C  </w:t>
            </w:r>
          </w:p>
        </w:tc>
      </w:tr>
      <w:tr w:rsidR="00E661B8" w:rsidRPr="002B4747" w14:paraId="059B22CF" w14:textId="77777777" w:rsidTr="00E661B8">
        <w:trPr>
          <w:trHeight w:val="1049"/>
        </w:trPr>
        <w:tc>
          <w:tcPr>
            <w:tcW w:w="1856" w:type="dxa"/>
            <w:tcBorders>
              <w:top w:val="nil"/>
              <w:left w:val="nil"/>
              <w:bottom w:val="nil"/>
              <w:right w:val="nil"/>
            </w:tcBorders>
            <w:shd w:val="clear" w:color="auto" w:fill="auto"/>
            <w:hideMark/>
          </w:tcPr>
          <w:p w14:paraId="01630A02" w14:textId="77777777" w:rsidR="00E661B8" w:rsidRPr="002B4747" w:rsidRDefault="00E661B8">
            <w:proofErr w:type="spellStart"/>
            <w:r>
              <w:t>g</w:t>
            </w:r>
            <w:r w:rsidRPr="002B4747">
              <w:t>emHDD</w:t>
            </w:r>
            <w:proofErr w:type="spellEnd"/>
            <w:r w:rsidRPr="002B4747">
              <w:t>(Y) </w:t>
            </w:r>
          </w:p>
        </w:tc>
        <w:tc>
          <w:tcPr>
            <w:tcW w:w="1580" w:type="dxa"/>
            <w:tcBorders>
              <w:top w:val="nil"/>
              <w:left w:val="nil"/>
              <w:bottom w:val="nil"/>
              <w:right w:val="nil"/>
            </w:tcBorders>
            <w:shd w:val="clear" w:color="auto" w:fill="auto"/>
            <w:hideMark/>
          </w:tcPr>
          <w:p w14:paraId="4F83A114" w14:textId="77777777" w:rsidR="00E661B8" w:rsidRPr="002B4747" w:rsidRDefault="00E661B8">
            <w:r w:rsidRPr="002B4747">
              <w:t>°C dag/jaar </w:t>
            </w:r>
          </w:p>
        </w:tc>
        <w:tc>
          <w:tcPr>
            <w:tcW w:w="5843" w:type="dxa"/>
            <w:tcBorders>
              <w:top w:val="nil"/>
              <w:left w:val="nil"/>
              <w:bottom w:val="nil"/>
              <w:right w:val="nil"/>
            </w:tcBorders>
            <w:shd w:val="clear" w:color="auto" w:fill="auto"/>
            <w:hideMark/>
          </w:tcPr>
          <w:p w14:paraId="07C75882" w14:textId="77777777" w:rsidR="00E661B8" w:rsidRPr="002B4747" w:rsidRDefault="00E661B8">
            <w:r w:rsidRPr="002B4747">
              <w:t>Het rekenkundig gemiddelde van de graaddagen in de 10 kalenderjaren voor het kalenderjaar Y (het jaar van de call waarbinnen de minimum hoeveelheid te benutten restwarmte werd gegarandeerd), met referentietemperatuur 16,5°C </w:t>
            </w:r>
          </w:p>
        </w:tc>
      </w:tr>
    </w:tbl>
    <w:p w14:paraId="2B931FCA" w14:textId="77777777" w:rsidR="00E661B8" w:rsidRDefault="00E661B8" w:rsidP="00E661B8">
      <w:pPr>
        <w:ind w:left="708"/>
      </w:pPr>
    </w:p>
    <w:p w14:paraId="463751E3" w14:textId="77777777" w:rsidR="00E661B8" w:rsidRDefault="00E661B8" w:rsidP="00E661B8">
      <w:pPr>
        <w:ind w:left="708"/>
      </w:pPr>
      <w:r w:rsidRPr="002B4747">
        <w:t>Het rekenkundig gemiddelde van de graaddagen in de 10 kalenderjaren voor het kalenderjaar Y (het jaar van de call waarbinnen de minimum hoeveelheid te benutten restwarmte werd gegarandeerd), met referentietemperatuur 16,5°C.</w:t>
      </w:r>
    </w:p>
    <w:p w14:paraId="03727E14" w14:textId="77777777" w:rsidR="00852067" w:rsidRPr="002B4747" w:rsidRDefault="00852067" w:rsidP="00E661B8">
      <w:pPr>
        <w:ind w:left="708"/>
      </w:pPr>
    </w:p>
    <w:p w14:paraId="03C074DF" w14:textId="534D5292" w:rsidR="00E661B8" w:rsidRDefault="00E661B8" w:rsidP="00E661B8">
      <w:pPr>
        <w:ind w:left="720"/>
        <w:rPr>
          <w:color w:val="auto"/>
        </w:rPr>
      </w:pPr>
      <w:r w:rsidRPr="002B4747">
        <w:t>De berekening wordt voorgelegd aan het Vlaamse Energie- en Klimaatagentschap. Het Vlaams Energie- en Klimaatagentschap kan de berekening verwerpen indien de berekening foutief is of wanneer er onbetrouwbare meteorologische data gebruikt zijn.  </w:t>
      </w:r>
    </w:p>
    <w:p w14:paraId="6A1854B7" w14:textId="77777777" w:rsidR="00633C33" w:rsidRDefault="00633C33" w:rsidP="0015333B">
      <w:pPr>
        <w:ind w:left="720"/>
        <w:rPr>
          <w:color w:val="auto"/>
        </w:rPr>
      </w:pPr>
    </w:p>
    <w:p w14:paraId="0022073B" w14:textId="5493F0FE" w:rsidR="00852067" w:rsidRPr="00173171" w:rsidRDefault="00852067" w:rsidP="00EC34E2">
      <w:pPr>
        <w:pStyle w:val="Lijstalinea"/>
        <w:numPr>
          <w:ilvl w:val="0"/>
          <w:numId w:val="50"/>
        </w:numPr>
        <w:rPr>
          <w:b/>
          <w:bCs/>
        </w:rPr>
      </w:pPr>
      <w:r w:rsidRPr="00173171">
        <w:rPr>
          <w:b/>
          <w:bCs/>
        </w:rPr>
        <w:t xml:space="preserve">Berekening van </w:t>
      </w:r>
      <w:r>
        <w:rPr>
          <w:b/>
          <w:bCs/>
        </w:rPr>
        <w:t>vermogen en hoeveel benutte restwarmte</w:t>
      </w:r>
    </w:p>
    <w:p w14:paraId="4EB76C35" w14:textId="77777777" w:rsidR="00852067" w:rsidRDefault="00852067" w:rsidP="00852067">
      <w:pPr>
        <w:pStyle w:val="Lijstalinea"/>
      </w:pPr>
      <w:r w:rsidRPr="00B55EBF">
        <w:t>Voeg</w:t>
      </w:r>
      <w:r>
        <w:t xml:space="preserve"> document toe met</w:t>
      </w:r>
      <w:r w:rsidRPr="00B55EBF">
        <w:t xml:space="preserve"> een </w:t>
      </w:r>
      <w:r>
        <w:t xml:space="preserve">duiding of een </w:t>
      </w:r>
      <w:r w:rsidRPr="00B55EBF">
        <w:t xml:space="preserve">gedetailleerde berekening </w:t>
      </w:r>
      <w:r>
        <w:t>van:</w:t>
      </w:r>
    </w:p>
    <w:p w14:paraId="448CA1F5" w14:textId="77777777" w:rsidR="00852067" w:rsidRPr="00852067" w:rsidRDefault="00852067" w:rsidP="00EC34E2">
      <w:pPr>
        <w:pStyle w:val="Lijstalinea"/>
        <w:numPr>
          <w:ilvl w:val="0"/>
          <w:numId w:val="53"/>
        </w:numPr>
        <w:rPr>
          <w:color w:val="auto"/>
        </w:rPr>
      </w:pPr>
      <w:r>
        <w:rPr>
          <w:color w:val="auto"/>
        </w:rPr>
        <w:t>Het</w:t>
      </w:r>
      <w:r w:rsidR="00633C33" w:rsidRPr="00633C33">
        <w:rPr>
          <w:color w:val="auto"/>
        </w:rPr>
        <w:t xml:space="preserve"> nuttig bruikbare totale gerecupereerde thermische vermogen van de installatie.</w:t>
      </w:r>
      <w:r w:rsidR="00633C33" w:rsidRPr="00633C33">
        <w:t xml:space="preserve"> </w:t>
      </w:r>
    </w:p>
    <w:p w14:paraId="4835EDF6" w14:textId="30738BE3" w:rsidR="00852067" w:rsidRDefault="00852067" w:rsidP="00EC34E2">
      <w:pPr>
        <w:pStyle w:val="Lijstalinea"/>
        <w:numPr>
          <w:ilvl w:val="0"/>
          <w:numId w:val="53"/>
        </w:numPr>
        <w:rPr>
          <w:color w:val="auto"/>
        </w:rPr>
      </w:pPr>
      <w:r>
        <w:rPr>
          <w:color w:val="auto"/>
        </w:rPr>
        <w:t>D</w:t>
      </w:r>
      <w:r w:rsidR="00633C33" w:rsidRPr="00633C33">
        <w:rPr>
          <w:color w:val="auto"/>
        </w:rPr>
        <w:t>e geschatte benutte restwarmte</w:t>
      </w:r>
      <w:r>
        <w:rPr>
          <w:color w:val="auto"/>
        </w:rPr>
        <w:t>.</w:t>
      </w:r>
      <w:r w:rsidR="00633C33" w:rsidRPr="00633C33">
        <w:rPr>
          <w:color w:val="auto"/>
        </w:rPr>
        <w:t xml:space="preserve"> </w:t>
      </w:r>
    </w:p>
    <w:p w14:paraId="0D52FDBE" w14:textId="4345EA2C" w:rsidR="009359A0" w:rsidRDefault="00852067" w:rsidP="00E922F5">
      <w:pPr>
        <w:pStyle w:val="Lijstalinea"/>
        <w:numPr>
          <w:ilvl w:val="0"/>
          <w:numId w:val="53"/>
        </w:numPr>
      </w:pPr>
      <w:r w:rsidRPr="00D7135F">
        <w:rPr>
          <w:color w:val="auto"/>
        </w:rPr>
        <w:t>D</w:t>
      </w:r>
      <w:r w:rsidR="00633C33" w:rsidRPr="00D7135F">
        <w:rPr>
          <w:color w:val="auto"/>
        </w:rPr>
        <w:t>e jaarlijks minimaal gegarandeerde benutte restwarmte tijdens de eerste 10 jaar.</w:t>
      </w:r>
    </w:p>
    <w:p w14:paraId="63E919F1" w14:textId="77777777" w:rsidR="00424A12" w:rsidRDefault="00424A12" w:rsidP="00424A12">
      <w:pPr>
        <w:pStyle w:val="Tabelheader3"/>
      </w:pPr>
      <w:r w:rsidRPr="007A38E4">
        <w:t xml:space="preserve">Toe te voegen bijlagen: </w:t>
      </w:r>
      <w:r>
        <w:t>Uitkoppeling van restwarmte</w:t>
      </w:r>
    </w:p>
    <w:p w14:paraId="7904DABD" w14:textId="399D64B3" w:rsidR="00D475C3" w:rsidRPr="00416B0F" w:rsidRDefault="00D475C3" w:rsidP="00424A12">
      <w:pPr>
        <w:pStyle w:val="Tabelheader3"/>
      </w:pPr>
      <w:r w:rsidRPr="00D475C3">
        <w:t>Inhoudelijke toelichting over deze bijlagen vindt u hierboven.</w:t>
      </w:r>
    </w:p>
    <w:tbl>
      <w:tblPr>
        <w:tblStyle w:val="Tabelraster"/>
        <w:tblW w:w="9918" w:type="dxa"/>
        <w:tblLayout w:type="fixed"/>
        <w:tblLook w:val="04A0" w:firstRow="1" w:lastRow="0" w:firstColumn="1" w:lastColumn="0" w:noHBand="0" w:noVBand="1"/>
      </w:tblPr>
      <w:tblGrid>
        <w:gridCol w:w="4815"/>
        <w:gridCol w:w="2126"/>
        <w:gridCol w:w="1701"/>
        <w:gridCol w:w="1276"/>
      </w:tblGrid>
      <w:tr w:rsidR="00D475C3" w:rsidRPr="002B4747" w14:paraId="25399BF6" w14:textId="77777777" w:rsidTr="00D475C3">
        <w:tc>
          <w:tcPr>
            <w:tcW w:w="4815" w:type="dxa"/>
          </w:tcPr>
          <w:p w14:paraId="00951370" w14:textId="77777777" w:rsidR="00D475C3" w:rsidRPr="002B4747" w:rsidRDefault="00D475C3">
            <w:pPr>
              <w:rPr>
                <w:b/>
              </w:rPr>
            </w:pPr>
            <w:r w:rsidRPr="002B4747">
              <w:rPr>
                <w:b/>
              </w:rPr>
              <w:t>Document</w:t>
            </w:r>
          </w:p>
        </w:tc>
        <w:tc>
          <w:tcPr>
            <w:tcW w:w="2126" w:type="dxa"/>
          </w:tcPr>
          <w:p w14:paraId="72175DD7" w14:textId="77777777" w:rsidR="00D475C3" w:rsidRPr="002B4747" w:rsidRDefault="00D475C3">
            <w:pPr>
              <w:rPr>
                <w:b/>
              </w:rPr>
            </w:pPr>
            <w:proofErr w:type="spellStart"/>
            <w:r w:rsidRPr="002B4747">
              <w:rPr>
                <w:b/>
              </w:rPr>
              <w:t>Maximale</w:t>
            </w:r>
            <w:proofErr w:type="spellEnd"/>
            <w:r w:rsidRPr="002B4747">
              <w:rPr>
                <w:b/>
              </w:rPr>
              <w:t xml:space="preserve"> </w:t>
            </w:r>
            <w:proofErr w:type="spellStart"/>
            <w:r w:rsidRPr="002B4747">
              <w:rPr>
                <w:b/>
              </w:rPr>
              <w:t>bestands</w:t>
            </w:r>
            <w:proofErr w:type="spellEnd"/>
            <w:r w:rsidRPr="002B4747">
              <w:rPr>
                <w:b/>
              </w:rPr>
              <w:t>-</w:t>
            </w:r>
          </w:p>
          <w:p w14:paraId="0577FD1E" w14:textId="77777777" w:rsidR="00D475C3" w:rsidRPr="002B4747" w:rsidRDefault="00D475C3">
            <w:pPr>
              <w:rPr>
                <w:b/>
              </w:rPr>
            </w:pPr>
            <w:proofErr w:type="spellStart"/>
            <w:r w:rsidRPr="002B4747">
              <w:rPr>
                <w:b/>
              </w:rPr>
              <w:t>grootte</w:t>
            </w:r>
            <w:proofErr w:type="spellEnd"/>
          </w:p>
        </w:tc>
        <w:tc>
          <w:tcPr>
            <w:tcW w:w="1701" w:type="dxa"/>
          </w:tcPr>
          <w:p w14:paraId="6736183A" w14:textId="77777777" w:rsidR="00D475C3" w:rsidRPr="002B4747" w:rsidRDefault="00D475C3">
            <w:pPr>
              <w:rPr>
                <w:b/>
              </w:rPr>
            </w:pPr>
            <w:proofErr w:type="spellStart"/>
            <w:r w:rsidRPr="002B4747">
              <w:rPr>
                <w:b/>
              </w:rPr>
              <w:t>Toegestande</w:t>
            </w:r>
            <w:proofErr w:type="spellEnd"/>
            <w:r w:rsidRPr="002B4747">
              <w:rPr>
                <w:b/>
              </w:rPr>
              <w:t xml:space="preserve"> </w:t>
            </w:r>
            <w:proofErr w:type="spellStart"/>
            <w:r w:rsidRPr="002B4747">
              <w:rPr>
                <w:b/>
              </w:rPr>
              <w:t>bestandstypen</w:t>
            </w:r>
            <w:proofErr w:type="spellEnd"/>
          </w:p>
        </w:tc>
        <w:tc>
          <w:tcPr>
            <w:tcW w:w="1276" w:type="dxa"/>
          </w:tcPr>
          <w:p w14:paraId="06988BD8" w14:textId="77777777" w:rsidR="00D475C3" w:rsidRPr="002B4747" w:rsidRDefault="00D475C3">
            <w:pPr>
              <w:rPr>
                <w:b/>
              </w:rPr>
            </w:pPr>
            <w:proofErr w:type="spellStart"/>
            <w:r w:rsidRPr="002B4747">
              <w:rPr>
                <w:b/>
              </w:rPr>
              <w:t>Verplicht</w:t>
            </w:r>
            <w:proofErr w:type="spellEnd"/>
          </w:p>
        </w:tc>
      </w:tr>
      <w:tr w:rsidR="00D475C3" w:rsidRPr="002B4747" w14:paraId="751DAF4B" w14:textId="77777777" w:rsidTr="00D475C3">
        <w:tc>
          <w:tcPr>
            <w:tcW w:w="4815" w:type="dxa"/>
          </w:tcPr>
          <w:p w14:paraId="00640AF5" w14:textId="77777777" w:rsidR="00D475C3" w:rsidRPr="002B4747" w:rsidRDefault="00D475C3">
            <w:proofErr w:type="spellStart"/>
            <w:r w:rsidRPr="002B4747">
              <w:t>Oorsprong</w:t>
            </w:r>
            <w:proofErr w:type="spellEnd"/>
            <w:r w:rsidRPr="002B4747">
              <w:t xml:space="preserve"> </w:t>
            </w:r>
            <w:proofErr w:type="spellStart"/>
            <w:r w:rsidRPr="002B4747">
              <w:t>restwarmte</w:t>
            </w:r>
            <w:proofErr w:type="spellEnd"/>
          </w:p>
        </w:tc>
        <w:tc>
          <w:tcPr>
            <w:tcW w:w="2126" w:type="dxa"/>
          </w:tcPr>
          <w:p w14:paraId="190510E7" w14:textId="77777777" w:rsidR="00D475C3" w:rsidRPr="002B4747" w:rsidRDefault="00D475C3">
            <w:r w:rsidRPr="002B4747">
              <w:t>5 MB</w:t>
            </w:r>
          </w:p>
        </w:tc>
        <w:tc>
          <w:tcPr>
            <w:tcW w:w="1701" w:type="dxa"/>
          </w:tcPr>
          <w:p w14:paraId="726634B9" w14:textId="77777777" w:rsidR="00D475C3" w:rsidRPr="002B4747" w:rsidRDefault="00D475C3">
            <w:pPr>
              <w:rPr>
                <w:bCs/>
              </w:rPr>
            </w:pPr>
            <w:r w:rsidRPr="002B4747">
              <w:rPr>
                <w:bCs/>
              </w:rPr>
              <w:t>pdf docx</w:t>
            </w:r>
          </w:p>
        </w:tc>
        <w:tc>
          <w:tcPr>
            <w:tcW w:w="1276" w:type="dxa"/>
          </w:tcPr>
          <w:p w14:paraId="640A2AED" w14:textId="77777777" w:rsidR="00D475C3" w:rsidRPr="002B4747" w:rsidRDefault="00D475C3">
            <w:r w:rsidRPr="002B4747">
              <w:t>Ja</w:t>
            </w:r>
          </w:p>
        </w:tc>
      </w:tr>
      <w:tr w:rsidR="00D475C3" w:rsidRPr="002B4747" w14:paraId="098ADC8A" w14:textId="77777777" w:rsidTr="00D475C3">
        <w:tc>
          <w:tcPr>
            <w:tcW w:w="4815" w:type="dxa"/>
          </w:tcPr>
          <w:p w14:paraId="0EDAD15A" w14:textId="79C0F9DA" w:rsidR="00D475C3" w:rsidRPr="002B4747" w:rsidRDefault="00D475C3" w:rsidP="00270369">
            <w:proofErr w:type="spellStart"/>
            <w:r w:rsidRPr="002B4747">
              <w:t>Huidige</w:t>
            </w:r>
            <w:proofErr w:type="spellEnd"/>
            <w:r w:rsidRPr="002B4747">
              <w:t xml:space="preserve"> </w:t>
            </w:r>
            <w:proofErr w:type="spellStart"/>
            <w:r w:rsidRPr="002B4747">
              <w:t>valorisatie</w:t>
            </w:r>
            <w:proofErr w:type="spellEnd"/>
            <w:r w:rsidRPr="002B4747">
              <w:t xml:space="preserve"> </w:t>
            </w:r>
            <w:proofErr w:type="spellStart"/>
            <w:r w:rsidRPr="002B4747">
              <w:t>restwarmte</w:t>
            </w:r>
            <w:proofErr w:type="spellEnd"/>
          </w:p>
        </w:tc>
        <w:tc>
          <w:tcPr>
            <w:tcW w:w="2126" w:type="dxa"/>
          </w:tcPr>
          <w:p w14:paraId="7B9E1BF8" w14:textId="7B3E1CDF" w:rsidR="00D475C3" w:rsidRPr="002B4747" w:rsidRDefault="00D475C3" w:rsidP="00270369">
            <w:r w:rsidRPr="002B4747">
              <w:t>5 MB</w:t>
            </w:r>
          </w:p>
        </w:tc>
        <w:tc>
          <w:tcPr>
            <w:tcW w:w="1701" w:type="dxa"/>
          </w:tcPr>
          <w:p w14:paraId="5BF05252" w14:textId="18E6A0CF" w:rsidR="00D475C3" w:rsidRPr="004B5B9A" w:rsidRDefault="00D475C3" w:rsidP="00270369">
            <w:pPr>
              <w:rPr>
                <w:bCs/>
                <w:lang w:val="nl-BE"/>
              </w:rPr>
            </w:pPr>
            <w:r w:rsidRPr="002B4747">
              <w:rPr>
                <w:bCs/>
              </w:rPr>
              <w:t>pdf docx xlsx</w:t>
            </w:r>
          </w:p>
        </w:tc>
        <w:tc>
          <w:tcPr>
            <w:tcW w:w="1276" w:type="dxa"/>
          </w:tcPr>
          <w:p w14:paraId="5D43B530" w14:textId="4394AB85" w:rsidR="00D475C3" w:rsidRPr="00270369" w:rsidRDefault="00D475C3" w:rsidP="00270369">
            <w:pPr>
              <w:rPr>
                <w:color w:val="auto"/>
                <w:lang w:val="nl-BE"/>
              </w:rPr>
            </w:pPr>
            <w:r w:rsidRPr="002B4747">
              <w:rPr>
                <w:lang w:val="nl-BE"/>
              </w:rPr>
              <w:t>Nee, enkel als de restwarmte al benut wordt</w:t>
            </w:r>
          </w:p>
        </w:tc>
      </w:tr>
      <w:tr w:rsidR="00D475C3" w:rsidRPr="002B4747" w14:paraId="032AE630" w14:textId="77777777" w:rsidTr="00D475C3">
        <w:tc>
          <w:tcPr>
            <w:tcW w:w="4815" w:type="dxa"/>
          </w:tcPr>
          <w:p w14:paraId="423C69E7" w14:textId="25F685B2" w:rsidR="00D475C3" w:rsidRPr="002B4747" w:rsidRDefault="00D475C3" w:rsidP="00D475C3">
            <w:pPr>
              <w:jc w:val="left"/>
              <w:rPr>
                <w:lang w:val="nl-BE"/>
              </w:rPr>
            </w:pPr>
            <w:bookmarkStart w:id="80" w:name="_Hlk532479028"/>
            <w:r w:rsidRPr="002B4747">
              <w:rPr>
                <w:lang w:val="nl-BE"/>
              </w:rPr>
              <w:t xml:space="preserve">Berekening van het vermogen </w:t>
            </w:r>
            <w:r>
              <w:rPr>
                <w:lang w:val="nl-BE"/>
              </w:rPr>
              <w:t xml:space="preserve"> en g</w:t>
            </w:r>
            <w:r w:rsidRPr="002B4747">
              <w:rPr>
                <w:lang w:val="nl-BE"/>
              </w:rPr>
              <w:t>eschatte benutte restwarmte</w:t>
            </w:r>
            <w:r>
              <w:rPr>
                <w:lang w:val="nl-BE"/>
              </w:rPr>
              <w:t xml:space="preserve"> + </w:t>
            </w:r>
            <w:r w:rsidRPr="002B4747">
              <w:rPr>
                <w:lang w:val="nl-BE"/>
              </w:rPr>
              <w:t xml:space="preserve">Minimaal gegarandeerde benutte restwarmte per exploitatiejaar tijdens de eerste 10 jaar </w:t>
            </w:r>
          </w:p>
        </w:tc>
        <w:tc>
          <w:tcPr>
            <w:tcW w:w="2126" w:type="dxa"/>
          </w:tcPr>
          <w:p w14:paraId="22B7A573" w14:textId="77777777" w:rsidR="00D475C3" w:rsidRPr="002B4747" w:rsidRDefault="00D475C3" w:rsidP="00270369">
            <w:r w:rsidRPr="002B4747">
              <w:t>5 MB</w:t>
            </w:r>
          </w:p>
        </w:tc>
        <w:tc>
          <w:tcPr>
            <w:tcW w:w="1701" w:type="dxa"/>
          </w:tcPr>
          <w:p w14:paraId="7A530125" w14:textId="77777777" w:rsidR="00D475C3" w:rsidRPr="002B4747" w:rsidRDefault="00D475C3" w:rsidP="00270369">
            <w:pPr>
              <w:rPr>
                <w:bCs/>
              </w:rPr>
            </w:pPr>
            <w:r w:rsidRPr="002B4747">
              <w:rPr>
                <w:bCs/>
              </w:rPr>
              <w:t>docx xlsx</w:t>
            </w:r>
          </w:p>
        </w:tc>
        <w:tc>
          <w:tcPr>
            <w:tcW w:w="1276" w:type="dxa"/>
          </w:tcPr>
          <w:p w14:paraId="591B30C5" w14:textId="77777777" w:rsidR="00D475C3" w:rsidRPr="002B4747" w:rsidRDefault="00D475C3" w:rsidP="00270369">
            <w:r w:rsidRPr="002B4747">
              <w:t>Ja</w:t>
            </w:r>
          </w:p>
        </w:tc>
      </w:tr>
      <w:bookmarkEnd w:id="80"/>
    </w:tbl>
    <w:p w14:paraId="105C3A5F" w14:textId="77777777" w:rsidR="00D475C3" w:rsidRDefault="00D475C3" w:rsidP="00424A12"/>
    <w:p w14:paraId="39AD5651" w14:textId="145782FE" w:rsidR="00424A12" w:rsidRDefault="006C38EC" w:rsidP="006C38EC">
      <w:pPr>
        <w:pStyle w:val="Kop3"/>
        <w:rPr>
          <w:b/>
        </w:rPr>
      </w:pPr>
      <w:bookmarkStart w:id="81" w:name="_Toc98868972"/>
      <w:bookmarkStart w:id="82" w:name="_Toc258424697"/>
      <w:bookmarkStart w:id="83" w:name="_Toc579329103"/>
      <w:bookmarkStart w:id="84" w:name="_Toc176269161"/>
      <w:r>
        <w:t xml:space="preserve">Technische gegevens van een installatie: </w:t>
      </w:r>
      <w:r w:rsidR="00424A12">
        <w:t>Een project met restwarmte dat opgewaardeerd wordt door</w:t>
      </w:r>
      <w:r w:rsidR="00424A12" w:rsidRPr="7B9FB990">
        <w:rPr>
          <w:i/>
          <w:iCs/>
        </w:rPr>
        <w:t xml:space="preserve"> een warmtepomp</w:t>
      </w:r>
      <w:bookmarkEnd w:id="81"/>
      <w:bookmarkEnd w:id="82"/>
      <w:bookmarkEnd w:id="83"/>
      <w:bookmarkEnd w:id="84"/>
    </w:p>
    <w:p w14:paraId="49D53113" w14:textId="77777777" w:rsidR="00424A12" w:rsidRDefault="00424A12" w:rsidP="00424A12">
      <w:r>
        <w:t xml:space="preserve">Enkel warmtepompen die voldoen aan </w:t>
      </w:r>
      <w:r w:rsidRPr="00231D00">
        <w:t>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w:t>
      </w:r>
      <w:r>
        <w:t xml:space="preserve"> komen in aanmerking van steun</w:t>
      </w:r>
      <w:r w:rsidRPr="00231D00">
        <w:t>.</w:t>
      </w:r>
    </w:p>
    <w:p w14:paraId="12C882F7" w14:textId="77777777" w:rsidR="00424A12" w:rsidRDefault="00424A12" w:rsidP="00424A12"/>
    <w:p w14:paraId="31550823" w14:textId="77777777" w:rsidR="00424A12" w:rsidRDefault="00424A12" w:rsidP="00424A12">
      <w:pPr>
        <w:rPr>
          <w:color w:val="auto"/>
        </w:rPr>
      </w:pPr>
      <w:r w:rsidRPr="00006E75">
        <w:rPr>
          <w:color w:val="auto"/>
        </w:rPr>
        <w:t xml:space="preserve">Let hierbij op dat wanneer </w:t>
      </w:r>
      <w:r w:rsidRPr="393B1A92">
        <w:rPr>
          <w:color w:val="auto"/>
        </w:rPr>
        <w:t>u</w:t>
      </w:r>
      <w:r w:rsidRPr="00006E75">
        <w:rPr>
          <w:color w:val="auto"/>
        </w:rPr>
        <w:t xml:space="preserve"> een warmtepomp nodig </w:t>
      </w:r>
      <w:r w:rsidRPr="393B1A92">
        <w:rPr>
          <w:color w:val="auto"/>
        </w:rPr>
        <w:t>heeft</w:t>
      </w:r>
      <w:r w:rsidRPr="00006E75">
        <w:rPr>
          <w:color w:val="auto"/>
        </w:rPr>
        <w:t xml:space="preserve"> om de restwarmte op te waarderen, de warmtepomp enkel gesteund wordt indien deze een grootschalige centrale warmtepomp van meer dan 300 </w:t>
      </w:r>
      <w:proofErr w:type="spellStart"/>
      <w:r w:rsidRPr="00006E75">
        <w:rPr>
          <w:color w:val="auto"/>
        </w:rPr>
        <w:t>kWth</w:t>
      </w:r>
      <w:proofErr w:type="spellEnd"/>
      <w:r w:rsidRPr="00006E75">
        <w:rPr>
          <w:color w:val="auto"/>
        </w:rPr>
        <w:t xml:space="preserve"> is. </w:t>
      </w:r>
      <w:r w:rsidRPr="393B1A92">
        <w:rPr>
          <w:color w:val="auto"/>
        </w:rPr>
        <w:t>U</w:t>
      </w:r>
      <w:r w:rsidRPr="00006E75">
        <w:rPr>
          <w:color w:val="auto"/>
        </w:rPr>
        <w:t xml:space="preserve"> vraagt dus steun aan voor zowel de benutting van restwarmte als voor een nuttige-groenewarmte-installatie</w:t>
      </w:r>
      <w:r>
        <w:rPr>
          <w:color w:val="auto"/>
        </w:rPr>
        <w:t xml:space="preserve"> in het </w:t>
      </w:r>
      <w:r>
        <w:rPr>
          <w:color w:val="auto"/>
        </w:rPr>
        <w:lastRenderedPageBreak/>
        <w:t>formulier</w:t>
      </w:r>
      <w:r w:rsidRPr="00006E75">
        <w:rPr>
          <w:color w:val="auto"/>
        </w:rPr>
        <w:t xml:space="preserve">. Als er warmtepompen in cascade opgesteld worden, komen deze enkel in aanmerking voor steun indien de som van de vermogens van de warmtepompen groter is dan 300 </w:t>
      </w:r>
      <w:proofErr w:type="spellStart"/>
      <w:r w:rsidRPr="00006E75">
        <w:rPr>
          <w:color w:val="auto"/>
        </w:rPr>
        <w:t>kWth</w:t>
      </w:r>
      <w:proofErr w:type="spellEnd"/>
      <w:r w:rsidRPr="00006E75">
        <w:rPr>
          <w:color w:val="auto"/>
        </w:rPr>
        <w:t xml:space="preserve"> én de warmtepompen in één centrale stookplaats </w:t>
      </w:r>
      <w:r w:rsidRPr="007B71B8">
        <w:rPr>
          <w:color w:val="auto"/>
        </w:rPr>
        <w:t xml:space="preserve">staan. Het maximaal steunpercentage voor de volledige installatie blijft het maximaal steunpercentage vastgelegd voor de uitkoppeling van restwarmte. </w:t>
      </w:r>
    </w:p>
    <w:p w14:paraId="2625E85B" w14:textId="77777777" w:rsidR="00424A12" w:rsidRDefault="00424A12" w:rsidP="00424A12">
      <w:pPr>
        <w:rPr>
          <w:color w:val="auto"/>
        </w:rPr>
      </w:pPr>
    </w:p>
    <w:p w14:paraId="174FA308" w14:textId="77777777" w:rsidR="00424A12" w:rsidRDefault="00424A12" w:rsidP="00424A12">
      <w:pPr>
        <w:rPr>
          <w:rFonts w:asciiTheme="minorHAnsi" w:hAnsiTheme="minorHAnsi"/>
        </w:rPr>
      </w:pPr>
      <w:r>
        <w:t xml:space="preserve">Indien uw aanvraag een grootschalige warmtepomp bevat, die de </w:t>
      </w:r>
      <w:proofErr w:type="spellStart"/>
      <w:r>
        <w:t>uitgekoppelde</w:t>
      </w:r>
      <w:proofErr w:type="spellEnd"/>
      <w:r>
        <w:t xml:space="preserve"> restwarmte ingediend in dezelfde steunaanvraag opwaardeert,</w:t>
      </w:r>
      <w:r>
        <w:rPr>
          <w:rFonts w:asciiTheme="minorHAnsi" w:hAnsiTheme="minorHAnsi"/>
        </w:rPr>
        <w:t xml:space="preserve"> </w:t>
      </w:r>
      <w:r w:rsidRPr="393B1A92">
        <w:rPr>
          <w:rFonts w:asciiTheme="minorHAnsi" w:hAnsiTheme="minorHAnsi"/>
        </w:rPr>
        <w:t>geeft u</w:t>
      </w:r>
      <w:r>
        <w:rPr>
          <w:rFonts w:asciiTheme="minorHAnsi" w:hAnsiTheme="minorHAnsi"/>
        </w:rPr>
        <w:t xml:space="preserve"> onderstaande gegevens door via het aanvraagformulier:</w:t>
      </w:r>
    </w:p>
    <w:p w14:paraId="652E37AE" w14:textId="61567CE8" w:rsidR="00424A12" w:rsidRPr="002D0F1B" w:rsidRDefault="00424A12" w:rsidP="00EC34E2">
      <w:pPr>
        <w:pStyle w:val="Lijstalinea"/>
        <w:numPr>
          <w:ilvl w:val="0"/>
          <w:numId w:val="36"/>
        </w:numPr>
        <w:rPr>
          <w:rFonts w:asciiTheme="minorHAnsi" w:hAnsiTheme="minorHAnsi"/>
        </w:rPr>
      </w:pPr>
      <w:r w:rsidRPr="007B71B8">
        <w:rPr>
          <w:rFonts w:asciiTheme="minorHAnsi" w:hAnsiTheme="minorHAnsi"/>
        </w:rPr>
        <w:t xml:space="preserve">Het vermogen van de </w:t>
      </w:r>
      <w:r>
        <w:t>grootschalige warmtepomp</w:t>
      </w:r>
    </w:p>
    <w:p w14:paraId="138A8E76" w14:textId="2450E1CF" w:rsidR="002D0F1B" w:rsidRPr="002D0F1B" w:rsidRDefault="002D0F1B" w:rsidP="002D0F1B">
      <w:pPr>
        <w:pStyle w:val="Lijstalinea"/>
        <w:numPr>
          <w:ilvl w:val="0"/>
          <w:numId w:val="36"/>
        </w:numPr>
        <w:jc w:val="left"/>
        <w:rPr>
          <w:color w:val="FF0000"/>
        </w:rPr>
      </w:pPr>
      <w:r w:rsidRPr="002D0F1B">
        <w:rPr>
          <w:color w:val="FF0000"/>
        </w:rPr>
        <w:t>Het type koudemiddel dat gebruikt zal worden in de warmtepomptoepassing. Geef daarnaast ook een raming door van het aantal kilogram koudemiddel in de warmtepomptoepassing</w:t>
      </w:r>
    </w:p>
    <w:p w14:paraId="391AFCE1" w14:textId="77777777" w:rsidR="00424A12" w:rsidRPr="004B5B9A" w:rsidRDefault="00424A12" w:rsidP="00EC34E2">
      <w:pPr>
        <w:pStyle w:val="Lijstalinea"/>
        <w:numPr>
          <w:ilvl w:val="0"/>
          <w:numId w:val="36"/>
        </w:numPr>
        <w:rPr>
          <w:color w:val="auto"/>
        </w:rPr>
      </w:pPr>
      <w:r>
        <w:t>Een aan te vinken verklaring op eer dat de warmtepomp voldoet aan de regelgeving</w:t>
      </w:r>
    </w:p>
    <w:p w14:paraId="161B23D1" w14:textId="5D285E3E" w:rsidR="009359A0" w:rsidRPr="00D7135F" w:rsidRDefault="00424A12" w:rsidP="0062445B">
      <w:pPr>
        <w:pStyle w:val="Lijstalinea"/>
        <w:numPr>
          <w:ilvl w:val="0"/>
          <w:numId w:val="36"/>
        </w:numPr>
        <w:rPr>
          <w:color w:val="auto"/>
        </w:rPr>
      </w:pPr>
      <w:r>
        <w:t xml:space="preserve">Een verklaring waarin u aangeeft of u voor de warmtepomp steun heeft aangevraagd of gekregen bij </w:t>
      </w:r>
      <w:r w:rsidR="00195E91">
        <w:t xml:space="preserve">‘Mijn </w:t>
      </w:r>
      <w:proofErr w:type="spellStart"/>
      <w:r w:rsidR="00195E91">
        <w:t>Verbouw</w:t>
      </w:r>
      <w:r w:rsidR="00526CCA">
        <w:t>P</w:t>
      </w:r>
      <w:r w:rsidR="00195E91">
        <w:t>remie</w:t>
      </w:r>
      <w:proofErr w:type="spellEnd"/>
      <w:r w:rsidR="00195E91">
        <w:t>’</w:t>
      </w:r>
    </w:p>
    <w:p w14:paraId="133A2600" w14:textId="28520079" w:rsidR="001E7A42" w:rsidRDefault="001E7A42" w:rsidP="00A812BD">
      <w:pPr>
        <w:pStyle w:val="Kop3"/>
      </w:pPr>
      <w:bookmarkStart w:id="85" w:name="_Ref98836012"/>
      <w:bookmarkStart w:id="86" w:name="_Toc98868968"/>
      <w:bookmarkStart w:id="87" w:name="_Toc118914889"/>
      <w:bookmarkStart w:id="88" w:name="_Toc1941565469"/>
      <w:bookmarkStart w:id="89" w:name="_Toc176269162"/>
      <w:r>
        <w:t xml:space="preserve">Technische gegevens van de installatie: </w:t>
      </w:r>
      <w:r w:rsidR="006C38EC">
        <w:t xml:space="preserve">voor alle </w:t>
      </w:r>
      <w:r>
        <w:t>energie-efficiënte stadsverwarming of -koeling</w:t>
      </w:r>
      <w:bookmarkEnd w:id="85"/>
      <w:bookmarkEnd w:id="86"/>
      <w:bookmarkEnd w:id="87"/>
      <w:bookmarkEnd w:id="88"/>
      <w:r w:rsidR="006C38EC">
        <w:t xml:space="preserve"> (</w:t>
      </w:r>
      <w:proofErr w:type="spellStart"/>
      <w:r w:rsidR="006C38EC">
        <w:t>warmtenetten</w:t>
      </w:r>
      <w:proofErr w:type="spellEnd"/>
      <w:r w:rsidR="006C38EC">
        <w:t>)</w:t>
      </w:r>
      <w:bookmarkEnd w:id="89"/>
    </w:p>
    <w:p w14:paraId="3D8E4FCE" w14:textId="0EF97309" w:rsidR="0044679E" w:rsidRPr="00FB57B6" w:rsidRDefault="0044679E" w:rsidP="00B55EBF">
      <w:pPr>
        <w:rPr>
          <w:color w:val="auto"/>
        </w:rPr>
      </w:pPr>
      <w:r>
        <w:t xml:space="preserve">Binnen deze call wordt </w:t>
      </w:r>
      <w:r w:rsidRPr="00B94FFA">
        <w:rPr>
          <w:b/>
          <w:bCs/>
        </w:rPr>
        <w:t>stadsverwarming of -koeling</w:t>
      </w:r>
      <w:r>
        <w:t xml:space="preserve"> gedefinieerd als d</w:t>
      </w:r>
      <w:r w:rsidRPr="0044679E">
        <w:t xml:space="preserve">e distributie van thermische energie in de vorm van stoom, warm water of gekoelde vloeistoffen vanuit een centrale of decentrale productie-installatie via een netwerk </w:t>
      </w:r>
      <w:r w:rsidRPr="00FB57B6">
        <w:rPr>
          <w:color w:val="auto"/>
        </w:rPr>
        <w:t xml:space="preserve">dat verbonden is met </w:t>
      </w:r>
      <w:r w:rsidRPr="00FB57B6">
        <w:rPr>
          <w:b/>
          <w:bCs/>
          <w:color w:val="auto"/>
        </w:rPr>
        <w:t>meerdere gebouwen of locaties</w:t>
      </w:r>
      <w:r w:rsidRPr="00FB57B6">
        <w:rPr>
          <w:color w:val="auto"/>
        </w:rPr>
        <w:t>, voor het verwarmen of koelen van ruimten of processen.</w:t>
      </w:r>
      <w:r w:rsidR="00D101D8" w:rsidRPr="00FB57B6">
        <w:rPr>
          <w:color w:val="auto"/>
        </w:rPr>
        <w:t xml:space="preserve"> </w:t>
      </w:r>
      <w:r w:rsidR="00D101D8" w:rsidRPr="00FB57B6">
        <w:rPr>
          <w:b/>
          <w:bCs/>
          <w:color w:val="auto"/>
        </w:rPr>
        <w:t xml:space="preserve">Let op, </w:t>
      </w:r>
      <w:r w:rsidR="00D101D8" w:rsidRPr="00FB57B6">
        <w:rPr>
          <w:color w:val="auto"/>
        </w:rPr>
        <w:t>leidingen tussen twee gebouwen met een gedeelde k</w:t>
      </w:r>
      <w:r w:rsidR="0045172C" w:rsidRPr="00FB57B6">
        <w:rPr>
          <w:color w:val="auto"/>
        </w:rPr>
        <w:t>el</w:t>
      </w:r>
      <w:r w:rsidR="00D101D8" w:rsidRPr="00FB57B6">
        <w:rPr>
          <w:color w:val="auto"/>
        </w:rPr>
        <w:t xml:space="preserve">der </w:t>
      </w:r>
      <w:r w:rsidR="0045172C" w:rsidRPr="00FB57B6">
        <w:rPr>
          <w:color w:val="auto"/>
        </w:rPr>
        <w:t>vallen</w:t>
      </w:r>
      <w:r w:rsidR="00D101D8" w:rsidRPr="00FB57B6">
        <w:rPr>
          <w:color w:val="auto"/>
        </w:rPr>
        <w:t xml:space="preserve"> niet onder stadsverwarming. Indien gebouwen samen </w:t>
      </w:r>
      <w:proofErr w:type="spellStart"/>
      <w:r w:rsidR="00D101D8" w:rsidRPr="00FB57B6">
        <w:rPr>
          <w:color w:val="auto"/>
        </w:rPr>
        <w:t>onderkelderd</w:t>
      </w:r>
      <w:proofErr w:type="spellEnd"/>
      <w:r w:rsidR="00D101D8" w:rsidRPr="00FB57B6">
        <w:rPr>
          <w:color w:val="auto"/>
        </w:rPr>
        <w:t xml:space="preserve"> zijn, worden ze niet gezien als verschillende gebouwen of locaties.</w:t>
      </w:r>
    </w:p>
    <w:p w14:paraId="4C2E4B9E" w14:textId="77777777" w:rsidR="0044679E" w:rsidRDefault="0044679E" w:rsidP="00B55EBF"/>
    <w:p w14:paraId="231DDEF7" w14:textId="0ACA5822" w:rsidR="00B55EBF" w:rsidRDefault="00AA6335" w:rsidP="00B55EBF">
      <w:r>
        <w:t>Voor</w:t>
      </w:r>
      <w:r w:rsidR="00B55EBF">
        <w:t xml:space="preserve"> </w:t>
      </w:r>
      <w:r w:rsidR="00B55EBF" w:rsidRPr="00B94FFA">
        <w:rPr>
          <w:b/>
          <w:bCs/>
        </w:rPr>
        <w:t>energie-efficiënte</w:t>
      </w:r>
      <w:r w:rsidR="00B55EBF">
        <w:t xml:space="preserve"> stadsverwarming of -koeling </w:t>
      </w:r>
      <w:r>
        <w:t>moet het</w:t>
      </w:r>
      <w:r w:rsidR="00B55EBF">
        <w:t xml:space="preserve"> netwerk een van de volgende energiebronnen of technologieën gebruikt:</w:t>
      </w:r>
    </w:p>
    <w:p w14:paraId="4BFF7435" w14:textId="5C625DB1" w:rsidR="00B55EBF" w:rsidRDefault="00B55EBF" w:rsidP="00B55EBF">
      <w:r>
        <w:t>a) ten minste 50% warmte uit hernieuwbare energiebronnen;</w:t>
      </w:r>
    </w:p>
    <w:p w14:paraId="221A043A" w14:textId="1AC8CFC9" w:rsidR="00B55EBF" w:rsidRDefault="00B55EBF" w:rsidP="00B55EBF">
      <w:r>
        <w:t>b) ten minste 50% restwarmte;</w:t>
      </w:r>
    </w:p>
    <w:p w14:paraId="5B20D8EB" w14:textId="77777777" w:rsidR="00B55EBF" w:rsidRPr="00006E75" w:rsidRDefault="00B55EBF" w:rsidP="00B55EBF">
      <w:pPr>
        <w:rPr>
          <w:color w:val="auto"/>
        </w:rPr>
      </w:pPr>
      <w:r w:rsidRPr="00006E75">
        <w:rPr>
          <w:color w:val="auto"/>
        </w:rPr>
        <w:t>c) ten minste 50% uit een combinatie van de energiebronnen of technologieën, vermeld in punt a) of b);</w:t>
      </w:r>
    </w:p>
    <w:p w14:paraId="426D200D" w14:textId="69E20EDD" w:rsidR="00F223B7" w:rsidRPr="00006E75" w:rsidRDefault="00B55EBF" w:rsidP="00B55EBF">
      <w:pPr>
        <w:rPr>
          <w:color w:val="auto"/>
        </w:rPr>
      </w:pPr>
      <w:r w:rsidRPr="292EBB40">
        <w:rPr>
          <w:color w:val="auto"/>
        </w:rPr>
        <w:t xml:space="preserve">d) ten minste 75% warmte uit kwalitatieve </w:t>
      </w:r>
      <w:r w:rsidR="00FF5069" w:rsidRPr="292EBB40">
        <w:rPr>
          <w:color w:val="auto"/>
        </w:rPr>
        <w:t>warmtekrachtkoppeling</w:t>
      </w:r>
      <w:r w:rsidR="00F223B7" w:rsidRPr="292EBB40">
        <w:rPr>
          <w:color w:val="auto"/>
        </w:rPr>
        <w:t xml:space="preserve"> die aardgas gebruikt</w:t>
      </w:r>
      <w:r w:rsidR="00F265A7" w:rsidRPr="292EBB40">
        <w:rPr>
          <w:color w:val="auto"/>
        </w:rPr>
        <w:t xml:space="preserve">. Deze </w:t>
      </w:r>
      <w:r w:rsidR="00FF5069" w:rsidRPr="292EBB40">
        <w:rPr>
          <w:color w:val="auto"/>
        </w:rPr>
        <w:t>warmtekrachtkoppeling</w:t>
      </w:r>
      <w:r w:rsidR="001F7C7D" w:rsidRPr="292EBB40">
        <w:rPr>
          <w:color w:val="auto"/>
        </w:rPr>
        <w:t xml:space="preserve"> moet </w:t>
      </w:r>
      <w:r w:rsidR="00F223B7" w:rsidRPr="292EBB40">
        <w:rPr>
          <w:color w:val="auto"/>
        </w:rPr>
        <w:t>een broeikasgasemissie van minder dan 250 g CO</w:t>
      </w:r>
      <w:r w:rsidR="00F223B7" w:rsidRPr="00FB57B6">
        <w:rPr>
          <w:color w:val="auto"/>
          <w:vertAlign w:val="subscript"/>
        </w:rPr>
        <w:t>2</w:t>
      </w:r>
      <w:r w:rsidR="00F223B7" w:rsidRPr="292EBB40">
        <w:rPr>
          <w:color w:val="auto"/>
        </w:rPr>
        <w:t xml:space="preserve">-equivalent/kWh </w:t>
      </w:r>
      <w:r w:rsidR="001F7C7D" w:rsidRPr="292EBB40">
        <w:rPr>
          <w:color w:val="auto"/>
        </w:rPr>
        <w:t>hebben</w:t>
      </w:r>
      <w:r w:rsidR="00F223B7" w:rsidRPr="292EBB40">
        <w:rPr>
          <w:color w:val="auto"/>
        </w:rPr>
        <w:t xml:space="preserve"> over de hele economische levensduur van de installatie</w:t>
      </w:r>
      <w:r w:rsidR="001F7C7D" w:rsidRPr="292EBB40">
        <w:rPr>
          <w:color w:val="auto"/>
        </w:rPr>
        <w:t xml:space="preserve"> en</w:t>
      </w:r>
      <w:r w:rsidR="00F223B7" w:rsidRPr="292EBB40">
        <w:rPr>
          <w:color w:val="auto"/>
        </w:rPr>
        <w:t xml:space="preserve"> moet onderworpen zijn aan het Europese </w:t>
      </w:r>
      <w:proofErr w:type="spellStart"/>
      <w:r w:rsidR="00F223B7" w:rsidRPr="292EBB40">
        <w:rPr>
          <w:color w:val="auto"/>
        </w:rPr>
        <w:t>emissiehandelsysteem</w:t>
      </w:r>
      <w:proofErr w:type="spellEnd"/>
      <w:r w:rsidR="00F223B7" w:rsidRPr="292EBB40">
        <w:rPr>
          <w:color w:val="auto"/>
        </w:rPr>
        <w:t>;</w:t>
      </w:r>
    </w:p>
    <w:p w14:paraId="16520040" w14:textId="66AE4867" w:rsidR="00B55EBF" w:rsidRDefault="00B55EBF" w:rsidP="00B55EBF">
      <w:pPr>
        <w:rPr>
          <w:color w:val="auto"/>
        </w:rPr>
      </w:pPr>
      <w:r w:rsidRPr="00006E75">
        <w:rPr>
          <w:color w:val="auto"/>
        </w:rPr>
        <w:t>e) ten minste 75% uit een combinatie van de energiebronnen of technologieën, vermeld in punt a), b) of d)</w:t>
      </w:r>
      <w:r w:rsidR="00C32A73">
        <w:rPr>
          <w:color w:val="auto"/>
        </w:rPr>
        <w:t>.</w:t>
      </w:r>
    </w:p>
    <w:p w14:paraId="10312D87" w14:textId="7B443D15" w:rsidR="00944C73" w:rsidRPr="00006E75" w:rsidRDefault="00547DF2" w:rsidP="00944C73">
      <w:pPr>
        <w:jc w:val="center"/>
        <w:rPr>
          <w:color w:val="auto"/>
        </w:rPr>
      </w:pPr>
      <w:r w:rsidRPr="00547DF2">
        <w:rPr>
          <w:noProof/>
          <w:color w:val="auto"/>
        </w:rPr>
        <w:drawing>
          <wp:inline distT="0" distB="0" distL="0" distR="0" wp14:anchorId="03E85B6C" wp14:editId="7300C0A4">
            <wp:extent cx="4678326" cy="212153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0477" cy="2127049"/>
                    </a:xfrm>
                    <a:prstGeom prst="rect">
                      <a:avLst/>
                    </a:prstGeom>
                  </pic:spPr>
                </pic:pic>
              </a:graphicData>
            </a:graphic>
          </wp:inline>
        </w:drawing>
      </w:r>
    </w:p>
    <w:p w14:paraId="63CC47BA" w14:textId="1876EF2F" w:rsidR="00B55EBF" w:rsidRPr="00006E75" w:rsidRDefault="00B55EBF" w:rsidP="00B55EBF">
      <w:pPr>
        <w:rPr>
          <w:color w:val="auto"/>
        </w:rPr>
      </w:pPr>
    </w:p>
    <w:p w14:paraId="25C2AA6E" w14:textId="429278AF" w:rsidR="00531ABF" w:rsidRPr="00006E75" w:rsidRDefault="00531ABF" w:rsidP="00531ABF">
      <w:pPr>
        <w:rPr>
          <w:color w:val="auto"/>
        </w:rPr>
      </w:pPr>
      <w:r w:rsidRPr="00006E75">
        <w:rPr>
          <w:color w:val="auto"/>
        </w:rPr>
        <w:t xml:space="preserve">Er wordt geen steun toegekend aan energie-efficiënte stadsverwarming of -koeling die warmte of koude afneemt van een installatie waaraan </w:t>
      </w:r>
      <w:proofErr w:type="spellStart"/>
      <w:r w:rsidRPr="00006E75">
        <w:rPr>
          <w:color w:val="auto"/>
        </w:rPr>
        <w:t>groenestroomcertificaten</w:t>
      </w:r>
      <w:proofErr w:type="spellEnd"/>
      <w:r w:rsidRPr="00006E75">
        <w:rPr>
          <w:color w:val="auto"/>
        </w:rPr>
        <w:t xml:space="preserve"> of warmte-krachtcertificaten worden toegekend of zullen worden toegekend. In afwijking daarvan kan wel steun worden toegekend aan investeringen in energie-efficiënte stadsverwarming of -koeling als voor de installatie waarvan die warmte of koude afneemt door de certificaatgerechtigde uitdrukkelijk </w:t>
      </w:r>
      <w:r w:rsidRPr="00006E75">
        <w:rPr>
          <w:b/>
          <w:bCs/>
          <w:color w:val="auto"/>
        </w:rPr>
        <w:t xml:space="preserve">afstand wordt gedaan van het recht op de toekenning van </w:t>
      </w:r>
      <w:proofErr w:type="spellStart"/>
      <w:r w:rsidRPr="00006E75">
        <w:rPr>
          <w:b/>
          <w:bCs/>
          <w:color w:val="auto"/>
        </w:rPr>
        <w:t>groenestroomcertificaten</w:t>
      </w:r>
      <w:proofErr w:type="spellEnd"/>
      <w:r w:rsidRPr="00006E75">
        <w:rPr>
          <w:b/>
          <w:bCs/>
          <w:color w:val="auto"/>
        </w:rPr>
        <w:t xml:space="preserve"> of warmte-krachtcertificaten</w:t>
      </w:r>
      <w:r w:rsidRPr="00006E75">
        <w:rPr>
          <w:color w:val="auto"/>
        </w:rPr>
        <w:t xml:space="preserve">. Van het recht op toekenning van </w:t>
      </w:r>
      <w:proofErr w:type="spellStart"/>
      <w:r w:rsidRPr="00006E75">
        <w:rPr>
          <w:color w:val="auto"/>
        </w:rPr>
        <w:t>groenestroomcertificaten</w:t>
      </w:r>
      <w:proofErr w:type="spellEnd"/>
      <w:r w:rsidRPr="00006E75">
        <w:rPr>
          <w:color w:val="auto"/>
        </w:rPr>
        <w:t xml:space="preserve"> of warmte-krachtcert</w:t>
      </w:r>
      <w:r w:rsidR="0070293B">
        <w:rPr>
          <w:color w:val="auto"/>
        </w:rPr>
        <w:t>i</w:t>
      </w:r>
      <w:r w:rsidRPr="00006E75">
        <w:rPr>
          <w:color w:val="auto"/>
        </w:rPr>
        <w:t xml:space="preserve">ficaten wordt door de certificaatgerechtigde afstand gedaan </w:t>
      </w:r>
      <w:r w:rsidRPr="00006E75">
        <w:rPr>
          <w:b/>
          <w:bCs/>
          <w:color w:val="auto"/>
        </w:rPr>
        <w:lastRenderedPageBreak/>
        <w:t>vanaf de datum van de ingebruikname van de energie-efficiënte stadsverwarming of -koeling</w:t>
      </w:r>
      <w:r w:rsidRPr="00006E75">
        <w:rPr>
          <w:color w:val="auto"/>
        </w:rPr>
        <w:t xml:space="preserve"> zoals vermeld het keuringsverslag</w:t>
      </w:r>
      <w:r w:rsidR="00382BCB" w:rsidRPr="00006E75">
        <w:rPr>
          <w:color w:val="auto"/>
        </w:rPr>
        <w:t xml:space="preserve"> dat opgesteld moet worden voor de uitbetaling van de derde subsidieschijf</w:t>
      </w:r>
      <w:r w:rsidRPr="00006E75">
        <w:rPr>
          <w:color w:val="auto"/>
        </w:rPr>
        <w:t>.</w:t>
      </w:r>
    </w:p>
    <w:p w14:paraId="09829654" w14:textId="77777777" w:rsidR="00B815FA" w:rsidRDefault="00B815FA" w:rsidP="00B55EBF">
      <w:pPr>
        <w:rPr>
          <w:color w:val="auto"/>
        </w:rPr>
      </w:pPr>
    </w:p>
    <w:p w14:paraId="1A9D8E42" w14:textId="57697759" w:rsidR="00B55EBF" w:rsidRDefault="00B55EBF" w:rsidP="00B55EBF">
      <w:pPr>
        <w:rPr>
          <w:rFonts w:asciiTheme="minorHAnsi" w:hAnsiTheme="minorHAnsi"/>
        </w:rPr>
      </w:pPr>
      <w:r>
        <w:t>Indien uw aanvraag</w:t>
      </w:r>
      <w:r w:rsidR="00E6319C">
        <w:t xml:space="preserve"> energie-efficiënte stadsverwarming </w:t>
      </w:r>
      <w:r>
        <w:rPr>
          <w:rFonts w:asciiTheme="minorHAnsi" w:hAnsiTheme="minorHAnsi"/>
        </w:rPr>
        <w:t xml:space="preserve">bevat, </w:t>
      </w:r>
      <w:r w:rsidR="002B4747" w:rsidRPr="393B1A92">
        <w:rPr>
          <w:rFonts w:asciiTheme="minorHAnsi" w:hAnsiTheme="minorHAnsi"/>
        </w:rPr>
        <w:t>geeft u</w:t>
      </w:r>
      <w:r w:rsidR="002B4747">
        <w:rPr>
          <w:rFonts w:asciiTheme="minorHAnsi" w:hAnsiTheme="minorHAnsi"/>
        </w:rPr>
        <w:t xml:space="preserve"> onderstaande gegevens door via het aanvraagformulier:</w:t>
      </w:r>
    </w:p>
    <w:p w14:paraId="747FEC30" w14:textId="55FD9926" w:rsidR="00E878F8" w:rsidRDefault="00A84EC5" w:rsidP="00EC34E2">
      <w:pPr>
        <w:pStyle w:val="Lijstalinea"/>
        <w:numPr>
          <w:ilvl w:val="0"/>
          <w:numId w:val="56"/>
        </w:numPr>
        <w:rPr>
          <w:b/>
          <w:bCs/>
        </w:rPr>
      </w:pPr>
      <w:r w:rsidRPr="00995A29">
        <w:rPr>
          <w:b/>
          <w:bCs/>
        </w:rPr>
        <w:t>H</w:t>
      </w:r>
      <w:r w:rsidR="00C05594" w:rsidRPr="00995A29">
        <w:rPr>
          <w:b/>
          <w:bCs/>
        </w:rPr>
        <w:t>et tracé van de energie-efficiënte stadsverwarming of -koeling</w:t>
      </w:r>
    </w:p>
    <w:p w14:paraId="28DA1FEA" w14:textId="099D82B9" w:rsidR="00995A29" w:rsidRPr="00995A29" w:rsidRDefault="00995A29" w:rsidP="00995A29">
      <w:pPr>
        <w:pStyle w:val="Lijstalinea"/>
      </w:pPr>
      <w:r w:rsidRPr="00995A29">
        <w:t xml:space="preserve">Voeg een </w:t>
      </w:r>
      <w:proofErr w:type="spellStart"/>
      <w:r w:rsidRPr="00995A29">
        <w:t>kmz</w:t>
      </w:r>
      <w:proofErr w:type="spellEnd"/>
      <w:r w:rsidRPr="00995A29">
        <w:t xml:space="preserve">, </w:t>
      </w:r>
      <w:proofErr w:type="spellStart"/>
      <w:r w:rsidRPr="00995A29">
        <w:t>kml</w:t>
      </w:r>
      <w:proofErr w:type="spellEnd"/>
      <w:r w:rsidRPr="00995A29">
        <w:t xml:space="preserve"> en </w:t>
      </w:r>
      <w:proofErr w:type="spellStart"/>
      <w:r w:rsidRPr="00995A29">
        <w:t>shp</w:t>
      </w:r>
      <w:proofErr w:type="spellEnd"/>
      <w:r w:rsidRPr="00995A29">
        <w:t xml:space="preserve"> </w:t>
      </w:r>
      <w:r w:rsidR="00622FB9">
        <w:t xml:space="preserve">of </w:t>
      </w:r>
      <w:proofErr w:type="spellStart"/>
      <w:r w:rsidR="00622FB9">
        <w:t>GeoPackage</w:t>
      </w:r>
      <w:proofErr w:type="spellEnd"/>
      <w:r w:rsidR="00622FB9">
        <w:t xml:space="preserve"> </w:t>
      </w:r>
      <w:r w:rsidRPr="00995A29">
        <w:t>bestand toe van het tracé van de stadsverwarming. Enkel bestanden die duidelijk het tracé aantonen zijn toegestaan.</w:t>
      </w:r>
    </w:p>
    <w:p w14:paraId="530723CE" w14:textId="77777777" w:rsidR="00995A29" w:rsidRPr="00995A29" w:rsidRDefault="00995A29" w:rsidP="00995A29">
      <w:pPr>
        <w:pStyle w:val="Lijstalinea"/>
      </w:pPr>
    </w:p>
    <w:p w14:paraId="2D43BB7B" w14:textId="1E0342CD" w:rsidR="00995A29" w:rsidRDefault="00995A29" w:rsidP="00995A29">
      <w:pPr>
        <w:pStyle w:val="Lijstalinea"/>
      </w:pPr>
      <w:r w:rsidRPr="00995A29">
        <w:t xml:space="preserve">Indien het niet mogelijk is om een </w:t>
      </w:r>
      <w:proofErr w:type="spellStart"/>
      <w:r w:rsidRPr="00995A29">
        <w:t>Shapefile</w:t>
      </w:r>
      <w:proofErr w:type="spellEnd"/>
      <w:r w:rsidRPr="00995A29">
        <w:t xml:space="preserve"> </w:t>
      </w:r>
      <w:r w:rsidR="00890DEC">
        <w:t xml:space="preserve">of </w:t>
      </w:r>
      <w:proofErr w:type="spellStart"/>
      <w:r w:rsidR="00890DEC" w:rsidRPr="00890DEC">
        <w:t>GeoPackage</w:t>
      </w:r>
      <w:proofErr w:type="spellEnd"/>
      <w:r w:rsidR="00890DEC">
        <w:t>-</w:t>
      </w:r>
      <w:r w:rsidR="00622FB9">
        <w:t xml:space="preserve">bestand </w:t>
      </w:r>
      <w:r w:rsidRPr="00995A29">
        <w:t xml:space="preserve">toe te voegen, moet de kaart van het tracé verplicht een legende, een schaal en een noordpijl bevatten! </w:t>
      </w:r>
    </w:p>
    <w:p w14:paraId="105B6236" w14:textId="77777777" w:rsidR="008956A3" w:rsidRDefault="008956A3" w:rsidP="00995A29">
      <w:pPr>
        <w:pStyle w:val="Lijstalinea"/>
      </w:pPr>
    </w:p>
    <w:p w14:paraId="46F8DCB8" w14:textId="77777777" w:rsidR="009A5CDB" w:rsidRPr="009A5CDB" w:rsidRDefault="00A84EC5" w:rsidP="00EC34E2">
      <w:pPr>
        <w:pStyle w:val="Lijstalinea"/>
        <w:numPr>
          <w:ilvl w:val="0"/>
          <w:numId w:val="56"/>
        </w:numPr>
      </w:pPr>
      <w:r w:rsidRPr="009A5CDB">
        <w:rPr>
          <w:b/>
          <w:bCs/>
        </w:rPr>
        <w:t xml:space="preserve">De </w:t>
      </w:r>
      <w:r w:rsidR="00531ABF" w:rsidRPr="009A5CDB">
        <w:rPr>
          <w:b/>
          <w:bCs/>
        </w:rPr>
        <w:t>enkelvoudige lengte van de leidingen</w:t>
      </w:r>
    </w:p>
    <w:p w14:paraId="2943B0D3" w14:textId="423ECDCD" w:rsidR="00531ABF" w:rsidRDefault="009A5CDB" w:rsidP="009A5CDB">
      <w:pPr>
        <w:pStyle w:val="Lijstalinea"/>
      </w:pPr>
      <w:r>
        <w:t>En</w:t>
      </w:r>
      <w:r w:rsidR="00531ABF" w:rsidRPr="00531ABF">
        <w:t>kel de lengte van de toevoerleiding en niet van de terugvoerleiding</w:t>
      </w:r>
      <w:r w:rsidR="00A84EC5">
        <w:t xml:space="preserve"> in meter</w:t>
      </w:r>
      <w:r w:rsidR="0070293B">
        <w:t>.</w:t>
      </w:r>
    </w:p>
    <w:p w14:paraId="083AA278" w14:textId="77777777" w:rsidR="009A5CDB" w:rsidRDefault="009A5CDB" w:rsidP="009A5CDB">
      <w:pPr>
        <w:pStyle w:val="Lijstalinea"/>
      </w:pPr>
    </w:p>
    <w:p w14:paraId="72CF462C" w14:textId="77777777" w:rsidR="00C74BA0" w:rsidRPr="00C74BA0" w:rsidRDefault="00C74BA0" w:rsidP="00EC34E2">
      <w:pPr>
        <w:numPr>
          <w:ilvl w:val="0"/>
          <w:numId w:val="56"/>
        </w:numPr>
        <w:rPr>
          <w:rFonts w:asciiTheme="minorHAnsi" w:eastAsiaTheme="minorEastAsia" w:hAnsiTheme="minorHAnsi"/>
          <w:b/>
          <w:bCs/>
        </w:rPr>
      </w:pPr>
      <w:r w:rsidRPr="00C74BA0">
        <w:rPr>
          <w:b/>
          <w:bCs/>
        </w:rPr>
        <w:t>Intentieovereenkomst grote afnemers</w:t>
      </w:r>
    </w:p>
    <w:p w14:paraId="4C81F964" w14:textId="6768ACCC" w:rsidR="001F365A" w:rsidRDefault="001F365A" w:rsidP="00C74BA0">
      <w:pPr>
        <w:ind w:left="720"/>
        <w:rPr>
          <w:rFonts w:asciiTheme="minorHAnsi" w:eastAsiaTheme="minorEastAsia" w:hAnsiTheme="minorHAnsi"/>
        </w:rPr>
      </w:pPr>
      <w:r>
        <w:rPr>
          <w:rFonts w:asciiTheme="minorHAnsi" w:eastAsiaTheme="minorEastAsia" w:hAnsiTheme="minorHAnsi"/>
        </w:rPr>
        <w:t>Indien er afnemers zijn met een geraamde warmte-of koude-af</w:t>
      </w:r>
      <w:r w:rsidR="00BC2943">
        <w:rPr>
          <w:rFonts w:asciiTheme="minorHAnsi" w:eastAsiaTheme="minorEastAsia" w:hAnsiTheme="minorHAnsi"/>
        </w:rPr>
        <w:t>name van meer dan 100 MWh, een intentieovereenkomst tussen de beheerder van de stadsverwarming of -koeling en de afnemer</w:t>
      </w:r>
      <w:r w:rsidR="0070293B">
        <w:rPr>
          <w:rFonts w:asciiTheme="minorHAnsi" w:eastAsiaTheme="minorEastAsia" w:hAnsiTheme="minorHAnsi"/>
        </w:rPr>
        <w:t>.</w:t>
      </w:r>
    </w:p>
    <w:p w14:paraId="23B5982C" w14:textId="77777777" w:rsidR="00B3285D" w:rsidRPr="00B3285D" w:rsidRDefault="00B3285D" w:rsidP="00B3285D">
      <w:pPr>
        <w:ind w:left="1416"/>
        <w:rPr>
          <w:rFonts w:asciiTheme="minorHAnsi" w:eastAsiaTheme="minorEastAsia" w:hAnsiTheme="minorHAnsi"/>
        </w:rPr>
      </w:pPr>
      <w:r w:rsidRPr="00B3285D">
        <w:rPr>
          <w:rFonts w:asciiTheme="minorHAnsi" w:eastAsiaTheme="minorEastAsia" w:hAnsiTheme="minorHAnsi"/>
        </w:rPr>
        <w:t xml:space="preserve">De intentieovereenkomst bevat minstens volgende gegevens: </w:t>
      </w:r>
    </w:p>
    <w:p w14:paraId="601ED851" w14:textId="7E6A03D1" w:rsidR="00FB56D1" w:rsidRDefault="00B3285D" w:rsidP="00EC34E2">
      <w:pPr>
        <w:pStyle w:val="Lijstalinea"/>
        <w:numPr>
          <w:ilvl w:val="1"/>
          <w:numId w:val="55"/>
        </w:numPr>
        <w:ind w:left="1416"/>
        <w:rPr>
          <w:rFonts w:asciiTheme="minorHAnsi" w:eastAsiaTheme="minorEastAsia" w:hAnsiTheme="minorHAnsi"/>
        </w:rPr>
      </w:pPr>
      <w:r w:rsidRPr="004B5B9A">
        <w:rPr>
          <w:rFonts w:asciiTheme="minorHAnsi" w:eastAsiaTheme="minorEastAsia" w:hAnsiTheme="minorHAnsi"/>
        </w:rPr>
        <w:t>Een verklaring op eer dat de afnemer het doel te heeft zich te koppelen aan de energie-efficiënte stadsverwarming of -koeling</w:t>
      </w:r>
    </w:p>
    <w:p w14:paraId="2B248CD0" w14:textId="366EB140" w:rsidR="00FB56D1" w:rsidRDefault="00B3285D" w:rsidP="00EC34E2">
      <w:pPr>
        <w:pStyle w:val="Lijstalinea"/>
        <w:numPr>
          <w:ilvl w:val="1"/>
          <w:numId w:val="55"/>
        </w:numPr>
        <w:ind w:left="1416"/>
        <w:rPr>
          <w:rFonts w:asciiTheme="minorHAnsi" w:eastAsiaTheme="minorEastAsia" w:hAnsiTheme="minorHAnsi"/>
        </w:rPr>
      </w:pPr>
      <w:r w:rsidRPr="00FB56D1">
        <w:rPr>
          <w:rFonts w:asciiTheme="minorHAnsi" w:eastAsiaTheme="minorEastAsia" w:hAnsiTheme="minorHAnsi"/>
        </w:rPr>
        <w:t xml:space="preserve">Een </w:t>
      </w:r>
      <w:r w:rsidRPr="004954FE">
        <w:rPr>
          <w:rFonts w:asciiTheme="minorHAnsi" w:eastAsiaTheme="minorEastAsia" w:hAnsiTheme="minorHAnsi"/>
        </w:rPr>
        <w:t>geraamde</w:t>
      </w:r>
      <w:r w:rsidRPr="00FB56D1">
        <w:rPr>
          <w:rFonts w:asciiTheme="minorHAnsi" w:eastAsiaTheme="minorEastAsia" w:hAnsiTheme="minorHAnsi"/>
        </w:rPr>
        <w:t xml:space="preserve"> warmte- of koude-afname van de afnemer.</w:t>
      </w:r>
      <w:r w:rsidR="00CE5A6E">
        <w:rPr>
          <w:rFonts w:asciiTheme="minorHAnsi" w:eastAsiaTheme="minorEastAsia" w:hAnsiTheme="minorHAnsi"/>
        </w:rPr>
        <w:t xml:space="preserve"> De verwachte vraag moet </w:t>
      </w:r>
      <w:r w:rsidR="0029353D">
        <w:rPr>
          <w:rFonts w:asciiTheme="minorHAnsi" w:eastAsiaTheme="minorEastAsia" w:hAnsiTheme="minorHAnsi"/>
        </w:rPr>
        <w:t xml:space="preserve">geraamd worden op basis van de huidige vraag of </w:t>
      </w:r>
      <w:r w:rsidR="004954FE">
        <w:rPr>
          <w:rFonts w:asciiTheme="minorHAnsi" w:eastAsiaTheme="minorEastAsia" w:hAnsiTheme="minorHAnsi"/>
        </w:rPr>
        <w:t xml:space="preserve">een ondersteunde berekening. </w:t>
      </w:r>
    </w:p>
    <w:p w14:paraId="6BEEBA20" w14:textId="44215AAB" w:rsidR="00B3285D" w:rsidRDefault="00B3285D" w:rsidP="00EC34E2">
      <w:pPr>
        <w:pStyle w:val="Lijstalinea"/>
        <w:numPr>
          <w:ilvl w:val="1"/>
          <w:numId w:val="55"/>
        </w:numPr>
        <w:ind w:left="1416"/>
        <w:rPr>
          <w:rFonts w:asciiTheme="minorHAnsi" w:eastAsiaTheme="minorEastAsia" w:hAnsiTheme="minorHAnsi"/>
        </w:rPr>
      </w:pPr>
      <w:r w:rsidRPr="00FB56D1">
        <w:rPr>
          <w:rFonts w:asciiTheme="minorHAnsi" w:eastAsiaTheme="minorEastAsia" w:hAnsiTheme="minorHAnsi"/>
        </w:rPr>
        <w:t>Een verklaring op eer dat de netbeheerder de geschatte warmte en</w:t>
      </w:r>
      <w:r w:rsidR="00124BED">
        <w:rPr>
          <w:rFonts w:asciiTheme="minorHAnsi" w:eastAsiaTheme="minorEastAsia" w:hAnsiTheme="minorHAnsi"/>
        </w:rPr>
        <w:t>/</w:t>
      </w:r>
      <w:r w:rsidRPr="00FB56D1">
        <w:rPr>
          <w:rFonts w:asciiTheme="minorHAnsi" w:eastAsiaTheme="minorEastAsia" w:hAnsiTheme="minorHAnsi"/>
        </w:rPr>
        <w:t>of koude zal leveren aan de afnemer.</w:t>
      </w:r>
    </w:p>
    <w:p w14:paraId="6B01733D" w14:textId="77777777" w:rsidR="00C74BA0" w:rsidRDefault="00C74BA0" w:rsidP="00C74BA0">
      <w:pPr>
        <w:rPr>
          <w:rFonts w:asciiTheme="minorHAnsi" w:eastAsiaTheme="minorEastAsia" w:hAnsiTheme="minorHAnsi"/>
        </w:rPr>
      </w:pPr>
    </w:p>
    <w:p w14:paraId="2B35FF92" w14:textId="1318D13F" w:rsidR="00C33A88" w:rsidRDefault="003E12FF" w:rsidP="00EC34E2">
      <w:pPr>
        <w:numPr>
          <w:ilvl w:val="0"/>
          <w:numId w:val="56"/>
        </w:numPr>
        <w:rPr>
          <w:rFonts w:asciiTheme="minorHAnsi" w:eastAsiaTheme="minorEastAsia" w:hAnsiTheme="minorHAnsi"/>
        </w:rPr>
      </w:pPr>
      <w:r w:rsidRPr="00C33A88">
        <w:rPr>
          <w:rFonts w:asciiTheme="minorHAnsi" w:eastAsiaTheme="minorEastAsia" w:hAnsiTheme="minorHAnsi"/>
          <w:b/>
          <w:bCs/>
        </w:rPr>
        <w:t>Bruto thermisch vermogen</w:t>
      </w:r>
      <w:r w:rsidRPr="003E12FF">
        <w:rPr>
          <w:rFonts w:asciiTheme="minorHAnsi" w:eastAsiaTheme="minorEastAsia" w:hAnsiTheme="minorHAnsi"/>
        </w:rPr>
        <w:t xml:space="preserve"> </w:t>
      </w:r>
      <w:r w:rsidR="00C33A88">
        <w:rPr>
          <w:rFonts w:asciiTheme="minorHAnsi" w:eastAsiaTheme="minorEastAsia" w:hAnsiTheme="minorHAnsi"/>
          <w:b/>
          <w:bCs/>
        </w:rPr>
        <w:t>stadsverwarming</w:t>
      </w:r>
    </w:p>
    <w:p w14:paraId="3FD5251A" w14:textId="3D49A587" w:rsidR="00C33A88" w:rsidRDefault="00C33A88" w:rsidP="00C33A88">
      <w:pPr>
        <w:ind w:left="720"/>
        <w:rPr>
          <w:rFonts w:asciiTheme="minorHAnsi" w:eastAsiaTheme="minorEastAsia" w:hAnsiTheme="minorHAnsi"/>
        </w:rPr>
      </w:pPr>
      <w:r>
        <w:rPr>
          <w:rFonts w:asciiTheme="minorHAnsi" w:eastAsiaTheme="minorEastAsia" w:hAnsiTheme="minorHAnsi"/>
        </w:rPr>
        <w:t xml:space="preserve">Geef het bruto thermisch vermogen </w:t>
      </w:r>
      <w:r w:rsidR="003E12FF" w:rsidRPr="003E12FF">
        <w:rPr>
          <w:rFonts w:asciiTheme="minorHAnsi" w:eastAsiaTheme="minorEastAsia" w:hAnsiTheme="minorHAnsi"/>
        </w:rPr>
        <w:t>getransporteerd door de energie-efficiënte stadsverwarming</w:t>
      </w:r>
      <w:r w:rsidR="003E12FF">
        <w:rPr>
          <w:rFonts w:asciiTheme="minorHAnsi" w:eastAsiaTheme="minorEastAsia" w:hAnsiTheme="minorHAnsi"/>
        </w:rPr>
        <w:t xml:space="preserve"> </w:t>
      </w:r>
      <w:r w:rsidR="003E12FF" w:rsidRPr="003E12FF">
        <w:rPr>
          <w:rFonts w:asciiTheme="minorHAnsi" w:eastAsiaTheme="minorEastAsia" w:hAnsiTheme="minorHAnsi"/>
        </w:rPr>
        <w:t>(waarvoor steun aangevraagd wordt)</w:t>
      </w:r>
      <w:r w:rsidR="001748E2">
        <w:rPr>
          <w:rFonts w:asciiTheme="minorHAnsi" w:eastAsiaTheme="minorEastAsia" w:hAnsiTheme="minorHAnsi"/>
        </w:rPr>
        <w:t xml:space="preserve"> </w:t>
      </w:r>
      <w:r w:rsidR="00523372">
        <w:rPr>
          <w:rFonts w:asciiTheme="minorHAnsi" w:eastAsiaTheme="minorEastAsia" w:hAnsiTheme="minorHAnsi"/>
        </w:rPr>
        <w:t>van</w:t>
      </w:r>
      <w:r w:rsidR="001748E2">
        <w:rPr>
          <w:rFonts w:asciiTheme="minorHAnsi" w:eastAsiaTheme="minorEastAsia" w:hAnsiTheme="minorHAnsi"/>
        </w:rPr>
        <w:t xml:space="preserve"> de </w:t>
      </w:r>
      <w:r w:rsidR="000409AF">
        <w:rPr>
          <w:rFonts w:asciiTheme="minorHAnsi" w:eastAsiaTheme="minorEastAsia" w:hAnsiTheme="minorHAnsi"/>
        </w:rPr>
        <w:t>warmte</w:t>
      </w:r>
      <w:r w:rsidR="001748E2">
        <w:rPr>
          <w:rFonts w:asciiTheme="minorHAnsi" w:eastAsiaTheme="minorEastAsia" w:hAnsiTheme="minorHAnsi"/>
        </w:rPr>
        <w:t>bron</w:t>
      </w:r>
      <w:r w:rsidR="000409AF">
        <w:rPr>
          <w:rFonts w:asciiTheme="minorHAnsi" w:eastAsiaTheme="minorEastAsia" w:hAnsiTheme="minorHAnsi"/>
        </w:rPr>
        <w:t xml:space="preserve">, de </w:t>
      </w:r>
      <w:proofErr w:type="spellStart"/>
      <w:r w:rsidR="000409AF">
        <w:rPr>
          <w:rFonts w:asciiTheme="minorHAnsi" w:eastAsiaTheme="minorEastAsia" w:hAnsiTheme="minorHAnsi"/>
        </w:rPr>
        <w:t>koudebron</w:t>
      </w:r>
      <w:proofErr w:type="spellEnd"/>
      <w:r w:rsidR="000409AF">
        <w:rPr>
          <w:rFonts w:asciiTheme="minorHAnsi" w:eastAsiaTheme="minorEastAsia" w:hAnsiTheme="minorHAnsi"/>
        </w:rPr>
        <w:t xml:space="preserve"> en </w:t>
      </w:r>
      <w:r w:rsidR="001748E2">
        <w:rPr>
          <w:rFonts w:asciiTheme="minorHAnsi" w:eastAsiaTheme="minorEastAsia" w:hAnsiTheme="minorHAnsi"/>
        </w:rPr>
        <w:t>aan de afnemerzijde</w:t>
      </w:r>
      <w:r>
        <w:rPr>
          <w:rFonts w:asciiTheme="minorHAnsi" w:eastAsiaTheme="minorEastAsia" w:hAnsiTheme="minorHAnsi"/>
        </w:rPr>
        <w:t xml:space="preserve"> in</w:t>
      </w:r>
      <w:r w:rsidR="007C07DB">
        <w:rPr>
          <w:rFonts w:asciiTheme="minorHAnsi" w:eastAsiaTheme="minorEastAsia" w:hAnsiTheme="minorHAnsi"/>
        </w:rPr>
        <w:t>, voor zowel verwarming als koeling.</w:t>
      </w:r>
    </w:p>
    <w:p w14:paraId="0112BF21" w14:textId="77777777" w:rsidR="00C33A88" w:rsidRDefault="00C33A88" w:rsidP="00C33A88">
      <w:pPr>
        <w:ind w:left="720"/>
        <w:rPr>
          <w:rFonts w:asciiTheme="minorHAnsi" w:eastAsiaTheme="minorEastAsia" w:hAnsiTheme="minorHAnsi"/>
        </w:rPr>
      </w:pPr>
    </w:p>
    <w:p w14:paraId="413F1356" w14:textId="7D988107" w:rsidR="007C07DB" w:rsidRDefault="007C07DB" w:rsidP="00C33A88">
      <w:pPr>
        <w:ind w:left="720"/>
        <w:rPr>
          <w:rFonts w:asciiTheme="minorHAnsi" w:eastAsiaTheme="minorEastAsia" w:hAnsiTheme="minorHAnsi"/>
        </w:rPr>
      </w:pPr>
      <w:r w:rsidRPr="007C07DB">
        <w:rPr>
          <w:rFonts w:asciiTheme="minorHAnsi" w:eastAsiaTheme="minorEastAsia" w:hAnsiTheme="minorHAnsi"/>
        </w:rPr>
        <w:t>Let op, het thermisch vermogen van de stadsverwarming aan de bronzijde is bindend. Wanneer het werkelijk geplaatste vermogen lager is dan het vermogen ingevuld in de steunaanvraag, zal de bankwaarborg worden uitgewonnen ten gunste van het Vlaams Gewest.</w:t>
      </w:r>
    </w:p>
    <w:p w14:paraId="3B1A88DC" w14:textId="77777777" w:rsidR="00651F18" w:rsidRDefault="00651F18" w:rsidP="00C33A88">
      <w:pPr>
        <w:ind w:left="720"/>
        <w:rPr>
          <w:rFonts w:asciiTheme="minorHAnsi" w:eastAsiaTheme="minorEastAsia" w:hAnsiTheme="minorHAnsi"/>
        </w:rPr>
      </w:pPr>
    </w:p>
    <w:p w14:paraId="3EF4D54C" w14:textId="21A496DF" w:rsidR="00651F18" w:rsidRPr="00EC3C69" w:rsidRDefault="00651F18" w:rsidP="00EC34E2">
      <w:pPr>
        <w:pStyle w:val="Lijstalinea"/>
        <w:numPr>
          <w:ilvl w:val="0"/>
          <w:numId w:val="56"/>
        </w:numPr>
        <w:rPr>
          <w:rFonts w:asciiTheme="minorHAnsi" w:eastAsiaTheme="minorEastAsia" w:hAnsiTheme="minorHAnsi"/>
          <w:b/>
          <w:bCs/>
        </w:rPr>
      </w:pPr>
      <w:r w:rsidRPr="00EC3C69">
        <w:rPr>
          <w:rFonts w:asciiTheme="minorHAnsi" w:eastAsiaTheme="minorEastAsia" w:hAnsiTheme="minorHAnsi"/>
          <w:b/>
          <w:bCs/>
        </w:rPr>
        <w:t>Geschatte getransporteerde warmte en/of koude</w:t>
      </w:r>
    </w:p>
    <w:p w14:paraId="3AD71432" w14:textId="3DE25282" w:rsidR="00EC3C69" w:rsidRPr="00EC3C69" w:rsidRDefault="00EC3C69" w:rsidP="00EC3C69">
      <w:pPr>
        <w:pStyle w:val="Lijstalinea"/>
        <w:rPr>
          <w:color w:val="auto"/>
        </w:rPr>
      </w:pPr>
      <w:r w:rsidRPr="00EC3C69">
        <w:rPr>
          <w:rFonts w:asciiTheme="minorHAnsi" w:hAnsiTheme="minorHAnsi" w:cstheme="minorHAnsi"/>
        </w:rPr>
        <w:t xml:space="preserve">Indien de </w:t>
      </w:r>
      <w:r w:rsidRPr="00EC3C69">
        <w:rPr>
          <w:rFonts w:asciiTheme="minorHAnsi" w:eastAsia="Segoe UI" w:hAnsiTheme="minorHAnsi" w:cstheme="minorHAnsi"/>
          <w:color w:val="242424"/>
        </w:rPr>
        <w:t>energie-efficiënte stadsverwarming of -koeling</w:t>
      </w:r>
      <w:r w:rsidRPr="00EC3C69">
        <w:rPr>
          <w:rFonts w:asciiTheme="minorHAnsi" w:hAnsiTheme="minorHAnsi" w:cstheme="minorHAnsi"/>
        </w:rPr>
        <w:t xml:space="preserve"> zowel warmte als koude transporteert, wordt de geschatte getransporteerde warmte en koude</w:t>
      </w:r>
      <w:r w:rsidRPr="00EC3C69">
        <w:rPr>
          <w:rFonts w:asciiTheme="minorHAnsi" w:hAnsiTheme="minorHAnsi" w:cstheme="minorHAnsi"/>
          <w:color w:val="auto"/>
        </w:rPr>
        <w:t xml:space="preserve"> apart ingevuld. Deze waarde(</w:t>
      </w:r>
      <w:r w:rsidRPr="00EC3C69">
        <w:rPr>
          <w:color w:val="auto"/>
        </w:rPr>
        <w:t>n) wordt</w:t>
      </w:r>
      <w:r w:rsidR="00E94F1F">
        <w:rPr>
          <w:color w:val="auto"/>
        </w:rPr>
        <w:t>/worden</w:t>
      </w:r>
      <w:r w:rsidRPr="00EC3C69">
        <w:rPr>
          <w:color w:val="auto"/>
        </w:rPr>
        <w:t xml:space="preserve"> gebruikt om een schatting te maken van de hoeveelheid getransporteerde warmte of koude in het Vlaamse gewest. De opgegeven waarde(n) is</w:t>
      </w:r>
      <w:r w:rsidR="00AB6199">
        <w:rPr>
          <w:color w:val="auto"/>
        </w:rPr>
        <w:t>/zijn</w:t>
      </w:r>
      <w:r w:rsidRPr="00EC3C69">
        <w:rPr>
          <w:color w:val="auto"/>
        </w:rPr>
        <w:t xml:space="preserve"> niet bindend voor de toekenning van de steun. </w:t>
      </w:r>
    </w:p>
    <w:p w14:paraId="6A723C3D" w14:textId="77777777" w:rsidR="00EC3C69" w:rsidRDefault="00EC3C69" w:rsidP="00EC3C69">
      <w:pPr>
        <w:pStyle w:val="Lijstalinea"/>
        <w:rPr>
          <w:rFonts w:asciiTheme="minorHAnsi" w:eastAsiaTheme="minorEastAsia" w:hAnsiTheme="minorHAnsi"/>
        </w:rPr>
      </w:pPr>
    </w:p>
    <w:p w14:paraId="50B3272B" w14:textId="35E08BBA" w:rsidR="00270B70" w:rsidRPr="00006E75" w:rsidRDefault="00270B70" w:rsidP="00EC34E2">
      <w:pPr>
        <w:numPr>
          <w:ilvl w:val="0"/>
          <w:numId w:val="56"/>
        </w:numPr>
        <w:rPr>
          <w:color w:val="auto"/>
        </w:rPr>
      </w:pPr>
      <w:r w:rsidRPr="00270B70">
        <w:rPr>
          <w:b/>
          <w:bCs/>
          <w:color w:val="auto"/>
        </w:rPr>
        <w:t xml:space="preserve">De minimaal gegarandeerde hoeveelheid getransporteerde restwarmte, groene warmte/koude en warmte van een kwalitatieve </w:t>
      </w:r>
      <w:r w:rsidRPr="00270B70">
        <w:rPr>
          <w:b/>
          <w:bCs/>
        </w:rPr>
        <w:t xml:space="preserve">warmtekrachtkoppeling tijdens de eerste 10 </w:t>
      </w:r>
      <w:r w:rsidRPr="00270B70">
        <w:rPr>
          <w:b/>
          <w:bCs/>
          <w:color w:val="auto"/>
        </w:rPr>
        <w:t>jaar</w:t>
      </w:r>
      <w:r w:rsidRPr="00006E75">
        <w:rPr>
          <w:color w:val="auto"/>
        </w:rPr>
        <w:t>, aan de zijde van de warmtevrager</w:t>
      </w:r>
    </w:p>
    <w:p w14:paraId="49392FB0" w14:textId="7BA21D09" w:rsidR="00B212A9" w:rsidRDefault="00270B70" w:rsidP="00270B70">
      <w:pPr>
        <w:ind w:left="720"/>
      </w:pPr>
      <w:r w:rsidRPr="292EBB40">
        <w:rPr>
          <w:color w:val="auto"/>
        </w:rPr>
        <w:t>Deze waarde is </w:t>
      </w:r>
      <w:r w:rsidRPr="292EBB40">
        <w:rPr>
          <w:b/>
          <w:bCs/>
          <w:color w:val="auto"/>
        </w:rPr>
        <w:t>bindend</w:t>
      </w:r>
      <w:r w:rsidRPr="292EBB40">
        <w:rPr>
          <w:color w:val="auto"/>
        </w:rPr>
        <w:t> en wordt gebruikt om de rangschikking voor toekenning van steun te berekenen. Wanneer er zowel groene warmte, groene koude, restwarmte als warmte van een kwalitatieve WKK wordt getransporteerd, dient er een som gemaakt te worden van de gegarandeerde hoeveelheid getransporteerde warmte en de gegarandeerde hoeveelheid getransporteerde koude. De waarde van deze som is nu bindend.</w:t>
      </w:r>
      <w:r w:rsidR="00B212A9">
        <w:rPr>
          <w:color w:val="auto"/>
        </w:rPr>
        <w:t xml:space="preserve"> </w:t>
      </w:r>
      <w:r w:rsidR="00B212A9" w:rsidRPr="00006E75">
        <w:rPr>
          <w:color w:val="auto"/>
        </w:rPr>
        <w:t xml:space="preserve">Geef in </w:t>
      </w:r>
      <w:r w:rsidR="00B212A9" w:rsidRPr="37DD245E">
        <w:rPr>
          <w:color w:val="auto"/>
        </w:rPr>
        <w:t>uw</w:t>
      </w:r>
      <w:r w:rsidR="00B212A9" w:rsidRPr="00006E75">
        <w:rPr>
          <w:color w:val="auto"/>
        </w:rPr>
        <w:t xml:space="preserve"> aanvraag zowel voor de volledige periode van de eerste tien jaar na de ingebruikname van de installatie als voor elk afzonderlijk exploitatiejaar </w:t>
      </w:r>
      <w:r w:rsidR="00B212A9">
        <w:t xml:space="preserve">binnen die periode een minimale hoeveelheid getransporteerde warmte en koude op. </w:t>
      </w:r>
    </w:p>
    <w:p w14:paraId="5781E9F1" w14:textId="77777777" w:rsidR="00B212A9" w:rsidRDefault="00B212A9" w:rsidP="00270B70">
      <w:pPr>
        <w:ind w:left="720"/>
        <w:rPr>
          <w:color w:val="auto"/>
        </w:rPr>
      </w:pPr>
    </w:p>
    <w:p w14:paraId="03F26C6C" w14:textId="14929C46" w:rsidR="00270B70" w:rsidRPr="00006E75" w:rsidRDefault="00270B70" w:rsidP="00270B70">
      <w:pPr>
        <w:ind w:left="720"/>
        <w:rPr>
          <w:color w:val="auto"/>
        </w:rPr>
      </w:pPr>
      <w:r w:rsidRPr="292EBB40">
        <w:rPr>
          <w:color w:val="auto"/>
        </w:rPr>
        <w:lastRenderedPageBreak/>
        <w:t>Indien deze hoeveelheid niet gerealiseerd wordt, dan wordt de steun niet volledig uitbetaald of wordt de reeds uitbetaalde steun teruggevorderd in verhouding met het tekort. De periode van tien jaar waarin de minimale hoeveelheid getransporteerde warmte/koude geleverd moet worden, begint vanaf de ingebruikname van de energie-efficiënte stadsverwarming.</w:t>
      </w:r>
    </w:p>
    <w:p w14:paraId="2CA4FE0E" w14:textId="77777777" w:rsidR="00270B70" w:rsidRPr="00270B70" w:rsidRDefault="00270B70" w:rsidP="00EC3C69">
      <w:pPr>
        <w:pStyle w:val="Lijstalinea"/>
        <w:rPr>
          <w:rFonts w:asciiTheme="minorHAnsi" w:eastAsiaTheme="minorEastAsia" w:hAnsiTheme="minorHAnsi"/>
          <w:b/>
          <w:bCs/>
        </w:rPr>
      </w:pPr>
    </w:p>
    <w:p w14:paraId="056735D0" w14:textId="77777777" w:rsidR="004C05BD" w:rsidRPr="004C05BD" w:rsidRDefault="004C05BD" w:rsidP="00EC34E2">
      <w:pPr>
        <w:pStyle w:val="Lijstalinea"/>
        <w:numPr>
          <w:ilvl w:val="0"/>
          <w:numId w:val="56"/>
        </w:numPr>
      </w:pPr>
      <w:r w:rsidRPr="004C05BD">
        <w:rPr>
          <w:b/>
          <w:bCs/>
        </w:rPr>
        <w:t>Berekening van vermogen en hoeveel getransporteerde warmte en/of koude</w:t>
      </w:r>
    </w:p>
    <w:p w14:paraId="407038C7" w14:textId="7B72FD2A" w:rsidR="004C05BD" w:rsidRDefault="004C05BD" w:rsidP="004C05BD">
      <w:pPr>
        <w:pStyle w:val="Lijstalinea"/>
      </w:pPr>
      <w:r w:rsidRPr="00B55EBF">
        <w:t>Voeg</w:t>
      </w:r>
      <w:r>
        <w:t xml:space="preserve"> document toe met</w:t>
      </w:r>
      <w:r w:rsidRPr="00B55EBF">
        <w:t xml:space="preserve"> een </w:t>
      </w:r>
      <w:r>
        <w:t xml:space="preserve">duiding of een </w:t>
      </w:r>
      <w:r w:rsidRPr="00B55EBF">
        <w:t xml:space="preserve">gedetailleerde berekening </w:t>
      </w:r>
      <w:r>
        <w:t>van:</w:t>
      </w:r>
    </w:p>
    <w:p w14:paraId="33FB0671" w14:textId="77777777" w:rsidR="00250FDB" w:rsidRDefault="004C05BD" w:rsidP="00EC34E2">
      <w:pPr>
        <w:pStyle w:val="Lijstalinea"/>
        <w:numPr>
          <w:ilvl w:val="0"/>
          <w:numId w:val="57"/>
        </w:numPr>
      </w:pPr>
      <w:r>
        <w:t>het bruto thermische vermogen (opgesplitst per productie-eenheid en afnemer) van de energie-efficiënte stadsverwarming</w:t>
      </w:r>
    </w:p>
    <w:p w14:paraId="0FF95AE5" w14:textId="6120C2E5" w:rsidR="004809A7" w:rsidRDefault="004C05BD" w:rsidP="006D1D92">
      <w:pPr>
        <w:pStyle w:val="Lijstalinea"/>
        <w:numPr>
          <w:ilvl w:val="0"/>
          <w:numId w:val="57"/>
        </w:numPr>
      </w:pPr>
      <w:r>
        <w:t>de geschatte getransporteerde warmte en/of koude en de minimaal gegarandeerde getransporteerde warmte en/of koude tijdens de eerste 10 jaar</w:t>
      </w:r>
    </w:p>
    <w:p w14:paraId="225F99BC" w14:textId="77777777" w:rsidR="005B0FF6" w:rsidRDefault="005B0FF6" w:rsidP="005B0FF6"/>
    <w:p w14:paraId="34A80151" w14:textId="77777777" w:rsidR="005B0FF6" w:rsidRPr="005B0FF6" w:rsidRDefault="00685C34" w:rsidP="00EC34E2">
      <w:pPr>
        <w:pStyle w:val="Lijstalinea"/>
        <w:numPr>
          <w:ilvl w:val="0"/>
          <w:numId w:val="56"/>
        </w:numPr>
        <w:rPr>
          <w:b/>
          <w:bCs/>
          <w:color w:val="auto"/>
        </w:rPr>
      </w:pPr>
      <w:r w:rsidRPr="005B0FF6">
        <w:rPr>
          <w:b/>
          <w:bCs/>
          <w:color w:val="auto"/>
        </w:rPr>
        <w:t>D</w:t>
      </w:r>
      <w:r w:rsidR="00E37F73" w:rsidRPr="005B0FF6">
        <w:rPr>
          <w:b/>
          <w:bCs/>
          <w:color w:val="auto"/>
        </w:rPr>
        <w:t>e ontwerptoevoertemperatuur aan de productiezijde</w:t>
      </w:r>
      <w:r w:rsidR="00C66F0B" w:rsidRPr="005B0FF6">
        <w:rPr>
          <w:b/>
          <w:bCs/>
          <w:color w:val="auto"/>
        </w:rPr>
        <w:t xml:space="preserve"> van de stadsverwarming</w:t>
      </w:r>
      <w:r w:rsidR="00F72A9C" w:rsidRPr="005B0FF6">
        <w:rPr>
          <w:b/>
          <w:bCs/>
          <w:color w:val="auto"/>
        </w:rPr>
        <w:t xml:space="preserve">. </w:t>
      </w:r>
    </w:p>
    <w:p w14:paraId="24EAD852" w14:textId="0E3B022F" w:rsidR="00E37F73" w:rsidRDefault="00F72A9C" w:rsidP="005B0FF6">
      <w:pPr>
        <w:pStyle w:val="Lijstalinea"/>
        <w:rPr>
          <w:color w:val="auto"/>
        </w:rPr>
      </w:pPr>
      <w:r w:rsidRPr="005B0FF6">
        <w:rPr>
          <w:color w:val="auto"/>
        </w:rPr>
        <w:t xml:space="preserve">Indien </w:t>
      </w:r>
      <w:r w:rsidR="00EA19F0" w:rsidRPr="005B0FF6">
        <w:rPr>
          <w:color w:val="auto"/>
        </w:rPr>
        <w:t>de ontwerptoevoertemperatuur onder 70 °C ligt en u steun wil aanv</w:t>
      </w:r>
      <w:r w:rsidR="00867F3C" w:rsidRPr="005B0FF6">
        <w:rPr>
          <w:color w:val="auto"/>
        </w:rPr>
        <w:t>ragen voor een lage temperatuur stadsverwarming geeft u dit aan</w:t>
      </w:r>
      <w:r w:rsidR="00407AD9">
        <w:rPr>
          <w:color w:val="auto"/>
        </w:rPr>
        <w:t>.</w:t>
      </w:r>
    </w:p>
    <w:p w14:paraId="2CF07E7C" w14:textId="77777777" w:rsidR="000B7B81" w:rsidRPr="005B0FF6" w:rsidRDefault="000B7B81" w:rsidP="005B0FF6">
      <w:pPr>
        <w:pStyle w:val="Lijstalinea"/>
        <w:rPr>
          <w:color w:val="auto"/>
        </w:rPr>
      </w:pPr>
    </w:p>
    <w:p w14:paraId="4BE76C97" w14:textId="4EA021C5" w:rsidR="00FC2AFB" w:rsidRDefault="009B0E9B" w:rsidP="00FC2AFB">
      <w:pPr>
        <w:ind w:left="1416"/>
        <w:rPr>
          <w:color w:val="auto"/>
        </w:rPr>
      </w:pPr>
      <w:r>
        <w:rPr>
          <w:rFonts w:asciiTheme="minorHAnsi" w:hAnsiTheme="minorHAnsi" w:cstheme="minorHAnsi"/>
          <w:noProof/>
          <w:color w:val="auto"/>
        </w:rPr>
        <mc:AlternateContent>
          <mc:Choice Requires="wpg">
            <w:drawing>
              <wp:anchor distT="0" distB="0" distL="114300" distR="114300" simplePos="0" relativeHeight="251658241" behindDoc="0" locked="0" layoutInCell="1" allowOverlap="1" wp14:anchorId="084948E1" wp14:editId="1F4EA02D">
                <wp:simplePos x="0" y="0"/>
                <wp:positionH relativeFrom="column">
                  <wp:posOffset>3684270</wp:posOffset>
                </wp:positionH>
                <wp:positionV relativeFrom="paragraph">
                  <wp:posOffset>38735</wp:posOffset>
                </wp:positionV>
                <wp:extent cx="2941320" cy="19812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941320" cy="1981200"/>
                          <a:chOff x="0" y="0"/>
                          <a:chExt cx="2964180" cy="2038350"/>
                        </a:xfrm>
                      </wpg:grpSpPr>
                      <pic:pic xmlns:pic="http://schemas.openxmlformats.org/drawingml/2006/picture">
                        <pic:nvPicPr>
                          <pic:cNvPr id="11" name="Afbeelding 10">
                            <a:extLst>
                              <a:ext uri="{FF2B5EF4-FFF2-40B4-BE49-F238E27FC236}">
                                <a16:creationId xmlns:a16="http://schemas.microsoft.com/office/drawing/2014/main" id="{0D2FD113-5A8B-4FE6-8AF0-80B1B5E33928}"/>
                              </a:ext>
                            </a:extLst>
                          </pic:cNvPr>
                          <pic:cNvPicPr>
                            <a:picLocks noChangeAspect="1"/>
                          </pic:cNvPicPr>
                        </pic:nvPicPr>
                        <pic:blipFill>
                          <a:blip r:embed="rId35"/>
                          <a:stretch>
                            <a:fillRect/>
                          </a:stretch>
                        </pic:blipFill>
                        <pic:spPr>
                          <a:xfrm>
                            <a:off x="236220" y="0"/>
                            <a:ext cx="2727960" cy="2038350"/>
                          </a:xfrm>
                          <a:prstGeom prst="rect">
                            <a:avLst/>
                          </a:prstGeom>
                        </pic:spPr>
                      </pic:pic>
                      <wps:wsp>
                        <wps:cNvPr id="20" name="Tekstvak 11"/>
                        <wps:cNvSpPr txBox="1"/>
                        <wps:spPr>
                          <a:xfrm>
                            <a:off x="0" y="129540"/>
                            <a:ext cx="746760" cy="320040"/>
                          </a:xfrm>
                          <a:prstGeom prst="rect">
                            <a:avLst/>
                          </a:prstGeom>
                          <a:solidFill>
                            <a:srgbClr val="4B7284"/>
                          </a:solidFill>
                          <a:effectLst/>
                        </wps:spPr>
                        <wps:txbx>
                          <w:txbxContent>
                            <w:p w14:paraId="24D4BB52" w14:textId="77777777" w:rsidR="009B0E9B" w:rsidRPr="00B94FFA" w:rsidRDefault="009B0E9B" w:rsidP="009B0E9B">
                              <w:pPr>
                                <w:rPr>
                                  <w:rFonts w:asciiTheme="minorHAnsi"/>
                                  <w:b/>
                                  <w:bCs/>
                                  <w:color w:val="FFFFFF" w:themeColor="background1"/>
                                  <w:kern w:val="24"/>
                                  <w:sz w:val="32"/>
                                  <w:szCs w:val="32"/>
                                </w:rPr>
                              </w:pPr>
                              <w:r w:rsidRPr="00B94FFA">
                                <w:rPr>
                                  <w:rFonts w:asciiTheme="minorHAnsi"/>
                                  <w:b/>
                                  <w:bCs/>
                                  <w:color w:val="FFFFFF" w:themeColor="background1"/>
                                  <w:kern w:val="24"/>
                                  <w:sz w:val="32"/>
                                  <w:szCs w:val="32"/>
                                </w:rPr>
                                <w:t>&lt; 70 °C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4948E1" id="Group 21" o:spid="_x0000_s1027" style="position:absolute;left:0;text-align:left;margin-left:290.1pt;margin-top:3.05pt;width:231.6pt;height:156pt;z-index:251658241;mso-width-relative:margin;mso-height-relative:margin" coordsize="29641,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8" type="#_x0000_t75" style="position:absolute;left:2362;width:2727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">
                  <v:imagedata r:id="rId36" o:title=""/>
                </v:shape>
                <v:shape id="Tekstvak 11" o:spid="_x0000_s1029" type="#_x0000_t202" style="position:absolute;top:1295;width:74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" fillcolor="#4b7284" stroked="f">
                  <v:textbox>
                    <w:txbxContent>
                      <w:p w14:paraId="24D4BB52" w14:textId="77777777" w:rsidR="009B0E9B" w:rsidRPr="00B94FFA" w:rsidRDefault="009B0E9B" w:rsidP="009B0E9B">
                        <w:pPr>
                          <w:rPr>
                            <w:rFonts w:asciiTheme="minorHAnsi"/>
                            <w:b/>
                            <w:bCs/>
                            <w:color w:val="FFFFFF" w:themeColor="background1"/>
                            <w:kern w:val="24"/>
                            <w:sz w:val="32"/>
                            <w:szCs w:val="32"/>
                          </w:rPr>
                        </w:pPr>
                        <w:r w:rsidRPr="00B94FFA">
                          <w:rPr>
                            <w:rFonts w:asciiTheme="minorHAnsi"/>
                            <w:b/>
                            <w:bCs/>
                            <w:color w:val="FFFFFF" w:themeColor="background1"/>
                            <w:kern w:val="24"/>
                            <w:sz w:val="32"/>
                            <w:szCs w:val="32"/>
                          </w:rPr>
                          <w:t>&lt; 70 °C</w:t>
                        </w:r>
                      </w:p>
                    </w:txbxContent>
                  </v:textbox>
                </v:shape>
                <w10:wrap type="square"/>
              </v:group>
            </w:pict>
          </mc:Fallback>
        </mc:AlternateContent>
      </w:r>
      <w:r w:rsidR="00FC2AFB" w:rsidRPr="7EB88D1F">
        <w:rPr>
          <w:rFonts w:asciiTheme="minorHAnsi" w:hAnsiTheme="minorHAnsi"/>
          <w:color w:val="auto"/>
        </w:rPr>
        <w:t xml:space="preserve">Een </w:t>
      </w:r>
      <w:r w:rsidR="105E7CAD" w:rsidRPr="7EB88D1F">
        <w:rPr>
          <w:rFonts w:asciiTheme="minorHAnsi" w:eastAsia="Segoe UI" w:hAnsiTheme="minorHAnsi"/>
          <w:color w:val="242424"/>
        </w:rPr>
        <w:t>energie-efficiënte stadsverwarming</w:t>
      </w:r>
      <w:r w:rsidR="000A2831" w:rsidRPr="7EB88D1F">
        <w:rPr>
          <w:rFonts w:asciiTheme="minorHAnsi" w:eastAsia="Segoe UI" w:hAnsiTheme="minorHAnsi"/>
          <w:color w:val="242424"/>
        </w:rPr>
        <w:t xml:space="preserve"> </w:t>
      </w:r>
      <w:r w:rsidR="000A2831" w:rsidRPr="7EB88D1F">
        <w:rPr>
          <w:rFonts w:asciiTheme="minorHAnsi" w:hAnsiTheme="minorHAnsi"/>
          <w:color w:val="auto"/>
        </w:rPr>
        <w:t>heeft een</w:t>
      </w:r>
      <w:r w:rsidR="000A2831" w:rsidRPr="00006E75">
        <w:rPr>
          <w:color w:val="auto"/>
        </w:rPr>
        <w:t xml:space="preserve"> ontwerptoevoertemperatuur aan productiezijde van minder dan 70°C indien de toevoertemperatuur </w:t>
      </w:r>
      <w:r w:rsidR="000A2831" w:rsidRPr="00006E75">
        <w:rPr>
          <w:b/>
          <w:bCs/>
          <w:color w:val="auto"/>
        </w:rPr>
        <w:t>meer dan 90% van het jaar minder dan 70°C bedraagt</w:t>
      </w:r>
      <w:r w:rsidR="000A2831" w:rsidRPr="00006E75">
        <w:rPr>
          <w:color w:val="auto"/>
        </w:rPr>
        <w:t xml:space="preserve">. </w:t>
      </w:r>
      <w:r w:rsidR="00572548" w:rsidRPr="393B1A92">
        <w:rPr>
          <w:color w:val="auto"/>
        </w:rPr>
        <w:t>U</w:t>
      </w:r>
      <w:r w:rsidR="00572548" w:rsidRPr="00006E75">
        <w:rPr>
          <w:color w:val="auto"/>
        </w:rPr>
        <w:t xml:space="preserve"> deelt </w:t>
      </w:r>
      <w:r w:rsidR="000A2831" w:rsidRPr="00006E75">
        <w:rPr>
          <w:color w:val="auto"/>
        </w:rPr>
        <w:t xml:space="preserve">jaarlijks metingen van de toevoertemperatuur mee aan het VEKA in een resolutie van één meting per uur of frequenter. In het geval er meerdere installaties warmte leveren </w:t>
      </w:r>
      <w:r w:rsidR="000A2831" w:rsidRPr="000655AB">
        <w:rPr>
          <w:rFonts w:asciiTheme="minorHAnsi" w:hAnsiTheme="minorHAnsi" w:cstheme="minorHAnsi"/>
          <w:color w:val="auto"/>
        </w:rPr>
        <w:t xml:space="preserve">aan </w:t>
      </w:r>
      <w:r w:rsidR="00631280" w:rsidRPr="000655AB">
        <w:rPr>
          <w:rFonts w:asciiTheme="minorHAnsi" w:eastAsia="Segoe UI" w:hAnsiTheme="minorHAnsi" w:cstheme="minorHAnsi"/>
          <w:color w:val="242424"/>
        </w:rPr>
        <w:t>de energie</w:t>
      </w:r>
      <w:r w:rsidR="105E7CAD" w:rsidRPr="000655AB">
        <w:rPr>
          <w:rFonts w:asciiTheme="minorHAnsi" w:eastAsia="Segoe UI" w:hAnsiTheme="minorHAnsi" w:cstheme="minorHAnsi"/>
          <w:color w:val="242424"/>
        </w:rPr>
        <w:t>-efficiënte stadsverwarming</w:t>
      </w:r>
      <w:r w:rsidR="000A2831" w:rsidRPr="000655AB">
        <w:rPr>
          <w:rFonts w:asciiTheme="minorHAnsi" w:hAnsiTheme="minorHAnsi" w:cstheme="minorHAnsi"/>
          <w:color w:val="auto"/>
        </w:rPr>
        <w:t xml:space="preserve">, </w:t>
      </w:r>
      <w:r w:rsidR="00572548" w:rsidRPr="000655AB">
        <w:rPr>
          <w:rFonts w:asciiTheme="minorHAnsi" w:hAnsiTheme="minorHAnsi" w:cstheme="minorHAnsi"/>
          <w:color w:val="auto"/>
        </w:rPr>
        <w:t xml:space="preserve">deelt u </w:t>
      </w:r>
      <w:r w:rsidR="000A2831" w:rsidRPr="000655AB">
        <w:rPr>
          <w:rFonts w:asciiTheme="minorHAnsi" w:hAnsiTheme="minorHAnsi" w:cstheme="minorHAnsi"/>
          <w:color w:val="auto"/>
        </w:rPr>
        <w:t>jaarlijks per installatie metingen</w:t>
      </w:r>
      <w:r w:rsidR="000A2831" w:rsidRPr="00006E75">
        <w:rPr>
          <w:color w:val="auto"/>
        </w:rPr>
        <w:t xml:space="preserve"> van de toevoertemperatuur en de warmteproductie mee aan het VEKA in een resolutie van één meting per uur of frequenter. In dat geval geldt per uur het gewogen gemiddelde van de toevoertemperatuur </w:t>
      </w:r>
      <w:r w:rsidR="000A2831" w:rsidRPr="00B94FFA">
        <w:rPr>
          <w:rFonts w:asciiTheme="minorHAnsi" w:hAnsiTheme="minorHAnsi"/>
          <w:color w:val="auto"/>
        </w:rPr>
        <w:t xml:space="preserve">van de installaties, gewogen volgens hun warmteproductie, als de toevoertemperatuur van </w:t>
      </w:r>
      <w:r w:rsidR="005E5C72" w:rsidRPr="00B94FFA">
        <w:rPr>
          <w:rFonts w:asciiTheme="minorHAnsi" w:hAnsiTheme="minorHAnsi"/>
          <w:color w:val="auto"/>
        </w:rPr>
        <w:t>de</w:t>
      </w:r>
      <w:r w:rsidR="5873A366" w:rsidRPr="00B94FFA">
        <w:rPr>
          <w:rFonts w:asciiTheme="minorHAnsi" w:eastAsia="Segoe UI" w:hAnsiTheme="minorHAnsi"/>
          <w:color w:val="242424"/>
        </w:rPr>
        <w:t xml:space="preserve"> energie-efficiënte stadsverwarming</w:t>
      </w:r>
      <w:r w:rsidR="28908C5B" w:rsidRPr="00B94FFA">
        <w:rPr>
          <w:rFonts w:asciiTheme="minorHAnsi" w:hAnsiTheme="minorHAnsi"/>
          <w:color w:val="auto"/>
        </w:rPr>
        <w:t>.</w:t>
      </w:r>
      <w:r w:rsidR="000A2831" w:rsidRPr="00B94FFA">
        <w:rPr>
          <w:rFonts w:asciiTheme="minorHAnsi" w:hAnsiTheme="minorHAnsi"/>
          <w:color w:val="auto"/>
        </w:rPr>
        <w:t xml:space="preserve"> Voor uren waarvoor er geen meting beschikbaar is, wordt verondersteld dat de temperatuur meer was dan 70°C, behalve als de installatie op dat moment</w:t>
      </w:r>
      <w:r w:rsidR="000A2831" w:rsidRPr="00006E75">
        <w:rPr>
          <w:color w:val="auto"/>
        </w:rPr>
        <w:t xml:space="preserve"> </w:t>
      </w:r>
      <w:r w:rsidR="36571A98" w:rsidRPr="00006E75">
        <w:rPr>
          <w:color w:val="auto"/>
        </w:rPr>
        <w:t xml:space="preserve">stillag. </w:t>
      </w:r>
    </w:p>
    <w:p w14:paraId="48C62FB8" w14:textId="77777777" w:rsidR="005B0FF6" w:rsidRPr="00006E75" w:rsidRDefault="005B0FF6" w:rsidP="00FC2AFB">
      <w:pPr>
        <w:ind w:left="1416"/>
        <w:rPr>
          <w:color w:val="auto"/>
        </w:rPr>
      </w:pPr>
    </w:p>
    <w:p w14:paraId="68D3329D" w14:textId="77777777" w:rsidR="00683AA0" w:rsidRPr="00E82030" w:rsidRDefault="00366A39" w:rsidP="00EC34E2">
      <w:pPr>
        <w:pStyle w:val="Lijstalinea"/>
        <w:numPr>
          <w:ilvl w:val="0"/>
          <w:numId w:val="56"/>
        </w:numPr>
        <w:rPr>
          <w:rFonts w:asciiTheme="minorHAnsi" w:eastAsiaTheme="minorEastAsia" w:hAnsiTheme="minorHAnsi"/>
          <w:b/>
          <w:bCs/>
          <w:color w:val="auto"/>
        </w:rPr>
      </w:pPr>
      <w:r w:rsidRPr="00E82030">
        <w:rPr>
          <w:b/>
          <w:bCs/>
          <w:color w:val="auto"/>
        </w:rPr>
        <w:t>De energiebronnen of technologi</w:t>
      </w:r>
      <w:r w:rsidR="00683AA0" w:rsidRPr="00E82030">
        <w:rPr>
          <w:b/>
          <w:bCs/>
          <w:color w:val="auto"/>
        </w:rPr>
        <w:t>eën die gebruikt worden voor de energie-efficiënte stadsverwarming</w:t>
      </w:r>
    </w:p>
    <w:p w14:paraId="6253697B" w14:textId="40EE222B" w:rsidR="0058612D" w:rsidRDefault="00C12E8E" w:rsidP="00E82030">
      <w:pPr>
        <w:pStyle w:val="Lijstalinea"/>
        <w:rPr>
          <w:color w:val="auto"/>
        </w:rPr>
      </w:pPr>
      <w:r>
        <w:rPr>
          <w:color w:val="auto"/>
        </w:rPr>
        <w:t>I</w:t>
      </w:r>
      <w:r w:rsidR="0058612D" w:rsidRPr="00006E75">
        <w:rPr>
          <w:color w:val="auto"/>
        </w:rPr>
        <w:t xml:space="preserve">ndien warmte uit </w:t>
      </w:r>
      <w:r w:rsidR="00EB6AF3" w:rsidRPr="00006E75">
        <w:rPr>
          <w:color w:val="auto"/>
        </w:rPr>
        <w:t xml:space="preserve">een kwalitatieve </w:t>
      </w:r>
      <w:proofErr w:type="spellStart"/>
      <w:r w:rsidR="00EB6AF3" w:rsidRPr="00006E75">
        <w:rPr>
          <w:color w:val="auto"/>
        </w:rPr>
        <w:t>warmte-krachtkoppeling</w:t>
      </w:r>
      <w:proofErr w:type="spellEnd"/>
      <w:r w:rsidR="00EB6AF3" w:rsidRPr="00006E75">
        <w:rPr>
          <w:color w:val="auto"/>
        </w:rPr>
        <w:t xml:space="preserve"> gebruikt wordt in de inputstroom van </w:t>
      </w:r>
      <w:r w:rsidR="37DD245E" w:rsidRPr="004C0292">
        <w:rPr>
          <w:rFonts w:asciiTheme="minorHAnsi" w:eastAsia="Segoe UI" w:hAnsiTheme="minorHAnsi" w:cstheme="minorHAnsi"/>
          <w:color w:val="242424"/>
        </w:rPr>
        <w:t>de energie-efficiënte stadsverwarming</w:t>
      </w:r>
      <w:r w:rsidR="00EB6AF3" w:rsidRPr="004C0292">
        <w:rPr>
          <w:rFonts w:asciiTheme="minorHAnsi" w:hAnsiTheme="minorHAnsi" w:cstheme="minorHAnsi"/>
          <w:color w:val="auto"/>
        </w:rPr>
        <w:t xml:space="preserve">, </w:t>
      </w:r>
      <w:r w:rsidR="00497A7B" w:rsidRPr="004C0292">
        <w:rPr>
          <w:rFonts w:asciiTheme="minorHAnsi" w:hAnsiTheme="minorHAnsi" w:cstheme="minorHAnsi"/>
          <w:color w:val="auto"/>
        </w:rPr>
        <w:t xml:space="preserve">vinkt u </w:t>
      </w:r>
      <w:r w:rsidR="00EB6AF3" w:rsidRPr="004C0292">
        <w:rPr>
          <w:rFonts w:asciiTheme="minorHAnsi" w:hAnsiTheme="minorHAnsi" w:cstheme="minorHAnsi"/>
          <w:color w:val="auto"/>
        </w:rPr>
        <w:t>een verklaring op eer</w:t>
      </w:r>
      <w:r w:rsidR="00497A7B" w:rsidRPr="004C0292">
        <w:rPr>
          <w:rFonts w:asciiTheme="minorHAnsi" w:hAnsiTheme="minorHAnsi" w:cstheme="minorHAnsi"/>
          <w:color w:val="auto"/>
        </w:rPr>
        <w:t xml:space="preserve"> aan</w:t>
      </w:r>
      <w:r w:rsidR="00EB6AF3" w:rsidRPr="004C0292">
        <w:rPr>
          <w:rFonts w:asciiTheme="minorHAnsi" w:hAnsiTheme="minorHAnsi" w:cstheme="minorHAnsi"/>
          <w:color w:val="auto"/>
        </w:rPr>
        <w:t xml:space="preserve"> dat deze </w:t>
      </w:r>
      <w:proofErr w:type="spellStart"/>
      <w:r w:rsidR="00EB6AF3" w:rsidRPr="004C0292">
        <w:rPr>
          <w:rFonts w:asciiTheme="minorHAnsi" w:hAnsiTheme="minorHAnsi" w:cstheme="minorHAnsi"/>
          <w:color w:val="auto"/>
        </w:rPr>
        <w:t>warmte-krachtkoppeling</w:t>
      </w:r>
      <w:proofErr w:type="spellEnd"/>
      <w:r w:rsidR="000373C7" w:rsidRPr="004C0292">
        <w:rPr>
          <w:rFonts w:asciiTheme="minorHAnsi" w:hAnsiTheme="minorHAnsi" w:cstheme="minorHAnsi"/>
          <w:color w:val="auto"/>
        </w:rPr>
        <w:t xml:space="preserve"> </w:t>
      </w:r>
      <w:r w:rsidR="00EB6AF3" w:rsidRPr="004C0292">
        <w:rPr>
          <w:rFonts w:asciiTheme="minorHAnsi" w:hAnsiTheme="minorHAnsi" w:cstheme="minorHAnsi"/>
          <w:color w:val="auto"/>
        </w:rPr>
        <w:t>een broeikasgasemissie van minder dan 250 g CO</w:t>
      </w:r>
      <w:r w:rsidR="00EB6AF3" w:rsidRPr="00FB57B6">
        <w:rPr>
          <w:rFonts w:asciiTheme="minorHAnsi" w:hAnsiTheme="minorHAnsi" w:cstheme="minorHAnsi"/>
          <w:color w:val="auto"/>
          <w:vertAlign w:val="subscript"/>
        </w:rPr>
        <w:t>2</w:t>
      </w:r>
      <w:r w:rsidR="00EB6AF3" w:rsidRPr="004C0292">
        <w:rPr>
          <w:rFonts w:asciiTheme="minorHAnsi" w:hAnsiTheme="minorHAnsi" w:cstheme="minorHAnsi"/>
          <w:color w:val="auto"/>
        </w:rPr>
        <w:t xml:space="preserve">-equivalent/kWh </w:t>
      </w:r>
      <w:r w:rsidR="000373C7" w:rsidRPr="004C0292">
        <w:rPr>
          <w:rFonts w:asciiTheme="minorHAnsi" w:hAnsiTheme="minorHAnsi" w:cstheme="minorHAnsi"/>
          <w:color w:val="auto"/>
        </w:rPr>
        <w:t>heeft</w:t>
      </w:r>
      <w:r w:rsidR="00EB6AF3" w:rsidRPr="004C0292">
        <w:rPr>
          <w:rFonts w:asciiTheme="minorHAnsi" w:hAnsiTheme="minorHAnsi" w:cstheme="minorHAnsi"/>
          <w:color w:val="auto"/>
        </w:rPr>
        <w:t xml:space="preserve"> over de hele economische</w:t>
      </w:r>
      <w:r w:rsidR="00EB6AF3" w:rsidRPr="00006E75">
        <w:rPr>
          <w:color w:val="auto"/>
        </w:rPr>
        <w:t xml:space="preserve"> levensduur van de installatie en</w:t>
      </w:r>
      <w:r w:rsidR="000373C7" w:rsidRPr="00006E75">
        <w:rPr>
          <w:color w:val="auto"/>
        </w:rPr>
        <w:t xml:space="preserve"> </w:t>
      </w:r>
      <w:r w:rsidR="00EB6AF3" w:rsidRPr="00006E75">
        <w:rPr>
          <w:color w:val="auto"/>
        </w:rPr>
        <w:t xml:space="preserve">onderworpen </w:t>
      </w:r>
      <w:r w:rsidR="000373C7" w:rsidRPr="00006E75">
        <w:rPr>
          <w:color w:val="auto"/>
        </w:rPr>
        <w:t>is</w:t>
      </w:r>
      <w:r w:rsidR="00EB6AF3" w:rsidRPr="00006E75">
        <w:rPr>
          <w:color w:val="auto"/>
        </w:rPr>
        <w:t xml:space="preserve"> aan het Europese </w:t>
      </w:r>
      <w:proofErr w:type="spellStart"/>
      <w:r w:rsidR="00EB6AF3" w:rsidRPr="00006E75">
        <w:rPr>
          <w:color w:val="auto"/>
        </w:rPr>
        <w:t>emissiehandelsysteem</w:t>
      </w:r>
      <w:proofErr w:type="spellEnd"/>
      <w:r w:rsidR="000373C7" w:rsidRPr="00006E75">
        <w:rPr>
          <w:color w:val="auto"/>
        </w:rPr>
        <w:t>.</w:t>
      </w:r>
      <w:r w:rsidR="00497A7B">
        <w:rPr>
          <w:color w:val="auto"/>
        </w:rPr>
        <w:t xml:space="preserve"> </w:t>
      </w:r>
    </w:p>
    <w:p w14:paraId="6AD717B4" w14:textId="77777777" w:rsidR="00E82030" w:rsidRDefault="00E82030" w:rsidP="00E82030">
      <w:pPr>
        <w:pStyle w:val="Lijstalinea"/>
        <w:rPr>
          <w:color w:val="auto"/>
        </w:rPr>
      </w:pPr>
    </w:p>
    <w:p w14:paraId="675B02F6" w14:textId="703C5FA0" w:rsidR="00497A7B" w:rsidRDefault="00133069" w:rsidP="00EC34E2">
      <w:pPr>
        <w:pStyle w:val="Lijstalinea"/>
        <w:numPr>
          <w:ilvl w:val="0"/>
          <w:numId w:val="56"/>
        </w:numPr>
        <w:rPr>
          <w:rFonts w:asciiTheme="minorHAnsi" w:eastAsiaTheme="minorEastAsia" w:hAnsiTheme="minorHAnsi"/>
          <w:color w:val="auto"/>
        </w:rPr>
      </w:pPr>
      <w:r>
        <w:rPr>
          <w:rFonts w:asciiTheme="minorHAnsi" w:eastAsiaTheme="minorEastAsia" w:hAnsiTheme="minorHAnsi"/>
          <w:b/>
          <w:bCs/>
          <w:color w:val="auto"/>
        </w:rPr>
        <w:t>Certificaten</w:t>
      </w:r>
      <w:r>
        <w:rPr>
          <w:rFonts w:asciiTheme="minorHAnsi" w:eastAsiaTheme="minorEastAsia" w:hAnsiTheme="minorHAnsi"/>
          <w:b/>
          <w:bCs/>
          <w:color w:val="auto"/>
        </w:rPr>
        <w:br/>
      </w:r>
      <w:r w:rsidR="00497A7B">
        <w:rPr>
          <w:rFonts w:asciiTheme="minorHAnsi" w:eastAsiaTheme="minorEastAsia" w:hAnsiTheme="minorHAnsi"/>
          <w:color w:val="auto"/>
        </w:rPr>
        <w:t xml:space="preserve">Een aan te vinken verklaring op eer dat </w:t>
      </w:r>
      <w:r w:rsidR="00F325C7">
        <w:rPr>
          <w:rFonts w:asciiTheme="minorHAnsi" w:eastAsiaTheme="minorEastAsia" w:hAnsiTheme="minorHAnsi"/>
          <w:color w:val="auto"/>
        </w:rPr>
        <w:t>i</w:t>
      </w:r>
      <w:r w:rsidR="00F325C7" w:rsidRPr="00F325C7">
        <w:rPr>
          <w:rFonts w:asciiTheme="minorHAnsi" w:eastAsiaTheme="minorEastAsia" w:hAnsiTheme="minorHAnsi"/>
          <w:color w:val="auto"/>
        </w:rPr>
        <w:t xml:space="preserve">ndien de energie-efficiënte stadsverwarming of -koeling in </w:t>
      </w:r>
      <w:r w:rsidR="00F325C7">
        <w:rPr>
          <w:rFonts w:asciiTheme="minorHAnsi" w:eastAsiaTheme="minorEastAsia" w:hAnsiTheme="minorHAnsi"/>
          <w:color w:val="auto"/>
        </w:rPr>
        <w:t>de</w:t>
      </w:r>
      <w:r w:rsidR="00F325C7" w:rsidRPr="00F325C7">
        <w:rPr>
          <w:rFonts w:asciiTheme="minorHAnsi" w:eastAsiaTheme="minorEastAsia" w:hAnsiTheme="minorHAnsi"/>
          <w:color w:val="auto"/>
        </w:rPr>
        <w:t xml:space="preserve"> aanvraag warmte of koude afneemt van een installatie waaraan </w:t>
      </w:r>
      <w:proofErr w:type="spellStart"/>
      <w:r w:rsidR="00F325C7" w:rsidRPr="00F325C7">
        <w:rPr>
          <w:rFonts w:asciiTheme="minorHAnsi" w:eastAsiaTheme="minorEastAsia" w:hAnsiTheme="minorHAnsi"/>
          <w:color w:val="auto"/>
        </w:rPr>
        <w:t>groenestroomcertificaten</w:t>
      </w:r>
      <w:proofErr w:type="spellEnd"/>
      <w:r w:rsidR="00F325C7" w:rsidRPr="00F325C7">
        <w:rPr>
          <w:rFonts w:asciiTheme="minorHAnsi" w:eastAsiaTheme="minorEastAsia" w:hAnsiTheme="minorHAnsi"/>
          <w:color w:val="auto"/>
        </w:rPr>
        <w:t xml:space="preserve"> of warmte-krachtcertificaten (kunnen) worden toegekend, er afstand gedaan </w:t>
      </w:r>
      <w:r w:rsidR="00D96D57">
        <w:rPr>
          <w:rFonts w:asciiTheme="minorHAnsi" w:eastAsiaTheme="minorEastAsia" w:hAnsiTheme="minorHAnsi"/>
          <w:color w:val="auto"/>
        </w:rPr>
        <w:t xml:space="preserve">zal </w:t>
      </w:r>
      <w:r w:rsidR="00F325C7" w:rsidRPr="00F325C7">
        <w:rPr>
          <w:rFonts w:asciiTheme="minorHAnsi" w:eastAsiaTheme="minorEastAsia" w:hAnsiTheme="minorHAnsi"/>
          <w:color w:val="auto"/>
        </w:rPr>
        <w:t>worden van deze certificaten vanaf de datum van de ingebruikname van de energie-efficiënte stadsverwarming of -koeling</w:t>
      </w:r>
    </w:p>
    <w:p w14:paraId="375D7679" w14:textId="77777777" w:rsidR="008A2B35" w:rsidRDefault="008A2B35" w:rsidP="008A2B35">
      <w:pPr>
        <w:pStyle w:val="Lijstalinea"/>
        <w:rPr>
          <w:rFonts w:asciiTheme="minorHAnsi" w:eastAsiaTheme="minorEastAsia" w:hAnsiTheme="minorHAnsi"/>
          <w:color w:val="auto"/>
        </w:rPr>
      </w:pPr>
    </w:p>
    <w:p w14:paraId="0AB583AD" w14:textId="4DABBE16" w:rsidR="00A20E56" w:rsidRPr="004D65B4" w:rsidRDefault="00FE34B0" w:rsidP="00EC34E2">
      <w:pPr>
        <w:pStyle w:val="Lijstalinea"/>
        <w:numPr>
          <w:ilvl w:val="0"/>
          <w:numId w:val="56"/>
        </w:numPr>
        <w:rPr>
          <w:rFonts w:asciiTheme="minorHAnsi" w:eastAsiaTheme="minorEastAsia" w:hAnsiTheme="minorHAnsi"/>
          <w:b/>
          <w:bCs/>
          <w:color w:val="auto"/>
        </w:rPr>
      </w:pPr>
      <w:r w:rsidRPr="004D65B4">
        <w:rPr>
          <w:rFonts w:asciiTheme="minorHAnsi" w:eastAsiaTheme="minorEastAsia" w:hAnsiTheme="minorHAnsi"/>
          <w:b/>
          <w:bCs/>
          <w:color w:val="auto"/>
        </w:rPr>
        <w:t>Het aandeel hernieuwbare energiebronnen of restwarmte in de inputstroom van de energie-efficiënte stadsverwarming of -koeling</w:t>
      </w:r>
    </w:p>
    <w:p w14:paraId="5FEE0D4E" w14:textId="325719EF" w:rsidR="00A20E56" w:rsidRDefault="00A20E56" w:rsidP="00A20E56">
      <w:pPr>
        <w:ind w:left="708"/>
        <w:rPr>
          <w:color w:val="auto"/>
        </w:rPr>
      </w:pPr>
      <w:r w:rsidRPr="00382BCB">
        <w:t xml:space="preserve">Voeg bij deze principeaanvraag het rekenblad </w:t>
      </w:r>
      <w:r>
        <w:t>e</w:t>
      </w:r>
      <w:r w:rsidRPr="00382BCB">
        <w:t>xterne warmtelevering</w:t>
      </w:r>
      <w:r w:rsidR="003B5277">
        <w:t xml:space="preserve"> toe</w:t>
      </w:r>
      <w:r w:rsidRPr="00382BCB">
        <w:t>, dat u moet indienen voor</w:t>
      </w:r>
      <w:r>
        <w:t xml:space="preserve"> de afwijkingsvraag </w:t>
      </w:r>
      <w:r w:rsidRPr="00382BCB">
        <w:t>in het kader van de energieprestatie-regelgeving.</w:t>
      </w:r>
      <w:r>
        <w:t xml:space="preserve"> </w:t>
      </w:r>
      <w:r w:rsidRPr="003B5277">
        <w:rPr>
          <w:color w:val="auto"/>
        </w:rPr>
        <w:t xml:space="preserve">Gebruik hiervoor steeds de meest recente versie beschikbaar op </w:t>
      </w:r>
      <w:r w:rsidR="000F10E9">
        <w:rPr>
          <w:color w:val="auto"/>
        </w:rPr>
        <w:t xml:space="preserve">de </w:t>
      </w:r>
      <w:hyperlink r:id="rId37" w:history="1">
        <w:r w:rsidR="000F10E9" w:rsidRPr="000F10E9">
          <w:rPr>
            <w:rStyle w:val="Hyperlink"/>
          </w:rPr>
          <w:t>EPB-</w:t>
        </w:r>
        <w:proofErr w:type="spellStart"/>
        <w:r w:rsidR="000F10E9" w:rsidRPr="000F10E9">
          <w:rPr>
            <w:rStyle w:val="Hyperlink"/>
          </w:rPr>
          <w:t>pedia</w:t>
        </w:r>
        <w:proofErr w:type="spellEnd"/>
      </w:hyperlink>
      <w:r w:rsidRPr="00024156">
        <w:rPr>
          <w:color w:val="auto"/>
        </w:rPr>
        <w:t>. Ook als u dat formulier niet hoeft in te dienen in het kader van de energieprestatieregelgeving, vult u het rekenblad ‘externe warmtelevering’ uit de EPB-</w:t>
      </w:r>
      <w:proofErr w:type="spellStart"/>
      <w:r w:rsidRPr="00024156">
        <w:rPr>
          <w:color w:val="auto"/>
        </w:rPr>
        <w:t>pedia</w:t>
      </w:r>
      <w:proofErr w:type="spellEnd"/>
      <w:r w:rsidRPr="00024156">
        <w:rPr>
          <w:color w:val="auto"/>
        </w:rPr>
        <w:t xml:space="preserve"> in. </w:t>
      </w:r>
      <w:r w:rsidRPr="00006E75">
        <w:rPr>
          <w:color w:val="auto"/>
        </w:rPr>
        <w:t xml:space="preserve">Om in aanmerking te komen voor steun </w:t>
      </w:r>
      <w:r w:rsidRPr="5770FA8A">
        <w:rPr>
          <w:rFonts w:asciiTheme="minorHAnsi" w:hAnsiTheme="minorHAnsi"/>
          <w:color w:val="auto"/>
        </w:rPr>
        <w:t xml:space="preserve">moet de </w:t>
      </w:r>
      <w:r w:rsidRPr="5770FA8A">
        <w:rPr>
          <w:rFonts w:asciiTheme="minorHAnsi" w:eastAsia="Segoe UI" w:hAnsiTheme="minorHAnsi"/>
          <w:color w:val="242424"/>
        </w:rPr>
        <w:t>energie-efficiënte stadsverwarming</w:t>
      </w:r>
      <w:r w:rsidRPr="5770FA8A">
        <w:rPr>
          <w:rFonts w:asciiTheme="minorHAnsi" w:hAnsiTheme="minorHAnsi"/>
          <w:color w:val="auto"/>
        </w:rPr>
        <w:t xml:space="preserve"> gevoed worden </w:t>
      </w:r>
      <w:r w:rsidRPr="5770FA8A">
        <w:rPr>
          <w:rFonts w:asciiTheme="minorHAnsi" w:hAnsiTheme="minorHAnsi"/>
          <w:color w:val="auto"/>
        </w:rPr>
        <w:lastRenderedPageBreak/>
        <w:t>door een combinatie van hernie</w:t>
      </w:r>
      <w:r w:rsidRPr="00006E75">
        <w:rPr>
          <w:color w:val="auto"/>
        </w:rPr>
        <w:t>uwbare energiebronnen, restwarmte en/of warmte uit een kwalitatieve warmtekrachtkoppeling. Bovenaan dit hoofdstuk worden de minimale hoeveelheden groene warmte, restwarmte en warmte uit een WKK vermeld.</w:t>
      </w:r>
    </w:p>
    <w:p w14:paraId="0194865B" w14:textId="77777777" w:rsidR="00A20E56" w:rsidRPr="00A20E56" w:rsidRDefault="00A20E56" w:rsidP="00A20E56">
      <w:pPr>
        <w:ind w:left="708"/>
        <w:rPr>
          <w:rFonts w:asciiTheme="minorHAnsi" w:eastAsiaTheme="minorEastAsia" w:hAnsiTheme="minorHAnsi"/>
          <w:color w:val="auto"/>
        </w:rPr>
      </w:pPr>
    </w:p>
    <w:p w14:paraId="580B466A" w14:textId="00420DA1" w:rsidR="00FE34B0" w:rsidRPr="00022F3C" w:rsidRDefault="0021329A" w:rsidP="00EC34E2">
      <w:pPr>
        <w:pStyle w:val="Lijstalinea"/>
        <w:numPr>
          <w:ilvl w:val="0"/>
          <w:numId w:val="56"/>
        </w:numPr>
        <w:rPr>
          <w:rFonts w:asciiTheme="minorHAnsi" w:eastAsiaTheme="minorEastAsia" w:hAnsiTheme="minorHAnsi"/>
          <w:b/>
          <w:bCs/>
          <w:color w:val="FF0000"/>
        </w:rPr>
      </w:pPr>
      <w:r w:rsidRPr="00022F3C">
        <w:rPr>
          <w:rFonts w:asciiTheme="minorHAnsi" w:eastAsiaTheme="minorEastAsia" w:hAnsiTheme="minorHAnsi"/>
          <w:b/>
          <w:bCs/>
          <w:color w:val="FF0000"/>
        </w:rPr>
        <w:t xml:space="preserve">Een </w:t>
      </w:r>
      <w:r w:rsidR="00022F3C" w:rsidRPr="00022F3C">
        <w:rPr>
          <w:rFonts w:asciiTheme="minorHAnsi" w:eastAsiaTheme="minorEastAsia" w:hAnsiTheme="minorHAnsi"/>
          <w:b/>
          <w:bCs/>
          <w:color w:val="FF0000"/>
        </w:rPr>
        <w:t>onvoorwaardelijke garantie</w:t>
      </w:r>
      <w:r w:rsidRPr="00022F3C">
        <w:rPr>
          <w:rFonts w:asciiTheme="minorHAnsi" w:eastAsiaTheme="minorEastAsia" w:hAnsiTheme="minorHAnsi"/>
          <w:b/>
          <w:bCs/>
          <w:color w:val="FF0000"/>
        </w:rPr>
        <w:t xml:space="preserve"> van de warmte- of </w:t>
      </w:r>
      <w:proofErr w:type="spellStart"/>
      <w:r w:rsidRPr="00022F3C">
        <w:rPr>
          <w:rFonts w:asciiTheme="minorHAnsi" w:eastAsiaTheme="minorEastAsia" w:hAnsiTheme="minorHAnsi"/>
          <w:b/>
          <w:bCs/>
          <w:color w:val="FF0000"/>
        </w:rPr>
        <w:t>koudeproducent</w:t>
      </w:r>
      <w:proofErr w:type="spellEnd"/>
      <w:r w:rsidRPr="00022F3C">
        <w:rPr>
          <w:rFonts w:asciiTheme="minorHAnsi" w:eastAsiaTheme="minorEastAsia" w:hAnsiTheme="minorHAnsi"/>
          <w:b/>
          <w:bCs/>
          <w:color w:val="FF0000"/>
        </w:rPr>
        <w:t xml:space="preserve"> dat de warmte of koude exclusief aan de stadsverwarming in de aanvraag wordt toegekend</w:t>
      </w:r>
    </w:p>
    <w:p w14:paraId="3A3B08B2" w14:textId="77777777" w:rsidR="00395AA5" w:rsidRDefault="00EB1712" w:rsidP="00815430">
      <w:pPr>
        <w:pStyle w:val="Lijstalinea"/>
        <w:rPr>
          <w:rFonts w:asciiTheme="minorHAnsi" w:hAnsiTheme="minorHAnsi" w:cstheme="minorHAnsi"/>
          <w:color w:val="FF0000"/>
        </w:rPr>
      </w:pPr>
      <w:r w:rsidRPr="00EB1712">
        <w:rPr>
          <w:rFonts w:asciiTheme="minorHAnsi" w:hAnsiTheme="minorHAnsi" w:cstheme="minorHAnsi"/>
          <w:color w:val="FF0000"/>
        </w:rPr>
        <w:t xml:space="preserve">Voeg de onvoorwaardelijke garantie van de warmte- of </w:t>
      </w:r>
      <w:proofErr w:type="spellStart"/>
      <w:r w:rsidRPr="00EB1712">
        <w:rPr>
          <w:rFonts w:asciiTheme="minorHAnsi" w:hAnsiTheme="minorHAnsi" w:cstheme="minorHAnsi"/>
          <w:color w:val="FF0000"/>
        </w:rPr>
        <w:t>koudeproducent</w:t>
      </w:r>
      <w:proofErr w:type="spellEnd"/>
      <w:r w:rsidRPr="00EB1712">
        <w:rPr>
          <w:rFonts w:asciiTheme="minorHAnsi" w:hAnsiTheme="minorHAnsi" w:cstheme="minorHAnsi"/>
          <w:color w:val="FF0000"/>
        </w:rPr>
        <w:t xml:space="preserve"> toe dat het transport van de warmte- of </w:t>
      </w:r>
      <w:proofErr w:type="spellStart"/>
      <w:r w:rsidRPr="00EB1712">
        <w:rPr>
          <w:rFonts w:asciiTheme="minorHAnsi" w:hAnsiTheme="minorHAnsi" w:cstheme="minorHAnsi"/>
          <w:color w:val="FF0000"/>
        </w:rPr>
        <w:t>koudebron</w:t>
      </w:r>
      <w:proofErr w:type="spellEnd"/>
      <w:r w:rsidRPr="00EB1712">
        <w:rPr>
          <w:rFonts w:asciiTheme="minorHAnsi" w:hAnsiTheme="minorHAnsi" w:cstheme="minorHAnsi"/>
          <w:color w:val="FF0000"/>
        </w:rPr>
        <w:t xml:space="preserve"> tot de afnemers, die tegemoetkomt aan een economisch aantoonbare vraag, exclusief is toegekend aan de energie-efficiënte stadsverwarming of -koeling uit deze steunaanvraag. </w:t>
      </w:r>
    </w:p>
    <w:p w14:paraId="1B2B41D7" w14:textId="77777777" w:rsidR="00395AA5" w:rsidRDefault="00395AA5" w:rsidP="00815430">
      <w:pPr>
        <w:pStyle w:val="Lijstalinea"/>
        <w:rPr>
          <w:rFonts w:asciiTheme="minorHAnsi" w:hAnsiTheme="minorHAnsi" w:cstheme="minorHAnsi"/>
          <w:color w:val="FF0000"/>
        </w:rPr>
      </w:pPr>
    </w:p>
    <w:p w14:paraId="71D215B7" w14:textId="05C96B6F" w:rsidR="00815430" w:rsidRPr="00EB1712" w:rsidRDefault="00EB1712" w:rsidP="00815430">
      <w:pPr>
        <w:pStyle w:val="Lijstalinea"/>
        <w:rPr>
          <w:rFonts w:asciiTheme="minorHAnsi" w:eastAsiaTheme="minorEastAsia" w:hAnsiTheme="minorHAnsi"/>
          <w:color w:val="FF0000"/>
        </w:rPr>
      </w:pPr>
      <w:r w:rsidRPr="00EB1712">
        <w:rPr>
          <w:rFonts w:asciiTheme="minorHAnsi" w:hAnsiTheme="minorHAnsi" w:cstheme="minorHAnsi"/>
          <w:color w:val="FF0000"/>
        </w:rPr>
        <w:t xml:space="preserve">Indien er steun wordt aangevraagd voor de uitbreiding van een bestaand warmtenet, stelt deze garantie dat het warmte- en/of </w:t>
      </w:r>
      <w:proofErr w:type="spellStart"/>
      <w:r w:rsidRPr="00EB1712">
        <w:rPr>
          <w:rFonts w:asciiTheme="minorHAnsi" w:hAnsiTheme="minorHAnsi" w:cstheme="minorHAnsi"/>
          <w:color w:val="FF0000"/>
        </w:rPr>
        <w:t>koudetransport</w:t>
      </w:r>
      <w:proofErr w:type="spellEnd"/>
      <w:r w:rsidRPr="00EB1712">
        <w:rPr>
          <w:rFonts w:asciiTheme="minorHAnsi" w:hAnsiTheme="minorHAnsi" w:cstheme="minorHAnsi"/>
          <w:color w:val="FF0000"/>
        </w:rPr>
        <w:t xml:space="preserve"> exclusief is toegekend aan de afnemers van de uitbreiding van het warmtenet. Gebruik hiervoor </w:t>
      </w:r>
      <w:r>
        <w:rPr>
          <w:rFonts w:asciiTheme="minorHAnsi" w:hAnsiTheme="minorHAnsi" w:cstheme="minorHAnsi"/>
          <w:color w:val="FF0000"/>
        </w:rPr>
        <w:t xml:space="preserve">verplicht </w:t>
      </w:r>
      <w:r w:rsidRPr="00EB1712">
        <w:rPr>
          <w:rFonts w:asciiTheme="minorHAnsi" w:hAnsiTheme="minorHAnsi" w:cstheme="minorHAnsi"/>
          <w:color w:val="FF0000"/>
        </w:rPr>
        <w:t xml:space="preserve">de sjabloon, deze moet ondertekend worden door de warmte- of </w:t>
      </w:r>
      <w:proofErr w:type="spellStart"/>
      <w:r w:rsidRPr="00EB1712">
        <w:rPr>
          <w:rFonts w:asciiTheme="minorHAnsi" w:hAnsiTheme="minorHAnsi" w:cstheme="minorHAnsi"/>
          <w:color w:val="FF0000"/>
        </w:rPr>
        <w:t>koudeproducent</w:t>
      </w:r>
      <w:proofErr w:type="spellEnd"/>
      <w:r>
        <w:rPr>
          <w:rFonts w:asciiTheme="minorHAnsi" w:hAnsiTheme="minorHAnsi" w:cstheme="minorHAnsi"/>
          <w:color w:val="FF0000"/>
        </w:rPr>
        <w:t xml:space="preserve"> of de </w:t>
      </w:r>
      <w:r w:rsidR="00867D71">
        <w:rPr>
          <w:rFonts w:asciiTheme="minorHAnsi" w:hAnsiTheme="minorHAnsi" w:cstheme="minorHAnsi"/>
          <w:color w:val="FF0000"/>
        </w:rPr>
        <w:t xml:space="preserve">warmte- of </w:t>
      </w:r>
      <w:proofErr w:type="spellStart"/>
      <w:r w:rsidR="00867D71">
        <w:rPr>
          <w:rFonts w:asciiTheme="minorHAnsi" w:hAnsiTheme="minorHAnsi" w:cstheme="minorHAnsi"/>
          <w:color w:val="FF0000"/>
        </w:rPr>
        <w:t>koude</w:t>
      </w:r>
      <w:r>
        <w:rPr>
          <w:rFonts w:asciiTheme="minorHAnsi" w:hAnsiTheme="minorHAnsi" w:cstheme="minorHAnsi"/>
          <w:color w:val="FF0000"/>
        </w:rPr>
        <w:t>leverancier</w:t>
      </w:r>
      <w:proofErr w:type="spellEnd"/>
      <w:r>
        <w:rPr>
          <w:rFonts w:asciiTheme="minorHAnsi" w:hAnsiTheme="minorHAnsi" w:cstheme="minorHAnsi"/>
          <w:color w:val="FF0000"/>
        </w:rPr>
        <w:t xml:space="preserve">. </w:t>
      </w:r>
    </w:p>
    <w:p w14:paraId="1F9A5F95" w14:textId="77777777" w:rsidR="0089547F" w:rsidRDefault="0089547F" w:rsidP="00815430">
      <w:pPr>
        <w:pStyle w:val="Lijstalinea"/>
        <w:rPr>
          <w:rFonts w:asciiTheme="minorHAnsi" w:eastAsiaTheme="minorEastAsia" w:hAnsiTheme="minorHAnsi"/>
          <w:color w:val="auto"/>
        </w:rPr>
      </w:pPr>
    </w:p>
    <w:p w14:paraId="6C508243" w14:textId="77777777" w:rsidR="00B96B04" w:rsidRPr="00333D28" w:rsidRDefault="004B2525" w:rsidP="00EC34E2">
      <w:pPr>
        <w:pStyle w:val="Lijstalinea"/>
        <w:numPr>
          <w:ilvl w:val="0"/>
          <w:numId w:val="56"/>
        </w:numPr>
        <w:rPr>
          <w:rFonts w:asciiTheme="minorHAnsi" w:eastAsiaTheme="minorEastAsia" w:hAnsiTheme="minorHAnsi"/>
          <w:b/>
          <w:bCs/>
          <w:color w:val="auto"/>
        </w:rPr>
      </w:pPr>
      <w:r w:rsidRPr="00333D28">
        <w:rPr>
          <w:rFonts w:asciiTheme="minorHAnsi" w:eastAsiaTheme="minorEastAsia" w:hAnsiTheme="minorHAnsi"/>
          <w:b/>
          <w:bCs/>
          <w:color w:val="auto"/>
        </w:rPr>
        <w:t>Een studie over de toekomstbestendiging van de energie-efficiënte stadsverwarming of -koeling</w:t>
      </w:r>
    </w:p>
    <w:p w14:paraId="1AA4B16B" w14:textId="77777777" w:rsidR="006B2A03" w:rsidRDefault="00333D28" w:rsidP="00EC34E2">
      <w:pPr>
        <w:pStyle w:val="Lijstalinea"/>
        <w:numPr>
          <w:ilvl w:val="0"/>
          <w:numId w:val="58"/>
        </w:numPr>
      </w:pPr>
      <w:r w:rsidRPr="00333D28">
        <w:t>Voeg een korte- en langetermijnplanning van de uitbouw van de energie-efficiënte stadsverwarming of -koeling die aantoont dat de energie-efficiënte stadsverwarming of -koeling toekomstbestendig is</w:t>
      </w:r>
      <w:r>
        <w:t xml:space="preserve">. </w:t>
      </w:r>
    </w:p>
    <w:p w14:paraId="3BF9027A" w14:textId="65DE425C" w:rsidR="00333D28" w:rsidRDefault="00333D28" w:rsidP="006B2A03">
      <w:pPr>
        <w:pStyle w:val="Lijstalinea"/>
        <w:ind w:left="1440"/>
      </w:pPr>
      <w:r>
        <w:t>Geef voor grote energie-efficiënte stadsverwarmingen een antwoord op:</w:t>
      </w:r>
    </w:p>
    <w:p w14:paraId="193B608B" w14:textId="77777777" w:rsidR="00387CBB" w:rsidRDefault="00333D28" w:rsidP="00EC34E2">
      <w:pPr>
        <w:pStyle w:val="Lijstalinea"/>
        <w:numPr>
          <w:ilvl w:val="0"/>
          <w:numId w:val="59"/>
        </w:numPr>
      </w:pPr>
      <w:r>
        <w:t xml:space="preserve">Waar worden injectiepunten voorzien (centraal/ wijk/ gebouw) zodat (tijdelijke) piek- en </w:t>
      </w:r>
      <w:proofErr w:type="spellStart"/>
      <w:r>
        <w:t>backup</w:t>
      </w:r>
      <w:proofErr w:type="spellEnd"/>
      <w:r>
        <w:t xml:space="preserve"> kan worden geïnstalleerd? </w:t>
      </w:r>
    </w:p>
    <w:p w14:paraId="107E5232" w14:textId="77777777" w:rsidR="00387CBB" w:rsidRDefault="00333D28" w:rsidP="00EC34E2">
      <w:pPr>
        <w:pStyle w:val="Lijstalinea"/>
        <w:numPr>
          <w:ilvl w:val="0"/>
          <w:numId w:val="59"/>
        </w:numPr>
      </w:pPr>
      <w:r>
        <w:t xml:space="preserve">Op welke locaties moet de leidingcapaciteit verhoogd worden voor toekomstige evoluties? </w:t>
      </w:r>
    </w:p>
    <w:p w14:paraId="6AE05A1F" w14:textId="4824D271" w:rsidR="00387CBB" w:rsidRDefault="00333D28" w:rsidP="00EC34E2">
      <w:pPr>
        <w:pStyle w:val="Lijstalinea"/>
        <w:numPr>
          <w:ilvl w:val="0"/>
          <w:numId w:val="59"/>
        </w:numPr>
      </w:pPr>
      <w:r>
        <w:t xml:space="preserve">Waar moeten hydraulische scheidingen en afsluiters ingebouwd worden tussen verschillende netniveau’ s of </w:t>
      </w:r>
      <w:proofErr w:type="spellStart"/>
      <w:r>
        <w:t>inkoppelpunten</w:t>
      </w:r>
      <w:proofErr w:type="spellEnd"/>
      <w:r>
        <w:t xml:space="preserve"> van warmtebronnen zodat snel geanticipeerd kan worden op een eventuele faling?</w:t>
      </w:r>
    </w:p>
    <w:p w14:paraId="64E20CED" w14:textId="7C436E76" w:rsidR="5A465DAC" w:rsidRDefault="5A465DAC" w:rsidP="249FE3D3">
      <w:pPr>
        <w:pStyle w:val="Lijstalinea"/>
        <w:spacing w:line="259" w:lineRule="auto"/>
        <w:ind w:left="1440"/>
      </w:pPr>
      <w:r w:rsidRPr="6E7428BF">
        <w:t xml:space="preserve">In het kader van </w:t>
      </w:r>
      <w:hyperlink r:id="rId38" w:history="1">
        <w:r w:rsidR="00E24459" w:rsidRPr="486F0BEF" w:rsidDel="006157F6">
          <w:rPr>
            <w:rStyle w:val="Hyperlink"/>
          </w:rPr>
          <w:t>de aansluitpremie</w:t>
        </w:r>
        <w:r w:rsidR="006157F6">
          <w:rPr>
            <w:rStyle w:val="Hyperlink"/>
          </w:rPr>
          <w:t xml:space="preserve"> voor het aansluiten op een warmtenet</w:t>
        </w:r>
      </w:hyperlink>
      <w:r w:rsidRPr="6E7428BF">
        <w:t xml:space="preserve"> wil het VEKA informatie verzamelen over toekomstige mogelijke aansluitingen</w:t>
      </w:r>
      <w:r w:rsidR="00E24459">
        <w:t>:</w:t>
      </w:r>
    </w:p>
    <w:p w14:paraId="08710ED6" w14:textId="21474904" w:rsidR="5A465DAC" w:rsidRDefault="5A465DAC" w:rsidP="00E24459">
      <w:pPr>
        <w:pStyle w:val="Lijstalinea"/>
        <w:numPr>
          <w:ilvl w:val="0"/>
          <w:numId w:val="59"/>
        </w:numPr>
      </w:pPr>
      <w:r w:rsidRPr="6E7428BF">
        <w:t xml:space="preserve">Indien er in de toekomst bestaande residentiële gebouwen kunnen worden aangesloten, gelieve hiervan een overzicht te geven met de timing en de geplande straten waar leidingen van een energie-efficiënte stadsverwarming of -koeling zullen komen. </w:t>
      </w:r>
    </w:p>
    <w:p w14:paraId="139DD56B" w14:textId="70D2EE52" w:rsidR="5A465DAC" w:rsidRDefault="5A465DAC" w:rsidP="00E24459">
      <w:pPr>
        <w:pStyle w:val="Lijstalinea"/>
        <w:numPr>
          <w:ilvl w:val="0"/>
          <w:numId w:val="59"/>
        </w:numPr>
      </w:pPr>
      <w:r w:rsidRPr="6E7428BF">
        <w:t xml:space="preserve">Gelieve aan te geven of het VEKA deze informatie mag publiceren op een kaart op de website van de Vlaamse Overheid, zodat </w:t>
      </w:r>
      <w:r w:rsidR="008D6743">
        <w:t xml:space="preserve">potentieel </w:t>
      </w:r>
      <w:r w:rsidRPr="6E7428BF">
        <w:t xml:space="preserve">toekomstige afnemers het overzicht kunnen raadplegen. </w:t>
      </w:r>
    </w:p>
    <w:p w14:paraId="289815A5" w14:textId="5DE5A3D4" w:rsidR="6E7428BF" w:rsidRDefault="5A465DAC" w:rsidP="6E7428BF">
      <w:pPr>
        <w:pStyle w:val="Lijstalinea"/>
        <w:numPr>
          <w:ilvl w:val="0"/>
          <w:numId w:val="59"/>
        </w:numPr>
      </w:pPr>
      <w:r w:rsidRPr="6E7428BF">
        <w:rPr>
          <w:rFonts w:eastAsia="Calibri" w:cs="Calibri"/>
        </w:rPr>
        <w:t xml:space="preserve">Gelieve ook aan te geven hoe de communicatie gebeurt naar potentieel toekomstige afnemers. Worden deze afnemers op de hoogte gebracht van de mogelijkheden m.b.t. </w:t>
      </w:r>
      <w:r w:rsidR="009A36E0">
        <w:rPr>
          <w:rFonts w:eastAsia="Calibri" w:cs="Calibri"/>
        </w:rPr>
        <w:t xml:space="preserve">het aansluiten op </w:t>
      </w:r>
      <w:r w:rsidRPr="6E7428BF">
        <w:rPr>
          <w:rFonts w:eastAsia="Calibri" w:cs="Calibri"/>
        </w:rPr>
        <w:t>de nieuwe energie-efficiënte stadsverwarming of -koeling? Kunnen de toekomstige afnemers gebruik maken van de aansluitpremie? Worden ze hierover geïnformeerd/</w:t>
      </w:r>
      <w:r w:rsidR="56B1E49A" w:rsidRPr="18C2739C">
        <w:rPr>
          <w:rFonts w:eastAsia="Calibri" w:cs="Calibri"/>
        </w:rPr>
        <w:t xml:space="preserve">hierin </w:t>
      </w:r>
      <w:r w:rsidRPr="6E7428BF">
        <w:rPr>
          <w:rFonts w:eastAsia="Calibri" w:cs="Calibri"/>
        </w:rPr>
        <w:t>begeleid?</w:t>
      </w:r>
    </w:p>
    <w:p w14:paraId="28EBF8C5" w14:textId="77777777" w:rsidR="007E0781" w:rsidRDefault="007E0781" w:rsidP="00387CBB"/>
    <w:p w14:paraId="601423FC" w14:textId="28014A53" w:rsidR="00387CBB" w:rsidRDefault="00387CBB" w:rsidP="00EC34E2">
      <w:pPr>
        <w:pStyle w:val="Lijstalinea"/>
        <w:numPr>
          <w:ilvl w:val="0"/>
          <w:numId w:val="60"/>
        </w:numPr>
        <w:ind w:left="1428"/>
      </w:pPr>
      <w:r>
        <w:t>Voeg een beschrijving van de wijze waarop de warmte of koude in cascade gebruikt zal worden toe.</w:t>
      </w:r>
      <w:r w:rsidR="000E400A">
        <w:t xml:space="preserve"> </w:t>
      </w:r>
      <w:r>
        <w:t>Het gebruik van de warmte in cascade betekent dat warmte op een hoge temperatuur verder op lagere temperaturen wordt gebruikt tot het maximum uit de warmte gehaald is. Bijvoorbeeld door het koppelen van een nieuwbouwwijk op de retourleiding van een hoge temperatuur energie-efficiënte stadsverwarming.</w:t>
      </w:r>
    </w:p>
    <w:p w14:paraId="10FC1D02" w14:textId="77777777" w:rsidR="000E400A" w:rsidRDefault="000E400A" w:rsidP="000E400A">
      <w:pPr>
        <w:pStyle w:val="Lijstalinea"/>
      </w:pPr>
    </w:p>
    <w:p w14:paraId="1AF12F2D" w14:textId="330ED620" w:rsidR="000E400A" w:rsidRPr="009359A0" w:rsidRDefault="000E400A" w:rsidP="00EC34E2">
      <w:pPr>
        <w:pStyle w:val="Lijstalinea"/>
        <w:numPr>
          <w:ilvl w:val="0"/>
          <w:numId w:val="60"/>
        </w:numPr>
        <w:ind w:left="1428"/>
        <w:rPr>
          <w:color w:val="auto"/>
        </w:rPr>
      </w:pPr>
      <w:r w:rsidRPr="007B140B">
        <w:rPr>
          <w:rFonts w:asciiTheme="minorHAnsi" w:hAnsiTheme="minorHAnsi" w:cstheme="minorHAnsi"/>
          <w:bCs/>
        </w:rPr>
        <w:t xml:space="preserve">Voeg een stappenplan om </w:t>
      </w:r>
      <w:r w:rsidRPr="007B140B">
        <w:rPr>
          <w:rFonts w:asciiTheme="minorHAnsi" w:hAnsiTheme="minorHAnsi" w:cstheme="minorHAnsi"/>
        </w:rPr>
        <w:t xml:space="preserve">de </w:t>
      </w:r>
      <w:r w:rsidRPr="007B140B">
        <w:rPr>
          <w:rFonts w:asciiTheme="minorHAnsi" w:eastAsia="Segoe UI" w:hAnsiTheme="minorHAnsi" w:cstheme="minorHAnsi"/>
          <w:color w:val="242424"/>
        </w:rPr>
        <w:t>energie-efficiënte stadsverwarming</w:t>
      </w:r>
      <w:r w:rsidRPr="007B140B">
        <w:rPr>
          <w:rFonts w:asciiTheme="minorHAnsi" w:hAnsiTheme="minorHAnsi" w:cstheme="minorHAnsi"/>
          <w:bCs/>
        </w:rPr>
        <w:t xml:space="preserve"> tegen 2050 volledig te voeden met groene warmte of restwarmte toe</w:t>
      </w:r>
    </w:p>
    <w:p w14:paraId="1EF06359" w14:textId="77777777" w:rsidR="00B815FA" w:rsidRPr="00006E75" w:rsidRDefault="00B815FA" w:rsidP="006136BA">
      <w:pPr>
        <w:rPr>
          <w:color w:val="auto"/>
        </w:rPr>
      </w:pPr>
    </w:p>
    <w:p w14:paraId="23A3C5CF" w14:textId="699F5CCB" w:rsidR="00382BCB" w:rsidRDefault="00A84EC5" w:rsidP="004B5B9A">
      <w:pPr>
        <w:pStyle w:val="Tabelheader3"/>
      </w:pPr>
      <w:r w:rsidRPr="007A38E4">
        <w:t xml:space="preserve">Toe te voegen bijlagen: </w:t>
      </w:r>
      <w:r>
        <w:t>Energie-efficiënte stadsverwarming of -koe</w:t>
      </w:r>
      <w:r w:rsidR="009C3D35">
        <w:t>ling</w:t>
      </w:r>
      <w:r>
        <w:t xml:space="preserve"> </w:t>
      </w:r>
    </w:p>
    <w:p w14:paraId="22EEDED0" w14:textId="73DEB0AE" w:rsidR="002A48CE" w:rsidRPr="00382BCB" w:rsidRDefault="002A48CE" w:rsidP="002A48CE">
      <w:pPr>
        <w:pStyle w:val="Tabelheader3"/>
      </w:pPr>
      <w:r w:rsidRPr="00D475C3">
        <w:t>Inhoudelijke toelichting over deze bijlagen vindt u hierboven.</w:t>
      </w:r>
    </w:p>
    <w:tbl>
      <w:tblPr>
        <w:tblStyle w:val="Tabelraster"/>
        <w:tblW w:w="9918" w:type="dxa"/>
        <w:tblLayout w:type="fixed"/>
        <w:tblLook w:val="04A0" w:firstRow="1" w:lastRow="0" w:firstColumn="1" w:lastColumn="0" w:noHBand="0" w:noVBand="1"/>
      </w:tblPr>
      <w:tblGrid>
        <w:gridCol w:w="4531"/>
        <w:gridCol w:w="1276"/>
        <w:gridCol w:w="2552"/>
        <w:gridCol w:w="1559"/>
      </w:tblGrid>
      <w:tr w:rsidR="002A48CE" w:rsidRPr="00382BCB" w14:paraId="3790499F" w14:textId="77777777" w:rsidTr="009F621D">
        <w:tc>
          <w:tcPr>
            <w:tcW w:w="4531" w:type="dxa"/>
          </w:tcPr>
          <w:p w14:paraId="5CE86878" w14:textId="77777777" w:rsidR="002A48CE" w:rsidRPr="00382BCB" w:rsidRDefault="002A48CE" w:rsidP="00382BCB">
            <w:pPr>
              <w:rPr>
                <w:b/>
              </w:rPr>
            </w:pPr>
            <w:r w:rsidRPr="00382BCB">
              <w:rPr>
                <w:b/>
              </w:rPr>
              <w:t>Document</w:t>
            </w:r>
          </w:p>
        </w:tc>
        <w:tc>
          <w:tcPr>
            <w:tcW w:w="1276" w:type="dxa"/>
          </w:tcPr>
          <w:p w14:paraId="5AFCAE5E" w14:textId="77777777" w:rsidR="002A48CE" w:rsidRPr="00382BCB" w:rsidRDefault="002A48CE" w:rsidP="00382BCB">
            <w:pPr>
              <w:rPr>
                <w:b/>
              </w:rPr>
            </w:pPr>
            <w:proofErr w:type="spellStart"/>
            <w:r w:rsidRPr="00382BCB">
              <w:rPr>
                <w:b/>
              </w:rPr>
              <w:t>Maximale</w:t>
            </w:r>
            <w:proofErr w:type="spellEnd"/>
            <w:r w:rsidRPr="00382BCB">
              <w:rPr>
                <w:b/>
              </w:rPr>
              <w:t xml:space="preserve"> </w:t>
            </w:r>
            <w:proofErr w:type="spellStart"/>
            <w:r w:rsidRPr="00382BCB">
              <w:rPr>
                <w:b/>
              </w:rPr>
              <w:t>bestands</w:t>
            </w:r>
            <w:proofErr w:type="spellEnd"/>
            <w:r w:rsidRPr="00382BCB">
              <w:rPr>
                <w:b/>
              </w:rPr>
              <w:t>-</w:t>
            </w:r>
          </w:p>
          <w:p w14:paraId="2ABA1FC5" w14:textId="77777777" w:rsidR="002A48CE" w:rsidRPr="00382BCB" w:rsidRDefault="002A48CE" w:rsidP="00382BCB">
            <w:pPr>
              <w:rPr>
                <w:b/>
              </w:rPr>
            </w:pPr>
            <w:proofErr w:type="spellStart"/>
            <w:r w:rsidRPr="00382BCB">
              <w:rPr>
                <w:b/>
              </w:rPr>
              <w:lastRenderedPageBreak/>
              <w:t>grootte</w:t>
            </w:r>
            <w:proofErr w:type="spellEnd"/>
          </w:p>
        </w:tc>
        <w:tc>
          <w:tcPr>
            <w:tcW w:w="2552" w:type="dxa"/>
          </w:tcPr>
          <w:p w14:paraId="41619751" w14:textId="7C1104D6" w:rsidR="002A48CE" w:rsidRPr="00382BCB" w:rsidRDefault="002A48CE" w:rsidP="00382BCB">
            <w:pPr>
              <w:rPr>
                <w:b/>
              </w:rPr>
            </w:pPr>
            <w:proofErr w:type="spellStart"/>
            <w:r w:rsidRPr="00382BCB">
              <w:rPr>
                <w:b/>
              </w:rPr>
              <w:lastRenderedPageBreak/>
              <w:t>Toegestane</w:t>
            </w:r>
            <w:proofErr w:type="spellEnd"/>
            <w:r w:rsidRPr="00382BCB">
              <w:rPr>
                <w:b/>
              </w:rPr>
              <w:t xml:space="preserve"> </w:t>
            </w:r>
            <w:proofErr w:type="spellStart"/>
            <w:r w:rsidRPr="00382BCB">
              <w:rPr>
                <w:b/>
              </w:rPr>
              <w:t>bestandstypen</w:t>
            </w:r>
            <w:proofErr w:type="spellEnd"/>
          </w:p>
        </w:tc>
        <w:tc>
          <w:tcPr>
            <w:tcW w:w="1559" w:type="dxa"/>
          </w:tcPr>
          <w:p w14:paraId="3346A0B7" w14:textId="77777777" w:rsidR="002A48CE" w:rsidRPr="00382BCB" w:rsidRDefault="002A48CE" w:rsidP="00382BCB">
            <w:pPr>
              <w:rPr>
                <w:b/>
              </w:rPr>
            </w:pPr>
            <w:proofErr w:type="spellStart"/>
            <w:r w:rsidRPr="00382BCB">
              <w:rPr>
                <w:b/>
              </w:rPr>
              <w:t>Verplicht</w:t>
            </w:r>
            <w:proofErr w:type="spellEnd"/>
          </w:p>
        </w:tc>
      </w:tr>
      <w:tr w:rsidR="002A48CE" w:rsidRPr="00382BCB" w14:paraId="4B5BBA92" w14:textId="77777777" w:rsidTr="009F621D">
        <w:tc>
          <w:tcPr>
            <w:tcW w:w="4531" w:type="dxa"/>
          </w:tcPr>
          <w:p w14:paraId="24BBF88B" w14:textId="77777777" w:rsidR="002A48CE" w:rsidRPr="00B94FFA" w:rsidRDefault="002A48CE" w:rsidP="00A84EC5">
            <w:pPr>
              <w:rPr>
                <w:rFonts w:eastAsia="Segoe UI" w:cs="Calibri"/>
                <w:color w:val="242424"/>
                <w:lang w:val="nl-BE"/>
              </w:rPr>
            </w:pPr>
            <w:r w:rsidRPr="0025610F">
              <w:rPr>
                <w:lang w:val="nl-BE"/>
              </w:rPr>
              <w:t xml:space="preserve">Tracé van de </w:t>
            </w:r>
            <w:r w:rsidRPr="00B94FFA">
              <w:rPr>
                <w:rFonts w:eastAsia="Segoe UI" w:cs="Calibri"/>
                <w:color w:val="242424"/>
                <w:lang w:val="nl-BE"/>
              </w:rPr>
              <w:t>energie-efficiënte stadsverwarming</w:t>
            </w:r>
          </w:p>
          <w:p w14:paraId="69592B6A" w14:textId="77777777" w:rsidR="002A48CE" w:rsidRPr="004B5B9A" w:rsidRDefault="002A48CE" w:rsidP="00A84EC5">
            <w:pPr>
              <w:rPr>
                <w:lang w:val="nl-BE"/>
              </w:rPr>
            </w:pPr>
          </w:p>
        </w:tc>
        <w:tc>
          <w:tcPr>
            <w:tcW w:w="1276" w:type="dxa"/>
          </w:tcPr>
          <w:p w14:paraId="1CE3701B" w14:textId="5A3AA763" w:rsidR="002A48CE" w:rsidRPr="00382BCB" w:rsidRDefault="002A48CE" w:rsidP="00A84EC5">
            <w:r w:rsidRPr="00006E75">
              <w:rPr>
                <w:color w:val="auto"/>
              </w:rPr>
              <w:t>5 MB</w:t>
            </w:r>
          </w:p>
        </w:tc>
        <w:tc>
          <w:tcPr>
            <w:tcW w:w="2552" w:type="dxa"/>
          </w:tcPr>
          <w:p w14:paraId="5C50732E" w14:textId="66084885" w:rsidR="002A48CE" w:rsidRPr="00382BCB" w:rsidRDefault="002A48CE" w:rsidP="00A84EC5">
            <w:pPr>
              <w:rPr>
                <w:bCs/>
              </w:rPr>
            </w:pPr>
            <w:proofErr w:type="spellStart"/>
            <w:r w:rsidRPr="00006E75">
              <w:rPr>
                <w:bCs/>
                <w:color w:val="auto"/>
              </w:rPr>
              <w:t>kmz</w:t>
            </w:r>
            <w:proofErr w:type="spellEnd"/>
            <w:r w:rsidRPr="00006E75">
              <w:rPr>
                <w:bCs/>
                <w:color w:val="auto"/>
              </w:rPr>
              <w:t xml:space="preserve">, </w:t>
            </w:r>
            <w:proofErr w:type="spellStart"/>
            <w:r w:rsidRPr="00006E75">
              <w:rPr>
                <w:bCs/>
                <w:color w:val="auto"/>
              </w:rPr>
              <w:t>kml</w:t>
            </w:r>
            <w:proofErr w:type="spellEnd"/>
            <w:r w:rsidRPr="00006E75">
              <w:rPr>
                <w:bCs/>
                <w:color w:val="auto"/>
              </w:rPr>
              <w:t xml:space="preserve">, </w:t>
            </w:r>
            <w:proofErr w:type="spellStart"/>
            <w:r w:rsidRPr="00006E75">
              <w:rPr>
                <w:bCs/>
                <w:color w:val="auto"/>
              </w:rPr>
              <w:t>shp</w:t>
            </w:r>
            <w:proofErr w:type="spellEnd"/>
            <w:r w:rsidR="00622FB9">
              <w:rPr>
                <w:bCs/>
                <w:color w:val="auto"/>
              </w:rPr>
              <w:t xml:space="preserve"> of </w:t>
            </w:r>
            <w:proofErr w:type="spellStart"/>
            <w:r w:rsidR="00F501E7">
              <w:rPr>
                <w:bCs/>
                <w:color w:val="auto"/>
              </w:rPr>
              <w:t>gpkg</w:t>
            </w:r>
            <w:proofErr w:type="spellEnd"/>
          </w:p>
        </w:tc>
        <w:tc>
          <w:tcPr>
            <w:tcW w:w="1559" w:type="dxa"/>
          </w:tcPr>
          <w:p w14:paraId="0DE95482" w14:textId="330AE78A" w:rsidR="002A48CE" w:rsidRPr="00382BCB" w:rsidRDefault="002A48CE" w:rsidP="00A84EC5">
            <w:r w:rsidRPr="00382BCB">
              <w:t>Ja</w:t>
            </w:r>
          </w:p>
        </w:tc>
      </w:tr>
      <w:tr w:rsidR="002A48CE" w:rsidRPr="00382BCB" w14:paraId="489E2B19" w14:textId="77777777" w:rsidTr="009F621D">
        <w:tc>
          <w:tcPr>
            <w:tcW w:w="4531" w:type="dxa"/>
          </w:tcPr>
          <w:p w14:paraId="35653AFE" w14:textId="21B7D481" w:rsidR="002A48CE" w:rsidRPr="004B5B9A" w:rsidRDefault="002A48CE" w:rsidP="004B5B9A">
            <w:pPr>
              <w:jc w:val="left"/>
              <w:rPr>
                <w:lang w:val="nl-BE"/>
              </w:rPr>
            </w:pPr>
            <w:r w:rsidRPr="00006E75">
              <w:rPr>
                <w:color w:val="auto"/>
                <w:lang w:val="nl-BE"/>
              </w:rPr>
              <w:t>Voeg een intentieovereenkomst toe voor afnemers met een afname &gt; 100 MWh</w:t>
            </w:r>
          </w:p>
        </w:tc>
        <w:tc>
          <w:tcPr>
            <w:tcW w:w="1276" w:type="dxa"/>
          </w:tcPr>
          <w:p w14:paraId="07950123" w14:textId="24601CE6" w:rsidR="002A48CE" w:rsidRPr="00382BCB" w:rsidRDefault="002A48CE" w:rsidP="0046068E">
            <w:r w:rsidRPr="00006E75">
              <w:rPr>
                <w:color w:val="auto"/>
                <w:lang w:val="nl-BE"/>
              </w:rPr>
              <w:t>5 MB</w:t>
            </w:r>
          </w:p>
        </w:tc>
        <w:tc>
          <w:tcPr>
            <w:tcW w:w="2552" w:type="dxa"/>
          </w:tcPr>
          <w:p w14:paraId="66B7EC71" w14:textId="77777777" w:rsidR="002A48CE" w:rsidRPr="00006E75" w:rsidRDefault="002A48CE" w:rsidP="0046068E">
            <w:pPr>
              <w:rPr>
                <w:bCs/>
                <w:color w:val="auto"/>
                <w:lang w:val="nl-BE"/>
              </w:rPr>
            </w:pPr>
            <w:r w:rsidRPr="00006E75">
              <w:rPr>
                <w:bCs/>
                <w:color w:val="auto"/>
                <w:lang w:val="nl-BE"/>
              </w:rPr>
              <w:t>pdf</w:t>
            </w:r>
          </w:p>
          <w:p w14:paraId="5690E4DC" w14:textId="15514ACA" w:rsidR="006157F6" w:rsidRPr="00006E75" w:rsidRDefault="006157F6" w:rsidP="0046068E">
            <w:pPr>
              <w:rPr>
                <w:bCs/>
                <w:color w:val="auto"/>
                <w:lang w:val="nl-BE"/>
              </w:rPr>
            </w:pPr>
            <w:r>
              <w:rPr>
                <w:bCs/>
                <w:color w:val="auto"/>
                <w:lang w:val="nl-BE"/>
              </w:rPr>
              <w:t xml:space="preserve">Gebruik hiervoor </w:t>
            </w:r>
          </w:p>
          <w:p w14:paraId="7A594D8A" w14:textId="41F1AC6A" w:rsidR="002A48CE" w:rsidRPr="004B5B9A" w:rsidRDefault="003E5577" w:rsidP="0046068E">
            <w:pPr>
              <w:rPr>
                <w:bCs/>
                <w:lang w:val="nl-BE"/>
              </w:rPr>
            </w:pPr>
            <w:hyperlink r:id="rId39" w:anchor="procedure" w:history="1">
              <w:r w:rsidR="006157F6">
                <w:rPr>
                  <w:rStyle w:val="Hyperlink"/>
                  <w:bCs/>
                  <w:lang w:val="nl-BE"/>
                </w:rPr>
                <w:t>de sjabloon voor een intentieovereenkomst voor afnemers met een afname van meer dan 100 MWh</w:t>
              </w:r>
            </w:hyperlink>
            <w:r w:rsidR="002A48CE">
              <w:rPr>
                <w:color w:val="auto"/>
                <w:lang w:val="nl-BE"/>
              </w:rPr>
              <w:t xml:space="preserve"> </w:t>
            </w:r>
          </w:p>
        </w:tc>
        <w:tc>
          <w:tcPr>
            <w:tcW w:w="1559" w:type="dxa"/>
          </w:tcPr>
          <w:p w14:paraId="65ECCDC0" w14:textId="60A8518C" w:rsidR="002A48CE" w:rsidRPr="004B5B9A" w:rsidRDefault="002A48CE" w:rsidP="0046068E">
            <w:pPr>
              <w:rPr>
                <w:lang w:val="nl-BE"/>
              </w:rPr>
            </w:pPr>
            <w:r w:rsidRPr="00006E75">
              <w:rPr>
                <w:color w:val="auto"/>
                <w:lang w:val="nl-BE"/>
              </w:rPr>
              <w:t>Ja, indien er afnemers zijn met afname &gt; 100 MWh</w:t>
            </w:r>
          </w:p>
        </w:tc>
      </w:tr>
      <w:tr w:rsidR="002A48CE" w:rsidRPr="00382BCB" w14:paraId="4CC9F4EE" w14:textId="77777777" w:rsidTr="009F621D">
        <w:tc>
          <w:tcPr>
            <w:tcW w:w="4531" w:type="dxa"/>
          </w:tcPr>
          <w:p w14:paraId="3704C256" w14:textId="3F62DA42" w:rsidR="002A48CE" w:rsidRPr="00382BCB" w:rsidRDefault="002A48CE" w:rsidP="00192B3A">
            <w:pPr>
              <w:rPr>
                <w:lang w:val="nl-BE"/>
              </w:rPr>
            </w:pPr>
            <w:r w:rsidRPr="00B94FFA">
              <w:rPr>
                <w:rFonts w:asciiTheme="minorHAnsi" w:hAnsiTheme="minorHAnsi" w:cstheme="minorHAnsi"/>
                <w:lang w:val="nl-BE"/>
              </w:rPr>
              <w:t xml:space="preserve">Berekening van het vermogen van de </w:t>
            </w:r>
            <w:r w:rsidRPr="00B94FFA">
              <w:rPr>
                <w:rFonts w:asciiTheme="minorHAnsi" w:eastAsia="Segoe UI" w:hAnsiTheme="minorHAnsi" w:cstheme="minorHAnsi"/>
                <w:color w:val="242424"/>
                <w:lang w:val="nl-BE"/>
              </w:rPr>
              <w:t>energie-efficiënte stadsverwarming</w:t>
            </w:r>
            <w:r w:rsidR="002C7375">
              <w:rPr>
                <w:rFonts w:asciiTheme="minorHAnsi" w:eastAsia="Segoe UI" w:hAnsiTheme="minorHAnsi" w:cstheme="minorHAnsi"/>
                <w:color w:val="242424"/>
                <w:lang w:val="nl-BE"/>
              </w:rPr>
              <w:t xml:space="preserve"> (</w:t>
            </w:r>
            <w:r w:rsidR="002C7375" w:rsidRPr="002C7375">
              <w:rPr>
                <w:lang w:val="nl-BE"/>
              </w:rPr>
              <w:t>opgesplitst per productie-eenheid en afnemer)</w:t>
            </w:r>
            <w:r w:rsidR="002C7375">
              <w:rPr>
                <w:rFonts w:asciiTheme="minorHAnsi" w:eastAsia="Segoe UI" w:hAnsiTheme="minorHAnsi" w:cstheme="minorHAnsi"/>
                <w:color w:val="242424"/>
                <w:lang w:val="nl-BE"/>
              </w:rPr>
              <w:t>, de g</w:t>
            </w:r>
            <w:r w:rsidRPr="00382BCB">
              <w:rPr>
                <w:lang w:val="nl-BE"/>
              </w:rPr>
              <w:t xml:space="preserve">eschatte getransporteerde warmte en/of  koude en </w:t>
            </w:r>
          </w:p>
          <w:p w14:paraId="7BF16BB4" w14:textId="4CA03F8C" w:rsidR="002A48CE" w:rsidRPr="00B94FFA" w:rsidRDefault="002A48CE" w:rsidP="00192B3A">
            <w:pPr>
              <w:rPr>
                <w:rFonts w:asciiTheme="minorHAnsi" w:hAnsiTheme="minorHAnsi" w:cstheme="minorHAnsi"/>
                <w:lang w:val="nl-BE"/>
              </w:rPr>
            </w:pPr>
            <w:r w:rsidRPr="00382BCB">
              <w:rPr>
                <w:lang w:val="nl-BE"/>
              </w:rPr>
              <w:t>minimaal gegarandeerde getransporteerde warmte tijdens de eerste 10 jaar</w:t>
            </w:r>
          </w:p>
        </w:tc>
        <w:tc>
          <w:tcPr>
            <w:tcW w:w="1276" w:type="dxa"/>
          </w:tcPr>
          <w:p w14:paraId="77BDDE49" w14:textId="2E5BCE16" w:rsidR="002A48CE" w:rsidRPr="00382BCB" w:rsidRDefault="002A48CE" w:rsidP="006804DB">
            <w:r w:rsidRPr="00382BCB">
              <w:t>5 MB</w:t>
            </w:r>
          </w:p>
        </w:tc>
        <w:tc>
          <w:tcPr>
            <w:tcW w:w="2552" w:type="dxa"/>
          </w:tcPr>
          <w:p w14:paraId="4A058723" w14:textId="12FDE38F" w:rsidR="002A48CE" w:rsidRPr="00382BCB" w:rsidRDefault="002A48CE" w:rsidP="006804DB">
            <w:pPr>
              <w:rPr>
                <w:bCs/>
              </w:rPr>
            </w:pPr>
            <w:r w:rsidRPr="00382BCB">
              <w:t>docx xlsx</w:t>
            </w:r>
          </w:p>
        </w:tc>
        <w:tc>
          <w:tcPr>
            <w:tcW w:w="1559" w:type="dxa"/>
          </w:tcPr>
          <w:p w14:paraId="0C524FBE" w14:textId="3DF8838A" w:rsidR="002A48CE" w:rsidRPr="00382BCB" w:rsidRDefault="002A48CE" w:rsidP="006804DB">
            <w:r w:rsidRPr="00382BCB">
              <w:t>Ja</w:t>
            </w:r>
          </w:p>
        </w:tc>
      </w:tr>
      <w:tr w:rsidR="002A48CE" w:rsidRPr="00630728" w14:paraId="5905AC18" w14:textId="77777777" w:rsidTr="009F621D">
        <w:tc>
          <w:tcPr>
            <w:tcW w:w="4531" w:type="dxa"/>
          </w:tcPr>
          <w:p w14:paraId="7B4416C2" w14:textId="477BA477" w:rsidR="002A48CE" w:rsidRPr="00006E75" w:rsidRDefault="002A48CE" w:rsidP="00FE34B0">
            <w:pPr>
              <w:rPr>
                <w:color w:val="auto"/>
                <w:lang w:val="nl-BE"/>
              </w:rPr>
            </w:pPr>
            <w:r w:rsidRPr="00382BCB">
              <w:rPr>
                <w:lang w:val="nl-BE"/>
              </w:rPr>
              <w:t xml:space="preserve">Aandeel hernieuwbare energiebronnen of restwarmte in de inputstroom </w:t>
            </w:r>
            <w:r w:rsidRPr="007B140B">
              <w:rPr>
                <w:rFonts w:asciiTheme="minorHAnsi" w:hAnsiTheme="minorHAnsi" w:cstheme="minorHAnsi"/>
                <w:lang w:val="nl-BE"/>
              </w:rPr>
              <w:t xml:space="preserve">van de </w:t>
            </w:r>
            <w:r w:rsidRPr="007B140B">
              <w:rPr>
                <w:rFonts w:asciiTheme="minorHAnsi" w:eastAsia="Segoe UI" w:hAnsiTheme="minorHAnsi" w:cstheme="minorHAnsi"/>
                <w:color w:val="242424"/>
                <w:lang w:val="nl-BE"/>
              </w:rPr>
              <w:t>energie-efficiënte stadsverwarming</w:t>
            </w:r>
            <w:r w:rsidRPr="007B140B">
              <w:rPr>
                <w:rFonts w:asciiTheme="minorHAnsi" w:hAnsiTheme="minorHAnsi" w:cstheme="minorHAnsi"/>
                <w:lang w:val="nl-BE"/>
              </w:rPr>
              <w:t xml:space="preserve"> op basis van het</w:t>
            </w:r>
            <w:r w:rsidRPr="00382BCB">
              <w:rPr>
                <w:lang w:val="nl-BE"/>
              </w:rPr>
              <w:t xml:space="preserve"> sjabloon</w:t>
            </w:r>
          </w:p>
        </w:tc>
        <w:tc>
          <w:tcPr>
            <w:tcW w:w="1276" w:type="dxa"/>
          </w:tcPr>
          <w:p w14:paraId="7E2A0117" w14:textId="6D613EB9" w:rsidR="002A48CE" w:rsidRPr="00006E75" w:rsidRDefault="002A48CE" w:rsidP="00FE34B0">
            <w:pPr>
              <w:rPr>
                <w:color w:val="auto"/>
                <w:lang w:val="nl-BE"/>
              </w:rPr>
            </w:pPr>
            <w:r w:rsidRPr="00382BCB">
              <w:t>32 MB</w:t>
            </w:r>
          </w:p>
        </w:tc>
        <w:tc>
          <w:tcPr>
            <w:tcW w:w="2552" w:type="dxa"/>
          </w:tcPr>
          <w:p w14:paraId="1CECD8E7" w14:textId="77777777" w:rsidR="002A48CE" w:rsidRPr="00382BCB" w:rsidRDefault="002A48CE" w:rsidP="00FE34B0">
            <w:pPr>
              <w:rPr>
                <w:lang w:val="nl-BE"/>
              </w:rPr>
            </w:pPr>
            <w:proofErr w:type="spellStart"/>
            <w:r w:rsidRPr="00382BCB">
              <w:rPr>
                <w:lang w:val="nl-BE"/>
              </w:rPr>
              <w:t>xlsm</w:t>
            </w:r>
            <w:proofErr w:type="spellEnd"/>
            <w:r w:rsidRPr="00382BCB">
              <w:rPr>
                <w:lang w:val="nl-BE"/>
              </w:rPr>
              <w:t xml:space="preserve"> </w:t>
            </w:r>
            <w:proofErr w:type="spellStart"/>
            <w:r w:rsidRPr="00382BCB">
              <w:rPr>
                <w:lang w:val="nl-BE"/>
              </w:rPr>
              <w:t>xlsx</w:t>
            </w:r>
            <w:proofErr w:type="spellEnd"/>
          </w:p>
          <w:p w14:paraId="2C78CFDC" w14:textId="002EA2B8" w:rsidR="002A48CE" w:rsidRPr="00630728" w:rsidRDefault="006157F6" w:rsidP="00FE34B0">
            <w:pPr>
              <w:rPr>
                <w:bCs/>
                <w:color w:val="FF0000"/>
                <w:lang w:val="nl-BE"/>
              </w:rPr>
            </w:pPr>
            <w:r w:rsidRPr="003C6385">
              <w:rPr>
                <w:lang w:val="nl-BE"/>
              </w:rPr>
              <w:t xml:space="preserve">Gebruik hiervoor </w:t>
            </w:r>
            <w:hyperlink r:id="rId40" w:anchor="procedure" w:history="1">
              <w:r w:rsidR="00AB57CB">
                <w:rPr>
                  <w:rStyle w:val="Hyperlink"/>
                  <w:lang w:val="nl-BE"/>
                </w:rPr>
                <w:t>de verplichte sjabloon voor het aandeel hernieuwbare energiebronnen of restwarmte in de inputstroom van stadsverwarming</w:t>
              </w:r>
            </w:hyperlink>
          </w:p>
        </w:tc>
        <w:tc>
          <w:tcPr>
            <w:tcW w:w="1559" w:type="dxa"/>
          </w:tcPr>
          <w:p w14:paraId="51B99E95" w14:textId="4CC32879" w:rsidR="002A48CE" w:rsidRPr="00630728" w:rsidRDefault="002A48CE" w:rsidP="00FE34B0">
            <w:pPr>
              <w:rPr>
                <w:color w:val="FF0000"/>
                <w:lang w:val="nl-BE"/>
              </w:rPr>
            </w:pPr>
            <w:r>
              <w:rPr>
                <w:color w:val="auto"/>
                <w:lang w:val="nl-BE"/>
              </w:rPr>
              <w:t>Ja</w:t>
            </w:r>
          </w:p>
        </w:tc>
      </w:tr>
      <w:tr w:rsidR="002A48CE" w:rsidRPr="00382BCB" w14:paraId="59E84863" w14:textId="77777777" w:rsidTr="009F621D">
        <w:tc>
          <w:tcPr>
            <w:tcW w:w="4531" w:type="dxa"/>
          </w:tcPr>
          <w:p w14:paraId="167D2FE6" w14:textId="6502A9C2" w:rsidR="002A48CE" w:rsidRPr="00867D71" w:rsidRDefault="00867D71" w:rsidP="00E65812">
            <w:pPr>
              <w:rPr>
                <w:rFonts w:asciiTheme="minorHAnsi" w:eastAsia="Segoe UI" w:hAnsiTheme="minorHAnsi" w:cstheme="minorHAnsi"/>
                <w:color w:val="FF0000"/>
                <w:lang w:val="nl-BE"/>
              </w:rPr>
            </w:pPr>
            <w:r w:rsidRPr="00867D71">
              <w:rPr>
                <w:rFonts w:asciiTheme="minorHAnsi" w:hAnsiTheme="minorHAnsi" w:cstheme="minorHAnsi"/>
                <w:color w:val="FF0000"/>
                <w:lang w:val="nl-BE"/>
              </w:rPr>
              <w:t>Onvoorwaardelijke garantie</w:t>
            </w:r>
            <w:r w:rsidR="002A48CE" w:rsidRPr="00867D71">
              <w:rPr>
                <w:rFonts w:asciiTheme="minorHAnsi" w:hAnsiTheme="minorHAnsi" w:cstheme="minorHAnsi"/>
                <w:color w:val="FF0000"/>
                <w:lang w:val="nl-BE"/>
              </w:rPr>
              <w:t xml:space="preserve"> van de warmte- of koude-producent </w:t>
            </w:r>
          </w:p>
        </w:tc>
        <w:tc>
          <w:tcPr>
            <w:tcW w:w="1276" w:type="dxa"/>
          </w:tcPr>
          <w:p w14:paraId="5BA34BAA" w14:textId="78C9BA41" w:rsidR="002A48CE" w:rsidRPr="00867D71" w:rsidRDefault="002A48CE" w:rsidP="00E65812">
            <w:pPr>
              <w:rPr>
                <w:rFonts w:asciiTheme="minorHAnsi" w:hAnsiTheme="minorHAnsi" w:cstheme="minorHAnsi"/>
                <w:color w:val="FF0000"/>
                <w:lang w:val="nl-BE"/>
              </w:rPr>
            </w:pPr>
            <w:r w:rsidRPr="00867D71">
              <w:rPr>
                <w:rFonts w:asciiTheme="minorHAnsi" w:hAnsiTheme="minorHAnsi" w:cstheme="minorHAnsi"/>
                <w:color w:val="FF0000"/>
              </w:rPr>
              <w:t>5 MB</w:t>
            </w:r>
          </w:p>
        </w:tc>
        <w:tc>
          <w:tcPr>
            <w:tcW w:w="2552" w:type="dxa"/>
          </w:tcPr>
          <w:p w14:paraId="4B8CF8C3" w14:textId="77777777" w:rsidR="002A48CE" w:rsidRPr="00867D71" w:rsidRDefault="002A48CE" w:rsidP="00E65812">
            <w:pPr>
              <w:rPr>
                <w:rFonts w:asciiTheme="minorHAnsi" w:hAnsiTheme="minorHAnsi" w:cstheme="minorHAnsi"/>
                <w:bCs/>
                <w:color w:val="FF0000"/>
                <w:lang w:val="nl-BE"/>
              </w:rPr>
            </w:pPr>
            <w:r w:rsidRPr="00867D71">
              <w:rPr>
                <w:rFonts w:asciiTheme="minorHAnsi" w:hAnsiTheme="minorHAnsi" w:cstheme="minorHAnsi"/>
                <w:bCs/>
                <w:color w:val="FF0000"/>
                <w:lang w:val="nl-BE"/>
              </w:rPr>
              <w:t>pdf</w:t>
            </w:r>
          </w:p>
          <w:p w14:paraId="229AB30B" w14:textId="4DB413B7" w:rsidR="002A48CE" w:rsidRPr="00DB4CA7" w:rsidRDefault="00431D30" w:rsidP="00E65812">
            <w:pPr>
              <w:rPr>
                <w:rFonts w:asciiTheme="minorHAnsi" w:hAnsiTheme="minorHAnsi" w:cstheme="minorHAnsi"/>
                <w:bCs/>
                <w:lang w:val="nl-BE"/>
              </w:rPr>
            </w:pPr>
            <w:r w:rsidRPr="00867D71">
              <w:rPr>
                <w:color w:val="FF0000"/>
                <w:lang w:val="nl-BE"/>
              </w:rPr>
              <w:t>Gebruik hiervoor</w:t>
            </w:r>
            <w:r w:rsidR="00867D71">
              <w:rPr>
                <w:color w:val="FF0000"/>
                <w:lang w:val="nl-BE"/>
              </w:rPr>
              <w:t xml:space="preserve"> verplicht</w:t>
            </w:r>
            <w:r w:rsidRPr="00867D71">
              <w:rPr>
                <w:color w:val="FF0000"/>
                <w:lang w:val="nl-BE"/>
              </w:rPr>
              <w:t xml:space="preserve"> </w:t>
            </w:r>
            <w:hyperlink r:id="rId41" w:anchor="procedure" w:history="1">
              <w:r w:rsidR="00867D71">
                <w:rPr>
                  <w:rStyle w:val="Hyperlink"/>
                  <w:lang w:val="nl-BE"/>
                </w:rPr>
                <w:t xml:space="preserve">de sjabloon voor de onvoorwaardelijke garantie van de warmte- of </w:t>
              </w:r>
              <w:proofErr w:type="spellStart"/>
              <w:r w:rsidR="00867D71">
                <w:rPr>
                  <w:rStyle w:val="Hyperlink"/>
                  <w:lang w:val="nl-BE"/>
                </w:rPr>
                <w:t>koudeproducent</w:t>
              </w:r>
              <w:proofErr w:type="spellEnd"/>
            </w:hyperlink>
            <w:r w:rsidR="002A48CE">
              <w:rPr>
                <w:rFonts w:asciiTheme="minorHAnsi" w:hAnsiTheme="minorHAnsi" w:cstheme="minorHAnsi"/>
                <w:lang w:val="nl-BE"/>
              </w:rPr>
              <w:t xml:space="preserve"> </w:t>
            </w:r>
            <w:r w:rsidR="002A48CE" w:rsidRPr="00867D71">
              <w:rPr>
                <w:rFonts w:asciiTheme="minorHAnsi" w:hAnsiTheme="minorHAnsi" w:cstheme="minorHAnsi"/>
                <w:color w:val="FF0000"/>
                <w:lang w:val="nl-BE"/>
              </w:rPr>
              <w:t xml:space="preserve">van het warmtetransport </w:t>
            </w:r>
            <w:r w:rsidR="00525B21">
              <w:rPr>
                <w:rFonts w:asciiTheme="minorHAnsi" w:hAnsiTheme="minorHAnsi" w:cstheme="minorHAnsi"/>
                <w:color w:val="FF0000"/>
                <w:lang w:val="nl-BE"/>
              </w:rPr>
              <w:t>van de bron tot de afnemers</w:t>
            </w:r>
          </w:p>
        </w:tc>
        <w:tc>
          <w:tcPr>
            <w:tcW w:w="1559" w:type="dxa"/>
          </w:tcPr>
          <w:p w14:paraId="01ACB6AA" w14:textId="6D4CE341" w:rsidR="002A48CE" w:rsidRPr="007B140B" w:rsidRDefault="002A48CE" w:rsidP="00E65812">
            <w:pPr>
              <w:rPr>
                <w:rFonts w:asciiTheme="minorHAnsi" w:hAnsiTheme="minorHAnsi" w:cstheme="minorHAnsi"/>
                <w:lang w:val="nl-BE"/>
              </w:rPr>
            </w:pPr>
            <w:r w:rsidRPr="00525B21">
              <w:rPr>
                <w:rFonts w:asciiTheme="minorHAnsi" w:hAnsiTheme="minorHAnsi" w:cstheme="minorHAnsi"/>
                <w:color w:val="FF0000"/>
              </w:rPr>
              <w:t>Ja</w:t>
            </w:r>
          </w:p>
        </w:tc>
      </w:tr>
      <w:tr w:rsidR="00913115" w:rsidRPr="00382BCB" w14:paraId="046067A1" w14:textId="77777777" w:rsidTr="009F621D">
        <w:tc>
          <w:tcPr>
            <w:tcW w:w="4531" w:type="dxa"/>
          </w:tcPr>
          <w:p w14:paraId="2DA2C564" w14:textId="49405D57"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korte- en langetermijnplanning</w:t>
            </w:r>
          </w:p>
        </w:tc>
        <w:tc>
          <w:tcPr>
            <w:tcW w:w="1276" w:type="dxa"/>
          </w:tcPr>
          <w:p w14:paraId="587B6152" w14:textId="367E2E31"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552" w:type="dxa"/>
          </w:tcPr>
          <w:p w14:paraId="10517862" w14:textId="21BED2BD"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 xlsx</w:t>
            </w:r>
          </w:p>
        </w:tc>
        <w:tc>
          <w:tcPr>
            <w:tcW w:w="1559" w:type="dxa"/>
          </w:tcPr>
          <w:p w14:paraId="2084092B" w14:textId="53F514B4" w:rsidR="00913115" w:rsidRPr="009F621D" w:rsidRDefault="00913115" w:rsidP="00913115">
            <w:pPr>
              <w:rPr>
                <w:rFonts w:asciiTheme="minorHAnsi" w:hAnsiTheme="minorHAnsi" w:cstheme="minorHAnsi"/>
                <w:color w:val="FF0000"/>
                <w:lang w:val="nl-BE"/>
              </w:rPr>
            </w:pPr>
            <w:r w:rsidRPr="009F621D">
              <w:rPr>
                <w:rFonts w:asciiTheme="minorHAnsi" w:hAnsiTheme="minorHAnsi" w:cstheme="minorHAnsi"/>
                <w:color w:val="FF0000"/>
                <w:lang w:val="nl-BE"/>
              </w:rPr>
              <w:t>Ja</w:t>
            </w:r>
            <w:r w:rsidR="009F621D" w:rsidRPr="009F621D">
              <w:rPr>
                <w:rFonts w:asciiTheme="minorHAnsi" w:hAnsiTheme="minorHAnsi" w:cstheme="minorHAnsi"/>
                <w:color w:val="FF0000"/>
                <w:lang w:val="nl-BE"/>
              </w:rPr>
              <w:t xml:space="preserve"> voor hoge temperatuurs-</w:t>
            </w:r>
            <w:proofErr w:type="spellStart"/>
            <w:r w:rsidR="009F621D" w:rsidRPr="009F621D">
              <w:rPr>
                <w:rFonts w:asciiTheme="minorHAnsi" w:hAnsiTheme="minorHAnsi" w:cstheme="minorHAnsi"/>
                <w:color w:val="FF0000"/>
                <w:lang w:val="nl-BE"/>
              </w:rPr>
              <w:t>wa</w:t>
            </w:r>
            <w:r w:rsidR="002B2AAC">
              <w:rPr>
                <w:rFonts w:asciiTheme="minorHAnsi" w:hAnsiTheme="minorHAnsi" w:cstheme="minorHAnsi"/>
                <w:color w:val="FF0000"/>
                <w:lang w:val="nl-BE"/>
              </w:rPr>
              <w:t>r</w:t>
            </w:r>
            <w:r w:rsidR="009F621D" w:rsidRPr="009F621D">
              <w:rPr>
                <w:rFonts w:asciiTheme="minorHAnsi" w:hAnsiTheme="minorHAnsi" w:cstheme="minorHAnsi"/>
                <w:color w:val="FF0000"/>
                <w:lang w:val="nl-BE"/>
              </w:rPr>
              <w:t>mtenetten</w:t>
            </w:r>
            <w:proofErr w:type="spellEnd"/>
            <w:r w:rsidR="009F621D" w:rsidRPr="009F621D">
              <w:rPr>
                <w:rFonts w:asciiTheme="minorHAnsi" w:hAnsiTheme="minorHAnsi" w:cstheme="minorHAnsi"/>
                <w:color w:val="FF0000"/>
                <w:lang w:val="nl-BE"/>
              </w:rPr>
              <w:t xml:space="preserve"> </w:t>
            </w:r>
          </w:p>
        </w:tc>
      </w:tr>
      <w:tr w:rsidR="00913115" w:rsidRPr="00382BCB" w14:paraId="6F6D733F" w14:textId="77777777" w:rsidTr="009F621D">
        <w:tc>
          <w:tcPr>
            <w:tcW w:w="4531" w:type="dxa"/>
          </w:tcPr>
          <w:p w14:paraId="5B0FB686" w14:textId="11F5A01F"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cascade</w:t>
            </w:r>
          </w:p>
        </w:tc>
        <w:tc>
          <w:tcPr>
            <w:tcW w:w="1276" w:type="dxa"/>
          </w:tcPr>
          <w:p w14:paraId="04DA18BC" w14:textId="1E5B1926"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552" w:type="dxa"/>
          </w:tcPr>
          <w:p w14:paraId="3DF3A6E9" w14:textId="27E0793C"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w:t>
            </w:r>
          </w:p>
        </w:tc>
        <w:tc>
          <w:tcPr>
            <w:tcW w:w="1559" w:type="dxa"/>
          </w:tcPr>
          <w:p w14:paraId="4756FE7A" w14:textId="7C282550" w:rsidR="00913115" w:rsidRPr="009F621D" w:rsidRDefault="009F621D" w:rsidP="00913115">
            <w:pPr>
              <w:rPr>
                <w:rFonts w:asciiTheme="minorHAnsi" w:hAnsiTheme="minorHAnsi" w:cstheme="minorHAnsi"/>
                <w:color w:val="FF0000"/>
                <w:lang w:val="nl-BE"/>
              </w:rPr>
            </w:pPr>
            <w:r w:rsidRPr="009F621D">
              <w:rPr>
                <w:rFonts w:asciiTheme="minorHAnsi" w:hAnsiTheme="minorHAnsi" w:cstheme="minorHAnsi"/>
                <w:color w:val="FF0000"/>
                <w:lang w:val="nl-BE"/>
              </w:rPr>
              <w:t>Ja voor hoge temperatuurs-</w:t>
            </w:r>
            <w:proofErr w:type="spellStart"/>
            <w:r w:rsidRPr="009F621D">
              <w:rPr>
                <w:rFonts w:asciiTheme="minorHAnsi" w:hAnsiTheme="minorHAnsi" w:cstheme="minorHAnsi"/>
                <w:color w:val="FF0000"/>
                <w:lang w:val="nl-BE"/>
              </w:rPr>
              <w:t>wa</w:t>
            </w:r>
            <w:r w:rsidR="002B2AAC">
              <w:rPr>
                <w:rFonts w:asciiTheme="minorHAnsi" w:hAnsiTheme="minorHAnsi" w:cstheme="minorHAnsi"/>
                <w:color w:val="FF0000"/>
                <w:lang w:val="nl-BE"/>
              </w:rPr>
              <w:t>r</w:t>
            </w:r>
            <w:r w:rsidRPr="009F621D">
              <w:rPr>
                <w:rFonts w:asciiTheme="minorHAnsi" w:hAnsiTheme="minorHAnsi" w:cstheme="minorHAnsi"/>
                <w:color w:val="FF0000"/>
                <w:lang w:val="nl-BE"/>
              </w:rPr>
              <w:t>mtenetten</w:t>
            </w:r>
            <w:proofErr w:type="spellEnd"/>
          </w:p>
        </w:tc>
      </w:tr>
      <w:tr w:rsidR="00913115" w:rsidRPr="00382BCB" w14:paraId="056062AB" w14:textId="77777777" w:rsidTr="009F621D">
        <w:tc>
          <w:tcPr>
            <w:tcW w:w="4531" w:type="dxa"/>
          </w:tcPr>
          <w:p w14:paraId="74B8CD84" w14:textId="1A04839E"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2050</w:t>
            </w:r>
          </w:p>
        </w:tc>
        <w:tc>
          <w:tcPr>
            <w:tcW w:w="1276" w:type="dxa"/>
          </w:tcPr>
          <w:p w14:paraId="70B149D8" w14:textId="7B39ECEF"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552" w:type="dxa"/>
          </w:tcPr>
          <w:p w14:paraId="5C6ADE46" w14:textId="78437C2A"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w:t>
            </w:r>
          </w:p>
        </w:tc>
        <w:tc>
          <w:tcPr>
            <w:tcW w:w="1559" w:type="dxa"/>
          </w:tcPr>
          <w:p w14:paraId="0ADE188C" w14:textId="2B2C6BCB" w:rsidR="00913115" w:rsidRPr="009F621D" w:rsidRDefault="009F621D" w:rsidP="00913115">
            <w:pPr>
              <w:rPr>
                <w:rFonts w:asciiTheme="minorHAnsi" w:hAnsiTheme="minorHAnsi" w:cstheme="minorHAnsi"/>
                <w:color w:val="FF0000"/>
                <w:lang w:val="nl-BE"/>
              </w:rPr>
            </w:pPr>
            <w:r w:rsidRPr="009F621D">
              <w:rPr>
                <w:rFonts w:asciiTheme="minorHAnsi" w:hAnsiTheme="minorHAnsi" w:cstheme="minorHAnsi"/>
                <w:color w:val="FF0000"/>
                <w:lang w:val="nl-BE"/>
              </w:rPr>
              <w:t>Ja voor hoge temperatuurs-</w:t>
            </w:r>
            <w:proofErr w:type="spellStart"/>
            <w:r w:rsidRPr="009F621D">
              <w:rPr>
                <w:rFonts w:asciiTheme="minorHAnsi" w:hAnsiTheme="minorHAnsi" w:cstheme="minorHAnsi"/>
                <w:color w:val="FF0000"/>
                <w:lang w:val="nl-BE"/>
              </w:rPr>
              <w:t>wa</w:t>
            </w:r>
            <w:r w:rsidR="002B2AAC">
              <w:rPr>
                <w:rFonts w:asciiTheme="minorHAnsi" w:hAnsiTheme="minorHAnsi" w:cstheme="minorHAnsi"/>
                <w:color w:val="FF0000"/>
                <w:lang w:val="nl-BE"/>
              </w:rPr>
              <w:t>r</w:t>
            </w:r>
            <w:r w:rsidRPr="009F621D">
              <w:rPr>
                <w:rFonts w:asciiTheme="minorHAnsi" w:hAnsiTheme="minorHAnsi" w:cstheme="minorHAnsi"/>
                <w:color w:val="FF0000"/>
                <w:lang w:val="nl-BE"/>
              </w:rPr>
              <w:t>mtenetten</w:t>
            </w:r>
            <w:proofErr w:type="spellEnd"/>
          </w:p>
        </w:tc>
      </w:tr>
    </w:tbl>
    <w:p w14:paraId="295DBE9E" w14:textId="5A785D41" w:rsidR="00AD6309" w:rsidRPr="00FB05FA" w:rsidRDefault="006C38EC" w:rsidP="7B9FB990">
      <w:pPr>
        <w:pStyle w:val="Kop3"/>
        <w:rPr>
          <w:rFonts w:asciiTheme="minorHAnsi" w:eastAsiaTheme="minorEastAsia" w:hAnsiTheme="minorHAnsi" w:cstheme="minorBidi"/>
          <w:b/>
          <w:color w:val="000000" w:themeColor="text1"/>
        </w:rPr>
      </w:pPr>
      <w:bookmarkStart w:id="90" w:name="_Toc98868969"/>
      <w:bookmarkStart w:id="91" w:name="_Toc949167369"/>
      <w:bookmarkStart w:id="92" w:name="_Toc314645236"/>
      <w:bookmarkStart w:id="93" w:name="_Toc176269163"/>
      <w:r>
        <w:t xml:space="preserve">Technische gegevens van een installatie: </w:t>
      </w:r>
      <w:r w:rsidR="00AD6309">
        <w:t xml:space="preserve">Een project met </w:t>
      </w:r>
      <w:r w:rsidR="00AD6309" w:rsidRPr="7B9FB990">
        <w:rPr>
          <w:rFonts w:asciiTheme="minorHAnsi" w:hAnsiTheme="minorHAnsi" w:cstheme="minorBidi"/>
        </w:rPr>
        <w:t xml:space="preserve">een </w:t>
      </w:r>
      <w:r w:rsidR="00A920B9" w:rsidRPr="7B9FB990">
        <w:rPr>
          <w:rFonts w:asciiTheme="minorHAnsi" w:hAnsiTheme="minorHAnsi" w:cstheme="minorBidi"/>
        </w:rPr>
        <w:t>LT-</w:t>
      </w:r>
      <w:r w:rsidR="37DD245E" w:rsidRPr="7B9FB990">
        <w:rPr>
          <w:rFonts w:asciiTheme="minorHAnsi" w:eastAsia="Segoe UI" w:hAnsiTheme="minorHAnsi" w:cstheme="minorBidi"/>
          <w:color w:val="242424"/>
        </w:rPr>
        <w:t>energie-efficiënte stadsverwarming</w:t>
      </w:r>
      <w:r w:rsidR="00AD6309" w:rsidRPr="7B9FB990">
        <w:rPr>
          <w:rFonts w:asciiTheme="minorHAnsi" w:hAnsiTheme="minorHAnsi" w:cstheme="minorBidi"/>
        </w:rPr>
        <w:t xml:space="preserve"> </w:t>
      </w:r>
      <w:r w:rsidR="00CD3F94" w:rsidRPr="7B9FB990">
        <w:rPr>
          <w:rFonts w:asciiTheme="minorHAnsi" w:hAnsiTheme="minorHAnsi" w:cstheme="minorBidi"/>
        </w:rPr>
        <w:t>met</w:t>
      </w:r>
      <w:r w:rsidR="00CD3F94">
        <w:t xml:space="preserve"> </w:t>
      </w:r>
      <w:r w:rsidR="00AD6309" w:rsidRPr="7B9FB990">
        <w:rPr>
          <w:i/>
          <w:iCs/>
        </w:rPr>
        <w:t>warmtepomp</w:t>
      </w:r>
      <w:r w:rsidR="00CD3F94" w:rsidRPr="7B9FB990">
        <w:rPr>
          <w:i/>
          <w:iCs/>
        </w:rPr>
        <w:t>en</w:t>
      </w:r>
      <w:bookmarkEnd w:id="90"/>
      <w:bookmarkEnd w:id="91"/>
      <w:bookmarkEnd w:id="92"/>
      <w:bookmarkEnd w:id="93"/>
    </w:p>
    <w:p w14:paraId="39860687" w14:textId="18E88050" w:rsidR="00AD6309" w:rsidRPr="00006E75" w:rsidRDefault="00FB05FA" w:rsidP="00AD6309">
      <w:pPr>
        <w:rPr>
          <w:color w:val="auto"/>
        </w:rPr>
      </w:pPr>
      <w:r w:rsidRPr="00006E75">
        <w:rPr>
          <w:color w:val="auto"/>
        </w:rPr>
        <w:t>W</w:t>
      </w:r>
      <w:r w:rsidR="00AD6309" w:rsidRPr="00006E75">
        <w:rPr>
          <w:color w:val="auto"/>
        </w:rPr>
        <w:t xml:space="preserve">ater-waterwarmtepompen waarbij de verdamper </w:t>
      </w:r>
      <w:r w:rsidR="00AD6309" w:rsidRPr="007B140B">
        <w:rPr>
          <w:rFonts w:asciiTheme="minorHAnsi" w:hAnsiTheme="minorHAnsi" w:cstheme="minorHAnsi"/>
          <w:color w:val="auto"/>
        </w:rPr>
        <w:t xml:space="preserve">warmte opneemt uit </w:t>
      </w:r>
      <w:r w:rsidR="00460669" w:rsidRPr="007B140B">
        <w:rPr>
          <w:rFonts w:asciiTheme="minorHAnsi" w:hAnsiTheme="minorHAnsi" w:cstheme="minorHAnsi"/>
          <w:color w:val="auto"/>
        </w:rPr>
        <w:t xml:space="preserve">een </w:t>
      </w:r>
      <w:r w:rsidR="37DD245E" w:rsidRPr="007B140B">
        <w:rPr>
          <w:rFonts w:asciiTheme="minorHAnsi" w:eastAsia="Segoe UI" w:hAnsiTheme="minorHAnsi" w:cstheme="minorHAnsi"/>
          <w:color w:val="242424"/>
        </w:rPr>
        <w:t>energie-efficiënte stadsverwarming</w:t>
      </w:r>
      <w:r w:rsidR="37DD245E" w:rsidRPr="007B140B">
        <w:rPr>
          <w:rFonts w:asciiTheme="minorHAnsi" w:hAnsiTheme="minorHAnsi" w:cstheme="minorHAnsi"/>
          <w:color w:val="auto"/>
        </w:rPr>
        <w:t xml:space="preserve"> </w:t>
      </w:r>
      <w:r w:rsidR="00AD6309" w:rsidRPr="007B140B">
        <w:rPr>
          <w:rFonts w:asciiTheme="minorHAnsi" w:hAnsiTheme="minorHAnsi" w:cstheme="minorHAnsi"/>
          <w:color w:val="auto"/>
        </w:rPr>
        <w:t>met ee</w:t>
      </w:r>
      <w:r w:rsidR="00AD6309" w:rsidRPr="006C38EC">
        <w:rPr>
          <w:rFonts w:asciiTheme="minorHAnsi" w:hAnsiTheme="minorHAnsi" w:cstheme="minorHAnsi"/>
          <w:color w:val="auto"/>
        </w:rPr>
        <w:t xml:space="preserve">n </w:t>
      </w:r>
      <w:r w:rsidR="00AD6309" w:rsidRPr="00A812BD">
        <w:rPr>
          <w:rFonts w:asciiTheme="minorHAnsi" w:hAnsiTheme="minorHAnsi" w:cstheme="minorHAnsi"/>
          <w:b/>
          <w:bCs/>
          <w:color w:val="auto"/>
        </w:rPr>
        <w:t xml:space="preserve">ontwerptoevoertemperatuur aan productiezijde </w:t>
      </w:r>
      <w:r w:rsidR="00143FDB" w:rsidRPr="00A812BD">
        <w:rPr>
          <w:rFonts w:asciiTheme="minorHAnsi" w:hAnsiTheme="minorHAnsi" w:cstheme="minorHAnsi"/>
          <w:b/>
          <w:bCs/>
          <w:color w:val="auto"/>
        </w:rPr>
        <w:t>onder</w:t>
      </w:r>
      <w:r w:rsidR="00AD6309" w:rsidRPr="00A812BD">
        <w:rPr>
          <w:rFonts w:asciiTheme="minorHAnsi" w:hAnsiTheme="minorHAnsi" w:cstheme="minorHAnsi"/>
          <w:b/>
          <w:bCs/>
          <w:color w:val="auto"/>
        </w:rPr>
        <w:t xml:space="preserve"> 70°C</w:t>
      </w:r>
      <w:r w:rsidR="00AD6309" w:rsidRPr="00A812BD">
        <w:rPr>
          <w:rFonts w:asciiTheme="minorHAnsi" w:hAnsiTheme="minorHAnsi" w:cstheme="minorHAnsi"/>
          <w:color w:val="auto"/>
        </w:rPr>
        <w:t xml:space="preserve"> </w:t>
      </w:r>
      <w:r w:rsidR="00AD6309" w:rsidRPr="007B140B">
        <w:rPr>
          <w:rFonts w:asciiTheme="minorHAnsi" w:hAnsiTheme="minorHAnsi" w:cstheme="minorHAnsi"/>
          <w:color w:val="auto"/>
        </w:rPr>
        <w:t xml:space="preserve">komen in aanmerking voor steun, op voorwaarde dat de water-waterwarmtepompen en </w:t>
      </w:r>
      <w:r w:rsidR="42C8AF08" w:rsidRPr="007B140B">
        <w:rPr>
          <w:rFonts w:asciiTheme="minorHAnsi" w:hAnsiTheme="minorHAnsi" w:cstheme="minorHAnsi"/>
          <w:color w:val="auto"/>
        </w:rPr>
        <w:t xml:space="preserve">de </w:t>
      </w:r>
      <w:r w:rsidR="37DD245E" w:rsidRPr="007B140B">
        <w:rPr>
          <w:rFonts w:asciiTheme="minorHAnsi" w:eastAsia="Segoe UI" w:hAnsiTheme="minorHAnsi" w:cstheme="minorHAnsi"/>
          <w:color w:val="242424"/>
        </w:rPr>
        <w:t>energie-efficiënte stadsverwarming</w:t>
      </w:r>
      <w:r w:rsidR="00AD6309" w:rsidRPr="007B140B">
        <w:rPr>
          <w:rFonts w:asciiTheme="minorHAnsi" w:hAnsiTheme="minorHAnsi" w:cstheme="minorHAnsi"/>
          <w:color w:val="auto"/>
        </w:rPr>
        <w:t xml:space="preserve"> in dezelfde steunaanvraag worden ingediend. </w:t>
      </w:r>
      <w:r w:rsidR="00460669" w:rsidRPr="007B140B">
        <w:rPr>
          <w:rFonts w:asciiTheme="minorHAnsi" w:hAnsiTheme="minorHAnsi" w:cstheme="minorHAnsi"/>
          <w:color w:val="auto"/>
        </w:rPr>
        <w:t xml:space="preserve">Er is geen beperking op het vermogen van deze </w:t>
      </w:r>
      <w:proofErr w:type="spellStart"/>
      <w:r w:rsidR="00460669" w:rsidRPr="007B140B">
        <w:rPr>
          <w:rFonts w:asciiTheme="minorHAnsi" w:hAnsiTheme="minorHAnsi" w:cstheme="minorHAnsi"/>
          <w:color w:val="auto"/>
        </w:rPr>
        <w:t>booster-warmtepompen</w:t>
      </w:r>
      <w:proofErr w:type="spellEnd"/>
      <w:r w:rsidR="00460669" w:rsidRPr="007B140B">
        <w:rPr>
          <w:rFonts w:asciiTheme="minorHAnsi" w:hAnsiTheme="minorHAnsi" w:cstheme="minorHAnsi"/>
          <w:color w:val="auto"/>
        </w:rPr>
        <w:t>, h</w:t>
      </w:r>
      <w:r w:rsidR="00A920B9" w:rsidRPr="007B140B">
        <w:rPr>
          <w:rFonts w:asciiTheme="minorHAnsi" w:hAnsiTheme="minorHAnsi" w:cstheme="minorHAnsi"/>
          <w:color w:val="auto"/>
        </w:rPr>
        <w:t>et vermogen</w:t>
      </w:r>
      <w:r w:rsidR="00460669" w:rsidRPr="007B140B">
        <w:rPr>
          <w:rFonts w:asciiTheme="minorHAnsi" w:hAnsiTheme="minorHAnsi" w:cstheme="minorHAnsi"/>
          <w:color w:val="auto"/>
        </w:rPr>
        <w:t xml:space="preserve"> van de warmtepompen</w:t>
      </w:r>
      <w:r w:rsidR="00460669" w:rsidRPr="00006E75">
        <w:rPr>
          <w:color w:val="auto"/>
        </w:rPr>
        <w:t xml:space="preserve"> </w:t>
      </w:r>
      <w:r w:rsidR="00A920B9" w:rsidRPr="00006E75">
        <w:rPr>
          <w:color w:val="auto"/>
        </w:rPr>
        <w:t xml:space="preserve">mag </w:t>
      </w:r>
      <w:r w:rsidR="00460669" w:rsidRPr="00006E75">
        <w:rPr>
          <w:color w:val="auto"/>
        </w:rPr>
        <w:t xml:space="preserve">dus </w:t>
      </w:r>
      <w:r w:rsidR="00A920B9" w:rsidRPr="00006E75">
        <w:rPr>
          <w:color w:val="auto"/>
        </w:rPr>
        <w:t>lager zijn dan 300 kW</w:t>
      </w:r>
      <w:r w:rsidR="00460669" w:rsidRPr="00006E75">
        <w:rPr>
          <w:color w:val="auto"/>
        </w:rPr>
        <w:t xml:space="preserve">. </w:t>
      </w:r>
    </w:p>
    <w:p w14:paraId="65B53671" w14:textId="77777777" w:rsidR="00AD6309" w:rsidRPr="00006E75" w:rsidRDefault="00AD6309" w:rsidP="00AD6309">
      <w:pPr>
        <w:rPr>
          <w:color w:val="auto"/>
        </w:rPr>
      </w:pPr>
    </w:p>
    <w:p w14:paraId="66D858C2" w14:textId="18FCF384" w:rsidR="00FB05FA" w:rsidRPr="00006E75" w:rsidRDefault="00AD6309" w:rsidP="00AD6309">
      <w:pPr>
        <w:rPr>
          <w:b/>
          <w:bCs/>
          <w:color w:val="auto"/>
          <w:lang w:val="nl-NL"/>
        </w:rPr>
      </w:pPr>
      <w:r w:rsidRPr="00006E75">
        <w:rPr>
          <w:color w:val="auto"/>
        </w:rPr>
        <w:t xml:space="preserve">Let op, </w:t>
      </w:r>
      <w:r w:rsidRPr="00006E75">
        <w:rPr>
          <w:color w:val="auto"/>
          <w:lang w:val="nl-NL"/>
        </w:rPr>
        <w:t>CO</w:t>
      </w:r>
      <w:r w:rsidRPr="00006E75">
        <w:rPr>
          <w:color w:val="auto"/>
          <w:vertAlign w:val="subscript"/>
          <w:lang w:val="nl-NL"/>
        </w:rPr>
        <w:t>2</w:t>
      </w:r>
      <w:r w:rsidRPr="00006E75">
        <w:rPr>
          <w:color w:val="auto"/>
          <w:lang w:val="nl-NL"/>
        </w:rPr>
        <w:t xml:space="preserve">-besparing van een warmtepomp wordt steeds berekend op basis van de nuttige groene warmte die opgenomen wordt door de </w:t>
      </w:r>
      <w:r w:rsidRPr="00006E75">
        <w:rPr>
          <w:b/>
          <w:bCs/>
          <w:color w:val="auto"/>
          <w:lang w:val="nl-NL"/>
        </w:rPr>
        <w:t>verdamper.</w:t>
      </w:r>
    </w:p>
    <w:p w14:paraId="5F1D11E0" w14:textId="7519B2BF" w:rsidR="00AD6309" w:rsidRDefault="00AD6309" w:rsidP="00B55EBF"/>
    <w:p w14:paraId="75EB331C" w14:textId="2D69ACBE" w:rsidR="00F5390A" w:rsidRDefault="00F5390A" w:rsidP="00B55EBF">
      <w:r>
        <w:t xml:space="preserve">Enkel warmtepompen die voldoen aan </w:t>
      </w:r>
      <w:r w:rsidRPr="00231D00">
        <w:t>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w:t>
      </w:r>
      <w:r>
        <w:t xml:space="preserve"> komen in aanmerking van steun</w:t>
      </w:r>
      <w:r w:rsidRPr="00231D00">
        <w:t>.</w:t>
      </w:r>
    </w:p>
    <w:p w14:paraId="27EECE7D" w14:textId="77777777" w:rsidR="00DE601D" w:rsidRDefault="00DE601D" w:rsidP="00B55EBF"/>
    <w:p w14:paraId="5C138A58" w14:textId="62E257A1" w:rsidR="00DE601D" w:rsidRDefault="00DE601D" w:rsidP="00DE601D">
      <w:pPr>
        <w:rPr>
          <w:rFonts w:asciiTheme="minorHAnsi" w:hAnsiTheme="minorHAnsi"/>
        </w:rPr>
      </w:pPr>
      <w:r>
        <w:t xml:space="preserve">Indien uw aanvraag </w:t>
      </w:r>
      <w:r w:rsidR="00C10A26">
        <w:t>w</w:t>
      </w:r>
      <w:r w:rsidR="00C10A26" w:rsidRPr="00C10A26">
        <w:t>ater-waterwarmtepompen waarbij de verdamper warmte opneemt uit energie-efficiënte stadsverwarming</w:t>
      </w:r>
      <w:r w:rsidR="00C10A26">
        <w:t xml:space="preserve"> </w:t>
      </w:r>
      <w:r w:rsidR="00C10A26" w:rsidRPr="00C10A26">
        <w:t xml:space="preserve">met een ontwerptoevoertemperatuur aan productiezijde </w:t>
      </w:r>
      <w:r w:rsidR="00B11468">
        <w:t>onder</w:t>
      </w:r>
      <w:r w:rsidR="00C10A26" w:rsidRPr="00C10A26">
        <w:t xml:space="preserve"> 70</w:t>
      </w:r>
      <w:r w:rsidR="00C10A26">
        <w:t>°C</w:t>
      </w:r>
      <w:r w:rsidR="00C10A26" w:rsidRPr="00C10A26">
        <w:t>, ingediend in deze</w:t>
      </w:r>
      <w:r w:rsidR="00CF32D2">
        <w:t>lfde</w:t>
      </w:r>
      <w:r w:rsidR="00C10A26" w:rsidRPr="00C10A26">
        <w:t xml:space="preserve"> steunaanvraag</w:t>
      </w:r>
      <w:r w:rsidR="00CF32D2">
        <w:t>,</w:t>
      </w:r>
      <w:r w:rsidRPr="618B5DE3">
        <w:rPr>
          <w:rFonts w:ascii="Segoe UI" w:eastAsia="Segoe UI" w:hAnsi="Segoe UI" w:cs="Segoe UI"/>
          <w:color w:val="242424"/>
          <w:sz w:val="21"/>
          <w:szCs w:val="21"/>
        </w:rPr>
        <w:t xml:space="preserve"> </w:t>
      </w:r>
      <w:r>
        <w:rPr>
          <w:rFonts w:asciiTheme="minorHAnsi" w:hAnsiTheme="minorHAnsi"/>
        </w:rPr>
        <w:t xml:space="preserve">bevat </w:t>
      </w:r>
      <w:r w:rsidRPr="393B1A92">
        <w:rPr>
          <w:rFonts w:asciiTheme="minorHAnsi" w:hAnsiTheme="minorHAnsi"/>
        </w:rPr>
        <w:t>geeft u</w:t>
      </w:r>
      <w:r>
        <w:rPr>
          <w:rFonts w:asciiTheme="minorHAnsi" w:hAnsiTheme="minorHAnsi"/>
        </w:rPr>
        <w:t xml:space="preserve"> onderstaande gegevens door via het aanvraagformulier:</w:t>
      </w:r>
    </w:p>
    <w:p w14:paraId="1817FB81" w14:textId="7D0E002E" w:rsidR="002F2FEA" w:rsidRPr="00624B83" w:rsidRDefault="002F2FEA" w:rsidP="00EC34E2">
      <w:pPr>
        <w:pStyle w:val="Lijstalinea"/>
        <w:numPr>
          <w:ilvl w:val="0"/>
          <w:numId w:val="61"/>
        </w:numPr>
        <w:rPr>
          <w:rFonts w:asciiTheme="minorHAnsi" w:hAnsiTheme="minorHAnsi"/>
        </w:rPr>
      </w:pPr>
      <w:r w:rsidRPr="00624B83">
        <w:rPr>
          <w:rFonts w:asciiTheme="minorHAnsi" w:hAnsiTheme="minorHAnsi"/>
        </w:rPr>
        <w:t xml:space="preserve">Het vermogen van de </w:t>
      </w:r>
      <w:r>
        <w:t>w</w:t>
      </w:r>
      <w:r w:rsidRPr="00C10A26">
        <w:t>ater-waterwarmtepompen</w:t>
      </w:r>
    </w:p>
    <w:p w14:paraId="69BE8815" w14:textId="6CB41BFC" w:rsidR="002F2FEA" w:rsidRPr="00FC335D" w:rsidRDefault="002F2FEA" w:rsidP="00EC34E2">
      <w:pPr>
        <w:pStyle w:val="Lijstalinea"/>
        <w:numPr>
          <w:ilvl w:val="0"/>
          <w:numId w:val="61"/>
        </w:numPr>
        <w:rPr>
          <w:rFonts w:asciiTheme="minorHAnsi" w:hAnsiTheme="minorHAnsi"/>
        </w:rPr>
      </w:pPr>
      <w:r>
        <w:t>Het aantal w</w:t>
      </w:r>
      <w:r w:rsidRPr="00C10A26">
        <w:t>ater-waterwarmtepompen</w:t>
      </w:r>
      <w:r>
        <w:t xml:space="preserve"> dat geplaatst zal worden</w:t>
      </w:r>
    </w:p>
    <w:p w14:paraId="49B3210D" w14:textId="57E669F6" w:rsidR="00FC335D" w:rsidRPr="00FC335D" w:rsidRDefault="00FC335D" w:rsidP="00FC335D">
      <w:pPr>
        <w:pStyle w:val="Lijstalinea"/>
        <w:numPr>
          <w:ilvl w:val="0"/>
          <w:numId w:val="61"/>
        </w:numPr>
        <w:jc w:val="left"/>
        <w:rPr>
          <w:color w:val="FF0000"/>
        </w:rPr>
      </w:pPr>
      <w:r w:rsidRPr="002D0F1B">
        <w:rPr>
          <w:color w:val="FF0000"/>
        </w:rPr>
        <w:t xml:space="preserve">Het type koudemiddel dat gebruikt zal worden in de warmtepomptoepassing. Geef daarnaast ook een raming door van het aantal kilogram koudemiddel in de </w:t>
      </w:r>
      <w:r>
        <w:rPr>
          <w:color w:val="FF0000"/>
        </w:rPr>
        <w:t>volledige installatie(s)</w:t>
      </w:r>
    </w:p>
    <w:p w14:paraId="0D52218E" w14:textId="08E07849" w:rsidR="000552BA" w:rsidRPr="009959D0" w:rsidRDefault="002F2FEA" w:rsidP="000552BA">
      <w:pPr>
        <w:pStyle w:val="Lijstalinea"/>
        <w:numPr>
          <w:ilvl w:val="0"/>
          <w:numId w:val="61"/>
        </w:numPr>
        <w:rPr>
          <w:rFonts w:asciiTheme="minorHAnsi" w:hAnsiTheme="minorHAnsi"/>
        </w:rPr>
      </w:pPr>
      <w:r>
        <w:t>Een aan te vinken verklaring op eer dat de w</w:t>
      </w:r>
      <w:r w:rsidRPr="00C10A26">
        <w:t>ater-waterwarmtepompen</w:t>
      </w:r>
      <w:r>
        <w:t xml:space="preserve"> voldoen aan de regelgeving</w:t>
      </w:r>
    </w:p>
    <w:p w14:paraId="4A14C2E0" w14:textId="057614CC" w:rsidR="001D01A1" w:rsidRDefault="008556B1" w:rsidP="000552BA">
      <w:pPr>
        <w:pStyle w:val="Lijstalinea"/>
        <w:numPr>
          <w:ilvl w:val="0"/>
          <w:numId w:val="61"/>
        </w:numPr>
      </w:pPr>
      <w:r>
        <w:t>Een verklaring waarin u aangeeft of u voor de w</w:t>
      </w:r>
      <w:r w:rsidRPr="00C10A26">
        <w:t>ater-waterwarmtepompen</w:t>
      </w:r>
      <w:r>
        <w:t xml:space="preserve"> steun heeft aangevraagd of gekregen bij </w:t>
      </w:r>
      <w:r w:rsidR="00195E91">
        <w:t xml:space="preserve">‘Mijn </w:t>
      </w:r>
      <w:proofErr w:type="spellStart"/>
      <w:r w:rsidR="00195E91">
        <w:t>Verbouw</w:t>
      </w:r>
      <w:r w:rsidR="00526CCA">
        <w:t>P</w:t>
      </w:r>
      <w:r w:rsidR="00195E91">
        <w:t>remie</w:t>
      </w:r>
      <w:proofErr w:type="spellEnd"/>
      <w:r w:rsidR="00195E91">
        <w:t>’</w:t>
      </w:r>
    </w:p>
    <w:p w14:paraId="6C412498" w14:textId="4659F04F" w:rsidR="00F532E9" w:rsidRDefault="0068126A" w:rsidP="00A812BD">
      <w:pPr>
        <w:pStyle w:val="Kop2"/>
      </w:pPr>
      <w:bookmarkStart w:id="94" w:name="_Toc98868973"/>
      <w:bookmarkStart w:id="95" w:name="_Toc1971747889"/>
      <w:bookmarkStart w:id="96" w:name="_Toc1509851880"/>
      <w:bookmarkStart w:id="97" w:name="_Toc176269164"/>
      <w:r>
        <w:t xml:space="preserve">AANVRAAGFORMULIER STAP 6: </w:t>
      </w:r>
      <w:r w:rsidR="00F532E9">
        <w:t>Andere steunmaatregelen</w:t>
      </w:r>
      <w:bookmarkEnd w:id="94"/>
      <w:bookmarkEnd w:id="95"/>
      <w:bookmarkEnd w:id="96"/>
      <w:bookmarkEnd w:id="97"/>
    </w:p>
    <w:p w14:paraId="1A25C000" w14:textId="6B419E3D" w:rsidR="00F532E9" w:rsidRDefault="00F532E9" w:rsidP="00F532E9">
      <w:r>
        <w:t xml:space="preserve">Om steun te kunnen ontvangen binnen deze call, moet u een overzicht geven van reeds ontvangen overheidssteun of steun die het project mogelijk in de toekomst kan ontvangen. </w:t>
      </w:r>
    </w:p>
    <w:p w14:paraId="35437F51" w14:textId="77777777" w:rsidR="00F532E9" w:rsidRDefault="00F532E9" w:rsidP="00F532E9"/>
    <w:p w14:paraId="79780C8E" w14:textId="77777777" w:rsidR="00F532E9" w:rsidRPr="00B30F6C" w:rsidRDefault="00F532E9" w:rsidP="00F532E9">
      <w:r>
        <w:t>D</w:t>
      </w:r>
      <w:r w:rsidRPr="00B30F6C">
        <w:t>e meest voorkomende steunmaatregelen die voor de investeringen kunnen in aanmerking komen zijn:</w:t>
      </w:r>
    </w:p>
    <w:p w14:paraId="015D4D19" w14:textId="6084F422" w:rsidR="00F532E9" w:rsidRPr="001E3899" w:rsidRDefault="003E5577" w:rsidP="00EC34E2">
      <w:pPr>
        <w:pStyle w:val="Lijstalinea"/>
        <w:numPr>
          <w:ilvl w:val="0"/>
          <w:numId w:val="17"/>
        </w:numPr>
        <w:rPr>
          <w:color w:val="auto"/>
        </w:rPr>
      </w:pPr>
      <w:hyperlink r:id="rId42" w:history="1">
        <w:r w:rsidR="00631224" w:rsidRPr="007C5946">
          <w:rPr>
            <w:rStyle w:val="Hyperlink"/>
            <w:rFonts w:asciiTheme="minorHAnsi" w:hAnsiTheme="minorHAnsi" w:cstheme="minorHAnsi"/>
            <w:b/>
            <w:bCs/>
          </w:rPr>
          <w:t>GREEN investeringssteun</w:t>
        </w:r>
      </w:hyperlink>
      <w:r w:rsidR="00631224">
        <w:rPr>
          <w:rFonts w:asciiTheme="minorHAnsi" w:hAnsiTheme="minorHAnsi" w:cstheme="minorHAnsi"/>
        </w:rPr>
        <w:t xml:space="preserve">, een </w:t>
      </w:r>
      <w:hyperlink r:id="rId43" w:history="1">
        <w:r w:rsidR="00631224" w:rsidRPr="00D63B88">
          <w:rPr>
            <w:rStyle w:val="Hyperlink"/>
            <w:rFonts w:asciiTheme="minorHAnsi" w:hAnsiTheme="minorHAnsi" w:cstheme="minorHAnsi"/>
            <w:b/>
            <w:bCs/>
          </w:rPr>
          <w:t>Ecologiepremie+</w:t>
        </w:r>
      </w:hyperlink>
      <w:r w:rsidR="00631224">
        <w:rPr>
          <w:rFonts w:asciiTheme="minorHAnsi" w:hAnsiTheme="minorHAnsi" w:cstheme="minorHAnsi"/>
        </w:rPr>
        <w:t xml:space="preserve"> of </w:t>
      </w:r>
      <w:hyperlink r:id="rId44" w:history="1">
        <w:r w:rsidR="00631224" w:rsidRPr="00B920FC">
          <w:rPr>
            <w:rStyle w:val="Hyperlink"/>
            <w:rFonts w:asciiTheme="minorHAnsi" w:hAnsiTheme="minorHAnsi" w:cstheme="minorHAnsi"/>
            <w:b/>
            <w:bCs/>
          </w:rPr>
          <w:t>strategische ecologiesteun</w:t>
        </w:r>
      </w:hyperlink>
      <w:r w:rsidR="00B920FC">
        <w:t xml:space="preserve">. </w:t>
      </w:r>
      <w:r w:rsidR="003C6D4C" w:rsidRPr="001E3899">
        <w:rPr>
          <w:color w:val="auto"/>
        </w:rPr>
        <w:t>Deze</w:t>
      </w:r>
      <w:r w:rsidR="00C72562" w:rsidRPr="001E3899">
        <w:rPr>
          <w:color w:val="auto"/>
        </w:rPr>
        <w:t xml:space="preserve"> steun is prioritair en </w:t>
      </w:r>
      <w:r w:rsidR="00F532E9" w:rsidRPr="001E3899">
        <w:rPr>
          <w:b/>
          <w:bCs/>
          <w:color w:val="auto"/>
        </w:rPr>
        <w:t xml:space="preserve">niet </w:t>
      </w:r>
      <w:proofErr w:type="spellStart"/>
      <w:r w:rsidR="00F532E9" w:rsidRPr="001E3899">
        <w:rPr>
          <w:b/>
          <w:bCs/>
          <w:color w:val="auto"/>
        </w:rPr>
        <w:t>cumuleerbaar</w:t>
      </w:r>
      <w:proofErr w:type="spellEnd"/>
      <w:r w:rsidR="00F532E9" w:rsidRPr="001E3899">
        <w:rPr>
          <w:color w:val="auto"/>
        </w:rPr>
        <w:t xml:space="preserve"> met de steun van </w:t>
      </w:r>
      <w:r w:rsidR="003A2AEF" w:rsidRPr="001E3899">
        <w:rPr>
          <w:color w:val="auto"/>
        </w:rPr>
        <w:t>deze call</w:t>
      </w:r>
      <w:r w:rsidR="00C72562" w:rsidRPr="001E3899">
        <w:rPr>
          <w:color w:val="auto"/>
        </w:rPr>
        <w:t>.</w:t>
      </w:r>
    </w:p>
    <w:p w14:paraId="73637778" w14:textId="1931AEC6" w:rsidR="00F532E9" w:rsidRPr="00B30F6C" w:rsidRDefault="00F532E9" w:rsidP="00EC34E2">
      <w:pPr>
        <w:pStyle w:val="Lijstalinea"/>
        <w:numPr>
          <w:ilvl w:val="0"/>
          <w:numId w:val="17"/>
        </w:numPr>
        <w:jc w:val="left"/>
      </w:pPr>
      <w:r w:rsidRPr="00B30F6C">
        <w:t xml:space="preserve">Warmtepomp- en zonneboilerpremie </w:t>
      </w:r>
      <w:r w:rsidR="00195E91">
        <w:t xml:space="preserve">binnen ‘Mijn </w:t>
      </w:r>
      <w:proofErr w:type="spellStart"/>
      <w:r w:rsidR="00195E91">
        <w:t>VerbouwPremie</w:t>
      </w:r>
      <w:proofErr w:type="spellEnd"/>
      <w:r w:rsidR="00195E91">
        <w:t>’</w:t>
      </w:r>
    </w:p>
    <w:p w14:paraId="49EB2A0F" w14:textId="77777777" w:rsidR="00F532E9" w:rsidRPr="00B30F6C" w:rsidRDefault="00F532E9" w:rsidP="00F532E9"/>
    <w:p w14:paraId="5DB96361" w14:textId="77777777" w:rsidR="00F532E9" w:rsidRDefault="00F532E9" w:rsidP="00F532E9">
      <w:r w:rsidRPr="00B30F6C">
        <w:t>Aangezien de ingediende projectvoorstellen binnen de call groene warmte sterk kunnen verschillen, kan het VEKA geen volledige lijst geven van mogelijke steunmaatregelen.</w:t>
      </w:r>
    </w:p>
    <w:p w14:paraId="7A6039C4" w14:textId="77777777" w:rsidR="003A2AEF" w:rsidRDefault="003A2AEF" w:rsidP="00F532E9"/>
    <w:p w14:paraId="6928B7F1" w14:textId="7D3C4664" w:rsidR="003A2AEF" w:rsidRPr="00B30F6C" w:rsidRDefault="003A2AEF" w:rsidP="00F532E9">
      <w:r>
        <w:t xml:space="preserve">Indien u reeds steun ontving voor een (deel van) de installatie in de aanvraag, heeft dit impact op het maximaal steunbedrag </w:t>
      </w:r>
      <w:r w:rsidR="00571CD9">
        <w:t xml:space="preserve">van het project. </w:t>
      </w:r>
    </w:p>
    <w:p w14:paraId="2C266997" w14:textId="77777777" w:rsidR="00F532E9" w:rsidRPr="00B30F6C" w:rsidRDefault="00F532E9" w:rsidP="00F532E9"/>
    <w:p w14:paraId="58AD882A" w14:textId="562EC226" w:rsidR="00F532E9" w:rsidRPr="004B5B9A" w:rsidRDefault="00F532E9" w:rsidP="00F532E9">
      <w:pPr>
        <w:rPr>
          <w:b/>
          <w:bCs/>
          <w:iCs/>
        </w:rPr>
      </w:pPr>
      <w:r w:rsidRPr="004B5B9A">
        <w:rPr>
          <w:b/>
          <w:bCs/>
          <w:iCs/>
        </w:rPr>
        <w:t>Voorbeeld</w:t>
      </w:r>
      <w:r w:rsidR="00571CD9" w:rsidRPr="004B5B9A">
        <w:rPr>
          <w:b/>
          <w:bCs/>
          <w:iCs/>
        </w:rPr>
        <w:t>berekening van de maximale steun binnen deze call indien u reeds steun ontving</w:t>
      </w:r>
      <w:r w:rsidRPr="004B5B9A">
        <w:rPr>
          <w:b/>
          <w:bCs/>
          <w:iCs/>
        </w:rPr>
        <w:t>:</w:t>
      </w:r>
    </w:p>
    <w:p w14:paraId="144DA9F2" w14:textId="451FC620" w:rsidR="00F532E9" w:rsidRPr="004B5B9A" w:rsidRDefault="00F532E9" w:rsidP="00F532E9">
      <w:pPr>
        <w:rPr>
          <w:iCs/>
        </w:rPr>
      </w:pPr>
      <w:r w:rsidRPr="004B5B9A">
        <w:rPr>
          <w:iCs/>
        </w:rPr>
        <w:t xml:space="preserve">Neem een project waarbij laagwaardige restwarmte wordt opgewaardeerd d.m.v. een warmtepomp. De in aanmerking komende kosten van het project bedragen 500.000 euro. De projectindiener heeft 100.000 euro steun nodig. De warmtepomp komt in aanmerking voor steun van 40.000 euro </w:t>
      </w:r>
      <w:r w:rsidR="00195E91">
        <w:rPr>
          <w:iCs/>
        </w:rPr>
        <w:t xml:space="preserve">binnen ‘Mijn </w:t>
      </w:r>
      <w:proofErr w:type="spellStart"/>
      <w:r w:rsidR="00195E91">
        <w:rPr>
          <w:iCs/>
        </w:rPr>
        <w:t>VerbouwPremie</w:t>
      </w:r>
      <w:proofErr w:type="spellEnd"/>
      <w:r w:rsidR="00195E91">
        <w:rPr>
          <w:iCs/>
        </w:rPr>
        <w:t>’</w:t>
      </w:r>
      <w:r w:rsidRPr="004B5B9A">
        <w:rPr>
          <w:iCs/>
        </w:rPr>
        <w:t xml:space="preserve">. </w:t>
      </w:r>
    </w:p>
    <w:p w14:paraId="027D77F8" w14:textId="77777777" w:rsidR="00F532E9" w:rsidRPr="004B5B9A" w:rsidRDefault="00F532E9" w:rsidP="00F532E9">
      <w:pPr>
        <w:rPr>
          <w:iCs/>
        </w:rPr>
      </w:pPr>
    </w:p>
    <w:tbl>
      <w:tblPr>
        <w:tblStyle w:val="Tabelraster"/>
        <w:tblW w:w="0" w:type="auto"/>
        <w:tblLook w:val="04A0" w:firstRow="1" w:lastRow="0" w:firstColumn="1" w:lastColumn="0" w:noHBand="0" w:noVBand="1"/>
      </w:tblPr>
      <w:tblGrid>
        <w:gridCol w:w="2472"/>
        <w:gridCol w:w="2478"/>
        <w:gridCol w:w="2472"/>
        <w:gridCol w:w="2489"/>
      </w:tblGrid>
      <w:tr w:rsidR="00F532E9" w:rsidRPr="00243CB7" w14:paraId="3CAD1796" w14:textId="77777777" w:rsidTr="00D97CAB">
        <w:tc>
          <w:tcPr>
            <w:tcW w:w="2472" w:type="dxa"/>
          </w:tcPr>
          <w:p w14:paraId="22700A69" w14:textId="77777777" w:rsidR="00F532E9" w:rsidRPr="00243CB7" w:rsidRDefault="00F532E9" w:rsidP="00D97CAB">
            <w:pPr>
              <w:rPr>
                <w:i/>
              </w:rPr>
            </w:pPr>
            <w:r w:rsidRPr="00243CB7">
              <w:rPr>
                <w:i/>
              </w:rPr>
              <w:t xml:space="preserve">In </w:t>
            </w:r>
            <w:proofErr w:type="spellStart"/>
            <w:r w:rsidRPr="00243CB7">
              <w:rPr>
                <w:i/>
              </w:rPr>
              <w:t>aanmerking</w:t>
            </w:r>
            <w:proofErr w:type="spellEnd"/>
            <w:r w:rsidRPr="00243CB7">
              <w:rPr>
                <w:i/>
              </w:rPr>
              <w:t xml:space="preserve"> </w:t>
            </w:r>
            <w:proofErr w:type="spellStart"/>
            <w:r w:rsidRPr="00243CB7">
              <w:rPr>
                <w:i/>
              </w:rPr>
              <w:t>komende</w:t>
            </w:r>
            <w:proofErr w:type="spellEnd"/>
            <w:r w:rsidRPr="00243CB7">
              <w:rPr>
                <w:i/>
              </w:rPr>
              <w:t xml:space="preserve"> </w:t>
            </w:r>
            <w:proofErr w:type="spellStart"/>
            <w:r w:rsidRPr="00243CB7">
              <w:rPr>
                <w:i/>
              </w:rPr>
              <w:t>kosten</w:t>
            </w:r>
            <w:proofErr w:type="spellEnd"/>
          </w:p>
        </w:tc>
        <w:tc>
          <w:tcPr>
            <w:tcW w:w="2478" w:type="dxa"/>
          </w:tcPr>
          <w:p w14:paraId="3F4C2328" w14:textId="4CF7002F" w:rsidR="00F532E9" w:rsidRPr="00243CB7" w:rsidRDefault="00F532E9" w:rsidP="00D97CAB">
            <w:pPr>
              <w:rPr>
                <w:i/>
              </w:rPr>
            </w:pPr>
            <w:proofErr w:type="spellStart"/>
            <w:r w:rsidRPr="00243CB7">
              <w:rPr>
                <w:i/>
              </w:rPr>
              <w:t>Steun</w:t>
            </w:r>
            <w:proofErr w:type="spellEnd"/>
            <w:r w:rsidRPr="00243CB7">
              <w:rPr>
                <w:i/>
              </w:rPr>
              <w:t xml:space="preserve"> </w:t>
            </w:r>
            <w:r w:rsidR="00914851">
              <w:rPr>
                <w:i/>
              </w:rPr>
              <w:t>via ‘</w:t>
            </w:r>
            <w:proofErr w:type="spellStart"/>
            <w:r w:rsidR="00914851">
              <w:rPr>
                <w:i/>
              </w:rPr>
              <w:t>Mijn</w:t>
            </w:r>
            <w:proofErr w:type="spellEnd"/>
            <w:r w:rsidR="00914851">
              <w:rPr>
                <w:i/>
              </w:rPr>
              <w:t xml:space="preserve"> </w:t>
            </w:r>
            <w:proofErr w:type="spellStart"/>
            <w:r w:rsidR="00914851">
              <w:rPr>
                <w:i/>
              </w:rPr>
              <w:t>VerbouwPremie</w:t>
            </w:r>
            <w:proofErr w:type="spellEnd"/>
            <w:r w:rsidR="00914851">
              <w:rPr>
                <w:i/>
              </w:rPr>
              <w:t>’</w:t>
            </w:r>
          </w:p>
        </w:tc>
        <w:tc>
          <w:tcPr>
            <w:tcW w:w="2472" w:type="dxa"/>
          </w:tcPr>
          <w:p w14:paraId="66ED8B2C" w14:textId="77777777" w:rsidR="00F532E9" w:rsidRPr="00243CB7" w:rsidRDefault="00F532E9" w:rsidP="00D97CAB">
            <w:pPr>
              <w:rPr>
                <w:i/>
                <w:lang w:val="nl-BE"/>
              </w:rPr>
            </w:pPr>
            <w:r w:rsidRPr="00967BB4">
              <w:rPr>
                <w:i/>
                <w:lang w:val="nl-BE"/>
              </w:rPr>
              <w:t>Gevraagde steun in de call restwarmte</w:t>
            </w:r>
          </w:p>
        </w:tc>
        <w:tc>
          <w:tcPr>
            <w:tcW w:w="2489" w:type="dxa"/>
          </w:tcPr>
          <w:p w14:paraId="4201086D" w14:textId="77777777" w:rsidR="00F532E9" w:rsidRPr="00243CB7" w:rsidRDefault="00F532E9" w:rsidP="00D97CAB">
            <w:pPr>
              <w:rPr>
                <w:i/>
                <w:lang w:val="nl-BE"/>
              </w:rPr>
            </w:pPr>
            <w:proofErr w:type="spellStart"/>
            <w:r w:rsidRPr="00243CB7">
              <w:rPr>
                <w:i/>
              </w:rPr>
              <w:t>Berekening</w:t>
            </w:r>
            <w:proofErr w:type="spellEnd"/>
            <w:r w:rsidRPr="00243CB7">
              <w:rPr>
                <w:i/>
              </w:rPr>
              <w:t xml:space="preserve"> </w:t>
            </w:r>
            <w:proofErr w:type="spellStart"/>
            <w:r w:rsidRPr="00243CB7">
              <w:rPr>
                <w:i/>
              </w:rPr>
              <w:t>steunpercentage</w:t>
            </w:r>
            <w:proofErr w:type="spellEnd"/>
          </w:p>
        </w:tc>
      </w:tr>
      <w:tr w:rsidR="00F532E9" w:rsidRPr="00243CB7" w14:paraId="15BD6D82" w14:textId="77777777" w:rsidTr="00D97CAB">
        <w:tc>
          <w:tcPr>
            <w:tcW w:w="2472" w:type="dxa"/>
          </w:tcPr>
          <w:p w14:paraId="576EB519" w14:textId="77777777" w:rsidR="00F532E9" w:rsidRPr="00243CB7" w:rsidRDefault="00F532E9" w:rsidP="00D97CAB">
            <w:pPr>
              <w:rPr>
                <w:i/>
              </w:rPr>
            </w:pPr>
            <w:r w:rsidRPr="00243CB7">
              <w:rPr>
                <w:i/>
              </w:rPr>
              <w:t>500.000 euro</w:t>
            </w:r>
          </w:p>
        </w:tc>
        <w:tc>
          <w:tcPr>
            <w:tcW w:w="2478" w:type="dxa"/>
          </w:tcPr>
          <w:p w14:paraId="4D267798" w14:textId="77777777" w:rsidR="00F532E9" w:rsidRPr="00243CB7" w:rsidRDefault="00F532E9" w:rsidP="00D97CAB">
            <w:pPr>
              <w:rPr>
                <w:i/>
              </w:rPr>
            </w:pPr>
            <w:r w:rsidRPr="00243CB7">
              <w:rPr>
                <w:i/>
              </w:rPr>
              <w:t>40.000 euro</w:t>
            </w:r>
          </w:p>
        </w:tc>
        <w:tc>
          <w:tcPr>
            <w:tcW w:w="2472" w:type="dxa"/>
          </w:tcPr>
          <w:p w14:paraId="57C6D131" w14:textId="77777777" w:rsidR="00F532E9" w:rsidRPr="00243CB7" w:rsidRDefault="00F532E9" w:rsidP="00D97CAB">
            <w:pPr>
              <w:rPr>
                <w:i/>
              </w:rPr>
            </w:pPr>
            <w:r w:rsidRPr="00243CB7">
              <w:rPr>
                <w:i/>
              </w:rPr>
              <w:t>60.000 euro</w:t>
            </w:r>
          </w:p>
        </w:tc>
        <w:tc>
          <w:tcPr>
            <w:tcW w:w="2489" w:type="dxa"/>
          </w:tcPr>
          <w:p w14:paraId="01542FE1" w14:textId="77777777" w:rsidR="00F532E9" w:rsidRPr="00243CB7" w:rsidRDefault="00F532E9" w:rsidP="00D97CAB">
            <w:pPr>
              <w:rPr>
                <w:i/>
                <w:color w:val="00B050"/>
              </w:rPr>
            </w:pPr>
            <w:r w:rsidRPr="00243CB7">
              <w:rPr>
                <w:i/>
                <w:color w:val="00B050"/>
              </w:rPr>
              <w:t xml:space="preserve">(40.000 + 60.000)/500.000 = 20% </w:t>
            </w:r>
            <w:r w:rsidRPr="00243CB7">
              <w:rPr>
                <w:i/>
                <w:color w:val="FF0000"/>
              </w:rPr>
              <w:t xml:space="preserve">NIET: </w:t>
            </w:r>
            <w:r w:rsidRPr="00243CB7">
              <w:rPr>
                <w:i/>
                <w:strike/>
                <w:color w:val="FF0000"/>
              </w:rPr>
              <w:t>60.000/500.000 = 12%</w:t>
            </w:r>
          </w:p>
        </w:tc>
      </w:tr>
    </w:tbl>
    <w:p w14:paraId="1F1ED27F" w14:textId="77777777" w:rsidR="00F532E9" w:rsidRDefault="00F532E9" w:rsidP="00F532E9"/>
    <w:p w14:paraId="0B10099C" w14:textId="0710DF80" w:rsidR="00F532E9" w:rsidRDefault="003A2AEF" w:rsidP="00F532E9">
      <w:r>
        <w:t xml:space="preserve">Volgende </w:t>
      </w:r>
      <w:r w:rsidR="00903335">
        <w:t>vragen</w:t>
      </w:r>
      <w:r w:rsidR="00571CD9">
        <w:t xml:space="preserve"> moet u</w:t>
      </w:r>
      <w:r w:rsidR="00903335">
        <w:t xml:space="preserve"> beantwoorden</w:t>
      </w:r>
      <w:r w:rsidR="00571CD9">
        <w:t xml:space="preserve"> in het</w:t>
      </w:r>
      <w:r w:rsidR="00903335">
        <w:t xml:space="preserve"> online</w:t>
      </w:r>
      <w:r w:rsidR="00571CD9">
        <w:t xml:space="preserve"> aanvraagformulier:</w:t>
      </w:r>
    </w:p>
    <w:p w14:paraId="1C69ADA8" w14:textId="1683B9AB" w:rsidR="00AB4EE5" w:rsidRPr="00D24E6B" w:rsidRDefault="00AB4EE5" w:rsidP="00EC34E2">
      <w:pPr>
        <w:pStyle w:val="Lijstalinea"/>
        <w:numPr>
          <w:ilvl w:val="0"/>
          <w:numId w:val="62"/>
        </w:numPr>
      </w:pPr>
      <w:r>
        <w:rPr>
          <w:b/>
          <w:bCs/>
        </w:rPr>
        <w:t>Ecologiesteun</w:t>
      </w:r>
    </w:p>
    <w:p w14:paraId="4A34BABA" w14:textId="5248C2C3" w:rsidR="000D7053" w:rsidRPr="00A812BD" w:rsidRDefault="00D24E6B" w:rsidP="00194D37">
      <w:pPr>
        <w:pStyle w:val="Lijstalinea"/>
        <w:jc w:val="left"/>
        <w:rPr>
          <w:color w:val="auto"/>
        </w:rPr>
      </w:pPr>
      <w:r w:rsidRPr="00A812BD">
        <w:rPr>
          <w:color w:val="auto"/>
        </w:rPr>
        <w:t xml:space="preserve">Komt de installatie in aanmerking voor </w:t>
      </w:r>
      <w:r w:rsidRPr="009959D0">
        <w:rPr>
          <w:b/>
          <w:color w:val="auto"/>
        </w:rPr>
        <w:t>GREEN investeringssteun</w:t>
      </w:r>
      <w:r w:rsidR="000777D7" w:rsidRPr="00A812BD">
        <w:rPr>
          <w:color w:val="auto"/>
        </w:rPr>
        <w:t xml:space="preserve">, </w:t>
      </w:r>
      <w:r w:rsidRPr="00A812BD">
        <w:rPr>
          <w:color w:val="auto"/>
        </w:rPr>
        <w:t xml:space="preserve">ontvangt de installatie een </w:t>
      </w:r>
      <w:r w:rsidRPr="009959D0">
        <w:rPr>
          <w:b/>
          <w:color w:val="auto"/>
        </w:rPr>
        <w:t>Ecologiepremie+</w:t>
      </w:r>
      <w:r w:rsidR="000777D7" w:rsidRPr="00A812BD">
        <w:rPr>
          <w:color w:val="auto"/>
        </w:rPr>
        <w:t xml:space="preserve"> of </w:t>
      </w:r>
      <w:r w:rsidR="000777D7" w:rsidRPr="009959D0">
        <w:rPr>
          <w:b/>
          <w:color w:val="auto"/>
        </w:rPr>
        <w:t>strategische ecologiesteun</w:t>
      </w:r>
      <w:r w:rsidRPr="00A812BD">
        <w:rPr>
          <w:color w:val="auto"/>
        </w:rPr>
        <w:t>?</w:t>
      </w:r>
    </w:p>
    <w:p w14:paraId="66C2D7EC" w14:textId="0075F0A6" w:rsidR="000D7053" w:rsidRPr="00A812BD" w:rsidRDefault="000D7053" w:rsidP="000D7053">
      <w:pPr>
        <w:pStyle w:val="Lijstalinea"/>
        <w:numPr>
          <w:ilvl w:val="0"/>
          <w:numId w:val="66"/>
        </w:numPr>
        <w:jc w:val="left"/>
        <w:rPr>
          <w:color w:val="auto"/>
        </w:rPr>
      </w:pPr>
      <w:r w:rsidRPr="00A812BD">
        <w:rPr>
          <w:color w:val="auto"/>
        </w:rPr>
        <w:t>Controleer of de NACE-code van de steunaanvrager in de NACE-lijst van Ecologiepremie+ staat</w:t>
      </w:r>
      <w:r w:rsidR="001E39A4" w:rsidRPr="00A812BD">
        <w:rPr>
          <w:color w:val="auto"/>
        </w:rPr>
        <w:t>.</w:t>
      </w:r>
      <w:r w:rsidRPr="00A812BD">
        <w:rPr>
          <w:color w:val="auto"/>
        </w:rPr>
        <w:t xml:space="preserve"> </w:t>
      </w:r>
    </w:p>
    <w:p w14:paraId="5AB53BEC" w14:textId="4D1E7B77" w:rsidR="00ED4BC1" w:rsidRPr="00A812BD" w:rsidRDefault="003E07F5" w:rsidP="00E3298B">
      <w:pPr>
        <w:pStyle w:val="Lijstalinea"/>
        <w:numPr>
          <w:ilvl w:val="0"/>
          <w:numId w:val="66"/>
        </w:numPr>
        <w:jc w:val="left"/>
        <w:rPr>
          <w:color w:val="auto"/>
        </w:rPr>
      </w:pPr>
      <w:r w:rsidRPr="00A812BD">
        <w:rPr>
          <w:color w:val="auto"/>
        </w:rPr>
        <w:t>Controleer op de</w:t>
      </w:r>
      <w:r w:rsidR="00311FBF">
        <w:rPr>
          <w:color w:val="auto"/>
        </w:rPr>
        <w:t xml:space="preserve"> website van de </w:t>
      </w:r>
      <w:hyperlink r:id="rId45" w:history="1">
        <w:r w:rsidR="00311FBF" w:rsidRPr="00A73061">
          <w:rPr>
            <w:rStyle w:val="Hyperlink"/>
          </w:rPr>
          <w:t>Ecologiepremie+</w:t>
        </w:r>
      </w:hyperlink>
      <w:r w:rsidR="00311FBF">
        <w:rPr>
          <w:color w:val="auto"/>
        </w:rPr>
        <w:t xml:space="preserve"> van VLAIO </w:t>
      </w:r>
      <w:r w:rsidRPr="00A812BD">
        <w:rPr>
          <w:color w:val="auto"/>
        </w:rPr>
        <w:t>of de installatie de Ecologiepremie+ kan ontvangen. De ecologiepremie is een financiële tegemoetkoming voor bepaalde ondernemingen die investeren in een technologie die in</w:t>
      </w:r>
      <w:r w:rsidRPr="00A93D12">
        <w:rPr>
          <w:color w:val="FF0000"/>
        </w:rPr>
        <w:t> </w:t>
      </w:r>
      <w:hyperlink r:id="rId46" w:anchor="documents" w:history="1">
        <w:r w:rsidR="00311FBF">
          <w:rPr>
            <w:rStyle w:val="Hyperlink"/>
          </w:rPr>
          <w:t xml:space="preserve">de limitatieve technologieënlijst voor de </w:t>
        </w:r>
        <w:r w:rsidR="00311FBF">
          <w:rPr>
            <w:rStyle w:val="Hyperlink"/>
          </w:rPr>
          <w:lastRenderedPageBreak/>
          <w:t>Ecologiepremie+</w:t>
        </w:r>
      </w:hyperlink>
      <w:r w:rsidRPr="003E07F5">
        <w:t> </w:t>
      </w:r>
      <w:r w:rsidRPr="00A812BD">
        <w:rPr>
          <w:color w:val="auto"/>
        </w:rPr>
        <w:t>staat.</w:t>
      </w:r>
      <w:r w:rsidR="00A93D12" w:rsidRPr="00A812BD">
        <w:rPr>
          <w:color w:val="auto"/>
        </w:rPr>
        <w:t xml:space="preserve"> </w:t>
      </w:r>
      <w:r w:rsidR="001C5B1D" w:rsidRPr="00A812BD">
        <w:rPr>
          <w:color w:val="auto"/>
        </w:rPr>
        <w:br/>
        <w:t>Let op, de voorwaarden voor de Ecologiepremie+ werden gewijzigd</w:t>
      </w:r>
      <w:r w:rsidR="006A2CDE" w:rsidRPr="00A812BD">
        <w:rPr>
          <w:color w:val="auto"/>
        </w:rPr>
        <w:t>. Controleer de nieuwe voorwaarden voor</w:t>
      </w:r>
      <w:r w:rsidR="00E3298B" w:rsidRPr="00A812BD">
        <w:rPr>
          <w:color w:val="auto"/>
        </w:rPr>
        <w:t>dat u steun aanvraagt binnen de call groene warmte.</w:t>
      </w:r>
    </w:p>
    <w:p w14:paraId="4BA75EBB" w14:textId="3AB6B920" w:rsidR="000A51A3" w:rsidRPr="00A812BD" w:rsidRDefault="00194D37" w:rsidP="000A51A3">
      <w:pPr>
        <w:pStyle w:val="Lijstalinea"/>
        <w:numPr>
          <w:ilvl w:val="0"/>
          <w:numId w:val="66"/>
        </w:numPr>
        <w:jc w:val="left"/>
        <w:rPr>
          <w:color w:val="auto"/>
        </w:rPr>
      </w:pPr>
      <w:r w:rsidRPr="00A812BD">
        <w:rPr>
          <w:color w:val="auto"/>
        </w:rPr>
        <w:t>Voor een technologie die niet op de</w:t>
      </w:r>
      <w:r w:rsidR="001E39A4" w:rsidRPr="00A812BD">
        <w:rPr>
          <w:color w:val="auto"/>
        </w:rPr>
        <w:t xml:space="preserve">ze lijst staat, kan er </w:t>
      </w:r>
      <w:r w:rsidR="00727FF5" w:rsidRPr="00A812BD">
        <w:rPr>
          <w:color w:val="auto"/>
        </w:rPr>
        <w:t>eventueel de nieuwe G</w:t>
      </w:r>
      <w:r w:rsidR="003E07F5" w:rsidRPr="00A812BD">
        <w:rPr>
          <w:color w:val="auto"/>
        </w:rPr>
        <w:t xml:space="preserve">REEN investeringssteun </w:t>
      </w:r>
      <w:r w:rsidR="00727FF5" w:rsidRPr="00A812BD">
        <w:rPr>
          <w:color w:val="auto"/>
        </w:rPr>
        <w:t>aangevraagd worden</w:t>
      </w:r>
      <w:r w:rsidR="003E07F5" w:rsidRPr="00A812BD">
        <w:rPr>
          <w:color w:val="auto"/>
        </w:rPr>
        <w:t xml:space="preserve">. </w:t>
      </w:r>
      <w:r w:rsidR="00F53F2D" w:rsidRPr="00A812BD">
        <w:rPr>
          <w:color w:val="auto"/>
        </w:rPr>
        <w:t xml:space="preserve">Deze steunregeling ondersteunt </w:t>
      </w:r>
      <w:r w:rsidR="00E3298B" w:rsidRPr="00A812BD">
        <w:rPr>
          <w:color w:val="auto"/>
        </w:rPr>
        <w:t xml:space="preserve">ondernemingen die de transitie maken van fossiele brandstoffen naar groene energie. </w:t>
      </w:r>
      <w:r w:rsidR="00F53F2D" w:rsidRPr="00A812BD">
        <w:rPr>
          <w:color w:val="auto"/>
        </w:rPr>
        <w:t xml:space="preserve">Ook </w:t>
      </w:r>
      <w:r w:rsidR="00E3298B" w:rsidRPr="00A812BD">
        <w:rPr>
          <w:color w:val="auto"/>
        </w:rPr>
        <w:t xml:space="preserve">energie-efficiënte </w:t>
      </w:r>
      <w:r w:rsidR="00F73872" w:rsidRPr="00A812BD">
        <w:rPr>
          <w:color w:val="auto"/>
        </w:rPr>
        <w:t>m</w:t>
      </w:r>
      <w:r w:rsidR="00E3298B" w:rsidRPr="00A812BD">
        <w:rPr>
          <w:color w:val="auto"/>
        </w:rPr>
        <w:t xml:space="preserve">aatregelen om </w:t>
      </w:r>
      <w:r w:rsidR="00F73872" w:rsidRPr="00A812BD">
        <w:rPr>
          <w:color w:val="auto"/>
        </w:rPr>
        <w:t>het</w:t>
      </w:r>
      <w:r w:rsidR="00E3298B" w:rsidRPr="00A812BD">
        <w:rPr>
          <w:color w:val="auto"/>
        </w:rPr>
        <w:t xml:space="preserve"> totale energieverbruik te verminderen door aanpassingen te doen aan het productieproces</w:t>
      </w:r>
      <w:r w:rsidR="00F73872" w:rsidRPr="00A812BD">
        <w:rPr>
          <w:color w:val="auto"/>
        </w:rPr>
        <w:t xml:space="preserve"> komen in aanmerking</w:t>
      </w:r>
      <w:r w:rsidR="00E3298B" w:rsidRPr="00A812BD">
        <w:rPr>
          <w:color w:val="auto"/>
        </w:rPr>
        <w:t>.</w:t>
      </w:r>
      <w:r w:rsidR="000A51A3" w:rsidRPr="00A812BD">
        <w:rPr>
          <w:color w:val="auto"/>
        </w:rPr>
        <w:t xml:space="preserve"> </w:t>
      </w:r>
      <w:r w:rsidR="00E3298B" w:rsidRPr="00A812BD">
        <w:rPr>
          <w:color w:val="auto"/>
        </w:rPr>
        <w:t>In vergelijking met de strategische ecologiesteun is de drempel gevoelig lager bij de nieuwe GREEN investeringssteun (50.000 euro) waardoor meer projecten in aanmerking komen.</w:t>
      </w:r>
    </w:p>
    <w:p w14:paraId="67015FDE" w14:textId="7400D88B" w:rsidR="008707F0" w:rsidRPr="00A812BD" w:rsidRDefault="003E07F5" w:rsidP="000A51A3">
      <w:pPr>
        <w:pStyle w:val="Lijstalinea"/>
        <w:numPr>
          <w:ilvl w:val="0"/>
          <w:numId w:val="66"/>
        </w:numPr>
        <w:jc w:val="left"/>
        <w:rPr>
          <w:color w:val="auto"/>
        </w:rPr>
      </w:pPr>
      <w:r w:rsidRPr="00A812BD">
        <w:rPr>
          <w:color w:val="auto"/>
        </w:rPr>
        <w:t xml:space="preserve">Controleer </w:t>
      </w:r>
      <w:r w:rsidR="009312E8">
        <w:rPr>
          <w:color w:val="auto"/>
        </w:rPr>
        <w:t>op de website van de</w:t>
      </w:r>
      <w:r w:rsidRPr="00A812BD">
        <w:rPr>
          <w:color w:val="auto"/>
        </w:rPr>
        <w:t xml:space="preserve"> </w:t>
      </w:r>
      <w:hyperlink r:id="rId47" w:history="1">
        <w:r w:rsidR="008A0219" w:rsidRPr="009959D0">
          <w:rPr>
            <w:rStyle w:val="Hyperlink"/>
            <w:rFonts w:asciiTheme="minorHAnsi" w:hAnsiTheme="minorHAnsi" w:cstheme="minorHAnsi"/>
          </w:rPr>
          <w:t>GREEN investeringssteun</w:t>
        </w:r>
      </w:hyperlink>
      <w:r w:rsidR="008A0219">
        <w:rPr>
          <w:color w:val="auto"/>
        </w:rPr>
        <w:t xml:space="preserve"> </w:t>
      </w:r>
      <w:r w:rsidR="009312E8">
        <w:rPr>
          <w:color w:val="auto"/>
        </w:rPr>
        <w:t xml:space="preserve">of de installatie GREEN-steun kan </w:t>
      </w:r>
      <w:r w:rsidR="008A0219">
        <w:rPr>
          <w:color w:val="auto"/>
        </w:rPr>
        <w:t>ontvangen</w:t>
      </w:r>
      <w:r w:rsidR="009B4431" w:rsidRPr="00A812BD">
        <w:rPr>
          <w:color w:val="auto"/>
        </w:rPr>
        <w:t>, en bespreek met een VLAIO bedrijfsadviseur.</w:t>
      </w:r>
    </w:p>
    <w:p w14:paraId="2AC49547" w14:textId="0E230782" w:rsidR="008707F0" w:rsidRPr="00A812BD" w:rsidRDefault="008707F0" w:rsidP="005766B2">
      <w:pPr>
        <w:pStyle w:val="Lijstalinea"/>
        <w:numPr>
          <w:ilvl w:val="0"/>
          <w:numId w:val="66"/>
        </w:numPr>
        <w:jc w:val="left"/>
        <w:rPr>
          <w:color w:val="auto"/>
        </w:rPr>
      </w:pPr>
      <w:r w:rsidRPr="00A812BD">
        <w:rPr>
          <w:color w:val="auto"/>
        </w:rPr>
        <w:t xml:space="preserve">Projecten met een investeringskost van minstens 3 miljoen euro kunnen in aanmerking komen voor </w:t>
      </w:r>
      <w:hyperlink r:id="rId48" w:history="1">
        <w:r w:rsidRPr="005766B2">
          <w:rPr>
            <w:rStyle w:val="Hyperlink"/>
          </w:rPr>
          <w:t>strategische ecologiesteun</w:t>
        </w:r>
      </w:hyperlink>
      <w:r w:rsidRPr="00A812BD">
        <w:rPr>
          <w:color w:val="auto"/>
        </w:rPr>
        <w:t xml:space="preserve">. Deze steun is bedoeld voor grote innovatieve projecten met steunbedragen op maat van het project. </w:t>
      </w:r>
    </w:p>
    <w:p w14:paraId="72BC7489" w14:textId="6E51C2F8" w:rsidR="000F5412" w:rsidRPr="00A812BD" w:rsidRDefault="000F5412" w:rsidP="000F5412">
      <w:pPr>
        <w:pStyle w:val="Lijstalinea"/>
        <w:jc w:val="left"/>
        <w:rPr>
          <w:color w:val="auto"/>
        </w:rPr>
      </w:pPr>
      <w:r w:rsidRPr="00A812BD">
        <w:rPr>
          <w:color w:val="auto"/>
        </w:rPr>
        <w:t xml:space="preserve">Let op, indien de installatie in aanmerking komt voor </w:t>
      </w:r>
      <w:r w:rsidR="00B95AF2">
        <w:rPr>
          <w:color w:val="auto"/>
        </w:rPr>
        <w:t>één van de bovenvermelde</w:t>
      </w:r>
      <w:r w:rsidRPr="00A812BD">
        <w:rPr>
          <w:color w:val="auto"/>
        </w:rPr>
        <w:t xml:space="preserve"> ecologiesteun</w:t>
      </w:r>
      <w:r w:rsidR="00591A53">
        <w:rPr>
          <w:color w:val="auto"/>
        </w:rPr>
        <w:t>systemen</w:t>
      </w:r>
      <w:r w:rsidRPr="00A812BD">
        <w:rPr>
          <w:color w:val="auto"/>
        </w:rPr>
        <w:t xml:space="preserve"> kan het geen steun ontvangen binnen de call groene warmte.</w:t>
      </w:r>
    </w:p>
    <w:p w14:paraId="3B8AE05A" w14:textId="66F9E8ED" w:rsidR="00EC34E2" w:rsidRPr="00EC34E2" w:rsidRDefault="00EC34E2" w:rsidP="00EC34E2">
      <w:pPr>
        <w:pStyle w:val="Lijstalinea"/>
        <w:numPr>
          <w:ilvl w:val="0"/>
          <w:numId w:val="62"/>
        </w:numPr>
      </w:pPr>
      <w:r>
        <w:rPr>
          <w:b/>
          <w:bCs/>
        </w:rPr>
        <w:t>Andere overheidssteun</w:t>
      </w:r>
    </w:p>
    <w:p w14:paraId="014D5DA6" w14:textId="3A9DD6FF" w:rsidR="00F532E9" w:rsidRPr="004B73CB" w:rsidRDefault="00AB4EE5" w:rsidP="00EC34E2">
      <w:pPr>
        <w:pStyle w:val="Lijstalinea"/>
      </w:pPr>
      <w:r>
        <w:t xml:space="preserve">Indien </w:t>
      </w:r>
      <w:r w:rsidR="00F532E9" w:rsidRPr="004B73CB">
        <w:t xml:space="preserve">de installatie </w:t>
      </w:r>
      <w:r>
        <w:t xml:space="preserve">in aanmerking komt voor </w:t>
      </w:r>
      <w:r w:rsidR="00F532E9" w:rsidRPr="004B73CB">
        <w:t xml:space="preserve">andere </w:t>
      </w:r>
      <w:r>
        <w:t>steun (</w:t>
      </w:r>
      <w:r w:rsidR="000F5412">
        <w:t>buiten ecologiesteun</w:t>
      </w:r>
      <w:r w:rsidR="00D24E6B">
        <w:t xml:space="preserve">), </w:t>
      </w:r>
      <w:r w:rsidR="00D24E6B" w:rsidRPr="00D24E6B">
        <w:t>heeft u deze steun</w:t>
      </w:r>
      <w:r w:rsidR="00F532E9" w:rsidRPr="004B73CB">
        <w:t xml:space="preserve"> aangevraagd of ontvangen, of zult u in de toekomst andere overheidssteun aanvragen? Indien wel, verzamel dan de gegevens over deze steun.</w:t>
      </w:r>
      <w:r w:rsidR="00EC34E2">
        <w:t xml:space="preserve"> </w:t>
      </w:r>
      <w:r w:rsidR="00EC34E2" w:rsidRPr="00AA0FC5">
        <w:t>Indien het over meerdere premies gaat, voeg dan een gedetailleerd overzicht van de aangevraagde of verkregen steun toe.</w:t>
      </w:r>
    </w:p>
    <w:p w14:paraId="100E50B8" w14:textId="5F804235" w:rsidR="00F532E9" w:rsidRPr="00006E75" w:rsidRDefault="00F532E9" w:rsidP="00EC34E2">
      <w:pPr>
        <w:numPr>
          <w:ilvl w:val="0"/>
          <w:numId w:val="62"/>
        </w:numPr>
        <w:rPr>
          <w:color w:val="auto"/>
        </w:rPr>
      </w:pPr>
      <w:r w:rsidRPr="004B73CB">
        <w:t xml:space="preserve">Zult u voor de installatie </w:t>
      </w:r>
      <w:r w:rsidRPr="00E4664A">
        <w:rPr>
          <w:b/>
        </w:rPr>
        <w:t>emissierechten</w:t>
      </w:r>
      <w:r w:rsidRPr="004B73CB">
        <w:t xml:space="preserve"> ontvangen in het kader van het Europees Emissiehandelssysteem? Indien wel, zal gevraagd worden hoeveel emissierechten u jaarlijks ontvangt/ zult ontvangen. (Een installatie valt onder het Europees Emissiehandelssysteem (EU ETS) als het totaalvermogen van de site 20 </w:t>
      </w:r>
      <w:proofErr w:type="spellStart"/>
      <w:r w:rsidRPr="004B73CB">
        <w:t>MWth</w:t>
      </w:r>
      <w:proofErr w:type="spellEnd"/>
      <w:r w:rsidRPr="004B73CB">
        <w:t xml:space="preserve"> of meer bedraagt. Het totaalvermogen van een site wordt </w:t>
      </w:r>
      <w:r w:rsidRPr="00006E75">
        <w:rPr>
          <w:color w:val="auto"/>
        </w:rPr>
        <w:t>vastgelegd in de milieuvergunning.)</w:t>
      </w:r>
    </w:p>
    <w:p w14:paraId="109340CA" w14:textId="743EE397" w:rsidR="00F532E9" w:rsidRPr="00006E75" w:rsidRDefault="00F532E9" w:rsidP="00EC34E2">
      <w:pPr>
        <w:pStyle w:val="Lijstalinea"/>
        <w:numPr>
          <w:ilvl w:val="0"/>
          <w:numId w:val="62"/>
        </w:numPr>
        <w:rPr>
          <w:color w:val="auto"/>
        </w:rPr>
      </w:pPr>
      <w:r w:rsidRPr="00006E75">
        <w:rPr>
          <w:color w:val="auto"/>
        </w:rPr>
        <w:t xml:space="preserve">Indien </w:t>
      </w:r>
      <w:r w:rsidRPr="393B1A92">
        <w:rPr>
          <w:color w:val="auto"/>
        </w:rPr>
        <w:t>uw</w:t>
      </w:r>
      <w:r w:rsidRPr="00006E75">
        <w:rPr>
          <w:color w:val="auto"/>
        </w:rPr>
        <w:t xml:space="preserve"> steunaanvraag een warmtepomp (of warmtepompen) of een zonneboiler bevat, heeft u </w:t>
      </w:r>
      <w:r w:rsidRPr="00E4664A">
        <w:rPr>
          <w:b/>
          <w:color w:val="auto"/>
        </w:rPr>
        <w:t>steun</w:t>
      </w:r>
      <w:r w:rsidRPr="00006E75">
        <w:rPr>
          <w:color w:val="auto"/>
        </w:rPr>
        <w:t xml:space="preserve"> aangevraagd of gekregen bij de </w:t>
      </w:r>
      <w:r w:rsidR="00914851">
        <w:rPr>
          <w:b/>
          <w:color w:val="auto"/>
        </w:rPr>
        <w:t xml:space="preserve">‘Mijn </w:t>
      </w:r>
      <w:proofErr w:type="spellStart"/>
      <w:r w:rsidR="00914851">
        <w:rPr>
          <w:b/>
          <w:color w:val="auto"/>
        </w:rPr>
        <w:t>VerbouwPremie</w:t>
      </w:r>
      <w:proofErr w:type="spellEnd"/>
      <w:r w:rsidR="00914851">
        <w:rPr>
          <w:b/>
          <w:color w:val="auto"/>
        </w:rPr>
        <w:t>’</w:t>
      </w:r>
      <w:r w:rsidR="00914851" w:rsidRPr="00006E75">
        <w:rPr>
          <w:color w:val="auto"/>
        </w:rPr>
        <w:t xml:space="preserve"> </w:t>
      </w:r>
      <w:r w:rsidRPr="00006E75">
        <w:rPr>
          <w:color w:val="auto"/>
        </w:rPr>
        <w:t>voor de warmtepomp(en) of de zonneboiler?</w:t>
      </w:r>
    </w:p>
    <w:p w14:paraId="26841703" w14:textId="62E725CA" w:rsidR="00F532E9" w:rsidRPr="00006E75" w:rsidRDefault="00F532E9" w:rsidP="00F532E9">
      <w:pPr>
        <w:rPr>
          <w:strike/>
          <w:color w:val="auto"/>
        </w:rPr>
      </w:pPr>
    </w:p>
    <w:p w14:paraId="58A19684" w14:textId="31455796" w:rsidR="00642B7A" w:rsidRDefault="00243CB7" w:rsidP="004B5B9A">
      <w:pPr>
        <w:pStyle w:val="Tabelheader3"/>
      </w:pPr>
      <w:r w:rsidRPr="007A38E4">
        <w:t xml:space="preserve">Toe te voegen bijlagen: </w:t>
      </w:r>
      <w:r>
        <w:t>Andere overheidssteun</w:t>
      </w:r>
    </w:p>
    <w:p w14:paraId="290EE37A" w14:textId="1CB4CC53" w:rsidR="00AA6569" w:rsidRPr="004B73CB" w:rsidRDefault="00AA6569" w:rsidP="00AA6569">
      <w:pPr>
        <w:pStyle w:val="Tabelheader3"/>
      </w:pPr>
      <w:r w:rsidRPr="00D475C3">
        <w:t>Inhoudelijke toelichting over deze bijlagen vindt u hierboven.</w:t>
      </w:r>
    </w:p>
    <w:tbl>
      <w:tblPr>
        <w:tblStyle w:val="Tabelraster"/>
        <w:tblW w:w="9918" w:type="dxa"/>
        <w:tblLook w:val="04A0" w:firstRow="1" w:lastRow="0" w:firstColumn="1" w:lastColumn="0" w:noHBand="0" w:noVBand="1"/>
      </w:tblPr>
      <w:tblGrid>
        <w:gridCol w:w="1712"/>
        <w:gridCol w:w="1125"/>
        <w:gridCol w:w="3395"/>
        <w:gridCol w:w="3686"/>
      </w:tblGrid>
      <w:tr w:rsidR="00AA6569" w:rsidRPr="00AA0FC5" w14:paraId="7FAE1AF0" w14:textId="77777777" w:rsidTr="00AA6569">
        <w:tc>
          <w:tcPr>
            <w:tcW w:w="1712" w:type="dxa"/>
          </w:tcPr>
          <w:p w14:paraId="347391D3" w14:textId="77777777" w:rsidR="00AA6569" w:rsidRPr="00AA0FC5" w:rsidRDefault="00AA6569" w:rsidP="00D97CAB">
            <w:pPr>
              <w:rPr>
                <w:b/>
              </w:rPr>
            </w:pPr>
            <w:r w:rsidRPr="00AA0FC5">
              <w:rPr>
                <w:b/>
              </w:rPr>
              <w:t>Document</w:t>
            </w:r>
          </w:p>
        </w:tc>
        <w:tc>
          <w:tcPr>
            <w:tcW w:w="1125" w:type="dxa"/>
          </w:tcPr>
          <w:p w14:paraId="50AE2D49" w14:textId="77777777" w:rsidR="00AA6569" w:rsidRPr="00AA0FC5" w:rsidRDefault="00AA6569" w:rsidP="00D97CAB">
            <w:pPr>
              <w:rPr>
                <w:b/>
              </w:rPr>
            </w:pPr>
            <w:proofErr w:type="spellStart"/>
            <w:r w:rsidRPr="00AA0FC5">
              <w:rPr>
                <w:b/>
              </w:rPr>
              <w:t>Maximale</w:t>
            </w:r>
            <w:proofErr w:type="spellEnd"/>
            <w:r w:rsidRPr="00AA0FC5">
              <w:rPr>
                <w:b/>
              </w:rPr>
              <w:t xml:space="preserve"> </w:t>
            </w:r>
            <w:proofErr w:type="spellStart"/>
            <w:r w:rsidRPr="00AA0FC5">
              <w:rPr>
                <w:b/>
              </w:rPr>
              <w:t>bestands</w:t>
            </w:r>
            <w:proofErr w:type="spellEnd"/>
            <w:r w:rsidRPr="00AA0FC5">
              <w:rPr>
                <w:b/>
              </w:rPr>
              <w:t xml:space="preserve">- </w:t>
            </w:r>
            <w:proofErr w:type="spellStart"/>
            <w:r w:rsidRPr="00AA0FC5">
              <w:rPr>
                <w:b/>
              </w:rPr>
              <w:t>grootte</w:t>
            </w:r>
            <w:proofErr w:type="spellEnd"/>
          </w:p>
        </w:tc>
        <w:tc>
          <w:tcPr>
            <w:tcW w:w="3395" w:type="dxa"/>
          </w:tcPr>
          <w:p w14:paraId="450C16FF" w14:textId="77777777" w:rsidR="00AA6569" w:rsidRPr="00AA0FC5" w:rsidRDefault="00AA6569" w:rsidP="00D97CAB">
            <w:pPr>
              <w:rPr>
                <w:b/>
              </w:rPr>
            </w:pPr>
            <w:proofErr w:type="spellStart"/>
            <w:r w:rsidRPr="00AA0FC5">
              <w:rPr>
                <w:b/>
              </w:rPr>
              <w:t>Toegestande</w:t>
            </w:r>
            <w:proofErr w:type="spellEnd"/>
            <w:r w:rsidRPr="00AA0FC5">
              <w:rPr>
                <w:b/>
              </w:rPr>
              <w:t xml:space="preserve"> </w:t>
            </w:r>
            <w:proofErr w:type="spellStart"/>
            <w:r w:rsidRPr="00AA0FC5">
              <w:rPr>
                <w:b/>
              </w:rPr>
              <w:t>bestandstypen</w:t>
            </w:r>
            <w:proofErr w:type="spellEnd"/>
          </w:p>
        </w:tc>
        <w:tc>
          <w:tcPr>
            <w:tcW w:w="3686" w:type="dxa"/>
          </w:tcPr>
          <w:p w14:paraId="1CB8FC27" w14:textId="77777777" w:rsidR="00AA6569" w:rsidRPr="00AA0FC5" w:rsidRDefault="00AA6569" w:rsidP="00D97CAB">
            <w:pPr>
              <w:rPr>
                <w:b/>
              </w:rPr>
            </w:pPr>
            <w:proofErr w:type="spellStart"/>
            <w:r w:rsidRPr="00AA0FC5">
              <w:rPr>
                <w:b/>
              </w:rPr>
              <w:t>Verplicht</w:t>
            </w:r>
            <w:proofErr w:type="spellEnd"/>
          </w:p>
        </w:tc>
      </w:tr>
      <w:tr w:rsidR="00AA6569" w:rsidRPr="00AA0FC5" w14:paraId="6D21F0AC" w14:textId="77777777" w:rsidTr="00AA6569">
        <w:tc>
          <w:tcPr>
            <w:tcW w:w="1712" w:type="dxa"/>
          </w:tcPr>
          <w:p w14:paraId="554C60EC" w14:textId="77777777" w:rsidR="00AA6569" w:rsidRPr="00AA0FC5" w:rsidRDefault="00AA6569" w:rsidP="00D97CAB">
            <w:proofErr w:type="spellStart"/>
            <w:r w:rsidRPr="00AA0FC5">
              <w:t>Overzicht</w:t>
            </w:r>
            <w:proofErr w:type="spellEnd"/>
            <w:r w:rsidRPr="00AA0FC5">
              <w:t xml:space="preserve"> </w:t>
            </w:r>
            <w:proofErr w:type="spellStart"/>
            <w:r w:rsidRPr="00AA0FC5">
              <w:t>premies</w:t>
            </w:r>
            <w:proofErr w:type="spellEnd"/>
          </w:p>
        </w:tc>
        <w:tc>
          <w:tcPr>
            <w:tcW w:w="1125" w:type="dxa"/>
          </w:tcPr>
          <w:p w14:paraId="6E2F21C3" w14:textId="77777777" w:rsidR="00AA6569" w:rsidRPr="00AA0FC5" w:rsidRDefault="00AA6569" w:rsidP="00D97CAB">
            <w:r w:rsidRPr="00AA0FC5">
              <w:t>5 MB</w:t>
            </w:r>
          </w:p>
        </w:tc>
        <w:tc>
          <w:tcPr>
            <w:tcW w:w="3395" w:type="dxa"/>
          </w:tcPr>
          <w:p w14:paraId="212F227D" w14:textId="77777777" w:rsidR="00AA6569" w:rsidRPr="00AA0FC5" w:rsidRDefault="00AA6569" w:rsidP="00D97CAB">
            <w:r w:rsidRPr="00AA0FC5">
              <w:t>pdf docx xlsx</w:t>
            </w:r>
          </w:p>
        </w:tc>
        <w:tc>
          <w:tcPr>
            <w:tcW w:w="3686" w:type="dxa"/>
          </w:tcPr>
          <w:p w14:paraId="5A3CE4CA" w14:textId="77777777" w:rsidR="00AA6569" w:rsidRPr="00AA0FC5" w:rsidRDefault="00AA6569" w:rsidP="00D97CAB">
            <w:pPr>
              <w:rPr>
                <w:lang w:val="nl-BE"/>
              </w:rPr>
            </w:pPr>
            <w:r w:rsidRPr="00AA0FC5">
              <w:rPr>
                <w:lang w:val="nl-BE"/>
              </w:rPr>
              <w:t>Neen, enkel als er meerdere andere premies aangevraagd of zullen aangevraagd worden.</w:t>
            </w:r>
          </w:p>
        </w:tc>
      </w:tr>
    </w:tbl>
    <w:p w14:paraId="31A24752" w14:textId="7BCE9F79" w:rsidR="007D5C3D" w:rsidRDefault="0068126A" w:rsidP="00A812BD">
      <w:pPr>
        <w:pStyle w:val="Kop2"/>
      </w:pPr>
      <w:bookmarkStart w:id="98" w:name="_Toc98868974"/>
      <w:bookmarkStart w:id="99" w:name="_Toc1031825550"/>
      <w:bookmarkStart w:id="100" w:name="_Toc463502834"/>
      <w:bookmarkStart w:id="101" w:name="_Toc176269165"/>
      <w:r>
        <w:t xml:space="preserve">AANVRAAGFORMULIER STAP 7: </w:t>
      </w:r>
      <w:r w:rsidR="00656D98">
        <w:t>Financiële gegevens van het project</w:t>
      </w:r>
      <w:bookmarkEnd w:id="98"/>
      <w:bookmarkEnd w:id="99"/>
      <w:bookmarkEnd w:id="100"/>
      <w:bookmarkEnd w:id="101"/>
    </w:p>
    <w:p w14:paraId="132BBFFD" w14:textId="77777777" w:rsidR="00A16487" w:rsidRPr="00A16487" w:rsidRDefault="00A16487" w:rsidP="00A16487"/>
    <w:p w14:paraId="14813ACB" w14:textId="00C562DA" w:rsidR="005061DE" w:rsidRDefault="00391035" w:rsidP="00DC6742">
      <w:pPr>
        <w:rPr>
          <w:color w:val="auto"/>
        </w:rPr>
      </w:pPr>
      <w:r w:rsidRPr="00391035">
        <w:t xml:space="preserve">In het aanvraagformulier </w:t>
      </w:r>
      <w:r w:rsidR="00291E5A">
        <w:t>voegt</w:t>
      </w:r>
      <w:r w:rsidR="00291E5A" w:rsidRPr="00391035">
        <w:t xml:space="preserve"> </w:t>
      </w:r>
      <w:r w:rsidRPr="00391035">
        <w:t>u een gedetailleerde berekening van de investeringskosten van uw installatie</w:t>
      </w:r>
      <w:r w:rsidR="00291E5A">
        <w:t xml:space="preserve"> toe</w:t>
      </w:r>
      <w:r w:rsidRPr="00391035">
        <w:t>.</w:t>
      </w:r>
      <w:r w:rsidR="00291E5A">
        <w:t xml:space="preserve"> De</w:t>
      </w:r>
      <w:r w:rsidR="00AE79D6">
        <w:t>ze investeringskosten moeten tweemaal gerapporteerd worden, eerst in een hoog niveau van detail waarin de kosten gegroepeerd</w:t>
      </w:r>
      <w:r w:rsidR="00084FE4">
        <w:t xml:space="preserve"> zijn per type uitgaven. Daarna in detail, waarin u de kosten uitvoeriger toelicht. </w:t>
      </w:r>
      <w:r w:rsidRPr="00391035">
        <w:t xml:space="preserve">De kosten moeten </w:t>
      </w:r>
      <w:r w:rsidR="005061DE">
        <w:t xml:space="preserve">dus </w:t>
      </w:r>
      <w:r w:rsidRPr="00391035">
        <w:t>voldoende opgedeeld zijn per kostenpost (per type investering en voor welk delen van de installatie).</w:t>
      </w:r>
      <w:r>
        <w:t xml:space="preserve"> </w:t>
      </w:r>
      <w:r w:rsidR="00153FFB" w:rsidRPr="00DC6742">
        <w:rPr>
          <w:color w:val="auto"/>
        </w:rPr>
        <w:t xml:space="preserve">U kan hiervoor </w:t>
      </w:r>
      <w:r w:rsidR="00E72342" w:rsidRPr="00DC6742">
        <w:rPr>
          <w:color w:val="auto"/>
        </w:rPr>
        <w:t>een</w:t>
      </w:r>
      <w:r w:rsidR="00153FFB" w:rsidRPr="00DC6742">
        <w:rPr>
          <w:color w:val="auto"/>
        </w:rPr>
        <w:t xml:space="preserve"> </w:t>
      </w:r>
      <w:r w:rsidR="00E72342" w:rsidRPr="00DC6742">
        <w:rPr>
          <w:color w:val="auto"/>
        </w:rPr>
        <w:t>opgestelde sjabloon gebruiken.</w:t>
      </w:r>
      <w:r w:rsidR="00C24F19" w:rsidRPr="00DC6742">
        <w:rPr>
          <w:color w:val="auto"/>
        </w:rPr>
        <w:t xml:space="preserve"> In deze sjabloon</w:t>
      </w:r>
      <w:r w:rsidR="00764FA4" w:rsidRPr="00DC6742">
        <w:rPr>
          <w:color w:val="auto"/>
        </w:rPr>
        <w:t xml:space="preserve"> vult u de juiste tabbladen voor uw project in. Bevat uw project een combinatie van een groenewarmte-installatie</w:t>
      </w:r>
      <w:r w:rsidR="00E90DC4" w:rsidRPr="00DC6742">
        <w:rPr>
          <w:color w:val="auto"/>
        </w:rPr>
        <w:t xml:space="preserve">, de benutting van restwarmte en/of stadsverwarming, </w:t>
      </w:r>
      <w:r w:rsidR="003F434D" w:rsidRPr="00DC6742">
        <w:rPr>
          <w:color w:val="auto"/>
        </w:rPr>
        <w:t xml:space="preserve">dan vult u meerdere tabbladen in. U kan </w:t>
      </w:r>
      <w:r w:rsidR="00C47B43" w:rsidRPr="00DC6742">
        <w:rPr>
          <w:color w:val="auto"/>
        </w:rPr>
        <w:t>v</w:t>
      </w:r>
      <w:r w:rsidR="00E90DC4" w:rsidRPr="00DC6742">
        <w:rPr>
          <w:color w:val="auto"/>
        </w:rPr>
        <w:t xml:space="preserve">oor de investeringskosten van elk van deze onderdelen van het project een apart steunpercentage </w:t>
      </w:r>
      <w:r w:rsidR="00C47B43" w:rsidRPr="00DC6742">
        <w:rPr>
          <w:color w:val="auto"/>
        </w:rPr>
        <w:t>aanvragen</w:t>
      </w:r>
      <w:r w:rsidR="00E90DC4" w:rsidRPr="00DC6742">
        <w:rPr>
          <w:color w:val="auto"/>
        </w:rPr>
        <w:t xml:space="preserve">. </w:t>
      </w:r>
      <w:r w:rsidR="003F434D" w:rsidRPr="00DC6742">
        <w:rPr>
          <w:color w:val="auto"/>
        </w:rPr>
        <w:t xml:space="preserve">De sjabloon berekent dan automatisch het totaal steunbedrag en steunpercentage van het project. </w:t>
      </w:r>
      <w:r w:rsidR="00E90DC4" w:rsidRPr="00DC6742">
        <w:rPr>
          <w:color w:val="auto"/>
        </w:rPr>
        <w:t xml:space="preserve"> </w:t>
      </w:r>
    </w:p>
    <w:p w14:paraId="12EC4209" w14:textId="77777777" w:rsidR="005F736F" w:rsidRDefault="005F736F" w:rsidP="00DC6742">
      <w:pPr>
        <w:rPr>
          <w:color w:val="auto"/>
        </w:rPr>
      </w:pPr>
    </w:p>
    <w:p w14:paraId="51E62BFF" w14:textId="114D1D17" w:rsidR="005F736F" w:rsidRPr="005F736F" w:rsidRDefault="00B45FB0" w:rsidP="00DC6742">
      <w:pPr>
        <w:rPr>
          <w:color w:val="FF0000"/>
        </w:rPr>
      </w:pPr>
      <w:r w:rsidRPr="005F736F">
        <w:rPr>
          <w:color w:val="FF0000"/>
        </w:rPr>
        <w:t>Indien het project binnen de steunaanvraag</w:t>
      </w:r>
      <w:r>
        <w:rPr>
          <w:color w:val="FF0000"/>
        </w:rPr>
        <w:t xml:space="preserve"> een uitbr</w:t>
      </w:r>
      <w:r w:rsidRPr="00914BAC">
        <w:rPr>
          <w:color w:val="FF0000"/>
        </w:rPr>
        <w:t xml:space="preserve">eiding </w:t>
      </w:r>
      <w:r>
        <w:rPr>
          <w:color w:val="FF0000"/>
        </w:rPr>
        <w:t xml:space="preserve">is </w:t>
      </w:r>
      <w:r w:rsidRPr="00914BAC">
        <w:rPr>
          <w:color w:val="FF0000"/>
        </w:rPr>
        <w:t xml:space="preserve">van </w:t>
      </w:r>
      <w:r>
        <w:rPr>
          <w:color w:val="FF0000"/>
        </w:rPr>
        <w:t>een bestaande installatie</w:t>
      </w:r>
      <w:r w:rsidRPr="00914BAC">
        <w:rPr>
          <w:color w:val="FF0000"/>
        </w:rPr>
        <w:t xml:space="preserve">, of </w:t>
      </w:r>
      <w:r>
        <w:rPr>
          <w:color w:val="FF0000"/>
        </w:rPr>
        <w:t xml:space="preserve">indien </w:t>
      </w:r>
      <w:r w:rsidRPr="00914BAC">
        <w:rPr>
          <w:color w:val="FF0000"/>
        </w:rPr>
        <w:t>er</w:t>
      </w:r>
      <w:r>
        <w:rPr>
          <w:color w:val="FF0000"/>
        </w:rPr>
        <w:t xml:space="preserve"> </w:t>
      </w:r>
      <w:r w:rsidRPr="00914BAC">
        <w:rPr>
          <w:color w:val="FF0000"/>
        </w:rPr>
        <w:t>in de toekomst steun</w:t>
      </w:r>
      <w:r>
        <w:rPr>
          <w:color w:val="FF0000"/>
        </w:rPr>
        <w:t xml:space="preserve"> zal worden</w:t>
      </w:r>
      <w:r w:rsidRPr="00914BAC">
        <w:rPr>
          <w:color w:val="FF0000"/>
        </w:rPr>
        <w:t xml:space="preserve"> aangevraagd </w:t>
      </w:r>
      <w:r>
        <w:rPr>
          <w:color w:val="FF0000"/>
        </w:rPr>
        <w:t xml:space="preserve">voor bijkomende investeringen die ook gebruikt zullen worden om de </w:t>
      </w:r>
      <w:r>
        <w:rPr>
          <w:color w:val="FF0000"/>
        </w:rPr>
        <w:lastRenderedPageBreak/>
        <w:t>economisch aantoonbare vraag binnen de steunaanvraag in te vullen</w:t>
      </w:r>
      <w:r w:rsidR="00AC22B2">
        <w:rPr>
          <w:color w:val="FF0000"/>
        </w:rPr>
        <w:t xml:space="preserve">, </w:t>
      </w:r>
      <w:r w:rsidR="00290E9D">
        <w:rPr>
          <w:color w:val="FF0000"/>
        </w:rPr>
        <w:t xml:space="preserve">voegt u ook een gedetailleerde berekening van de investeringskosten, reeds toegekende steun </w:t>
      </w:r>
      <w:r w:rsidR="008E5C24">
        <w:rPr>
          <w:color w:val="FF0000"/>
        </w:rPr>
        <w:t>en/</w:t>
      </w:r>
      <w:r w:rsidR="00290E9D">
        <w:rPr>
          <w:color w:val="FF0000"/>
        </w:rPr>
        <w:t xml:space="preserve">of toekomstig aan te vragen steun </w:t>
      </w:r>
      <w:r w:rsidR="007F397E">
        <w:rPr>
          <w:color w:val="FF0000"/>
        </w:rPr>
        <w:t xml:space="preserve">van de volledige installatie toe. </w:t>
      </w:r>
    </w:p>
    <w:p w14:paraId="3F02A504" w14:textId="4421DF1D" w:rsidR="00F407CB" w:rsidRPr="00F407CB" w:rsidRDefault="00746007" w:rsidP="00A812BD">
      <w:pPr>
        <w:pStyle w:val="Kop3"/>
      </w:pPr>
      <w:bookmarkStart w:id="102" w:name="_Ref99013529"/>
      <w:bookmarkStart w:id="103" w:name="_Toc176269166"/>
      <w:r>
        <w:t>Financiële gegevens van het project</w:t>
      </w:r>
      <w:r w:rsidR="007040C9">
        <w:t xml:space="preserve">: </w:t>
      </w:r>
      <w:r w:rsidR="00F407CB">
        <w:t>Welke investeringskosten kunnen opgegeven worden?</w:t>
      </w:r>
      <w:bookmarkEnd w:id="102"/>
      <w:bookmarkEnd w:id="103"/>
    </w:p>
    <w:p w14:paraId="2C14561E" w14:textId="742CCDD6" w:rsidR="00241DF0" w:rsidRDefault="00554E07">
      <w:r>
        <w:t>Kosten voor de bouw van de installatie</w:t>
      </w:r>
      <w:r w:rsidR="00AC22B2">
        <w:t xml:space="preserve"> binnen de steunaanvraag</w:t>
      </w:r>
      <w:r>
        <w:t>, de vergunningen en de ingebruik</w:t>
      </w:r>
      <w:r w:rsidR="002152C9">
        <w:t>name van de installatie komen</w:t>
      </w:r>
      <w:r w:rsidR="004D475A">
        <w:t xml:space="preserve"> </w:t>
      </w:r>
      <w:r w:rsidR="002152C9">
        <w:t>in aanmerking voor steun.</w:t>
      </w:r>
      <w:r w:rsidR="00241DF0">
        <w:t xml:space="preserve"> </w:t>
      </w:r>
      <w:r w:rsidR="00053512">
        <w:t xml:space="preserve">Ook kosten voor </w:t>
      </w:r>
      <w:proofErr w:type="spellStart"/>
      <w:r w:rsidR="00053512">
        <w:t>warmte-opslag</w:t>
      </w:r>
      <w:proofErr w:type="spellEnd"/>
      <w:r w:rsidR="00053512">
        <w:t xml:space="preserve"> komen in aanmerking voor steun.</w:t>
      </w:r>
    </w:p>
    <w:p w14:paraId="707491CD" w14:textId="77777777" w:rsidR="00053512" w:rsidRDefault="00053512"/>
    <w:p w14:paraId="0AD9F25E" w14:textId="0FCAFD8E" w:rsidR="005B22BF" w:rsidDel="00707998" w:rsidRDefault="005B22BF" w:rsidP="007E3E27">
      <w:r w:rsidRPr="00BD5438" w:rsidDel="00707998">
        <w:t xml:space="preserve">Uitgaven gerelateerd aan de </w:t>
      </w:r>
      <w:r w:rsidRPr="00B94FFA" w:rsidDel="00707998">
        <w:rPr>
          <w:b/>
          <w:bCs/>
        </w:rPr>
        <w:t>bouw</w:t>
      </w:r>
      <w:r w:rsidRPr="00BD5438" w:rsidDel="00707998">
        <w:t xml:space="preserve"> of aan de vernieuwing van de installatie komen in aanmerking voor steun indien deze uitgevoerd worden </w:t>
      </w:r>
      <w:r w:rsidRPr="00BD5438" w:rsidDel="00707998">
        <w:rPr>
          <w:b/>
          <w:bCs/>
        </w:rPr>
        <w:t>na de datum van de toekenning</w:t>
      </w:r>
      <w:r w:rsidRPr="00BD5438" w:rsidDel="00707998">
        <w:t xml:space="preserve"> van steun.</w:t>
      </w:r>
      <w:r w:rsidDel="00707998">
        <w:t xml:space="preserve"> Dit is de datum waarop het </w:t>
      </w:r>
      <w:proofErr w:type="spellStart"/>
      <w:r w:rsidDel="00707998">
        <w:t>subsidiebesluit</w:t>
      </w:r>
      <w:proofErr w:type="spellEnd"/>
      <w:r w:rsidDel="00707998">
        <w:t xml:space="preserve"> voor de toekenning van de steun werd getekend.</w:t>
      </w:r>
      <w:r w:rsidRPr="00BD5438" w:rsidDel="00707998">
        <w:t xml:space="preserve"> Uitgaven gerelateerd aan </w:t>
      </w:r>
      <w:r w:rsidRPr="00B94FFA" w:rsidDel="00707998">
        <w:rPr>
          <w:b/>
          <w:bCs/>
        </w:rPr>
        <w:t>ontwerp</w:t>
      </w:r>
      <w:r w:rsidRPr="00BD5438" w:rsidDel="00707998">
        <w:t xml:space="preserve">, engineering, of vergunningsaanvragen komen in aanmerking voor steun </w:t>
      </w:r>
      <w:r w:rsidRPr="00B94FFA" w:rsidDel="00707998">
        <w:rPr>
          <w:b/>
          <w:bCs/>
        </w:rPr>
        <w:t>vanaf de datum van het indienen van de steunaanvraag</w:t>
      </w:r>
      <w:r w:rsidRPr="00BD5438" w:rsidDel="00707998">
        <w:t>.</w:t>
      </w:r>
    </w:p>
    <w:p w14:paraId="02043065" w14:textId="77777777" w:rsidR="005B22BF" w:rsidRDefault="005B22BF" w:rsidP="007E3E27"/>
    <w:p w14:paraId="69C9014D" w14:textId="52E22939" w:rsidR="001B1D80" w:rsidRDefault="00707998" w:rsidP="007E3E27">
      <w:r>
        <w:t xml:space="preserve">Er </w:t>
      </w:r>
      <w:r w:rsidR="00241DF0">
        <w:t xml:space="preserve">gelden een aantal </w:t>
      </w:r>
      <w:r w:rsidR="00241DF0" w:rsidRPr="00B94FFA">
        <w:rPr>
          <w:b/>
          <w:bCs/>
        </w:rPr>
        <w:t>beperkingen op de investeringskosten</w:t>
      </w:r>
      <w:r w:rsidR="00241DF0">
        <w:t xml:space="preserve"> die ingediend kunnen worden in deze call</w:t>
      </w:r>
      <w:r w:rsidR="001B1D80">
        <w:t>:</w:t>
      </w:r>
    </w:p>
    <w:p w14:paraId="2ADA655B" w14:textId="0013E9FB" w:rsidR="00971D9E" w:rsidRDefault="001B1D80" w:rsidP="00EC34E2">
      <w:pPr>
        <w:pStyle w:val="Lijstalinea"/>
        <w:numPr>
          <w:ilvl w:val="0"/>
          <w:numId w:val="39"/>
        </w:numPr>
      </w:pPr>
      <w:r>
        <w:t>E</w:t>
      </w:r>
      <w:r w:rsidR="002152C9" w:rsidRPr="002152C9">
        <w:t xml:space="preserve">igen personeelskosten </w:t>
      </w:r>
      <w:r>
        <w:t xml:space="preserve">mogen </w:t>
      </w:r>
      <w:r w:rsidR="002152C9" w:rsidRPr="002152C9">
        <w:t>enkel voor het ontwerp en de engineering van het project ingerekend worden</w:t>
      </w:r>
      <w:r w:rsidR="004563EA">
        <w:t xml:space="preserve">, en enkel </w:t>
      </w:r>
      <w:r w:rsidR="002152C9" w:rsidRPr="002152C9">
        <w:t>indien deze kosten plaats vinden vóór de start van de bouw van de installatie. De start van de bouw van de installatie wordt gedefinieerd als de facturatiedatum van het eerste materiaal aangekocht voor het project. De in aanmerking komende personeelskosten moeten</w:t>
      </w:r>
      <w:r w:rsidR="004563EA">
        <w:t xml:space="preserve"> </w:t>
      </w:r>
      <w:r w:rsidR="002152C9" w:rsidRPr="002152C9">
        <w:t>gefactureerd worden voor de start van de bouw én mogen niet meer</w:t>
      </w:r>
      <w:r w:rsidR="00472997">
        <w:t xml:space="preserve"> bedragen</w:t>
      </w:r>
      <w:r w:rsidR="002152C9" w:rsidRPr="002152C9">
        <w:t xml:space="preserve"> dan 10% van de </w:t>
      </w:r>
      <w:r w:rsidR="00472997">
        <w:t>investeringskosten.</w:t>
      </w:r>
      <w:r w:rsidR="00243DC5">
        <w:t xml:space="preserve"> </w:t>
      </w:r>
    </w:p>
    <w:p w14:paraId="32628EC4" w14:textId="1D055FC9" w:rsidR="00B60F21" w:rsidRDefault="004121E1" w:rsidP="00EC34E2">
      <w:pPr>
        <w:pStyle w:val="Lijstalinea"/>
        <w:numPr>
          <w:ilvl w:val="0"/>
          <w:numId w:val="39"/>
        </w:numPr>
      </w:pPr>
      <w:r w:rsidRPr="004121E1">
        <w:t>Uitgaven gerelateerd aan ontwerp, engineering, of vergunningsaanvragen</w:t>
      </w:r>
      <w:r>
        <w:t xml:space="preserve"> mogen maximaal 10 % van de investeringskosten bedragen. </w:t>
      </w:r>
    </w:p>
    <w:p w14:paraId="0D04B88E" w14:textId="1F985787" w:rsidR="00A25A91" w:rsidRDefault="00D55B05" w:rsidP="00EC34E2">
      <w:pPr>
        <w:pStyle w:val="Lijstalinea"/>
        <w:numPr>
          <w:ilvl w:val="0"/>
          <w:numId w:val="39"/>
        </w:numPr>
      </w:pPr>
      <w:r w:rsidRPr="00D55B05">
        <w:t xml:space="preserve">Binnen de </w:t>
      </w:r>
      <w:r w:rsidR="00506DCD">
        <w:t>investeringskosten</w:t>
      </w:r>
      <w:r w:rsidRPr="00D55B05">
        <w:t xml:space="preserve"> mag er een percentage onvoorziene kosten (inclusief overheadkosten) worden ingerekend. Dit percentage is beperkt tot 5% van </w:t>
      </w:r>
      <w:r w:rsidR="00506DCD">
        <w:t>de investeringskosten.</w:t>
      </w:r>
    </w:p>
    <w:p w14:paraId="462FC44B" w14:textId="41BDC9E2" w:rsidR="00506DCD" w:rsidRDefault="000A607C" w:rsidP="00EC34E2">
      <w:pPr>
        <w:pStyle w:val="Lijstalinea"/>
        <w:numPr>
          <w:ilvl w:val="0"/>
          <w:numId w:val="39"/>
        </w:numPr>
      </w:pPr>
      <w:r>
        <w:t xml:space="preserve">De </w:t>
      </w:r>
      <w:r w:rsidR="00FA0D37" w:rsidRPr="00FA0D37">
        <w:t>back</w:t>
      </w:r>
      <w:r w:rsidR="00D3662B">
        <w:t>-</w:t>
      </w:r>
      <w:r w:rsidR="00FA0D37" w:rsidRPr="00FA0D37">
        <w:t>upinstallatie komt niet in aanmerking voor steun. De kosten van de back</w:t>
      </w:r>
      <w:r w:rsidR="002E678C">
        <w:t>-</w:t>
      </w:r>
      <w:r w:rsidR="00FA0D37" w:rsidRPr="00FA0D37">
        <w:t>upinstallatie mogen dus niet meegerekend worden in</w:t>
      </w:r>
      <w:r w:rsidR="00FA0D37">
        <w:t xml:space="preserve"> de investeringskosten.</w:t>
      </w:r>
    </w:p>
    <w:p w14:paraId="0F3DEA5D" w14:textId="380D395D" w:rsidR="00EB0557" w:rsidRDefault="00EB0557" w:rsidP="00EB0557"/>
    <w:p w14:paraId="60589522" w14:textId="1BCA6D04" w:rsidR="00EB0557" w:rsidRPr="00F223AA" w:rsidRDefault="00EB0557" w:rsidP="00EB0557">
      <w:pPr>
        <w:rPr>
          <w:rFonts w:asciiTheme="minorHAnsi" w:hAnsiTheme="minorHAnsi" w:cstheme="minorHAnsi"/>
        </w:rPr>
      </w:pPr>
      <w:r w:rsidRPr="00F223AA">
        <w:rPr>
          <w:rFonts w:asciiTheme="minorHAnsi" w:hAnsiTheme="minorHAnsi" w:cstheme="minorHAnsi"/>
        </w:rPr>
        <w:t xml:space="preserve">Voor </w:t>
      </w:r>
      <w:r w:rsidR="68A7855C" w:rsidRPr="00F223AA">
        <w:rPr>
          <w:rFonts w:asciiTheme="minorHAnsi" w:eastAsia="Segoe UI" w:hAnsiTheme="minorHAnsi" w:cstheme="minorHAnsi"/>
          <w:b/>
          <w:bCs/>
          <w:color w:val="242424"/>
        </w:rPr>
        <w:t>energie-efficiënte stadsverwarmingen of -koelingen</w:t>
      </w:r>
      <w:r w:rsidR="68A7855C" w:rsidRPr="00F223AA">
        <w:rPr>
          <w:rFonts w:asciiTheme="minorHAnsi" w:hAnsiTheme="minorHAnsi" w:cstheme="minorHAnsi"/>
        </w:rPr>
        <w:t xml:space="preserve"> </w:t>
      </w:r>
      <w:r w:rsidRPr="00F223AA">
        <w:rPr>
          <w:rFonts w:asciiTheme="minorHAnsi" w:hAnsiTheme="minorHAnsi" w:cstheme="minorHAnsi"/>
        </w:rPr>
        <w:t>mogen de investeringskosten het</w:t>
      </w:r>
      <w:r w:rsidR="0002472D" w:rsidRPr="00F223AA">
        <w:rPr>
          <w:rFonts w:asciiTheme="minorHAnsi" w:hAnsiTheme="minorHAnsi" w:cstheme="minorHAnsi"/>
        </w:rPr>
        <w:t xml:space="preserve"> volgende bevatten:</w:t>
      </w:r>
    </w:p>
    <w:p w14:paraId="415E2878" w14:textId="49544713" w:rsidR="00EB0557" w:rsidRDefault="00EB0557" w:rsidP="00EC34E2">
      <w:pPr>
        <w:pStyle w:val="Lijstalinea"/>
        <w:numPr>
          <w:ilvl w:val="0"/>
          <w:numId w:val="40"/>
        </w:numPr>
      </w:pPr>
      <w:r>
        <w:t>de kosten voor ontwerp, engineering of vergunningsaanvragen</w:t>
      </w:r>
    </w:p>
    <w:p w14:paraId="2D091BF6" w14:textId="5A603BB3" w:rsidR="00FC7276" w:rsidRDefault="00EB0557" w:rsidP="00EC34E2">
      <w:pPr>
        <w:pStyle w:val="Lijstalinea"/>
        <w:numPr>
          <w:ilvl w:val="0"/>
          <w:numId w:val="40"/>
        </w:numPr>
      </w:pPr>
      <w:r>
        <w:t xml:space="preserve">de kosten voor de leidingen, </w:t>
      </w:r>
      <w:proofErr w:type="spellStart"/>
      <w:r>
        <w:t>substations</w:t>
      </w:r>
      <w:proofErr w:type="spellEnd"/>
      <w:r>
        <w:t xml:space="preserve"> en regeling</w:t>
      </w:r>
      <w:r w:rsidR="00FC7276">
        <w:t xml:space="preserve"> met volgende voorwaarden:</w:t>
      </w:r>
    </w:p>
    <w:p w14:paraId="7AD34A6F" w14:textId="14409FFD" w:rsidR="007C7794" w:rsidRPr="007C7794" w:rsidRDefault="007C7794" w:rsidP="00EC34E2">
      <w:pPr>
        <w:pStyle w:val="Lijstalinea"/>
        <w:numPr>
          <w:ilvl w:val="1"/>
          <w:numId w:val="40"/>
        </w:numPr>
      </w:pPr>
      <w:r>
        <w:t xml:space="preserve">het </w:t>
      </w:r>
      <w:proofErr w:type="spellStart"/>
      <w:r>
        <w:t>subsideerbaar</w:t>
      </w:r>
      <w:proofErr w:type="spellEnd"/>
      <w:r>
        <w:t xml:space="preserve"> deel van </w:t>
      </w:r>
      <w:r w:rsidRPr="007C7794">
        <w:t>de stadsverwarming en -koeling eindigt</w:t>
      </w:r>
      <w:r w:rsidR="00727A51">
        <w:t xml:space="preserve"> </w:t>
      </w:r>
      <w:r w:rsidRPr="00F223AA">
        <w:rPr>
          <w:b/>
          <w:bCs/>
        </w:rPr>
        <w:t>na de eerste warmtewisselaar</w:t>
      </w:r>
      <w:r w:rsidRPr="007C7794">
        <w:t xml:space="preserve"> in het gebouw.</w:t>
      </w:r>
    </w:p>
    <w:p w14:paraId="18F7EDF8" w14:textId="77777777" w:rsidR="00F27BBF" w:rsidRPr="00F27BBF" w:rsidRDefault="00F27BBF" w:rsidP="00EC34E2">
      <w:pPr>
        <w:pStyle w:val="Lijstalinea"/>
        <w:numPr>
          <w:ilvl w:val="1"/>
          <w:numId w:val="40"/>
        </w:numPr>
      </w:pPr>
      <w:r w:rsidRPr="00F27BBF">
        <w:t>leidingen van een stadsverwarming of –koeling die enkel via een gemeenschappelijke ruimte gebouwen verbinden komen niet in aanmerking en maken dus geen deel uit van de investeringskosten.</w:t>
      </w:r>
    </w:p>
    <w:p w14:paraId="26ECBE02" w14:textId="77777777" w:rsidR="005B0784" w:rsidRDefault="005B0784" w:rsidP="00EB0557"/>
    <w:p w14:paraId="1264AF5A" w14:textId="2BAE209A" w:rsidR="00631EAE" w:rsidRDefault="005B0784" w:rsidP="00EB0557">
      <w:r w:rsidRPr="005B0784">
        <w:t xml:space="preserve">Voor de </w:t>
      </w:r>
      <w:r w:rsidRPr="00F223AA">
        <w:rPr>
          <w:b/>
          <w:bCs/>
        </w:rPr>
        <w:t>uitkoppeling van restwarmte</w:t>
      </w:r>
      <w:r w:rsidRPr="005B0784">
        <w:t xml:space="preserve"> komt de installatie in aanmerking voor steun totdat de </w:t>
      </w:r>
      <w:proofErr w:type="spellStart"/>
      <w:r w:rsidRPr="005B0784">
        <w:t>uitgekoppelde</w:t>
      </w:r>
      <w:proofErr w:type="spellEnd"/>
      <w:r w:rsidRPr="005B0784">
        <w:t xml:space="preserve"> stoom, warm water of gekoelde vloeistoffen het finale temperatuurregime van de restwarmte of -koude heeft bereikt.</w:t>
      </w:r>
    </w:p>
    <w:p w14:paraId="1E05191E" w14:textId="77777777" w:rsidR="00600170" w:rsidRDefault="00600170" w:rsidP="00EB0557"/>
    <w:p w14:paraId="1BE2E8AE" w14:textId="435EDADD" w:rsidR="00600170" w:rsidRDefault="00600170" w:rsidP="00EB0557">
      <w:r>
        <w:t xml:space="preserve">Voor </w:t>
      </w:r>
      <w:r w:rsidRPr="00600170">
        <w:rPr>
          <w:b/>
          <w:bCs/>
        </w:rPr>
        <w:t>biomassa-installatie</w:t>
      </w:r>
      <w:r>
        <w:t xml:space="preserve">s met een </w:t>
      </w:r>
      <w:r w:rsidRPr="00600170">
        <w:t xml:space="preserve">vermogen tussen 300 </w:t>
      </w:r>
      <w:proofErr w:type="spellStart"/>
      <w:r w:rsidRPr="00600170">
        <w:t>kWth</w:t>
      </w:r>
      <w:proofErr w:type="spellEnd"/>
      <w:r w:rsidRPr="00600170">
        <w:t xml:space="preserve"> en 1 </w:t>
      </w:r>
      <w:proofErr w:type="spellStart"/>
      <w:r w:rsidRPr="00600170">
        <w:t>MWth</w:t>
      </w:r>
      <w:proofErr w:type="spellEnd"/>
      <w:r w:rsidRPr="00600170">
        <w:t xml:space="preserve"> komen </w:t>
      </w:r>
      <w:r>
        <w:t>d</w:t>
      </w:r>
      <w:r w:rsidRPr="00600170">
        <w:t xml:space="preserve">e </w:t>
      </w:r>
      <w:proofErr w:type="spellStart"/>
      <w:r w:rsidRPr="00600170">
        <w:rPr>
          <w:b/>
          <w:bCs/>
        </w:rPr>
        <w:t>nageschakelde</w:t>
      </w:r>
      <w:proofErr w:type="spellEnd"/>
      <w:r w:rsidRPr="00600170">
        <w:rPr>
          <w:b/>
          <w:bCs/>
        </w:rPr>
        <w:t xml:space="preserve"> technieken voor rookgaszuivering niet in aanmerking voor steun</w:t>
      </w:r>
      <w:r>
        <w:t>.</w:t>
      </w:r>
    </w:p>
    <w:p w14:paraId="0E9EF8BD" w14:textId="77777777" w:rsidR="00255637" w:rsidRDefault="00255637" w:rsidP="00EB0557"/>
    <w:p w14:paraId="704190D3" w14:textId="0A1C1DE3" w:rsidR="00255637" w:rsidRPr="00C3746B" w:rsidRDefault="006855B4" w:rsidP="00EB0557">
      <w:pPr>
        <w:rPr>
          <w:color w:val="auto"/>
        </w:rPr>
      </w:pPr>
      <w:r w:rsidRPr="00C3746B">
        <w:rPr>
          <w:color w:val="auto"/>
        </w:rPr>
        <w:t xml:space="preserve">Voor warmtepompen gekoppeld aan </w:t>
      </w:r>
      <w:r w:rsidRPr="00C3746B">
        <w:rPr>
          <w:b/>
          <w:bCs/>
          <w:color w:val="auto"/>
        </w:rPr>
        <w:t>aquathermie</w:t>
      </w:r>
      <w:r w:rsidRPr="00C3746B">
        <w:rPr>
          <w:color w:val="auto"/>
        </w:rPr>
        <w:t xml:space="preserve"> als warmtebron </w:t>
      </w:r>
      <w:r w:rsidR="00BA26FD" w:rsidRPr="00C3746B">
        <w:rPr>
          <w:color w:val="auto"/>
        </w:rPr>
        <w:t xml:space="preserve">komen </w:t>
      </w:r>
      <w:r w:rsidR="007708C2" w:rsidRPr="00C3746B">
        <w:rPr>
          <w:color w:val="auto"/>
        </w:rPr>
        <w:t xml:space="preserve">de uitkoppeling van warmte uit vijvers, </w:t>
      </w:r>
      <w:r w:rsidR="00BA26FD" w:rsidRPr="00C3746B">
        <w:rPr>
          <w:color w:val="auto"/>
        </w:rPr>
        <w:t>rivieren, drinkwater,…</w:t>
      </w:r>
      <w:r w:rsidRPr="00C3746B">
        <w:rPr>
          <w:color w:val="auto"/>
        </w:rPr>
        <w:t xml:space="preserve"> </w:t>
      </w:r>
      <w:r w:rsidR="00BA26FD" w:rsidRPr="00C3746B">
        <w:rPr>
          <w:color w:val="auto"/>
        </w:rPr>
        <w:t xml:space="preserve">en </w:t>
      </w:r>
      <w:r w:rsidRPr="00C3746B">
        <w:rPr>
          <w:color w:val="auto"/>
        </w:rPr>
        <w:t xml:space="preserve">de leidingen tussen de warmtebron en de warmtepomp in aanmerking voor steun. </w:t>
      </w:r>
    </w:p>
    <w:p w14:paraId="074B0515" w14:textId="7D1585AD" w:rsidR="00631EAE" w:rsidRDefault="007040C9" w:rsidP="00A812BD">
      <w:pPr>
        <w:pStyle w:val="Kop3"/>
      </w:pPr>
      <w:bookmarkStart w:id="104" w:name="_Toc176269167"/>
      <w:r>
        <w:t xml:space="preserve">Financiële gegevens van het project: </w:t>
      </w:r>
      <w:r w:rsidR="005B0784">
        <w:t>Wanneer mogen de investeringen gemaakt worden?</w:t>
      </w:r>
      <w:bookmarkEnd w:id="104"/>
    </w:p>
    <w:p w14:paraId="1D1C617F" w14:textId="451F9543" w:rsidR="005134B9" w:rsidRDefault="00631EAE" w:rsidP="00EC34E2">
      <w:pPr>
        <w:pStyle w:val="Lijstalinea"/>
        <w:numPr>
          <w:ilvl w:val="0"/>
          <w:numId w:val="41"/>
        </w:numPr>
      </w:pPr>
      <w:r>
        <w:t xml:space="preserve">Uitgaven gerelateerd aan de </w:t>
      </w:r>
      <w:r w:rsidRPr="00D55D75">
        <w:rPr>
          <w:b/>
          <w:bCs/>
        </w:rPr>
        <w:t>bouw</w:t>
      </w:r>
      <w:r>
        <w:t xml:space="preserve"> of aan de vernieuwing van de installatie komen in aanmerking voor steun van </w:t>
      </w:r>
      <w:r w:rsidRPr="00D55D75">
        <w:rPr>
          <w:b/>
          <w:bCs/>
        </w:rPr>
        <w:t>na de datum van de toekenning van steun</w:t>
      </w:r>
      <w:r>
        <w:t xml:space="preserve"> door het Vlaams Energie- en Klimaatagentschap. Dit is de datum waarop het </w:t>
      </w:r>
      <w:proofErr w:type="spellStart"/>
      <w:r>
        <w:t>subsidiebesluit</w:t>
      </w:r>
      <w:proofErr w:type="spellEnd"/>
      <w:r>
        <w:t xml:space="preserve"> voor uw project werd getekend. </w:t>
      </w:r>
    </w:p>
    <w:p w14:paraId="0EA7557B" w14:textId="2D65830A" w:rsidR="00707998" w:rsidRDefault="00631EAE" w:rsidP="00EC34E2">
      <w:pPr>
        <w:pStyle w:val="Lijstalinea"/>
        <w:numPr>
          <w:ilvl w:val="0"/>
          <w:numId w:val="41"/>
        </w:numPr>
      </w:pPr>
      <w:r>
        <w:t xml:space="preserve">Uitgaven gerelateerd aan </w:t>
      </w:r>
      <w:r w:rsidRPr="00F223AA">
        <w:rPr>
          <w:b/>
          <w:bCs/>
        </w:rPr>
        <w:t>ontwerp, engineering, of vergunningsaanvragen</w:t>
      </w:r>
      <w:r>
        <w:t xml:space="preserve"> komen in aanmerking voor steun </w:t>
      </w:r>
      <w:r w:rsidRPr="00F223AA">
        <w:rPr>
          <w:b/>
          <w:bCs/>
        </w:rPr>
        <w:t>vanaf de datum van de steunaanvraag</w:t>
      </w:r>
      <w:r>
        <w:t>.</w:t>
      </w:r>
    </w:p>
    <w:p w14:paraId="0642878A" w14:textId="1EDC90AF" w:rsidR="00631EAE" w:rsidRDefault="00631EAE" w:rsidP="00631EAE">
      <w:r>
        <w:lastRenderedPageBreak/>
        <w:tab/>
      </w:r>
    </w:p>
    <w:p w14:paraId="73E6C091" w14:textId="11F6CF33" w:rsidR="00631EAE" w:rsidRDefault="00631EAE" w:rsidP="00631EAE">
      <w:r>
        <w:t xml:space="preserve">Het is niet mogelijk om al te starten met de bouw van een installatie en enkel de uitgaven van na de respectievelijke data uit de eerste paragraaf in te dienen voor steun. Volgens de Europese steunregels is de “aanvang van de werkzaamheden” bepalend om vast te stellen of het project steun nodig heeft (= of de steun een stimulerend effect heeft). </w:t>
      </w:r>
      <w:r w:rsidRPr="003E66CA">
        <w:rPr>
          <w:b/>
          <w:bCs/>
        </w:rPr>
        <w:t>Als de werkzaamheden aan het project zijn aangevangen voordat een steunaanvraag is ingediend, heeft het volledige project geen recht op steun</w:t>
      </w:r>
      <w:r>
        <w:t>.</w:t>
      </w:r>
      <w:r w:rsidR="005134B9">
        <w:t xml:space="preserve"> </w:t>
      </w:r>
      <w:r>
        <w:t xml:space="preserve">De aanvang van de werkzaamheden komt overeen met de vroegste datum verbonden aan: </w:t>
      </w:r>
    </w:p>
    <w:p w14:paraId="7676734F" w14:textId="4477950B" w:rsidR="00631EAE" w:rsidRDefault="00631EAE" w:rsidP="00EC34E2">
      <w:pPr>
        <w:pStyle w:val="Lijstalinea"/>
        <w:numPr>
          <w:ilvl w:val="0"/>
          <w:numId w:val="42"/>
        </w:numPr>
      </w:pPr>
      <w:r>
        <w:t>de aanvang van de bouwwerkzaamheden met betrekking tot de investering;</w:t>
      </w:r>
    </w:p>
    <w:p w14:paraId="3932889F" w14:textId="3A9DA5B5" w:rsidR="00631EAE" w:rsidRDefault="00631EAE" w:rsidP="00EC34E2">
      <w:pPr>
        <w:pStyle w:val="Lijstalinea"/>
        <w:numPr>
          <w:ilvl w:val="0"/>
          <w:numId w:val="42"/>
        </w:numPr>
      </w:pPr>
      <w:r w:rsidRPr="00156504">
        <w:t>de facturatiedatum van het eerste materiaal aangekocht voor het project</w:t>
      </w:r>
      <w:r>
        <w:t>;</w:t>
      </w:r>
    </w:p>
    <w:p w14:paraId="5DF8AB02" w14:textId="4EE3939C" w:rsidR="0046075D" w:rsidRDefault="00631EAE" w:rsidP="00F223AA">
      <w:pPr>
        <w:pStyle w:val="Lijstalinea"/>
      </w:pPr>
      <w:r>
        <w:t>de eerste, juridisch bindende toezegging om uitrusting te bestellen of een andere toezegging die de</w:t>
      </w:r>
      <w:r w:rsidR="005134B9">
        <w:t xml:space="preserve"> </w:t>
      </w:r>
      <w:r>
        <w:t xml:space="preserve">investering onomkeerbaar maakt. </w:t>
      </w:r>
    </w:p>
    <w:p w14:paraId="316C8CB2" w14:textId="77777777" w:rsidR="00631EAE" w:rsidRDefault="00631EAE" w:rsidP="00F223AA">
      <w:r>
        <w:t xml:space="preserve">De aankoop van gronden en voorbereidende werkzaamheden zoals het verkrijgen van vergunningen en de uitvoering van voorbereidende haalbaarheidsstudies worden niet als aanvang van de werkzaamheden beschouwd. </w:t>
      </w:r>
    </w:p>
    <w:p w14:paraId="77D8F4D3" w14:textId="77777777" w:rsidR="00CE41E9" w:rsidRDefault="00CE41E9" w:rsidP="00631EAE"/>
    <w:p w14:paraId="76BEE009" w14:textId="63AA2243" w:rsidR="00DD13F6" w:rsidRDefault="00631EAE" w:rsidP="00631EAE">
      <w:pPr>
        <w:rPr>
          <w:rStyle w:val="Kruisverwijzing"/>
        </w:rPr>
      </w:pPr>
      <w:r>
        <w:t xml:space="preserve">Kosten gemaakt na het verlopen van de termijn van het project komen niet in aanmerking voor steun. Meer informatie over de termijnen van de projecten vindt u in </w:t>
      </w:r>
      <w:r w:rsidRPr="00400E4F">
        <w:rPr>
          <w:rStyle w:val="Kruisverwijzing"/>
        </w:rPr>
        <w:fldChar w:fldCharType="begin"/>
      </w:r>
      <w:r w:rsidRPr="00400E4F">
        <w:rPr>
          <w:rStyle w:val="Kruisverwijzing"/>
        </w:rPr>
        <w:instrText xml:space="preserve"> REF _Ref81820949 \h </w:instrText>
      </w:r>
      <w:r w:rsidRPr="00400E4F">
        <w:rPr>
          <w:rStyle w:val="Kruisverwijzing"/>
        </w:rPr>
      </w:r>
      <w:r w:rsidRPr="00400E4F">
        <w:rPr>
          <w:rStyle w:val="Kruisverwijzing"/>
        </w:rPr>
        <w:fldChar w:fldCharType="separate"/>
      </w:r>
      <w:r w:rsidRPr="00400E4F">
        <w:rPr>
          <w:rStyle w:val="Kruisverwijzing"/>
        </w:rPr>
        <w:t>Belangrijke mijlpalen binnen de call</w:t>
      </w:r>
      <w:r w:rsidRPr="00400E4F">
        <w:rPr>
          <w:rStyle w:val="Kruisverwijzing"/>
        </w:rPr>
        <w:fldChar w:fldCharType="end"/>
      </w:r>
      <w:r w:rsidRPr="00400E4F">
        <w:rPr>
          <w:rStyle w:val="Kruisverwijzing"/>
        </w:rPr>
        <w:t>.</w:t>
      </w:r>
    </w:p>
    <w:p w14:paraId="0A506860" w14:textId="77777777" w:rsidR="003B1907" w:rsidRDefault="003B1907" w:rsidP="00631EAE">
      <w:pPr>
        <w:rPr>
          <w:rStyle w:val="Kruisverwijzing"/>
        </w:rPr>
      </w:pPr>
    </w:p>
    <w:p w14:paraId="6484D1B0" w14:textId="0A9A0E6E" w:rsidR="003B1907" w:rsidRPr="003B1907" w:rsidRDefault="003B1907" w:rsidP="003B1907">
      <w:pPr>
        <w:pStyle w:val="Kop3"/>
        <w:rPr>
          <w:color w:val="FF0000"/>
        </w:rPr>
      </w:pPr>
      <w:bookmarkStart w:id="105" w:name="_Toc176269168"/>
      <w:r w:rsidRPr="003B1907">
        <w:rPr>
          <w:color w:val="FF0000"/>
        </w:rPr>
        <w:t>Financiële gegevens van het project: Investeringskosten en steunbedrag van de volledige installatie</w:t>
      </w:r>
      <w:bookmarkEnd w:id="105"/>
    </w:p>
    <w:p w14:paraId="64AEC5D4" w14:textId="0C6CD4DF" w:rsidR="003B1907" w:rsidRDefault="003B1907" w:rsidP="003B1907">
      <w:pPr>
        <w:rPr>
          <w:color w:val="FF0000"/>
        </w:rPr>
      </w:pPr>
      <w:r w:rsidRPr="005F736F">
        <w:rPr>
          <w:color w:val="FF0000"/>
        </w:rPr>
        <w:t>Indien het project binnen de steunaanvraag</w:t>
      </w:r>
      <w:r>
        <w:rPr>
          <w:color w:val="FF0000"/>
        </w:rPr>
        <w:t xml:space="preserve"> een uitbr</w:t>
      </w:r>
      <w:r w:rsidRPr="00914BAC">
        <w:rPr>
          <w:color w:val="FF0000"/>
        </w:rPr>
        <w:t xml:space="preserve">eiding </w:t>
      </w:r>
      <w:r>
        <w:rPr>
          <w:color w:val="FF0000"/>
        </w:rPr>
        <w:t xml:space="preserve">is </w:t>
      </w:r>
      <w:r w:rsidRPr="00914BAC">
        <w:rPr>
          <w:color w:val="FF0000"/>
        </w:rPr>
        <w:t xml:space="preserve">van </w:t>
      </w:r>
      <w:r w:rsidR="006E522A">
        <w:rPr>
          <w:color w:val="FF0000"/>
        </w:rPr>
        <w:t>een bestaande installatie</w:t>
      </w:r>
      <w:r w:rsidRPr="00914BAC">
        <w:rPr>
          <w:color w:val="FF0000"/>
        </w:rPr>
        <w:t xml:space="preserve">, </w:t>
      </w:r>
      <w:r w:rsidR="00BE1A62" w:rsidRPr="00914BAC">
        <w:rPr>
          <w:color w:val="FF0000"/>
        </w:rPr>
        <w:t xml:space="preserve">of </w:t>
      </w:r>
      <w:r w:rsidR="00BE1A62">
        <w:rPr>
          <w:color w:val="FF0000"/>
        </w:rPr>
        <w:t xml:space="preserve">indien </w:t>
      </w:r>
      <w:r w:rsidR="00BE1A62" w:rsidRPr="00914BAC">
        <w:rPr>
          <w:color w:val="FF0000"/>
        </w:rPr>
        <w:t>er</w:t>
      </w:r>
      <w:r w:rsidR="00BE1A62">
        <w:rPr>
          <w:color w:val="FF0000"/>
        </w:rPr>
        <w:t xml:space="preserve"> </w:t>
      </w:r>
      <w:r w:rsidR="00BE1A62" w:rsidRPr="00914BAC">
        <w:rPr>
          <w:color w:val="FF0000"/>
        </w:rPr>
        <w:t>in de toekomst steun</w:t>
      </w:r>
      <w:r w:rsidR="00BE1A62">
        <w:rPr>
          <w:color w:val="FF0000"/>
        </w:rPr>
        <w:t xml:space="preserve"> zal worden</w:t>
      </w:r>
      <w:r w:rsidR="00BE1A62" w:rsidRPr="00914BAC">
        <w:rPr>
          <w:color w:val="FF0000"/>
        </w:rPr>
        <w:t xml:space="preserve"> aangevraagd </w:t>
      </w:r>
      <w:r w:rsidR="00BE1A62">
        <w:rPr>
          <w:color w:val="FF0000"/>
        </w:rPr>
        <w:t>voor bijkomende investeringen die ook gebruikt zullen worden om de economisch aantoonbare vraag binnen de steunaanvraag in te vullen</w:t>
      </w:r>
      <w:r>
        <w:rPr>
          <w:color w:val="FF0000"/>
        </w:rPr>
        <w:t xml:space="preserve">, voegt u ook een gedetailleerde berekening van de investeringskosten, reeds toegekende steun of toekomstig aan te vragen steun van de volledige installatie toe. </w:t>
      </w:r>
      <w:r w:rsidR="001E0955" w:rsidRPr="00E677F7">
        <w:rPr>
          <w:color w:val="FF0000"/>
        </w:rPr>
        <w:t>Gebruik hiervoor de</w:t>
      </w:r>
      <w:r w:rsidR="001E0955">
        <w:rPr>
          <w:color w:val="FF0000"/>
        </w:rPr>
        <w:t xml:space="preserve"> verplichte</w:t>
      </w:r>
      <w:r w:rsidR="001E0955" w:rsidRPr="00E677F7">
        <w:rPr>
          <w:color w:val="FF0000"/>
        </w:rPr>
        <w:t xml:space="preserve"> </w:t>
      </w:r>
      <w:r w:rsidR="001E0955" w:rsidRPr="00E677F7">
        <w:rPr>
          <w:b/>
          <w:bCs/>
          <w:color w:val="FF0000"/>
        </w:rPr>
        <w:t>sjabloon</w:t>
      </w:r>
      <w:r w:rsidR="001E0955" w:rsidRPr="00E677F7">
        <w:rPr>
          <w:color w:val="FF0000"/>
        </w:rPr>
        <w:t>.</w:t>
      </w:r>
    </w:p>
    <w:p w14:paraId="6E6B8850" w14:textId="77777777" w:rsidR="00E677F7" w:rsidRDefault="00E677F7" w:rsidP="003B1907">
      <w:pPr>
        <w:rPr>
          <w:color w:val="FF0000"/>
        </w:rPr>
      </w:pPr>
    </w:p>
    <w:p w14:paraId="7C5D920D" w14:textId="518A7961" w:rsidR="00DD24A7" w:rsidRDefault="00E677F7" w:rsidP="003B1907">
      <w:pPr>
        <w:rPr>
          <w:color w:val="FF0000"/>
        </w:rPr>
      </w:pPr>
      <w:r w:rsidRPr="00E677F7">
        <w:rPr>
          <w:color w:val="FF0000"/>
        </w:rPr>
        <w:t xml:space="preserve">Geef </w:t>
      </w:r>
      <w:r w:rsidR="00D63ACD">
        <w:rPr>
          <w:color w:val="FF0000"/>
        </w:rPr>
        <w:t>binnen dit</w:t>
      </w:r>
      <w:r w:rsidRPr="00E677F7">
        <w:rPr>
          <w:color w:val="FF0000"/>
        </w:rPr>
        <w:t xml:space="preserve"> overzicht </w:t>
      </w:r>
      <w:r w:rsidRPr="004D242B">
        <w:rPr>
          <w:b/>
          <w:bCs/>
          <w:color w:val="FF0000"/>
        </w:rPr>
        <w:t>alle investeringskosten</w:t>
      </w:r>
      <w:r w:rsidRPr="00E677F7">
        <w:rPr>
          <w:color w:val="FF0000"/>
        </w:rPr>
        <w:t xml:space="preserve"> en </w:t>
      </w:r>
      <w:r w:rsidRPr="004D242B">
        <w:rPr>
          <w:b/>
          <w:bCs/>
          <w:color w:val="FF0000"/>
        </w:rPr>
        <w:t>alle toegekende</w:t>
      </w:r>
      <w:r w:rsidR="00D63ACD" w:rsidRPr="004D242B">
        <w:rPr>
          <w:b/>
          <w:bCs/>
          <w:color w:val="FF0000"/>
        </w:rPr>
        <w:t xml:space="preserve"> of toekomstige</w:t>
      </w:r>
      <w:r w:rsidRPr="004D242B">
        <w:rPr>
          <w:b/>
          <w:bCs/>
          <w:color w:val="FF0000"/>
        </w:rPr>
        <w:t xml:space="preserve"> steun</w:t>
      </w:r>
      <w:r w:rsidR="00511D8A">
        <w:rPr>
          <w:color w:val="FF0000"/>
        </w:rPr>
        <w:t xml:space="preserve"> </w:t>
      </w:r>
      <w:r w:rsidRPr="00E677F7">
        <w:rPr>
          <w:color w:val="FF0000"/>
        </w:rPr>
        <w:t xml:space="preserve">binnen </w:t>
      </w:r>
      <w:r w:rsidRPr="004D242B">
        <w:rPr>
          <w:b/>
          <w:bCs/>
          <w:color w:val="FF0000"/>
        </w:rPr>
        <w:t>de call of andere steunmaatregelen</w:t>
      </w:r>
      <w:r w:rsidRPr="00E677F7">
        <w:rPr>
          <w:color w:val="FF0000"/>
        </w:rPr>
        <w:t xml:space="preserve"> </w:t>
      </w:r>
      <w:r w:rsidR="00D63ACD">
        <w:rPr>
          <w:color w:val="FF0000"/>
        </w:rPr>
        <w:t xml:space="preserve">door </w:t>
      </w:r>
      <w:r w:rsidRPr="00E677F7">
        <w:rPr>
          <w:color w:val="FF0000"/>
        </w:rPr>
        <w:t xml:space="preserve">die nodig zijn om de </w:t>
      </w:r>
      <w:r w:rsidRPr="000C05D2">
        <w:rPr>
          <w:b/>
          <w:bCs/>
          <w:color w:val="FF0000"/>
        </w:rPr>
        <w:t>economisch aantoonbare vraag in te vullen</w:t>
      </w:r>
      <w:r w:rsidRPr="00E677F7">
        <w:rPr>
          <w:color w:val="FF0000"/>
        </w:rPr>
        <w:t>.</w:t>
      </w:r>
      <w:r w:rsidR="00DD24A7">
        <w:rPr>
          <w:color w:val="FF0000"/>
        </w:rPr>
        <w:t xml:space="preserve"> </w:t>
      </w:r>
      <w:r w:rsidR="00DD24A7" w:rsidRPr="008A1A8D">
        <w:rPr>
          <w:color w:val="FF0000"/>
        </w:rPr>
        <w:t>Als een deel van de investeringskosten al is opgegeven in een ander project dat goedgekeurd is of goedgekeurd kan worden voor steun, k</w:t>
      </w:r>
      <w:r w:rsidR="00DD24A7">
        <w:rPr>
          <w:color w:val="FF0000"/>
        </w:rPr>
        <w:t xml:space="preserve">unnen de investeringskosten en steun van </w:t>
      </w:r>
      <w:r w:rsidR="00DD24A7" w:rsidRPr="008A1A8D">
        <w:rPr>
          <w:color w:val="FF0000"/>
        </w:rPr>
        <w:t xml:space="preserve">dit deel </w:t>
      </w:r>
      <w:r w:rsidR="00DD24A7">
        <w:rPr>
          <w:color w:val="FF0000"/>
        </w:rPr>
        <w:t>n</w:t>
      </w:r>
      <w:r w:rsidR="00DD24A7" w:rsidRPr="008A1A8D">
        <w:rPr>
          <w:color w:val="FF0000"/>
        </w:rPr>
        <w:t>iet hoger zijn dan opgegeven in het andere project</w:t>
      </w:r>
      <w:r w:rsidR="00DD24A7">
        <w:rPr>
          <w:color w:val="FF0000"/>
        </w:rPr>
        <w:t>.</w:t>
      </w:r>
      <w:r w:rsidR="00DD24A7">
        <w:rPr>
          <w:color w:val="FF0000"/>
        </w:rPr>
        <w:t xml:space="preserve"> </w:t>
      </w:r>
      <w:r w:rsidR="00DD24A7">
        <w:rPr>
          <w:color w:val="FF0000"/>
        </w:rPr>
        <w:t xml:space="preserve">Geef daarnaast ook </w:t>
      </w:r>
      <w:r w:rsidR="00DD24A7" w:rsidRPr="00E677F7">
        <w:rPr>
          <w:b/>
          <w:bCs/>
          <w:color w:val="FF0000"/>
        </w:rPr>
        <w:t>alle geraamde</w:t>
      </w:r>
      <w:r w:rsidR="00DD24A7">
        <w:rPr>
          <w:b/>
          <w:bCs/>
          <w:color w:val="FF0000"/>
        </w:rPr>
        <w:t xml:space="preserve"> toekomstige</w:t>
      </w:r>
      <w:r w:rsidR="00DD24A7" w:rsidRPr="00E677F7">
        <w:rPr>
          <w:b/>
          <w:bCs/>
          <w:color w:val="FF0000"/>
        </w:rPr>
        <w:t xml:space="preserve"> investeringskosten en aan te vragen steunbedragen van toekomstige uitbreidingen</w:t>
      </w:r>
      <w:r w:rsidR="00DD24A7">
        <w:rPr>
          <w:b/>
          <w:bCs/>
          <w:color w:val="FF0000"/>
        </w:rPr>
        <w:t xml:space="preserve"> </w:t>
      </w:r>
      <w:r w:rsidR="00DD24A7">
        <w:rPr>
          <w:color w:val="FF0000"/>
        </w:rPr>
        <w:t>door</w:t>
      </w:r>
      <w:r w:rsidR="00A75A84">
        <w:rPr>
          <w:color w:val="FF0000"/>
        </w:rPr>
        <w:t xml:space="preserve"> die nodig zijn om de economisch aantoonbare vraag in te vullen</w:t>
      </w:r>
      <w:r w:rsidR="00DD24A7" w:rsidRPr="00E677F7">
        <w:rPr>
          <w:color w:val="FF0000"/>
        </w:rPr>
        <w:t>.</w:t>
      </w:r>
    </w:p>
    <w:p w14:paraId="4AEE192B" w14:textId="77777777" w:rsidR="000C05D2" w:rsidRDefault="000C05D2" w:rsidP="003B1907">
      <w:pPr>
        <w:rPr>
          <w:color w:val="FF0000"/>
        </w:rPr>
      </w:pPr>
    </w:p>
    <w:p w14:paraId="6DC4BB0B" w14:textId="3A913A95" w:rsidR="001E0955" w:rsidRDefault="000C05D2" w:rsidP="000C05D2">
      <w:pPr>
        <w:rPr>
          <w:color w:val="FF0000"/>
        </w:rPr>
      </w:pPr>
      <w:r w:rsidRPr="00653265">
        <w:rPr>
          <w:color w:val="FF0000"/>
        </w:rPr>
        <w:t xml:space="preserve">Let op, </w:t>
      </w:r>
      <w:r w:rsidR="001E0955">
        <w:rPr>
          <w:color w:val="FF0000"/>
        </w:rPr>
        <w:t>alle</w:t>
      </w:r>
      <w:r w:rsidRPr="00653265">
        <w:rPr>
          <w:color w:val="FF0000"/>
        </w:rPr>
        <w:t xml:space="preserve"> investeringskosten en steunbedragen voor de volledige installatie doorgegeven in het overzicht zijn </w:t>
      </w:r>
      <w:r w:rsidRPr="005F2D89">
        <w:rPr>
          <w:b/>
          <w:bCs/>
          <w:color w:val="FF0000"/>
        </w:rPr>
        <w:t>bindende waarden</w:t>
      </w:r>
      <w:r w:rsidRPr="00653265">
        <w:rPr>
          <w:color w:val="FF0000"/>
        </w:rPr>
        <w:t xml:space="preserve">. De </w:t>
      </w:r>
      <w:r w:rsidRPr="005F2D89">
        <w:rPr>
          <w:b/>
          <w:bCs/>
          <w:color w:val="FF0000"/>
        </w:rPr>
        <w:t>steunbedragen voor toekomstige (deel)projecten mogen niet meer bedragen dan de waarden doorgegeven in dit overzicht</w:t>
      </w:r>
      <w:r w:rsidRPr="00653265">
        <w:rPr>
          <w:color w:val="FF0000"/>
        </w:rPr>
        <w:t>.</w:t>
      </w:r>
    </w:p>
    <w:p w14:paraId="7720A677" w14:textId="77777777" w:rsidR="00B4648D" w:rsidRDefault="00B4648D" w:rsidP="000C05D2">
      <w:pPr>
        <w:rPr>
          <w:color w:val="FF0000"/>
        </w:rPr>
      </w:pPr>
    </w:p>
    <w:p w14:paraId="717AC7E8" w14:textId="0E39F90F" w:rsidR="00B4648D" w:rsidRDefault="00B4648D" w:rsidP="000C05D2">
      <w:pPr>
        <w:rPr>
          <w:color w:val="FF0000"/>
        </w:rPr>
      </w:pPr>
      <w:r>
        <w:rPr>
          <w:color w:val="FF0000"/>
        </w:rPr>
        <w:t>De ingediende steunaanvrag</w:t>
      </w:r>
      <w:r w:rsidR="006E522A">
        <w:rPr>
          <w:color w:val="FF0000"/>
        </w:rPr>
        <w:t>en</w:t>
      </w:r>
      <w:r>
        <w:rPr>
          <w:color w:val="FF0000"/>
        </w:rPr>
        <w:t xml:space="preserve"> word</w:t>
      </w:r>
      <w:r w:rsidR="006E522A">
        <w:rPr>
          <w:color w:val="FF0000"/>
        </w:rPr>
        <w:t>en</w:t>
      </w:r>
      <w:r>
        <w:rPr>
          <w:color w:val="FF0000"/>
        </w:rPr>
        <w:t xml:space="preserve"> </w:t>
      </w:r>
      <w:r w:rsidRPr="002B6396">
        <w:rPr>
          <w:b/>
          <w:bCs/>
          <w:color w:val="FF0000"/>
        </w:rPr>
        <w:t>gerangschikt op basis van de kostenefficiëntie</w:t>
      </w:r>
      <w:r>
        <w:rPr>
          <w:color w:val="FF0000"/>
        </w:rPr>
        <w:t xml:space="preserve"> van </w:t>
      </w:r>
      <w:r w:rsidR="006E522A">
        <w:rPr>
          <w:color w:val="FF0000"/>
        </w:rPr>
        <w:t>de</w:t>
      </w:r>
      <w:r>
        <w:rPr>
          <w:color w:val="FF0000"/>
        </w:rPr>
        <w:t xml:space="preserve"> project</w:t>
      </w:r>
      <w:r w:rsidR="006E522A">
        <w:rPr>
          <w:color w:val="FF0000"/>
        </w:rPr>
        <w:t>en</w:t>
      </w:r>
      <w:r>
        <w:rPr>
          <w:color w:val="FF0000"/>
        </w:rPr>
        <w:t xml:space="preserve">. Indien </w:t>
      </w:r>
      <w:r w:rsidRPr="005F736F">
        <w:rPr>
          <w:color w:val="FF0000"/>
        </w:rPr>
        <w:t>het project binnen de steunaanvraag</w:t>
      </w:r>
      <w:r>
        <w:rPr>
          <w:color w:val="FF0000"/>
        </w:rPr>
        <w:t xml:space="preserve"> een uitbr</w:t>
      </w:r>
      <w:r w:rsidRPr="00914BAC">
        <w:rPr>
          <w:color w:val="FF0000"/>
        </w:rPr>
        <w:t xml:space="preserve">eiding </w:t>
      </w:r>
      <w:r>
        <w:rPr>
          <w:color w:val="FF0000"/>
        </w:rPr>
        <w:t xml:space="preserve">is </w:t>
      </w:r>
      <w:r w:rsidRPr="00914BAC">
        <w:rPr>
          <w:color w:val="FF0000"/>
        </w:rPr>
        <w:t xml:space="preserve">van </w:t>
      </w:r>
      <w:r w:rsidR="006E522A">
        <w:rPr>
          <w:color w:val="FF0000"/>
        </w:rPr>
        <w:t>een reeds bestaand installatie</w:t>
      </w:r>
      <w:r w:rsidRPr="00914BAC">
        <w:rPr>
          <w:color w:val="FF0000"/>
        </w:rPr>
        <w:t xml:space="preserve">, of </w:t>
      </w:r>
      <w:r>
        <w:rPr>
          <w:color w:val="FF0000"/>
        </w:rPr>
        <w:t xml:space="preserve">indien </w:t>
      </w:r>
      <w:r w:rsidRPr="00914BAC">
        <w:rPr>
          <w:color w:val="FF0000"/>
        </w:rPr>
        <w:t>er</w:t>
      </w:r>
      <w:r w:rsidR="00BE1A62">
        <w:rPr>
          <w:color w:val="FF0000"/>
        </w:rPr>
        <w:t xml:space="preserve"> </w:t>
      </w:r>
      <w:r w:rsidRPr="00914BAC">
        <w:rPr>
          <w:color w:val="FF0000"/>
        </w:rPr>
        <w:t>in de toekomst steun</w:t>
      </w:r>
      <w:r>
        <w:rPr>
          <w:color w:val="FF0000"/>
        </w:rPr>
        <w:t xml:space="preserve"> zal</w:t>
      </w:r>
      <w:r w:rsidR="00BE1A62">
        <w:rPr>
          <w:color w:val="FF0000"/>
        </w:rPr>
        <w:t xml:space="preserve"> worden</w:t>
      </w:r>
      <w:r w:rsidRPr="00914BAC">
        <w:rPr>
          <w:color w:val="FF0000"/>
        </w:rPr>
        <w:t xml:space="preserve"> aangevraagd </w:t>
      </w:r>
      <w:r w:rsidR="00BE1A62">
        <w:rPr>
          <w:color w:val="FF0000"/>
        </w:rPr>
        <w:t>voor bijkomende investeringen die ook gebruikt zullen worden om de economisch aantoonbare vraag binnen de steunaanvraag in te vullen</w:t>
      </w:r>
      <w:r>
        <w:rPr>
          <w:color w:val="FF0000"/>
        </w:rPr>
        <w:t xml:space="preserve">, wordt </w:t>
      </w:r>
      <w:r w:rsidR="00681C5B">
        <w:rPr>
          <w:color w:val="FF0000"/>
        </w:rPr>
        <w:t xml:space="preserve">de kostenefficiëntie berekend </w:t>
      </w:r>
      <w:r w:rsidR="002B6396">
        <w:rPr>
          <w:color w:val="FF0000"/>
        </w:rPr>
        <w:t xml:space="preserve">aan de hand van </w:t>
      </w:r>
      <w:r w:rsidR="007726D5">
        <w:rPr>
          <w:color w:val="FF0000"/>
        </w:rPr>
        <w:t>het steunpercentage</w:t>
      </w:r>
      <w:r w:rsidR="0067410D">
        <w:rPr>
          <w:color w:val="FF0000"/>
        </w:rPr>
        <w:t xml:space="preserve"> voor de volledige installatie</w:t>
      </w:r>
      <w:r w:rsidR="007726D5">
        <w:rPr>
          <w:color w:val="FF0000"/>
        </w:rPr>
        <w:t xml:space="preserve">. Dit </w:t>
      </w:r>
      <w:r w:rsidR="007726D5" w:rsidRPr="007726D5">
        <w:rPr>
          <w:b/>
          <w:bCs/>
          <w:color w:val="FF0000"/>
        </w:rPr>
        <w:t>steunpercentage</w:t>
      </w:r>
      <w:r w:rsidR="007726D5">
        <w:rPr>
          <w:color w:val="FF0000"/>
        </w:rPr>
        <w:t xml:space="preserve"> wordt berekend aan </w:t>
      </w:r>
      <w:r w:rsidR="002B6396">
        <w:rPr>
          <w:color w:val="FF0000"/>
        </w:rPr>
        <w:t>de</w:t>
      </w:r>
      <w:r w:rsidR="007726D5">
        <w:rPr>
          <w:color w:val="FF0000"/>
        </w:rPr>
        <w:t xml:space="preserve"> hand van  de</w:t>
      </w:r>
      <w:r w:rsidR="002B6396">
        <w:rPr>
          <w:color w:val="FF0000"/>
        </w:rPr>
        <w:t xml:space="preserve"> </w:t>
      </w:r>
      <w:r w:rsidR="009C4A71" w:rsidRPr="009C4A71">
        <w:rPr>
          <w:b/>
          <w:bCs/>
          <w:color w:val="FF0000"/>
        </w:rPr>
        <w:t>aangevraagde steun</w:t>
      </w:r>
      <w:r w:rsidR="00C86872">
        <w:rPr>
          <w:b/>
          <w:bCs/>
          <w:color w:val="FF0000"/>
        </w:rPr>
        <w:t xml:space="preserve"> binnen de steunaanvraag</w:t>
      </w:r>
      <w:r w:rsidR="009C4A71" w:rsidRPr="004E736D">
        <w:rPr>
          <w:color w:val="FF0000"/>
        </w:rPr>
        <w:t>, uitgedrukt in euro en als percentage van de in aanmerking komende kosten</w:t>
      </w:r>
      <w:r w:rsidRPr="00B4648D">
        <w:rPr>
          <w:color w:val="FF0000"/>
        </w:rPr>
        <w:t xml:space="preserve">, </w:t>
      </w:r>
      <w:r w:rsidRPr="004E736D">
        <w:rPr>
          <w:b/>
          <w:bCs/>
          <w:color w:val="FF0000"/>
        </w:rPr>
        <w:t xml:space="preserve">samen met </w:t>
      </w:r>
      <w:r w:rsidR="007832D2">
        <w:rPr>
          <w:b/>
          <w:bCs/>
          <w:color w:val="FF0000"/>
        </w:rPr>
        <w:t xml:space="preserve">alle </w:t>
      </w:r>
      <w:r w:rsidRPr="004E736D">
        <w:rPr>
          <w:b/>
          <w:bCs/>
          <w:color w:val="FF0000"/>
        </w:rPr>
        <w:t>andere</w:t>
      </w:r>
      <w:r w:rsidR="00DA1D3A">
        <w:rPr>
          <w:b/>
          <w:bCs/>
          <w:color w:val="FF0000"/>
        </w:rPr>
        <w:t xml:space="preserve"> reeds verkregen of toekomstige</w:t>
      </w:r>
      <w:r w:rsidRPr="004E736D">
        <w:rPr>
          <w:b/>
          <w:bCs/>
          <w:color w:val="FF0000"/>
        </w:rPr>
        <w:t xml:space="preserve"> financiële steun</w:t>
      </w:r>
      <w:r w:rsidR="00DC1034">
        <w:rPr>
          <w:b/>
          <w:bCs/>
          <w:color w:val="FF0000"/>
        </w:rPr>
        <w:t xml:space="preserve"> </w:t>
      </w:r>
      <w:r w:rsidR="00DC1034">
        <w:rPr>
          <w:color w:val="FF0000"/>
        </w:rPr>
        <w:t>van alle investeringskosten die nodig zijn om de economisch aantoonbare vraag binnen de steunaanvraag in te vullen</w:t>
      </w:r>
      <w:r w:rsidR="007832D2">
        <w:rPr>
          <w:b/>
          <w:bCs/>
          <w:color w:val="FF0000"/>
        </w:rPr>
        <w:t xml:space="preserve">. </w:t>
      </w:r>
      <w:r w:rsidRPr="00B4648D">
        <w:rPr>
          <w:color w:val="FF0000"/>
        </w:rPr>
        <w:t xml:space="preserve">Daarbij wordt ervan uitgegaan dat </w:t>
      </w:r>
      <w:r w:rsidRPr="007832D2">
        <w:rPr>
          <w:b/>
          <w:bCs/>
          <w:color w:val="FF0000"/>
        </w:rPr>
        <w:t>andere ondersteuningsmaatregelen volledig benut</w:t>
      </w:r>
      <w:r w:rsidRPr="00B4648D">
        <w:rPr>
          <w:color w:val="FF0000"/>
        </w:rPr>
        <w:t xml:space="preserve"> worden.</w:t>
      </w:r>
      <w:r w:rsidR="00DA1D3A">
        <w:rPr>
          <w:color w:val="FF0000"/>
        </w:rPr>
        <w:t xml:space="preserve"> </w:t>
      </w:r>
    </w:p>
    <w:p w14:paraId="0CB92C7D" w14:textId="77777777" w:rsidR="001E0955" w:rsidRDefault="001E0955" w:rsidP="000C05D2">
      <w:pPr>
        <w:rPr>
          <w:color w:val="FF0000"/>
        </w:rPr>
      </w:pPr>
    </w:p>
    <w:p w14:paraId="15FC3A43" w14:textId="4452B267" w:rsidR="000C05D2" w:rsidRPr="005F736F" w:rsidRDefault="00A02E73" w:rsidP="003B1907">
      <w:pPr>
        <w:rPr>
          <w:color w:val="FF0000"/>
        </w:rPr>
      </w:pPr>
      <w:r>
        <w:rPr>
          <w:color w:val="FF0000"/>
        </w:rPr>
        <w:t xml:space="preserve">Indien </w:t>
      </w:r>
      <w:r w:rsidR="005D7CBF">
        <w:rPr>
          <w:color w:val="FF0000"/>
        </w:rPr>
        <w:t xml:space="preserve">de </w:t>
      </w:r>
      <w:r w:rsidR="005D7CBF" w:rsidRPr="0085379A">
        <w:rPr>
          <w:b/>
          <w:bCs/>
          <w:color w:val="FF0000"/>
        </w:rPr>
        <w:t>financiële steun voor de volledige installatie hoger is</w:t>
      </w:r>
      <w:r w:rsidR="005D7CBF">
        <w:rPr>
          <w:color w:val="FF0000"/>
        </w:rPr>
        <w:t xml:space="preserve"> dan deze opgegeven in dit overzicht, </w:t>
      </w:r>
      <w:r w:rsidR="00FD6595">
        <w:rPr>
          <w:color w:val="FF0000"/>
        </w:rPr>
        <w:t>zal</w:t>
      </w:r>
      <w:r w:rsidR="005D7CBF">
        <w:rPr>
          <w:color w:val="FF0000"/>
        </w:rPr>
        <w:t xml:space="preserve"> de </w:t>
      </w:r>
      <w:r w:rsidR="0085379A">
        <w:rPr>
          <w:color w:val="FF0000"/>
        </w:rPr>
        <w:t xml:space="preserve">toegekende </w:t>
      </w:r>
      <w:r w:rsidR="0085379A" w:rsidRPr="0085379A">
        <w:rPr>
          <w:b/>
          <w:bCs/>
          <w:color w:val="FF0000"/>
        </w:rPr>
        <w:t>subsidie te</w:t>
      </w:r>
      <w:r w:rsidRPr="0085379A">
        <w:rPr>
          <w:b/>
          <w:bCs/>
          <w:color w:val="FF0000"/>
        </w:rPr>
        <w:t>ruggevorderd</w:t>
      </w:r>
      <w:r w:rsidRPr="00A02E73">
        <w:rPr>
          <w:color w:val="FF0000"/>
        </w:rPr>
        <w:t xml:space="preserve"> </w:t>
      </w:r>
      <w:r w:rsidR="0085379A">
        <w:rPr>
          <w:color w:val="FF0000"/>
        </w:rPr>
        <w:t xml:space="preserve">worden </w:t>
      </w:r>
      <w:r w:rsidRPr="00A02E73">
        <w:rPr>
          <w:color w:val="FF0000"/>
        </w:rPr>
        <w:t>binnen tien jaar na de ingebruikname van de installatie of de energie-efficiënte stadsverwarming of -koeling</w:t>
      </w:r>
      <w:r w:rsidR="0085379A">
        <w:rPr>
          <w:color w:val="FF0000"/>
        </w:rPr>
        <w:t xml:space="preserve">. Ook </w:t>
      </w:r>
      <w:r w:rsidR="009561B1">
        <w:rPr>
          <w:color w:val="FF0000"/>
        </w:rPr>
        <w:t xml:space="preserve">de gestelde </w:t>
      </w:r>
      <w:r w:rsidR="009561B1" w:rsidRPr="00FD6595">
        <w:rPr>
          <w:b/>
          <w:bCs/>
          <w:color w:val="FF0000"/>
        </w:rPr>
        <w:t>bankwaarborg</w:t>
      </w:r>
      <w:r w:rsidR="009561B1">
        <w:rPr>
          <w:color w:val="FF0000"/>
        </w:rPr>
        <w:t xml:space="preserve"> voor het project zal </w:t>
      </w:r>
      <w:r w:rsidR="009561B1" w:rsidRPr="00FD6595">
        <w:rPr>
          <w:b/>
          <w:bCs/>
          <w:color w:val="FF0000"/>
        </w:rPr>
        <w:t>uitgewonnen</w:t>
      </w:r>
      <w:r w:rsidR="009561B1">
        <w:rPr>
          <w:color w:val="FF0000"/>
        </w:rPr>
        <w:t xml:space="preserve"> worden indien </w:t>
      </w:r>
      <w:r w:rsidR="00FD6595">
        <w:rPr>
          <w:color w:val="FF0000"/>
        </w:rPr>
        <w:t xml:space="preserve">de financiële steun het doorgegeven bedrag overschrijdt. </w:t>
      </w:r>
    </w:p>
    <w:p w14:paraId="4D978D5B" w14:textId="77777777" w:rsidR="003B1907" w:rsidRDefault="003B1907" w:rsidP="003B1907"/>
    <w:p w14:paraId="0847070D" w14:textId="4F57F10C" w:rsidR="003B1907" w:rsidRDefault="00B83DEB" w:rsidP="00631EAE">
      <w:pPr>
        <w:rPr>
          <w:rStyle w:val="Kruisverwijzing"/>
        </w:rPr>
      </w:pPr>
      <w:r w:rsidRPr="00B83DEB">
        <w:rPr>
          <w:color w:val="FF0000"/>
        </w:rPr>
        <w:lastRenderedPageBreak/>
        <w:t>Voor een warmtenetproject geeft u hier bijvoorbeeld alle investeringskosten en</w:t>
      </w:r>
      <w:r w:rsidR="001450EC">
        <w:rPr>
          <w:color w:val="FF0000"/>
        </w:rPr>
        <w:t xml:space="preserve"> </w:t>
      </w:r>
      <w:r w:rsidRPr="00B83DEB">
        <w:rPr>
          <w:color w:val="FF0000"/>
        </w:rPr>
        <w:t xml:space="preserve">steunbedragen door van </w:t>
      </w:r>
      <w:r w:rsidR="001450EC">
        <w:rPr>
          <w:color w:val="FF0000"/>
        </w:rPr>
        <w:t xml:space="preserve">de warmte- en/of </w:t>
      </w:r>
      <w:proofErr w:type="spellStart"/>
      <w:r w:rsidR="001450EC">
        <w:rPr>
          <w:color w:val="FF0000"/>
        </w:rPr>
        <w:t>koude</w:t>
      </w:r>
      <w:r w:rsidRPr="00B83DEB">
        <w:rPr>
          <w:color w:val="FF0000"/>
        </w:rPr>
        <w:t>bronnen</w:t>
      </w:r>
      <w:proofErr w:type="spellEnd"/>
      <w:r w:rsidRPr="00B83DEB">
        <w:rPr>
          <w:color w:val="FF0000"/>
        </w:rPr>
        <w:t xml:space="preserve">, leidingen en aansluitingen </w:t>
      </w:r>
      <w:r w:rsidR="009C1663">
        <w:rPr>
          <w:color w:val="FF0000"/>
        </w:rPr>
        <w:t xml:space="preserve">om de economische vraag binnen de steunaanvraag </w:t>
      </w:r>
      <w:r w:rsidR="00AA4A28">
        <w:rPr>
          <w:color w:val="FF0000"/>
        </w:rPr>
        <w:t>in te vullen</w:t>
      </w:r>
      <w:r w:rsidRPr="00B83DEB">
        <w:rPr>
          <w:color w:val="FF0000"/>
        </w:rPr>
        <w:t>.</w:t>
      </w:r>
      <w:r w:rsidR="00A60E3D">
        <w:rPr>
          <w:color w:val="FF0000"/>
        </w:rPr>
        <w:t xml:space="preserve"> Ook </w:t>
      </w:r>
      <w:r w:rsidR="00ED3C43">
        <w:rPr>
          <w:color w:val="FF0000"/>
        </w:rPr>
        <w:t xml:space="preserve">andere financiële steun, buiten de call groene warmte, moet doorgegeven worden. </w:t>
      </w:r>
    </w:p>
    <w:p w14:paraId="49422F8D" w14:textId="6CB92384" w:rsidR="00631EAE" w:rsidRDefault="00471CB7" w:rsidP="004B5AE2">
      <w:pPr>
        <w:pStyle w:val="Kop3"/>
      </w:pPr>
      <w:bookmarkStart w:id="106" w:name="_Toc138343182"/>
      <w:bookmarkStart w:id="107" w:name="_Toc139363855"/>
      <w:bookmarkStart w:id="108" w:name="_Toc139364005"/>
      <w:bookmarkStart w:id="109" w:name="_Toc98868977"/>
      <w:bookmarkStart w:id="110" w:name="_Toc1632222713"/>
      <w:bookmarkStart w:id="111" w:name="_Toc366197474"/>
      <w:bookmarkStart w:id="112" w:name="_Toc176269169"/>
      <w:bookmarkEnd w:id="106"/>
      <w:bookmarkEnd w:id="107"/>
      <w:bookmarkEnd w:id="108"/>
      <w:r>
        <w:t xml:space="preserve">Berekening </w:t>
      </w:r>
      <w:r w:rsidR="004B5AE2">
        <w:t>steunbedrag</w:t>
      </w:r>
      <w:r w:rsidR="001A6F14">
        <w:t xml:space="preserve"> voor restwarmte projecten</w:t>
      </w:r>
      <w:r w:rsidR="004B5AE2">
        <w:t xml:space="preserve">: </w:t>
      </w:r>
      <w:r w:rsidR="00631EAE">
        <w:t>De referentie-installatie</w:t>
      </w:r>
      <w:r w:rsidR="0046075D">
        <w:t xml:space="preserve"> </w:t>
      </w:r>
      <w:r>
        <w:t xml:space="preserve">voor </w:t>
      </w:r>
      <w:r w:rsidR="00F407CB">
        <w:t>het project</w:t>
      </w:r>
      <w:bookmarkEnd w:id="109"/>
      <w:bookmarkEnd w:id="112"/>
      <w:r w:rsidR="00F407CB">
        <w:t xml:space="preserve"> </w:t>
      </w:r>
      <w:bookmarkEnd w:id="110"/>
      <w:bookmarkEnd w:id="111"/>
    </w:p>
    <w:p w14:paraId="138365EC" w14:textId="55522D7E" w:rsidR="00E44EBF" w:rsidRDefault="00631EAE" w:rsidP="009959D0">
      <w:r w:rsidRPr="00E70FE3">
        <w:rPr>
          <w:color w:val="FF0000"/>
        </w:rPr>
        <w:t xml:space="preserve">Indien uw project </w:t>
      </w:r>
      <w:r w:rsidRPr="00E70FE3">
        <w:rPr>
          <w:b/>
          <w:bCs/>
          <w:color w:val="FF0000"/>
        </w:rPr>
        <w:t xml:space="preserve">de </w:t>
      </w:r>
      <w:r w:rsidRPr="00E70FE3">
        <w:rPr>
          <w:rFonts w:cs="Calibri"/>
          <w:b/>
          <w:bCs/>
          <w:color w:val="FF0000"/>
        </w:rPr>
        <w:t>benutting van restwarmte</w:t>
      </w:r>
      <w:r w:rsidR="00E70FE3" w:rsidRPr="00E70FE3">
        <w:rPr>
          <w:rFonts w:cs="Calibri"/>
          <w:color w:val="FF0000"/>
        </w:rPr>
        <w:t xml:space="preserve"> </w:t>
      </w:r>
      <w:r w:rsidRPr="00E70FE3">
        <w:rPr>
          <w:color w:val="FF0000"/>
        </w:rPr>
        <w:t>bevat</w:t>
      </w:r>
      <w:r w:rsidR="009D3721" w:rsidRPr="00E70FE3">
        <w:rPr>
          <w:color w:val="FF0000"/>
        </w:rPr>
        <w:t>, moet u een gedetailleerde berekening van de extra investeringskosten van de installatie ten opzichte van de referentie-installatie toevoegen.</w:t>
      </w:r>
      <w:r w:rsidR="004B084C" w:rsidRPr="00A05837">
        <w:rPr>
          <w:color w:val="auto"/>
        </w:rPr>
        <w:t xml:space="preserve"> </w:t>
      </w:r>
      <w:r w:rsidR="00E83850" w:rsidRPr="00A05837">
        <w:rPr>
          <w:color w:val="auto"/>
        </w:rPr>
        <w:t xml:space="preserve">U voegt in het online aanvraagformulier een beschrijving en een kostenraming van de referentie-installatie toe. </w:t>
      </w:r>
      <w:r w:rsidR="005917CD">
        <w:t xml:space="preserve">Voeg eventueel een </w:t>
      </w:r>
      <w:r w:rsidR="005917CD" w:rsidRPr="00E44EBF">
        <w:rPr>
          <w:b/>
          <w:bCs/>
        </w:rPr>
        <w:t>schema of tekening van de referentie-installatie</w:t>
      </w:r>
      <w:r w:rsidR="005917CD">
        <w:t xml:space="preserve"> bij uw aanvraag. </w:t>
      </w:r>
    </w:p>
    <w:p w14:paraId="4DBDD86D" w14:textId="77777777" w:rsidR="00E44EBF" w:rsidRDefault="00E44EBF" w:rsidP="00FB57B6">
      <w:pPr>
        <w:pStyle w:val="Lijstalinea"/>
        <w:ind w:left="708"/>
      </w:pPr>
    </w:p>
    <w:p w14:paraId="7EE074FD" w14:textId="49B91A4C" w:rsidR="005917CD" w:rsidRPr="00A05837" w:rsidRDefault="00E44EBF" w:rsidP="009959D0">
      <w:pPr>
        <w:rPr>
          <w:color w:val="auto"/>
        </w:rPr>
      </w:pPr>
      <w:r w:rsidRPr="00A05837">
        <w:rPr>
          <w:color w:val="auto"/>
        </w:rPr>
        <w:t xml:space="preserve">De referentie-installatie moet </w:t>
      </w:r>
      <w:r w:rsidRPr="00A05837">
        <w:rPr>
          <w:b/>
          <w:color w:val="auto"/>
        </w:rPr>
        <w:t>hetzelfde vermogen hebben als de volledige installatie in de steunaanvraag</w:t>
      </w:r>
      <w:r w:rsidRPr="00A05837">
        <w:rPr>
          <w:color w:val="auto"/>
        </w:rPr>
        <w:t>.</w:t>
      </w:r>
      <w:r w:rsidR="003C7A6D">
        <w:rPr>
          <w:color w:val="auto"/>
        </w:rPr>
        <w:t xml:space="preserve"> </w:t>
      </w:r>
      <w:r w:rsidR="00DB21A1">
        <w:rPr>
          <w:color w:val="auto"/>
        </w:rPr>
        <w:t xml:space="preserve">Vraagt u ook steun aan voor een warmtepomp die de restwarmte opwaardeert, </w:t>
      </w:r>
      <w:r w:rsidR="0006389A">
        <w:rPr>
          <w:color w:val="auto"/>
        </w:rPr>
        <w:t xml:space="preserve">dan moet de referentie-installatie minstens het vermogen hebben van deze warmtepomp. </w:t>
      </w:r>
      <w:r w:rsidR="005917CD" w:rsidRPr="00A05837">
        <w:rPr>
          <w:color w:val="auto"/>
        </w:rPr>
        <w:t xml:space="preserve">Daarnaast moet er minstens één </w:t>
      </w:r>
      <w:r w:rsidR="005917CD" w:rsidRPr="00A05837">
        <w:rPr>
          <w:b/>
          <w:color w:val="auto"/>
        </w:rPr>
        <w:t>document opgesteld door een onafhankelijke partij</w:t>
      </w:r>
      <w:r w:rsidR="005917CD" w:rsidRPr="00A05837">
        <w:rPr>
          <w:color w:val="auto"/>
        </w:rPr>
        <w:t xml:space="preserve"> </w:t>
      </w:r>
      <w:r w:rsidR="00837B07" w:rsidRPr="00A05837">
        <w:rPr>
          <w:color w:val="auto"/>
        </w:rPr>
        <w:t xml:space="preserve">(die geen deel uitmaakt van de steunaanvraag) </w:t>
      </w:r>
      <w:r w:rsidR="005917CD" w:rsidRPr="00A05837">
        <w:rPr>
          <w:color w:val="auto"/>
        </w:rPr>
        <w:t xml:space="preserve">voorgelegd worden dat </w:t>
      </w:r>
      <w:r w:rsidR="005917CD" w:rsidRPr="00A05837">
        <w:rPr>
          <w:b/>
          <w:color w:val="auto"/>
        </w:rPr>
        <w:t>de kosten van de referentie-installatie toelicht</w:t>
      </w:r>
      <w:r w:rsidR="005917CD" w:rsidRPr="00A05837">
        <w:rPr>
          <w:color w:val="auto"/>
        </w:rPr>
        <w:t>.</w:t>
      </w:r>
    </w:p>
    <w:p w14:paraId="663B154D" w14:textId="77777777" w:rsidR="00A1136E" w:rsidRPr="001E155E" w:rsidRDefault="00A1136E" w:rsidP="00FB57B6">
      <w:pPr>
        <w:pStyle w:val="Lijstalinea"/>
        <w:ind w:left="708"/>
        <w:rPr>
          <w:color w:val="auto"/>
        </w:rPr>
      </w:pPr>
    </w:p>
    <w:p w14:paraId="75270516" w14:textId="3FA561E9" w:rsidR="009A6A54" w:rsidRPr="00381FED" w:rsidRDefault="00E446B2" w:rsidP="009959D0">
      <w:pPr>
        <w:rPr>
          <w:color w:val="FF0000"/>
        </w:rPr>
      </w:pPr>
      <w:r w:rsidRPr="00381FED">
        <w:rPr>
          <w:b/>
          <w:color w:val="FF0000"/>
        </w:rPr>
        <w:t>Let op</w:t>
      </w:r>
      <w:r w:rsidRPr="00381FED">
        <w:rPr>
          <w:color w:val="FF0000"/>
        </w:rPr>
        <w:t xml:space="preserve">, vraagt u steun </w:t>
      </w:r>
      <w:r w:rsidR="00381FED" w:rsidRPr="00381FED">
        <w:rPr>
          <w:color w:val="FF0000"/>
        </w:rPr>
        <w:t xml:space="preserve">aan voor </w:t>
      </w:r>
      <w:r w:rsidR="006142C7">
        <w:rPr>
          <w:color w:val="FF0000"/>
        </w:rPr>
        <w:t xml:space="preserve">een </w:t>
      </w:r>
      <w:r w:rsidR="006142C7" w:rsidRPr="006142C7">
        <w:rPr>
          <w:color w:val="FF0000"/>
        </w:rPr>
        <w:t>groenewarmte-installatie</w:t>
      </w:r>
      <w:r w:rsidR="006142C7">
        <w:rPr>
          <w:color w:val="FF0000"/>
        </w:rPr>
        <w:t xml:space="preserve"> en/of energie-efficiënte stadsverwarming </w:t>
      </w:r>
      <w:r w:rsidR="000E1D01" w:rsidRPr="00381FED">
        <w:rPr>
          <w:color w:val="FF0000"/>
        </w:rPr>
        <w:t xml:space="preserve">dan </w:t>
      </w:r>
      <w:r w:rsidR="00A919E2" w:rsidRPr="00381FED">
        <w:rPr>
          <w:color w:val="FF0000"/>
        </w:rPr>
        <w:t xml:space="preserve">zijn de investeringskosten </w:t>
      </w:r>
      <w:r w:rsidR="00B779CE" w:rsidRPr="00381FED">
        <w:rPr>
          <w:color w:val="FF0000"/>
        </w:rPr>
        <w:t xml:space="preserve">gelijk aan </w:t>
      </w:r>
      <w:r w:rsidR="00A919E2" w:rsidRPr="00381FED">
        <w:rPr>
          <w:color w:val="FF0000"/>
        </w:rPr>
        <w:t xml:space="preserve">de in aanmerking komende kosten en hoeft u geen referentie-installatie in rekening te brengen. </w:t>
      </w:r>
    </w:p>
    <w:p w14:paraId="5F87E553" w14:textId="77777777" w:rsidR="009A6A54" w:rsidRPr="00381FED" w:rsidRDefault="009A6A54" w:rsidP="00381FED">
      <w:pPr>
        <w:rPr>
          <w:color w:val="auto"/>
        </w:rPr>
      </w:pPr>
    </w:p>
    <w:p w14:paraId="0B27194E" w14:textId="47442EFF" w:rsidR="00631EAE" w:rsidRPr="00A05837" w:rsidRDefault="009D3721" w:rsidP="009959D0">
      <w:pPr>
        <w:rPr>
          <w:color w:val="auto"/>
        </w:rPr>
      </w:pPr>
      <w:r w:rsidRPr="00A05837">
        <w:rPr>
          <w:color w:val="auto"/>
        </w:rPr>
        <w:t>De referentie-</w:t>
      </w:r>
      <w:r w:rsidR="00F223AA" w:rsidRPr="00A05837">
        <w:rPr>
          <w:color w:val="auto"/>
        </w:rPr>
        <w:t>installatie bepaalt u als volgt:</w:t>
      </w:r>
    </w:p>
    <w:p w14:paraId="76027A15" w14:textId="77777777" w:rsidR="00631EAE" w:rsidRPr="00006E75" w:rsidRDefault="00631EAE" w:rsidP="00631EAE">
      <w:pPr>
        <w:rPr>
          <w:color w:val="auto"/>
        </w:rPr>
      </w:pPr>
    </w:p>
    <w:tbl>
      <w:tblPr>
        <w:tblStyle w:val="Tabelraster"/>
        <w:tblW w:w="0" w:type="auto"/>
        <w:tblLook w:val="04A0" w:firstRow="1" w:lastRow="0" w:firstColumn="1" w:lastColumn="0" w:noHBand="0" w:noVBand="1"/>
      </w:tblPr>
      <w:tblGrid>
        <w:gridCol w:w="1980"/>
        <w:gridCol w:w="2551"/>
        <w:gridCol w:w="3801"/>
      </w:tblGrid>
      <w:tr w:rsidR="00631EAE" w:rsidRPr="006E2BD8" w14:paraId="6B4B6E8D" w14:textId="77777777" w:rsidTr="009959D0">
        <w:tc>
          <w:tcPr>
            <w:tcW w:w="1980" w:type="dxa"/>
          </w:tcPr>
          <w:p w14:paraId="1E204AFC" w14:textId="3D703437" w:rsidR="00631EAE" w:rsidRPr="006E2BD8" w:rsidRDefault="005451C9" w:rsidP="009959D0">
            <w:pPr>
              <w:jc w:val="left"/>
              <w:rPr>
                <w:b/>
                <w:bCs/>
              </w:rPr>
            </w:pPr>
            <w:r>
              <w:rPr>
                <w:b/>
                <w:bCs/>
              </w:rPr>
              <w:t>Doel</w:t>
            </w:r>
          </w:p>
        </w:tc>
        <w:tc>
          <w:tcPr>
            <w:tcW w:w="2551" w:type="dxa"/>
          </w:tcPr>
          <w:p w14:paraId="57E957AC" w14:textId="77777777" w:rsidR="00631EAE" w:rsidRPr="006E2BD8" w:rsidRDefault="00631EAE" w:rsidP="009959D0">
            <w:pPr>
              <w:jc w:val="left"/>
              <w:rPr>
                <w:b/>
                <w:bCs/>
              </w:rPr>
            </w:pPr>
            <w:proofErr w:type="spellStart"/>
            <w:r w:rsidRPr="006E2BD8">
              <w:rPr>
                <w:b/>
                <w:bCs/>
              </w:rPr>
              <w:t>Minimaal</w:t>
            </w:r>
            <w:proofErr w:type="spellEnd"/>
            <w:r w:rsidRPr="006E2BD8">
              <w:rPr>
                <w:b/>
                <w:bCs/>
              </w:rPr>
              <w:t xml:space="preserve"> </w:t>
            </w:r>
            <w:proofErr w:type="spellStart"/>
            <w:r w:rsidRPr="006E2BD8">
              <w:rPr>
                <w:b/>
                <w:bCs/>
              </w:rPr>
              <w:t>gegarandeerde</w:t>
            </w:r>
            <w:proofErr w:type="spellEnd"/>
            <w:r w:rsidRPr="006E2BD8">
              <w:rPr>
                <w:b/>
                <w:bCs/>
              </w:rPr>
              <w:t xml:space="preserve"> </w:t>
            </w:r>
            <w:proofErr w:type="spellStart"/>
            <w:r w:rsidRPr="006E2BD8">
              <w:rPr>
                <w:b/>
                <w:bCs/>
              </w:rPr>
              <w:t>productie</w:t>
            </w:r>
            <w:proofErr w:type="spellEnd"/>
          </w:p>
        </w:tc>
        <w:tc>
          <w:tcPr>
            <w:tcW w:w="3801" w:type="dxa"/>
          </w:tcPr>
          <w:p w14:paraId="2DD54F2E" w14:textId="77777777" w:rsidR="00631EAE" w:rsidRPr="006E2BD8" w:rsidRDefault="00631EAE" w:rsidP="009959D0">
            <w:pPr>
              <w:jc w:val="left"/>
              <w:rPr>
                <w:b/>
                <w:bCs/>
              </w:rPr>
            </w:pPr>
            <w:proofErr w:type="spellStart"/>
            <w:r w:rsidRPr="006E2BD8">
              <w:rPr>
                <w:b/>
                <w:bCs/>
              </w:rPr>
              <w:t>Referentie-installatie</w:t>
            </w:r>
            <w:proofErr w:type="spellEnd"/>
          </w:p>
        </w:tc>
      </w:tr>
      <w:tr w:rsidR="00631EAE" w:rsidRPr="006E2BD8" w14:paraId="1726EAD6" w14:textId="77777777" w:rsidTr="009959D0">
        <w:tc>
          <w:tcPr>
            <w:tcW w:w="1980" w:type="dxa"/>
          </w:tcPr>
          <w:p w14:paraId="47DD0511" w14:textId="77AB91EA" w:rsidR="00631EAE" w:rsidRPr="009959D0" w:rsidRDefault="009E47AF" w:rsidP="009959D0">
            <w:pPr>
              <w:jc w:val="left"/>
              <w:rPr>
                <w:i/>
                <w:color w:val="auto"/>
              </w:rPr>
            </w:pPr>
            <w:proofErr w:type="spellStart"/>
            <w:r>
              <w:rPr>
                <w:i/>
                <w:color w:val="auto"/>
              </w:rPr>
              <w:t>Benutting</w:t>
            </w:r>
            <w:proofErr w:type="spellEnd"/>
            <w:r>
              <w:rPr>
                <w:i/>
                <w:color w:val="auto"/>
              </w:rPr>
              <w:t xml:space="preserve"> van </w:t>
            </w:r>
            <w:proofErr w:type="spellStart"/>
            <w:r>
              <w:rPr>
                <w:i/>
                <w:color w:val="auto"/>
              </w:rPr>
              <w:t>restwarmte</w:t>
            </w:r>
            <w:proofErr w:type="spellEnd"/>
          </w:p>
        </w:tc>
        <w:tc>
          <w:tcPr>
            <w:tcW w:w="2551" w:type="dxa"/>
          </w:tcPr>
          <w:p w14:paraId="0518421C" w14:textId="77777777" w:rsidR="00631EAE" w:rsidRPr="009959D0" w:rsidRDefault="00631EAE" w:rsidP="009959D0">
            <w:pPr>
              <w:jc w:val="left"/>
              <w:rPr>
                <w:color w:val="auto"/>
              </w:rPr>
            </w:pPr>
            <w:r w:rsidRPr="009959D0">
              <w:rPr>
                <w:color w:val="auto"/>
              </w:rPr>
              <w:t xml:space="preserve">Enkel </w:t>
            </w:r>
            <w:proofErr w:type="spellStart"/>
            <w:r w:rsidRPr="009959D0">
              <w:rPr>
                <w:color w:val="auto"/>
              </w:rPr>
              <w:t>warmte</w:t>
            </w:r>
            <w:proofErr w:type="spellEnd"/>
          </w:p>
        </w:tc>
        <w:tc>
          <w:tcPr>
            <w:tcW w:w="3801" w:type="dxa"/>
          </w:tcPr>
          <w:p w14:paraId="0EACD2FD" w14:textId="77777777" w:rsidR="00631EAE" w:rsidRPr="009959D0" w:rsidRDefault="00631EAE" w:rsidP="009959D0">
            <w:pPr>
              <w:jc w:val="left"/>
              <w:rPr>
                <w:color w:val="auto"/>
                <w:lang w:val="nl-BE"/>
              </w:rPr>
            </w:pPr>
            <w:proofErr w:type="spellStart"/>
            <w:r w:rsidRPr="003C6385">
              <w:rPr>
                <w:color w:val="auto"/>
                <w:lang w:val="nl-BE"/>
              </w:rPr>
              <w:t>Hoogrendements</w:t>
            </w:r>
            <w:proofErr w:type="spellEnd"/>
            <w:r w:rsidRPr="003C6385">
              <w:rPr>
                <w:color w:val="auto"/>
                <w:lang w:val="nl-BE"/>
              </w:rPr>
              <w:t>- of stoomketel op aardgas</w:t>
            </w:r>
          </w:p>
        </w:tc>
      </w:tr>
      <w:tr w:rsidR="00631EAE" w:rsidRPr="006E2BD8" w14:paraId="44F6BE7F" w14:textId="77777777" w:rsidTr="009959D0">
        <w:tc>
          <w:tcPr>
            <w:tcW w:w="1980" w:type="dxa"/>
          </w:tcPr>
          <w:p w14:paraId="4B0BCCB0" w14:textId="0D951F6F" w:rsidR="00631EAE" w:rsidRPr="009959D0" w:rsidRDefault="009E47AF" w:rsidP="009959D0">
            <w:pPr>
              <w:jc w:val="left"/>
              <w:rPr>
                <w:i/>
                <w:color w:val="auto"/>
                <w:lang w:val="nl-BE"/>
              </w:rPr>
            </w:pPr>
            <w:r>
              <w:rPr>
                <w:i/>
                <w:color w:val="auto"/>
                <w:lang w:val="nl-BE"/>
              </w:rPr>
              <w:t xml:space="preserve">Benutting van restkoude </w:t>
            </w:r>
          </w:p>
        </w:tc>
        <w:tc>
          <w:tcPr>
            <w:tcW w:w="2551" w:type="dxa"/>
          </w:tcPr>
          <w:p w14:paraId="1EB85794" w14:textId="77777777" w:rsidR="00631EAE" w:rsidRPr="009959D0" w:rsidRDefault="00631EAE" w:rsidP="009959D0">
            <w:pPr>
              <w:jc w:val="left"/>
              <w:rPr>
                <w:color w:val="auto"/>
              </w:rPr>
            </w:pPr>
            <w:r w:rsidRPr="009959D0">
              <w:rPr>
                <w:color w:val="auto"/>
              </w:rPr>
              <w:t xml:space="preserve">Enkel </w:t>
            </w:r>
            <w:proofErr w:type="spellStart"/>
            <w:r w:rsidRPr="009959D0">
              <w:rPr>
                <w:color w:val="auto"/>
              </w:rPr>
              <w:t>koude</w:t>
            </w:r>
            <w:proofErr w:type="spellEnd"/>
          </w:p>
        </w:tc>
        <w:tc>
          <w:tcPr>
            <w:tcW w:w="3801" w:type="dxa"/>
          </w:tcPr>
          <w:p w14:paraId="210481DD" w14:textId="77777777" w:rsidR="00631EAE" w:rsidRPr="009959D0" w:rsidRDefault="00631EAE" w:rsidP="009959D0">
            <w:pPr>
              <w:jc w:val="left"/>
              <w:rPr>
                <w:color w:val="auto"/>
              </w:rPr>
            </w:pPr>
            <w:proofErr w:type="spellStart"/>
            <w:r w:rsidRPr="009959D0">
              <w:rPr>
                <w:color w:val="auto"/>
              </w:rPr>
              <w:t>Elektrisch</w:t>
            </w:r>
            <w:proofErr w:type="spellEnd"/>
            <w:r w:rsidRPr="009959D0">
              <w:rPr>
                <w:color w:val="auto"/>
              </w:rPr>
              <w:t xml:space="preserve"> </w:t>
            </w:r>
            <w:proofErr w:type="spellStart"/>
            <w:r w:rsidRPr="009959D0">
              <w:rPr>
                <w:color w:val="auto"/>
              </w:rPr>
              <w:t>aangedreven</w:t>
            </w:r>
            <w:proofErr w:type="spellEnd"/>
            <w:r w:rsidRPr="009959D0">
              <w:rPr>
                <w:color w:val="auto"/>
              </w:rPr>
              <w:t xml:space="preserve"> </w:t>
            </w:r>
            <w:proofErr w:type="spellStart"/>
            <w:r w:rsidRPr="009959D0">
              <w:rPr>
                <w:color w:val="auto"/>
              </w:rPr>
              <w:t>compressiekoelmachine</w:t>
            </w:r>
            <w:proofErr w:type="spellEnd"/>
          </w:p>
        </w:tc>
      </w:tr>
      <w:tr w:rsidR="00631EAE" w:rsidRPr="006E2BD8" w14:paraId="0D7FD5E3" w14:textId="77777777" w:rsidTr="009959D0">
        <w:tc>
          <w:tcPr>
            <w:tcW w:w="1980" w:type="dxa"/>
          </w:tcPr>
          <w:p w14:paraId="48F6E55A" w14:textId="4FC0DD7F" w:rsidR="00631EAE" w:rsidRPr="009959D0" w:rsidRDefault="009E47AF" w:rsidP="009959D0">
            <w:pPr>
              <w:jc w:val="left"/>
              <w:rPr>
                <w:i/>
                <w:color w:val="auto"/>
                <w:lang w:val="nl-BE"/>
              </w:rPr>
            </w:pPr>
            <w:r>
              <w:rPr>
                <w:i/>
                <w:color w:val="auto"/>
                <w:lang w:val="nl-BE"/>
              </w:rPr>
              <w:t xml:space="preserve">Benutting van restwarmte en restkoude </w:t>
            </w:r>
          </w:p>
        </w:tc>
        <w:tc>
          <w:tcPr>
            <w:tcW w:w="2551" w:type="dxa"/>
          </w:tcPr>
          <w:p w14:paraId="42C99805" w14:textId="77777777" w:rsidR="00631EAE" w:rsidRPr="009959D0" w:rsidRDefault="00631EAE" w:rsidP="009959D0">
            <w:pPr>
              <w:jc w:val="left"/>
              <w:rPr>
                <w:color w:val="auto"/>
              </w:rPr>
            </w:pPr>
            <w:r w:rsidRPr="009959D0">
              <w:rPr>
                <w:color w:val="auto"/>
              </w:rPr>
              <w:t xml:space="preserve">Warmte </w:t>
            </w:r>
            <w:proofErr w:type="spellStart"/>
            <w:r w:rsidRPr="009959D0">
              <w:rPr>
                <w:color w:val="auto"/>
              </w:rPr>
              <w:t>én</w:t>
            </w:r>
            <w:proofErr w:type="spellEnd"/>
            <w:r w:rsidRPr="009959D0">
              <w:rPr>
                <w:color w:val="auto"/>
              </w:rPr>
              <w:t xml:space="preserve"> </w:t>
            </w:r>
            <w:proofErr w:type="spellStart"/>
            <w:r w:rsidRPr="009959D0">
              <w:rPr>
                <w:color w:val="auto"/>
              </w:rPr>
              <w:t>koude</w:t>
            </w:r>
            <w:proofErr w:type="spellEnd"/>
          </w:p>
        </w:tc>
        <w:tc>
          <w:tcPr>
            <w:tcW w:w="3801" w:type="dxa"/>
          </w:tcPr>
          <w:p w14:paraId="4AD9C7FD" w14:textId="77777777" w:rsidR="00631EAE" w:rsidRPr="009959D0" w:rsidRDefault="00631EAE" w:rsidP="009959D0">
            <w:pPr>
              <w:jc w:val="left"/>
              <w:rPr>
                <w:color w:val="auto"/>
                <w:lang w:val="nl-BE"/>
              </w:rPr>
            </w:pPr>
            <w:proofErr w:type="spellStart"/>
            <w:r w:rsidRPr="003C6385">
              <w:rPr>
                <w:color w:val="auto"/>
                <w:lang w:val="nl-BE"/>
              </w:rPr>
              <w:t>Hoogrendements</w:t>
            </w:r>
            <w:proofErr w:type="spellEnd"/>
            <w:r w:rsidRPr="003C6385">
              <w:rPr>
                <w:color w:val="auto"/>
                <w:lang w:val="nl-BE"/>
              </w:rPr>
              <w:t xml:space="preserve">- of stoomketel op aardgas én </w:t>
            </w:r>
          </w:p>
          <w:p w14:paraId="1FDA1C63" w14:textId="77777777" w:rsidR="00631EAE" w:rsidRPr="009959D0" w:rsidRDefault="00631EAE" w:rsidP="009959D0">
            <w:pPr>
              <w:jc w:val="left"/>
              <w:rPr>
                <w:color w:val="auto"/>
              </w:rPr>
            </w:pPr>
            <w:proofErr w:type="spellStart"/>
            <w:r w:rsidRPr="009959D0">
              <w:rPr>
                <w:color w:val="auto"/>
              </w:rPr>
              <w:t>Elektrisch</w:t>
            </w:r>
            <w:proofErr w:type="spellEnd"/>
            <w:r w:rsidRPr="009959D0">
              <w:rPr>
                <w:color w:val="auto"/>
              </w:rPr>
              <w:t xml:space="preserve"> </w:t>
            </w:r>
            <w:proofErr w:type="spellStart"/>
            <w:r w:rsidRPr="009959D0">
              <w:rPr>
                <w:color w:val="auto"/>
              </w:rPr>
              <w:t>aangedreven</w:t>
            </w:r>
            <w:proofErr w:type="spellEnd"/>
            <w:r w:rsidRPr="009959D0">
              <w:rPr>
                <w:color w:val="auto"/>
              </w:rPr>
              <w:t xml:space="preserve"> </w:t>
            </w:r>
            <w:proofErr w:type="spellStart"/>
            <w:r w:rsidRPr="009959D0">
              <w:rPr>
                <w:color w:val="auto"/>
              </w:rPr>
              <w:t>compressiekoelmachine</w:t>
            </w:r>
            <w:proofErr w:type="spellEnd"/>
          </w:p>
        </w:tc>
      </w:tr>
    </w:tbl>
    <w:p w14:paraId="2203A03C" w14:textId="77777777" w:rsidR="00AA20FA" w:rsidRDefault="00AA20FA" w:rsidP="009D2618">
      <w:pPr>
        <w:spacing w:line="259" w:lineRule="auto"/>
        <w:rPr>
          <w:color w:val="auto"/>
        </w:rPr>
      </w:pPr>
    </w:p>
    <w:p w14:paraId="33C1CC11" w14:textId="26FF0F88" w:rsidR="009D2618" w:rsidRPr="00B2626A" w:rsidRDefault="00631EAE" w:rsidP="009D2618">
      <w:pPr>
        <w:spacing w:line="259" w:lineRule="auto"/>
        <w:rPr>
          <w:color w:val="auto"/>
        </w:rPr>
      </w:pPr>
      <w:r w:rsidRPr="5DF6E019">
        <w:rPr>
          <w:color w:val="auto"/>
        </w:rPr>
        <w:t>Het rendement van de hoogrendementsketel en de stoomketel op aardgas is 90% (conform het Uitvoeringsbesluit 2011/877/EU Annex II)</w:t>
      </w:r>
      <w:r w:rsidR="009D2618">
        <w:rPr>
          <w:color w:val="auto"/>
        </w:rPr>
        <w:t>.</w:t>
      </w:r>
    </w:p>
    <w:p w14:paraId="48E99D7F" w14:textId="030D9237" w:rsidR="00EB0557" w:rsidRDefault="004B5AE2" w:rsidP="004B5B9A">
      <w:pPr>
        <w:pStyle w:val="Kop3"/>
      </w:pPr>
      <w:bookmarkStart w:id="113" w:name="_Toc113889089"/>
      <w:bookmarkStart w:id="114" w:name="_Toc113889169"/>
      <w:bookmarkStart w:id="115" w:name="_Toc113889249"/>
      <w:bookmarkStart w:id="116" w:name="_Toc113889329"/>
      <w:bookmarkStart w:id="117" w:name="_Toc98868978"/>
      <w:bookmarkStart w:id="118" w:name="_Toc1125513598"/>
      <w:bookmarkStart w:id="119" w:name="_Toc1240162313"/>
      <w:bookmarkStart w:id="120" w:name="_Toc176269170"/>
      <w:bookmarkEnd w:id="113"/>
      <w:bookmarkEnd w:id="114"/>
      <w:bookmarkEnd w:id="115"/>
      <w:bookmarkEnd w:id="116"/>
      <w:r>
        <w:t xml:space="preserve">Berekening steunbedrag: </w:t>
      </w:r>
      <w:r w:rsidR="00631EAE">
        <w:t>De in aanmerking komende kosten</w:t>
      </w:r>
      <w:r w:rsidR="00736F1E">
        <w:t xml:space="preserve"> van het project</w:t>
      </w:r>
      <w:bookmarkEnd w:id="117"/>
      <w:bookmarkEnd w:id="118"/>
      <w:bookmarkEnd w:id="119"/>
      <w:bookmarkEnd w:id="120"/>
    </w:p>
    <w:p w14:paraId="7CBC74D4" w14:textId="77777777" w:rsidR="001A6F14" w:rsidRDefault="007E3E27" w:rsidP="007E3E27">
      <w:pPr>
        <w:rPr>
          <w:color w:val="FF0000"/>
        </w:rPr>
      </w:pPr>
      <w:r w:rsidRPr="00F54ED9">
        <w:rPr>
          <w:color w:val="FF0000"/>
        </w:rPr>
        <w:t xml:space="preserve">De in aanmerking komende kosten </w:t>
      </w:r>
      <w:r w:rsidR="008D38C6" w:rsidRPr="00F54ED9">
        <w:rPr>
          <w:color w:val="FF0000"/>
        </w:rPr>
        <w:t>zijn de investeringskosten van het project, min de kosten van de referentie-installatie</w:t>
      </w:r>
      <w:r w:rsidR="00F54ED9" w:rsidRPr="00F54ED9">
        <w:rPr>
          <w:color w:val="FF0000"/>
        </w:rPr>
        <w:t xml:space="preserve"> indien u steun aanvraagt voor de benutting van restwarmte</w:t>
      </w:r>
      <w:r w:rsidR="008D38C6" w:rsidRPr="00F54ED9">
        <w:rPr>
          <w:color w:val="FF0000"/>
        </w:rPr>
        <w:t xml:space="preserve">. </w:t>
      </w:r>
    </w:p>
    <w:p w14:paraId="3A159EFD" w14:textId="77777777" w:rsidR="001A6F14" w:rsidRDefault="001A6F14" w:rsidP="007E3E27">
      <w:pPr>
        <w:rPr>
          <w:color w:val="FF0000"/>
        </w:rPr>
      </w:pPr>
    </w:p>
    <w:p w14:paraId="78C9954E" w14:textId="6DE0C5CF" w:rsidR="001A6F14" w:rsidRDefault="008D38C6" w:rsidP="007E3E27">
      <w:pPr>
        <w:rPr>
          <w:color w:val="FF0000"/>
        </w:rPr>
      </w:pPr>
      <w:r w:rsidRPr="00F54ED9">
        <w:rPr>
          <w:color w:val="FF0000"/>
        </w:rPr>
        <w:t xml:space="preserve">Indien u steun aanvraagt voor </w:t>
      </w:r>
      <w:r w:rsidR="00F54ED9" w:rsidRPr="00F54ED9">
        <w:rPr>
          <w:color w:val="FF0000"/>
        </w:rPr>
        <w:t xml:space="preserve">een groenewarmte-installatie en/of </w:t>
      </w:r>
      <w:r w:rsidRPr="00F54ED9">
        <w:rPr>
          <w:color w:val="FF0000"/>
        </w:rPr>
        <w:t>energie-efficiënte stadsverwarming</w:t>
      </w:r>
      <w:r w:rsidR="00F84979" w:rsidRPr="00F54ED9">
        <w:rPr>
          <w:color w:val="FF0000"/>
        </w:rPr>
        <w:t>,</w:t>
      </w:r>
      <w:r w:rsidR="00F54ED9" w:rsidRPr="00F54ED9">
        <w:rPr>
          <w:color w:val="FF0000"/>
        </w:rPr>
        <w:t xml:space="preserve"> </w:t>
      </w:r>
      <w:r w:rsidRPr="00F54ED9">
        <w:rPr>
          <w:color w:val="FF0000"/>
        </w:rPr>
        <w:t>zijn de investeringskosten gelijk aan de in aanmerking komende kosten van het project.</w:t>
      </w:r>
    </w:p>
    <w:p w14:paraId="5F0957A2" w14:textId="4B4B6162" w:rsidR="0060400F" w:rsidRDefault="004B5AE2" w:rsidP="0060400F">
      <w:pPr>
        <w:pStyle w:val="Kop3"/>
      </w:pPr>
      <w:bookmarkStart w:id="121" w:name="_Ref81821584"/>
      <w:bookmarkStart w:id="122" w:name="_Toc98868979"/>
      <w:bookmarkStart w:id="123" w:name="_Toc740603607"/>
      <w:bookmarkStart w:id="124" w:name="_Toc1817832324"/>
      <w:bookmarkStart w:id="125" w:name="_Toc176269171"/>
      <w:r>
        <w:t xml:space="preserve">Berekening steunbedrag: </w:t>
      </w:r>
      <w:r w:rsidR="0060400F">
        <w:t>Het maximaal steunpercentage</w:t>
      </w:r>
      <w:bookmarkEnd w:id="121"/>
      <w:bookmarkEnd w:id="122"/>
      <w:r w:rsidR="002B2B0D">
        <w:t xml:space="preserve"> en steunbedrag</w:t>
      </w:r>
      <w:bookmarkEnd w:id="125"/>
      <w:r w:rsidR="00F248AC">
        <w:t xml:space="preserve"> </w:t>
      </w:r>
      <w:bookmarkEnd w:id="123"/>
      <w:bookmarkEnd w:id="124"/>
    </w:p>
    <w:p w14:paraId="08C67EE0" w14:textId="7965A368" w:rsidR="00D713F5" w:rsidRPr="00A05837" w:rsidRDefault="00AA5234" w:rsidP="009959D0">
      <w:pPr>
        <w:spacing w:line="259" w:lineRule="auto"/>
        <w:rPr>
          <w:rFonts w:eastAsia="Calibri" w:cs="Arial"/>
        </w:rPr>
      </w:pPr>
      <w:r w:rsidRPr="00A05837">
        <w:rPr>
          <w:rFonts w:eastAsia="Calibri" w:cs="Arial"/>
        </w:rPr>
        <w:t xml:space="preserve">Het maximaal steunpercentage hangt af van het type project en de aanvrager van de steun. </w:t>
      </w:r>
      <w:r w:rsidR="006860B8" w:rsidRPr="00A05837">
        <w:rPr>
          <w:rFonts w:eastAsia="Calibri" w:cs="Arial"/>
        </w:rPr>
        <w:t xml:space="preserve">U geeft in het online aanvraagformulier het aangevraagd steunpercentage in. </w:t>
      </w:r>
      <w:r w:rsidR="004E7A02" w:rsidRPr="00A05837">
        <w:rPr>
          <w:rFonts w:eastAsia="Calibri" w:cs="Arial"/>
        </w:rPr>
        <w:t>Hieronder vindt u een overzicht van de maximaal aan te vragen steunpercentages</w:t>
      </w:r>
      <w:r w:rsidR="00F0236D" w:rsidRPr="00A05837">
        <w:rPr>
          <w:rFonts w:eastAsia="Calibri" w:cs="Arial"/>
        </w:rPr>
        <w:t xml:space="preserve"> (inclusief andere financiële ondersteuningsmaatregelen)</w:t>
      </w:r>
      <w:r w:rsidR="004E7A02" w:rsidRPr="00A05837">
        <w:rPr>
          <w:rFonts w:eastAsia="Calibri" w:cs="Arial"/>
        </w:rPr>
        <w:t>.</w:t>
      </w:r>
      <w:r w:rsidR="00F0236D" w:rsidRPr="00A05837">
        <w:rPr>
          <w:rFonts w:eastAsia="Calibri" w:cs="Arial"/>
        </w:rPr>
        <w:t xml:space="preserve"> </w:t>
      </w:r>
    </w:p>
    <w:p w14:paraId="5139D37C" w14:textId="77777777" w:rsidR="004E7A02" w:rsidRDefault="004E7A02" w:rsidP="004B5B9A">
      <w:pPr>
        <w:spacing w:line="259" w:lineRule="auto"/>
        <w:rPr>
          <w:rFonts w:eastAsia="Calibri" w:cs="Arial"/>
        </w:rPr>
      </w:pPr>
    </w:p>
    <w:p w14:paraId="759663F9" w14:textId="0918307F" w:rsidR="004E7A02" w:rsidRPr="004B5B9A" w:rsidRDefault="004E7A02" w:rsidP="004E7A02">
      <w:pPr>
        <w:spacing w:line="259" w:lineRule="auto"/>
        <w:jc w:val="center"/>
        <w:rPr>
          <w:rFonts w:eastAsia="Calibri" w:cs="Arial"/>
        </w:rPr>
      </w:pPr>
      <w:r w:rsidRPr="004E7A02">
        <w:rPr>
          <w:rFonts w:eastAsia="Calibri" w:cs="Arial"/>
          <w:noProof/>
        </w:rPr>
        <w:lastRenderedPageBreak/>
        <w:drawing>
          <wp:inline distT="0" distB="0" distL="0" distR="0" wp14:anchorId="000921CD" wp14:editId="22A9CB73">
            <wp:extent cx="4492487" cy="22328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04724" cy="2238966"/>
                    </a:xfrm>
                    <a:prstGeom prst="rect">
                      <a:avLst/>
                    </a:prstGeom>
                  </pic:spPr>
                </pic:pic>
              </a:graphicData>
            </a:graphic>
          </wp:inline>
        </w:drawing>
      </w:r>
    </w:p>
    <w:p w14:paraId="11B6B764" w14:textId="5F63078F" w:rsidR="00D713F5" w:rsidRPr="004B5B9A" w:rsidRDefault="00D713F5" w:rsidP="004B5B9A">
      <w:pPr>
        <w:spacing w:line="259" w:lineRule="auto"/>
        <w:rPr>
          <w:color w:val="auto"/>
        </w:rPr>
      </w:pPr>
    </w:p>
    <w:p w14:paraId="3C4FB822" w14:textId="11CA5FBA" w:rsidR="00F0236D" w:rsidRDefault="00F0236D" w:rsidP="009959D0">
      <w:pPr>
        <w:rPr>
          <w:color w:val="auto"/>
        </w:rPr>
      </w:pPr>
      <w:r>
        <w:rPr>
          <w:color w:val="auto"/>
        </w:rPr>
        <w:t>Indien u</w:t>
      </w:r>
      <w:r w:rsidR="00044167">
        <w:rPr>
          <w:color w:val="auto"/>
        </w:rPr>
        <w:t>w</w:t>
      </w:r>
      <w:r>
        <w:rPr>
          <w:color w:val="auto"/>
        </w:rPr>
        <w:t xml:space="preserve"> project </w:t>
      </w:r>
      <w:r w:rsidRPr="00013D31">
        <w:rPr>
          <w:b/>
          <w:bCs/>
          <w:color w:val="auto"/>
        </w:rPr>
        <w:t xml:space="preserve">verschillende </w:t>
      </w:r>
      <w:r w:rsidRPr="00044167">
        <w:rPr>
          <w:b/>
          <w:bCs/>
          <w:color w:val="auto"/>
        </w:rPr>
        <w:t>technologieë</w:t>
      </w:r>
      <w:r w:rsidRPr="009959D0">
        <w:rPr>
          <w:b/>
          <w:bCs/>
          <w:color w:val="auto"/>
        </w:rPr>
        <w:t>n</w:t>
      </w:r>
      <w:r>
        <w:rPr>
          <w:color w:val="auto"/>
        </w:rPr>
        <w:t xml:space="preserve"> combineert, kan u voor de verschillende onderdelen van het project </w:t>
      </w:r>
      <w:r w:rsidRPr="00013D31">
        <w:rPr>
          <w:b/>
          <w:bCs/>
          <w:color w:val="auto"/>
        </w:rPr>
        <w:t>verschillende steunpercentages</w:t>
      </w:r>
      <w:r>
        <w:rPr>
          <w:color w:val="auto"/>
        </w:rPr>
        <w:t xml:space="preserve"> aanvragen. </w:t>
      </w:r>
      <w:r w:rsidR="004D01FF">
        <w:rPr>
          <w:color w:val="auto"/>
        </w:rPr>
        <w:t xml:space="preserve">U vult in het online aanvraagformulier dus voor </w:t>
      </w:r>
      <w:r w:rsidR="004D01FF" w:rsidRPr="00013D31">
        <w:rPr>
          <w:b/>
          <w:bCs/>
          <w:color w:val="auto"/>
        </w:rPr>
        <w:t>elk onderdeel van het project een steunpercentage in</w:t>
      </w:r>
      <w:r w:rsidR="004D01FF">
        <w:rPr>
          <w:color w:val="auto"/>
        </w:rPr>
        <w:t xml:space="preserve">. </w:t>
      </w:r>
      <w:r>
        <w:rPr>
          <w:color w:val="auto"/>
        </w:rPr>
        <w:t>Bevat een project, aangevraagd door een grote onderneming, bijvoorbeeld investeringen in een groenewarmte-installatie en</w:t>
      </w:r>
      <w:r w:rsidR="00C05999">
        <w:rPr>
          <w:color w:val="auto"/>
        </w:rPr>
        <w:t xml:space="preserve"> in </w:t>
      </w:r>
      <w:r>
        <w:rPr>
          <w:color w:val="auto"/>
        </w:rPr>
        <w:t xml:space="preserve">energie-efficiënte stadsverwarming met een toevoertemperatuur van meer dan 70°C, dan kan u voor de investeringen in de </w:t>
      </w:r>
      <w:proofErr w:type="spellStart"/>
      <w:r>
        <w:rPr>
          <w:color w:val="auto"/>
        </w:rPr>
        <w:t>groene-warmte</w:t>
      </w:r>
      <w:proofErr w:type="spellEnd"/>
      <w:r>
        <w:rPr>
          <w:color w:val="auto"/>
        </w:rPr>
        <w:t xml:space="preserve"> installatie tot 45% steun aanvragen. De </w:t>
      </w:r>
      <w:r w:rsidR="009B6E33">
        <w:rPr>
          <w:color w:val="auto"/>
        </w:rPr>
        <w:t>subsidie voor de investeringen in de hoge temperatuur stadsverwarming zijn beperkt tot 30% van de investeringskosten.</w:t>
      </w:r>
    </w:p>
    <w:p w14:paraId="37135C19" w14:textId="77777777" w:rsidR="005E6A72" w:rsidRDefault="005E6A72" w:rsidP="009959D0">
      <w:pPr>
        <w:rPr>
          <w:color w:val="auto"/>
        </w:rPr>
      </w:pPr>
    </w:p>
    <w:p w14:paraId="097BB51A" w14:textId="2F1A9C0C" w:rsidR="00D713F5" w:rsidRPr="00006E75" w:rsidRDefault="00A4263B" w:rsidP="00BA4C0B">
      <w:pPr>
        <w:rPr>
          <w:color w:val="auto"/>
        </w:rPr>
      </w:pPr>
      <w:r>
        <w:rPr>
          <w:color w:val="auto"/>
        </w:rPr>
        <w:t>Let hierbij op, i</w:t>
      </w:r>
      <w:r w:rsidR="005E5C72" w:rsidRPr="00006E75">
        <w:rPr>
          <w:color w:val="auto"/>
        </w:rPr>
        <w:t xml:space="preserve">ndien voor een </w:t>
      </w:r>
      <w:r w:rsidR="005E5C72" w:rsidRPr="00A4263B">
        <w:rPr>
          <w:b/>
          <w:bCs/>
          <w:color w:val="auto"/>
        </w:rPr>
        <w:t>lage</w:t>
      </w:r>
      <w:r w:rsidR="05080B03" w:rsidRPr="00A4263B">
        <w:rPr>
          <w:b/>
          <w:bCs/>
          <w:color w:val="auto"/>
        </w:rPr>
        <w:t>-</w:t>
      </w:r>
      <w:r w:rsidR="005E5C72" w:rsidRPr="00A4263B">
        <w:rPr>
          <w:rFonts w:asciiTheme="minorHAnsi" w:hAnsiTheme="minorHAnsi" w:cstheme="minorHAnsi"/>
          <w:b/>
          <w:bCs/>
          <w:color w:val="auto"/>
        </w:rPr>
        <w:t>temperatuur</w:t>
      </w:r>
      <w:r w:rsidR="01BDBA6E" w:rsidRPr="00A4263B">
        <w:rPr>
          <w:rFonts w:asciiTheme="minorHAnsi" w:hAnsiTheme="minorHAnsi" w:cstheme="minorHAnsi"/>
          <w:b/>
          <w:bCs/>
          <w:color w:val="auto"/>
        </w:rPr>
        <w:t>-</w:t>
      </w:r>
      <w:r w:rsidR="68A7855C" w:rsidRPr="00A4263B">
        <w:rPr>
          <w:rFonts w:asciiTheme="minorHAnsi" w:eastAsia="Segoe UI" w:hAnsiTheme="minorHAnsi" w:cstheme="minorHAnsi"/>
          <w:b/>
          <w:bCs/>
          <w:color w:val="242424"/>
        </w:rPr>
        <w:t>energie-efficiënte stadsverwarming</w:t>
      </w:r>
      <w:r w:rsidR="005E5C72" w:rsidRPr="00A4263B">
        <w:rPr>
          <w:rFonts w:asciiTheme="minorHAnsi" w:hAnsiTheme="minorHAnsi" w:cstheme="minorHAnsi"/>
          <w:b/>
          <w:bCs/>
          <w:color w:val="auto"/>
        </w:rPr>
        <w:t xml:space="preserve"> een groter steunpercentage wordt aangevraagd en uit de jaarlijkse</w:t>
      </w:r>
      <w:r w:rsidR="005E5C72" w:rsidRPr="00A4263B">
        <w:rPr>
          <w:b/>
          <w:bCs/>
          <w:color w:val="auto"/>
        </w:rPr>
        <w:t xml:space="preserve"> rapportering een toevoertemperatuur aan productiezijde van 70°C of meer gedurende meer dan 10% van het jaar wordt vastgesteld</w:t>
      </w:r>
      <w:r w:rsidR="005E5C72" w:rsidRPr="00006E75">
        <w:rPr>
          <w:color w:val="auto"/>
        </w:rPr>
        <w:t xml:space="preserve">, of als er geen jaarlijkse rapportering aan het VEKA wordt bezorgd, zal het maximale steunpercentage niet hoger zijn dan het steunpercentage </w:t>
      </w:r>
      <w:r>
        <w:rPr>
          <w:color w:val="auto"/>
        </w:rPr>
        <w:t>hierboven</w:t>
      </w:r>
      <w:r w:rsidR="007C185B" w:rsidRPr="00006E75">
        <w:rPr>
          <w:color w:val="auto"/>
        </w:rPr>
        <w:t xml:space="preserve"> vermeld</w:t>
      </w:r>
      <w:r w:rsidR="004D4F24">
        <w:rPr>
          <w:color w:val="auto"/>
        </w:rPr>
        <w:t xml:space="preserve"> voor hoge temperatuur stadsverwarming</w:t>
      </w:r>
      <w:r w:rsidR="007C185B" w:rsidRPr="00006E75">
        <w:rPr>
          <w:color w:val="auto"/>
        </w:rPr>
        <w:t>.</w:t>
      </w:r>
    </w:p>
    <w:p w14:paraId="6F31C308" w14:textId="5E370A1C" w:rsidR="00F248AC" w:rsidRPr="00006E75" w:rsidRDefault="00E75975" w:rsidP="0002780F">
      <w:pPr>
        <w:spacing w:line="259" w:lineRule="auto"/>
        <w:rPr>
          <w:color w:val="auto"/>
        </w:rPr>
      </w:pPr>
      <w:r>
        <w:rPr>
          <w:color w:val="auto"/>
        </w:rPr>
        <w:br/>
      </w:r>
      <w:r w:rsidR="00F248AC" w:rsidRPr="004B5B9A">
        <w:rPr>
          <w:color w:val="auto"/>
        </w:rPr>
        <w:t>Het Vlaams</w:t>
      </w:r>
      <w:r w:rsidR="002B2B0D">
        <w:rPr>
          <w:color w:val="auto"/>
        </w:rPr>
        <w:t xml:space="preserve"> </w:t>
      </w:r>
      <w:r w:rsidR="00F248AC" w:rsidRPr="004B5B9A">
        <w:rPr>
          <w:color w:val="auto"/>
        </w:rPr>
        <w:t>Energie- en Klimaatagentschap kan steun toekennen van</w:t>
      </w:r>
      <w:r w:rsidR="004D4F24">
        <w:rPr>
          <w:color w:val="auto"/>
        </w:rPr>
        <w:t xml:space="preserve"> </w:t>
      </w:r>
      <w:r w:rsidR="004D4F24" w:rsidRPr="00A812BD">
        <w:rPr>
          <w:b/>
          <w:bCs/>
          <w:color w:val="auto"/>
        </w:rPr>
        <w:t>m</w:t>
      </w:r>
      <w:r w:rsidR="00F248AC" w:rsidRPr="00A812BD">
        <w:rPr>
          <w:b/>
          <w:bCs/>
          <w:color w:val="auto"/>
        </w:rPr>
        <w:t xml:space="preserve">aximaal </w:t>
      </w:r>
      <w:r w:rsidR="0002780F" w:rsidRPr="00A812BD">
        <w:rPr>
          <w:b/>
          <w:bCs/>
          <w:color w:val="auto"/>
        </w:rPr>
        <w:t>één miljoen</w:t>
      </w:r>
      <w:r w:rsidR="00F248AC" w:rsidRPr="00A812BD">
        <w:rPr>
          <w:b/>
          <w:bCs/>
          <w:color w:val="auto"/>
        </w:rPr>
        <w:t xml:space="preserve"> euro per</w:t>
      </w:r>
      <w:r w:rsidR="0002780F" w:rsidRPr="00A812BD">
        <w:rPr>
          <w:b/>
          <w:bCs/>
          <w:color w:val="auto"/>
        </w:rPr>
        <w:t xml:space="preserve"> </w:t>
      </w:r>
      <w:r w:rsidR="00F248AC" w:rsidRPr="00A812BD">
        <w:rPr>
          <w:b/>
          <w:bCs/>
          <w:color w:val="auto"/>
        </w:rPr>
        <w:t xml:space="preserve">investeringsproject voor </w:t>
      </w:r>
      <w:r w:rsidR="00865797" w:rsidRPr="00A812BD">
        <w:rPr>
          <w:b/>
          <w:bCs/>
          <w:color w:val="auto"/>
        </w:rPr>
        <w:t>groene-warmte-installaties en de uitkoppeling van restwarmte</w:t>
      </w:r>
      <w:r w:rsidR="00865797">
        <w:rPr>
          <w:color w:val="auto"/>
        </w:rPr>
        <w:t xml:space="preserve">. Voor </w:t>
      </w:r>
      <w:r w:rsidR="00865797" w:rsidRPr="00A812BD">
        <w:rPr>
          <w:b/>
          <w:bCs/>
          <w:color w:val="auto"/>
        </w:rPr>
        <w:t xml:space="preserve">energie-efficiënte stadsverwarming kan het VEKA tot </w:t>
      </w:r>
      <w:r w:rsidR="0002780F" w:rsidRPr="00A812BD">
        <w:rPr>
          <w:b/>
          <w:bCs/>
          <w:color w:val="auto"/>
        </w:rPr>
        <w:t xml:space="preserve">twee miljoen euro </w:t>
      </w:r>
      <w:r w:rsidR="00482F2C" w:rsidRPr="00A812BD">
        <w:rPr>
          <w:b/>
          <w:bCs/>
          <w:color w:val="auto"/>
        </w:rPr>
        <w:t xml:space="preserve">steun </w:t>
      </w:r>
      <w:r w:rsidR="0002780F" w:rsidRPr="00A812BD">
        <w:rPr>
          <w:b/>
          <w:bCs/>
          <w:color w:val="auto"/>
        </w:rPr>
        <w:t>toekennen</w:t>
      </w:r>
      <w:r w:rsidR="0002780F">
        <w:rPr>
          <w:color w:val="auto"/>
        </w:rPr>
        <w:t>. Vraagt u meer steun aan voor uw project, dan kan de</w:t>
      </w:r>
      <w:r w:rsidR="00F248AC" w:rsidRPr="50511EA6">
        <w:rPr>
          <w:color w:val="auto"/>
        </w:rPr>
        <w:t xml:space="preserve"> Vlaamse Regering van het maximale steunbedrag afwijken en beslissen over een </w:t>
      </w:r>
      <w:r w:rsidR="00482F2C">
        <w:rPr>
          <w:color w:val="auto"/>
        </w:rPr>
        <w:t xml:space="preserve">hogere </w:t>
      </w:r>
      <w:r w:rsidR="00F248AC" w:rsidRPr="50511EA6">
        <w:rPr>
          <w:color w:val="auto"/>
        </w:rPr>
        <w:t xml:space="preserve">steuntoekenning. </w:t>
      </w:r>
      <w:r w:rsidR="0002780F">
        <w:rPr>
          <w:color w:val="auto"/>
        </w:rPr>
        <w:t xml:space="preserve">De maximale steunpercentages moeten altijd </w:t>
      </w:r>
      <w:r w:rsidR="00482F2C">
        <w:rPr>
          <w:color w:val="auto"/>
        </w:rPr>
        <w:t>respecteert</w:t>
      </w:r>
      <w:r w:rsidR="0002780F">
        <w:rPr>
          <w:color w:val="auto"/>
        </w:rPr>
        <w:t xml:space="preserve"> </w:t>
      </w:r>
      <w:r w:rsidR="00482F2C">
        <w:rPr>
          <w:color w:val="auto"/>
        </w:rPr>
        <w:t>worden</w:t>
      </w:r>
      <w:r w:rsidR="0002780F">
        <w:rPr>
          <w:color w:val="auto"/>
        </w:rPr>
        <w:t>.</w:t>
      </w:r>
      <w:r w:rsidR="00482F2C">
        <w:rPr>
          <w:color w:val="auto"/>
        </w:rPr>
        <w:t xml:space="preserve"> Hieronder ziet u een overzicht van hoe het steunbedrag van een project berekend moet worden.</w:t>
      </w:r>
    </w:p>
    <w:p w14:paraId="7E6714CA" w14:textId="77777777" w:rsidR="008D38C6" w:rsidRDefault="008D38C6" w:rsidP="00BA4C0B"/>
    <w:tbl>
      <w:tblPr>
        <w:tblStyle w:val="Tabelraster"/>
        <w:tblW w:w="0" w:type="auto"/>
        <w:tblInd w:w="137" w:type="dxa"/>
        <w:tblLook w:val="04A0" w:firstRow="1" w:lastRow="0" w:firstColumn="1" w:lastColumn="0" w:noHBand="0" w:noVBand="1"/>
      </w:tblPr>
      <w:tblGrid>
        <w:gridCol w:w="3686"/>
        <w:gridCol w:w="5386"/>
      </w:tblGrid>
      <w:tr w:rsidR="00F15339" w:rsidRPr="00184F66" w14:paraId="5CC6CDBE" w14:textId="77777777" w:rsidTr="00E34F5E">
        <w:tc>
          <w:tcPr>
            <w:tcW w:w="9072" w:type="dxa"/>
            <w:gridSpan w:val="2"/>
          </w:tcPr>
          <w:p w14:paraId="35B430F4" w14:textId="2657C4E9" w:rsidR="00F15339" w:rsidRPr="00F15339" w:rsidRDefault="00F15339" w:rsidP="00E34F5E">
            <w:pPr>
              <w:rPr>
                <w:lang w:val="nl-BE"/>
              </w:rPr>
            </w:pPr>
            <w:r w:rsidRPr="00F15339">
              <w:rPr>
                <w:b/>
                <w:bCs/>
                <w:lang w:val="nl-BE"/>
              </w:rPr>
              <w:t>Ber</w:t>
            </w:r>
            <w:r w:rsidR="009E7140">
              <w:rPr>
                <w:b/>
                <w:bCs/>
                <w:lang w:val="nl-BE"/>
              </w:rPr>
              <w:t>e</w:t>
            </w:r>
            <w:r w:rsidRPr="00F15339">
              <w:rPr>
                <w:b/>
                <w:bCs/>
                <w:lang w:val="nl-BE"/>
              </w:rPr>
              <w:t>kening steunbedrag van een project</w:t>
            </w:r>
          </w:p>
        </w:tc>
      </w:tr>
      <w:tr w:rsidR="008D38C6" w:rsidRPr="00184F66" w14:paraId="27735589" w14:textId="77777777" w:rsidTr="00E34F5E">
        <w:tc>
          <w:tcPr>
            <w:tcW w:w="3686" w:type="dxa"/>
          </w:tcPr>
          <w:p w14:paraId="51CFC857" w14:textId="77777777" w:rsidR="008D38C6" w:rsidRPr="00184F66" w:rsidRDefault="008D38C6" w:rsidP="00E34F5E">
            <w:pPr>
              <w:rPr>
                <w:lang w:val="nl-BE"/>
              </w:rPr>
            </w:pPr>
            <w:r w:rsidRPr="00184F66">
              <w:rPr>
                <w:lang w:val="nl-BE"/>
              </w:rPr>
              <w:t>Totale kosten van de investering (1)</w:t>
            </w:r>
          </w:p>
        </w:tc>
        <w:tc>
          <w:tcPr>
            <w:tcW w:w="5386" w:type="dxa"/>
          </w:tcPr>
          <w:p w14:paraId="2B459509" w14:textId="77777777" w:rsidR="008D38C6" w:rsidRPr="00184F66" w:rsidRDefault="008D38C6" w:rsidP="00E34F5E">
            <w:pPr>
              <w:rPr>
                <w:lang w:val="nl-BE"/>
              </w:rPr>
            </w:pPr>
            <w:r w:rsidRPr="00184F66">
              <w:rPr>
                <w:lang w:val="nl-BE"/>
              </w:rPr>
              <w:t>Geef de kosten van de investering waarvoor subsidie wordt aangevraagd.</w:t>
            </w:r>
          </w:p>
        </w:tc>
      </w:tr>
      <w:tr w:rsidR="008D38C6" w:rsidRPr="00184F66" w14:paraId="16E1B401" w14:textId="77777777" w:rsidTr="00E34F5E">
        <w:tc>
          <w:tcPr>
            <w:tcW w:w="3686" w:type="dxa"/>
          </w:tcPr>
          <w:p w14:paraId="0EA52564" w14:textId="77777777" w:rsidR="008D38C6" w:rsidRPr="00184F66" w:rsidRDefault="008D38C6" w:rsidP="00E34F5E">
            <w:pPr>
              <w:rPr>
                <w:lang w:val="nl-BE"/>
              </w:rPr>
            </w:pPr>
            <w:r w:rsidRPr="00184F66">
              <w:rPr>
                <w:lang w:val="nl-BE"/>
              </w:rPr>
              <w:t>Kosten van de referentie-installatie (2)</w:t>
            </w:r>
          </w:p>
        </w:tc>
        <w:tc>
          <w:tcPr>
            <w:tcW w:w="5386" w:type="dxa"/>
          </w:tcPr>
          <w:p w14:paraId="70981EC7" w14:textId="768D0371" w:rsidR="008D38C6" w:rsidRPr="00AB37A6" w:rsidRDefault="008D38C6" w:rsidP="00E34F5E">
            <w:pPr>
              <w:rPr>
                <w:lang w:val="nl-BE"/>
              </w:rPr>
            </w:pPr>
            <w:r>
              <w:rPr>
                <w:lang w:val="nl-BE"/>
              </w:rPr>
              <w:t xml:space="preserve">De </w:t>
            </w:r>
            <w:r w:rsidRPr="00AB37A6">
              <w:rPr>
                <w:lang w:val="nl-BE"/>
              </w:rPr>
              <w:t xml:space="preserve">kosten van een referentie-installatie worden afgetrokken </w:t>
            </w:r>
            <w:r>
              <w:rPr>
                <w:lang w:val="nl-BE"/>
              </w:rPr>
              <w:t xml:space="preserve">van de kosten van de investering </w:t>
            </w:r>
            <w:r w:rsidRPr="00AB37A6">
              <w:rPr>
                <w:lang w:val="nl-BE"/>
              </w:rPr>
              <w:t xml:space="preserve">voor </w:t>
            </w:r>
            <w:r w:rsidR="00C05999">
              <w:rPr>
                <w:lang w:val="nl-BE"/>
              </w:rPr>
              <w:t>de benutting van restwarmte.</w:t>
            </w:r>
          </w:p>
        </w:tc>
      </w:tr>
      <w:tr w:rsidR="008D38C6" w:rsidRPr="00184F66" w14:paraId="4DC9ABF4" w14:textId="77777777" w:rsidTr="00E34F5E">
        <w:tc>
          <w:tcPr>
            <w:tcW w:w="3686" w:type="dxa"/>
          </w:tcPr>
          <w:p w14:paraId="6BC339A4" w14:textId="77777777" w:rsidR="008D38C6" w:rsidRPr="00184F66" w:rsidRDefault="008D38C6" w:rsidP="00E34F5E">
            <w:r w:rsidRPr="00184F66">
              <w:t xml:space="preserve">In </w:t>
            </w:r>
            <w:proofErr w:type="spellStart"/>
            <w:r w:rsidRPr="00184F66">
              <w:t>aanmerking</w:t>
            </w:r>
            <w:proofErr w:type="spellEnd"/>
            <w:r w:rsidRPr="00184F66">
              <w:t xml:space="preserve"> </w:t>
            </w:r>
            <w:proofErr w:type="spellStart"/>
            <w:r w:rsidRPr="00184F66">
              <w:t>komende</w:t>
            </w:r>
            <w:proofErr w:type="spellEnd"/>
            <w:r w:rsidRPr="00184F66">
              <w:t xml:space="preserve"> </w:t>
            </w:r>
            <w:proofErr w:type="spellStart"/>
            <w:r w:rsidRPr="00184F66">
              <w:t>kosten</w:t>
            </w:r>
            <w:proofErr w:type="spellEnd"/>
            <w:r w:rsidRPr="00184F66">
              <w:t xml:space="preserve"> (3) =</w:t>
            </w:r>
            <w:r w:rsidRPr="00184F66">
              <w:br/>
              <w:t>(1) - (2)</w:t>
            </w:r>
          </w:p>
        </w:tc>
        <w:tc>
          <w:tcPr>
            <w:tcW w:w="5386" w:type="dxa"/>
          </w:tcPr>
          <w:p w14:paraId="3B873A05" w14:textId="53BCB3D6" w:rsidR="008D38C6" w:rsidRPr="00184F66" w:rsidRDefault="008D38C6" w:rsidP="00E34F5E">
            <w:pPr>
              <w:rPr>
                <w:lang w:val="nl-BE"/>
              </w:rPr>
            </w:pPr>
            <w:r w:rsidRPr="00184F66">
              <w:rPr>
                <w:lang w:val="nl-BE"/>
              </w:rPr>
              <w:t xml:space="preserve">De in aanmerking komende kosten zijn de extra investeringskosten van de installatie ten opzichte van de investeringskosten van een referentie-installatie, zonder de exploitatiekosten en -baten in rekening te nemen. </w:t>
            </w:r>
          </w:p>
        </w:tc>
      </w:tr>
      <w:tr w:rsidR="008D38C6" w:rsidRPr="00184F66" w14:paraId="51E216B1" w14:textId="77777777" w:rsidTr="00E34F5E">
        <w:tc>
          <w:tcPr>
            <w:tcW w:w="3686" w:type="dxa"/>
          </w:tcPr>
          <w:p w14:paraId="4CD69D2F" w14:textId="77777777" w:rsidR="008D38C6" w:rsidRPr="00184F66" w:rsidRDefault="008D38C6" w:rsidP="00E34F5E">
            <w:pPr>
              <w:rPr>
                <w:lang w:val="nl-BE"/>
              </w:rPr>
            </w:pPr>
            <w:r w:rsidRPr="00184F66">
              <w:rPr>
                <w:lang w:val="nl-BE"/>
              </w:rPr>
              <w:t>Aangevraagd steunpercentage van de in aanmerking komende kosten (4)</w:t>
            </w:r>
          </w:p>
        </w:tc>
        <w:tc>
          <w:tcPr>
            <w:tcW w:w="5386" w:type="dxa"/>
          </w:tcPr>
          <w:p w14:paraId="60590357" w14:textId="77777777" w:rsidR="008D38C6" w:rsidRPr="00184F66" w:rsidRDefault="008D38C6" w:rsidP="00E34F5E">
            <w:pPr>
              <w:rPr>
                <w:lang w:val="nl-BE"/>
              </w:rPr>
            </w:pPr>
            <w:r w:rsidRPr="00006E75">
              <w:rPr>
                <w:color w:val="auto"/>
                <w:lang w:val="nl-BE"/>
              </w:rPr>
              <w:t>Het maximaal aan te vragen percentage hangt af van de grootte van de onderneming en het type van project. Meer informatie hierover vind</w:t>
            </w:r>
            <w:r w:rsidRPr="393B1A92">
              <w:rPr>
                <w:color w:val="auto"/>
                <w:lang w:val="nl-BE"/>
              </w:rPr>
              <w:t>t u</w:t>
            </w:r>
            <w:r w:rsidRPr="00006E75">
              <w:rPr>
                <w:color w:val="auto"/>
                <w:lang w:val="nl-BE"/>
              </w:rPr>
              <w:t xml:space="preserve"> onder de tabel in </w:t>
            </w:r>
            <w:r w:rsidRPr="00593886">
              <w:rPr>
                <w:rStyle w:val="Kruisverwijzing"/>
              </w:rPr>
              <w:fldChar w:fldCharType="begin"/>
            </w:r>
            <w:r w:rsidRPr="00593886">
              <w:rPr>
                <w:rStyle w:val="Kruisverwijzing"/>
                <w:lang w:val="nl-BE"/>
              </w:rPr>
              <w:instrText xml:space="preserve"> REF _Ref81821584 \h  \* MERGEFORMAT </w:instrText>
            </w:r>
            <w:r w:rsidRPr="00593886">
              <w:rPr>
                <w:rStyle w:val="Kruisverwijzing"/>
              </w:rPr>
            </w:r>
            <w:r w:rsidRPr="00593886">
              <w:rPr>
                <w:rStyle w:val="Kruisverwijzing"/>
              </w:rPr>
              <w:fldChar w:fldCharType="separate"/>
            </w:r>
            <w:r w:rsidRPr="00593886">
              <w:rPr>
                <w:rStyle w:val="Kruisverwijzing"/>
                <w:lang w:val="nl-BE"/>
              </w:rPr>
              <w:t>Het maximaal steunpercentage</w:t>
            </w:r>
            <w:r w:rsidRPr="00593886">
              <w:rPr>
                <w:rStyle w:val="Kruisverwijzing"/>
              </w:rPr>
              <w:fldChar w:fldCharType="end"/>
            </w:r>
            <w:r w:rsidRPr="00006E75">
              <w:rPr>
                <w:color w:val="auto"/>
                <w:lang w:val="nl-BE"/>
              </w:rPr>
              <w:t xml:space="preserve">. </w:t>
            </w:r>
          </w:p>
        </w:tc>
      </w:tr>
      <w:tr w:rsidR="008D38C6" w:rsidRPr="00184F66" w14:paraId="1A984C46" w14:textId="77777777" w:rsidTr="00E34F5E">
        <w:tc>
          <w:tcPr>
            <w:tcW w:w="3686" w:type="dxa"/>
          </w:tcPr>
          <w:p w14:paraId="698D6854" w14:textId="77777777" w:rsidR="008D38C6" w:rsidRPr="00184F66" w:rsidRDefault="008D38C6" w:rsidP="00E34F5E">
            <w:proofErr w:type="spellStart"/>
            <w:r w:rsidRPr="00184F66">
              <w:t>Aangevraagde</w:t>
            </w:r>
            <w:proofErr w:type="spellEnd"/>
            <w:r w:rsidRPr="00184F66">
              <w:t xml:space="preserve"> </w:t>
            </w:r>
            <w:proofErr w:type="spellStart"/>
            <w:r w:rsidRPr="00184F66">
              <w:t>steun</w:t>
            </w:r>
            <w:proofErr w:type="spellEnd"/>
            <w:r w:rsidRPr="00184F66">
              <w:t xml:space="preserve"> = (4) * (3)</w:t>
            </w:r>
          </w:p>
        </w:tc>
        <w:tc>
          <w:tcPr>
            <w:tcW w:w="5386" w:type="dxa"/>
          </w:tcPr>
          <w:p w14:paraId="70E84B29" w14:textId="5268B38C" w:rsidR="008D38C6" w:rsidRPr="00184F66" w:rsidRDefault="008D38C6" w:rsidP="00E34F5E">
            <w:pPr>
              <w:rPr>
                <w:lang w:val="nl-BE"/>
              </w:rPr>
            </w:pPr>
            <w:r w:rsidRPr="00184F66">
              <w:rPr>
                <w:lang w:val="nl-BE"/>
              </w:rPr>
              <w:t xml:space="preserve">Een steunaanvraag tot 1 000 000 euro </w:t>
            </w:r>
            <w:r w:rsidR="00F15339">
              <w:rPr>
                <w:lang w:val="nl-BE"/>
              </w:rPr>
              <w:t xml:space="preserve">(of 2 000 000 euro voor stadsverwarming) </w:t>
            </w:r>
            <w:r w:rsidRPr="00184F66">
              <w:rPr>
                <w:lang w:val="nl-BE"/>
              </w:rPr>
              <w:t xml:space="preserve">wordt voorgelegd aan de Administrateur-Generaal van het VEKA. Een </w:t>
            </w:r>
            <w:r w:rsidRPr="00184F66">
              <w:rPr>
                <w:lang w:val="nl-BE"/>
              </w:rPr>
              <w:lastRenderedPageBreak/>
              <w:t>steunaanvraag boven de 1 000 000 euro</w:t>
            </w:r>
            <w:r w:rsidR="00F15339">
              <w:rPr>
                <w:lang w:val="nl-BE"/>
              </w:rPr>
              <w:t xml:space="preserve"> (of 2 000 000 euro voor stadsverwarming) </w:t>
            </w:r>
            <w:r w:rsidRPr="00184F66">
              <w:rPr>
                <w:lang w:val="nl-BE"/>
              </w:rPr>
              <w:t>wordt voorgelegd aan de Vlaamse Regering.</w:t>
            </w:r>
            <w:r w:rsidR="00F15339">
              <w:rPr>
                <w:lang w:val="nl-BE"/>
              </w:rPr>
              <w:t xml:space="preserve"> </w:t>
            </w:r>
          </w:p>
        </w:tc>
      </w:tr>
    </w:tbl>
    <w:p w14:paraId="7FB0C390" w14:textId="366C1CD3" w:rsidR="00963C60" w:rsidRDefault="00963C60" w:rsidP="00BA4C0B"/>
    <w:p w14:paraId="6B71B54D" w14:textId="35EF76B8" w:rsidR="00AB796E" w:rsidRDefault="007040C9" w:rsidP="00A812BD">
      <w:pPr>
        <w:pStyle w:val="Kop3"/>
      </w:pPr>
      <w:bookmarkStart w:id="126" w:name="_Toc98868981"/>
      <w:bookmarkStart w:id="127" w:name="_Toc2099459403"/>
      <w:bookmarkStart w:id="128" w:name="_Toc2057921641"/>
      <w:bookmarkStart w:id="129" w:name="_Toc176269172"/>
      <w:r>
        <w:t xml:space="preserve">Financiële gegevens van het project: </w:t>
      </w:r>
      <w:r w:rsidR="00013D31">
        <w:t>Rendementsverwachting van de investering</w:t>
      </w:r>
      <w:bookmarkEnd w:id="126"/>
      <w:bookmarkEnd w:id="127"/>
      <w:bookmarkEnd w:id="128"/>
      <w:bookmarkEnd w:id="129"/>
    </w:p>
    <w:p w14:paraId="549F1EA2" w14:textId="117C4911" w:rsidR="005E6722" w:rsidRDefault="00AB796E" w:rsidP="00EC34E2">
      <w:pPr>
        <w:pStyle w:val="Lijstalinea"/>
        <w:numPr>
          <w:ilvl w:val="0"/>
          <w:numId w:val="38"/>
        </w:numPr>
        <w:rPr>
          <w:rFonts w:asciiTheme="minorHAnsi" w:hAnsiTheme="minorHAnsi" w:cstheme="minorHAnsi"/>
        </w:rPr>
      </w:pPr>
      <w:r w:rsidRPr="00186C15">
        <w:rPr>
          <w:rFonts w:asciiTheme="minorHAnsi" w:hAnsiTheme="minorHAnsi" w:cstheme="minorHAnsi"/>
        </w:rPr>
        <w:t xml:space="preserve">Voor elk project moet de </w:t>
      </w:r>
      <w:r w:rsidRPr="001E155E">
        <w:rPr>
          <w:rFonts w:asciiTheme="minorHAnsi" w:hAnsiTheme="minorHAnsi" w:cstheme="minorHAnsi"/>
          <w:color w:val="auto"/>
        </w:rPr>
        <w:t>interne opbrengstvoet (</w:t>
      </w:r>
      <w:r w:rsidRPr="001E155E">
        <w:rPr>
          <w:rFonts w:asciiTheme="minorHAnsi" w:hAnsiTheme="minorHAnsi" w:cstheme="minorHAnsi"/>
          <w:b/>
          <w:bCs/>
          <w:color w:val="auto"/>
        </w:rPr>
        <w:t>IRR</w:t>
      </w:r>
      <w:r w:rsidRPr="001E155E">
        <w:rPr>
          <w:rFonts w:asciiTheme="minorHAnsi" w:hAnsiTheme="minorHAnsi" w:cstheme="minorHAnsi"/>
          <w:color w:val="auto"/>
        </w:rPr>
        <w:t>) bepaald worden.</w:t>
      </w:r>
      <w:r w:rsidR="00335639" w:rsidRPr="001E155E">
        <w:rPr>
          <w:rFonts w:asciiTheme="minorHAnsi" w:hAnsiTheme="minorHAnsi" w:cstheme="minorHAnsi"/>
          <w:color w:val="auto"/>
        </w:rPr>
        <w:t xml:space="preserve"> </w:t>
      </w:r>
      <w:r w:rsidR="00442E71" w:rsidRPr="001E155E">
        <w:rPr>
          <w:rFonts w:asciiTheme="minorHAnsi" w:hAnsiTheme="minorHAnsi" w:cstheme="minorHAnsi"/>
          <w:color w:val="auto"/>
        </w:rPr>
        <w:t xml:space="preserve">De interne opbrengstvoet wordt berekend </w:t>
      </w:r>
      <w:r w:rsidR="00442E71" w:rsidRPr="001E155E">
        <w:rPr>
          <w:rFonts w:asciiTheme="minorHAnsi" w:hAnsiTheme="minorHAnsi" w:cstheme="minorHAnsi"/>
          <w:b/>
          <w:bCs/>
          <w:color w:val="auto"/>
        </w:rPr>
        <w:t>na belastingen</w:t>
      </w:r>
      <w:r w:rsidR="00442E71" w:rsidRPr="001E155E">
        <w:rPr>
          <w:rFonts w:asciiTheme="minorHAnsi" w:hAnsiTheme="minorHAnsi" w:cstheme="minorHAnsi"/>
          <w:color w:val="auto"/>
        </w:rPr>
        <w:t xml:space="preserve">, </w:t>
      </w:r>
      <w:r w:rsidR="0070270D" w:rsidRPr="001E155E">
        <w:rPr>
          <w:rFonts w:asciiTheme="minorHAnsi" w:hAnsiTheme="minorHAnsi" w:cstheme="minorHAnsi"/>
          <w:b/>
          <w:bCs/>
          <w:color w:val="auto"/>
        </w:rPr>
        <w:t>met</w:t>
      </w:r>
      <w:r w:rsidR="003D0A61" w:rsidRPr="001E155E">
        <w:rPr>
          <w:rFonts w:asciiTheme="minorHAnsi" w:hAnsiTheme="minorHAnsi" w:cstheme="minorHAnsi"/>
          <w:b/>
          <w:bCs/>
          <w:color w:val="auto"/>
        </w:rPr>
        <w:t xml:space="preserve"> </w:t>
      </w:r>
      <w:r w:rsidR="00442E71" w:rsidRPr="001E155E">
        <w:rPr>
          <w:rFonts w:asciiTheme="minorHAnsi" w:hAnsiTheme="minorHAnsi" w:cstheme="minorHAnsi"/>
          <w:b/>
          <w:bCs/>
          <w:color w:val="auto"/>
        </w:rPr>
        <w:t>de aangevraagde steun</w:t>
      </w:r>
      <w:r w:rsidR="00442E71" w:rsidRPr="001E155E">
        <w:rPr>
          <w:rFonts w:asciiTheme="minorHAnsi" w:hAnsiTheme="minorHAnsi" w:cstheme="minorHAnsi"/>
          <w:color w:val="auto"/>
        </w:rPr>
        <w:t xml:space="preserve">. </w:t>
      </w:r>
      <w:r w:rsidR="008528CB" w:rsidRPr="009959D0">
        <w:rPr>
          <w:rFonts w:asciiTheme="minorHAnsi" w:hAnsiTheme="minorHAnsi" w:cstheme="minorHAnsi"/>
          <w:color w:val="auto"/>
        </w:rPr>
        <w:t>Let op, sinds 2023 worden er</w:t>
      </w:r>
      <w:r w:rsidR="00B959B6" w:rsidRPr="009959D0">
        <w:rPr>
          <w:rFonts w:asciiTheme="minorHAnsi" w:hAnsiTheme="minorHAnsi" w:cstheme="minorHAnsi"/>
          <w:color w:val="auto"/>
        </w:rPr>
        <w:t xml:space="preserve"> geen projecten gesteund met een interne opbrengstvoet </w:t>
      </w:r>
      <w:r w:rsidR="00090640" w:rsidRPr="009959D0">
        <w:rPr>
          <w:rFonts w:asciiTheme="minorHAnsi" w:hAnsiTheme="minorHAnsi" w:cstheme="minorHAnsi"/>
          <w:color w:val="auto"/>
        </w:rPr>
        <w:t xml:space="preserve">(IRR) na belastingen met steun </w:t>
      </w:r>
      <w:r w:rsidR="00B959B6" w:rsidRPr="009959D0">
        <w:rPr>
          <w:rFonts w:asciiTheme="minorHAnsi" w:hAnsiTheme="minorHAnsi" w:cstheme="minorHAnsi"/>
          <w:color w:val="auto"/>
        </w:rPr>
        <w:t>van 1</w:t>
      </w:r>
      <w:r w:rsidR="00E027FA" w:rsidRPr="009959D0">
        <w:rPr>
          <w:rFonts w:asciiTheme="minorHAnsi" w:hAnsiTheme="minorHAnsi" w:cstheme="minorHAnsi"/>
          <w:color w:val="auto"/>
        </w:rPr>
        <w:t>3</w:t>
      </w:r>
      <w:r w:rsidR="00B959B6" w:rsidRPr="009959D0">
        <w:rPr>
          <w:rFonts w:asciiTheme="minorHAnsi" w:hAnsiTheme="minorHAnsi" w:cstheme="minorHAnsi"/>
          <w:color w:val="auto"/>
        </w:rPr>
        <w:t xml:space="preserve">% of meer. </w:t>
      </w:r>
      <w:r w:rsidR="00B959B6" w:rsidRPr="001E155E">
        <w:rPr>
          <w:rFonts w:asciiTheme="minorHAnsi" w:hAnsiTheme="minorHAnsi" w:cstheme="minorHAnsi"/>
          <w:color w:val="auto"/>
        </w:rPr>
        <w:t>Om dit aan te tonen moet u een elektronisch rekenblad met de IRR-berekening toevoegen aan de</w:t>
      </w:r>
      <w:r w:rsidR="005E6722" w:rsidRPr="001E155E">
        <w:rPr>
          <w:rFonts w:asciiTheme="minorHAnsi" w:hAnsiTheme="minorHAnsi" w:cstheme="minorHAnsi"/>
          <w:color w:val="auto"/>
        </w:rPr>
        <w:t xml:space="preserve"> online</w:t>
      </w:r>
      <w:r w:rsidR="00B959B6" w:rsidRPr="001E155E">
        <w:rPr>
          <w:rFonts w:asciiTheme="minorHAnsi" w:hAnsiTheme="minorHAnsi" w:cstheme="minorHAnsi"/>
          <w:color w:val="auto"/>
        </w:rPr>
        <w:t xml:space="preserve"> steunaanvraag. Hiervoor moet u het </w:t>
      </w:r>
      <w:r w:rsidR="00B959B6" w:rsidRPr="00186C15">
        <w:rPr>
          <w:rFonts w:asciiTheme="minorHAnsi" w:hAnsiTheme="minorHAnsi" w:cstheme="minorHAnsi"/>
        </w:rPr>
        <w:t xml:space="preserve">sjabloon van VEKA gebruiken. </w:t>
      </w:r>
    </w:p>
    <w:p w14:paraId="6301CBBC" w14:textId="66DD90E8" w:rsidR="00133CD5" w:rsidRPr="00186C15" w:rsidRDefault="00B959B6" w:rsidP="00EC34E2">
      <w:pPr>
        <w:pStyle w:val="Lijstalinea"/>
        <w:numPr>
          <w:ilvl w:val="0"/>
          <w:numId w:val="38"/>
        </w:numPr>
        <w:rPr>
          <w:rFonts w:asciiTheme="minorHAnsi" w:hAnsiTheme="minorHAnsi"/>
        </w:rPr>
      </w:pPr>
      <w:r w:rsidRPr="2AA27AA4">
        <w:rPr>
          <w:rFonts w:asciiTheme="minorHAnsi" w:hAnsiTheme="minorHAnsi"/>
        </w:rPr>
        <w:t>Wanneer de interne opbrengstvoet negatief is, verklaart de projectindiener waarom ze desondanks de lage rendementsverwachting willen investeren in het project.</w:t>
      </w:r>
      <w:r w:rsidR="005E6722" w:rsidRPr="2AA27AA4">
        <w:rPr>
          <w:rFonts w:asciiTheme="minorHAnsi" w:hAnsiTheme="minorHAnsi"/>
        </w:rPr>
        <w:t xml:space="preserve"> Deze verklaring wordt toegevoegd aan de online steunaanvraag.</w:t>
      </w:r>
    </w:p>
    <w:p w14:paraId="1CD76C86" w14:textId="77777777" w:rsidR="00717405" w:rsidRDefault="00717405" w:rsidP="00717405">
      <w:pPr>
        <w:spacing w:line="259" w:lineRule="auto"/>
        <w:rPr>
          <w:rFonts w:asciiTheme="minorHAnsi" w:hAnsiTheme="minorHAnsi"/>
        </w:rPr>
      </w:pPr>
    </w:p>
    <w:p w14:paraId="687BD883" w14:textId="77777777" w:rsidR="00BC4C77" w:rsidRDefault="001472F6" w:rsidP="00BC4C77">
      <w:pPr>
        <w:spacing w:line="259" w:lineRule="auto"/>
        <w:rPr>
          <w:rFonts w:asciiTheme="minorHAnsi" w:hAnsiTheme="minorHAnsi" w:cstheme="minorHAnsi"/>
          <w:color w:val="auto"/>
        </w:rPr>
      </w:pPr>
      <w:r w:rsidRPr="001E155E">
        <w:rPr>
          <w:rFonts w:asciiTheme="minorHAnsi" w:hAnsiTheme="minorHAnsi"/>
          <w:color w:val="auto"/>
        </w:rPr>
        <w:t>Indien</w:t>
      </w:r>
      <w:r w:rsidR="2AA27AA4" w:rsidRPr="001E155E">
        <w:rPr>
          <w:rFonts w:asciiTheme="minorHAnsi" w:hAnsiTheme="minorHAnsi"/>
          <w:color w:val="auto"/>
        </w:rPr>
        <w:t xml:space="preserve"> de</w:t>
      </w:r>
      <w:r w:rsidRPr="001E155E">
        <w:rPr>
          <w:rFonts w:asciiTheme="minorHAnsi" w:hAnsiTheme="minorHAnsi"/>
          <w:color w:val="auto"/>
        </w:rPr>
        <w:t xml:space="preserve"> geproduceerde</w:t>
      </w:r>
      <w:r w:rsidR="2AA27AA4" w:rsidRPr="001E155E">
        <w:rPr>
          <w:rFonts w:asciiTheme="minorHAnsi" w:hAnsiTheme="minorHAnsi"/>
          <w:color w:val="auto"/>
        </w:rPr>
        <w:t xml:space="preserve"> warmte</w:t>
      </w:r>
      <w:r w:rsidRPr="001E155E">
        <w:rPr>
          <w:rFonts w:asciiTheme="minorHAnsi" w:hAnsiTheme="minorHAnsi"/>
          <w:color w:val="auto"/>
        </w:rPr>
        <w:t xml:space="preserve"> en/of koude niet verkocht </w:t>
      </w:r>
      <w:r w:rsidR="00B07F94" w:rsidRPr="001E155E">
        <w:rPr>
          <w:rFonts w:asciiTheme="minorHAnsi" w:hAnsiTheme="minorHAnsi"/>
          <w:color w:val="auto"/>
        </w:rPr>
        <w:t>wordt</w:t>
      </w:r>
      <w:r w:rsidR="004662EE" w:rsidRPr="001E155E">
        <w:rPr>
          <w:rFonts w:asciiTheme="minorHAnsi" w:hAnsiTheme="minorHAnsi"/>
          <w:color w:val="auto"/>
        </w:rPr>
        <w:t xml:space="preserve"> en</w:t>
      </w:r>
      <w:r w:rsidR="2AA27AA4" w:rsidRPr="001E155E">
        <w:rPr>
          <w:rFonts w:asciiTheme="minorHAnsi" w:hAnsiTheme="minorHAnsi"/>
          <w:color w:val="auto"/>
        </w:rPr>
        <w:t xml:space="preserve"> volledig </w:t>
      </w:r>
      <w:r w:rsidR="004662EE" w:rsidRPr="001E155E">
        <w:rPr>
          <w:rFonts w:asciiTheme="minorHAnsi" w:hAnsiTheme="minorHAnsi"/>
          <w:color w:val="auto"/>
        </w:rPr>
        <w:t xml:space="preserve">gebruikt </w:t>
      </w:r>
      <w:r w:rsidR="00B234F1" w:rsidRPr="001E155E">
        <w:rPr>
          <w:rFonts w:asciiTheme="minorHAnsi" w:hAnsiTheme="minorHAnsi"/>
          <w:color w:val="auto"/>
        </w:rPr>
        <w:t>zal worden</w:t>
      </w:r>
      <w:r w:rsidR="004662EE" w:rsidRPr="001E155E">
        <w:rPr>
          <w:rFonts w:asciiTheme="minorHAnsi" w:hAnsiTheme="minorHAnsi"/>
          <w:color w:val="auto"/>
        </w:rPr>
        <w:t xml:space="preserve"> door de eigenaar</w:t>
      </w:r>
      <w:r w:rsidR="00B234F1" w:rsidRPr="001E155E">
        <w:rPr>
          <w:rFonts w:asciiTheme="minorHAnsi" w:hAnsiTheme="minorHAnsi"/>
          <w:color w:val="auto"/>
        </w:rPr>
        <w:t>(s)</w:t>
      </w:r>
      <w:r w:rsidR="004662EE" w:rsidRPr="001E155E">
        <w:rPr>
          <w:rFonts w:asciiTheme="minorHAnsi" w:hAnsiTheme="minorHAnsi"/>
          <w:color w:val="auto"/>
        </w:rPr>
        <w:t xml:space="preserve"> van de installatie</w:t>
      </w:r>
      <w:r w:rsidR="00B8762F" w:rsidRPr="001E155E">
        <w:rPr>
          <w:rFonts w:asciiTheme="minorHAnsi" w:hAnsiTheme="minorHAnsi"/>
          <w:color w:val="auto"/>
        </w:rPr>
        <w:t>,</w:t>
      </w:r>
      <w:r w:rsidR="2AA27AA4" w:rsidRPr="001E155E">
        <w:rPr>
          <w:rFonts w:asciiTheme="minorHAnsi" w:hAnsiTheme="minorHAnsi"/>
          <w:color w:val="auto"/>
        </w:rPr>
        <w:t xml:space="preserve"> dient u nog steeds winst</w:t>
      </w:r>
      <w:r w:rsidR="00B8762F" w:rsidRPr="001E155E">
        <w:rPr>
          <w:rFonts w:asciiTheme="minorHAnsi" w:hAnsiTheme="minorHAnsi"/>
          <w:color w:val="auto"/>
        </w:rPr>
        <w:t>en</w:t>
      </w:r>
      <w:r w:rsidR="2AA27AA4" w:rsidRPr="001E155E">
        <w:rPr>
          <w:rFonts w:asciiTheme="minorHAnsi" w:hAnsiTheme="minorHAnsi"/>
          <w:color w:val="auto"/>
        </w:rPr>
        <w:t xml:space="preserve"> in te vullen in het sjabloon. De</w:t>
      </w:r>
      <w:r w:rsidR="001A3CDF" w:rsidRPr="001E155E">
        <w:rPr>
          <w:rFonts w:asciiTheme="minorHAnsi" w:hAnsiTheme="minorHAnsi"/>
          <w:color w:val="auto"/>
        </w:rPr>
        <w:t xml:space="preserve">ze </w:t>
      </w:r>
      <w:r w:rsidR="001A3CDF" w:rsidRPr="001E155E">
        <w:rPr>
          <w:rFonts w:asciiTheme="minorHAnsi" w:hAnsiTheme="minorHAnsi"/>
          <w:b/>
          <w:bCs/>
          <w:color w:val="auto"/>
        </w:rPr>
        <w:t>winsten</w:t>
      </w:r>
      <w:r w:rsidR="001A3CDF" w:rsidRPr="001E155E">
        <w:rPr>
          <w:rFonts w:asciiTheme="minorHAnsi" w:hAnsiTheme="minorHAnsi"/>
          <w:color w:val="auto"/>
        </w:rPr>
        <w:t xml:space="preserve"> zijn gelijk aan </w:t>
      </w:r>
      <w:r w:rsidR="2AA27AA4" w:rsidRPr="001E155E">
        <w:rPr>
          <w:rFonts w:asciiTheme="minorHAnsi" w:hAnsiTheme="minorHAnsi"/>
          <w:color w:val="auto"/>
        </w:rPr>
        <w:t xml:space="preserve">de </w:t>
      </w:r>
      <w:r w:rsidR="2AA27AA4" w:rsidRPr="001E155E">
        <w:rPr>
          <w:rFonts w:asciiTheme="minorHAnsi" w:hAnsiTheme="minorHAnsi"/>
          <w:b/>
          <w:bCs/>
          <w:color w:val="auto"/>
        </w:rPr>
        <w:t>kostenbesparing voor energie</w:t>
      </w:r>
      <w:r w:rsidR="2AA27AA4" w:rsidRPr="001E155E">
        <w:rPr>
          <w:rFonts w:asciiTheme="minorHAnsi" w:hAnsiTheme="minorHAnsi"/>
          <w:color w:val="auto"/>
        </w:rPr>
        <w:t xml:space="preserve"> door de </w:t>
      </w:r>
      <w:r w:rsidR="001A3CDF" w:rsidRPr="001E155E">
        <w:rPr>
          <w:rFonts w:asciiTheme="minorHAnsi" w:hAnsiTheme="minorHAnsi"/>
          <w:color w:val="auto"/>
        </w:rPr>
        <w:t xml:space="preserve">geproduceerde warmte en/of koude </w:t>
      </w:r>
      <w:r w:rsidR="00D5660F" w:rsidRPr="001E155E">
        <w:rPr>
          <w:rFonts w:asciiTheme="minorHAnsi" w:hAnsiTheme="minorHAnsi"/>
          <w:color w:val="auto"/>
        </w:rPr>
        <w:t xml:space="preserve">van de gesteunde </w:t>
      </w:r>
      <w:r w:rsidR="2AA27AA4" w:rsidRPr="001E155E">
        <w:rPr>
          <w:rFonts w:asciiTheme="minorHAnsi" w:hAnsiTheme="minorHAnsi"/>
          <w:color w:val="auto"/>
        </w:rPr>
        <w:t>installatie. U zal onder inkomsten '</w:t>
      </w:r>
      <w:proofErr w:type="spellStart"/>
      <w:r w:rsidR="2AA27AA4" w:rsidRPr="001E155E">
        <w:rPr>
          <w:rFonts w:asciiTheme="minorHAnsi" w:hAnsiTheme="minorHAnsi"/>
          <w:color w:val="auto"/>
        </w:rPr>
        <w:t>warmte-afname</w:t>
      </w:r>
      <w:proofErr w:type="spellEnd"/>
      <w:r w:rsidR="2AA27AA4" w:rsidRPr="001E155E">
        <w:rPr>
          <w:rFonts w:asciiTheme="minorHAnsi" w:hAnsiTheme="minorHAnsi"/>
          <w:color w:val="auto"/>
        </w:rPr>
        <w:t>' de geschatte warmtevraag noteren die de installatie in de aanvraag zal invullen. Als verkoopprijs vult u de prijs in die u voor deze warmte zou betalen indien u de groenewarmte-installatie niet plaatst.</w:t>
      </w:r>
      <w:r w:rsidR="00BC4C77">
        <w:rPr>
          <w:rFonts w:asciiTheme="minorHAnsi" w:eastAsiaTheme="minorEastAsia" w:hAnsiTheme="minorHAnsi"/>
          <w:color w:val="auto"/>
          <w:sz w:val="18"/>
          <w:szCs w:val="18"/>
        </w:rPr>
        <w:t xml:space="preserve"> </w:t>
      </w:r>
      <w:r w:rsidR="00AB796E" w:rsidRPr="00013D31">
        <w:rPr>
          <w:rFonts w:asciiTheme="minorHAnsi" w:hAnsiTheme="minorHAnsi" w:cstheme="minorHAnsi"/>
          <w:color w:val="auto"/>
        </w:rPr>
        <w:t xml:space="preserve">Als levensduur van </w:t>
      </w:r>
      <w:r w:rsidR="387E564E" w:rsidRPr="00013D31">
        <w:rPr>
          <w:rFonts w:asciiTheme="minorHAnsi" w:hAnsiTheme="minorHAnsi" w:cstheme="minorHAnsi"/>
          <w:color w:val="auto"/>
        </w:rPr>
        <w:t xml:space="preserve">de </w:t>
      </w:r>
      <w:r w:rsidR="20053BBC" w:rsidRPr="00013D31">
        <w:rPr>
          <w:rFonts w:asciiTheme="minorHAnsi" w:eastAsia="Segoe UI" w:hAnsiTheme="minorHAnsi" w:cstheme="minorHAnsi"/>
          <w:color w:val="242424"/>
        </w:rPr>
        <w:t>energie-efficiënte stadsverwarming of -koeling</w:t>
      </w:r>
      <w:r w:rsidR="387E564E" w:rsidRPr="00013D31">
        <w:rPr>
          <w:rFonts w:asciiTheme="minorHAnsi" w:hAnsiTheme="minorHAnsi" w:cstheme="minorHAnsi"/>
          <w:color w:val="auto"/>
        </w:rPr>
        <w:t xml:space="preserve"> wordt minimum 30 jaar genomen.</w:t>
      </w:r>
      <w:r w:rsidR="00AB796E" w:rsidRPr="00013D31">
        <w:rPr>
          <w:rFonts w:asciiTheme="minorHAnsi" w:hAnsiTheme="minorHAnsi" w:cstheme="minorHAnsi"/>
          <w:color w:val="auto"/>
        </w:rPr>
        <w:t xml:space="preserve"> Motiveer als deze termijn korter is dan 30 jaar. </w:t>
      </w:r>
    </w:p>
    <w:p w14:paraId="51C7D1A8" w14:textId="460EE3B3" w:rsidR="00FA13CF" w:rsidRPr="00BC4C77" w:rsidRDefault="00FA13CF" w:rsidP="00BC4C77">
      <w:pPr>
        <w:spacing w:line="259" w:lineRule="auto"/>
        <w:rPr>
          <w:rFonts w:asciiTheme="minorHAnsi" w:eastAsiaTheme="minorEastAsia" w:hAnsiTheme="minorHAnsi"/>
          <w:color w:val="auto"/>
          <w:sz w:val="18"/>
          <w:szCs w:val="18"/>
        </w:rPr>
      </w:pPr>
    </w:p>
    <w:p w14:paraId="098E395D" w14:textId="77777777" w:rsidR="008B2A86" w:rsidRDefault="008B2A86" w:rsidP="00AB796E"/>
    <w:p w14:paraId="72B3A83B" w14:textId="77777777" w:rsidR="008B2A86" w:rsidRPr="00BB3414" w:rsidRDefault="008B2A86" w:rsidP="008B2A86">
      <w:pPr>
        <w:pStyle w:val="Tabelheader3"/>
      </w:pPr>
      <w:r w:rsidRPr="007A38E4">
        <w:t xml:space="preserve">Toe te voegen bijlagen: </w:t>
      </w:r>
      <w:r>
        <w:t>Financiële gegevens van het project</w:t>
      </w:r>
    </w:p>
    <w:tbl>
      <w:tblPr>
        <w:tblStyle w:val="Tabelraster"/>
        <w:tblW w:w="9918" w:type="dxa"/>
        <w:tblLayout w:type="fixed"/>
        <w:tblLook w:val="04A0" w:firstRow="1" w:lastRow="0" w:firstColumn="1" w:lastColumn="0" w:noHBand="0" w:noVBand="1"/>
      </w:tblPr>
      <w:tblGrid>
        <w:gridCol w:w="1696"/>
        <w:gridCol w:w="1141"/>
        <w:gridCol w:w="1411"/>
        <w:gridCol w:w="4394"/>
        <w:gridCol w:w="1276"/>
      </w:tblGrid>
      <w:tr w:rsidR="008B2A86" w:rsidRPr="00BB3414" w14:paraId="7795944F" w14:textId="77777777" w:rsidTr="004617F2">
        <w:tc>
          <w:tcPr>
            <w:tcW w:w="1696" w:type="dxa"/>
          </w:tcPr>
          <w:p w14:paraId="7149CD20" w14:textId="77777777" w:rsidR="008B2A86" w:rsidRPr="00BB3414" w:rsidRDefault="008B2A86">
            <w:pPr>
              <w:rPr>
                <w:b/>
              </w:rPr>
            </w:pPr>
            <w:r w:rsidRPr="00BB3414">
              <w:rPr>
                <w:b/>
              </w:rPr>
              <w:t>Document</w:t>
            </w:r>
          </w:p>
        </w:tc>
        <w:tc>
          <w:tcPr>
            <w:tcW w:w="1141" w:type="dxa"/>
          </w:tcPr>
          <w:p w14:paraId="374F41D5" w14:textId="77777777" w:rsidR="008B2A86" w:rsidRPr="00BB3414" w:rsidRDefault="008B2A86">
            <w:pPr>
              <w:rPr>
                <w:b/>
              </w:rPr>
            </w:pPr>
            <w:proofErr w:type="spellStart"/>
            <w:r w:rsidRPr="00BB3414">
              <w:rPr>
                <w:b/>
              </w:rPr>
              <w:t>Maximale</w:t>
            </w:r>
            <w:proofErr w:type="spellEnd"/>
            <w:r w:rsidRPr="00BB3414">
              <w:rPr>
                <w:b/>
              </w:rPr>
              <w:t xml:space="preserve"> </w:t>
            </w:r>
            <w:proofErr w:type="spellStart"/>
            <w:r w:rsidRPr="00BB3414">
              <w:rPr>
                <w:b/>
              </w:rPr>
              <w:t>bestands-grootte</w:t>
            </w:r>
            <w:proofErr w:type="spellEnd"/>
          </w:p>
        </w:tc>
        <w:tc>
          <w:tcPr>
            <w:tcW w:w="1411" w:type="dxa"/>
          </w:tcPr>
          <w:p w14:paraId="769D4FEF" w14:textId="77777777" w:rsidR="008B2A86" w:rsidRPr="00BB3414" w:rsidRDefault="008B2A86">
            <w:pPr>
              <w:rPr>
                <w:b/>
              </w:rPr>
            </w:pPr>
            <w:proofErr w:type="spellStart"/>
            <w:r w:rsidRPr="00BB3414">
              <w:rPr>
                <w:b/>
              </w:rPr>
              <w:t>Toegestane</w:t>
            </w:r>
            <w:proofErr w:type="spellEnd"/>
            <w:r w:rsidRPr="00BB3414">
              <w:rPr>
                <w:b/>
              </w:rPr>
              <w:t xml:space="preserve"> </w:t>
            </w:r>
          </w:p>
          <w:p w14:paraId="0C106F93" w14:textId="77777777" w:rsidR="008B2A86" w:rsidRPr="00BB3414" w:rsidRDefault="008B2A86">
            <w:pPr>
              <w:rPr>
                <w:b/>
              </w:rPr>
            </w:pPr>
            <w:proofErr w:type="spellStart"/>
            <w:r w:rsidRPr="00BB3414">
              <w:rPr>
                <w:b/>
              </w:rPr>
              <w:t>Bestands</w:t>
            </w:r>
            <w:r>
              <w:rPr>
                <w:b/>
              </w:rPr>
              <w:t>-</w:t>
            </w:r>
            <w:r w:rsidRPr="00BB3414">
              <w:rPr>
                <w:b/>
              </w:rPr>
              <w:t>typen</w:t>
            </w:r>
            <w:proofErr w:type="spellEnd"/>
          </w:p>
        </w:tc>
        <w:tc>
          <w:tcPr>
            <w:tcW w:w="4394" w:type="dxa"/>
          </w:tcPr>
          <w:p w14:paraId="6D9515AB" w14:textId="77777777" w:rsidR="008B2A86" w:rsidRPr="00BB3414" w:rsidRDefault="008B2A86">
            <w:pPr>
              <w:rPr>
                <w:b/>
              </w:rPr>
            </w:pPr>
            <w:proofErr w:type="spellStart"/>
            <w:r w:rsidRPr="00BB3414">
              <w:rPr>
                <w:b/>
              </w:rPr>
              <w:t>Toelichting</w:t>
            </w:r>
            <w:proofErr w:type="spellEnd"/>
          </w:p>
        </w:tc>
        <w:tc>
          <w:tcPr>
            <w:tcW w:w="1276" w:type="dxa"/>
          </w:tcPr>
          <w:p w14:paraId="0B6D34F7" w14:textId="77777777" w:rsidR="008B2A86" w:rsidRPr="00BB3414" w:rsidRDefault="008B2A86">
            <w:pPr>
              <w:rPr>
                <w:b/>
              </w:rPr>
            </w:pPr>
            <w:proofErr w:type="spellStart"/>
            <w:r w:rsidRPr="00BB3414">
              <w:rPr>
                <w:b/>
              </w:rPr>
              <w:t>Verplicht</w:t>
            </w:r>
            <w:proofErr w:type="spellEnd"/>
          </w:p>
        </w:tc>
      </w:tr>
      <w:tr w:rsidR="008B2A86" w:rsidRPr="00BB3414" w14:paraId="790ECDEC" w14:textId="77777777" w:rsidTr="004617F2">
        <w:tc>
          <w:tcPr>
            <w:tcW w:w="1696" w:type="dxa"/>
          </w:tcPr>
          <w:p w14:paraId="40679DD3" w14:textId="77777777" w:rsidR="008B2A86" w:rsidRPr="00BB3414" w:rsidRDefault="008B2A86">
            <w:proofErr w:type="spellStart"/>
            <w:r>
              <w:t>Investerings-kosten</w:t>
            </w:r>
            <w:proofErr w:type="spellEnd"/>
            <w:r>
              <w:t xml:space="preserve"> </w:t>
            </w:r>
          </w:p>
        </w:tc>
        <w:tc>
          <w:tcPr>
            <w:tcW w:w="1141" w:type="dxa"/>
          </w:tcPr>
          <w:p w14:paraId="621E7CB2" w14:textId="77777777" w:rsidR="008B2A86" w:rsidRPr="00BB3414" w:rsidRDefault="008B2A86">
            <w:r w:rsidRPr="00BB3414">
              <w:t>5 MB</w:t>
            </w:r>
          </w:p>
        </w:tc>
        <w:tc>
          <w:tcPr>
            <w:tcW w:w="1411" w:type="dxa"/>
          </w:tcPr>
          <w:p w14:paraId="46A298B9" w14:textId="77777777" w:rsidR="008B2A86" w:rsidRPr="00982E55" w:rsidRDefault="008B2A86">
            <w:pPr>
              <w:rPr>
                <w:lang w:val="nl-BE"/>
              </w:rPr>
            </w:pPr>
            <w:proofErr w:type="spellStart"/>
            <w:r w:rsidRPr="00982E55">
              <w:rPr>
                <w:lang w:val="nl-BE"/>
              </w:rPr>
              <w:t>Xlsx</w:t>
            </w:r>
            <w:proofErr w:type="spellEnd"/>
          </w:p>
          <w:p w14:paraId="66C9C5CD" w14:textId="77777777" w:rsidR="008B2A86" w:rsidRPr="00982E55" w:rsidRDefault="003E5577">
            <w:pPr>
              <w:jc w:val="left"/>
              <w:rPr>
                <w:lang w:val="nl-BE"/>
              </w:rPr>
            </w:pPr>
            <w:hyperlink r:id="rId50" w:anchor="procedure" w:history="1">
              <w:r w:rsidR="008B2A86">
                <w:rPr>
                  <w:rStyle w:val="Hyperlink"/>
                  <w:lang w:val="nl-BE"/>
                </w:rPr>
                <w:t>De sjabloon voor de geschatte investeringskosten voor  uw project</w:t>
              </w:r>
            </w:hyperlink>
          </w:p>
        </w:tc>
        <w:tc>
          <w:tcPr>
            <w:tcW w:w="4394" w:type="dxa"/>
          </w:tcPr>
          <w:p w14:paraId="65B62615" w14:textId="77777777" w:rsidR="008B2A86" w:rsidRPr="00BB3414" w:rsidRDefault="008B2A86">
            <w:pPr>
              <w:rPr>
                <w:lang w:val="nl-BE"/>
              </w:rPr>
            </w:pPr>
            <w:r w:rsidRPr="00BB3414">
              <w:rPr>
                <w:lang w:val="nl-BE"/>
              </w:rPr>
              <w:t>Voeg een gedetailleerde berekening van de investeringskosten van uw installatie toe.</w:t>
            </w:r>
          </w:p>
          <w:p w14:paraId="17DFE0F4" w14:textId="77777777" w:rsidR="008B2A86" w:rsidRPr="00BB3414" w:rsidRDefault="008B2A86">
            <w:proofErr w:type="spellStart"/>
            <w:r w:rsidRPr="00BB3414">
              <w:t>Rapporteer</w:t>
            </w:r>
            <w:proofErr w:type="spellEnd"/>
            <w:r w:rsidRPr="00BB3414">
              <w:t xml:space="preserve"> de </w:t>
            </w:r>
            <w:proofErr w:type="spellStart"/>
            <w:r w:rsidRPr="00BB3414">
              <w:t>investeringskosten</w:t>
            </w:r>
            <w:proofErr w:type="spellEnd"/>
            <w:r w:rsidRPr="00BB3414">
              <w:t xml:space="preserve"> </w:t>
            </w:r>
            <w:proofErr w:type="spellStart"/>
            <w:r w:rsidRPr="00BB3414">
              <w:t>tweemaal</w:t>
            </w:r>
            <w:proofErr w:type="spellEnd"/>
            <w:r w:rsidRPr="00BB3414">
              <w:t>:</w:t>
            </w:r>
          </w:p>
          <w:p w14:paraId="02C5A4A5" w14:textId="77777777" w:rsidR="008B2A86" w:rsidRPr="00BB3414" w:rsidRDefault="008B2A86">
            <w:pPr>
              <w:numPr>
                <w:ilvl w:val="0"/>
                <w:numId w:val="20"/>
              </w:numPr>
              <w:rPr>
                <w:lang w:val="nl-BE"/>
              </w:rPr>
            </w:pPr>
            <w:r w:rsidRPr="00BB3414">
              <w:rPr>
                <w:lang w:val="nl-BE"/>
              </w:rPr>
              <w:t>in een hoog niveau van detail, waarin u kosten groepeert per type uitgave;</w:t>
            </w:r>
          </w:p>
          <w:p w14:paraId="734A03AA" w14:textId="77777777" w:rsidR="008B2A86" w:rsidRPr="00BB3414" w:rsidRDefault="008B2A86">
            <w:pPr>
              <w:numPr>
                <w:ilvl w:val="0"/>
                <w:numId w:val="20"/>
              </w:numPr>
              <w:rPr>
                <w:lang w:val="nl-BE"/>
              </w:rPr>
            </w:pPr>
            <w:r w:rsidRPr="00BB3414">
              <w:rPr>
                <w:lang w:val="nl-BE"/>
              </w:rPr>
              <w:t>in detail, waarin u de kosten uitvoeriger toelicht.</w:t>
            </w:r>
          </w:p>
          <w:p w14:paraId="797B73AA" w14:textId="77777777" w:rsidR="008B2A86" w:rsidRPr="00BB3414" w:rsidRDefault="008B2A86">
            <w:pPr>
              <w:rPr>
                <w:lang w:val="nl-BE"/>
              </w:rPr>
            </w:pPr>
            <w:r w:rsidRPr="00006E75">
              <w:rPr>
                <w:color w:val="auto"/>
                <w:lang w:val="nl-BE"/>
              </w:rPr>
              <w:t>U mag hiervoor de sjabloon gebruiken. De kosten moeten voldoende opgedeeld zijn per kostenpost.</w:t>
            </w:r>
          </w:p>
        </w:tc>
        <w:tc>
          <w:tcPr>
            <w:tcW w:w="1276" w:type="dxa"/>
          </w:tcPr>
          <w:p w14:paraId="101128B0" w14:textId="77777777" w:rsidR="008B2A86" w:rsidRDefault="008B2A86">
            <w:r w:rsidRPr="00BB3414">
              <w:t>Ja</w:t>
            </w:r>
          </w:p>
          <w:p w14:paraId="7D529903" w14:textId="77777777" w:rsidR="008B2A86" w:rsidRDefault="008B2A86"/>
          <w:p w14:paraId="64C50751" w14:textId="77777777" w:rsidR="008B2A86" w:rsidRDefault="008B2A86"/>
          <w:p w14:paraId="75B698BF" w14:textId="77777777" w:rsidR="008B2A86" w:rsidRPr="00BB3414" w:rsidRDefault="008B2A86"/>
        </w:tc>
      </w:tr>
      <w:tr w:rsidR="004617F2" w:rsidRPr="00BB3414" w14:paraId="5ECC2520" w14:textId="77777777" w:rsidTr="004617F2">
        <w:tc>
          <w:tcPr>
            <w:tcW w:w="1696" w:type="dxa"/>
          </w:tcPr>
          <w:p w14:paraId="6D19A004" w14:textId="728833AB" w:rsidR="004617F2" w:rsidRPr="004617F2" w:rsidRDefault="004617F2">
            <w:pPr>
              <w:rPr>
                <w:lang w:val="nl-BE"/>
              </w:rPr>
            </w:pPr>
            <w:proofErr w:type="spellStart"/>
            <w:r w:rsidRPr="004617F2">
              <w:rPr>
                <w:color w:val="FF0000"/>
                <w:lang w:val="nl-BE"/>
              </w:rPr>
              <w:t>Investerings-kosten</w:t>
            </w:r>
            <w:proofErr w:type="spellEnd"/>
            <w:r w:rsidRPr="004617F2">
              <w:rPr>
                <w:color w:val="FF0000"/>
                <w:lang w:val="nl-BE"/>
              </w:rPr>
              <w:t xml:space="preserve"> van volledige installatie</w:t>
            </w:r>
          </w:p>
        </w:tc>
        <w:tc>
          <w:tcPr>
            <w:tcW w:w="1141" w:type="dxa"/>
          </w:tcPr>
          <w:p w14:paraId="0B1C9DA3" w14:textId="7D5509DA" w:rsidR="004617F2" w:rsidRPr="004617F2" w:rsidRDefault="004617F2">
            <w:pPr>
              <w:rPr>
                <w:lang w:val="nl-BE"/>
              </w:rPr>
            </w:pPr>
            <w:r w:rsidRPr="004617F2">
              <w:rPr>
                <w:color w:val="FF0000"/>
                <w:lang w:val="nl-BE"/>
              </w:rPr>
              <w:t>5 MB</w:t>
            </w:r>
          </w:p>
        </w:tc>
        <w:tc>
          <w:tcPr>
            <w:tcW w:w="1411" w:type="dxa"/>
          </w:tcPr>
          <w:p w14:paraId="3A315E29" w14:textId="064864DB" w:rsidR="004617F2" w:rsidRPr="004617F2" w:rsidRDefault="004617F2">
            <w:pPr>
              <w:rPr>
                <w:color w:val="FF0000"/>
                <w:lang w:val="nl-BE"/>
              </w:rPr>
            </w:pPr>
            <w:proofErr w:type="spellStart"/>
            <w:r w:rsidRPr="004617F2">
              <w:rPr>
                <w:color w:val="FF0000"/>
                <w:lang w:val="nl-BE"/>
              </w:rPr>
              <w:t>Xlsx</w:t>
            </w:r>
            <w:proofErr w:type="spellEnd"/>
          </w:p>
          <w:p w14:paraId="63D82425" w14:textId="34CF9C36" w:rsidR="004617F2" w:rsidRPr="004617F2" w:rsidRDefault="003E5577">
            <w:pPr>
              <w:rPr>
                <w:lang w:val="nl-BE"/>
              </w:rPr>
            </w:pPr>
            <w:hyperlink r:id="rId51" w:anchor="procedure" w:history="1">
              <w:r>
                <w:rPr>
                  <w:rStyle w:val="Hyperlink"/>
                  <w:lang w:val="nl-BE"/>
                </w:rPr>
                <w:t>De sjabloon voor de kosten en steun van de volledige installatie voor het invullen van de economisch aantoonbare vraag</w:t>
              </w:r>
            </w:hyperlink>
            <w:r w:rsidR="004617F2">
              <w:rPr>
                <w:lang w:val="nl-BE"/>
              </w:rPr>
              <w:t xml:space="preserve"> </w:t>
            </w:r>
          </w:p>
        </w:tc>
        <w:tc>
          <w:tcPr>
            <w:tcW w:w="4394" w:type="dxa"/>
          </w:tcPr>
          <w:p w14:paraId="32F1D355" w14:textId="77777777" w:rsidR="00A564C5" w:rsidRDefault="005503BE" w:rsidP="00A564C5">
            <w:pPr>
              <w:rPr>
                <w:color w:val="FF0000"/>
                <w:lang w:val="nl-BE"/>
              </w:rPr>
            </w:pPr>
            <w:r w:rsidRPr="005503BE">
              <w:rPr>
                <w:color w:val="FF0000"/>
                <w:lang w:val="nl-BE"/>
              </w:rPr>
              <w:t xml:space="preserve">Geef een overzicht van </w:t>
            </w:r>
            <w:r w:rsidR="00A564C5" w:rsidRPr="005503BE">
              <w:rPr>
                <w:b/>
                <w:bCs/>
                <w:color w:val="FF0000"/>
                <w:lang w:val="nl-BE"/>
              </w:rPr>
              <w:t xml:space="preserve">alle investeringskosten en toegekende steun </w:t>
            </w:r>
            <w:r w:rsidR="00A564C5" w:rsidRPr="00B83288">
              <w:rPr>
                <w:b/>
                <w:bCs/>
                <w:color w:val="FF0000"/>
                <w:lang w:val="nl-BE"/>
              </w:rPr>
              <w:t>of toekomstige steun</w:t>
            </w:r>
            <w:r w:rsidR="00A564C5" w:rsidRPr="00B83288">
              <w:rPr>
                <w:color w:val="FF0000"/>
                <w:lang w:val="nl-BE"/>
              </w:rPr>
              <w:t xml:space="preserve"> binnen </w:t>
            </w:r>
            <w:r w:rsidR="00A564C5" w:rsidRPr="00B83288">
              <w:rPr>
                <w:b/>
                <w:bCs/>
                <w:color w:val="FF0000"/>
                <w:lang w:val="nl-BE"/>
              </w:rPr>
              <w:t>de call of andere steunmaatregelen</w:t>
            </w:r>
            <w:r w:rsidRPr="005503BE">
              <w:rPr>
                <w:color w:val="FF0000"/>
                <w:lang w:val="nl-BE"/>
              </w:rPr>
              <w:t xml:space="preserve"> </w:t>
            </w:r>
            <w:r w:rsidR="00A564C5">
              <w:rPr>
                <w:color w:val="FF0000"/>
                <w:lang w:val="nl-BE"/>
              </w:rPr>
              <w:t>d</w:t>
            </w:r>
            <w:r w:rsidRPr="005503BE">
              <w:rPr>
                <w:color w:val="FF0000"/>
                <w:lang w:val="nl-BE"/>
              </w:rPr>
              <w:t xml:space="preserve">ie nodig zijn om de economisch aantoonbare vraag in te vullen. </w:t>
            </w:r>
          </w:p>
          <w:p w14:paraId="252D9DA1" w14:textId="77777777" w:rsidR="00A564C5" w:rsidRDefault="00A564C5" w:rsidP="00A564C5">
            <w:pPr>
              <w:rPr>
                <w:color w:val="FF0000"/>
                <w:lang w:val="nl-BE"/>
              </w:rPr>
            </w:pPr>
          </w:p>
          <w:p w14:paraId="75EF868A" w14:textId="73E7CFFF" w:rsidR="00B83288" w:rsidRPr="004617F2" w:rsidRDefault="00B83288" w:rsidP="00A564C5">
            <w:pPr>
              <w:rPr>
                <w:lang w:val="nl-BE"/>
              </w:rPr>
            </w:pPr>
            <w:r w:rsidRPr="00B83288">
              <w:rPr>
                <w:color w:val="FF0000"/>
                <w:lang w:val="nl-BE"/>
              </w:rPr>
              <w:t>Als een deel van de investeringskosten al is opgegeven in een ander project dat goedgekeurd is of goedgekeurd kan worden voor steun, kunnen de investeringskosten en steun van dit deel niet hoger zijn dan opgegeven in het andere project</w:t>
            </w:r>
            <w:r w:rsidR="00A564C5">
              <w:rPr>
                <w:color w:val="FF0000"/>
                <w:lang w:val="nl-BE"/>
              </w:rPr>
              <w:t>.</w:t>
            </w:r>
          </w:p>
        </w:tc>
        <w:tc>
          <w:tcPr>
            <w:tcW w:w="1276" w:type="dxa"/>
          </w:tcPr>
          <w:p w14:paraId="010959F1" w14:textId="0C1FBB26" w:rsidR="004617F2" w:rsidRPr="004617F2" w:rsidRDefault="004617F2">
            <w:pPr>
              <w:rPr>
                <w:lang w:val="nl-BE"/>
              </w:rPr>
            </w:pPr>
            <w:r w:rsidRPr="004617F2">
              <w:rPr>
                <w:color w:val="FF0000"/>
                <w:lang w:val="nl-BE"/>
              </w:rPr>
              <w:t>Ja, indien de steunaanvraag een uitbreiding is of zal worden uitgebreid</w:t>
            </w:r>
          </w:p>
        </w:tc>
      </w:tr>
      <w:tr w:rsidR="008B2A86" w:rsidRPr="00BB3414" w14:paraId="08C78583" w14:textId="77777777" w:rsidTr="004617F2">
        <w:tc>
          <w:tcPr>
            <w:tcW w:w="1696" w:type="dxa"/>
          </w:tcPr>
          <w:p w14:paraId="47FEBE5C" w14:textId="7240DE85" w:rsidR="008B2A86" w:rsidRPr="009959D0" w:rsidRDefault="00F90AAF">
            <w:pPr>
              <w:rPr>
                <w:lang w:val="nl-BE"/>
              </w:rPr>
            </w:pPr>
            <w:r w:rsidRPr="003C6385">
              <w:rPr>
                <w:lang w:val="nl-BE"/>
              </w:rPr>
              <w:lastRenderedPageBreak/>
              <w:t>Beschrijving en berekening kost r</w:t>
            </w:r>
            <w:r w:rsidR="008B2A86" w:rsidRPr="003C6385">
              <w:rPr>
                <w:lang w:val="nl-BE"/>
              </w:rPr>
              <w:t>eferentie-installatie</w:t>
            </w:r>
          </w:p>
        </w:tc>
        <w:tc>
          <w:tcPr>
            <w:tcW w:w="1141" w:type="dxa"/>
          </w:tcPr>
          <w:p w14:paraId="12D9B15B" w14:textId="77777777" w:rsidR="008B2A86" w:rsidRPr="00BB3414" w:rsidRDefault="008B2A86">
            <w:r w:rsidRPr="00BB3414">
              <w:t>5 MB</w:t>
            </w:r>
          </w:p>
        </w:tc>
        <w:tc>
          <w:tcPr>
            <w:tcW w:w="1411" w:type="dxa"/>
          </w:tcPr>
          <w:p w14:paraId="4475B30B" w14:textId="77777777" w:rsidR="008B2A86" w:rsidRPr="00BB3414" w:rsidRDefault="008B2A86">
            <w:r w:rsidRPr="00BB3414">
              <w:t>pdf docx xlsx</w:t>
            </w:r>
          </w:p>
        </w:tc>
        <w:tc>
          <w:tcPr>
            <w:tcW w:w="4394" w:type="dxa"/>
          </w:tcPr>
          <w:p w14:paraId="106BC434" w14:textId="5DD415E9" w:rsidR="00A9633F" w:rsidRDefault="008B2A86" w:rsidP="00D342D1">
            <w:pPr>
              <w:rPr>
                <w:lang w:val="nl-BE"/>
              </w:rPr>
            </w:pPr>
            <w:r w:rsidRPr="00BB3414">
              <w:rPr>
                <w:lang w:val="nl-BE"/>
              </w:rPr>
              <w:t>Voeg</w:t>
            </w:r>
            <w:r w:rsidR="006D07D4">
              <w:rPr>
                <w:lang w:val="nl-BE"/>
              </w:rPr>
              <w:t xml:space="preserve">, </w:t>
            </w:r>
            <w:r w:rsidR="006D07D4" w:rsidRPr="006D07D4">
              <w:rPr>
                <w:color w:val="FF0000"/>
                <w:lang w:val="nl-BE"/>
              </w:rPr>
              <w:t>indien u steun aanvraagt voor de benutting van restwarmte,</w:t>
            </w:r>
            <w:r w:rsidRPr="00BB3414">
              <w:rPr>
                <w:lang w:val="nl-BE"/>
              </w:rPr>
              <w:t xml:space="preserve"> een beschrijving van de referentie-installatie toe samen met een onafhankelijk document dat de kosten van de referentie-installatie toelicht. Voeg eventueel een schema of tekening van de referentie-installatie bij uw aanvraag.</w:t>
            </w:r>
            <w:r w:rsidR="00A9633F">
              <w:rPr>
                <w:lang w:val="nl-BE"/>
              </w:rPr>
              <w:t xml:space="preserve"> </w:t>
            </w:r>
          </w:p>
          <w:p w14:paraId="0A7E2B09" w14:textId="77777777" w:rsidR="00A9633F" w:rsidRDefault="00A9633F" w:rsidP="00D342D1">
            <w:pPr>
              <w:rPr>
                <w:lang w:val="nl-BE"/>
              </w:rPr>
            </w:pPr>
          </w:p>
          <w:p w14:paraId="1D2B109F" w14:textId="1C8107B5" w:rsidR="008B2A86" w:rsidRPr="00BB3414" w:rsidRDefault="00A9633F">
            <w:pPr>
              <w:rPr>
                <w:lang w:val="nl-BE"/>
              </w:rPr>
            </w:pPr>
            <w:r w:rsidRPr="00BB3414">
              <w:rPr>
                <w:lang w:val="nl-BE"/>
              </w:rPr>
              <w:t>Voeg een gedetailleerde berekening van  de kosten van de</w:t>
            </w:r>
            <w:r>
              <w:rPr>
                <w:lang w:val="nl-BE"/>
              </w:rPr>
              <w:t>ze</w:t>
            </w:r>
            <w:r w:rsidRPr="00BB3414">
              <w:rPr>
                <w:lang w:val="nl-BE"/>
              </w:rPr>
              <w:t xml:space="preserve"> referentie-installatie en de extra investeringskosten van de installatie ten opzichte van de referentie-installatie toe.</w:t>
            </w:r>
            <w:r>
              <w:rPr>
                <w:lang w:val="nl-BE"/>
              </w:rPr>
              <w:t xml:space="preserve"> </w:t>
            </w:r>
          </w:p>
        </w:tc>
        <w:tc>
          <w:tcPr>
            <w:tcW w:w="1276" w:type="dxa"/>
          </w:tcPr>
          <w:p w14:paraId="18297057" w14:textId="3533BA5B" w:rsidR="008B2A86" w:rsidRPr="00BB3414" w:rsidRDefault="008B2A86">
            <w:pPr>
              <w:rPr>
                <w:lang w:val="nl-BE"/>
              </w:rPr>
            </w:pPr>
            <w:r w:rsidRPr="004617F2">
              <w:rPr>
                <w:color w:val="FF0000"/>
                <w:lang w:val="nl-BE"/>
              </w:rPr>
              <w:t>Ja, voor</w:t>
            </w:r>
            <w:r w:rsidR="006D07D4" w:rsidRPr="004617F2">
              <w:rPr>
                <w:color w:val="FF0000"/>
                <w:lang w:val="nl-BE"/>
              </w:rPr>
              <w:t xml:space="preserve"> </w:t>
            </w:r>
            <w:r w:rsidRPr="004617F2">
              <w:rPr>
                <w:color w:val="FF0000"/>
                <w:lang w:val="nl-BE"/>
              </w:rPr>
              <w:t>de benutting van restwarmte</w:t>
            </w:r>
          </w:p>
        </w:tc>
      </w:tr>
      <w:tr w:rsidR="008B2A86" w:rsidRPr="00BB3414" w14:paraId="0C7EAD1F" w14:textId="77777777" w:rsidTr="004617F2">
        <w:tc>
          <w:tcPr>
            <w:tcW w:w="1696" w:type="dxa"/>
          </w:tcPr>
          <w:p w14:paraId="1A6BD010" w14:textId="48F929B1" w:rsidR="008B2A86" w:rsidRPr="00BB3414" w:rsidRDefault="008B2A86">
            <w:pPr>
              <w:rPr>
                <w:lang w:val="nl-BE"/>
              </w:rPr>
            </w:pPr>
            <w:r w:rsidRPr="00BB3414">
              <w:rPr>
                <w:lang w:val="nl-BE"/>
              </w:rPr>
              <w:t xml:space="preserve">Berekening van de IRR </w:t>
            </w:r>
          </w:p>
        </w:tc>
        <w:tc>
          <w:tcPr>
            <w:tcW w:w="1141" w:type="dxa"/>
          </w:tcPr>
          <w:p w14:paraId="3519B8B9" w14:textId="77777777" w:rsidR="008B2A86" w:rsidRPr="00BB3414" w:rsidRDefault="008B2A86">
            <w:r w:rsidRPr="00BB3414">
              <w:t>5 MB</w:t>
            </w:r>
          </w:p>
        </w:tc>
        <w:tc>
          <w:tcPr>
            <w:tcW w:w="1411" w:type="dxa"/>
          </w:tcPr>
          <w:p w14:paraId="36D072EA" w14:textId="77777777" w:rsidR="008B2A86" w:rsidRPr="003C6385" w:rsidRDefault="008B2A86">
            <w:pPr>
              <w:rPr>
                <w:lang w:val="nl-BE"/>
              </w:rPr>
            </w:pPr>
            <w:proofErr w:type="spellStart"/>
            <w:r w:rsidRPr="003C6385">
              <w:rPr>
                <w:lang w:val="nl-BE"/>
              </w:rPr>
              <w:t>xlsx</w:t>
            </w:r>
            <w:proofErr w:type="spellEnd"/>
          </w:p>
          <w:p w14:paraId="75D54F73" w14:textId="4F282CFB" w:rsidR="008B2A86" w:rsidRPr="009959D0" w:rsidRDefault="003E5577">
            <w:pPr>
              <w:rPr>
                <w:lang w:val="nl-BE"/>
              </w:rPr>
            </w:pPr>
            <w:hyperlink r:id="rId52" w:anchor="procedure" w:history="1">
              <w:r w:rsidR="00176B15">
                <w:rPr>
                  <w:rStyle w:val="Hyperlink"/>
                  <w:lang w:val="nl-BE"/>
                </w:rPr>
                <w:t>De verplichte sjabloon voor de berekening van de IRR</w:t>
              </w:r>
            </w:hyperlink>
            <w:r w:rsidR="008B2A86" w:rsidRPr="003C6385">
              <w:rPr>
                <w:rStyle w:val="Hyperlink"/>
                <w:lang w:val="nl-BE"/>
              </w:rPr>
              <w:t xml:space="preserve"> </w:t>
            </w:r>
          </w:p>
          <w:p w14:paraId="1355E3D2" w14:textId="77777777" w:rsidR="008B2A86" w:rsidRPr="009959D0" w:rsidRDefault="008B2A86">
            <w:pPr>
              <w:rPr>
                <w:b/>
                <w:lang w:val="nl-BE"/>
              </w:rPr>
            </w:pPr>
          </w:p>
          <w:p w14:paraId="61119846" w14:textId="77777777" w:rsidR="008B2A86" w:rsidRPr="009959D0" w:rsidRDefault="008B2A86">
            <w:pPr>
              <w:rPr>
                <w:lang w:val="nl-BE"/>
              </w:rPr>
            </w:pPr>
          </w:p>
        </w:tc>
        <w:tc>
          <w:tcPr>
            <w:tcW w:w="4394" w:type="dxa"/>
          </w:tcPr>
          <w:p w14:paraId="7B0B9CFA" w14:textId="290A2AC8" w:rsidR="008B2A86" w:rsidRPr="00AB796E" w:rsidRDefault="008B2A86">
            <w:pPr>
              <w:rPr>
                <w:bCs/>
                <w:iCs/>
                <w:lang w:val="nl-BE"/>
              </w:rPr>
            </w:pPr>
            <w:r w:rsidRPr="00BB3414">
              <w:rPr>
                <w:lang w:val="nl-BE"/>
              </w:rPr>
              <w:t xml:space="preserve">Vul de kosten en inkomsten van het project in het sjabloon om de </w:t>
            </w:r>
            <w:r>
              <w:rPr>
                <w:lang w:val="nl-BE"/>
              </w:rPr>
              <w:t>interne opbrengstvoet (IRR) na belastingen en met de aangevraagde steun</w:t>
            </w:r>
            <w:r w:rsidRPr="00BB3414">
              <w:rPr>
                <w:lang w:val="nl-BE"/>
              </w:rPr>
              <w:t xml:space="preserve"> te berekenen</w:t>
            </w:r>
            <w:r>
              <w:rPr>
                <w:lang w:val="nl-BE"/>
              </w:rPr>
              <w:t xml:space="preserve">. </w:t>
            </w:r>
            <w:r w:rsidRPr="5A6AA003">
              <w:rPr>
                <w:lang w:val="nl-BE"/>
              </w:rPr>
              <w:t>Gebruik het verplichte sjabloon</w:t>
            </w:r>
            <w:r>
              <w:rPr>
                <w:lang w:val="nl-BE"/>
              </w:rPr>
              <w:t xml:space="preserve"> voor de berekening van de IRR.</w:t>
            </w:r>
          </w:p>
        </w:tc>
        <w:tc>
          <w:tcPr>
            <w:tcW w:w="1276" w:type="dxa"/>
          </w:tcPr>
          <w:p w14:paraId="07922413" w14:textId="77777777" w:rsidR="008B2A86" w:rsidRPr="00BB3414" w:rsidRDefault="008B2A86">
            <w:r w:rsidRPr="00BB3414">
              <w:t>Ja</w:t>
            </w:r>
          </w:p>
        </w:tc>
      </w:tr>
      <w:tr w:rsidR="008B2A86" w:rsidRPr="00BB3414" w14:paraId="23FE2BED" w14:textId="77777777" w:rsidTr="004617F2">
        <w:tc>
          <w:tcPr>
            <w:tcW w:w="1696" w:type="dxa"/>
          </w:tcPr>
          <w:p w14:paraId="72C424EC" w14:textId="77777777" w:rsidR="008B2A86" w:rsidRPr="00BB3414" w:rsidRDefault="008B2A86">
            <w:proofErr w:type="spellStart"/>
            <w:r w:rsidRPr="00BB3414">
              <w:t>Verklaring</w:t>
            </w:r>
            <w:proofErr w:type="spellEnd"/>
            <w:r w:rsidRPr="00BB3414">
              <w:t xml:space="preserve"> </w:t>
            </w:r>
            <w:proofErr w:type="spellStart"/>
            <w:r w:rsidRPr="00BB3414">
              <w:t>negatieve</w:t>
            </w:r>
            <w:proofErr w:type="spellEnd"/>
            <w:r w:rsidRPr="00BB3414">
              <w:t xml:space="preserve"> IRR</w:t>
            </w:r>
          </w:p>
        </w:tc>
        <w:tc>
          <w:tcPr>
            <w:tcW w:w="1141" w:type="dxa"/>
          </w:tcPr>
          <w:p w14:paraId="69C96772" w14:textId="77777777" w:rsidR="008B2A86" w:rsidRPr="00BB3414" w:rsidRDefault="008B2A86">
            <w:r>
              <w:t>5 MB</w:t>
            </w:r>
          </w:p>
        </w:tc>
        <w:tc>
          <w:tcPr>
            <w:tcW w:w="1411" w:type="dxa"/>
          </w:tcPr>
          <w:p w14:paraId="6E92680A" w14:textId="77777777" w:rsidR="008B2A86" w:rsidRPr="00BB3414" w:rsidRDefault="008B2A86">
            <w:r>
              <w:t>Xlsx, pdf</w:t>
            </w:r>
          </w:p>
        </w:tc>
        <w:tc>
          <w:tcPr>
            <w:tcW w:w="4394" w:type="dxa"/>
          </w:tcPr>
          <w:p w14:paraId="01AE297E" w14:textId="342A97B8" w:rsidR="008B2A86" w:rsidRPr="00BB3414" w:rsidRDefault="008B2A86">
            <w:pPr>
              <w:rPr>
                <w:lang w:val="nl-BE"/>
              </w:rPr>
            </w:pPr>
            <w:r w:rsidRPr="00BB3414">
              <w:rPr>
                <w:lang w:val="nl-BE"/>
              </w:rPr>
              <w:t>Indien de berekende IRR negatief is</w:t>
            </w:r>
            <w:r w:rsidR="00B51473">
              <w:rPr>
                <w:lang w:val="nl-BE"/>
              </w:rPr>
              <w:t>,</w:t>
            </w:r>
            <w:r w:rsidRPr="00BB3414">
              <w:rPr>
                <w:lang w:val="nl-BE"/>
              </w:rPr>
              <w:t xml:space="preserve"> wordt er een verklaring toegevoegd waarom er, desondanks de lage rendementsverwachtingen, toch wordt geïnvesteerd in het project.</w:t>
            </w:r>
          </w:p>
        </w:tc>
        <w:tc>
          <w:tcPr>
            <w:tcW w:w="1276" w:type="dxa"/>
          </w:tcPr>
          <w:p w14:paraId="117A82F2" w14:textId="77777777" w:rsidR="008B2A86" w:rsidRPr="00BB3414" w:rsidRDefault="008B2A86">
            <w:pPr>
              <w:rPr>
                <w:lang w:val="nl-BE"/>
              </w:rPr>
            </w:pPr>
            <w:r w:rsidRPr="00BB3414">
              <w:rPr>
                <w:lang w:val="nl-BE"/>
              </w:rPr>
              <w:t>Ja, indien de berekende IRR negatief is</w:t>
            </w:r>
          </w:p>
        </w:tc>
      </w:tr>
      <w:tr w:rsidR="008B2A86" w:rsidRPr="00BB3414" w14:paraId="38F87538" w14:textId="77777777" w:rsidTr="004617F2">
        <w:tc>
          <w:tcPr>
            <w:tcW w:w="1696" w:type="dxa"/>
          </w:tcPr>
          <w:p w14:paraId="68E7DB71" w14:textId="77777777" w:rsidR="008B2A86" w:rsidRPr="00BB3414" w:rsidRDefault="008B2A86">
            <w:proofErr w:type="spellStart"/>
            <w:r w:rsidRPr="00BB3414">
              <w:t>Onderneming</w:t>
            </w:r>
            <w:proofErr w:type="spellEnd"/>
            <w:r w:rsidRPr="00BB3414">
              <w:t xml:space="preserve"> in </w:t>
            </w:r>
            <w:proofErr w:type="spellStart"/>
            <w:r w:rsidRPr="00BB3414">
              <w:t>moeilijkheden</w:t>
            </w:r>
            <w:proofErr w:type="spellEnd"/>
            <w:r w:rsidRPr="00BB3414">
              <w:t xml:space="preserve"> </w:t>
            </w:r>
          </w:p>
        </w:tc>
        <w:tc>
          <w:tcPr>
            <w:tcW w:w="1141" w:type="dxa"/>
          </w:tcPr>
          <w:p w14:paraId="21DA6EAC" w14:textId="77777777" w:rsidR="008B2A86" w:rsidRPr="00BB3414" w:rsidRDefault="008B2A86">
            <w:r w:rsidRPr="00BB3414">
              <w:t>5 MB</w:t>
            </w:r>
          </w:p>
        </w:tc>
        <w:tc>
          <w:tcPr>
            <w:tcW w:w="1411" w:type="dxa"/>
          </w:tcPr>
          <w:p w14:paraId="277236A4" w14:textId="5D8C3DEA" w:rsidR="008B2A86" w:rsidRPr="00BB3414" w:rsidRDefault="008B2A86">
            <w:pPr>
              <w:rPr>
                <w:lang w:val="nl-BE"/>
              </w:rPr>
            </w:pPr>
            <w:r w:rsidRPr="00BB3414">
              <w:rPr>
                <w:lang w:val="nl-BE"/>
              </w:rPr>
              <w:t xml:space="preserve">pdf </w:t>
            </w:r>
            <w:proofErr w:type="spellStart"/>
            <w:r w:rsidRPr="00BB3414">
              <w:rPr>
                <w:lang w:val="nl-BE"/>
              </w:rPr>
              <w:t>do</w:t>
            </w:r>
            <w:r w:rsidR="0034795C">
              <w:rPr>
                <w:lang w:val="nl-BE"/>
              </w:rPr>
              <w:t>cx</w:t>
            </w:r>
            <w:proofErr w:type="spellEnd"/>
            <w:r w:rsidR="0034795C">
              <w:rPr>
                <w:lang w:val="nl-BE"/>
              </w:rPr>
              <w:t xml:space="preserve"> </w:t>
            </w:r>
            <w:r w:rsidR="0034795C">
              <w:rPr>
                <w:lang w:val="nl-BE"/>
              </w:rPr>
              <w:br/>
            </w:r>
            <w:hyperlink r:id="rId53" w:anchor="procedure" w:history="1">
              <w:r w:rsidR="0034795C" w:rsidRPr="003C6385">
                <w:rPr>
                  <w:rStyle w:val="Hyperlink"/>
                  <w:lang w:val="nl-BE"/>
                </w:rPr>
                <w:t>De sjabloon voor de verklaring op eer dat de onderneming geen onderneming in moeilijkheden is</w:t>
              </w:r>
            </w:hyperlink>
          </w:p>
        </w:tc>
        <w:tc>
          <w:tcPr>
            <w:tcW w:w="4394" w:type="dxa"/>
          </w:tcPr>
          <w:p w14:paraId="63A70C77" w14:textId="77777777" w:rsidR="008B2A86" w:rsidRPr="00BB3414" w:rsidRDefault="008B2A86">
            <w:pPr>
              <w:rPr>
                <w:lang w:val="nl-BE"/>
              </w:rPr>
            </w:pPr>
            <w:r w:rsidRPr="00BB3414">
              <w:rPr>
                <w:lang w:val="nl-BE"/>
              </w:rPr>
              <w:t>Voeg de verklaring "</w:t>
            </w:r>
            <w:r>
              <w:rPr>
                <w:lang w:val="nl-BE"/>
              </w:rPr>
              <w:t>Geen o</w:t>
            </w:r>
            <w:r w:rsidRPr="00BB3414">
              <w:rPr>
                <w:lang w:val="nl-BE"/>
              </w:rPr>
              <w:t>nderneming in moeilijkheden" ingevuld en getekend toe</w:t>
            </w:r>
          </w:p>
        </w:tc>
        <w:tc>
          <w:tcPr>
            <w:tcW w:w="1276" w:type="dxa"/>
          </w:tcPr>
          <w:p w14:paraId="1A9617BC" w14:textId="77777777" w:rsidR="008B2A86" w:rsidRDefault="008B2A86">
            <w:r w:rsidRPr="00BB3414">
              <w:t>Ja</w:t>
            </w:r>
          </w:p>
          <w:p w14:paraId="0B194D5C" w14:textId="77777777" w:rsidR="008B2A86" w:rsidRDefault="008B2A86"/>
          <w:p w14:paraId="64B96F87" w14:textId="77777777" w:rsidR="008B2A86" w:rsidRPr="00BB3414" w:rsidRDefault="008B2A86"/>
        </w:tc>
      </w:tr>
      <w:tr w:rsidR="008B2A86" w:rsidRPr="00BB3414" w14:paraId="0245AD43" w14:textId="77777777" w:rsidTr="004617F2">
        <w:tc>
          <w:tcPr>
            <w:tcW w:w="1696" w:type="dxa"/>
          </w:tcPr>
          <w:p w14:paraId="2EB5C3C1" w14:textId="77777777" w:rsidR="008B2A86" w:rsidRPr="00006E75" w:rsidRDefault="008B2A86">
            <w:pPr>
              <w:rPr>
                <w:color w:val="auto"/>
              </w:rPr>
            </w:pPr>
            <w:r w:rsidRPr="00006E75">
              <w:rPr>
                <w:color w:val="auto"/>
              </w:rPr>
              <w:t>DNSH-analyse</w:t>
            </w:r>
          </w:p>
        </w:tc>
        <w:tc>
          <w:tcPr>
            <w:tcW w:w="1141" w:type="dxa"/>
          </w:tcPr>
          <w:p w14:paraId="0E2397DC" w14:textId="77777777" w:rsidR="008B2A86" w:rsidRPr="00006E75" w:rsidRDefault="008B2A86">
            <w:pPr>
              <w:rPr>
                <w:color w:val="auto"/>
              </w:rPr>
            </w:pPr>
            <w:r w:rsidRPr="00006E75">
              <w:rPr>
                <w:color w:val="auto"/>
              </w:rPr>
              <w:t>5 MB</w:t>
            </w:r>
          </w:p>
        </w:tc>
        <w:tc>
          <w:tcPr>
            <w:tcW w:w="1411" w:type="dxa"/>
          </w:tcPr>
          <w:p w14:paraId="0685971C" w14:textId="77777777" w:rsidR="008B2A86" w:rsidRPr="00006E75" w:rsidRDefault="008B2A86">
            <w:pPr>
              <w:rPr>
                <w:color w:val="auto"/>
                <w:lang w:val="nl-BE"/>
              </w:rPr>
            </w:pPr>
            <w:r w:rsidRPr="00006E75">
              <w:rPr>
                <w:color w:val="auto"/>
                <w:lang w:val="nl-BE"/>
              </w:rPr>
              <w:t xml:space="preserve">pdf </w:t>
            </w:r>
            <w:proofErr w:type="spellStart"/>
            <w:r w:rsidRPr="00006E75">
              <w:rPr>
                <w:color w:val="auto"/>
                <w:lang w:val="nl-BE"/>
              </w:rPr>
              <w:t>docx</w:t>
            </w:r>
            <w:proofErr w:type="spellEnd"/>
          </w:p>
          <w:p w14:paraId="4E02CBE3" w14:textId="1269D866" w:rsidR="008B2A86" w:rsidRPr="00DE4B8E" w:rsidRDefault="003E5577">
            <w:pPr>
              <w:rPr>
                <w:color w:val="FF0000"/>
                <w:lang w:val="nl-BE"/>
              </w:rPr>
            </w:pPr>
            <w:hyperlink r:id="rId54" w:anchor="procedure" w:history="1">
              <w:r w:rsidR="0034795C">
                <w:rPr>
                  <w:rStyle w:val="Hyperlink"/>
                  <w:lang w:val="nl-BE"/>
                </w:rPr>
                <w:t>De verplichte sjabloon voor de DNSH-analyse</w:t>
              </w:r>
            </w:hyperlink>
          </w:p>
        </w:tc>
        <w:tc>
          <w:tcPr>
            <w:tcW w:w="4394" w:type="dxa"/>
          </w:tcPr>
          <w:p w14:paraId="5C549E94" w14:textId="77777777" w:rsidR="008B2A86" w:rsidRPr="004B6698" w:rsidRDefault="008B2A86">
            <w:pPr>
              <w:rPr>
                <w:color w:val="FF0000"/>
                <w:lang w:val="nl-BE"/>
              </w:rPr>
            </w:pPr>
            <w:r w:rsidRPr="00006E75">
              <w:rPr>
                <w:color w:val="auto"/>
                <w:lang w:val="nl-BE"/>
              </w:rPr>
              <w:t xml:space="preserve">Voeg de DNSH-analyse van het project toe. Meer informatie hierover vind hierboven onder de titel </w:t>
            </w:r>
            <w:r w:rsidRPr="00127F9E">
              <w:rPr>
                <w:rStyle w:val="Kruisverwijzing"/>
              </w:rPr>
              <w:fldChar w:fldCharType="begin"/>
            </w:r>
            <w:r w:rsidRPr="00127F9E">
              <w:rPr>
                <w:rStyle w:val="Kruisverwijzing"/>
                <w:lang w:val="nl-BE"/>
              </w:rPr>
              <w:instrText xml:space="preserve"> REF _Ref82185601 \h  \* MERGEFORMAT </w:instrText>
            </w:r>
            <w:r w:rsidRPr="00127F9E">
              <w:rPr>
                <w:rStyle w:val="Kruisverwijzing"/>
              </w:rPr>
            </w:r>
            <w:r w:rsidRPr="00127F9E">
              <w:rPr>
                <w:rStyle w:val="Kruisverwijzing"/>
              </w:rPr>
              <w:fldChar w:fldCharType="separate"/>
            </w:r>
            <w:r w:rsidRPr="00127F9E">
              <w:rPr>
                <w:rStyle w:val="Kruisverwijzing"/>
                <w:lang w:val="nl-BE"/>
              </w:rPr>
              <w:t>DNSH-analyse</w:t>
            </w:r>
            <w:r w:rsidRPr="00127F9E">
              <w:rPr>
                <w:rStyle w:val="Kruisverwijzing"/>
              </w:rPr>
              <w:fldChar w:fldCharType="end"/>
            </w:r>
            <w:r w:rsidRPr="00006E75">
              <w:rPr>
                <w:color w:val="auto"/>
                <w:lang w:val="nl-BE"/>
              </w:rPr>
              <w:t>.</w:t>
            </w:r>
          </w:p>
        </w:tc>
        <w:tc>
          <w:tcPr>
            <w:tcW w:w="1276" w:type="dxa"/>
          </w:tcPr>
          <w:p w14:paraId="355468CF" w14:textId="77777777" w:rsidR="008B2A86" w:rsidRPr="004B6698" w:rsidRDefault="008B2A86">
            <w:pPr>
              <w:rPr>
                <w:color w:val="FF0000"/>
                <w:lang w:val="nl-BE"/>
              </w:rPr>
            </w:pPr>
            <w:r w:rsidRPr="00006E75">
              <w:rPr>
                <w:color w:val="auto"/>
                <w:lang w:val="nl-BE"/>
              </w:rPr>
              <w:t>Ja</w:t>
            </w:r>
          </w:p>
        </w:tc>
      </w:tr>
    </w:tbl>
    <w:p w14:paraId="48BF3743" w14:textId="77777777" w:rsidR="008B2A86" w:rsidRDefault="008B2A86" w:rsidP="00AB796E"/>
    <w:p w14:paraId="43E34417" w14:textId="68E0012B" w:rsidR="00342C07" w:rsidRDefault="00B11910" w:rsidP="00B11910">
      <w:pPr>
        <w:pStyle w:val="Kop2"/>
      </w:pPr>
      <w:bookmarkStart w:id="130" w:name="_Toc98868982"/>
      <w:bookmarkStart w:id="131" w:name="_Toc867886638"/>
      <w:bookmarkStart w:id="132" w:name="_Toc66763779"/>
      <w:bookmarkStart w:id="133" w:name="_Toc176269173"/>
      <w:r>
        <w:t xml:space="preserve">AANVRAAGFORMULIER STAP 8: </w:t>
      </w:r>
      <w:r w:rsidR="00342C07">
        <w:t>Verklaring op eer ‘geen onderneming in moeilijkheden’</w:t>
      </w:r>
      <w:bookmarkEnd w:id="130"/>
      <w:bookmarkEnd w:id="131"/>
      <w:bookmarkEnd w:id="132"/>
      <w:bookmarkEnd w:id="133"/>
    </w:p>
    <w:p w14:paraId="3E408A29" w14:textId="43D22E8F" w:rsidR="00342C07" w:rsidRDefault="00342C07" w:rsidP="00EC34E2">
      <w:pPr>
        <w:pStyle w:val="Lijstalinea"/>
        <w:numPr>
          <w:ilvl w:val="0"/>
          <w:numId w:val="43"/>
        </w:numPr>
      </w:pPr>
      <w:r>
        <w:t xml:space="preserve">Indien de steunaanvrager een onderneming is, moet er een verklaring op eer toegevoegd worden dat de onderneming geen onderneming in moeilijkheden is. Hiervoor gebruikt u verplicht de sjabloon. </w:t>
      </w:r>
    </w:p>
    <w:p w14:paraId="5A89F0BE" w14:textId="77777777" w:rsidR="00A0057F" w:rsidRDefault="00A0057F" w:rsidP="00A0057F"/>
    <w:p w14:paraId="4CBBEACF" w14:textId="15F3206A" w:rsidR="00A0057F" w:rsidRPr="00342C07" w:rsidRDefault="00A0057F" w:rsidP="00A0057F">
      <w:r>
        <w:t xml:space="preserve">Meer informatie over een ‘onderneming in moeilijkheden’, en hoe u bepaalt of een onderneming in moeilijkheden is, vindt u op </w:t>
      </w:r>
      <w:hyperlink r:id="rId55" w:history="1">
        <w:r w:rsidRPr="006901B1">
          <w:rPr>
            <w:rStyle w:val="Hyperlink"/>
          </w:rPr>
          <w:t xml:space="preserve">de </w:t>
        </w:r>
        <w:r w:rsidR="009B5EE7" w:rsidRPr="006901B1">
          <w:rPr>
            <w:rStyle w:val="Hyperlink"/>
          </w:rPr>
          <w:t xml:space="preserve">webpagina over </w:t>
        </w:r>
        <w:r w:rsidR="006901B1" w:rsidRPr="006901B1">
          <w:rPr>
            <w:rStyle w:val="Hyperlink"/>
          </w:rPr>
          <w:t>de definitie van een</w:t>
        </w:r>
        <w:r w:rsidR="009B5EE7" w:rsidRPr="006901B1">
          <w:rPr>
            <w:rStyle w:val="Hyperlink"/>
          </w:rPr>
          <w:t xml:space="preserve"> onderneming in moeilijkheden</w:t>
        </w:r>
      </w:hyperlink>
      <w:r>
        <w:t xml:space="preserve">. U vindt hier ook </w:t>
      </w:r>
      <w:r w:rsidR="00055177">
        <w:t>e</w:t>
      </w:r>
      <w:r>
        <w:t>en tool waar u aan de hand van de jaarrekening kan bepalen of uw onderneming in moeilijkheden is</w:t>
      </w:r>
      <w:r w:rsidR="006901B1">
        <w:t>.</w:t>
      </w:r>
      <w:r>
        <w:t xml:space="preserve">  </w:t>
      </w:r>
    </w:p>
    <w:p w14:paraId="1C198613" w14:textId="0F255070" w:rsidR="005245B6" w:rsidRDefault="00D10C58" w:rsidP="00D10C58">
      <w:pPr>
        <w:pStyle w:val="Kop2"/>
      </w:pPr>
      <w:bookmarkStart w:id="134" w:name="_Ref82185601"/>
      <w:bookmarkStart w:id="135" w:name="_Toc98868983"/>
      <w:bookmarkStart w:id="136" w:name="_Toc531679750"/>
      <w:bookmarkStart w:id="137" w:name="_Toc598740359"/>
      <w:bookmarkStart w:id="138" w:name="_Toc176269174"/>
      <w:r>
        <w:lastRenderedPageBreak/>
        <w:t xml:space="preserve">AANVRAAGFORMULIER STAP 9: </w:t>
      </w:r>
      <w:r w:rsidR="005245B6">
        <w:t>DNSH-analyse</w:t>
      </w:r>
      <w:bookmarkEnd w:id="134"/>
      <w:bookmarkEnd w:id="135"/>
      <w:bookmarkEnd w:id="136"/>
      <w:bookmarkEnd w:id="137"/>
      <w:bookmarkEnd w:id="138"/>
    </w:p>
    <w:p w14:paraId="2C1313AE" w14:textId="477A2622" w:rsidR="006877AA" w:rsidRPr="00A0057F" w:rsidRDefault="000B2EDB" w:rsidP="00EC34E2">
      <w:pPr>
        <w:pStyle w:val="Lijstalinea"/>
        <w:numPr>
          <w:ilvl w:val="0"/>
          <w:numId w:val="43"/>
        </w:numPr>
        <w:rPr>
          <w:color w:val="auto"/>
        </w:rPr>
      </w:pPr>
      <w:r w:rsidRPr="00A0057F">
        <w:rPr>
          <w:color w:val="auto"/>
        </w:rPr>
        <w:t xml:space="preserve">Het ‘do no significant </w:t>
      </w:r>
      <w:proofErr w:type="spellStart"/>
      <w:r w:rsidRPr="00A0057F">
        <w:rPr>
          <w:color w:val="auto"/>
        </w:rPr>
        <w:t>harm</w:t>
      </w:r>
      <w:proofErr w:type="spellEnd"/>
      <w:r w:rsidRPr="00A0057F">
        <w:rPr>
          <w:color w:val="auto"/>
        </w:rPr>
        <w:t>’-principe bepaalt dat a</w:t>
      </w:r>
      <w:r w:rsidR="00B60BAF" w:rsidRPr="00A0057F">
        <w:rPr>
          <w:color w:val="auto"/>
        </w:rPr>
        <w:t xml:space="preserve">lle activiteiten die gefinancierd worden door de EU geen significante schade </w:t>
      </w:r>
      <w:r w:rsidRPr="00A0057F">
        <w:rPr>
          <w:color w:val="auto"/>
        </w:rPr>
        <w:t xml:space="preserve">mogen </w:t>
      </w:r>
      <w:r w:rsidR="00B60BAF" w:rsidRPr="00A0057F">
        <w:rPr>
          <w:color w:val="auto"/>
        </w:rPr>
        <w:t xml:space="preserve">betrekken aan de (Europese) milieudoelstellingen. </w:t>
      </w:r>
      <w:r w:rsidR="001A6D6D" w:rsidRPr="00A0057F">
        <w:rPr>
          <w:color w:val="auto"/>
        </w:rPr>
        <w:t>Om financiering te kunnen krijgen, dient uw project</w:t>
      </w:r>
      <w:r w:rsidR="00046A42" w:rsidRPr="00A0057F">
        <w:rPr>
          <w:color w:val="auto"/>
        </w:rPr>
        <w:t xml:space="preserve"> dus</w:t>
      </w:r>
      <w:r w:rsidR="001A6D6D" w:rsidRPr="00A0057F">
        <w:rPr>
          <w:color w:val="auto"/>
        </w:rPr>
        <w:t xml:space="preserve"> het beginsel “geen ernstige afbreuk doen aan” (ofwel “do no significant </w:t>
      </w:r>
      <w:proofErr w:type="spellStart"/>
      <w:r w:rsidR="001A6D6D" w:rsidRPr="00A0057F">
        <w:rPr>
          <w:color w:val="auto"/>
        </w:rPr>
        <w:t>harm</w:t>
      </w:r>
      <w:proofErr w:type="spellEnd"/>
      <w:r w:rsidR="001A6D6D" w:rsidRPr="00A0057F">
        <w:rPr>
          <w:color w:val="auto"/>
        </w:rPr>
        <w:t xml:space="preserve">” (DNSH)) in acht te nemen. </w:t>
      </w:r>
      <w:r w:rsidR="00046A42" w:rsidRPr="00A0057F">
        <w:rPr>
          <w:color w:val="auto"/>
        </w:rPr>
        <w:t xml:space="preserve">U </w:t>
      </w:r>
      <w:r w:rsidR="006877AA" w:rsidRPr="00A0057F">
        <w:rPr>
          <w:color w:val="auto"/>
        </w:rPr>
        <w:t>kan alleen steun ontvangen indien</w:t>
      </w:r>
      <w:r w:rsidR="00046A42" w:rsidRPr="00A0057F">
        <w:rPr>
          <w:color w:val="auto"/>
        </w:rPr>
        <w:t xml:space="preserve"> </w:t>
      </w:r>
      <w:r w:rsidR="006877AA" w:rsidRPr="00A0057F">
        <w:rPr>
          <w:color w:val="auto"/>
        </w:rPr>
        <w:t xml:space="preserve">uw project </w:t>
      </w:r>
      <w:r w:rsidR="001A6D6D" w:rsidRPr="00A0057F">
        <w:rPr>
          <w:color w:val="auto"/>
        </w:rPr>
        <w:t xml:space="preserve">geen ernstige afbreuk doet aan de volgende zes milieudoelstellingen: </w:t>
      </w:r>
    </w:p>
    <w:p w14:paraId="5EB8296E" w14:textId="77777777" w:rsidR="006877AA" w:rsidRPr="00006E75" w:rsidRDefault="001A6D6D" w:rsidP="009959D0">
      <w:pPr>
        <w:ind w:left="708" w:firstLine="708"/>
        <w:rPr>
          <w:color w:val="auto"/>
        </w:rPr>
      </w:pPr>
      <w:r w:rsidRPr="00006E75">
        <w:rPr>
          <w:color w:val="auto"/>
        </w:rPr>
        <w:t xml:space="preserve">1) de mitigatie van de klimaatverandering; </w:t>
      </w:r>
    </w:p>
    <w:p w14:paraId="3BE6F54A" w14:textId="77777777" w:rsidR="006877AA" w:rsidRPr="00006E75" w:rsidRDefault="001A6D6D" w:rsidP="009959D0">
      <w:pPr>
        <w:ind w:left="1416"/>
        <w:rPr>
          <w:color w:val="auto"/>
        </w:rPr>
      </w:pPr>
      <w:r w:rsidRPr="00006E75">
        <w:rPr>
          <w:color w:val="auto"/>
        </w:rPr>
        <w:t xml:space="preserve">2) de adaptatie aan de klimaatverandering; </w:t>
      </w:r>
    </w:p>
    <w:p w14:paraId="58642459" w14:textId="77777777" w:rsidR="006877AA" w:rsidRPr="00006E75" w:rsidRDefault="001A6D6D" w:rsidP="009959D0">
      <w:pPr>
        <w:ind w:left="708" w:firstLine="708"/>
        <w:rPr>
          <w:color w:val="auto"/>
        </w:rPr>
      </w:pPr>
      <w:r w:rsidRPr="00006E75">
        <w:rPr>
          <w:color w:val="auto"/>
        </w:rPr>
        <w:t xml:space="preserve">3) het water en marine leven (inclusief grondwater); </w:t>
      </w:r>
    </w:p>
    <w:p w14:paraId="0C54CAD6" w14:textId="77777777" w:rsidR="006877AA" w:rsidRPr="00006E75" w:rsidRDefault="001A6D6D" w:rsidP="009959D0">
      <w:pPr>
        <w:ind w:left="708" w:firstLine="708"/>
        <w:rPr>
          <w:color w:val="auto"/>
        </w:rPr>
      </w:pPr>
      <w:r w:rsidRPr="00006E75">
        <w:rPr>
          <w:color w:val="auto"/>
        </w:rPr>
        <w:t xml:space="preserve">4) de circulaire economie; </w:t>
      </w:r>
    </w:p>
    <w:p w14:paraId="1BFB1026" w14:textId="77777777" w:rsidR="006877AA" w:rsidRPr="00006E75" w:rsidRDefault="001A6D6D" w:rsidP="009959D0">
      <w:pPr>
        <w:ind w:left="708" w:firstLine="708"/>
        <w:rPr>
          <w:color w:val="auto"/>
        </w:rPr>
      </w:pPr>
      <w:r w:rsidRPr="00006E75">
        <w:rPr>
          <w:color w:val="auto"/>
        </w:rPr>
        <w:t>5) preventie en controle van vervuiling en</w:t>
      </w:r>
    </w:p>
    <w:p w14:paraId="71E717F8" w14:textId="33BC83D8" w:rsidR="006877AA" w:rsidRPr="00006E75" w:rsidRDefault="001A6D6D" w:rsidP="009959D0">
      <w:pPr>
        <w:ind w:left="708" w:firstLine="708"/>
        <w:rPr>
          <w:color w:val="auto"/>
        </w:rPr>
      </w:pPr>
      <w:r w:rsidRPr="00006E75">
        <w:rPr>
          <w:color w:val="auto"/>
        </w:rPr>
        <w:t xml:space="preserve">6) biodiversiteit en ecosystemen. </w:t>
      </w:r>
    </w:p>
    <w:p w14:paraId="4CA083A7" w14:textId="4B7B2218" w:rsidR="008C0875" w:rsidRPr="00006E75" w:rsidRDefault="00FF0911" w:rsidP="00A0057F">
      <w:pPr>
        <w:ind w:left="708"/>
        <w:rPr>
          <w:color w:val="auto"/>
        </w:rPr>
      </w:pPr>
      <w:r w:rsidRPr="00006E75">
        <w:rPr>
          <w:color w:val="auto"/>
        </w:rPr>
        <w:t>Om dit aan te tonen moet elk</w:t>
      </w:r>
      <w:r w:rsidR="00B53886" w:rsidRPr="00006E75">
        <w:rPr>
          <w:color w:val="auto"/>
        </w:rPr>
        <w:t xml:space="preserve"> project een analyse maken die nagaat of er significante milieuschade mogelijk is doorheen de levenscyclus van het project.</w:t>
      </w:r>
      <w:r w:rsidR="002E7DFE" w:rsidRPr="00006E75">
        <w:rPr>
          <w:color w:val="auto"/>
        </w:rPr>
        <w:t xml:space="preserve"> </w:t>
      </w:r>
      <w:r w:rsidR="00965A6D" w:rsidRPr="00006E75">
        <w:rPr>
          <w:color w:val="auto"/>
        </w:rPr>
        <w:t xml:space="preserve">Deze analyse wordt waar nodig gestaafd door </w:t>
      </w:r>
      <w:r w:rsidR="006533FE" w:rsidRPr="00006E75">
        <w:rPr>
          <w:color w:val="auto"/>
        </w:rPr>
        <w:t>bewijsstukken.</w:t>
      </w:r>
      <w:r w:rsidR="00A0057F">
        <w:rPr>
          <w:color w:val="auto"/>
        </w:rPr>
        <w:t xml:space="preserve"> De analyse wordt opgesteld aan de hand van een sjabloon en toegevoegd aan het online aanvraagformulier. </w:t>
      </w:r>
    </w:p>
    <w:p w14:paraId="1A5A3DAD" w14:textId="12FCE367" w:rsidR="00EA65B7" w:rsidRPr="00006E75" w:rsidRDefault="00EA65B7" w:rsidP="008C0875">
      <w:pPr>
        <w:rPr>
          <w:color w:val="auto"/>
        </w:rPr>
      </w:pPr>
    </w:p>
    <w:p w14:paraId="54D9DAC1" w14:textId="6800BB68" w:rsidR="00EA65B7" w:rsidRPr="00006E75" w:rsidRDefault="00EA65B7" w:rsidP="00EA65B7">
      <w:pPr>
        <w:rPr>
          <w:rStyle w:val="Kruisverwijzing"/>
          <w:color w:val="auto"/>
          <w:u w:val="none"/>
        </w:rPr>
      </w:pPr>
      <w:r w:rsidRPr="00006E75">
        <w:rPr>
          <w:rStyle w:val="Kruisverwijzing"/>
          <w:color w:val="auto"/>
          <w:u w:val="none"/>
        </w:rPr>
        <w:t>Volgende activiteiten mogen in geen enkel geval onderdeel uitmaken van het project:</w:t>
      </w:r>
    </w:p>
    <w:p w14:paraId="468BE978" w14:textId="77777777" w:rsidR="00EA65B7" w:rsidRPr="00006E75" w:rsidRDefault="00EA65B7" w:rsidP="00EC34E2">
      <w:pPr>
        <w:pStyle w:val="Lijstalinea"/>
        <w:numPr>
          <w:ilvl w:val="0"/>
          <w:numId w:val="25"/>
        </w:numPr>
        <w:rPr>
          <w:rStyle w:val="Kruisverwijzing"/>
          <w:color w:val="auto"/>
          <w:u w:val="none"/>
        </w:rPr>
      </w:pPr>
      <w:r w:rsidRPr="00006E75">
        <w:rPr>
          <w:rStyle w:val="Kruisverwijzing"/>
          <w:color w:val="auto"/>
          <w:u w:val="none"/>
        </w:rPr>
        <w:t>Activiteiten gelinkt aan fossiele brandstoffen</w:t>
      </w:r>
    </w:p>
    <w:p w14:paraId="00887DBC" w14:textId="77777777" w:rsidR="00EA65B7" w:rsidRPr="00006E75" w:rsidRDefault="00EA65B7" w:rsidP="00EC34E2">
      <w:pPr>
        <w:pStyle w:val="Lijstalinea"/>
        <w:numPr>
          <w:ilvl w:val="0"/>
          <w:numId w:val="25"/>
        </w:numPr>
        <w:rPr>
          <w:rStyle w:val="Kruisverwijzing"/>
          <w:color w:val="auto"/>
          <w:u w:val="none"/>
        </w:rPr>
      </w:pPr>
      <w:r w:rsidRPr="00006E75">
        <w:rPr>
          <w:rStyle w:val="Kruisverwijzing"/>
          <w:color w:val="auto"/>
          <w:u w:val="none"/>
        </w:rPr>
        <w:t>(Industriële) Activiteiten die vallen onder de ‘</w:t>
      </w:r>
      <w:proofErr w:type="spellStart"/>
      <w:r w:rsidRPr="00006E75">
        <w:rPr>
          <w:rStyle w:val="Kruisverwijzing"/>
          <w:color w:val="auto"/>
          <w:u w:val="none"/>
        </w:rPr>
        <w:t>Emission</w:t>
      </w:r>
      <w:proofErr w:type="spellEnd"/>
      <w:r w:rsidRPr="00006E75">
        <w:rPr>
          <w:rStyle w:val="Kruisverwijzing"/>
          <w:color w:val="auto"/>
          <w:u w:val="none"/>
        </w:rPr>
        <w:t xml:space="preserve"> </w:t>
      </w:r>
      <w:proofErr w:type="spellStart"/>
      <w:r w:rsidRPr="00006E75">
        <w:rPr>
          <w:rStyle w:val="Kruisverwijzing"/>
          <w:color w:val="auto"/>
          <w:u w:val="none"/>
        </w:rPr>
        <w:t>Trading</w:t>
      </w:r>
      <w:proofErr w:type="spellEnd"/>
      <w:r w:rsidRPr="00006E75">
        <w:rPr>
          <w:rStyle w:val="Kruisverwijzing"/>
          <w:color w:val="auto"/>
          <w:u w:val="none"/>
        </w:rPr>
        <w:t xml:space="preserve"> </w:t>
      </w:r>
      <w:proofErr w:type="spellStart"/>
      <w:r w:rsidRPr="00006E75">
        <w:rPr>
          <w:rStyle w:val="Kruisverwijzing"/>
          <w:color w:val="auto"/>
          <w:u w:val="none"/>
        </w:rPr>
        <w:t>Scheme</w:t>
      </w:r>
      <w:proofErr w:type="spellEnd"/>
      <w:r w:rsidRPr="00006E75">
        <w:rPr>
          <w:rStyle w:val="Kruisverwijzing"/>
          <w:color w:val="auto"/>
          <w:u w:val="none"/>
        </w:rPr>
        <w:t>’ van de Europese Unie met voorziene emissies doe hoger liggen dan de 10% meest efficiënte alternatieven (met uitzondering van energie en verwarming op basis van natuurlijk gas – zie Annex III van de DNSH richtlijnen)</w:t>
      </w:r>
    </w:p>
    <w:p w14:paraId="0F4C404F" w14:textId="4FF156CB" w:rsidR="00EA65B7" w:rsidRPr="00006E75" w:rsidRDefault="00EA65B7" w:rsidP="00EC34E2">
      <w:pPr>
        <w:pStyle w:val="Lijstalinea"/>
        <w:numPr>
          <w:ilvl w:val="0"/>
          <w:numId w:val="25"/>
        </w:numPr>
        <w:rPr>
          <w:rStyle w:val="Kruisverwijzing"/>
          <w:color w:val="auto"/>
          <w:u w:val="none"/>
        </w:rPr>
      </w:pPr>
      <w:r w:rsidRPr="00006E75">
        <w:rPr>
          <w:rStyle w:val="Kruisverwijzing"/>
          <w:color w:val="auto"/>
          <w:u w:val="none"/>
        </w:rPr>
        <w:t>Investeringen in faciliteiten voor afvalverwerking in stortplaatsen, mechanische biologische behandeling en verbrandingsovens (met uitzondering van niet-</w:t>
      </w:r>
      <w:proofErr w:type="spellStart"/>
      <w:r w:rsidRPr="00006E75">
        <w:rPr>
          <w:rStyle w:val="Kruisverwijzing"/>
          <w:color w:val="auto"/>
          <w:u w:val="none"/>
        </w:rPr>
        <w:t>recycleerbaar</w:t>
      </w:r>
      <w:proofErr w:type="spellEnd"/>
      <w:r w:rsidRPr="00006E75">
        <w:rPr>
          <w:rStyle w:val="Kruisverwijzing"/>
          <w:color w:val="auto"/>
          <w:u w:val="none"/>
        </w:rPr>
        <w:t xml:space="preserve"> gevaarlijk afval en energie-efficiënter maken van bestaande installaties)</w:t>
      </w:r>
    </w:p>
    <w:p w14:paraId="0AAC99D3" w14:textId="58BAF234" w:rsidR="00EA65B7" w:rsidRPr="00006E75" w:rsidRDefault="00EA65B7" w:rsidP="00EC34E2">
      <w:pPr>
        <w:pStyle w:val="Lijstalinea"/>
        <w:numPr>
          <w:ilvl w:val="0"/>
          <w:numId w:val="25"/>
        </w:numPr>
        <w:rPr>
          <w:rStyle w:val="Kruisverwijzing"/>
          <w:color w:val="auto"/>
          <w:u w:val="none"/>
        </w:rPr>
      </w:pPr>
      <w:r w:rsidRPr="00006E75">
        <w:rPr>
          <w:rStyle w:val="Kruisverwijzing"/>
          <w:color w:val="auto"/>
          <w:u w:val="none"/>
        </w:rPr>
        <w:t>Activiteiten waarbij afvalverwijdering op lange termijn milieuschade kan veroorzaken (zoals nucleair afval)</w:t>
      </w:r>
    </w:p>
    <w:p w14:paraId="4DF9FAED" w14:textId="2770E4F4" w:rsidR="00963C60" w:rsidRDefault="006442D6" w:rsidP="006442D6">
      <w:pPr>
        <w:rPr>
          <w:rStyle w:val="Kruisverwijzing"/>
          <w:color w:val="1D1B11" w:themeColor="background2" w:themeShade="1A"/>
          <w:u w:val="none"/>
        </w:rPr>
      </w:pPr>
      <w:r w:rsidRPr="393B1A92">
        <w:rPr>
          <w:rStyle w:val="Kruisverwijzing"/>
          <w:color w:val="auto"/>
          <w:u w:val="none"/>
        </w:rPr>
        <w:t>Meer informatie over de DNSH-analyse vindt u in het</w:t>
      </w:r>
      <w:r w:rsidR="00DB4CA7">
        <w:rPr>
          <w:rStyle w:val="Kruisverwijzing"/>
          <w:color w:val="auto"/>
          <w:u w:val="none"/>
        </w:rPr>
        <w:t xml:space="preserve"> sjabloon </w:t>
      </w:r>
      <w:r w:rsidRPr="393B1A92">
        <w:rPr>
          <w:rStyle w:val="Kruisverwijzing"/>
          <w:color w:val="auto"/>
          <w:u w:val="none"/>
        </w:rPr>
        <w:t xml:space="preserve">voor de analyse. </w:t>
      </w:r>
    </w:p>
    <w:p w14:paraId="73410C74" w14:textId="3B954357" w:rsidR="0016744A" w:rsidRPr="0016744A" w:rsidRDefault="0016744A" w:rsidP="0016744A"/>
    <w:p w14:paraId="1BEFD5AB" w14:textId="25A6773E" w:rsidR="00417CB2" w:rsidRPr="00D71013" w:rsidRDefault="00417CB2" w:rsidP="00A812BD">
      <w:pPr>
        <w:pStyle w:val="Kop2"/>
      </w:pPr>
      <w:bookmarkStart w:id="139" w:name="_Toc176269175"/>
      <w:r>
        <w:t>AANVRAAGFORMULIER STAP 10: De rangschikking van de steunaanvragen</w:t>
      </w:r>
      <w:bookmarkEnd w:id="139"/>
    </w:p>
    <w:p w14:paraId="5AE4B0A0" w14:textId="2D640B99" w:rsidR="00417CB2" w:rsidRDefault="00417CB2" w:rsidP="00417CB2">
      <w:r>
        <w:t xml:space="preserve">Volledige projectaanvragen, die aan alle voorwaarden voldoen, worden gerangschikt op basis van </w:t>
      </w:r>
      <w:r w:rsidRPr="003F65E3">
        <w:t xml:space="preserve">hun score. Deze score wordt </w:t>
      </w:r>
      <w:r>
        <w:t>door</w:t>
      </w:r>
      <w:r w:rsidRPr="003F65E3">
        <w:t xml:space="preserve"> twee elementen bepaald: kostenefficiëntie en de CO</w:t>
      </w:r>
      <w:r w:rsidRPr="004034AE">
        <w:rPr>
          <w:vertAlign w:val="subscript"/>
        </w:rPr>
        <w:t>2</w:t>
      </w:r>
      <w:r w:rsidRPr="003F65E3">
        <w:t>-besparing van het project.</w:t>
      </w:r>
      <w:r w:rsidR="00036D63">
        <w:t xml:space="preserve"> De steun wordt toegekend aan de projecten met het hoogste puntentotaal, totdat het budget opgebruikt is.</w:t>
      </w:r>
    </w:p>
    <w:p w14:paraId="1258CA1C" w14:textId="77777777" w:rsidR="00417CB2" w:rsidRDefault="00417CB2" w:rsidP="00417CB2"/>
    <w:p w14:paraId="436E815C" w14:textId="1834B7BC" w:rsidR="004809A7" w:rsidRPr="004B5B9A" w:rsidRDefault="00417CB2" w:rsidP="00417CB2">
      <w:pPr>
        <w:rPr>
          <w:rFonts w:asciiTheme="minorHAnsi" w:hAnsiTheme="minorHAnsi" w:cstheme="minorHAnsi"/>
        </w:rPr>
      </w:pPr>
      <w:r w:rsidRPr="00006E75">
        <w:t xml:space="preserve">Als er meer dan één ontvankelijk project is ingediend, komen de </w:t>
      </w:r>
      <w:r w:rsidRPr="009959D0">
        <w:rPr>
          <w:b/>
          <w:bCs/>
        </w:rPr>
        <w:t>10% projecten met het laagste puntentotaal</w:t>
      </w:r>
      <w:r w:rsidRPr="00006E75">
        <w:t xml:space="preserve"> en in </w:t>
      </w:r>
      <w:r w:rsidRPr="004B5B9A">
        <w:rPr>
          <w:rFonts w:asciiTheme="minorHAnsi" w:hAnsiTheme="minorHAnsi" w:cstheme="minorHAnsi"/>
        </w:rPr>
        <w:t xml:space="preserve">ieder geval het project met het laagste puntentotaal </w:t>
      </w:r>
      <w:r w:rsidRPr="004B5B9A">
        <w:rPr>
          <w:rFonts w:asciiTheme="minorHAnsi" w:hAnsiTheme="minorHAnsi" w:cstheme="minorHAnsi"/>
          <w:b/>
          <w:bCs/>
        </w:rPr>
        <w:t>niet in aanmerking voor steun</w:t>
      </w:r>
      <w:r w:rsidRPr="004B5B9A">
        <w:rPr>
          <w:rFonts w:asciiTheme="minorHAnsi" w:hAnsiTheme="minorHAnsi" w:cstheme="minorHAnsi"/>
        </w:rPr>
        <w:t xml:space="preserve">. </w:t>
      </w:r>
    </w:p>
    <w:p w14:paraId="127B0E9A" w14:textId="5EEEC9AA" w:rsidR="00226021" w:rsidRPr="00D06160" w:rsidRDefault="00226021" w:rsidP="00226021">
      <w:pPr>
        <w:pStyle w:val="Kop3"/>
      </w:pPr>
      <w:bookmarkStart w:id="140" w:name="_Toc139445381"/>
      <w:bookmarkStart w:id="141" w:name="_Toc139458955"/>
      <w:bookmarkStart w:id="142" w:name="_Toc139459063"/>
      <w:bookmarkStart w:id="143" w:name="_Toc176269176"/>
      <w:bookmarkEnd w:id="140"/>
      <w:bookmarkEnd w:id="141"/>
      <w:bookmarkEnd w:id="142"/>
      <w:r>
        <w:t>De rangschikking: Berekening van de kostenefficiëntie</w:t>
      </w:r>
      <w:bookmarkEnd w:id="143"/>
    </w:p>
    <w:p w14:paraId="77F268A0" w14:textId="4FE14103" w:rsidR="00036D63" w:rsidRDefault="00036D63" w:rsidP="00417CB2">
      <w:pPr>
        <w:rPr>
          <w:rFonts w:eastAsiaTheme="majorEastAsia" w:cstheme="majorBidi"/>
          <w:color w:val="auto"/>
        </w:rPr>
      </w:pPr>
      <w:r>
        <w:rPr>
          <w:rFonts w:eastAsiaTheme="majorEastAsia" w:cstheme="majorBidi"/>
          <w:color w:val="auto"/>
        </w:rPr>
        <w:t>De kostenefficiëntie van een project wordt met volgende formule berekend:</w:t>
      </w:r>
    </w:p>
    <w:p w14:paraId="15FCC679" w14:textId="494F1B46" w:rsidR="00F772E1" w:rsidRDefault="00F772E1" w:rsidP="00417CB2">
      <w:pPr>
        <w:rPr>
          <w:rFonts w:eastAsiaTheme="majorEastAsia" w:cstheme="majorBidi"/>
          <w:color w:val="auto"/>
        </w:rPr>
      </w:pPr>
      <m:oMathPara>
        <m:oMath>
          <m:r>
            <w:rPr>
              <w:rFonts w:ascii="Cambria Math" w:eastAsia="Segoe UI" w:hAnsi="Cambria Math" w:cstheme="minorHAnsi"/>
              <w:color w:val="auto"/>
            </w:rPr>
            <m:t>Kostenefficiëntie van jouw project=</m:t>
          </m:r>
          <m:f>
            <m:fPr>
              <m:ctrlPr>
                <w:rPr>
                  <w:rFonts w:ascii="Cambria Math" w:eastAsia="Segoe UI" w:hAnsi="Cambria Math" w:cstheme="minorHAnsi"/>
                  <w:i/>
                  <w:color w:val="auto"/>
                </w:rPr>
              </m:ctrlPr>
            </m:fPr>
            <m:num>
              <m:r>
                <w:rPr>
                  <w:rFonts w:ascii="Cambria Math" w:eastAsia="Segoe UI" w:hAnsi="Cambria Math" w:cstheme="minorHAnsi"/>
                  <w:color w:val="auto"/>
                </w:rPr>
                <m:t xml:space="preserve">Aangevraagde steun bij VEKA+ </m:t>
              </m:r>
              <m:nary>
                <m:naryPr>
                  <m:chr m:val="∑"/>
                  <m:limLoc m:val="undOvr"/>
                  <m:subHide m:val="1"/>
                  <m:supHide m:val="1"/>
                  <m:ctrlPr>
                    <w:rPr>
                      <w:rFonts w:ascii="Cambria Math" w:eastAsia="Segoe UI" w:hAnsi="Cambria Math" w:cstheme="minorHAnsi"/>
                      <w:i/>
                      <w:color w:val="auto"/>
                    </w:rPr>
                  </m:ctrlPr>
                </m:naryPr>
                <m:sub/>
                <m:sup/>
                <m:e>
                  <m:r>
                    <w:rPr>
                      <w:rFonts w:ascii="Cambria Math" w:eastAsia="Segoe UI" w:hAnsi="Cambria Math" w:cstheme="minorHAnsi"/>
                      <w:color w:val="auto"/>
                    </w:rPr>
                    <m:t>Aangevraagde steun bij andere overheden</m:t>
                  </m:r>
                </m:e>
              </m:nary>
            </m:num>
            <m:den>
              <m:r>
                <w:rPr>
                  <w:rFonts w:ascii="Cambria Math" w:eastAsia="Segoe UI" w:hAnsi="Cambria Math" w:cstheme="minorHAnsi"/>
                  <w:color w:val="FF0000"/>
                </w:rPr>
                <m:t>De investeringskosten van het project</m:t>
              </m:r>
            </m:den>
          </m:f>
        </m:oMath>
      </m:oMathPara>
    </w:p>
    <w:p w14:paraId="593FA09E" w14:textId="337CF6B0" w:rsidR="00F772E1" w:rsidRDefault="00F772E1" w:rsidP="00417CB2">
      <w:pPr>
        <w:rPr>
          <w:rFonts w:eastAsiaTheme="majorEastAsia" w:cstheme="majorBidi"/>
          <w:color w:val="auto"/>
        </w:rPr>
      </w:pPr>
    </w:p>
    <w:p w14:paraId="168067D2" w14:textId="11340592" w:rsidR="00036D63" w:rsidRDefault="00F772E1" w:rsidP="00F772E1">
      <w:r>
        <w:t xml:space="preserve">Aan de hand hiervan worden de punten voor kostenefficiëntie voor het project </w:t>
      </w:r>
      <w:r w:rsidR="00036D63">
        <w:t xml:space="preserve">als volgt </w:t>
      </w:r>
      <w:r>
        <w:t>berekend:</w:t>
      </w:r>
    </w:p>
    <w:p w14:paraId="174CFD28" w14:textId="4366FAEF" w:rsidR="00F772E1" w:rsidRPr="00BD6718" w:rsidRDefault="00F772E1" w:rsidP="00F772E1">
      <w:pPr>
        <w:rPr>
          <w:rFonts w:eastAsiaTheme="minorEastAsia"/>
        </w:rPr>
      </w:pPr>
      <m:oMathPara>
        <m:oMathParaPr>
          <m:jc m:val="left"/>
        </m:oMathParaPr>
        <m:oMath>
          <m:r>
            <w:rPr>
              <w:rFonts w:ascii="Cambria Math" w:hAnsi="Cambria Math"/>
            </w:rPr>
            <m:t xml:space="preserve">Punten voor kostenefficiëntie=50 × </m:t>
          </m:r>
          <m:f>
            <m:fPr>
              <m:ctrlPr>
                <w:rPr>
                  <w:rFonts w:ascii="Cambria Math" w:hAnsi="Cambria Math"/>
                  <w:i/>
                </w:rPr>
              </m:ctrlPr>
            </m:fPr>
            <m:num>
              <m:r>
                <w:rPr>
                  <w:rFonts w:ascii="Cambria Math" w:hAnsi="Cambria Math"/>
                </w:rPr>
                <m:t>Laagste kostenefficiëntie alle ingediende projecten</m:t>
              </m:r>
            </m:num>
            <m:den>
              <m:r>
                <w:rPr>
                  <w:rFonts w:ascii="Cambria Math" w:hAnsi="Cambria Math"/>
                </w:rPr>
                <m:t>Kostenefficiëntie van jouw project</m:t>
              </m:r>
            </m:den>
          </m:f>
        </m:oMath>
      </m:oMathPara>
    </w:p>
    <w:p w14:paraId="571CB1F4" w14:textId="77777777" w:rsidR="00BD6718" w:rsidRDefault="00BD6718" w:rsidP="00F772E1">
      <w:pPr>
        <w:rPr>
          <w:rFonts w:eastAsiaTheme="minorEastAsia"/>
        </w:rPr>
      </w:pPr>
    </w:p>
    <w:p w14:paraId="1691A2C7" w14:textId="48B2F784" w:rsidR="00DC1034" w:rsidRDefault="00DC1034" w:rsidP="00DC1034">
      <w:pPr>
        <w:rPr>
          <w:color w:val="FF0000"/>
        </w:rPr>
      </w:pPr>
      <w:bookmarkStart w:id="144" w:name="_Toc139445383"/>
      <w:bookmarkStart w:id="145" w:name="_Toc139458957"/>
      <w:bookmarkStart w:id="146" w:name="_Toc139459065"/>
      <w:bookmarkEnd w:id="144"/>
      <w:bookmarkEnd w:id="145"/>
      <w:bookmarkEnd w:id="146"/>
      <w:r>
        <w:rPr>
          <w:color w:val="FF0000"/>
        </w:rPr>
        <w:t xml:space="preserve">Indien </w:t>
      </w:r>
      <w:r w:rsidRPr="005F736F">
        <w:rPr>
          <w:color w:val="FF0000"/>
        </w:rPr>
        <w:t>het project binnen de steunaanvraag</w:t>
      </w:r>
      <w:r>
        <w:rPr>
          <w:color w:val="FF0000"/>
        </w:rPr>
        <w:t xml:space="preserve"> een uitbr</w:t>
      </w:r>
      <w:r w:rsidRPr="00914BAC">
        <w:rPr>
          <w:color w:val="FF0000"/>
        </w:rPr>
        <w:t xml:space="preserve">eiding </w:t>
      </w:r>
      <w:r>
        <w:rPr>
          <w:color w:val="FF0000"/>
        </w:rPr>
        <w:t xml:space="preserve">is </w:t>
      </w:r>
      <w:r w:rsidRPr="00914BAC">
        <w:rPr>
          <w:color w:val="FF0000"/>
        </w:rPr>
        <w:t xml:space="preserve">van </w:t>
      </w:r>
      <w:r>
        <w:rPr>
          <w:color w:val="FF0000"/>
        </w:rPr>
        <w:t>een reeds bestaand installatie</w:t>
      </w:r>
      <w:r w:rsidRPr="00914BAC">
        <w:rPr>
          <w:color w:val="FF0000"/>
        </w:rPr>
        <w:t xml:space="preserve">, of </w:t>
      </w:r>
      <w:r>
        <w:rPr>
          <w:color w:val="FF0000"/>
        </w:rPr>
        <w:t xml:space="preserve">indien </w:t>
      </w:r>
      <w:r w:rsidRPr="00914BAC">
        <w:rPr>
          <w:color w:val="FF0000"/>
        </w:rPr>
        <w:t>er</w:t>
      </w:r>
      <w:r>
        <w:rPr>
          <w:color w:val="FF0000"/>
        </w:rPr>
        <w:t xml:space="preserve"> </w:t>
      </w:r>
      <w:r w:rsidRPr="00914BAC">
        <w:rPr>
          <w:color w:val="FF0000"/>
        </w:rPr>
        <w:t>in de toekomst steun</w:t>
      </w:r>
      <w:r>
        <w:rPr>
          <w:color w:val="FF0000"/>
        </w:rPr>
        <w:t xml:space="preserve"> zal worden</w:t>
      </w:r>
      <w:r w:rsidRPr="00914BAC">
        <w:rPr>
          <w:color w:val="FF0000"/>
        </w:rPr>
        <w:t xml:space="preserve"> aangevraagd </w:t>
      </w:r>
      <w:r>
        <w:rPr>
          <w:color w:val="FF0000"/>
        </w:rPr>
        <w:t xml:space="preserve">voor bijkomende investeringen die ook gebruikt zullen worden om de economisch aantoonbare vraag binnen de steunaanvraag in te vullen, wordt de kostenefficiëntie berekend aan de hand van het steunpercentage voor de volledige installatie. Dit </w:t>
      </w:r>
      <w:r w:rsidRPr="007726D5">
        <w:rPr>
          <w:b/>
          <w:bCs/>
          <w:color w:val="FF0000"/>
        </w:rPr>
        <w:t>steunpercentage</w:t>
      </w:r>
      <w:r>
        <w:rPr>
          <w:color w:val="FF0000"/>
        </w:rPr>
        <w:t xml:space="preserve"> wordt berekend aan de hand van  de </w:t>
      </w:r>
      <w:r w:rsidRPr="009C4A71">
        <w:rPr>
          <w:b/>
          <w:bCs/>
          <w:color w:val="FF0000"/>
        </w:rPr>
        <w:t>aangevraagde steun</w:t>
      </w:r>
      <w:r>
        <w:rPr>
          <w:b/>
          <w:bCs/>
          <w:color w:val="FF0000"/>
        </w:rPr>
        <w:t xml:space="preserve"> binnen de steunaanvraag</w:t>
      </w:r>
      <w:r w:rsidRPr="004E736D">
        <w:rPr>
          <w:color w:val="FF0000"/>
        </w:rPr>
        <w:t xml:space="preserve">, uitgedrukt in euro en als percentage van de in </w:t>
      </w:r>
      <w:r w:rsidRPr="004E736D">
        <w:rPr>
          <w:color w:val="FF0000"/>
        </w:rPr>
        <w:lastRenderedPageBreak/>
        <w:t>aanmerking komende kosten</w:t>
      </w:r>
      <w:r w:rsidRPr="00B4648D">
        <w:rPr>
          <w:color w:val="FF0000"/>
        </w:rPr>
        <w:t xml:space="preserve">, </w:t>
      </w:r>
      <w:r w:rsidRPr="004E736D">
        <w:rPr>
          <w:b/>
          <w:bCs/>
          <w:color w:val="FF0000"/>
        </w:rPr>
        <w:t xml:space="preserve">samen met </w:t>
      </w:r>
      <w:r>
        <w:rPr>
          <w:b/>
          <w:bCs/>
          <w:color w:val="FF0000"/>
        </w:rPr>
        <w:t xml:space="preserve">alle </w:t>
      </w:r>
      <w:r w:rsidRPr="004E736D">
        <w:rPr>
          <w:b/>
          <w:bCs/>
          <w:color w:val="FF0000"/>
        </w:rPr>
        <w:t>andere</w:t>
      </w:r>
      <w:r>
        <w:rPr>
          <w:b/>
          <w:bCs/>
          <w:color w:val="FF0000"/>
        </w:rPr>
        <w:t xml:space="preserve"> reeds verkregen of toekomstige</w:t>
      </w:r>
      <w:r w:rsidRPr="004E736D">
        <w:rPr>
          <w:b/>
          <w:bCs/>
          <w:color w:val="FF0000"/>
        </w:rPr>
        <w:t xml:space="preserve"> financiële steun</w:t>
      </w:r>
      <w:r>
        <w:rPr>
          <w:b/>
          <w:bCs/>
          <w:color w:val="FF0000"/>
        </w:rPr>
        <w:t xml:space="preserve"> </w:t>
      </w:r>
      <w:r>
        <w:rPr>
          <w:color w:val="FF0000"/>
        </w:rPr>
        <w:t xml:space="preserve">van </w:t>
      </w:r>
      <w:r w:rsidRPr="00392BB1">
        <w:rPr>
          <w:b/>
          <w:bCs/>
          <w:color w:val="FF0000"/>
        </w:rPr>
        <w:t>alle investeringskosten die nodig zijn om de economisch aantoonbare vraag binnen de steunaanvraag in te vullen</w:t>
      </w:r>
      <w:r>
        <w:rPr>
          <w:b/>
          <w:bCs/>
          <w:color w:val="FF0000"/>
        </w:rPr>
        <w:t xml:space="preserve">. </w:t>
      </w:r>
      <w:r w:rsidRPr="00B4648D">
        <w:rPr>
          <w:color w:val="FF0000"/>
        </w:rPr>
        <w:t xml:space="preserve">Daarbij wordt ervan uitgegaan dat </w:t>
      </w:r>
      <w:r w:rsidRPr="007832D2">
        <w:rPr>
          <w:b/>
          <w:bCs/>
          <w:color w:val="FF0000"/>
        </w:rPr>
        <w:t>andere ondersteuningsmaatregelen volledig benut</w:t>
      </w:r>
      <w:r w:rsidRPr="00B4648D">
        <w:rPr>
          <w:color w:val="FF0000"/>
        </w:rPr>
        <w:t xml:space="preserve"> worden.</w:t>
      </w:r>
      <w:r w:rsidR="00323375">
        <w:rPr>
          <w:color w:val="FF0000"/>
        </w:rPr>
        <w:t xml:space="preserve"> </w:t>
      </w:r>
      <w:r>
        <w:rPr>
          <w:color w:val="FF0000"/>
        </w:rPr>
        <w:t xml:space="preserve"> </w:t>
      </w:r>
    </w:p>
    <w:p w14:paraId="1DB67260" w14:textId="77777777" w:rsidR="00392BB1" w:rsidRDefault="00392BB1" w:rsidP="00DC1034">
      <w:pPr>
        <w:rPr>
          <w:color w:val="FF0000"/>
        </w:rPr>
      </w:pPr>
    </w:p>
    <w:p w14:paraId="0D3FF2A3" w14:textId="5A832336" w:rsidR="00392BB1" w:rsidRDefault="00392BB1" w:rsidP="00DC1034">
      <w:pPr>
        <w:rPr>
          <w:color w:val="FF0000"/>
        </w:rPr>
      </w:pPr>
      <w:r>
        <w:rPr>
          <w:color w:val="FF0000"/>
        </w:rPr>
        <w:t>De berekening van de kostenefficiëntie wordt voor deze projecten:</w:t>
      </w:r>
    </w:p>
    <w:p w14:paraId="76600497" w14:textId="77777777" w:rsidR="00392BB1" w:rsidRDefault="00392BB1" w:rsidP="00DC1034">
      <w:pPr>
        <w:rPr>
          <w:color w:val="FF0000"/>
        </w:rPr>
      </w:pPr>
    </w:p>
    <w:p w14:paraId="60ADF75F" w14:textId="53B538FD" w:rsidR="00392BB1" w:rsidRPr="00392BB1" w:rsidRDefault="006B5E22" w:rsidP="00392BB1">
      <w:pPr>
        <w:rPr>
          <w:rFonts w:eastAsiaTheme="majorEastAsia" w:cstheme="majorBidi"/>
          <w:color w:val="FF0000"/>
        </w:rPr>
      </w:pPr>
      <m:oMathPara>
        <m:oMath>
          <m:r>
            <w:rPr>
              <w:rFonts w:ascii="Cambria Math" w:eastAsia="Segoe UI" w:hAnsi="Cambria Math" w:cstheme="minorHAnsi"/>
              <w:color w:val="FF0000"/>
            </w:rPr>
            <m:t>Kostenefficiëntie van jouw project=</m:t>
          </m:r>
          <m:f>
            <m:fPr>
              <m:ctrlPr>
                <w:rPr>
                  <w:rFonts w:ascii="Cambria Math" w:eastAsia="Segoe UI" w:hAnsi="Cambria Math" w:cstheme="minorHAnsi"/>
                  <w:i/>
                  <w:color w:val="FF0000"/>
                </w:rPr>
              </m:ctrlPr>
            </m:fPr>
            <m:num>
              <m:eqArr>
                <m:eqArrPr>
                  <m:ctrlPr>
                    <w:rPr>
                      <w:rFonts w:ascii="Cambria Math" w:eastAsia="Segoe UI" w:hAnsi="Cambria Math" w:cstheme="minorHAnsi"/>
                      <w:i/>
                      <w:color w:val="FF0000"/>
                    </w:rPr>
                  </m:ctrlPr>
                </m:eqArrPr>
                <m:e>
                  <m:r>
                    <w:rPr>
                      <w:rFonts w:ascii="Cambria Math" w:eastAsia="Segoe UI" w:hAnsi="Cambria Math" w:cstheme="minorHAnsi"/>
                      <w:color w:val="FF0000"/>
                    </w:rPr>
                    <m:t>Alle aangevraagde en toekomstige steun VEKA+</m:t>
                  </m:r>
                </m:e>
                <m:e>
                  <m:r>
                    <w:rPr>
                      <w:rFonts w:ascii="Cambria Math" w:eastAsia="Segoe UI" w:hAnsi="Cambria Math" w:cstheme="minorHAnsi"/>
                      <w:color w:val="FF0000"/>
                    </w:rPr>
                    <m:t xml:space="preserve"> </m:t>
                  </m:r>
                  <m:nary>
                    <m:naryPr>
                      <m:chr m:val="∑"/>
                      <m:limLoc m:val="undOvr"/>
                      <m:subHide m:val="1"/>
                      <m:supHide m:val="1"/>
                      <m:ctrlPr>
                        <w:rPr>
                          <w:rFonts w:ascii="Cambria Math" w:eastAsia="Segoe UI" w:hAnsi="Cambria Math" w:cstheme="minorHAnsi"/>
                          <w:i/>
                          <w:color w:val="FF0000"/>
                        </w:rPr>
                      </m:ctrlPr>
                    </m:naryPr>
                    <m:sub/>
                    <m:sup/>
                    <m:e>
                      <m:r>
                        <w:rPr>
                          <w:rFonts w:ascii="Cambria Math" w:eastAsia="Segoe UI" w:hAnsi="Cambria Math" w:cstheme="minorHAnsi"/>
                          <w:color w:val="FF0000"/>
                        </w:rPr>
                        <m:t>Aangevraagde en toekomstige steun andere overheden</m:t>
                      </m:r>
                    </m:e>
                  </m:nary>
                </m:e>
              </m:eqArr>
            </m:num>
            <m:den>
              <m:r>
                <w:rPr>
                  <w:rFonts w:ascii="Cambria Math" w:eastAsia="Segoe UI" w:hAnsi="Cambria Math" w:cstheme="minorHAnsi"/>
                  <w:color w:val="FF0000"/>
                </w:rPr>
                <m:t>Alle investeringskosten om economisch aantoonbare vraag in te vullen</m:t>
              </m:r>
            </m:den>
          </m:f>
        </m:oMath>
      </m:oMathPara>
    </w:p>
    <w:p w14:paraId="10633C07" w14:textId="77777777" w:rsidR="00392BB1" w:rsidRDefault="00392BB1" w:rsidP="00DC1034">
      <w:pPr>
        <w:rPr>
          <w:color w:val="FF0000"/>
        </w:rPr>
      </w:pPr>
    </w:p>
    <w:p w14:paraId="3208B821" w14:textId="7D57E986" w:rsidR="00417CB2" w:rsidRPr="00D06160" w:rsidRDefault="00417CB2" w:rsidP="00A812BD">
      <w:pPr>
        <w:pStyle w:val="Kop3"/>
      </w:pPr>
      <w:bookmarkStart w:id="147" w:name="_Toc176269177"/>
      <w:r>
        <w:t>De rangschikking: Berekening van de CO</w:t>
      </w:r>
      <w:r w:rsidRPr="7B9FB990">
        <w:rPr>
          <w:vertAlign w:val="subscript"/>
        </w:rPr>
        <w:t>2</w:t>
      </w:r>
      <w:r>
        <w:t>-besparing</w:t>
      </w:r>
      <w:bookmarkEnd w:id="147"/>
    </w:p>
    <w:p w14:paraId="78350A3B" w14:textId="540A944A" w:rsidR="00036D63" w:rsidRDefault="00036D63" w:rsidP="00417CB2">
      <w:pPr>
        <w:rPr>
          <w:rFonts w:asciiTheme="minorHAnsi" w:hAnsiTheme="minorHAnsi" w:cstheme="minorHAnsi"/>
          <w:color w:val="auto"/>
        </w:rPr>
      </w:pPr>
      <w:r>
        <w:rPr>
          <w:rFonts w:asciiTheme="minorHAnsi" w:hAnsiTheme="minorHAnsi" w:cstheme="minorHAnsi"/>
          <w:color w:val="auto"/>
        </w:rPr>
        <w:t>De CO</w:t>
      </w:r>
      <w:r w:rsidRPr="009959D0">
        <w:rPr>
          <w:rFonts w:asciiTheme="minorHAnsi" w:hAnsiTheme="minorHAnsi" w:cstheme="minorHAnsi"/>
          <w:color w:val="auto"/>
          <w:vertAlign w:val="subscript"/>
        </w:rPr>
        <w:t>2</w:t>
      </w:r>
      <w:r>
        <w:rPr>
          <w:rFonts w:asciiTheme="minorHAnsi" w:hAnsiTheme="minorHAnsi" w:cstheme="minorHAnsi"/>
          <w:color w:val="auto"/>
        </w:rPr>
        <w:t>-efficiëntie van een project wordt met volgende formule berekend:</w:t>
      </w:r>
    </w:p>
    <w:p w14:paraId="5BB34BF0" w14:textId="53AD6F23" w:rsidR="00036D63" w:rsidRPr="00036D63" w:rsidRDefault="003E5577" w:rsidP="00417CB2">
      <w:pPr>
        <w:rPr>
          <w:rFonts w:asciiTheme="minorHAnsi" w:eastAsiaTheme="minorEastAsia" w:hAnsiTheme="minorHAnsi" w:cstheme="minorHAnsi"/>
          <w:color w:val="auto"/>
        </w:rPr>
      </w:pPr>
      <m:oMathPara>
        <m:oMathParaPr>
          <m:jc m:val="left"/>
        </m:oMathParaPr>
        <m:oMath>
          <m:sSub>
            <m:sSubPr>
              <m:ctrlPr>
                <w:rPr>
                  <w:rFonts w:ascii="Cambria Math" w:hAnsi="Cambria Math" w:cstheme="minorHAnsi"/>
                  <w:i/>
                  <w:color w:val="auto"/>
                </w:rPr>
              </m:ctrlPr>
            </m:sSubPr>
            <m:e>
              <m:r>
                <w:rPr>
                  <w:rFonts w:ascii="Cambria Math" w:hAnsi="Cambria Math" w:cstheme="minorHAnsi"/>
                  <w:color w:val="auto"/>
                </w:rPr>
                <m:t>CO</m:t>
              </m:r>
            </m:e>
            <m:sub>
              <m:r>
                <w:rPr>
                  <w:rFonts w:ascii="Cambria Math" w:hAnsi="Cambria Math" w:cstheme="minorHAnsi"/>
                  <w:color w:val="auto"/>
                </w:rPr>
                <m:t>2</m:t>
              </m:r>
            </m:sub>
          </m:sSub>
          <m:r>
            <w:rPr>
              <w:rFonts w:ascii="Cambria Math" w:hAnsi="Cambria Math" w:cstheme="minorHAnsi"/>
              <w:color w:val="auto"/>
            </w:rPr>
            <m:t>-</m:t>
          </m:r>
          <m:r>
            <w:rPr>
              <w:rFonts w:ascii="Cambria Math" w:hAnsi="Cambria Math" w:cstheme="minorHAnsi"/>
              <w:color w:val="auto"/>
            </w:rPr>
            <m:t>effici</m:t>
          </m:r>
          <m:r>
            <w:rPr>
              <w:rFonts w:ascii="Cambria Math" w:hAnsi="Cambria Math" w:cstheme="minorHAnsi"/>
              <w:color w:val="auto"/>
            </w:rPr>
            <m:t>ë</m:t>
          </m:r>
          <m:r>
            <w:rPr>
              <w:rFonts w:ascii="Cambria Math" w:hAnsi="Cambria Math" w:cstheme="minorHAnsi"/>
              <w:color w:val="auto"/>
            </w:rPr>
            <m:t>ntie</m:t>
          </m:r>
          <m:r>
            <w:rPr>
              <w:rFonts w:ascii="Cambria Math" w:hAnsi="Cambria Math" w:cstheme="minorHAnsi"/>
              <w:color w:val="auto"/>
            </w:rPr>
            <m:t xml:space="preserve"> </m:t>
          </m:r>
          <m:r>
            <w:rPr>
              <w:rFonts w:ascii="Cambria Math" w:hAnsi="Cambria Math" w:cstheme="minorHAnsi"/>
              <w:color w:val="auto"/>
            </w:rPr>
            <m:t>van</m:t>
          </m:r>
          <m:r>
            <w:rPr>
              <w:rFonts w:ascii="Cambria Math" w:hAnsi="Cambria Math" w:cstheme="minorHAnsi"/>
              <w:color w:val="auto"/>
            </w:rPr>
            <m:t xml:space="preserve"> </m:t>
          </m:r>
          <m:r>
            <w:rPr>
              <w:rFonts w:ascii="Cambria Math" w:hAnsi="Cambria Math" w:cstheme="minorHAnsi"/>
              <w:color w:val="auto"/>
            </w:rPr>
            <m:t>jouw</m:t>
          </m:r>
          <m:r>
            <w:rPr>
              <w:rFonts w:ascii="Cambria Math" w:hAnsi="Cambria Math" w:cstheme="minorHAnsi"/>
              <w:color w:val="auto"/>
            </w:rPr>
            <m:t xml:space="preserve"> </m:t>
          </m:r>
          <m:r>
            <w:rPr>
              <w:rFonts w:ascii="Cambria Math" w:hAnsi="Cambria Math" w:cstheme="minorHAnsi"/>
              <w:color w:val="auto"/>
            </w:rPr>
            <m:t>project</m:t>
          </m:r>
          <m:r>
            <w:rPr>
              <w:rFonts w:ascii="Cambria Math" w:hAnsi="Cambria Math" w:cstheme="minorHAnsi"/>
              <w:color w:val="auto"/>
            </w:rPr>
            <m:t xml:space="preserve">= </m:t>
          </m:r>
          <m:f>
            <m:fPr>
              <m:ctrlPr>
                <w:rPr>
                  <w:rFonts w:ascii="Cambria Math" w:hAnsi="Cambria Math" w:cstheme="minorHAnsi"/>
                  <w:i/>
                  <w:color w:val="auto"/>
                </w:rPr>
              </m:ctrlPr>
            </m:fPr>
            <m:num>
              <m:r>
                <w:rPr>
                  <w:rFonts w:ascii="Cambria Math" w:hAnsi="Cambria Math" w:cstheme="minorHAnsi"/>
                  <w:color w:val="auto"/>
                </w:rPr>
                <m:t>Te</m:t>
              </m:r>
              <m:r>
                <w:rPr>
                  <w:rFonts w:ascii="Cambria Math" w:hAnsi="Cambria Math" w:cstheme="minorHAnsi"/>
                  <w:color w:val="auto"/>
                </w:rPr>
                <m:t xml:space="preserve"> </m:t>
              </m:r>
              <m:r>
                <w:rPr>
                  <w:rFonts w:ascii="Cambria Math" w:hAnsi="Cambria Math" w:cstheme="minorHAnsi"/>
                  <w:color w:val="auto"/>
                </w:rPr>
                <m:t>realiseren</m:t>
              </m:r>
              <m:r>
                <w:rPr>
                  <w:rFonts w:ascii="Cambria Math" w:hAnsi="Cambria Math" w:cstheme="minorHAnsi"/>
                  <w:color w:val="auto"/>
                </w:rPr>
                <m:t xml:space="preserve"> </m:t>
              </m:r>
              <m:sSub>
                <m:sSubPr>
                  <m:ctrlPr>
                    <w:rPr>
                      <w:rFonts w:ascii="Cambria Math" w:hAnsi="Cambria Math" w:cstheme="minorHAnsi"/>
                      <w:i/>
                      <w:color w:val="auto"/>
                    </w:rPr>
                  </m:ctrlPr>
                </m:sSubPr>
                <m:e>
                  <m:r>
                    <w:rPr>
                      <w:rFonts w:ascii="Cambria Math" w:hAnsi="Cambria Math" w:cstheme="minorHAnsi"/>
                      <w:color w:val="auto"/>
                    </w:rPr>
                    <m:t>CO</m:t>
                  </m:r>
                </m:e>
                <m:sub>
                  <m:r>
                    <w:rPr>
                      <w:rFonts w:ascii="Cambria Math" w:hAnsi="Cambria Math" w:cstheme="minorHAnsi"/>
                      <w:color w:val="auto"/>
                    </w:rPr>
                    <m:t>2</m:t>
                  </m:r>
                </m:sub>
              </m:sSub>
              <m:r>
                <w:rPr>
                  <w:rFonts w:ascii="Cambria Math" w:hAnsi="Cambria Math" w:cstheme="minorHAnsi"/>
                  <w:color w:val="auto"/>
                </w:rPr>
                <m:t>-</m:t>
              </m:r>
              <m:r>
                <w:rPr>
                  <w:rFonts w:ascii="Cambria Math" w:hAnsi="Cambria Math" w:cstheme="minorHAnsi"/>
                  <w:color w:val="auto"/>
                </w:rPr>
                <m:t>besparing</m:t>
              </m:r>
            </m:num>
            <m:den>
              <m:r>
                <w:rPr>
                  <w:rFonts w:ascii="Cambria Math" w:hAnsi="Cambria Math" w:cstheme="minorHAnsi"/>
                  <w:color w:val="FF0000"/>
                </w:rPr>
                <m:t>De investeringskosten van het project</m:t>
              </m:r>
            </m:den>
          </m:f>
        </m:oMath>
      </m:oMathPara>
    </w:p>
    <w:p w14:paraId="2283E9C4" w14:textId="1FA47A0F" w:rsidR="00036D63" w:rsidRDefault="00036D63" w:rsidP="00417CB2">
      <w:pPr>
        <w:rPr>
          <w:rFonts w:asciiTheme="minorHAnsi" w:eastAsiaTheme="minorEastAsia" w:hAnsiTheme="minorHAnsi" w:cstheme="minorHAnsi"/>
          <w:color w:val="auto"/>
        </w:rPr>
      </w:pPr>
    </w:p>
    <w:p w14:paraId="03EB6333" w14:textId="27DF319A" w:rsidR="00036D63" w:rsidRDefault="00036D63" w:rsidP="00417CB2">
      <w:pPr>
        <w:rPr>
          <w:rFonts w:asciiTheme="minorHAnsi" w:eastAsiaTheme="minorEastAsia" w:hAnsiTheme="minorHAnsi" w:cstheme="minorHAnsi"/>
          <w:color w:val="auto"/>
        </w:rPr>
      </w:pPr>
      <w:r>
        <w:rPr>
          <w:rFonts w:asciiTheme="minorHAnsi" w:eastAsiaTheme="minorEastAsia" w:hAnsiTheme="minorHAnsi" w:cstheme="minorHAnsi"/>
          <w:color w:val="auto"/>
        </w:rPr>
        <w:t>Aan de hand hiervan worden de punten voor CO</w:t>
      </w:r>
      <w:r w:rsidRPr="009959D0">
        <w:rPr>
          <w:rFonts w:asciiTheme="minorHAnsi" w:eastAsiaTheme="minorEastAsia" w:hAnsiTheme="minorHAnsi" w:cstheme="minorHAnsi"/>
          <w:color w:val="auto"/>
          <w:vertAlign w:val="subscript"/>
        </w:rPr>
        <w:t>2</w:t>
      </w:r>
      <w:r>
        <w:rPr>
          <w:rFonts w:asciiTheme="minorHAnsi" w:eastAsiaTheme="minorEastAsia" w:hAnsiTheme="minorHAnsi" w:cstheme="minorHAnsi"/>
          <w:color w:val="auto"/>
        </w:rPr>
        <w:t xml:space="preserve"> voor het project als volgt berekend:</w:t>
      </w:r>
    </w:p>
    <w:p w14:paraId="387EAC2D" w14:textId="3D9A8247" w:rsidR="00036D63" w:rsidRPr="009959D0" w:rsidRDefault="00036D63" w:rsidP="00417CB2">
      <w:pPr>
        <w:rPr>
          <w:rFonts w:asciiTheme="minorHAnsi" w:eastAsiaTheme="minorEastAsia" w:hAnsiTheme="minorHAnsi" w:cstheme="minorHAnsi"/>
          <w:color w:val="auto"/>
        </w:rPr>
      </w:pPr>
      <m:oMathPara>
        <m:oMathParaPr>
          <m:jc m:val="left"/>
        </m:oMathParaPr>
        <m:oMath>
          <m:r>
            <w:rPr>
              <w:rFonts w:ascii="Cambria Math" w:eastAsiaTheme="minorEastAsia" w:hAnsi="Cambria Math" w:cstheme="minorHAnsi"/>
              <w:color w:val="auto"/>
            </w:rPr>
            <m:t xml:space="preserve">Punten voor </m:t>
          </m:r>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 xml:space="preserve">=50 × </m:t>
          </m:r>
          <m:f>
            <m:fPr>
              <m:ctrlPr>
                <w:rPr>
                  <w:rFonts w:ascii="Cambria Math" w:eastAsiaTheme="minorEastAsia" w:hAnsi="Cambria Math" w:cstheme="minorHAnsi"/>
                  <w:i/>
                  <w:color w:val="auto"/>
                </w:rPr>
              </m:ctrlPr>
            </m:fPr>
            <m:num>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-efficiëntie van jouw project</m:t>
              </m:r>
            </m:num>
            <m:den>
              <m:r>
                <w:rPr>
                  <w:rFonts w:ascii="Cambria Math" w:eastAsiaTheme="minorEastAsia" w:hAnsi="Cambria Math" w:cstheme="minorHAnsi"/>
                  <w:color w:val="auto"/>
                </w:rPr>
                <m:t xml:space="preserve">Hoogste </m:t>
              </m:r>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-efficiëntie van alle ingediende projecten</m:t>
              </m:r>
            </m:den>
          </m:f>
        </m:oMath>
      </m:oMathPara>
    </w:p>
    <w:p w14:paraId="4DB59366" w14:textId="77777777" w:rsidR="00036D63" w:rsidRDefault="00036D63" w:rsidP="00417CB2">
      <w:pPr>
        <w:rPr>
          <w:rFonts w:asciiTheme="minorHAnsi" w:hAnsiTheme="minorHAnsi" w:cstheme="minorHAnsi"/>
          <w:color w:val="auto"/>
        </w:rPr>
      </w:pPr>
    </w:p>
    <w:p w14:paraId="138C887B" w14:textId="79C4F100" w:rsidR="00417CB2" w:rsidRPr="009959D0" w:rsidRDefault="00417CB2" w:rsidP="00417CB2">
      <w:pPr>
        <w:rPr>
          <w:rFonts w:asciiTheme="minorHAnsi" w:eastAsiaTheme="minorEastAsia" w:hAnsiTheme="minorHAnsi" w:cstheme="minorHAnsi"/>
          <w:color w:val="auto"/>
        </w:rPr>
      </w:pPr>
      <w:r w:rsidRPr="007B140B">
        <w:rPr>
          <w:rFonts w:asciiTheme="minorHAnsi" w:hAnsiTheme="minorHAnsi" w:cstheme="minorHAnsi"/>
          <w:color w:val="auto"/>
        </w:rPr>
        <w:t xml:space="preserve">Indien u steun aanvraagt voor </w:t>
      </w:r>
      <w:r w:rsidRPr="009959D0">
        <w:rPr>
          <w:rFonts w:asciiTheme="minorHAnsi" w:hAnsiTheme="minorHAnsi" w:cstheme="minorHAnsi"/>
          <w:b/>
          <w:bCs/>
          <w:color w:val="auto"/>
        </w:rPr>
        <w:t>een nuttige-groenewarmte-installatie</w:t>
      </w:r>
      <w:r w:rsidRPr="007B140B">
        <w:rPr>
          <w:rFonts w:asciiTheme="minorHAnsi" w:hAnsiTheme="minorHAnsi" w:cstheme="minorHAnsi"/>
          <w:color w:val="auto"/>
        </w:rPr>
        <w:t xml:space="preserve"> of voor de </w:t>
      </w:r>
      <w:r w:rsidRPr="009959D0">
        <w:rPr>
          <w:rFonts w:asciiTheme="minorHAnsi" w:hAnsiTheme="minorHAnsi" w:cstheme="minorHAnsi"/>
          <w:b/>
          <w:bCs/>
          <w:color w:val="auto"/>
        </w:rPr>
        <w:t>benutting van restwarmte</w:t>
      </w:r>
      <w:r w:rsidRPr="007B140B">
        <w:rPr>
          <w:rFonts w:asciiTheme="minorHAnsi" w:hAnsiTheme="minorHAnsi" w:cstheme="minorHAnsi"/>
          <w:color w:val="auto"/>
        </w:rPr>
        <w:t xml:space="preserve"> zonder een </w:t>
      </w:r>
      <w:r w:rsidRPr="007B140B">
        <w:rPr>
          <w:rFonts w:asciiTheme="minorHAnsi" w:eastAsia="Segoe UI" w:hAnsiTheme="minorHAnsi" w:cstheme="minorHAnsi"/>
          <w:color w:val="242424"/>
        </w:rPr>
        <w:t xml:space="preserve"> energie-efficiënte stadsverwarming</w:t>
      </w:r>
      <w:r w:rsidRPr="007B140B">
        <w:rPr>
          <w:rFonts w:asciiTheme="minorHAnsi" w:hAnsiTheme="minorHAnsi" w:cstheme="minorHAnsi"/>
          <w:color w:val="auto"/>
        </w:rPr>
        <w:t xml:space="preserve">, dan is de </w:t>
      </w:r>
      <w:r w:rsidRPr="009959D0">
        <w:rPr>
          <w:rFonts w:asciiTheme="minorHAnsi" w:hAnsiTheme="minorHAnsi" w:cstheme="minorHAnsi"/>
          <w:b/>
          <w:bCs/>
          <w:color w:val="auto"/>
        </w:rPr>
        <w:t>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-besparing van de installatie gelijk aan de 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-emissie door de referentie-installatie</w:t>
      </w:r>
      <w:r w:rsidRPr="007B140B">
        <w:rPr>
          <w:rFonts w:asciiTheme="minorHAnsi" w:hAnsiTheme="minorHAnsi" w:cstheme="minorHAnsi"/>
          <w:color w:val="auto"/>
        </w:rPr>
        <w:t xml:space="preserve">, indien deze de opgegeven minimale hoeveelheid </w:t>
      </w:r>
      <w:r w:rsidRPr="009959D0">
        <w:rPr>
          <w:rFonts w:asciiTheme="minorHAnsi" w:hAnsiTheme="minorHAnsi" w:cstheme="minorHAnsi"/>
          <w:b/>
          <w:bCs/>
          <w:color w:val="auto"/>
        </w:rPr>
        <w:t>geproduceerde groene warmte en groene koude tijdens</w:t>
      </w:r>
      <w:r w:rsidRPr="007B140B">
        <w:rPr>
          <w:rFonts w:asciiTheme="minorHAnsi" w:hAnsiTheme="minorHAnsi" w:cstheme="minorHAnsi"/>
          <w:color w:val="auto"/>
        </w:rPr>
        <w:t xml:space="preserve"> </w:t>
      </w:r>
      <w:r w:rsidRPr="009959D0">
        <w:rPr>
          <w:rFonts w:asciiTheme="minorHAnsi" w:hAnsiTheme="minorHAnsi" w:cstheme="minorHAnsi"/>
          <w:b/>
          <w:bCs/>
          <w:color w:val="auto"/>
        </w:rPr>
        <w:t>de eerste vijftien jaar na de ingebruikname</w:t>
      </w:r>
      <w:r w:rsidRPr="007B140B">
        <w:rPr>
          <w:rFonts w:asciiTheme="minorHAnsi" w:hAnsiTheme="minorHAnsi" w:cstheme="minorHAnsi"/>
          <w:color w:val="auto"/>
        </w:rPr>
        <w:t xml:space="preserve"> produceert</w:t>
      </w:r>
      <w:r w:rsidR="00036D63">
        <w:rPr>
          <w:rFonts w:asciiTheme="minorHAnsi" w:hAnsiTheme="minorHAnsi" w:cstheme="minorHAnsi"/>
          <w:color w:val="auto"/>
        </w:rPr>
        <w:t xml:space="preserve"> (182,37 ton CO</w:t>
      </w:r>
      <w:r w:rsidR="00D96004" w:rsidRPr="009959D0">
        <w:rPr>
          <w:rFonts w:asciiTheme="minorHAnsi" w:hAnsiTheme="minorHAnsi" w:cstheme="minorHAnsi"/>
          <w:color w:val="auto"/>
          <w:vertAlign w:val="subscript"/>
        </w:rPr>
        <w:t>2</w:t>
      </w:r>
      <w:r w:rsidR="00D96004">
        <w:rPr>
          <w:rFonts w:asciiTheme="minorHAnsi" w:hAnsiTheme="minorHAnsi" w:cstheme="minorHAnsi"/>
          <w:color w:val="auto"/>
        </w:rPr>
        <w:t>/</w:t>
      </w:r>
      <w:proofErr w:type="spellStart"/>
      <w:r w:rsidR="00D96004">
        <w:rPr>
          <w:rFonts w:asciiTheme="minorHAnsi" w:hAnsiTheme="minorHAnsi" w:cstheme="minorHAnsi"/>
          <w:color w:val="auto"/>
        </w:rPr>
        <w:t>GWh</w:t>
      </w:r>
      <w:proofErr w:type="spellEnd"/>
      <w:r w:rsidR="00D96004">
        <w:rPr>
          <w:rFonts w:asciiTheme="minorHAnsi" w:hAnsiTheme="minorHAnsi" w:cstheme="minorHAnsi"/>
          <w:color w:val="auto"/>
        </w:rPr>
        <w:t>)</w:t>
      </w:r>
      <w:r w:rsidRPr="007B140B">
        <w:rPr>
          <w:rFonts w:asciiTheme="minorHAnsi" w:hAnsiTheme="minorHAnsi" w:cstheme="minorHAnsi"/>
          <w:color w:val="auto"/>
        </w:rPr>
        <w:t>. Hierbij wordt aangenomen dat de geproduceerde groene warmte en koude in de jaren elf tot en met vijftien gelijk is aan de gemiddelde geproduceerde groene warmte en koude in de jaren zes tot en met tien.</w:t>
      </w:r>
    </w:p>
    <w:p w14:paraId="115C9CE5" w14:textId="77777777" w:rsidR="00417CB2" w:rsidRPr="007B140B" w:rsidRDefault="00417CB2" w:rsidP="00417CB2">
      <w:pPr>
        <w:rPr>
          <w:rFonts w:asciiTheme="minorHAnsi" w:hAnsiTheme="minorHAnsi" w:cstheme="minorHAnsi"/>
          <w:color w:val="auto"/>
        </w:rPr>
      </w:pPr>
    </w:p>
    <w:p w14:paraId="28FBB83D" w14:textId="77777777" w:rsidR="00417CB2" w:rsidRPr="00006E75" w:rsidRDefault="00417CB2" w:rsidP="00417CB2">
      <w:pPr>
        <w:rPr>
          <w:color w:val="auto"/>
        </w:rPr>
      </w:pPr>
      <w:r w:rsidRPr="007B140B">
        <w:rPr>
          <w:rFonts w:asciiTheme="minorHAnsi" w:hAnsiTheme="minorHAnsi" w:cstheme="minorHAnsi"/>
          <w:color w:val="auto"/>
        </w:rPr>
        <w:t xml:space="preserve">Vraagt u steun aan voor een </w:t>
      </w:r>
      <w:r w:rsidRPr="009959D0">
        <w:rPr>
          <w:rFonts w:asciiTheme="minorHAnsi" w:eastAsia="Segoe UI" w:hAnsiTheme="minorHAnsi" w:cstheme="minorHAnsi"/>
          <w:b/>
          <w:bCs/>
          <w:color w:val="242424"/>
        </w:rPr>
        <w:t>energie-efficiënte stadsverwarming of -koeling</w:t>
      </w:r>
      <w:r w:rsidRPr="007B140B">
        <w:rPr>
          <w:rFonts w:asciiTheme="minorHAnsi" w:hAnsiTheme="minorHAnsi" w:cstheme="minorHAnsi"/>
          <w:color w:val="auto"/>
        </w:rPr>
        <w:t>, dan is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 xml:space="preserve">-besparing gelijk aan de som van de respectievelijke </w:t>
      </w:r>
      <w:r w:rsidRPr="009959D0">
        <w:rPr>
          <w:rFonts w:asciiTheme="minorHAnsi" w:hAnsiTheme="minorHAnsi" w:cstheme="minorHAnsi"/>
          <w:b/>
          <w:bCs/>
          <w:color w:val="auto"/>
        </w:rPr>
        <w:t>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 xml:space="preserve">-besparingen over dertig jaar van de verschillende inputstromen van de </w:t>
      </w:r>
      <w:r w:rsidRPr="009959D0">
        <w:rPr>
          <w:rFonts w:asciiTheme="minorHAnsi" w:eastAsia="Segoe UI" w:hAnsiTheme="minorHAnsi" w:cstheme="minorHAnsi"/>
          <w:b/>
          <w:bCs/>
          <w:color w:val="242424"/>
        </w:rPr>
        <w:t>energie-efficiënte stadsverwarming of -koeling</w:t>
      </w:r>
      <w:r w:rsidRPr="007B140B">
        <w:rPr>
          <w:rFonts w:asciiTheme="minorHAnsi" w:hAnsiTheme="minorHAnsi" w:cstheme="minorHAnsi"/>
          <w:color w:val="auto"/>
        </w:rPr>
        <w:t>. Is de inputstroom groene warmte, groene koude en restwarmte, dan is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-besparing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-emissie die gepaard gaat met de productie van dezelfde hoeveelheid groene warmte, groene koude of restwarmte door de referentie-installatie. Hierbij wordt aangenomen dat de groene</w:t>
      </w:r>
      <w:r w:rsidRPr="00006E75">
        <w:rPr>
          <w:color w:val="auto"/>
        </w:rPr>
        <w:t xml:space="preserve"> warmte en koude en restwarmte in de jaren elf tot en met dertig gelijk is aan de gemiddelde groene warmte en koude en restwarmte in de jaren zes tot en met tien. Voor een inputstroom bestaande uit een kwalitatieve </w:t>
      </w:r>
      <w:proofErr w:type="spellStart"/>
      <w:r w:rsidRPr="00006E75">
        <w:rPr>
          <w:color w:val="auto"/>
        </w:rPr>
        <w:t>warmte-krachtkoppeling</w:t>
      </w:r>
      <w:proofErr w:type="spellEnd"/>
      <w:r w:rsidRPr="00006E75">
        <w:rPr>
          <w:color w:val="auto"/>
        </w:rPr>
        <w:t xml:space="preserve"> is de CO</w:t>
      </w:r>
      <w:r w:rsidRPr="00006E75">
        <w:rPr>
          <w:color w:val="auto"/>
          <w:vertAlign w:val="subscript"/>
        </w:rPr>
        <w:t>2</w:t>
      </w:r>
      <w:r w:rsidRPr="00006E75">
        <w:rPr>
          <w:color w:val="auto"/>
        </w:rPr>
        <w:t xml:space="preserve">-besparing de primaire energiebesparing die gerealiseerd wordt door de kwalitatieve </w:t>
      </w:r>
      <w:proofErr w:type="spellStart"/>
      <w:r w:rsidRPr="00006E75">
        <w:rPr>
          <w:color w:val="auto"/>
        </w:rPr>
        <w:t>warmte-krachtkoppeling</w:t>
      </w:r>
      <w:proofErr w:type="spellEnd"/>
      <w:r w:rsidRPr="00006E75">
        <w:rPr>
          <w:color w:val="auto"/>
        </w:rPr>
        <w:t>, vermenigvuldigd met de conversiefactor van 182,37 ton CO</w:t>
      </w:r>
      <w:r w:rsidRPr="00FB57B6">
        <w:rPr>
          <w:color w:val="auto"/>
          <w:vertAlign w:val="subscript"/>
        </w:rPr>
        <w:t>2</w:t>
      </w:r>
      <w:r w:rsidRPr="00006E75">
        <w:rPr>
          <w:color w:val="auto"/>
        </w:rPr>
        <w:t>/</w:t>
      </w:r>
      <w:proofErr w:type="spellStart"/>
      <w:r w:rsidRPr="00006E75">
        <w:rPr>
          <w:color w:val="auto"/>
        </w:rPr>
        <w:t>GWh</w:t>
      </w:r>
      <w:proofErr w:type="spellEnd"/>
      <w:r w:rsidRPr="00006E75">
        <w:rPr>
          <w:color w:val="auto"/>
        </w:rPr>
        <w:t>.</w:t>
      </w:r>
    </w:p>
    <w:p w14:paraId="5BD7B4BB" w14:textId="77777777" w:rsidR="00417CB2" w:rsidRDefault="00417CB2" w:rsidP="00417CB2">
      <w:pPr>
        <w:rPr>
          <w:color w:val="auto"/>
        </w:rPr>
      </w:pPr>
    </w:p>
    <w:p w14:paraId="153EDFE8" w14:textId="05828159" w:rsidR="00BD6718" w:rsidRDefault="00314008" w:rsidP="00BD6718">
      <w:pPr>
        <w:rPr>
          <w:color w:val="FF0000"/>
        </w:rPr>
      </w:pPr>
      <w:r>
        <w:rPr>
          <w:color w:val="FF0000"/>
        </w:rPr>
        <w:t xml:space="preserve">Indien </w:t>
      </w:r>
      <w:r w:rsidRPr="005F736F">
        <w:rPr>
          <w:color w:val="FF0000"/>
        </w:rPr>
        <w:t>het project binnen de steunaanvraag</w:t>
      </w:r>
      <w:r>
        <w:rPr>
          <w:color w:val="FF0000"/>
        </w:rPr>
        <w:t xml:space="preserve"> een uitbr</w:t>
      </w:r>
      <w:r w:rsidRPr="00914BAC">
        <w:rPr>
          <w:color w:val="FF0000"/>
        </w:rPr>
        <w:t xml:space="preserve">eiding </w:t>
      </w:r>
      <w:r>
        <w:rPr>
          <w:color w:val="FF0000"/>
        </w:rPr>
        <w:t xml:space="preserve">is </w:t>
      </w:r>
      <w:r w:rsidRPr="00914BAC">
        <w:rPr>
          <w:color w:val="FF0000"/>
        </w:rPr>
        <w:t xml:space="preserve">van </w:t>
      </w:r>
      <w:r>
        <w:rPr>
          <w:color w:val="FF0000"/>
        </w:rPr>
        <w:t>een reeds bestaand installatie</w:t>
      </w:r>
      <w:r w:rsidRPr="00914BAC">
        <w:rPr>
          <w:color w:val="FF0000"/>
        </w:rPr>
        <w:t xml:space="preserve">, of </w:t>
      </w:r>
      <w:r>
        <w:rPr>
          <w:color w:val="FF0000"/>
        </w:rPr>
        <w:t xml:space="preserve">indien </w:t>
      </w:r>
      <w:r w:rsidRPr="00914BAC">
        <w:rPr>
          <w:color w:val="FF0000"/>
        </w:rPr>
        <w:t>er</w:t>
      </w:r>
      <w:r>
        <w:rPr>
          <w:color w:val="FF0000"/>
        </w:rPr>
        <w:t xml:space="preserve"> </w:t>
      </w:r>
      <w:r w:rsidRPr="00914BAC">
        <w:rPr>
          <w:color w:val="FF0000"/>
        </w:rPr>
        <w:t>in de toekomst steun</w:t>
      </w:r>
      <w:r>
        <w:rPr>
          <w:color w:val="FF0000"/>
        </w:rPr>
        <w:t xml:space="preserve"> zal worden</w:t>
      </w:r>
      <w:r w:rsidRPr="00914BAC">
        <w:rPr>
          <w:color w:val="FF0000"/>
        </w:rPr>
        <w:t xml:space="preserve"> aangevraagd </w:t>
      </w:r>
      <w:r>
        <w:rPr>
          <w:color w:val="FF0000"/>
        </w:rPr>
        <w:t>voor bijkomende investeringen die ook gebruikt zullen worden om de economisch aantoonbare vraag binnen de steunaanvraag in te vullen</w:t>
      </w:r>
      <w:r w:rsidR="001C15C5">
        <w:rPr>
          <w:color w:val="FF0000"/>
        </w:rPr>
        <w:t>, zal de</w:t>
      </w:r>
      <w:r w:rsidR="00BD6718">
        <w:rPr>
          <w:color w:val="FF0000"/>
        </w:rPr>
        <w:t xml:space="preserve"> CO2-besparing </w:t>
      </w:r>
      <w:r w:rsidR="00A4047F">
        <w:rPr>
          <w:color w:val="FF0000"/>
        </w:rPr>
        <w:t>berekend worden rekening houdend met</w:t>
      </w:r>
      <w:r w:rsidR="00BD6718" w:rsidRPr="00B4648D">
        <w:rPr>
          <w:color w:val="FF0000"/>
        </w:rPr>
        <w:t xml:space="preserve"> alle investeringskosten</w:t>
      </w:r>
      <w:r w:rsidR="00BD6718">
        <w:rPr>
          <w:color w:val="FF0000"/>
        </w:rPr>
        <w:t xml:space="preserve"> die nodig zijn om de economisch aantoonbare vraag </w:t>
      </w:r>
      <w:r w:rsidR="00A4047F">
        <w:rPr>
          <w:color w:val="FF0000"/>
        </w:rPr>
        <w:t xml:space="preserve">binnen de steunaanvraag </w:t>
      </w:r>
      <w:r w:rsidR="00BD6718">
        <w:rPr>
          <w:color w:val="FF0000"/>
        </w:rPr>
        <w:t xml:space="preserve">in te vullen. </w:t>
      </w:r>
      <w:r w:rsidR="00BD6718" w:rsidRPr="00D24A93">
        <w:rPr>
          <w:color w:val="FF0000"/>
        </w:rPr>
        <w:t xml:space="preserve">Als een deel van de investeringskosten al is opgegeven in een ander project dat goedgekeurd is of goedgekeurd kan worden voor steun </w:t>
      </w:r>
      <w:r w:rsidR="00BD6718">
        <w:rPr>
          <w:color w:val="FF0000"/>
        </w:rPr>
        <w:t>binnen de call</w:t>
      </w:r>
      <w:r w:rsidR="00BD6718" w:rsidRPr="00D24A93">
        <w:rPr>
          <w:color w:val="FF0000"/>
        </w:rPr>
        <w:t xml:space="preserve">, kan dat deel in de </w:t>
      </w:r>
      <w:r w:rsidR="00A4047F">
        <w:rPr>
          <w:color w:val="FF0000"/>
        </w:rPr>
        <w:t>huidige steunaanvraag</w:t>
      </w:r>
      <w:r w:rsidR="00BD6718" w:rsidRPr="00D24A93">
        <w:rPr>
          <w:color w:val="FF0000"/>
        </w:rPr>
        <w:t xml:space="preserve"> niet hoger zijn dan opgegeven in het andere project</w:t>
      </w:r>
      <w:r w:rsidR="00BD6718">
        <w:rPr>
          <w:color w:val="FF0000"/>
        </w:rPr>
        <w:t xml:space="preserve">. </w:t>
      </w:r>
    </w:p>
    <w:p w14:paraId="55575A75" w14:textId="77777777" w:rsidR="007226FE" w:rsidRDefault="007226FE" w:rsidP="00BD6718">
      <w:pPr>
        <w:rPr>
          <w:color w:val="FF0000"/>
        </w:rPr>
      </w:pPr>
    </w:p>
    <w:p w14:paraId="20CAB6B3" w14:textId="22DE55DB" w:rsidR="007226FE" w:rsidRPr="005E64FA" w:rsidRDefault="007226FE" w:rsidP="00BD6718">
      <w:pPr>
        <w:rPr>
          <w:color w:val="FF0000"/>
        </w:rPr>
      </w:pPr>
      <w:r>
        <w:rPr>
          <w:color w:val="FF0000"/>
        </w:rPr>
        <w:t xml:space="preserve">De berekening van de </w:t>
      </w:r>
      <w:r w:rsidR="005E64FA">
        <w:rPr>
          <w:color w:val="FF0000"/>
        </w:rPr>
        <w:t>CO</w:t>
      </w:r>
      <w:r w:rsidR="005E64FA">
        <w:rPr>
          <w:color w:val="FF0000"/>
          <w:vertAlign w:val="subscript"/>
        </w:rPr>
        <w:t>2</w:t>
      </w:r>
      <w:r w:rsidR="005E64FA">
        <w:rPr>
          <w:color w:val="FF0000"/>
        </w:rPr>
        <w:t>-efficiëntie wordt voor deze projecten:</w:t>
      </w:r>
    </w:p>
    <w:p w14:paraId="5C9469BC" w14:textId="77777777" w:rsidR="007226FE" w:rsidRDefault="007226FE" w:rsidP="00BD6718">
      <w:pPr>
        <w:rPr>
          <w:color w:val="FF0000"/>
        </w:rPr>
      </w:pPr>
    </w:p>
    <w:p w14:paraId="67EAC4AB" w14:textId="090CC238" w:rsidR="007226FE" w:rsidRPr="00977ECF" w:rsidRDefault="007226FE" w:rsidP="007226FE">
      <w:pPr>
        <w:rPr>
          <w:rFonts w:asciiTheme="minorHAnsi" w:eastAsiaTheme="minorEastAsia" w:hAnsiTheme="minorHAnsi" w:cstheme="minorHAnsi"/>
          <w:color w:val="FF0000"/>
        </w:rPr>
      </w:pPr>
      <m:oMathPara>
        <m:oMathParaPr>
          <m:jc m:val="left"/>
        </m:oMathParaPr>
        <m:oMath>
          <m:sSub>
            <m:sSubPr>
              <m:ctrlPr>
                <w:rPr>
                  <w:rFonts w:ascii="Cambria Math" w:hAnsi="Cambria Math" w:cstheme="minorHAnsi"/>
                  <w:i/>
                  <w:color w:val="FF0000"/>
                </w:rPr>
              </m:ctrlPr>
            </m:sSubPr>
            <m:e>
              <m:r>
                <w:rPr>
                  <w:rFonts w:ascii="Cambria Math" w:hAnsi="Cambria Math" w:cstheme="minorHAnsi"/>
                  <w:color w:val="FF0000"/>
                </w:rPr>
                <m:t>CO</m:t>
              </m:r>
            </m:e>
            <m:sub>
              <m:r>
                <w:rPr>
                  <w:rFonts w:ascii="Cambria Math" w:hAnsi="Cambria Math" w:cstheme="minorHAnsi"/>
                  <w:color w:val="FF0000"/>
                </w:rPr>
                <m:t>2</m:t>
              </m:r>
            </m:sub>
          </m:sSub>
          <m:r>
            <w:rPr>
              <w:rFonts w:ascii="Cambria Math" w:hAnsi="Cambria Math" w:cstheme="minorHAnsi"/>
              <w:color w:val="FF0000"/>
            </w:rPr>
            <m:t xml:space="preserve">-efficiëntie van jouw project= </m:t>
          </m:r>
          <m:f>
            <m:fPr>
              <m:ctrlPr>
                <w:rPr>
                  <w:rFonts w:ascii="Cambria Math" w:hAnsi="Cambria Math" w:cstheme="minorHAnsi"/>
                  <w:i/>
                  <w:color w:val="FF0000"/>
                </w:rPr>
              </m:ctrlPr>
            </m:fPr>
            <m:num>
              <m:r>
                <w:rPr>
                  <w:rFonts w:ascii="Cambria Math" w:hAnsi="Cambria Math" w:cstheme="minorHAnsi"/>
                  <w:color w:val="FF0000"/>
                </w:rPr>
                <m:t xml:space="preserve">Te realiseren </m:t>
              </m:r>
              <m:sSub>
                <m:sSubPr>
                  <m:ctrlPr>
                    <w:rPr>
                      <w:rFonts w:ascii="Cambria Math" w:hAnsi="Cambria Math" w:cstheme="minorHAnsi"/>
                      <w:i/>
                      <w:color w:val="FF0000"/>
                    </w:rPr>
                  </m:ctrlPr>
                </m:sSubPr>
                <m:e>
                  <m:r>
                    <w:rPr>
                      <w:rFonts w:ascii="Cambria Math" w:hAnsi="Cambria Math" w:cstheme="minorHAnsi"/>
                      <w:color w:val="FF0000"/>
                    </w:rPr>
                    <m:t>CO</m:t>
                  </m:r>
                </m:e>
                <m:sub>
                  <m:r>
                    <w:rPr>
                      <w:rFonts w:ascii="Cambria Math" w:hAnsi="Cambria Math" w:cstheme="minorHAnsi"/>
                      <w:color w:val="FF0000"/>
                    </w:rPr>
                    <m:t>2</m:t>
                  </m:r>
                </m:sub>
              </m:sSub>
              <m:r>
                <w:rPr>
                  <w:rFonts w:ascii="Cambria Math" w:hAnsi="Cambria Math" w:cstheme="minorHAnsi"/>
                  <w:color w:val="FF0000"/>
                </w:rPr>
                <m:t>-besparing</m:t>
              </m:r>
              <m:r>
                <w:rPr>
                  <w:rFonts w:ascii="Cambria Math" w:hAnsi="Cambria Math" w:cstheme="minorHAnsi"/>
                  <w:color w:val="FF0000"/>
                </w:rPr>
                <m:t xml:space="preserve"> binnen steunaanvraag</m:t>
              </m:r>
            </m:num>
            <m:den>
              <m:r>
                <w:rPr>
                  <w:rFonts w:ascii="Cambria Math" w:hAnsi="Cambria Math" w:cstheme="minorHAnsi"/>
                  <w:color w:val="FF0000"/>
                </w:rPr>
                <m:t>Alle i</m:t>
              </m:r>
              <m:r>
                <w:rPr>
                  <w:rFonts w:ascii="Cambria Math" w:hAnsi="Cambria Math" w:cstheme="minorHAnsi"/>
                  <w:color w:val="FF0000"/>
                </w:rPr>
                <m:t xml:space="preserve">nvesteringskosten </m:t>
              </m:r>
              <m:r>
                <w:rPr>
                  <w:rFonts w:ascii="Cambria Math" w:hAnsi="Cambria Math" w:cstheme="minorHAnsi"/>
                  <w:color w:val="FF0000"/>
                </w:rPr>
                <m:t>om economisch aantoonbare vraag in te vullen</m:t>
              </m:r>
            </m:den>
          </m:f>
        </m:oMath>
      </m:oMathPara>
    </w:p>
    <w:p w14:paraId="297E28AA" w14:textId="77777777" w:rsidR="007226FE" w:rsidRDefault="007226FE" w:rsidP="00BD6718">
      <w:pPr>
        <w:rPr>
          <w:color w:val="FF0000"/>
        </w:rPr>
      </w:pPr>
    </w:p>
    <w:p w14:paraId="4C6C4B5A" w14:textId="77777777" w:rsidR="00BD6718" w:rsidRDefault="00BD6718" w:rsidP="00417CB2">
      <w:pPr>
        <w:rPr>
          <w:color w:val="auto"/>
        </w:rPr>
      </w:pPr>
    </w:p>
    <w:p w14:paraId="7D3D4917" w14:textId="77777777" w:rsidR="00417CB2" w:rsidRDefault="00417CB2" w:rsidP="00417CB2">
      <w:pPr>
        <w:jc w:val="center"/>
        <w:rPr>
          <w:color w:val="auto"/>
        </w:rPr>
      </w:pPr>
      <w:r w:rsidRPr="00B96960">
        <w:rPr>
          <w:noProof/>
          <w:color w:val="auto"/>
        </w:rPr>
        <w:drawing>
          <wp:inline distT="0" distB="0" distL="0" distR="0" wp14:anchorId="3329EB6C" wp14:editId="6A394FA5">
            <wp:extent cx="5113020" cy="224613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128" b="-1"/>
                    <a:stretch/>
                  </pic:blipFill>
                  <pic:spPr bwMode="auto">
                    <a:xfrm>
                      <a:off x="0" y="0"/>
                      <a:ext cx="5123198" cy="2250601"/>
                    </a:xfrm>
                    <a:prstGeom prst="rect">
                      <a:avLst/>
                    </a:prstGeom>
                    <a:ln>
                      <a:noFill/>
                    </a:ln>
                    <a:extLst>
                      <a:ext uri="{53640926-AAD7-44D8-BBD7-CCE9431645EC}">
                        <a14:shadowObscured xmlns:a14="http://schemas.microsoft.com/office/drawing/2010/main"/>
                      </a:ext>
                    </a:extLst>
                  </pic:spPr>
                </pic:pic>
              </a:graphicData>
            </a:graphic>
          </wp:inline>
        </w:drawing>
      </w:r>
    </w:p>
    <w:p w14:paraId="34E38849" w14:textId="77777777" w:rsidR="00417CB2" w:rsidRDefault="00417CB2" w:rsidP="00417CB2">
      <w:pPr>
        <w:pStyle w:val="Kop2"/>
        <w:numPr>
          <w:ilvl w:val="0"/>
          <w:numId w:val="0"/>
        </w:numPr>
      </w:pPr>
    </w:p>
    <w:p w14:paraId="09BEB1F1" w14:textId="02BD0025" w:rsidR="00E418E6" w:rsidRPr="00417CB2" w:rsidRDefault="00227B79" w:rsidP="00A812BD">
      <w:pPr>
        <w:pStyle w:val="Kop2"/>
      </w:pPr>
      <w:bookmarkStart w:id="148" w:name="_Toc139445385"/>
      <w:bookmarkStart w:id="149" w:name="_Toc139458959"/>
      <w:bookmarkStart w:id="150" w:name="_Toc139459067"/>
      <w:bookmarkStart w:id="151" w:name="_Toc139445386"/>
      <w:bookmarkStart w:id="152" w:name="_Toc139458960"/>
      <w:bookmarkStart w:id="153" w:name="_Toc139459068"/>
      <w:bookmarkStart w:id="154" w:name="_Toc176269178"/>
      <w:bookmarkEnd w:id="148"/>
      <w:bookmarkEnd w:id="149"/>
      <w:bookmarkEnd w:id="150"/>
      <w:bookmarkEnd w:id="151"/>
      <w:bookmarkEnd w:id="152"/>
      <w:bookmarkEnd w:id="153"/>
      <w:r w:rsidRPr="00417CB2">
        <w:t>A</w:t>
      </w:r>
      <w:r w:rsidR="00FF424D" w:rsidRPr="00417CB2">
        <w:t>andachtspunte</w:t>
      </w:r>
      <w:r w:rsidR="00FF424D">
        <w:t>n</w:t>
      </w:r>
      <w:r w:rsidR="009178EC" w:rsidRPr="00417CB2">
        <w:t xml:space="preserve"> bij het indienen van een steunaanvraag</w:t>
      </w:r>
      <w:bookmarkEnd w:id="154"/>
    </w:p>
    <w:p w14:paraId="1226EE4F" w14:textId="209C4DD1" w:rsidR="37C55D7C" w:rsidRDefault="37C55D7C" w:rsidP="25BB9D36">
      <w:pPr>
        <w:spacing w:line="257" w:lineRule="auto"/>
        <w:rPr>
          <w:rFonts w:eastAsia="Calibri" w:cs="Calibri"/>
        </w:rPr>
      </w:pPr>
      <w:r w:rsidRPr="37C55D7C">
        <w:rPr>
          <w:rFonts w:eastAsia="Calibri" w:cs="Calibri"/>
        </w:rPr>
        <w:t xml:space="preserve">Indien </w:t>
      </w:r>
      <w:r w:rsidR="000B79CA">
        <w:rPr>
          <w:rFonts w:eastAsia="Calibri" w:cs="Calibri"/>
        </w:rPr>
        <w:t>u plant</w:t>
      </w:r>
      <w:r w:rsidRPr="37C55D7C">
        <w:rPr>
          <w:rFonts w:eastAsia="Calibri" w:cs="Calibri"/>
        </w:rPr>
        <w:t xml:space="preserve"> een steunaanvraag in te dienen, kan het helpen om eerst dit overzicht </w:t>
      </w:r>
      <w:r w:rsidRPr="25BB9D36">
        <w:rPr>
          <w:rFonts w:eastAsia="Calibri" w:cs="Calibri"/>
        </w:rPr>
        <w:t>van aandachtspunten</w:t>
      </w:r>
      <w:r w:rsidR="25BB9D36" w:rsidRPr="25BB9D36">
        <w:rPr>
          <w:rFonts w:eastAsia="Calibri" w:cs="Calibri"/>
        </w:rPr>
        <w:t xml:space="preserve"> </w:t>
      </w:r>
      <w:r w:rsidRPr="37C55D7C">
        <w:rPr>
          <w:rFonts w:eastAsia="Calibri" w:cs="Calibri"/>
        </w:rPr>
        <w:t xml:space="preserve">te overlopen. </w:t>
      </w:r>
    </w:p>
    <w:p w14:paraId="52A8735C" w14:textId="3D75EC5D" w:rsidR="004D7C5B" w:rsidRPr="00B94FFA" w:rsidRDefault="009F06B6" w:rsidP="00EC34E2">
      <w:pPr>
        <w:pStyle w:val="Lijstalinea"/>
        <w:numPr>
          <w:ilvl w:val="0"/>
          <w:numId w:val="44"/>
        </w:numPr>
        <w:spacing w:line="257" w:lineRule="auto"/>
        <w:rPr>
          <w:rFonts w:asciiTheme="minorHAnsi" w:eastAsiaTheme="minorEastAsia" w:hAnsiTheme="minorHAnsi"/>
          <w:b/>
          <w:bCs/>
        </w:rPr>
      </w:pPr>
      <w:r>
        <w:rPr>
          <w:rFonts w:asciiTheme="minorHAnsi" w:eastAsiaTheme="minorEastAsia" w:hAnsiTheme="minorHAnsi"/>
          <w:b/>
          <w:bCs/>
        </w:rPr>
        <w:t xml:space="preserve">Eén aanvraag per installatie: </w:t>
      </w:r>
      <w:r w:rsidRPr="00B94FFA">
        <w:rPr>
          <w:rFonts w:asciiTheme="minorHAnsi" w:eastAsiaTheme="minorEastAsia" w:hAnsiTheme="minorHAnsi"/>
        </w:rPr>
        <w:t>Het is niet mogelijk om meerdere aanvragen in te dienen voor hetzelfde project</w:t>
      </w:r>
      <w:r w:rsidR="00F73922">
        <w:rPr>
          <w:rFonts w:asciiTheme="minorHAnsi" w:eastAsiaTheme="minorEastAsia" w:hAnsiTheme="minorHAnsi"/>
        </w:rPr>
        <w:t>. Bevatten verschillende aanvragen variaties van hetzelfde project/dezelfde installatie, dan komen de aanvragen niet in aanmerking.</w:t>
      </w:r>
    </w:p>
    <w:p w14:paraId="59246AEB" w14:textId="1309C08F" w:rsidR="37C55D7C" w:rsidRPr="00B94FFA" w:rsidRDefault="00655C79" w:rsidP="00EC34E2">
      <w:pPr>
        <w:pStyle w:val="Lijstalinea"/>
        <w:numPr>
          <w:ilvl w:val="0"/>
          <w:numId w:val="44"/>
        </w:numPr>
        <w:spacing w:line="257" w:lineRule="auto"/>
        <w:rPr>
          <w:rFonts w:asciiTheme="minorHAnsi" w:eastAsiaTheme="minorEastAsia" w:hAnsiTheme="minorHAnsi"/>
          <w:b/>
          <w:bCs/>
        </w:rPr>
      </w:pPr>
      <w:r>
        <w:rPr>
          <w:rFonts w:eastAsia="Calibri" w:cs="Calibri"/>
          <w:b/>
          <w:bCs/>
        </w:rPr>
        <w:t>Type aanvraag</w:t>
      </w:r>
      <w:r w:rsidR="37C55D7C" w:rsidRPr="37C55D7C">
        <w:rPr>
          <w:rFonts w:eastAsia="Calibri" w:cs="Calibri"/>
        </w:rPr>
        <w:t xml:space="preserve">: </w:t>
      </w:r>
      <w:r w:rsidR="00733479">
        <w:rPr>
          <w:rFonts w:eastAsia="Calibri" w:cs="Calibri"/>
        </w:rPr>
        <w:t xml:space="preserve">In het begin van het online aanvraagformulier </w:t>
      </w:r>
      <w:r w:rsidR="004C6882">
        <w:rPr>
          <w:rFonts w:eastAsia="Calibri" w:cs="Calibri"/>
        </w:rPr>
        <w:t>moet</w:t>
      </w:r>
      <w:r w:rsidR="00733479">
        <w:rPr>
          <w:rFonts w:eastAsia="Calibri" w:cs="Calibri"/>
        </w:rPr>
        <w:t xml:space="preserve"> u aan</w:t>
      </w:r>
      <w:r w:rsidR="004C6882">
        <w:rPr>
          <w:rFonts w:eastAsia="Calibri" w:cs="Calibri"/>
        </w:rPr>
        <w:t>vinken</w:t>
      </w:r>
      <w:r w:rsidR="00733479">
        <w:rPr>
          <w:rFonts w:eastAsia="Calibri" w:cs="Calibri"/>
        </w:rPr>
        <w:t xml:space="preserve"> welk type technologieën uw project bevat. Dit bepaalt de vragen die u te zien krijgt</w:t>
      </w:r>
      <w:r w:rsidR="00707373">
        <w:rPr>
          <w:rFonts w:eastAsia="Calibri" w:cs="Calibri"/>
        </w:rPr>
        <w:t>.</w:t>
      </w:r>
      <w:r w:rsidR="004658A9">
        <w:rPr>
          <w:rFonts w:eastAsia="Calibri" w:cs="Calibri"/>
        </w:rPr>
        <w:t xml:space="preserve"> </w:t>
      </w:r>
      <w:r w:rsidR="00733479">
        <w:rPr>
          <w:rFonts w:eastAsia="Calibri" w:cs="Calibri"/>
        </w:rPr>
        <w:t xml:space="preserve"> </w:t>
      </w:r>
      <w:r w:rsidR="37C55D7C" w:rsidRPr="37C55D7C">
        <w:rPr>
          <w:rFonts w:eastAsia="Calibri" w:cs="Calibri"/>
        </w:rPr>
        <w:t>Gebruik</w:t>
      </w:r>
      <w:r w:rsidR="004C6882">
        <w:rPr>
          <w:rFonts w:eastAsia="Calibri" w:cs="Calibri"/>
        </w:rPr>
        <w:t xml:space="preserve"> steeds</w:t>
      </w:r>
      <w:r w:rsidR="37C55D7C" w:rsidRPr="37C55D7C">
        <w:rPr>
          <w:rFonts w:eastAsia="Calibri" w:cs="Calibri"/>
        </w:rPr>
        <w:t xml:space="preserve"> het juiste formulier</w:t>
      </w:r>
      <w:r w:rsidR="004C6882">
        <w:rPr>
          <w:rFonts w:eastAsia="Calibri" w:cs="Calibri"/>
        </w:rPr>
        <w:t xml:space="preserve">. Bevat het project </w:t>
      </w:r>
      <w:r w:rsidR="004D7C5B">
        <w:rPr>
          <w:rFonts w:eastAsia="Calibri" w:cs="Calibri"/>
        </w:rPr>
        <w:t xml:space="preserve">bijvoorbeeld </w:t>
      </w:r>
      <w:r w:rsidR="004C6882">
        <w:rPr>
          <w:rFonts w:eastAsia="Calibri" w:cs="Calibri"/>
        </w:rPr>
        <w:t xml:space="preserve">stadsverwarming, maar werd dit niet aangevinkt in het </w:t>
      </w:r>
      <w:r w:rsidR="004C6882" w:rsidRPr="00A0606E">
        <w:rPr>
          <w:rFonts w:eastAsia="Calibri" w:cs="Calibri"/>
        </w:rPr>
        <w:t xml:space="preserve">formulier, dan komt dit niet in aanmerking voor steun. </w:t>
      </w:r>
      <w:r w:rsidR="002957A1" w:rsidRPr="00A0606E">
        <w:rPr>
          <w:rFonts w:eastAsia="Calibri" w:cs="Calibri"/>
        </w:rPr>
        <w:t xml:space="preserve">Bij twijfel over </w:t>
      </w:r>
      <w:r w:rsidR="001963B4" w:rsidRPr="00A0606E">
        <w:rPr>
          <w:rFonts w:eastAsia="Calibri" w:cs="Calibri"/>
        </w:rPr>
        <w:t xml:space="preserve">wat u moet aanduiden voor uw project contacteert u het VEKA </w:t>
      </w:r>
      <w:r w:rsidR="004E539B" w:rsidRPr="00A0606E">
        <w:rPr>
          <w:rFonts w:eastAsia="Calibri" w:cs="Calibri"/>
        </w:rPr>
        <w:t>(</w:t>
      </w:r>
      <w:hyperlink r:id="rId57" w:history="1">
        <w:r w:rsidR="004E539B" w:rsidRPr="00A0606E">
          <w:rPr>
            <w:rStyle w:val="Hyperlink"/>
            <w:rFonts w:eastAsia="Calibri" w:cs="Calibri"/>
          </w:rPr>
          <w:t>callwarmte@vlaanderen.be</w:t>
        </w:r>
      </w:hyperlink>
      <w:r w:rsidR="004E539B" w:rsidRPr="00A0606E">
        <w:rPr>
          <w:rFonts w:eastAsia="Calibri" w:cs="Calibri"/>
        </w:rPr>
        <w:t xml:space="preserve">). </w:t>
      </w:r>
    </w:p>
    <w:p w14:paraId="3862F2CA" w14:textId="5776E388" w:rsidR="00BD2CCC" w:rsidRPr="00B94FFA" w:rsidRDefault="00BD2CCC" w:rsidP="00EC34E2">
      <w:pPr>
        <w:pStyle w:val="Lijstalinea"/>
        <w:numPr>
          <w:ilvl w:val="0"/>
          <w:numId w:val="44"/>
        </w:numPr>
        <w:spacing w:line="257" w:lineRule="auto"/>
        <w:rPr>
          <w:rFonts w:asciiTheme="minorHAnsi" w:eastAsiaTheme="minorEastAsia" w:hAnsiTheme="minorHAnsi"/>
          <w:b/>
          <w:bCs/>
        </w:rPr>
      </w:pPr>
      <w:r w:rsidRPr="00A0606E">
        <w:rPr>
          <w:rFonts w:eastAsia="Calibri" w:cs="Calibri"/>
          <w:b/>
        </w:rPr>
        <w:t>Bijlagen en sjablonen</w:t>
      </w:r>
      <w:r w:rsidRPr="00A0606E">
        <w:rPr>
          <w:rFonts w:eastAsia="Calibri" w:cs="Calibri"/>
        </w:rPr>
        <w:t xml:space="preserve">: Alle verplichte bijlagen moeten worden toegevoegd en moeten de gevraagde inhoud bevatten. Het is dus niet mogelijk om een lege bijlage toe te voegen, of </w:t>
      </w:r>
      <w:r w:rsidR="00E01061" w:rsidRPr="00A0606E">
        <w:rPr>
          <w:rFonts w:eastAsia="Calibri" w:cs="Calibri"/>
        </w:rPr>
        <w:t xml:space="preserve">om voor bepaalde informatie te verwijzen naar andere bijlagen. </w:t>
      </w:r>
      <w:r w:rsidRPr="00A0606E">
        <w:rPr>
          <w:rFonts w:eastAsia="Calibri" w:cs="Calibri"/>
        </w:rPr>
        <w:t>Indien er sjablonen bestaan</w:t>
      </w:r>
      <w:r w:rsidR="00BD296A" w:rsidRPr="00A0606E">
        <w:rPr>
          <w:rFonts w:eastAsia="Calibri" w:cs="Calibri"/>
        </w:rPr>
        <w:t xml:space="preserve"> voor een bijlage</w:t>
      </w:r>
      <w:r w:rsidRPr="00A0606E">
        <w:rPr>
          <w:rFonts w:eastAsia="Calibri" w:cs="Calibri"/>
        </w:rPr>
        <w:t xml:space="preserve">, dienen deze </w:t>
      </w:r>
      <w:r w:rsidR="00E01061" w:rsidRPr="00A0606E">
        <w:rPr>
          <w:rFonts w:eastAsia="Calibri" w:cs="Calibri"/>
        </w:rPr>
        <w:t xml:space="preserve">soms verplicht </w:t>
      </w:r>
      <w:r w:rsidRPr="00A0606E">
        <w:rPr>
          <w:rFonts w:eastAsia="Calibri" w:cs="Calibri"/>
        </w:rPr>
        <w:t>te worden gebruikt.</w:t>
      </w:r>
      <w:r w:rsidR="00E01061" w:rsidRPr="00A0606E">
        <w:rPr>
          <w:rFonts w:eastAsia="Calibri" w:cs="Calibri"/>
        </w:rPr>
        <w:t xml:space="preserve"> Wees aandachtig hiervoor.</w:t>
      </w:r>
      <w:r w:rsidR="00CC1551" w:rsidRPr="00A0606E">
        <w:rPr>
          <w:rFonts w:eastAsia="Calibri" w:cs="Calibri"/>
        </w:rPr>
        <w:t xml:space="preserve"> Indien u een Excel-bestand toevoegt als bijlage, dan moeten de</w:t>
      </w:r>
      <w:r w:rsidR="00F43E33" w:rsidRPr="00A0606E">
        <w:rPr>
          <w:rFonts w:eastAsia="Calibri" w:cs="Calibri"/>
        </w:rPr>
        <w:t xml:space="preserve"> formules gebruikt voor de berekende velden zichtbaar zijn. </w:t>
      </w:r>
      <w:r w:rsidR="00DF6784" w:rsidRPr="00A0606E">
        <w:rPr>
          <w:rFonts w:eastAsia="Calibri" w:cs="Calibri"/>
        </w:rPr>
        <w:t>Kaarten moeten steeds een Noordpijl en schaal bevatten</w:t>
      </w:r>
      <w:r w:rsidR="00BA70BA" w:rsidRPr="00A0606E">
        <w:rPr>
          <w:rFonts w:eastAsia="Calibri" w:cs="Calibri"/>
        </w:rPr>
        <w:t xml:space="preserve">. </w:t>
      </w:r>
    </w:p>
    <w:p w14:paraId="7E1DD752" w14:textId="18A405B9" w:rsidR="00FB2F10" w:rsidRPr="00B94FFA" w:rsidRDefault="002E60DC" w:rsidP="00EC34E2">
      <w:pPr>
        <w:pStyle w:val="Lijstalinea"/>
        <w:numPr>
          <w:ilvl w:val="0"/>
          <w:numId w:val="44"/>
        </w:numPr>
        <w:spacing w:line="257" w:lineRule="auto"/>
        <w:rPr>
          <w:rFonts w:asciiTheme="minorHAnsi" w:eastAsiaTheme="minorEastAsia" w:hAnsiTheme="minorHAnsi"/>
          <w:b/>
          <w:bCs/>
        </w:rPr>
      </w:pPr>
      <w:r>
        <w:rPr>
          <w:rFonts w:asciiTheme="minorHAnsi" w:eastAsiaTheme="minorEastAsia" w:hAnsiTheme="minorHAnsi"/>
          <w:b/>
          <w:bCs/>
        </w:rPr>
        <w:t xml:space="preserve">Invulvelden in online aanvraagformulier: </w:t>
      </w:r>
      <w:r>
        <w:rPr>
          <w:rFonts w:asciiTheme="minorHAnsi" w:eastAsiaTheme="minorEastAsia" w:hAnsiTheme="minorHAnsi"/>
        </w:rPr>
        <w:t xml:space="preserve">De </w:t>
      </w:r>
      <w:r w:rsidR="0047077B">
        <w:rPr>
          <w:rFonts w:asciiTheme="minorHAnsi" w:eastAsiaTheme="minorEastAsia" w:hAnsiTheme="minorHAnsi"/>
        </w:rPr>
        <w:t xml:space="preserve">ingevulde waarden in het aanvraagformulier moeten steeds geduid worden aan de hand van een bijlage, waar de berekening van de waarden duidelijk weergeven wordt. </w:t>
      </w:r>
      <w:r w:rsidR="006A0C98">
        <w:rPr>
          <w:rFonts w:asciiTheme="minorHAnsi" w:eastAsiaTheme="minorEastAsia" w:hAnsiTheme="minorHAnsi"/>
        </w:rPr>
        <w:t xml:space="preserve">De ingevulde waarden in het aanvraagformulier moeten ook duidelijk terug te vinden zijn in de berekeningen. </w:t>
      </w:r>
    </w:p>
    <w:p w14:paraId="66940CD2" w14:textId="07532921" w:rsidR="00DB5D34" w:rsidRPr="00B94FFA" w:rsidRDefault="00DB5D34" w:rsidP="00EC34E2">
      <w:pPr>
        <w:pStyle w:val="Lijstalinea"/>
        <w:numPr>
          <w:ilvl w:val="0"/>
          <w:numId w:val="44"/>
        </w:numPr>
        <w:spacing w:line="257" w:lineRule="auto"/>
        <w:rPr>
          <w:rFonts w:asciiTheme="minorHAnsi" w:eastAsiaTheme="minorEastAsia" w:hAnsiTheme="minorHAnsi"/>
          <w:b/>
          <w:bCs/>
        </w:rPr>
      </w:pPr>
      <w:r w:rsidRPr="37C55D7C">
        <w:rPr>
          <w:rFonts w:eastAsia="Calibri" w:cs="Calibri"/>
          <w:b/>
          <w:bCs/>
        </w:rPr>
        <w:t>Energiestroomschema en meters</w:t>
      </w:r>
      <w:r w:rsidRPr="37C55D7C">
        <w:rPr>
          <w:rFonts w:eastAsia="Calibri" w:cs="Calibri"/>
        </w:rPr>
        <w:t>: Er dient een duidelijk energiestroomschema met aanduiding van alle productie-installaties en meters worden toegevoegd</w:t>
      </w:r>
      <w:r>
        <w:rPr>
          <w:rFonts w:eastAsia="Calibri" w:cs="Calibri"/>
        </w:rPr>
        <w:t xml:space="preserve"> aan de steunaanvraag</w:t>
      </w:r>
      <w:r w:rsidRPr="37C55D7C">
        <w:rPr>
          <w:rFonts w:eastAsia="Calibri" w:cs="Calibri"/>
        </w:rPr>
        <w:t xml:space="preserve">. De nuttige groene warmte, benutte restwarmte of getransporteerde warmte wordt zo kort mogelijk bij de plaats van nuttige aanwending gemeten. Als er een noodkoeler of buffervat in het circuit is opgesteld, wordt de meting uitgevoerd voorbij de noodkoeler en het buffervat.  </w:t>
      </w:r>
    </w:p>
    <w:p w14:paraId="30D93E57" w14:textId="2EA6055A" w:rsidR="37C55D7C" w:rsidRPr="00B94FFA" w:rsidRDefault="37C55D7C" w:rsidP="00EC34E2">
      <w:pPr>
        <w:pStyle w:val="Lijstalinea"/>
        <w:numPr>
          <w:ilvl w:val="0"/>
          <w:numId w:val="44"/>
        </w:numPr>
        <w:spacing w:line="257" w:lineRule="auto"/>
        <w:rPr>
          <w:rFonts w:asciiTheme="minorHAnsi" w:eastAsiaTheme="minorEastAsia" w:hAnsiTheme="minorHAnsi"/>
          <w:b/>
          <w:bCs/>
        </w:rPr>
      </w:pPr>
      <w:r w:rsidRPr="00A0606E">
        <w:rPr>
          <w:rFonts w:eastAsia="Calibri" w:cs="Calibri"/>
          <w:b/>
        </w:rPr>
        <w:t>Economisch aantoonbare vraag</w:t>
      </w:r>
      <w:r w:rsidRPr="00A0606E">
        <w:rPr>
          <w:rFonts w:eastAsia="Calibri" w:cs="Calibri"/>
        </w:rPr>
        <w:t>: Het project moet een economisch aantoonbare vraag hebben.</w:t>
      </w:r>
      <w:r w:rsidR="003F4CB0" w:rsidRPr="00A0606E">
        <w:rPr>
          <w:rFonts w:eastAsia="Calibri" w:cs="Calibri"/>
        </w:rPr>
        <w:t xml:space="preserve"> Het project moet dus </w:t>
      </w:r>
      <w:r w:rsidR="001A14E0" w:rsidRPr="00A0606E">
        <w:rPr>
          <w:rFonts w:eastAsia="Calibri" w:cs="Calibri"/>
        </w:rPr>
        <w:t xml:space="preserve">een warmte- of </w:t>
      </w:r>
      <w:proofErr w:type="spellStart"/>
      <w:r w:rsidR="001A14E0" w:rsidRPr="00A0606E">
        <w:rPr>
          <w:rFonts w:eastAsia="Calibri" w:cs="Calibri"/>
        </w:rPr>
        <w:t>koudevraag</w:t>
      </w:r>
      <w:proofErr w:type="spellEnd"/>
      <w:r w:rsidR="001A14E0" w:rsidRPr="00A0606E">
        <w:rPr>
          <w:rFonts w:eastAsia="Calibri" w:cs="Calibri"/>
        </w:rPr>
        <w:t xml:space="preserve"> invullen</w:t>
      </w:r>
      <w:r w:rsidR="00E94AD2" w:rsidRPr="00A0606E">
        <w:rPr>
          <w:rFonts w:eastAsia="Calibri" w:cs="Calibri"/>
        </w:rPr>
        <w:t xml:space="preserve">, die </w:t>
      </w:r>
      <w:r w:rsidR="007C520C" w:rsidRPr="00A0606E">
        <w:rPr>
          <w:rFonts w:eastAsia="Calibri" w:cs="Calibri"/>
        </w:rPr>
        <w:t>zonder het project niet zal worden</w:t>
      </w:r>
      <w:r w:rsidR="00E94AD2" w:rsidRPr="00A0606E">
        <w:rPr>
          <w:rFonts w:eastAsia="Calibri" w:cs="Calibri"/>
        </w:rPr>
        <w:t xml:space="preserve"> ingevuld</w:t>
      </w:r>
      <w:r w:rsidR="007C520C" w:rsidRPr="00A0606E">
        <w:rPr>
          <w:rFonts w:eastAsia="Calibri" w:cs="Calibri"/>
        </w:rPr>
        <w:t xml:space="preserve"> of momenteel niet</w:t>
      </w:r>
      <w:r w:rsidR="007C520C">
        <w:rPr>
          <w:rFonts w:eastAsia="Calibri" w:cs="Calibri"/>
        </w:rPr>
        <w:t xml:space="preserve"> wordt ingevuld</w:t>
      </w:r>
      <w:r w:rsidR="00E94AD2">
        <w:rPr>
          <w:rFonts w:eastAsia="Calibri" w:cs="Calibri"/>
        </w:rPr>
        <w:t xml:space="preserve"> door groene warmte</w:t>
      </w:r>
      <w:r w:rsidR="00732CC3">
        <w:rPr>
          <w:rFonts w:eastAsia="Calibri" w:cs="Calibri"/>
        </w:rPr>
        <w:t>, groene</w:t>
      </w:r>
      <w:r w:rsidR="00E94AD2">
        <w:rPr>
          <w:rFonts w:eastAsia="Calibri" w:cs="Calibri"/>
        </w:rPr>
        <w:t xml:space="preserve"> koude of restwarmte.</w:t>
      </w:r>
      <w:r w:rsidR="00E64F4B">
        <w:rPr>
          <w:rFonts w:eastAsia="Calibri" w:cs="Calibri"/>
        </w:rPr>
        <w:t xml:space="preserve"> </w:t>
      </w:r>
      <w:r w:rsidR="005527D9">
        <w:rPr>
          <w:rFonts w:eastAsia="Calibri" w:cs="Calibri"/>
        </w:rPr>
        <w:t xml:space="preserve">Is er geen concrete </w:t>
      </w:r>
      <w:r w:rsidR="00485980">
        <w:rPr>
          <w:rFonts w:eastAsia="Calibri" w:cs="Calibri"/>
        </w:rPr>
        <w:t xml:space="preserve">economisch aantoonbare vraag voor het project, dan kan het project niet gerangschikt worden en komt het niet in aanmerking voor steun. </w:t>
      </w:r>
    </w:p>
    <w:p w14:paraId="5DA6F01D" w14:textId="5B07C278" w:rsidR="00C75338" w:rsidRPr="00B94FFA" w:rsidRDefault="008D5614" w:rsidP="00EC34E2">
      <w:pPr>
        <w:pStyle w:val="Lijstalinea"/>
        <w:numPr>
          <w:ilvl w:val="0"/>
          <w:numId w:val="44"/>
        </w:numPr>
        <w:spacing w:line="257" w:lineRule="auto"/>
        <w:rPr>
          <w:rFonts w:asciiTheme="minorHAnsi" w:eastAsiaTheme="minorEastAsia" w:hAnsiTheme="minorHAnsi"/>
          <w:b/>
          <w:bCs/>
        </w:rPr>
      </w:pPr>
      <w:r w:rsidRPr="00613EEA">
        <w:rPr>
          <w:rFonts w:eastAsia="Calibri" w:cs="Calibri"/>
          <w:b/>
        </w:rPr>
        <w:t>IRR</w:t>
      </w:r>
      <w:r w:rsidRPr="00613EEA">
        <w:rPr>
          <w:rFonts w:eastAsia="Calibri" w:cs="Calibri"/>
        </w:rPr>
        <w:t>: Voor elk project moet de interne opbrengstvoet (IRR) bepaald worden</w:t>
      </w:r>
      <w:r w:rsidR="00627213" w:rsidRPr="00613EEA">
        <w:rPr>
          <w:rFonts w:eastAsia="Calibri" w:cs="Calibri"/>
        </w:rPr>
        <w:t xml:space="preserve"> </w:t>
      </w:r>
      <w:r w:rsidR="00730808" w:rsidRPr="00613EEA">
        <w:rPr>
          <w:rFonts w:eastAsia="Calibri" w:cs="Calibri"/>
        </w:rPr>
        <w:t xml:space="preserve">aan de hand van een Excel-berekeningstool. In dit bestand </w:t>
      </w:r>
      <w:r w:rsidR="00355272" w:rsidRPr="00613EEA">
        <w:rPr>
          <w:rFonts w:eastAsia="Calibri" w:cs="Calibri"/>
        </w:rPr>
        <w:t>geeft</w:t>
      </w:r>
      <w:r w:rsidR="00730808" w:rsidRPr="00613EEA">
        <w:rPr>
          <w:rFonts w:eastAsia="Calibri" w:cs="Calibri"/>
        </w:rPr>
        <w:t xml:space="preserve"> u de </w:t>
      </w:r>
      <w:r w:rsidR="00355272" w:rsidRPr="00613EEA">
        <w:rPr>
          <w:rFonts w:eastAsia="Calibri" w:cs="Calibri"/>
        </w:rPr>
        <w:t>inkomsten van de installatie over de levensduur in. De</w:t>
      </w:r>
      <w:r w:rsidR="00437C48" w:rsidRPr="00613EEA">
        <w:rPr>
          <w:rFonts w:eastAsia="Calibri" w:cs="Calibri"/>
        </w:rPr>
        <w:t xml:space="preserve"> inkomste</w:t>
      </w:r>
      <w:r w:rsidR="00F56C0C" w:rsidRPr="00613EEA">
        <w:rPr>
          <w:rFonts w:eastAsia="Calibri" w:cs="Calibri"/>
        </w:rPr>
        <w:t>n, en de winsten door de verkoop van de warmte</w:t>
      </w:r>
      <w:r w:rsidR="00451822">
        <w:rPr>
          <w:rFonts w:eastAsia="Calibri" w:cs="Calibri"/>
        </w:rPr>
        <w:t xml:space="preserve">, </w:t>
      </w:r>
      <w:r w:rsidR="00F56C0C" w:rsidRPr="00613EEA">
        <w:rPr>
          <w:rFonts w:eastAsia="Calibri" w:cs="Calibri"/>
        </w:rPr>
        <w:t>moeten realistisch zij</w:t>
      </w:r>
      <w:r w:rsidR="00F56C0C" w:rsidRPr="00A812BD">
        <w:rPr>
          <w:rFonts w:eastAsia="Calibri" w:cs="Calibri"/>
          <w:color w:val="auto"/>
        </w:rPr>
        <w:t>n.</w:t>
      </w:r>
      <w:r w:rsidR="00745508" w:rsidRPr="00A812BD">
        <w:rPr>
          <w:rFonts w:eastAsia="Calibri" w:cs="Calibri"/>
          <w:color w:val="auto"/>
        </w:rPr>
        <w:t xml:space="preserve"> De IRR na belastingen en </w:t>
      </w:r>
      <w:r w:rsidR="00A441D9" w:rsidRPr="00A812BD">
        <w:rPr>
          <w:rFonts w:eastAsia="Calibri" w:cs="Calibri"/>
          <w:color w:val="auto"/>
        </w:rPr>
        <w:t>met</w:t>
      </w:r>
      <w:r w:rsidR="00745508" w:rsidRPr="00A812BD">
        <w:rPr>
          <w:rFonts w:eastAsia="Calibri" w:cs="Calibri"/>
          <w:color w:val="auto"/>
        </w:rPr>
        <w:t xml:space="preserve"> de aangevraagde steun mag niet meer zijn </w:t>
      </w:r>
      <w:r w:rsidR="00AE6912" w:rsidRPr="00A812BD">
        <w:rPr>
          <w:rFonts w:eastAsia="Calibri" w:cs="Calibri"/>
          <w:color w:val="auto"/>
        </w:rPr>
        <w:t xml:space="preserve">of gelijk zijn aan </w:t>
      </w:r>
      <w:r w:rsidR="00745508" w:rsidRPr="00A812BD">
        <w:rPr>
          <w:rFonts w:eastAsia="Calibri" w:cs="Calibri"/>
          <w:color w:val="auto"/>
        </w:rPr>
        <w:t>1</w:t>
      </w:r>
      <w:r w:rsidR="00AE6912" w:rsidRPr="00A812BD">
        <w:rPr>
          <w:rFonts w:eastAsia="Calibri" w:cs="Calibri"/>
          <w:color w:val="auto"/>
        </w:rPr>
        <w:t>3</w:t>
      </w:r>
      <w:r w:rsidR="00745508" w:rsidRPr="00A812BD">
        <w:rPr>
          <w:rFonts w:eastAsia="Calibri" w:cs="Calibri"/>
          <w:color w:val="auto"/>
        </w:rPr>
        <w:t>%.</w:t>
      </w:r>
      <w:r w:rsidR="00745508">
        <w:rPr>
          <w:rFonts w:eastAsia="Calibri" w:cs="Calibri"/>
        </w:rPr>
        <w:t xml:space="preserve"> </w:t>
      </w:r>
    </w:p>
    <w:p w14:paraId="6DEB0ECB" w14:textId="2B5C9FD8" w:rsidR="008D5614" w:rsidRPr="00B94FFA" w:rsidRDefault="00C75338" w:rsidP="00EC34E2">
      <w:pPr>
        <w:pStyle w:val="Lijstalinea"/>
        <w:numPr>
          <w:ilvl w:val="0"/>
          <w:numId w:val="44"/>
        </w:numPr>
        <w:spacing w:line="257" w:lineRule="auto"/>
        <w:rPr>
          <w:rFonts w:asciiTheme="minorHAnsi" w:eastAsiaTheme="minorEastAsia" w:hAnsiTheme="minorHAnsi"/>
          <w:b/>
          <w:bCs/>
        </w:rPr>
      </w:pPr>
      <w:r w:rsidRPr="00C85871">
        <w:rPr>
          <w:rFonts w:eastAsia="Calibri" w:cs="Calibri"/>
          <w:b/>
          <w:bCs/>
        </w:rPr>
        <w:lastRenderedPageBreak/>
        <w:t>Investeringskosten</w:t>
      </w:r>
      <w:r w:rsidRPr="00C85871">
        <w:rPr>
          <w:rFonts w:eastAsia="Calibri" w:cs="Calibri"/>
        </w:rPr>
        <w:t>: In het aanvraagformulier voegt u een gedetailleerde</w:t>
      </w:r>
      <w:r w:rsidR="00754ED2" w:rsidRPr="00C85871">
        <w:rPr>
          <w:rFonts w:eastAsia="Calibri" w:cs="Calibri"/>
        </w:rPr>
        <w:t xml:space="preserve"> en duidelijke</w:t>
      </w:r>
      <w:r w:rsidRPr="00C85871">
        <w:rPr>
          <w:rFonts w:eastAsia="Calibri" w:cs="Calibri"/>
        </w:rPr>
        <w:t xml:space="preserve"> berekening van de investeringskosten van uw installatie toe. Gebruik hiervoor indien mogelijk de sjabloon.</w:t>
      </w:r>
      <w:r w:rsidR="00515C4A" w:rsidRPr="00C85871">
        <w:rPr>
          <w:rFonts w:eastAsia="Calibri" w:cs="Calibri"/>
        </w:rPr>
        <w:t xml:space="preserve"> </w:t>
      </w:r>
      <w:r w:rsidR="00D3662B" w:rsidRPr="00C85871">
        <w:rPr>
          <w:rFonts w:eastAsia="Calibri" w:cs="Calibri"/>
        </w:rPr>
        <w:t>In deze handleiding staat duidelijk beschreven welke kosten in aanmerking komen</w:t>
      </w:r>
      <w:r w:rsidR="002E678C" w:rsidRPr="00C85871">
        <w:rPr>
          <w:rFonts w:eastAsia="Calibri" w:cs="Calibri"/>
        </w:rPr>
        <w:t xml:space="preserve"> </w:t>
      </w:r>
      <w:r w:rsidR="006D0FFB" w:rsidRPr="00C85871">
        <w:rPr>
          <w:rFonts w:eastAsia="Calibri" w:cs="Calibri"/>
        </w:rPr>
        <w:t xml:space="preserve">voor steun </w:t>
      </w:r>
      <w:r w:rsidR="002E678C" w:rsidRPr="00C85871">
        <w:rPr>
          <w:rFonts w:eastAsia="Calibri" w:cs="Calibri"/>
        </w:rPr>
        <w:t xml:space="preserve">(zie </w:t>
      </w:r>
      <w:r w:rsidR="002E678C" w:rsidRPr="00B94FFA">
        <w:rPr>
          <w:rStyle w:val="Kruisverwijzing"/>
        </w:rPr>
        <w:fldChar w:fldCharType="begin"/>
      </w:r>
      <w:r w:rsidR="002E678C" w:rsidRPr="00B94FFA">
        <w:rPr>
          <w:rStyle w:val="Kruisverwijzing"/>
        </w:rPr>
        <w:instrText xml:space="preserve"> REF _Ref99013529 \h </w:instrText>
      </w:r>
      <w:r w:rsidR="002E678C">
        <w:rPr>
          <w:rStyle w:val="Kruisverwijzing"/>
        </w:rPr>
        <w:instrText xml:space="preserve"> \* MERGEFORMAT</w:instrText>
      </w:r>
      <w:r w:rsidR="002E678C" w:rsidRPr="002E678C">
        <w:rPr>
          <w:rStyle w:val="Kruisverwijzing"/>
        </w:rPr>
        <w:instrText xml:space="preserve"> </w:instrText>
      </w:r>
      <w:r w:rsidR="002E678C" w:rsidRPr="00B94FFA">
        <w:rPr>
          <w:rStyle w:val="Kruisverwijzing"/>
        </w:rPr>
      </w:r>
      <w:r w:rsidR="002E678C" w:rsidRPr="00B94FFA">
        <w:rPr>
          <w:rStyle w:val="Kruisverwijzing"/>
        </w:rPr>
        <w:fldChar w:fldCharType="separate"/>
      </w:r>
      <w:r w:rsidR="002E678C" w:rsidRPr="00B94FFA">
        <w:rPr>
          <w:rStyle w:val="Kruisverwijzing"/>
        </w:rPr>
        <w:t>Welke investeringskosten kunnen opgegeven worden?</w:t>
      </w:r>
      <w:r w:rsidR="002E678C" w:rsidRPr="00B94FFA">
        <w:rPr>
          <w:rStyle w:val="Kruisverwijzing"/>
        </w:rPr>
        <w:fldChar w:fldCharType="end"/>
      </w:r>
      <w:r w:rsidR="002E678C" w:rsidRPr="00C85871">
        <w:rPr>
          <w:rFonts w:eastAsia="Calibri" w:cs="Calibri"/>
        </w:rPr>
        <w:t>)</w:t>
      </w:r>
      <w:r w:rsidR="00D3662B" w:rsidRPr="00C85871">
        <w:rPr>
          <w:rFonts w:eastAsia="Calibri" w:cs="Calibri"/>
        </w:rPr>
        <w:t>.</w:t>
      </w:r>
      <w:r w:rsidR="00CE6DF9">
        <w:rPr>
          <w:rFonts w:eastAsia="Calibri" w:cs="Calibri"/>
        </w:rPr>
        <w:t xml:space="preserve"> Ook kosten voor </w:t>
      </w:r>
      <w:proofErr w:type="spellStart"/>
      <w:r w:rsidR="00CE6DF9">
        <w:rPr>
          <w:rFonts w:eastAsia="Calibri" w:cs="Calibri"/>
        </w:rPr>
        <w:t>warmte-opslag</w:t>
      </w:r>
      <w:proofErr w:type="spellEnd"/>
      <w:r w:rsidR="00CE6DF9">
        <w:rPr>
          <w:rFonts w:eastAsia="Calibri" w:cs="Calibri"/>
        </w:rPr>
        <w:t xml:space="preserve"> komen in aanmerking.</w:t>
      </w:r>
      <w:r w:rsidR="00D3662B" w:rsidRPr="00C85871">
        <w:rPr>
          <w:rFonts w:eastAsia="Calibri" w:cs="Calibri"/>
        </w:rPr>
        <w:t xml:space="preserve"> </w:t>
      </w:r>
    </w:p>
    <w:p w14:paraId="6270F0B0" w14:textId="54402548" w:rsidR="37C55D7C" w:rsidRDefault="37C55D7C" w:rsidP="00EC34E2">
      <w:pPr>
        <w:pStyle w:val="Lijstalinea"/>
        <w:numPr>
          <w:ilvl w:val="0"/>
          <w:numId w:val="44"/>
        </w:numPr>
        <w:spacing w:line="257" w:lineRule="auto"/>
        <w:rPr>
          <w:rFonts w:asciiTheme="minorHAnsi" w:eastAsiaTheme="minorEastAsia" w:hAnsiTheme="minorHAnsi"/>
          <w:b/>
          <w:bCs/>
        </w:rPr>
      </w:pPr>
      <w:r w:rsidRPr="37C55D7C">
        <w:rPr>
          <w:rFonts w:eastAsia="Calibri" w:cs="Calibri"/>
          <w:b/>
          <w:bCs/>
        </w:rPr>
        <w:t>Termijnen</w:t>
      </w:r>
      <w:r w:rsidRPr="37C55D7C">
        <w:rPr>
          <w:rFonts w:eastAsia="Calibri" w:cs="Calibri"/>
          <w:sz w:val="24"/>
          <w:szCs w:val="24"/>
        </w:rPr>
        <w:t xml:space="preserve">: </w:t>
      </w:r>
      <w:r w:rsidR="007C520C" w:rsidRPr="00FB57B6">
        <w:rPr>
          <w:rFonts w:eastAsia="Calibri" w:cs="Calibri"/>
        </w:rPr>
        <w:t>Na de goedkeuring van de steunaanvraag moet het project een aantal termijnen respecteren</w:t>
      </w:r>
      <w:r w:rsidR="007C520C" w:rsidRPr="00246C14">
        <w:rPr>
          <w:rFonts w:eastAsia="Calibri" w:cs="Calibri"/>
        </w:rPr>
        <w:t xml:space="preserve">. </w:t>
      </w:r>
      <w:r w:rsidRPr="00246C14">
        <w:rPr>
          <w:rFonts w:eastAsia="Calibri" w:cs="Calibri"/>
        </w:rPr>
        <w:t>Dit</w:t>
      </w:r>
      <w:r w:rsidRPr="37C55D7C">
        <w:rPr>
          <w:rFonts w:eastAsia="Calibri" w:cs="Calibri"/>
        </w:rPr>
        <w:t xml:space="preserve"> is essentieel voor het behouden van het recht op steun.</w:t>
      </w:r>
      <w:r w:rsidR="00C72D11">
        <w:rPr>
          <w:rFonts w:eastAsia="Calibri" w:cs="Calibri"/>
        </w:rPr>
        <w:t xml:space="preserve"> Controleer voor </w:t>
      </w:r>
      <w:r w:rsidR="001C54D4">
        <w:rPr>
          <w:rFonts w:eastAsia="Calibri" w:cs="Calibri"/>
        </w:rPr>
        <w:t>het indienen van een steunaanvraag of dit mogelijk is voor uw project.</w:t>
      </w:r>
      <w:r w:rsidR="007C520C">
        <w:rPr>
          <w:rFonts w:eastAsia="Calibri" w:cs="Calibri"/>
        </w:rPr>
        <w:t xml:space="preserve"> Meer informatie hierover vindt u</w:t>
      </w:r>
      <w:r w:rsidR="00C577E4">
        <w:rPr>
          <w:rFonts w:eastAsia="Calibri" w:cs="Calibri"/>
        </w:rPr>
        <w:t xml:space="preserve"> in</w:t>
      </w:r>
      <w:r w:rsidR="007C520C">
        <w:rPr>
          <w:rFonts w:eastAsia="Calibri" w:cs="Calibri"/>
        </w:rPr>
        <w:t xml:space="preserve"> </w:t>
      </w:r>
      <w:r w:rsidR="00C577E4" w:rsidRPr="00B94FFA">
        <w:rPr>
          <w:rStyle w:val="Kruisverwijzing"/>
        </w:rPr>
        <w:fldChar w:fldCharType="begin"/>
      </w:r>
      <w:r w:rsidR="00C577E4" w:rsidRPr="00B94FFA">
        <w:rPr>
          <w:rStyle w:val="Kruisverwijzing"/>
        </w:rPr>
        <w:instrText xml:space="preserve"> REF _Ref81820949 \h </w:instrText>
      </w:r>
      <w:r w:rsidR="00C577E4">
        <w:rPr>
          <w:rStyle w:val="Kruisverwijzing"/>
        </w:rPr>
        <w:instrText xml:space="preserve"> \* MERGEFORMAT</w:instrText>
      </w:r>
      <w:r w:rsidR="00C577E4" w:rsidRPr="00C577E4">
        <w:rPr>
          <w:rStyle w:val="Kruisverwijzing"/>
        </w:rPr>
        <w:instrText xml:space="preserve"> </w:instrText>
      </w:r>
      <w:r w:rsidR="00C577E4" w:rsidRPr="00B94FFA">
        <w:rPr>
          <w:rStyle w:val="Kruisverwijzing"/>
        </w:rPr>
      </w:r>
      <w:r w:rsidR="00C577E4" w:rsidRPr="00B94FFA">
        <w:rPr>
          <w:rStyle w:val="Kruisverwijzing"/>
        </w:rPr>
        <w:fldChar w:fldCharType="separate"/>
      </w:r>
      <w:r w:rsidR="00C577E4" w:rsidRPr="00B94FFA">
        <w:rPr>
          <w:rStyle w:val="Kruisverwijzing"/>
        </w:rPr>
        <w:t>Belangrijke mijlpalen binnen de call</w:t>
      </w:r>
      <w:r w:rsidR="00C577E4" w:rsidRPr="00B94FFA">
        <w:rPr>
          <w:rStyle w:val="Kruisverwijzing"/>
        </w:rPr>
        <w:fldChar w:fldCharType="end"/>
      </w:r>
      <w:r w:rsidR="00C577E4">
        <w:rPr>
          <w:rFonts w:eastAsia="Calibri" w:cs="Calibri"/>
        </w:rPr>
        <w:t>.</w:t>
      </w:r>
    </w:p>
    <w:p w14:paraId="34E778D0" w14:textId="10C0A5E9" w:rsidR="00D210E3" w:rsidRPr="00A812BD" w:rsidRDefault="00B54D50" w:rsidP="00A812BD">
      <w:pPr>
        <w:pStyle w:val="Lijstalinea"/>
        <w:numPr>
          <w:ilvl w:val="0"/>
          <w:numId w:val="44"/>
        </w:numPr>
        <w:spacing w:line="257" w:lineRule="auto"/>
        <w:rPr>
          <w:rFonts w:asciiTheme="minorHAnsi" w:eastAsiaTheme="minorEastAsia" w:hAnsiTheme="minorHAnsi"/>
          <w:b/>
          <w:bCs/>
        </w:rPr>
      </w:pPr>
      <w:r>
        <w:rPr>
          <w:rFonts w:eastAsia="Calibri" w:cs="Calibri"/>
          <w:b/>
          <w:bCs/>
        </w:rPr>
        <w:t>Andere steun</w:t>
      </w:r>
      <w:r w:rsidRPr="00B94FFA">
        <w:rPr>
          <w:rFonts w:asciiTheme="minorHAnsi" w:eastAsiaTheme="minorEastAsia" w:hAnsiTheme="minorHAnsi"/>
          <w:b/>
          <w:bCs/>
        </w:rPr>
        <w:t>:</w:t>
      </w:r>
      <w:r>
        <w:rPr>
          <w:rFonts w:asciiTheme="minorHAnsi" w:eastAsiaTheme="minorEastAsia" w:hAnsiTheme="minorHAnsi"/>
          <w:b/>
          <w:bCs/>
        </w:rPr>
        <w:t xml:space="preserve"> </w:t>
      </w:r>
      <w:r>
        <w:rPr>
          <w:rFonts w:asciiTheme="minorHAnsi" w:eastAsiaTheme="minorEastAsia" w:hAnsiTheme="minorHAnsi"/>
        </w:rPr>
        <w:t xml:space="preserve">Er kan pas een steunaanvraag ingediend worden </w:t>
      </w:r>
      <w:r w:rsidR="004963BD">
        <w:rPr>
          <w:rFonts w:asciiTheme="minorHAnsi" w:eastAsiaTheme="minorEastAsia" w:hAnsiTheme="minorHAnsi"/>
        </w:rPr>
        <w:t>binnen</w:t>
      </w:r>
      <w:r>
        <w:rPr>
          <w:rFonts w:asciiTheme="minorHAnsi" w:eastAsiaTheme="minorEastAsia" w:hAnsiTheme="minorHAnsi"/>
        </w:rPr>
        <w:t xml:space="preserve"> de</w:t>
      </w:r>
      <w:r w:rsidR="004963BD">
        <w:rPr>
          <w:rFonts w:asciiTheme="minorHAnsi" w:eastAsiaTheme="minorEastAsia" w:hAnsiTheme="minorHAnsi"/>
        </w:rPr>
        <w:t>ze</w:t>
      </w:r>
      <w:r>
        <w:rPr>
          <w:rFonts w:asciiTheme="minorHAnsi" w:eastAsiaTheme="minorEastAsia" w:hAnsiTheme="minorHAnsi"/>
        </w:rPr>
        <w:t xml:space="preserve"> call wanneer</w:t>
      </w:r>
      <w:r w:rsidR="002D1729">
        <w:rPr>
          <w:rFonts w:asciiTheme="minorHAnsi" w:eastAsiaTheme="minorEastAsia" w:hAnsiTheme="minorHAnsi"/>
        </w:rPr>
        <w:t xml:space="preserve"> alle andere st</w:t>
      </w:r>
      <w:r w:rsidR="00851CB6">
        <w:rPr>
          <w:rFonts w:asciiTheme="minorHAnsi" w:eastAsiaTheme="minorEastAsia" w:hAnsiTheme="minorHAnsi"/>
        </w:rPr>
        <w:t xml:space="preserve">eun voor het project bekend is. </w:t>
      </w:r>
    </w:p>
    <w:p w14:paraId="74C8B10D" w14:textId="42A7BF16" w:rsidR="00B318C5" w:rsidRDefault="009D6B98" w:rsidP="00A812BD">
      <w:pPr>
        <w:pStyle w:val="Kop2"/>
      </w:pPr>
      <w:bookmarkStart w:id="155" w:name="_Toc113889097"/>
      <w:bookmarkStart w:id="156" w:name="_Toc113889177"/>
      <w:bookmarkStart w:id="157" w:name="_Toc113889257"/>
      <w:bookmarkStart w:id="158" w:name="_Toc113889337"/>
      <w:bookmarkStart w:id="159" w:name="_Toc113889098"/>
      <w:bookmarkStart w:id="160" w:name="_Toc113889178"/>
      <w:bookmarkStart w:id="161" w:name="_Toc113889258"/>
      <w:bookmarkStart w:id="162" w:name="_Toc113889338"/>
      <w:bookmarkStart w:id="163" w:name="_Toc113889099"/>
      <w:bookmarkStart w:id="164" w:name="_Toc113889179"/>
      <w:bookmarkStart w:id="165" w:name="_Toc113889259"/>
      <w:bookmarkStart w:id="166" w:name="_Toc113889339"/>
      <w:bookmarkStart w:id="167" w:name="_Toc113889100"/>
      <w:bookmarkStart w:id="168" w:name="_Toc113889180"/>
      <w:bookmarkStart w:id="169" w:name="_Toc113889260"/>
      <w:bookmarkStart w:id="170" w:name="_Toc113889340"/>
      <w:bookmarkStart w:id="171" w:name="_Toc113889101"/>
      <w:bookmarkStart w:id="172" w:name="_Toc113889181"/>
      <w:bookmarkStart w:id="173" w:name="_Toc113889261"/>
      <w:bookmarkStart w:id="174" w:name="_Toc113889341"/>
      <w:bookmarkStart w:id="175" w:name="_Toc113889102"/>
      <w:bookmarkStart w:id="176" w:name="_Toc113889182"/>
      <w:bookmarkStart w:id="177" w:name="_Toc113889262"/>
      <w:bookmarkStart w:id="178" w:name="_Toc113889342"/>
      <w:bookmarkStart w:id="179" w:name="_Toc113889103"/>
      <w:bookmarkStart w:id="180" w:name="_Toc113889183"/>
      <w:bookmarkStart w:id="181" w:name="_Toc113889263"/>
      <w:bookmarkStart w:id="182" w:name="_Toc113889343"/>
      <w:bookmarkStart w:id="183" w:name="_Toc113889104"/>
      <w:bookmarkStart w:id="184" w:name="_Toc113889184"/>
      <w:bookmarkStart w:id="185" w:name="_Toc113889264"/>
      <w:bookmarkStart w:id="186" w:name="_Toc113889344"/>
      <w:bookmarkStart w:id="187" w:name="_Toc113889105"/>
      <w:bookmarkStart w:id="188" w:name="_Toc113889185"/>
      <w:bookmarkStart w:id="189" w:name="_Toc113889265"/>
      <w:bookmarkStart w:id="190" w:name="_Toc113889345"/>
      <w:bookmarkStart w:id="191" w:name="_Toc113889106"/>
      <w:bookmarkStart w:id="192" w:name="_Toc113889186"/>
      <w:bookmarkStart w:id="193" w:name="_Toc113889266"/>
      <w:bookmarkStart w:id="194" w:name="_Toc113889346"/>
      <w:bookmarkStart w:id="195" w:name="_Toc113889107"/>
      <w:bookmarkStart w:id="196" w:name="_Toc113889187"/>
      <w:bookmarkStart w:id="197" w:name="_Toc113889267"/>
      <w:bookmarkStart w:id="198" w:name="_Toc113889347"/>
      <w:bookmarkStart w:id="199" w:name="_Toc113889108"/>
      <w:bookmarkStart w:id="200" w:name="_Toc113889188"/>
      <w:bookmarkStart w:id="201" w:name="_Toc113889268"/>
      <w:bookmarkStart w:id="202" w:name="_Toc113889348"/>
      <w:bookmarkStart w:id="203" w:name="_Toc17626917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Voorbeelden</w:t>
      </w:r>
      <w:r w:rsidR="00276A79">
        <w:t xml:space="preserve"> van steunaanvragen</w:t>
      </w:r>
      <w:bookmarkEnd w:id="203"/>
    </w:p>
    <w:p w14:paraId="3296364C" w14:textId="7E7F68CB" w:rsidR="00C60213" w:rsidRDefault="00276A79" w:rsidP="00A812BD">
      <w:pPr>
        <w:pStyle w:val="Kop3"/>
      </w:pPr>
      <w:bookmarkStart w:id="204" w:name="_Toc1973635000"/>
      <w:bookmarkStart w:id="205" w:name="_Toc932469993"/>
      <w:bookmarkStart w:id="206" w:name="_Toc176269180"/>
      <w:r>
        <w:t xml:space="preserve">Voorbeeld 1: </w:t>
      </w:r>
      <w:r w:rsidR="00C60213">
        <w:t>Uitkoppeling van restwarmte</w:t>
      </w:r>
      <w:bookmarkEnd w:id="204"/>
      <w:bookmarkEnd w:id="205"/>
      <w:bookmarkEnd w:id="206"/>
    </w:p>
    <w:p w14:paraId="71223AF8" w14:textId="2200A423" w:rsidR="00C60213" w:rsidRDefault="00C60213" w:rsidP="00A812BD">
      <w:pPr>
        <w:pStyle w:val="Kop4"/>
      </w:pPr>
      <w:bookmarkStart w:id="207" w:name="_Toc749772441"/>
      <w:bookmarkStart w:id="208" w:name="_Toc893000555"/>
      <w:r>
        <w:t>Restwarmtebenutting binnen bedrijfsvestiging</w:t>
      </w:r>
      <w:bookmarkEnd w:id="207"/>
      <w:bookmarkEnd w:id="208"/>
    </w:p>
    <w:p w14:paraId="52129E52" w14:textId="4585B894" w:rsidR="002D5CC1" w:rsidRDefault="0095561F">
      <w:r>
        <w:t>Indien u restwarmte</w:t>
      </w:r>
      <w:r w:rsidR="00172843">
        <w:t xml:space="preserve"> wil benutten binnen de bedrijfsvestiging</w:t>
      </w:r>
      <w:r w:rsidR="00170182">
        <w:t xml:space="preserve"> en binnen het gebouw</w:t>
      </w:r>
      <w:r w:rsidR="00172843">
        <w:t xml:space="preserve"> waar de restwarmte beschikbaar is, dan komt de uitkoppeling </w:t>
      </w:r>
      <w:r w:rsidR="00490CBF">
        <w:t xml:space="preserve">van restwarmte in aanmerking </w:t>
      </w:r>
      <w:r w:rsidR="00244178">
        <w:t>voor steun tot</w:t>
      </w:r>
      <w:r w:rsidR="00490CBF" w:rsidRPr="00490CBF">
        <w:t xml:space="preserve"> </w:t>
      </w:r>
      <w:r w:rsidR="00244178">
        <w:t>waar</w:t>
      </w:r>
      <w:r w:rsidR="00490CBF" w:rsidRPr="00490CBF">
        <w:t xml:space="preserve"> de</w:t>
      </w:r>
      <w:r w:rsidR="00244178">
        <w:t xml:space="preserve"> </w:t>
      </w:r>
      <w:proofErr w:type="spellStart"/>
      <w:r w:rsidR="00244178">
        <w:t>uitgekoppelde</w:t>
      </w:r>
      <w:proofErr w:type="spellEnd"/>
      <w:r w:rsidR="00490CBF" w:rsidRPr="00490CBF">
        <w:t xml:space="preserve"> stoom, warm water of gekoelde vloeistoffen het finale temperatuurregime van de restwarmte of -koude hebben bereikt.</w:t>
      </w:r>
      <w:r w:rsidR="006C6B29">
        <w:t xml:space="preserve"> </w:t>
      </w:r>
      <w:r w:rsidR="00997C28">
        <w:t>De kosten voor het project komen in aanmerking tot en met</w:t>
      </w:r>
      <w:r w:rsidR="00BE2654">
        <w:t xml:space="preserve"> bijvoorbeeld</w:t>
      </w:r>
      <w:r w:rsidR="00997C28">
        <w:t xml:space="preserve"> de warmtewisselaar</w:t>
      </w:r>
      <w:r w:rsidR="00F521EF">
        <w:t xml:space="preserve"> met de restwarmte of -koude </w:t>
      </w:r>
      <w:r w:rsidR="00192979">
        <w:t xml:space="preserve">op het finale temperatuurregime. Het leidingnet </w:t>
      </w:r>
      <w:r w:rsidR="00472104">
        <w:t>na de warmtewisselaar, dat</w:t>
      </w:r>
      <w:r w:rsidR="00192979">
        <w:t xml:space="preserve"> de</w:t>
      </w:r>
      <w:r w:rsidR="00472104">
        <w:t xml:space="preserve"> </w:t>
      </w:r>
      <w:r w:rsidR="00192979">
        <w:t>restwarmte of -koude</w:t>
      </w:r>
      <w:r w:rsidR="00472104">
        <w:t xml:space="preserve"> </w:t>
      </w:r>
      <w:r w:rsidR="00DA6F99">
        <w:t>in het finaal temperatuurregime</w:t>
      </w:r>
      <w:r w:rsidR="00192979">
        <w:t xml:space="preserve"> transporteert naar de plaats van de benutting</w:t>
      </w:r>
      <w:r w:rsidR="00DA6F99">
        <w:t xml:space="preserve"> (binnen de bedrijfsvestiging) </w:t>
      </w:r>
      <w:r w:rsidR="003E536F">
        <w:t xml:space="preserve">komt niet meer in aanmerking voor steun. </w:t>
      </w:r>
      <w:r w:rsidR="00DA6F99">
        <w:t xml:space="preserve">In onderstaand energiestroomschema komen de </w:t>
      </w:r>
      <w:r w:rsidR="00B60131">
        <w:t>rode leidingen dus niet in aanmerking voor steun.</w:t>
      </w:r>
    </w:p>
    <w:p w14:paraId="0BCDCF93" w14:textId="7FFE1904" w:rsidR="002D5CC1" w:rsidRDefault="002D5CC1" w:rsidP="002D5CC1">
      <w:r w:rsidRPr="002D5CC1">
        <w:rPr>
          <w:noProof/>
        </w:rPr>
        <w:drawing>
          <wp:inline distT="0" distB="0" distL="0" distR="0" wp14:anchorId="617DD74C" wp14:editId="71C01C98">
            <wp:extent cx="5210355" cy="27524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32" b="1"/>
                    <a:stretch/>
                  </pic:blipFill>
                  <pic:spPr bwMode="auto">
                    <a:xfrm>
                      <a:off x="0" y="0"/>
                      <a:ext cx="5221338" cy="2758293"/>
                    </a:xfrm>
                    <a:prstGeom prst="rect">
                      <a:avLst/>
                    </a:prstGeom>
                    <a:ln>
                      <a:noFill/>
                    </a:ln>
                    <a:extLst>
                      <a:ext uri="{53640926-AAD7-44D8-BBD7-CCE9431645EC}">
                        <a14:shadowObscured xmlns:a14="http://schemas.microsoft.com/office/drawing/2010/main"/>
                      </a:ext>
                    </a:extLst>
                  </pic:spPr>
                </pic:pic>
              </a:graphicData>
            </a:graphic>
          </wp:inline>
        </w:drawing>
      </w:r>
    </w:p>
    <w:p w14:paraId="70404937" w14:textId="77777777" w:rsidR="0094167C" w:rsidRDefault="0094167C" w:rsidP="0094167C"/>
    <w:p w14:paraId="7727E7D7" w14:textId="0D9E8CCF" w:rsidR="0094167C" w:rsidRPr="00B94FFA" w:rsidRDefault="0094167C" w:rsidP="0094167C">
      <w:pPr>
        <w:rPr>
          <w:i/>
          <w:iCs/>
        </w:rPr>
      </w:pPr>
      <w:r w:rsidRPr="00B94FFA">
        <w:rPr>
          <w:i/>
          <w:iCs/>
        </w:rPr>
        <w:t>In het online aanvraagformulier duidt u voor dit project aan dat u enkel steun aanvraagt voor de uitkoppeling van restwarmte:</w:t>
      </w:r>
    </w:p>
    <w:p w14:paraId="2A4D1A35" w14:textId="32D5419F" w:rsidR="0094167C" w:rsidRPr="0094167C" w:rsidRDefault="007F5D9F">
      <w:r w:rsidRPr="007F5D9F">
        <w:rPr>
          <w:noProof/>
        </w:rPr>
        <w:drawing>
          <wp:inline distT="0" distB="0" distL="0" distR="0" wp14:anchorId="6BAFE15D" wp14:editId="182D5666">
            <wp:extent cx="4099560" cy="197094"/>
            <wp:effectExtent l="0" t="0" r="0" b="0"/>
            <wp:docPr id="19630410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41018" name=""/>
                    <pic:cNvPicPr/>
                  </pic:nvPicPr>
                  <pic:blipFill>
                    <a:blip r:embed="rId59"/>
                    <a:stretch>
                      <a:fillRect/>
                    </a:stretch>
                  </pic:blipFill>
                  <pic:spPr>
                    <a:xfrm>
                      <a:off x="0" y="0"/>
                      <a:ext cx="4461034" cy="214473"/>
                    </a:xfrm>
                    <a:prstGeom prst="rect">
                      <a:avLst/>
                    </a:prstGeom>
                  </pic:spPr>
                </pic:pic>
              </a:graphicData>
            </a:graphic>
          </wp:inline>
        </w:drawing>
      </w:r>
      <w:r w:rsidR="006B611C">
        <w:br/>
      </w:r>
      <w:r w:rsidR="00793EC3" w:rsidRPr="00793EC3">
        <w:rPr>
          <w:noProof/>
        </w:rPr>
        <w:drawing>
          <wp:inline distT="0" distB="0" distL="0" distR="0" wp14:anchorId="3A433206" wp14:editId="27353E6E">
            <wp:extent cx="1943100" cy="237276"/>
            <wp:effectExtent l="0" t="0" r="0" b="0"/>
            <wp:docPr id="5415128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12888" name=""/>
                    <pic:cNvPicPr/>
                  </pic:nvPicPr>
                  <pic:blipFill>
                    <a:blip r:embed="rId60"/>
                    <a:stretch>
                      <a:fillRect/>
                    </a:stretch>
                  </pic:blipFill>
                  <pic:spPr>
                    <a:xfrm>
                      <a:off x="0" y="0"/>
                      <a:ext cx="1963782" cy="239801"/>
                    </a:xfrm>
                    <a:prstGeom prst="rect">
                      <a:avLst/>
                    </a:prstGeom>
                  </pic:spPr>
                </pic:pic>
              </a:graphicData>
            </a:graphic>
          </wp:inline>
        </w:drawing>
      </w:r>
    </w:p>
    <w:p w14:paraId="2EC305CE" w14:textId="568F8A30" w:rsidR="00C60213" w:rsidRDefault="00C60213" w:rsidP="00A812BD">
      <w:pPr>
        <w:pStyle w:val="Kop4"/>
      </w:pPr>
      <w:bookmarkStart w:id="209" w:name="_Toc2110150839"/>
      <w:bookmarkStart w:id="210" w:name="_Toc654750855"/>
      <w:r>
        <w:t>Restwarmtebenutting met grootschalige warmtepomp</w:t>
      </w:r>
      <w:bookmarkEnd w:id="209"/>
      <w:bookmarkEnd w:id="210"/>
      <w:r w:rsidR="009F7860">
        <w:t xml:space="preserve"> </w:t>
      </w:r>
    </w:p>
    <w:p w14:paraId="3AEA73C5" w14:textId="3606E59A" w:rsidR="006329FB" w:rsidRDefault="008970D3" w:rsidP="006329FB">
      <w:pPr>
        <w:spacing w:line="259" w:lineRule="auto"/>
      </w:pPr>
      <w:r>
        <w:t xml:space="preserve">Indien de </w:t>
      </w:r>
      <w:proofErr w:type="spellStart"/>
      <w:r>
        <w:t>uitgekoppelde</w:t>
      </w:r>
      <w:proofErr w:type="spellEnd"/>
      <w:r>
        <w:t xml:space="preserve"> restwarmte opgewaardeerd </w:t>
      </w:r>
      <w:r w:rsidR="00BD3605">
        <w:t>wordt door een grootschalige warmtepomp (</w:t>
      </w:r>
      <w:r w:rsidR="00872E70">
        <w:t xml:space="preserve">met een thermisch vermogen van meer dan 300 </w:t>
      </w:r>
      <w:proofErr w:type="spellStart"/>
      <w:r w:rsidR="00872E70">
        <w:t>kWth</w:t>
      </w:r>
      <w:proofErr w:type="spellEnd"/>
      <w:r w:rsidR="00872E70">
        <w:t>), kom</w:t>
      </w:r>
      <w:r w:rsidR="00711858">
        <w:t>en de investeringskosten voor</w:t>
      </w:r>
      <w:r w:rsidR="00872E70">
        <w:t xml:space="preserve"> de</w:t>
      </w:r>
      <w:r w:rsidR="002935F4">
        <w:t xml:space="preserve"> warmtepomp</w:t>
      </w:r>
      <w:r w:rsidR="00C76FBF">
        <w:t xml:space="preserve"> </w:t>
      </w:r>
      <w:r w:rsidR="002935F4">
        <w:t>in aanmerking voor steun.</w:t>
      </w:r>
      <w:r w:rsidR="00C76FBF">
        <w:t xml:space="preserve"> De leidingen van uitkoppeling van de restwarmte naar de warmtepomp komen ook </w:t>
      </w:r>
      <w:r w:rsidR="00D14E0C">
        <w:t xml:space="preserve">in </w:t>
      </w:r>
      <w:r w:rsidR="00C76FBF">
        <w:t>aanmerking</w:t>
      </w:r>
      <w:r w:rsidR="00074E1B">
        <w:t xml:space="preserve"> voor steun</w:t>
      </w:r>
      <w:r w:rsidR="00C76FBF">
        <w:t xml:space="preserve">. </w:t>
      </w:r>
      <w:r w:rsidR="002935F4">
        <w:t xml:space="preserve"> </w:t>
      </w:r>
      <w:r w:rsidR="006329FB">
        <w:t xml:space="preserve">Indien de opgewaardeerde warmte benut wordt binnen de bedrijfsvestiging, komen de </w:t>
      </w:r>
      <w:r w:rsidR="006329FB">
        <w:lastRenderedPageBreak/>
        <w:t xml:space="preserve">leidingen van de condensorzijde van de warmtepomp tot aan de benutting van de restwarmte niet in aanmerking voor steun. </w:t>
      </w:r>
    </w:p>
    <w:p w14:paraId="1AC3D7CA" w14:textId="4F682787" w:rsidR="006329FB" w:rsidRDefault="006329FB" w:rsidP="00186DB4">
      <w:pPr>
        <w:spacing w:line="259" w:lineRule="auto"/>
      </w:pPr>
    </w:p>
    <w:p w14:paraId="1EC7063C" w14:textId="6C8F6157" w:rsidR="000E4945" w:rsidRDefault="0003065B" w:rsidP="00186DB4">
      <w:pPr>
        <w:spacing w:line="259" w:lineRule="auto"/>
      </w:pPr>
      <w:r w:rsidRPr="00B94FFA">
        <w:rPr>
          <w:b/>
          <w:bCs/>
        </w:rPr>
        <w:t>De benutte restwarmte</w:t>
      </w:r>
      <w:r>
        <w:t xml:space="preserve"> is gelijk aan de warmte die aan de </w:t>
      </w:r>
      <w:r w:rsidRPr="00B94FFA">
        <w:rPr>
          <w:b/>
          <w:bCs/>
        </w:rPr>
        <w:t>verdamperzijde van de warmtepomp</w:t>
      </w:r>
      <w:r>
        <w:t xml:space="preserve"> wordt opgenomen.</w:t>
      </w:r>
      <w:r w:rsidR="004829C7">
        <w:t xml:space="preserve"> </w:t>
      </w:r>
      <w:r w:rsidR="00290DC2">
        <w:t xml:space="preserve">Dit wordt aangegeven door het T-symbool in onderstaande afbeelding. </w:t>
      </w:r>
      <w:r w:rsidR="00BA1B1A">
        <w:t>Bij</w:t>
      </w:r>
      <w:r w:rsidR="00284BF0">
        <w:t xml:space="preserve"> het invullen van het online </w:t>
      </w:r>
      <w:r w:rsidR="00BA1B1A">
        <w:t>aanvraag</w:t>
      </w:r>
      <w:r w:rsidR="00284BF0">
        <w:t>formulier</w:t>
      </w:r>
      <w:r w:rsidR="00BA1B1A">
        <w:t xml:space="preserve"> vult u</w:t>
      </w:r>
      <w:r w:rsidR="00284BF0">
        <w:t xml:space="preserve"> als </w:t>
      </w:r>
      <w:r w:rsidR="00284BF0" w:rsidRPr="00B94FFA">
        <w:rPr>
          <w:b/>
          <w:bCs/>
        </w:rPr>
        <w:t>gegarandeerde benutte restwarmte</w:t>
      </w:r>
      <w:r w:rsidR="00290DC2">
        <w:rPr>
          <w:b/>
          <w:bCs/>
        </w:rPr>
        <w:t xml:space="preserve"> </w:t>
      </w:r>
      <w:r w:rsidR="00290DC2" w:rsidRPr="00B94FFA">
        <w:t>dan ook</w:t>
      </w:r>
      <w:r w:rsidR="00284BF0">
        <w:t xml:space="preserve"> steeds de warmte </w:t>
      </w:r>
      <w:r w:rsidR="00284BF0" w:rsidRPr="00B94FFA">
        <w:rPr>
          <w:b/>
          <w:bCs/>
        </w:rPr>
        <w:t>voor de warmtepomp</w:t>
      </w:r>
      <w:r w:rsidR="00284BF0">
        <w:t xml:space="preserve"> (dus </w:t>
      </w:r>
      <w:r w:rsidR="000E4945">
        <w:t xml:space="preserve">aan de </w:t>
      </w:r>
      <w:r w:rsidR="000E4945" w:rsidRPr="00B94FFA">
        <w:rPr>
          <w:b/>
          <w:bCs/>
        </w:rPr>
        <w:t>verdamperzijde</w:t>
      </w:r>
      <w:r w:rsidR="000E4945">
        <w:t xml:space="preserve"> van de warmtepomp) </w:t>
      </w:r>
      <w:r w:rsidR="00BA1B1A">
        <w:t>in</w:t>
      </w:r>
      <w:r w:rsidR="00912252">
        <w:t>.</w:t>
      </w:r>
      <w:r w:rsidR="00B23848">
        <w:t xml:space="preserve"> D</w:t>
      </w:r>
      <w:r w:rsidR="000E4945">
        <w:t xml:space="preserve">e rangschikking van het project wordt bepaald aan de hand van de warmte aan de verdamperzijde van de warmtepomp. </w:t>
      </w:r>
    </w:p>
    <w:p w14:paraId="2BF4746F" w14:textId="4FA75F4B" w:rsidR="00872E70" w:rsidRDefault="00872E70" w:rsidP="00186DB4">
      <w:pPr>
        <w:spacing w:line="259" w:lineRule="auto"/>
      </w:pPr>
    </w:p>
    <w:p w14:paraId="7AF62A9E" w14:textId="10E4F96B" w:rsidR="00C60213" w:rsidRPr="00B94FFA" w:rsidRDefault="00A81E44" w:rsidP="00B94FFA">
      <w:pPr>
        <w:spacing w:line="259" w:lineRule="auto"/>
      </w:pPr>
      <w:r>
        <w:rPr>
          <w:noProof/>
        </w:rPr>
        <w:drawing>
          <wp:inline distT="0" distB="0" distL="0" distR="0" wp14:anchorId="7066684A" wp14:editId="03F649D6">
            <wp:extent cx="5319422" cy="1691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19422" cy="1691105"/>
                    </a:xfrm>
                    <a:prstGeom prst="rect">
                      <a:avLst/>
                    </a:prstGeom>
                  </pic:spPr>
                </pic:pic>
              </a:graphicData>
            </a:graphic>
          </wp:inline>
        </w:drawing>
      </w:r>
      <w:r w:rsidR="37C55D7C" w:rsidRPr="00B94FFA">
        <w:t xml:space="preserve"> </w:t>
      </w:r>
    </w:p>
    <w:p w14:paraId="2C8F6483" w14:textId="076620AB" w:rsidR="004030DC" w:rsidRDefault="004E3A83" w:rsidP="004E3A83">
      <w:r>
        <w:t xml:space="preserve">In het online aanvraagformulier duidt u voor dit project aan dat u </w:t>
      </w:r>
      <w:r w:rsidR="00327116">
        <w:t>zowel</w:t>
      </w:r>
      <w:r>
        <w:t xml:space="preserve"> steun aanvraagt voor </w:t>
      </w:r>
      <w:r w:rsidR="00E75A23">
        <w:t xml:space="preserve">de uitkoppeling van restwarmte als voor een warmtepomp voor het opwaarderen van de restwarmte </w:t>
      </w:r>
      <w:proofErr w:type="spellStart"/>
      <w:r w:rsidR="00E75A23">
        <w:t>uitgekoppeld</w:t>
      </w:r>
      <w:proofErr w:type="spellEnd"/>
      <w:r w:rsidR="00E75A23">
        <w:t xml:space="preserve"> in dezelfde steunaanvraag. </w:t>
      </w:r>
    </w:p>
    <w:p w14:paraId="3C4830BB" w14:textId="77777777" w:rsidR="00DA3FDC" w:rsidRDefault="00DA3FDC" w:rsidP="004E3A83"/>
    <w:p w14:paraId="1E387E4D" w14:textId="3818DAD1" w:rsidR="00031911" w:rsidRDefault="00031911" w:rsidP="004E3A83">
      <w:r>
        <w:rPr>
          <w:b/>
          <w:bCs/>
        </w:rPr>
        <w:t xml:space="preserve">Let op, </w:t>
      </w:r>
      <w:r>
        <w:t xml:space="preserve">omdat de warmtepomp restwarmte opwaardeert en dus geen groene warmte produceert, worden er </w:t>
      </w:r>
      <w:r w:rsidRPr="00B94FFA">
        <w:rPr>
          <w:b/>
          <w:bCs/>
        </w:rPr>
        <w:t xml:space="preserve">geen vragen over de productie van groene warmte </w:t>
      </w:r>
      <w:r w:rsidR="00996E26" w:rsidRPr="00B94FFA">
        <w:rPr>
          <w:b/>
          <w:bCs/>
        </w:rPr>
        <w:t>gesteld binnen de aanvraag</w:t>
      </w:r>
      <w:r w:rsidR="00996E26">
        <w:t>.</w:t>
      </w:r>
      <w:r w:rsidR="00AB5983">
        <w:t xml:space="preserve"> Het </w:t>
      </w:r>
      <w:r w:rsidR="00AB5983" w:rsidRPr="00FB57B6">
        <w:rPr>
          <w:b/>
          <w:bCs/>
        </w:rPr>
        <w:t xml:space="preserve">maximaal </w:t>
      </w:r>
      <w:r w:rsidR="005F1F97" w:rsidRPr="00FB57B6">
        <w:rPr>
          <w:b/>
          <w:bCs/>
        </w:rPr>
        <w:t>steunpercentage</w:t>
      </w:r>
      <w:r w:rsidR="005F1F97">
        <w:t xml:space="preserve"> </w:t>
      </w:r>
      <w:r w:rsidR="00AB5983" w:rsidRPr="00FB57B6">
        <w:rPr>
          <w:b/>
          <w:bCs/>
        </w:rPr>
        <w:t>voor de v</w:t>
      </w:r>
      <w:r w:rsidR="005F1F97" w:rsidRPr="00FB57B6">
        <w:rPr>
          <w:b/>
          <w:bCs/>
        </w:rPr>
        <w:t>olledige installatie</w:t>
      </w:r>
      <w:r w:rsidR="005F1F97">
        <w:t xml:space="preserve">, ook voor de warmtepomp, is gelijk aan het maximaal steunpercentage voor de uitkoppeling van restwarmte. </w:t>
      </w:r>
    </w:p>
    <w:p w14:paraId="050E1DCB" w14:textId="77777777" w:rsidR="00536556" w:rsidRDefault="00536556" w:rsidP="004E3A83"/>
    <w:p w14:paraId="7E93F86A" w14:textId="58AFA2BC" w:rsidR="00536556" w:rsidRPr="009959D0" w:rsidRDefault="00996E26" w:rsidP="004E3A83">
      <w:pPr>
        <w:rPr>
          <w:i/>
          <w:iCs/>
        </w:rPr>
      </w:pPr>
      <w:r w:rsidRPr="00B94FFA">
        <w:rPr>
          <w:i/>
          <w:iCs/>
        </w:rPr>
        <w:t>In het online aanvraagformulier duidt u de volgende opties aan:</w:t>
      </w:r>
    </w:p>
    <w:p w14:paraId="6D1A006D" w14:textId="37D0A0A4" w:rsidR="00C52B54" w:rsidRDefault="007F5D9F" w:rsidP="004E3A83">
      <w:r w:rsidRPr="007F5D9F">
        <w:rPr>
          <w:noProof/>
        </w:rPr>
        <w:drawing>
          <wp:inline distT="0" distB="0" distL="0" distR="0" wp14:anchorId="4F262E67" wp14:editId="6C09C5FD">
            <wp:extent cx="3803903" cy="182880"/>
            <wp:effectExtent l="0" t="0" r="6350" b="7620"/>
            <wp:docPr id="881498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854" name=""/>
                    <pic:cNvPicPr/>
                  </pic:nvPicPr>
                  <pic:blipFill>
                    <a:blip r:embed="rId59"/>
                    <a:stretch>
                      <a:fillRect/>
                    </a:stretch>
                  </pic:blipFill>
                  <pic:spPr>
                    <a:xfrm>
                      <a:off x="0" y="0"/>
                      <a:ext cx="3931175" cy="188999"/>
                    </a:xfrm>
                    <a:prstGeom prst="rect">
                      <a:avLst/>
                    </a:prstGeom>
                  </pic:spPr>
                </pic:pic>
              </a:graphicData>
            </a:graphic>
          </wp:inline>
        </w:drawing>
      </w:r>
    </w:p>
    <w:p w14:paraId="2AE036C1" w14:textId="68928DD4" w:rsidR="00B2626A" w:rsidRDefault="00EF2D2B" w:rsidP="00C60213">
      <w:pPr>
        <w:rPr>
          <w:rFonts w:eastAsia="Calibri" w:cs="Arial"/>
        </w:rPr>
      </w:pPr>
      <w:r w:rsidRPr="00EF2D2B">
        <w:rPr>
          <w:rFonts w:eastAsia="Calibri" w:cs="Arial"/>
          <w:noProof/>
        </w:rPr>
        <w:drawing>
          <wp:inline distT="0" distB="0" distL="0" distR="0" wp14:anchorId="5957E3B2" wp14:editId="573219F3">
            <wp:extent cx="3421380" cy="862485"/>
            <wp:effectExtent l="0" t="0" r="7620" b="0"/>
            <wp:docPr id="1180902674"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02674" name="Afbeelding 1" descr="Afbeelding met tekst, Lettertype, schermopname, lijn&#10;&#10;Automatisch gegenereerde beschrijving"/>
                    <pic:cNvPicPr/>
                  </pic:nvPicPr>
                  <pic:blipFill>
                    <a:blip r:embed="rId62"/>
                    <a:stretch>
                      <a:fillRect/>
                    </a:stretch>
                  </pic:blipFill>
                  <pic:spPr>
                    <a:xfrm>
                      <a:off x="0" y="0"/>
                      <a:ext cx="3432402" cy="865263"/>
                    </a:xfrm>
                    <a:prstGeom prst="rect">
                      <a:avLst/>
                    </a:prstGeom>
                  </pic:spPr>
                </pic:pic>
              </a:graphicData>
            </a:graphic>
          </wp:inline>
        </w:drawing>
      </w:r>
    </w:p>
    <w:p w14:paraId="10634EAF" w14:textId="77777777" w:rsidR="00AF2C91" w:rsidRDefault="00AF2C91" w:rsidP="00C60213">
      <w:pPr>
        <w:rPr>
          <w:rFonts w:eastAsia="Calibri" w:cs="Arial"/>
        </w:rPr>
      </w:pPr>
    </w:p>
    <w:p w14:paraId="66329F06" w14:textId="7C6B169F" w:rsidR="00C60213" w:rsidRPr="00C60213" w:rsidRDefault="00417CB2" w:rsidP="00A812BD">
      <w:pPr>
        <w:pStyle w:val="Kop3"/>
      </w:pPr>
      <w:bookmarkStart w:id="211" w:name="_Toc1176045798"/>
      <w:bookmarkStart w:id="212" w:name="_Toc342732676"/>
      <w:bookmarkStart w:id="213" w:name="_Toc176269181"/>
      <w:r>
        <w:t xml:space="preserve">Voorbeeld 2: </w:t>
      </w:r>
      <w:r w:rsidR="00C60213">
        <w:t>Lage-temperatuur energie-efficiënte stadsverwarming met water-water-warmtepompen</w:t>
      </w:r>
      <w:bookmarkEnd w:id="211"/>
      <w:bookmarkEnd w:id="212"/>
      <w:bookmarkEnd w:id="213"/>
    </w:p>
    <w:p w14:paraId="691034E1" w14:textId="330ED661" w:rsidR="00B90F72" w:rsidRDefault="000360EA">
      <w:pPr>
        <w:spacing w:line="259" w:lineRule="auto"/>
      </w:pPr>
      <w:r>
        <w:t xml:space="preserve">Indien u steun aanvraagt voor </w:t>
      </w:r>
      <w:r w:rsidR="37C55D7C" w:rsidRPr="00B94FFA">
        <w:t>e</w:t>
      </w:r>
      <w:r w:rsidR="37C55D7C" w:rsidRPr="00B94FFA">
        <w:rPr>
          <w:lang w:val="nl"/>
        </w:rPr>
        <w:t xml:space="preserve">en project </w:t>
      </w:r>
      <w:r w:rsidR="00533FA0">
        <w:rPr>
          <w:lang w:val="nl"/>
        </w:rPr>
        <w:t>met een energie-efficiënte stadsverwarming</w:t>
      </w:r>
      <w:r w:rsidR="00110977">
        <w:rPr>
          <w:lang w:val="nl"/>
        </w:rPr>
        <w:t xml:space="preserve"> met een toevoertemperatuur aan productiezijde </w:t>
      </w:r>
      <w:r w:rsidR="00FC2FDF">
        <w:rPr>
          <w:lang w:val="nl"/>
        </w:rPr>
        <w:t>onder</w:t>
      </w:r>
      <w:r w:rsidR="00110977">
        <w:rPr>
          <w:lang w:val="nl"/>
        </w:rPr>
        <w:t xml:space="preserve"> 70°C, kan u binnen dezelfde aanvraag ook steun aanvragen voor </w:t>
      </w:r>
      <w:r w:rsidR="37C55D7C" w:rsidRPr="00B94FFA">
        <w:rPr>
          <w:lang w:val="nl"/>
        </w:rPr>
        <w:t>water-waterwarmtepompen</w:t>
      </w:r>
      <w:r w:rsidR="00110977">
        <w:rPr>
          <w:lang w:val="nl"/>
        </w:rPr>
        <w:t>.</w:t>
      </w:r>
      <w:r w:rsidR="00FA0D55">
        <w:rPr>
          <w:lang w:val="nl"/>
        </w:rPr>
        <w:t xml:space="preserve"> Er zijn voor deze water-waterwarmtepompen geen minima</w:t>
      </w:r>
      <w:r w:rsidR="002720A6">
        <w:rPr>
          <w:lang w:val="nl"/>
        </w:rPr>
        <w:t>le thermische</w:t>
      </w:r>
      <w:r w:rsidR="00FA0D55">
        <w:rPr>
          <w:lang w:val="nl"/>
        </w:rPr>
        <w:t xml:space="preserve"> vermogen</w:t>
      </w:r>
      <w:r w:rsidR="002720A6">
        <w:rPr>
          <w:lang w:val="nl"/>
        </w:rPr>
        <w:t>s opgelegd.</w:t>
      </w:r>
      <w:r w:rsidR="00110977">
        <w:rPr>
          <w:lang w:val="nl"/>
        </w:rPr>
        <w:t xml:space="preserve"> De</w:t>
      </w:r>
      <w:r w:rsidR="37C55D7C" w:rsidRPr="00B94FFA">
        <w:rPr>
          <w:lang w:val="nl"/>
        </w:rPr>
        <w:t xml:space="preserve"> verdamper</w:t>
      </w:r>
      <w:r w:rsidR="00110977">
        <w:rPr>
          <w:lang w:val="nl"/>
        </w:rPr>
        <w:t xml:space="preserve"> van deze water-waterwarmtepompen moet</w:t>
      </w:r>
      <w:r w:rsidR="37C55D7C" w:rsidRPr="00B94FFA">
        <w:rPr>
          <w:lang w:val="nl"/>
        </w:rPr>
        <w:t xml:space="preserve"> warmte </w:t>
      </w:r>
      <w:r w:rsidR="00110977">
        <w:rPr>
          <w:lang w:val="nl"/>
        </w:rPr>
        <w:t>opnemen</w:t>
      </w:r>
      <w:r w:rsidR="37C55D7C" w:rsidRPr="00B94FFA">
        <w:rPr>
          <w:lang w:val="nl"/>
        </w:rPr>
        <w:t xml:space="preserve"> uit energie-efficiënte stadsverwarming</w:t>
      </w:r>
      <w:r w:rsidR="00FA0D55">
        <w:rPr>
          <w:lang w:val="nl"/>
        </w:rPr>
        <w:t xml:space="preserve">. </w:t>
      </w:r>
      <w:r w:rsidR="002720A6">
        <w:rPr>
          <w:lang w:val="nl"/>
        </w:rPr>
        <w:t xml:space="preserve">Meer informatie over het bepalen van een toevoertemperatuur van stadsverwarming vindt u onder </w:t>
      </w:r>
      <w:r w:rsidR="002720A6" w:rsidRPr="00B94FFA">
        <w:rPr>
          <w:rStyle w:val="Kruisverwijzing"/>
        </w:rPr>
        <w:fldChar w:fldCharType="begin"/>
      </w:r>
      <w:r w:rsidR="002720A6" w:rsidRPr="00B94FFA">
        <w:rPr>
          <w:rStyle w:val="Kruisverwijzing"/>
        </w:rPr>
        <w:instrText xml:space="preserve"> REF _Ref98836012 \h </w:instrText>
      </w:r>
      <w:r w:rsidR="002720A6">
        <w:rPr>
          <w:rStyle w:val="Kruisverwijzing"/>
        </w:rPr>
        <w:instrText xml:space="preserve"> \* MERGEFORMAT</w:instrText>
      </w:r>
      <w:r w:rsidR="002720A6" w:rsidRPr="002720A6">
        <w:rPr>
          <w:rStyle w:val="Kruisverwijzing"/>
        </w:rPr>
        <w:instrText xml:space="preserve"> </w:instrText>
      </w:r>
      <w:r w:rsidR="002720A6" w:rsidRPr="00B94FFA">
        <w:rPr>
          <w:rStyle w:val="Kruisverwijzing"/>
        </w:rPr>
      </w:r>
      <w:r w:rsidR="002720A6" w:rsidRPr="00B94FFA">
        <w:rPr>
          <w:rStyle w:val="Kruisverwijzing"/>
        </w:rPr>
        <w:fldChar w:fldCharType="separate"/>
      </w:r>
      <w:r w:rsidR="002720A6" w:rsidRPr="00B94FFA">
        <w:rPr>
          <w:rStyle w:val="Kruisverwijzing"/>
        </w:rPr>
        <w:t>Technische gegevens van de installatie: energie-efficiënte stadsverwarming of -koeling</w:t>
      </w:r>
      <w:r w:rsidR="002720A6" w:rsidRPr="00B94FFA">
        <w:rPr>
          <w:rStyle w:val="Kruisverwijzing"/>
        </w:rPr>
        <w:fldChar w:fldCharType="end"/>
      </w:r>
      <w:r w:rsidR="002720A6">
        <w:rPr>
          <w:lang w:val="nl"/>
        </w:rPr>
        <w:t>.</w:t>
      </w:r>
    </w:p>
    <w:p w14:paraId="2853D68A" w14:textId="77777777" w:rsidR="00B90F72" w:rsidRDefault="00B90F72">
      <w:pPr>
        <w:spacing w:line="259" w:lineRule="auto"/>
      </w:pPr>
    </w:p>
    <w:p w14:paraId="042BCEE6" w14:textId="218E670F" w:rsidR="00B90F72" w:rsidRDefault="00B90F72" w:rsidP="00B94FFA">
      <w:pPr>
        <w:spacing w:line="259" w:lineRule="auto"/>
        <w:rPr>
          <w:i/>
          <w:iCs/>
        </w:rPr>
      </w:pPr>
      <w:r w:rsidRPr="00B94FFA">
        <w:rPr>
          <w:i/>
          <w:iCs/>
        </w:rPr>
        <w:t>In het online aanvraagformulier duidt u de volgende opties aan:</w:t>
      </w:r>
    </w:p>
    <w:p w14:paraId="0BCCD49B" w14:textId="05A02E1C" w:rsidR="007F5D9F" w:rsidRPr="00C60213" w:rsidRDefault="007F5D9F" w:rsidP="00B94FFA">
      <w:pPr>
        <w:spacing w:line="259" w:lineRule="auto"/>
      </w:pPr>
      <w:r w:rsidRPr="007F5D9F">
        <w:rPr>
          <w:noProof/>
        </w:rPr>
        <w:drawing>
          <wp:inline distT="0" distB="0" distL="0" distR="0" wp14:anchorId="6D159700" wp14:editId="70696A92">
            <wp:extent cx="3947160" cy="189767"/>
            <wp:effectExtent l="0" t="0" r="0" b="1270"/>
            <wp:docPr id="194619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9204" name=""/>
                    <pic:cNvPicPr/>
                  </pic:nvPicPr>
                  <pic:blipFill>
                    <a:blip r:embed="rId59"/>
                    <a:stretch>
                      <a:fillRect/>
                    </a:stretch>
                  </pic:blipFill>
                  <pic:spPr>
                    <a:xfrm>
                      <a:off x="0" y="0"/>
                      <a:ext cx="4037980" cy="194133"/>
                    </a:xfrm>
                    <a:prstGeom prst="rect">
                      <a:avLst/>
                    </a:prstGeom>
                  </pic:spPr>
                </pic:pic>
              </a:graphicData>
            </a:graphic>
          </wp:inline>
        </w:drawing>
      </w:r>
    </w:p>
    <w:p w14:paraId="3FF2B01C" w14:textId="3C30E72E" w:rsidR="002A25E9" w:rsidRDefault="00EF2D2B" w:rsidP="002A25E9">
      <w:r w:rsidRPr="00EF2D2B">
        <w:rPr>
          <w:noProof/>
        </w:rPr>
        <w:lastRenderedPageBreak/>
        <w:drawing>
          <wp:inline distT="0" distB="0" distL="0" distR="0" wp14:anchorId="3B21A4D5" wp14:editId="53E42A3C">
            <wp:extent cx="3890126" cy="1021080"/>
            <wp:effectExtent l="0" t="0" r="0" b="7620"/>
            <wp:docPr id="932600534"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00534" name="Afbeelding 1" descr="Afbeelding met tekst, schermopname, Lettertype, lijn&#10;&#10;Automatisch gegenereerde beschrijving"/>
                    <pic:cNvPicPr/>
                  </pic:nvPicPr>
                  <pic:blipFill>
                    <a:blip r:embed="rId63"/>
                    <a:stretch>
                      <a:fillRect/>
                    </a:stretch>
                  </pic:blipFill>
                  <pic:spPr>
                    <a:xfrm>
                      <a:off x="0" y="0"/>
                      <a:ext cx="3897521" cy="1023021"/>
                    </a:xfrm>
                    <a:prstGeom prst="rect">
                      <a:avLst/>
                    </a:prstGeom>
                  </pic:spPr>
                </pic:pic>
              </a:graphicData>
            </a:graphic>
          </wp:inline>
        </w:drawing>
      </w:r>
    </w:p>
    <w:p w14:paraId="7B28C0E1" w14:textId="77777777" w:rsidR="00417CB2" w:rsidRDefault="00417CB2" w:rsidP="002A25E9"/>
    <w:p w14:paraId="3B20BA05" w14:textId="0EBA3996" w:rsidR="003C2DAE" w:rsidRPr="00A77940" w:rsidRDefault="3E97D9B3" w:rsidP="004B5B9A">
      <w:pPr>
        <w:pStyle w:val="Kop1"/>
      </w:pPr>
      <w:bookmarkStart w:id="214" w:name="_Toc139363941"/>
      <w:bookmarkStart w:id="215" w:name="_Toc139364091"/>
      <w:bookmarkStart w:id="216" w:name="_Toc139363942"/>
      <w:bookmarkStart w:id="217" w:name="_Toc139364092"/>
      <w:bookmarkStart w:id="218" w:name="_Toc139363943"/>
      <w:bookmarkStart w:id="219" w:name="_Toc139364093"/>
      <w:bookmarkStart w:id="220" w:name="_Toc139363944"/>
      <w:bookmarkStart w:id="221" w:name="_Toc139364094"/>
      <w:bookmarkStart w:id="222" w:name="_Toc139363945"/>
      <w:bookmarkStart w:id="223" w:name="_Toc139364095"/>
      <w:bookmarkStart w:id="224" w:name="_Toc139363946"/>
      <w:bookmarkStart w:id="225" w:name="_Toc139364096"/>
      <w:bookmarkStart w:id="226" w:name="_Toc139363947"/>
      <w:bookmarkStart w:id="227" w:name="_Toc139364097"/>
      <w:bookmarkStart w:id="228" w:name="_Toc139363948"/>
      <w:bookmarkStart w:id="229" w:name="_Toc139364098"/>
      <w:bookmarkStart w:id="230" w:name="_Toc139363949"/>
      <w:bookmarkStart w:id="231" w:name="_Toc139364099"/>
      <w:bookmarkStart w:id="232" w:name="_Toc139363950"/>
      <w:bookmarkStart w:id="233" w:name="_Toc139364100"/>
      <w:bookmarkStart w:id="234" w:name="_Toc139363951"/>
      <w:bookmarkStart w:id="235" w:name="_Toc139364101"/>
      <w:bookmarkStart w:id="236" w:name="_Ref98237445"/>
      <w:bookmarkStart w:id="237" w:name="_Toc98868988"/>
      <w:bookmarkStart w:id="238" w:name="_Toc933606120"/>
      <w:bookmarkStart w:id="239" w:name="_Toc1492360644"/>
      <w:bookmarkStart w:id="240" w:name="_Toc17626918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t>na goedkeuring</w:t>
      </w:r>
      <w:r w:rsidR="00FB342E">
        <w:t xml:space="preserve"> van de steunaanvraag</w:t>
      </w:r>
      <w:bookmarkEnd w:id="236"/>
      <w:bookmarkEnd w:id="237"/>
      <w:bookmarkEnd w:id="238"/>
      <w:bookmarkEnd w:id="239"/>
      <w:bookmarkEnd w:id="240"/>
    </w:p>
    <w:p w14:paraId="601EE0B8" w14:textId="4325409F" w:rsidR="00F17AB9" w:rsidRDefault="00F17AB9" w:rsidP="00F17AB9">
      <w:pPr>
        <w:pStyle w:val="Kop2"/>
      </w:pPr>
      <w:bookmarkStart w:id="241" w:name="_Toc98868989"/>
      <w:bookmarkStart w:id="242" w:name="_Toc992424536"/>
      <w:bookmarkStart w:id="243" w:name="_Toc2035392443"/>
      <w:bookmarkStart w:id="244" w:name="_Toc176269183"/>
      <w:r>
        <w:t>De bankwaarborg</w:t>
      </w:r>
      <w:bookmarkEnd w:id="241"/>
      <w:bookmarkEnd w:id="242"/>
      <w:bookmarkEnd w:id="243"/>
      <w:bookmarkEnd w:id="244"/>
    </w:p>
    <w:p w14:paraId="0012FEB4" w14:textId="6EF30032" w:rsidR="002323D9" w:rsidRDefault="00F17AB9">
      <w:pPr>
        <w:rPr>
          <w:color w:val="auto"/>
        </w:rPr>
      </w:pPr>
      <w:r w:rsidRPr="00006E75">
        <w:rPr>
          <w:color w:val="auto"/>
        </w:rPr>
        <w:t xml:space="preserve">Indien </w:t>
      </w:r>
      <w:r w:rsidR="007F45F0" w:rsidRPr="393B1A92">
        <w:rPr>
          <w:color w:val="auto"/>
        </w:rPr>
        <w:t>uw</w:t>
      </w:r>
      <w:r w:rsidR="007F45F0" w:rsidRPr="00006E75">
        <w:rPr>
          <w:color w:val="auto"/>
        </w:rPr>
        <w:t xml:space="preserve"> project steun ontvangt binnen de call</w:t>
      </w:r>
      <w:r w:rsidR="00623882">
        <w:rPr>
          <w:color w:val="auto"/>
        </w:rPr>
        <w:t xml:space="preserve"> </w:t>
      </w:r>
      <w:r w:rsidR="005E55A1">
        <w:rPr>
          <w:color w:val="auto"/>
        </w:rPr>
        <w:t xml:space="preserve">en u </w:t>
      </w:r>
      <w:r w:rsidR="00B410EF">
        <w:rPr>
          <w:color w:val="auto"/>
        </w:rPr>
        <w:t>de steun</w:t>
      </w:r>
      <w:r w:rsidR="002349DF">
        <w:rPr>
          <w:color w:val="auto"/>
        </w:rPr>
        <w:t xml:space="preserve">aanvraag indiende na </w:t>
      </w:r>
      <w:r w:rsidR="000A3BB3">
        <w:rPr>
          <w:color w:val="auto"/>
        </w:rPr>
        <w:t xml:space="preserve">13 augustus 2021 </w:t>
      </w:r>
      <w:r w:rsidR="00B719F3" w:rsidRPr="00006E75">
        <w:rPr>
          <w:color w:val="auto"/>
        </w:rPr>
        <w:t xml:space="preserve">is het belangrijk dat </w:t>
      </w:r>
      <w:r w:rsidR="00B719F3" w:rsidRPr="393B1A92">
        <w:rPr>
          <w:color w:val="auto"/>
        </w:rPr>
        <w:t>u</w:t>
      </w:r>
      <w:r w:rsidR="00B719F3" w:rsidRPr="00006E75">
        <w:rPr>
          <w:color w:val="auto"/>
        </w:rPr>
        <w:t xml:space="preserve"> binnen de gestelde termijn </w:t>
      </w:r>
      <w:r w:rsidR="001C5BF2" w:rsidRPr="00006E75">
        <w:rPr>
          <w:color w:val="auto"/>
        </w:rPr>
        <w:t xml:space="preserve">een bankwaarborg </w:t>
      </w:r>
      <w:r w:rsidR="00B719F3" w:rsidRPr="00006E75">
        <w:rPr>
          <w:color w:val="auto"/>
        </w:rPr>
        <w:t>stelt</w:t>
      </w:r>
      <w:r w:rsidR="001C5BF2" w:rsidRPr="00006E75">
        <w:rPr>
          <w:color w:val="auto"/>
        </w:rPr>
        <w:t xml:space="preserve"> ten gunste van het Vlaamse Gewest.</w:t>
      </w:r>
      <w:r w:rsidR="00647387" w:rsidRPr="00006E75">
        <w:rPr>
          <w:color w:val="auto"/>
        </w:rPr>
        <w:t xml:space="preserve"> </w:t>
      </w:r>
      <w:r w:rsidR="0038188E">
        <w:rPr>
          <w:color w:val="auto"/>
        </w:rPr>
        <w:t>Met deze</w:t>
      </w:r>
      <w:r w:rsidR="00FC169D">
        <w:rPr>
          <w:color w:val="auto"/>
        </w:rPr>
        <w:t xml:space="preserve"> ban</w:t>
      </w:r>
      <w:r w:rsidR="00B044B5">
        <w:rPr>
          <w:color w:val="auto"/>
        </w:rPr>
        <w:t xml:space="preserve">kwaarborg </w:t>
      </w:r>
      <w:r w:rsidR="0038188E">
        <w:rPr>
          <w:color w:val="auto"/>
        </w:rPr>
        <w:t xml:space="preserve">stelt </w:t>
      </w:r>
      <w:r w:rsidR="0038188E" w:rsidRPr="00006E75">
        <w:rPr>
          <w:color w:val="auto"/>
        </w:rPr>
        <w:t xml:space="preserve">de bankinstelling </w:t>
      </w:r>
      <w:r w:rsidR="0038188E" w:rsidRPr="004B5B9A">
        <w:rPr>
          <w:color w:val="auto"/>
        </w:rPr>
        <w:t xml:space="preserve">of de Deposito- en Consignatiekas </w:t>
      </w:r>
      <w:r w:rsidR="0038188E">
        <w:rPr>
          <w:color w:val="auto"/>
        </w:rPr>
        <w:t xml:space="preserve">zich garant dat het project uitgevoerd zal worden zoals ingediend in de steunaanvraag. </w:t>
      </w:r>
      <w:r w:rsidR="006665F0" w:rsidRPr="00006E75">
        <w:rPr>
          <w:color w:val="auto"/>
        </w:rPr>
        <w:t>De bankwaarborg wordt in zijn geheel vrijgegeven na</w:t>
      </w:r>
      <w:r w:rsidR="002F0102">
        <w:rPr>
          <w:color w:val="auto"/>
        </w:rPr>
        <w:t>dat het project uitgevoerd is</w:t>
      </w:r>
      <w:r w:rsidR="007D2EC9">
        <w:rPr>
          <w:color w:val="auto"/>
        </w:rPr>
        <w:t xml:space="preserve"> volgens de regelgeving</w:t>
      </w:r>
      <w:r w:rsidR="002F0102">
        <w:rPr>
          <w:color w:val="auto"/>
        </w:rPr>
        <w:t xml:space="preserve"> en </w:t>
      </w:r>
      <w:r w:rsidR="006B3A7D">
        <w:rPr>
          <w:color w:val="auto"/>
        </w:rPr>
        <w:t xml:space="preserve">de </w:t>
      </w:r>
      <w:r w:rsidR="006665F0" w:rsidRPr="00006E75">
        <w:rPr>
          <w:color w:val="auto"/>
        </w:rPr>
        <w:t>uitbetaling van</w:t>
      </w:r>
      <w:r w:rsidR="006B3A7D">
        <w:rPr>
          <w:color w:val="auto"/>
        </w:rPr>
        <w:t xml:space="preserve"> het finale steunbedrag </w:t>
      </w:r>
      <w:r w:rsidR="003A5B3B">
        <w:rPr>
          <w:color w:val="auto"/>
        </w:rPr>
        <w:t>aangevraagd en goedgekeurd w</w:t>
      </w:r>
      <w:r w:rsidR="002E35C4">
        <w:rPr>
          <w:color w:val="auto"/>
        </w:rPr>
        <w:t>erd</w:t>
      </w:r>
      <w:r w:rsidR="00BD0240">
        <w:rPr>
          <w:color w:val="auto"/>
        </w:rPr>
        <w:t xml:space="preserve">. </w:t>
      </w:r>
    </w:p>
    <w:p w14:paraId="77BEB351" w14:textId="77777777" w:rsidR="002323D9" w:rsidRDefault="002323D9">
      <w:pPr>
        <w:rPr>
          <w:color w:val="auto"/>
        </w:rPr>
      </w:pPr>
    </w:p>
    <w:p w14:paraId="27212EA6" w14:textId="426EDD8F" w:rsidR="002323D9" w:rsidRPr="00006E75" w:rsidRDefault="00F00DD1" w:rsidP="002323D9">
      <w:pPr>
        <w:rPr>
          <w:color w:val="auto"/>
        </w:rPr>
      </w:pPr>
      <w:r>
        <w:rPr>
          <w:color w:val="auto"/>
        </w:rPr>
        <w:t>Let op, d</w:t>
      </w:r>
      <w:r w:rsidR="002323D9" w:rsidRPr="00006E75">
        <w:rPr>
          <w:color w:val="auto"/>
        </w:rPr>
        <w:t xml:space="preserve">e </w:t>
      </w:r>
      <w:r w:rsidR="002323D9" w:rsidRPr="009959D0">
        <w:rPr>
          <w:b/>
          <w:bCs/>
          <w:color w:val="auto"/>
        </w:rPr>
        <w:t>bankwaarborg wordt uitgewonnen</w:t>
      </w:r>
      <w:r w:rsidR="002323D9" w:rsidRPr="00006E75">
        <w:rPr>
          <w:color w:val="auto"/>
        </w:rPr>
        <w:t xml:space="preserve"> ten gunste van het Vlaams Gewest indien de </w:t>
      </w:r>
      <w:r w:rsidR="002323D9" w:rsidRPr="009959D0">
        <w:rPr>
          <w:b/>
          <w:bCs/>
          <w:color w:val="auto"/>
        </w:rPr>
        <w:t>termijnen</w:t>
      </w:r>
      <w:r w:rsidR="002323D9" w:rsidRPr="00006E75">
        <w:rPr>
          <w:color w:val="auto"/>
        </w:rPr>
        <w:t xml:space="preserve"> vermeld in </w:t>
      </w:r>
      <w:r w:rsidR="002323D9" w:rsidRPr="00CF0CDA">
        <w:rPr>
          <w:rStyle w:val="Kruisverwijzing"/>
        </w:rPr>
        <w:fldChar w:fldCharType="begin"/>
      </w:r>
      <w:r w:rsidR="002323D9" w:rsidRPr="00CF0CDA">
        <w:rPr>
          <w:rStyle w:val="Kruisverwijzing"/>
        </w:rPr>
        <w:instrText xml:space="preserve"> REF _Ref81820949 \h </w:instrText>
      </w:r>
      <w:r w:rsidR="002323D9">
        <w:rPr>
          <w:rStyle w:val="Kruisverwijzing"/>
        </w:rPr>
        <w:instrText xml:space="preserve"> \* MERGEFORMAT </w:instrText>
      </w:r>
      <w:r w:rsidR="002323D9" w:rsidRPr="00CF0CDA">
        <w:rPr>
          <w:rStyle w:val="Kruisverwijzing"/>
        </w:rPr>
      </w:r>
      <w:r w:rsidR="002323D9" w:rsidRPr="00CF0CDA">
        <w:rPr>
          <w:rStyle w:val="Kruisverwijzing"/>
        </w:rPr>
        <w:fldChar w:fldCharType="separate"/>
      </w:r>
      <w:r w:rsidR="002323D9" w:rsidRPr="00CF0CDA">
        <w:rPr>
          <w:rStyle w:val="Kruisverwijzing"/>
        </w:rPr>
        <w:t>Belangrijke mijlpalen binnen de call</w:t>
      </w:r>
      <w:r w:rsidR="002323D9" w:rsidRPr="00CF0CDA">
        <w:rPr>
          <w:rStyle w:val="Kruisverwijzing"/>
        </w:rPr>
        <w:fldChar w:fldCharType="end"/>
      </w:r>
      <w:r w:rsidR="002323D9">
        <w:rPr>
          <w:color w:val="FF0000"/>
        </w:rPr>
        <w:t xml:space="preserve"> </w:t>
      </w:r>
      <w:r w:rsidR="002323D9" w:rsidRPr="00006E75">
        <w:rPr>
          <w:color w:val="auto"/>
        </w:rPr>
        <w:t xml:space="preserve">niet gehaald worden, </w:t>
      </w:r>
      <w:r w:rsidR="002323D9" w:rsidRPr="009959D0">
        <w:rPr>
          <w:b/>
          <w:bCs/>
          <w:color w:val="auto"/>
        </w:rPr>
        <w:t>het geïnstalleerd vermogen kleiner is</w:t>
      </w:r>
      <w:r w:rsidR="002323D9" w:rsidRPr="00006E75">
        <w:rPr>
          <w:color w:val="auto"/>
        </w:rPr>
        <w:t xml:space="preserve"> dan het vermogen vermeld in de aanvraag, u de </w:t>
      </w:r>
      <w:r w:rsidR="002323D9" w:rsidRPr="009959D0">
        <w:rPr>
          <w:b/>
          <w:bCs/>
          <w:color w:val="auto"/>
        </w:rPr>
        <w:t>steunaanvraag intrekt</w:t>
      </w:r>
      <w:r w:rsidR="002323D9" w:rsidRPr="00006E75">
        <w:rPr>
          <w:color w:val="auto"/>
        </w:rPr>
        <w:t xml:space="preserve"> na de betekening van de steun of als u het voorwerp uitmaakt van een beslissing tot terugvorderen van toegekende steun als vermeld in artikel 1, lid 4, a), van de Algemene Groepsvrijstellingsverordening, die niet is betwist of die heeft geleid tot een rechterlijke veroordeling tot terugbetaling.</w:t>
      </w:r>
      <w:r w:rsidR="004A5A60">
        <w:rPr>
          <w:color w:val="auto"/>
        </w:rPr>
        <w:t xml:space="preserve"> </w:t>
      </w:r>
      <w:r w:rsidR="005171B0">
        <w:rPr>
          <w:color w:val="auto"/>
        </w:rPr>
        <w:t xml:space="preserve">Wordt het gesteunde project </w:t>
      </w:r>
      <w:r w:rsidR="00F20B00">
        <w:rPr>
          <w:color w:val="auto"/>
        </w:rPr>
        <w:t xml:space="preserve">dus </w:t>
      </w:r>
      <w:r w:rsidR="005171B0">
        <w:rPr>
          <w:color w:val="auto"/>
        </w:rPr>
        <w:t xml:space="preserve">niet uitgevoerd </w:t>
      </w:r>
      <w:r w:rsidR="00482101">
        <w:rPr>
          <w:color w:val="auto"/>
        </w:rPr>
        <w:t xml:space="preserve">of </w:t>
      </w:r>
      <w:r w:rsidR="008D0579">
        <w:rPr>
          <w:color w:val="auto"/>
        </w:rPr>
        <w:t>voldoet het project niet aan de regelgeving</w:t>
      </w:r>
      <w:r w:rsidR="00F20B00">
        <w:rPr>
          <w:color w:val="auto"/>
        </w:rPr>
        <w:t xml:space="preserve"> vermeld in het </w:t>
      </w:r>
      <w:r w:rsidR="004C2828">
        <w:rPr>
          <w:color w:val="auto"/>
        </w:rPr>
        <w:t>Subsidiebesluit voor het project</w:t>
      </w:r>
      <w:r w:rsidR="00F20B00">
        <w:rPr>
          <w:color w:val="auto"/>
        </w:rPr>
        <w:t xml:space="preserve">, ministerieel besluit </w:t>
      </w:r>
      <w:r w:rsidR="004C2828">
        <w:rPr>
          <w:color w:val="auto"/>
        </w:rPr>
        <w:t xml:space="preserve">over de organisatie van de call </w:t>
      </w:r>
      <w:r w:rsidR="00F20B00">
        <w:rPr>
          <w:color w:val="auto"/>
        </w:rPr>
        <w:t>of</w:t>
      </w:r>
      <w:r w:rsidR="004C2828">
        <w:rPr>
          <w:color w:val="auto"/>
        </w:rPr>
        <w:t xml:space="preserve"> het</w:t>
      </w:r>
      <w:r w:rsidR="00F20B00">
        <w:rPr>
          <w:color w:val="auto"/>
        </w:rPr>
        <w:t xml:space="preserve"> Energiebesluit</w:t>
      </w:r>
      <w:r w:rsidR="00B4285C">
        <w:rPr>
          <w:color w:val="auto"/>
        </w:rPr>
        <w:t xml:space="preserve"> van 19 november 2010</w:t>
      </w:r>
      <w:r w:rsidR="008D0579">
        <w:rPr>
          <w:color w:val="auto"/>
        </w:rPr>
        <w:t xml:space="preserve">, </w:t>
      </w:r>
      <w:r w:rsidR="008F7E2F">
        <w:rPr>
          <w:color w:val="auto"/>
        </w:rPr>
        <w:t>dan zal de bankwaarborg niet vrijgegeven worden.</w:t>
      </w:r>
      <w:r w:rsidR="004C2828">
        <w:rPr>
          <w:color w:val="auto"/>
        </w:rPr>
        <w:t xml:space="preserve"> De bankwaarborg wordt uitgewonnen ten gunste van het Vlaamse Gewest.</w:t>
      </w:r>
      <w:r w:rsidR="00F20B00">
        <w:rPr>
          <w:color w:val="auto"/>
        </w:rPr>
        <w:t xml:space="preserve"> </w:t>
      </w:r>
      <w:r w:rsidR="008F7E2F">
        <w:rPr>
          <w:color w:val="auto"/>
        </w:rPr>
        <w:t xml:space="preserve"> </w:t>
      </w:r>
    </w:p>
    <w:p w14:paraId="008C083A" w14:textId="77777777" w:rsidR="006665F0" w:rsidRDefault="006665F0" w:rsidP="00F17AB9">
      <w:pPr>
        <w:rPr>
          <w:color w:val="auto"/>
        </w:rPr>
      </w:pPr>
    </w:p>
    <w:p w14:paraId="6B0370B8" w14:textId="3E20849B" w:rsidR="00754000" w:rsidRPr="00006E75" w:rsidRDefault="00647387" w:rsidP="00F17AB9">
      <w:pPr>
        <w:rPr>
          <w:color w:val="auto"/>
        </w:rPr>
      </w:pPr>
      <w:r w:rsidRPr="00006E75">
        <w:rPr>
          <w:color w:val="auto"/>
        </w:rPr>
        <w:t xml:space="preserve">De bankwaarborg bedraagt </w:t>
      </w:r>
      <w:r w:rsidRPr="00006E75">
        <w:rPr>
          <w:b/>
          <w:bCs/>
          <w:color w:val="auto"/>
        </w:rPr>
        <w:t>7,5% van het steunbedrag</w:t>
      </w:r>
      <w:r w:rsidRPr="00006E75">
        <w:rPr>
          <w:color w:val="auto"/>
        </w:rPr>
        <w:t xml:space="preserve"> dat is opgenomen in de beslissing en bedraagt </w:t>
      </w:r>
      <w:r w:rsidRPr="00006E75">
        <w:rPr>
          <w:b/>
          <w:bCs/>
          <w:color w:val="auto"/>
        </w:rPr>
        <w:t>minstens 2000 euro</w:t>
      </w:r>
      <w:r w:rsidRPr="00006E75">
        <w:rPr>
          <w:color w:val="auto"/>
        </w:rPr>
        <w:t xml:space="preserve">. Uiterlijk </w:t>
      </w:r>
      <w:r w:rsidRPr="00006E75">
        <w:rPr>
          <w:b/>
          <w:bCs/>
          <w:color w:val="auto"/>
        </w:rPr>
        <w:t xml:space="preserve">negentig dagen na de betekening van de beslissing, </w:t>
      </w:r>
      <w:r w:rsidRPr="00006E75">
        <w:rPr>
          <w:color w:val="auto"/>
        </w:rPr>
        <w:t xml:space="preserve">de datum waarop het </w:t>
      </w:r>
      <w:proofErr w:type="spellStart"/>
      <w:r w:rsidRPr="00006E75">
        <w:rPr>
          <w:color w:val="auto"/>
        </w:rPr>
        <w:t>subsidiebesluit</w:t>
      </w:r>
      <w:proofErr w:type="spellEnd"/>
      <w:r w:rsidRPr="00006E75">
        <w:rPr>
          <w:color w:val="auto"/>
        </w:rPr>
        <w:t xml:space="preserve"> </w:t>
      </w:r>
      <w:r w:rsidR="004A5740" w:rsidRPr="00006E75">
        <w:rPr>
          <w:color w:val="auto"/>
        </w:rPr>
        <w:t>ondertekend werd</w:t>
      </w:r>
      <w:r w:rsidRPr="00006E75">
        <w:rPr>
          <w:color w:val="auto"/>
        </w:rPr>
        <w:t xml:space="preserve">, </w:t>
      </w:r>
      <w:r w:rsidRPr="393B1A92">
        <w:rPr>
          <w:color w:val="auto"/>
        </w:rPr>
        <w:t>bezorgt u</w:t>
      </w:r>
      <w:r w:rsidR="00754000" w:rsidRPr="00006E75">
        <w:rPr>
          <w:color w:val="auto"/>
        </w:rPr>
        <w:t xml:space="preserve"> </w:t>
      </w:r>
      <w:r w:rsidRPr="00006E75">
        <w:rPr>
          <w:color w:val="auto"/>
        </w:rPr>
        <w:t>een bewijs van de bankwaarborg aan het VEKA.</w:t>
      </w:r>
      <w:r w:rsidR="00754000" w:rsidRPr="00006E75">
        <w:rPr>
          <w:color w:val="auto"/>
        </w:rPr>
        <w:t xml:space="preserve"> </w:t>
      </w:r>
    </w:p>
    <w:p w14:paraId="1CE461D6" w14:textId="77777777" w:rsidR="00754000" w:rsidRPr="00006E75" w:rsidRDefault="00754000" w:rsidP="00F17AB9">
      <w:pPr>
        <w:rPr>
          <w:color w:val="auto"/>
        </w:rPr>
      </w:pPr>
    </w:p>
    <w:p w14:paraId="2F74426C" w14:textId="48EB7C14" w:rsidR="001F77A0" w:rsidRPr="00006E75" w:rsidRDefault="00647387" w:rsidP="00F17AB9">
      <w:pPr>
        <w:rPr>
          <w:color w:val="auto"/>
        </w:rPr>
      </w:pPr>
      <w:r w:rsidRPr="00006E75">
        <w:rPr>
          <w:color w:val="auto"/>
        </w:rPr>
        <w:t xml:space="preserve">Als </w:t>
      </w:r>
      <w:r w:rsidR="00503734" w:rsidRPr="393B1A92">
        <w:rPr>
          <w:color w:val="auto"/>
        </w:rPr>
        <w:t>u</w:t>
      </w:r>
      <w:r w:rsidR="00503734" w:rsidRPr="00006E75">
        <w:rPr>
          <w:color w:val="auto"/>
        </w:rPr>
        <w:t xml:space="preserve"> de bankwaarborg niet</w:t>
      </w:r>
      <w:r w:rsidRPr="00006E75">
        <w:rPr>
          <w:color w:val="auto"/>
        </w:rPr>
        <w:t xml:space="preserve"> binnen de </w:t>
      </w:r>
      <w:r w:rsidR="00503734" w:rsidRPr="00006E75">
        <w:rPr>
          <w:color w:val="auto"/>
        </w:rPr>
        <w:t xml:space="preserve">90 dagen </w:t>
      </w:r>
      <w:r w:rsidR="005B5E61" w:rsidRPr="00006E75">
        <w:rPr>
          <w:color w:val="auto"/>
        </w:rPr>
        <w:t>na de steuntoekenning bezorgt aan het VEKA,</w:t>
      </w:r>
      <w:r w:rsidRPr="00006E75">
        <w:rPr>
          <w:color w:val="auto"/>
        </w:rPr>
        <w:t xml:space="preserve"> wordt het bedrag van de bankwaarborg verhoogd tot 15% van het steunbedrag dat is opgenomen in de beslissing</w:t>
      </w:r>
      <w:r w:rsidR="005B5E61" w:rsidRPr="00006E75">
        <w:rPr>
          <w:color w:val="auto"/>
        </w:rPr>
        <w:t xml:space="preserve"> </w:t>
      </w:r>
      <w:r w:rsidRPr="00006E75">
        <w:rPr>
          <w:color w:val="auto"/>
        </w:rPr>
        <w:t xml:space="preserve">en bedraagt de bankwaarborg minstens 4000 euro. </w:t>
      </w:r>
      <w:r w:rsidR="00A64CFC" w:rsidRPr="00006E75">
        <w:rPr>
          <w:color w:val="auto"/>
        </w:rPr>
        <w:t>Het bewijs van de verhoogde bankwaarborg moet ui</w:t>
      </w:r>
      <w:r w:rsidRPr="00006E75">
        <w:rPr>
          <w:color w:val="auto"/>
        </w:rPr>
        <w:t>terlijk honderdvijftig dagen na de betekening van de beslissing</w:t>
      </w:r>
      <w:r w:rsidR="005B5E61" w:rsidRPr="00006E75">
        <w:rPr>
          <w:color w:val="auto"/>
        </w:rPr>
        <w:t xml:space="preserve"> </w:t>
      </w:r>
      <w:r w:rsidRPr="00006E75">
        <w:rPr>
          <w:color w:val="auto"/>
        </w:rPr>
        <w:t>bezorg</w:t>
      </w:r>
      <w:r w:rsidR="00A64CFC" w:rsidRPr="00006E75">
        <w:rPr>
          <w:color w:val="auto"/>
        </w:rPr>
        <w:t>d worden aan het VEKA.</w:t>
      </w:r>
      <w:r w:rsidRPr="00006E75">
        <w:rPr>
          <w:color w:val="auto"/>
        </w:rPr>
        <w:t xml:space="preserve"> </w:t>
      </w:r>
      <w:r w:rsidR="00A64CFC" w:rsidRPr="00006E75">
        <w:rPr>
          <w:color w:val="auto"/>
        </w:rPr>
        <w:t xml:space="preserve">Als </w:t>
      </w:r>
      <w:r w:rsidR="00A64CFC" w:rsidRPr="393B1A92">
        <w:rPr>
          <w:color w:val="auto"/>
        </w:rPr>
        <w:t>u</w:t>
      </w:r>
      <w:r w:rsidRPr="00006E75">
        <w:rPr>
          <w:color w:val="auto"/>
        </w:rPr>
        <w:t xml:space="preserve"> het gevraagde bewijs van de verhoogde bankwaarborg niet bezorgt binnen de</w:t>
      </w:r>
      <w:r w:rsidR="00A64CFC" w:rsidRPr="00006E75">
        <w:rPr>
          <w:color w:val="auto"/>
        </w:rPr>
        <w:t>ze</w:t>
      </w:r>
      <w:r w:rsidRPr="00006E75">
        <w:rPr>
          <w:color w:val="auto"/>
        </w:rPr>
        <w:t xml:space="preserve"> termijn </w:t>
      </w:r>
      <w:r w:rsidRPr="393B1A92">
        <w:rPr>
          <w:color w:val="auto"/>
        </w:rPr>
        <w:t>wordt u</w:t>
      </w:r>
      <w:r w:rsidR="00A64CFC" w:rsidRPr="00006E75">
        <w:rPr>
          <w:color w:val="auto"/>
        </w:rPr>
        <w:t>, als steunaanvrager,</w:t>
      </w:r>
      <w:r w:rsidRPr="00006E75">
        <w:rPr>
          <w:color w:val="auto"/>
        </w:rPr>
        <w:t xml:space="preserve"> </w:t>
      </w:r>
      <w:r w:rsidRPr="00006E75">
        <w:rPr>
          <w:b/>
          <w:bCs/>
          <w:color w:val="auto"/>
        </w:rPr>
        <w:t xml:space="preserve">uitgesloten van deelname aan de volgende vijf calls </w:t>
      </w:r>
      <w:r w:rsidRPr="00006E75">
        <w:rPr>
          <w:color w:val="auto"/>
        </w:rPr>
        <w:t>voor de ondersteuning van nuttige groene warmte, restwarmte en energie-efficiënte stadsverwarming of -koeling</w:t>
      </w:r>
      <w:r w:rsidR="00596528" w:rsidRPr="00006E75">
        <w:rPr>
          <w:color w:val="auto"/>
        </w:rPr>
        <w:t>.</w:t>
      </w:r>
    </w:p>
    <w:p w14:paraId="39A1CC4B" w14:textId="39D5D8F9" w:rsidR="00596528" w:rsidRDefault="00596528" w:rsidP="00596528">
      <w:pPr>
        <w:pStyle w:val="Kop3"/>
      </w:pPr>
      <w:bookmarkStart w:id="245" w:name="_Toc139445393"/>
      <w:bookmarkStart w:id="246" w:name="_Toc139458967"/>
      <w:bookmarkStart w:id="247" w:name="_Toc139459075"/>
      <w:bookmarkStart w:id="248" w:name="_Toc139445394"/>
      <w:bookmarkStart w:id="249" w:name="_Toc139458968"/>
      <w:bookmarkStart w:id="250" w:name="_Toc139459076"/>
      <w:bookmarkStart w:id="251" w:name="_Toc139445395"/>
      <w:bookmarkStart w:id="252" w:name="_Toc139458969"/>
      <w:bookmarkStart w:id="253" w:name="_Toc139459077"/>
      <w:bookmarkStart w:id="254" w:name="_Toc98868990"/>
      <w:bookmarkStart w:id="255" w:name="_Toc1617563835"/>
      <w:bookmarkStart w:id="256" w:name="_Toc1253379468"/>
      <w:bookmarkStart w:id="257" w:name="_Toc176269184"/>
      <w:bookmarkEnd w:id="245"/>
      <w:bookmarkEnd w:id="246"/>
      <w:bookmarkEnd w:id="247"/>
      <w:bookmarkEnd w:id="248"/>
      <w:bookmarkEnd w:id="249"/>
      <w:bookmarkEnd w:id="250"/>
      <w:bookmarkEnd w:id="251"/>
      <w:bookmarkEnd w:id="252"/>
      <w:bookmarkEnd w:id="253"/>
      <w:r>
        <w:t>Inhoud van de bankwaarborg</w:t>
      </w:r>
      <w:bookmarkEnd w:id="254"/>
      <w:bookmarkEnd w:id="255"/>
      <w:bookmarkEnd w:id="256"/>
      <w:bookmarkEnd w:id="257"/>
    </w:p>
    <w:p w14:paraId="4B12AE57" w14:textId="07530C5E" w:rsidR="00596528" w:rsidRPr="00006E75" w:rsidRDefault="00596528" w:rsidP="00596528">
      <w:pPr>
        <w:rPr>
          <w:color w:val="auto"/>
        </w:rPr>
      </w:pPr>
      <w:r w:rsidRPr="00006E75">
        <w:rPr>
          <w:color w:val="auto"/>
        </w:rPr>
        <w:t>De subsidieregelgeving stelt enkele algemene voorwaarden in verband met de bankgarantie:</w:t>
      </w:r>
    </w:p>
    <w:p w14:paraId="2589E883" w14:textId="7128739C" w:rsidR="005E5AFE" w:rsidRPr="00006E75" w:rsidRDefault="00596528" w:rsidP="00EC34E2">
      <w:pPr>
        <w:pStyle w:val="Lijstalinea"/>
        <w:numPr>
          <w:ilvl w:val="0"/>
          <w:numId w:val="23"/>
        </w:numPr>
        <w:rPr>
          <w:color w:val="auto"/>
        </w:rPr>
      </w:pPr>
      <w:r w:rsidRPr="00006E75">
        <w:rPr>
          <w:color w:val="auto"/>
        </w:rPr>
        <w:t xml:space="preserve">het gaat om een bankgarantie: een bankgarantie is een welomschreven </w:t>
      </w:r>
      <w:r w:rsidR="00EF5DEF" w:rsidRPr="00006E75">
        <w:rPr>
          <w:b/>
          <w:bCs/>
          <w:color w:val="auto"/>
        </w:rPr>
        <w:t>financieel product</w:t>
      </w:r>
      <w:r w:rsidR="00EF5DEF" w:rsidRPr="00006E75">
        <w:rPr>
          <w:color w:val="auto"/>
        </w:rPr>
        <w:t xml:space="preserve"> </w:t>
      </w:r>
      <w:r w:rsidRPr="00006E75">
        <w:rPr>
          <w:color w:val="auto"/>
        </w:rPr>
        <w:t>onder de vorm</w:t>
      </w:r>
      <w:r w:rsidR="00665788" w:rsidRPr="00006E75">
        <w:rPr>
          <w:color w:val="auto"/>
        </w:rPr>
        <w:t xml:space="preserve"> </w:t>
      </w:r>
      <w:r w:rsidRPr="00006E75">
        <w:rPr>
          <w:color w:val="auto"/>
        </w:rPr>
        <w:t>van een krediet waarbij de bank</w:t>
      </w:r>
      <w:r w:rsidR="006946BC" w:rsidRPr="00006E75">
        <w:rPr>
          <w:color w:val="auto"/>
        </w:rPr>
        <w:t xml:space="preserve"> </w:t>
      </w:r>
      <w:r w:rsidR="006946BC" w:rsidRPr="004B5B9A">
        <w:rPr>
          <w:color w:val="auto"/>
        </w:rPr>
        <w:t>of de Deposito- en Consignatiekas</w:t>
      </w:r>
      <w:r w:rsidRPr="004B5B9A">
        <w:rPr>
          <w:color w:val="auto"/>
        </w:rPr>
        <w:t xml:space="preserve"> </w:t>
      </w:r>
      <w:r w:rsidRPr="00006E75">
        <w:rPr>
          <w:color w:val="auto"/>
        </w:rPr>
        <w:t>zich garant stelt.</w:t>
      </w:r>
      <w:r w:rsidRPr="004B5B9A">
        <w:rPr>
          <w:color w:val="auto"/>
        </w:rPr>
        <w:t xml:space="preserve"> </w:t>
      </w:r>
      <w:r w:rsidR="003D501B" w:rsidRPr="004B5B9A">
        <w:rPr>
          <w:color w:val="auto"/>
        </w:rPr>
        <w:t>Meer informatie over de Deposito- en Consignatiekas vindt u</w:t>
      </w:r>
      <w:r w:rsidR="00DC4A57" w:rsidRPr="004B5B9A">
        <w:rPr>
          <w:color w:val="auto"/>
        </w:rPr>
        <w:t xml:space="preserve"> onder ‘</w:t>
      </w:r>
      <w:r w:rsidR="00DC4A57" w:rsidRPr="00FB57B6">
        <w:rPr>
          <w:rStyle w:val="Kruisverwijzing"/>
        </w:rPr>
        <w:fldChar w:fldCharType="begin"/>
      </w:r>
      <w:r w:rsidR="00DC4A57" w:rsidRPr="00FB57B6">
        <w:rPr>
          <w:rStyle w:val="Kruisverwijzing"/>
        </w:rPr>
        <w:instrText xml:space="preserve"> REF _Ref92723724 \h </w:instrText>
      </w:r>
      <w:r w:rsidR="00C84FE9">
        <w:rPr>
          <w:rStyle w:val="Kruisverwijzing"/>
        </w:rPr>
        <w:instrText xml:space="preserve"> \* MERGEFORMAT </w:instrText>
      </w:r>
      <w:r w:rsidR="00DC4A57" w:rsidRPr="00FB57B6">
        <w:rPr>
          <w:rStyle w:val="Kruisverwijzing"/>
        </w:rPr>
      </w:r>
      <w:r w:rsidR="00DC4A57" w:rsidRPr="00FB57B6">
        <w:rPr>
          <w:rStyle w:val="Kruisverwijzing"/>
        </w:rPr>
        <w:fldChar w:fldCharType="separate"/>
      </w:r>
      <w:r w:rsidR="00DC4A57" w:rsidRPr="00FB57B6">
        <w:rPr>
          <w:rStyle w:val="Kruisverwijzing"/>
        </w:rPr>
        <w:t>De Deposito- en consignatiekas</w:t>
      </w:r>
      <w:r w:rsidR="00DC4A57" w:rsidRPr="00FB57B6">
        <w:rPr>
          <w:rStyle w:val="Kruisverwijzing"/>
        </w:rPr>
        <w:fldChar w:fldCharType="end"/>
      </w:r>
      <w:r w:rsidR="00DC4A57" w:rsidRPr="00FB57B6">
        <w:rPr>
          <w:rStyle w:val="Kruisverwijzing"/>
        </w:rPr>
        <w:t>’</w:t>
      </w:r>
      <w:r w:rsidR="00C84FE9" w:rsidRPr="00FB57B6">
        <w:rPr>
          <w:color w:val="auto"/>
        </w:rPr>
        <w:t>.</w:t>
      </w:r>
      <w:r w:rsidR="00C84FE9">
        <w:rPr>
          <w:color w:val="auto"/>
        </w:rPr>
        <w:t xml:space="preserve"> </w:t>
      </w:r>
      <w:r w:rsidRPr="00006E75">
        <w:rPr>
          <w:color w:val="auto"/>
        </w:rPr>
        <w:t>Andere termen zijn borg, waarborg, of borgtocht. De</w:t>
      </w:r>
      <w:r w:rsidR="00665788" w:rsidRPr="00006E75">
        <w:rPr>
          <w:color w:val="auto"/>
        </w:rPr>
        <w:t xml:space="preserve"> </w:t>
      </w:r>
      <w:r w:rsidRPr="00006E75">
        <w:rPr>
          <w:color w:val="auto"/>
        </w:rPr>
        <w:t>term is steeds duidelijk leesbaar op het bewijs dat bezorgd moet worden;</w:t>
      </w:r>
    </w:p>
    <w:p w14:paraId="50792DB5" w14:textId="3C15C37C" w:rsidR="0012133C" w:rsidRPr="00006E75" w:rsidRDefault="00596528" w:rsidP="00EC34E2">
      <w:pPr>
        <w:pStyle w:val="Lijstalinea"/>
        <w:numPr>
          <w:ilvl w:val="0"/>
          <w:numId w:val="23"/>
        </w:numPr>
        <w:rPr>
          <w:color w:val="auto"/>
        </w:rPr>
      </w:pPr>
      <w:r w:rsidRPr="00006E75">
        <w:rPr>
          <w:color w:val="auto"/>
        </w:rPr>
        <w:t>het gaat om een welomschreven bedrag: de bankgarantie moet duidelijk en ondubbelzinnig het bedrag</w:t>
      </w:r>
      <w:r w:rsidR="00665788" w:rsidRPr="00006E75">
        <w:rPr>
          <w:color w:val="auto"/>
        </w:rPr>
        <w:t xml:space="preserve"> </w:t>
      </w:r>
      <w:r w:rsidRPr="00006E75">
        <w:rPr>
          <w:color w:val="auto"/>
        </w:rPr>
        <w:t>vermelden, het bedrag is 7,5% van het voor de begunstigde in het subsidieprogramma voorziene</w:t>
      </w:r>
      <w:r w:rsidR="00665788" w:rsidRPr="00006E75">
        <w:rPr>
          <w:color w:val="auto"/>
        </w:rPr>
        <w:t xml:space="preserve"> </w:t>
      </w:r>
      <w:r w:rsidRPr="00006E75">
        <w:rPr>
          <w:color w:val="auto"/>
        </w:rPr>
        <w:t>subsidiebedrag en minimaal 2.000 euro;</w:t>
      </w:r>
    </w:p>
    <w:p w14:paraId="5A8811EC" w14:textId="5BAC6E2B" w:rsidR="005C3072" w:rsidRPr="004B5B9A" w:rsidRDefault="00596528" w:rsidP="00EC34E2">
      <w:pPr>
        <w:pStyle w:val="Lijstalinea"/>
        <w:numPr>
          <w:ilvl w:val="0"/>
          <w:numId w:val="23"/>
        </w:numPr>
        <w:rPr>
          <w:color w:val="000000" w:themeColor="text1"/>
        </w:rPr>
      </w:pPr>
      <w:r w:rsidRPr="00006E75">
        <w:rPr>
          <w:color w:val="auto"/>
        </w:rPr>
        <w:t>de bankwaarborg vermeldt duidelijk de betrokken partijen. Het gaat daarbij om de bankinstelling</w:t>
      </w:r>
      <w:r w:rsidR="00D14FC7" w:rsidRPr="00006E75">
        <w:rPr>
          <w:color w:val="auto"/>
        </w:rPr>
        <w:t xml:space="preserve"> </w:t>
      </w:r>
      <w:r w:rsidR="00D14FC7" w:rsidRPr="004B5B9A">
        <w:rPr>
          <w:color w:val="auto"/>
        </w:rPr>
        <w:t xml:space="preserve">of de Deposito- en </w:t>
      </w:r>
      <w:r w:rsidR="006458BA" w:rsidRPr="004B5B9A">
        <w:rPr>
          <w:color w:val="auto"/>
        </w:rPr>
        <w:t>Consignatiekas</w:t>
      </w:r>
      <w:r w:rsidRPr="004B5B9A">
        <w:rPr>
          <w:color w:val="auto"/>
        </w:rPr>
        <w:t xml:space="preserve"> </w:t>
      </w:r>
      <w:r w:rsidRPr="00006E75">
        <w:rPr>
          <w:color w:val="auto"/>
        </w:rPr>
        <w:t>die</w:t>
      </w:r>
      <w:r w:rsidR="00665788" w:rsidRPr="00006E75">
        <w:rPr>
          <w:color w:val="auto"/>
        </w:rPr>
        <w:t xml:space="preserve"> </w:t>
      </w:r>
      <w:r w:rsidRPr="00006E75">
        <w:rPr>
          <w:color w:val="auto"/>
        </w:rPr>
        <w:t>zich borg stelt</w:t>
      </w:r>
      <w:r w:rsidR="00E66F21">
        <w:rPr>
          <w:color w:val="auto"/>
        </w:rPr>
        <w:t xml:space="preserve">; </w:t>
      </w:r>
      <w:r w:rsidRPr="00006E75">
        <w:rPr>
          <w:color w:val="auto"/>
        </w:rPr>
        <w:t>de aanvrager van de subsidie die zich er met de betekening van de subsidiebeslissing toe</w:t>
      </w:r>
      <w:r w:rsidR="005C3072" w:rsidRPr="00006E75">
        <w:rPr>
          <w:color w:val="auto"/>
        </w:rPr>
        <w:t xml:space="preserve"> </w:t>
      </w:r>
      <w:r w:rsidRPr="00006E75">
        <w:rPr>
          <w:color w:val="auto"/>
        </w:rPr>
        <w:t xml:space="preserve">verbonden heeft het project volgens alle gestelde </w:t>
      </w:r>
      <w:r w:rsidRPr="00006E75">
        <w:rPr>
          <w:color w:val="auto"/>
        </w:rPr>
        <w:lastRenderedPageBreak/>
        <w:t>voorwaarden uit het Energiebesluit te realiseren</w:t>
      </w:r>
      <w:r w:rsidR="00E66F21">
        <w:rPr>
          <w:color w:val="auto"/>
        </w:rPr>
        <w:t xml:space="preserve">; </w:t>
      </w:r>
      <w:r w:rsidRPr="00006E75">
        <w:rPr>
          <w:color w:val="auto"/>
        </w:rPr>
        <w:t>en</w:t>
      </w:r>
      <w:r w:rsidR="005C3072" w:rsidRPr="00006E75">
        <w:rPr>
          <w:color w:val="auto"/>
        </w:rPr>
        <w:t xml:space="preserve"> </w:t>
      </w:r>
      <w:r w:rsidRPr="00006E75">
        <w:rPr>
          <w:color w:val="auto"/>
        </w:rPr>
        <w:t>het Vlaams Energie- en Klimaatagentschap (VEKA)</w:t>
      </w:r>
      <w:r w:rsidR="006458BA" w:rsidRPr="00006E75">
        <w:rPr>
          <w:color w:val="auto"/>
        </w:rPr>
        <w:t xml:space="preserve">, </w:t>
      </w:r>
      <w:r w:rsidR="006458BA" w:rsidRPr="004B5B9A">
        <w:rPr>
          <w:color w:val="auto"/>
        </w:rPr>
        <w:t>namens</w:t>
      </w:r>
      <w:r w:rsidR="00221466" w:rsidRPr="004B5B9A">
        <w:rPr>
          <w:color w:val="auto"/>
        </w:rPr>
        <w:t xml:space="preserve"> de Ministeries van de Vlaamse Gemeenschap met ondernemingsnummer 0316.380.841</w:t>
      </w:r>
      <w:r w:rsidRPr="004B5B9A">
        <w:rPr>
          <w:color w:val="auto"/>
        </w:rPr>
        <w:t xml:space="preserve"> als begunstigde;</w:t>
      </w:r>
    </w:p>
    <w:p w14:paraId="4C878106" w14:textId="57551F2E" w:rsidR="003F4F00" w:rsidRPr="00006E75" w:rsidRDefault="00596528" w:rsidP="00EC34E2">
      <w:pPr>
        <w:pStyle w:val="Lijstalinea"/>
        <w:numPr>
          <w:ilvl w:val="0"/>
          <w:numId w:val="23"/>
        </w:numPr>
        <w:rPr>
          <w:color w:val="auto"/>
        </w:rPr>
      </w:pPr>
      <w:r w:rsidRPr="00006E75">
        <w:rPr>
          <w:color w:val="auto"/>
        </w:rPr>
        <w:t>de bankwaarborg bevat minstens de voorwaarden onder dewelke de bankgarantie kan vrijgegeven</w:t>
      </w:r>
      <w:r w:rsidR="005C3072" w:rsidRPr="00006E75">
        <w:rPr>
          <w:color w:val="auto"/>
        </w:rPr>
        <w:t xml:space="preserve"> </w:t>
      </w:r>
      <w:r w:rsidRPr="00006E75">
        <w:rPr>
          <w:color w:val="auto"/>
        </w:rPr>
        <w:t>worden dan wel uitgewonnen wordt ten gunste van de Vlaams overheid; deze voorwaarden staan</w:t>
      </w:r>
      <w:r w:rsidR="005C3072" w:rsidRPr="00006E75">
        <w:rPr>
          <w:color w:val="auto"/>
        </w:rPr>
        <w:t xml:space="preserve"> </w:t>
      </w:r>
      <w:r w:rsidRPr="00006E75">
        <w:rPr>
          <w:color w:val="auto"/>
        </w:rPr>
        <w:t xml:space="preserve">vermeld in artikel </w:t>
      </w:r>
      <w:r w:rsidR="006F4C43" w:rsidRPr="00006E75">
        <w:rPr>
          <w:color w:val="auto"/>
        </w:rPr>
        <w:t>7.4.4.</w:t>
      </w:r>
      <w:r w:rsidR="003F4F00" w:rsidRPr="00006E75">
        <w:rPr>
          <w:color w:val="auto"/>
        </w:rPr>
        <w:t xml:space="preserve"> </w:t>
      </w:r>
      <w:r w:rsidRPr="00006E75">
        <w:rPr>
          <w:color w:val="auto"/>
        </w:rPr>
        <w:t>van het Energiebesluit van 19 november 2010;</w:t>
      </w:r>
    </w:p>
    <w:p w14:paraId="296376B3" w14:textId="0366A302" w:rsidR="00BC7129" w:rsidRPr="00006E75" w:rsidRDefault="00596528" w:rsidP="00EC34E2">
      <w:pPr>
        <w:pStyle w:val="Lijstalinea"/>
        <w:numPr>
          <w:ilvl w:val="0"/>
          <w:numId w:val="23"/>
        </w:numPr>
        <w:rPr>
          <w:color w:val="auto"/>
        </w:rPr>
      </w:pPr>
      <w:r w:rsidRPr="00006E75">
        <w:rPr>
          <w:color w:val="auto"/>
        </w:rPr>
        <w:t xml:space="preserve">de vrijgave kan enkel gebeuren nadat conform artikel </w:t>
      </w:r>
      <w:r w:rsidR="003B5F82" w:rsidRPr="00006E75">
        <w:rPr>
          <w:color w:val="auto"/>
        </w:rPr>
        <w:t>7.4.4.</w:t>
      </w:r>
      <w:r w:rsidRPr="00006E75">
        <w:rPr>
          <w:color w:val="auto"/>
        </w:rPr>
        <w:t xml:space="preserve"> van het Energiebesluit van 19 november</w:t>
      </w:r>
      <w:r w:rsidR="003F4F00" w:rsidRPr="00006E75">
        <w:rPr>
          <w:color w:val="auto"/>
        </w:rPr>
        <w:t xml:space="preserve"> </w:t>
      </w:r>
      <w:r w:rsidRPr="00006E75">
        <w:rPr>
          <w:color w:val="auto"/>
        </w:rPr>
        <w:t xml:space="preserve">2010 de steun voor het project is uitbetaald conform artikel </w:t>
      </w:r>
      <w:r w:rsidR="003B5F82" w:rsidRPr="00006E75">
        <w:rPr>
          <w:color w:val="auto"/>
        </w:rPr>
        <w:t>7.4.3</w:t>
      </w:r>
      <w:r w:rsidR="00A00474" w:rsidRPr="00006E75">
        <w:rPr>
          <w:color w:val="auto"/>
        </w:rPr>
        <w:t>.</w:t>
      </w:r>
      <w:r w:rsidRPr="00006E75">
        <w:rPr>
          <w:color w:val="auto"/>
        </w:rPr>
        <w:t xml:space="preserve"> van het Energiebesluit. Er kan in</w:t>
      </w:r>
      <w:r w:rsidR="003F4F00" w:rsidRPr="00006E75">
        <w:rPr>
          <w:color w:val="auto"/>
        </w:rPr>
        <w:t xml:space="preserve"> </w:t>
      </w:r>
      <w:r w:rsidRPr="00006E75">
        <w:rPr>
          <w:color w:val="auto"/>
        </w:rPr>
        <w:t xml:space="preserve">geen geval steun uitbetaald worden als het project in dienst wordt genomen later dan </w:t>
      </w:r>
      <w:r w:rsidR="00BC7129" w:rsidRPr="00006E75">
        <w:rPr>
          <w:color w:val="auto"/>
        </w:rPr>
        <w:t>4 jaar</w:t>
      </w:r>
      <w:r w:rsidRPr="00006E75">
        <w:rPr>
          <w:color w:val="auto"/>
        </w:rPr>
        <w:t xml:space="preserve"> na de betekening van de beslissing. Bijgevolg wordt in die gevallen altijd de</w:t>
      </w:r>
      <w:r w:rsidR="00BC7129" w:rsidRPr="00006E75">
        <w:rPr>
          <w:color w:val="auto"/>
        </w:rPr>
        <w:t xml:space="preserve"> </w:t>
      </w:r>
      <w:r w:rsidRPr="00006E75">
        <w:rPr>
          <w:color w:val="auto"/>
        </w:rPr>
        <w:t>bankwaarborg uitgewonnen ten gunste van de Vlaamse overheid;</w:t>
      </w:r>
    </w:p>
    <w:p w14:paraId="09D51B60" w14:textId="52B77EA0" w:rsidR="0001183F" w:rsidRPr="003D717D" w:rsidRDefault="00596528" w:rsidP="00EC34E2">
      <w:pPr>
        <w:pStyle w:val="Lijstalinea"/>
        <w:numPr>
          <w:ilvl w:val="0"/>
          <w:numId w:val="23"/>
        </w:numPr>
        <w:rPr>
          <w:color w:val="auto"/>
        </w:rPr>
      </w:pPr>
      <w:r w:rsidRPr="00006E75">
        <w:rPr>
          <w:color w:val="auto"/>
        </w:rPr>
        <w:t>de bankwaarborg is gedateerd en ondertekend.</w:t>
      </w:r>
    </w:p>
    <w:p w14:paraId="74614BEC" w14:textId="0C0DBB4E" w:rsidR="0001183F" w:rsidRDefault="0001183F" w:rsidP="0001183F">
      <w:pPr>
        <w:pStyle w:val="Kop3"/>
      </w:pPr>
      <w:bookmarkStart w:id="258" w:name="_Toc98868991"/>
      <w:bookmarkStart w:id="259" w:name="_Toc748887948"/>
      <w:bookmarkStart w:id="260" w:name="_Toc1583040470"/>
      <w:bookmarkStart w:id="261" w:name="_Toc176269185"/>
      <w:r>
        <w:t>Bankwaarborg indienen</w:t>
      </w:r>
      <w:bookmarkEnd w:id="258"/>
      <w:bookmarkEnd w:id="259"/>
      <w:bookmarkEnd w:id="260"/>
      <w:bookmarkEnd w:id="261"/>
    </w:p>
    <w:p w14:paraId="44052654" w14:textId="14AE3C61" w:rsidR="008071DE" w:rsidRPr="003D717D" w:rsidRDefault="0001183F" w:rsidP="0001183F">
      <w:pPr>
        <w:rPr>
          <w:color w:val="auto"/>
        </w:rPr>
      </w:pPr>
      <w:r w:rsidRPr="7B92F450">
        <w:rPr>
          <w:color w:val="auto"/>
        </w:rPr>
        <w:t xml:space="preserve">Bij de goedkeuring van uw steunaanvraag ontvangt u een mail met daarin het </w:t>
      </w:r>
      <w:proofErr w:type="spellStart"/>
      <w:r w:rsidRPr="7B92F450">
        <w:rPr>
          <w:color w:val="auto"/>
        </w:rPr>
        <w:t>subsidiebesluit</w:t>
      </w:r>
      <w:proofErr w:type="spellEnd"/>
      <w:r w:rsidRPr="7B92F450">
        <w:rPr>
          <w:color w:val="auto"/>
        </w:rPr>
        <w:t xml:space="preserve"> </w:t>
      </w:r>
      <w:r w:rsidR="003D501B" w:rsidRPr="7B92F450">
        <w:rPr>
          <w:color w:val="auto"/>
        </w:rPr>
        <w:t xml:space="preserve">en de bestelbon voor uw project als bijlage. </w:t>
      </w:r>
      <w:r w:rsidR="00130AE6" w:rsidRPr="7B92F450">
        <w:rPr>
          <w:color w:val="auto"/>
        </w:rPr>
        <w:t>Hierin vindt u het maximaal steunbedrag voor uw project</w:t>
      </w:r>
      <w:r w:rsidR="00B30027" w:rsidRPr="7B92F450">
        <w:rPr>
          <w:color w:val="auto"/>
        </w:rPr>
        <w:t xml:space="preserve">, waarmee u het bedrag van de bankwaarborg kan berekenen. </w:t>
      </w:r>
      <w:r w:rsidR="003D501B" w:rsidRPr="7B92F450">
        <w:rPr>
          <w:color w:val="auto"/>
        </w:rPr>
        <w:t xml:space="preserve">Wanneer </w:t>
      </w:r>
      <w:r w:rsidR="00C30A3C" w:rsidRPr="7B92F450">
        <w:rPr>
          <w:color w:val="auto"/>
        </w:rPr>
        <w:t>de bankwaarborg gesteld is, voegt u d</w:t>
      </w:r>
      <w:r w:rsidR="007B50E6" w:rsidRPr="7B92F450">
        <w:rPr>
          <w:color w:val="auto"/>
        </w:rPr>
        <w:t xml:space="preserve">e bankwaarborg toe als </w:t>
      </w:r>
      <w:r w:rsidR="00C30A3C" w:rsidRPr="7B92F450">
        <w:rPr>
          <w:color w:val="auto"/>
        </w:rPr>
        <w:t xml:space="preserve">bijlage </w:t>
      </w:r>
      <w:r w:rsidR="007B50E6" w:rsidRPr="7B92F450">
        <w:rPr>
          <w:color w:val="auto"/>
        </w:rPr>
        <w:t xml:space="preserve">van </w:t>
      </w:r>
      <w:r w:rsidR="00B30027" w:rsidRPr="7B92F450">
        <w:rPr>
          <w:color w:val="auto"/>
        </w:rPr>
        <w:t xml:space="preserve">een </w:t>
      </w:r>
      <w:r w:rsidR="007B50E6" w:rsidRPr="7B92F450">
        <w:rPr>
          <w:color w:val="auto"/>
        </w:rPr>
        <w:t xml:space="preserve">mail en </w:t>
      </w:r>
      <w:r w:rsidR="00C30A3C" w:rsidRPr="7B92F450">
        <w:rPr>
          <w:color w:val="auto"/>
        </w:rPr>
        <w:t>verzend</w:t>
      </w:r>
      <w:r w:rsidR="00F21C46" w:rsidRPr="7B92F450">
        <w:rPr>
          <w:color w:val="auto"/>
        </w:rPr>
        <w:t>t</w:t>
      </w:r>
      <w:r w:rsidR="00C30A3C" w:rsidRPr="7B92F450">
        <w:rPr>
          <w:color w:val="auto"/>
        </w:rPr>
        <w:t xml:space="preserve"> u </w:t>
      </w:r>
      <w:r w:rsidR="00B30027" w:rsidRPr="7B92F450">
        <w:rPr>
          <w:color w:val="auto"/>
        </w:rPr>
        <w:t>deze</w:t>
      </w:r>
      <w:r w:rsidR="003D178A" w:rsidRPr="7B92F450">
        <w:rPr>
          <w:color w:val="auto"/>
        </w:rPr>
        <w:t xml:space="preserve"> </w:t>
      </w:r>
      <w:r w:rsidR="00C30A3C" w:rsidRPr="7B92F450">
        <w:rPr>
          <w:color w:val="auto"/>
        </w:rPr>
        <w:t>mail naar</w:t>
      </w:r>
      <w:r w:rsidR="00F62A3B" w:rsidRPr="7B92F450">
        <w:rPr>
          <w:color w:val="auto"/>
        </w:rPr>
        <w:t xml:space="preserve"> </w:t>
      </w:r>
      <w:hyperlink r:id="rId64">
        <w:r w:rsidR="00F62A3B" w:rsidRPr="7B92F450">
          <w:rPr>
            <w:rStyle w:val="Hyperlink"/>
          </w:rPr>
          <w:t>callwarmte@vlaanderen.be</w:t>
        </w:r>
      </w:hyperlink>
      <w:r w:rsidR="002910CE" w:rsidRPr="7B92F450">
        <w:rPr>
          <w:color w:val="auto"/>
        </w:rPr>
        <w:t>. Let hierbij op dat u</w:t>
      </w:r>
      <w:r w:rsidR="003D178A" w:rsidRPr="7B92F450">
        <w:rPr>
          <w:color w:val="auto"/>
        </w:rPr>
        <w:t xml:space="preserve"> </w:t>
      </w:r>
      <w:r w:rsidR="003D178A" w:rsidRPr="7B92F450">
        <w:rPr>
          <w:b/>
          <w:bCs/>
          <w:color w:val="auto"/>
        </w:rPr>
        <w:t>de titel van uw project en de projectcode duidelijk vermeld in</w:t>
      </w:r>
      <w:r w:rsidR="002910CE" w:rsidRPr="7B92F450">
        <w:rPr>
          <w:b/>
          <w:bCs/>
          <w:color w:val="auto"/>
        </w:rPr>
        <w:t xml:space="preserve"> het onderwerp van de mail.</w:t>
      </w:r>
      <w:r w:rsidR="003D178A" w:rsidRPr="7B92F450">
        <w:rPr>
          <w:color w:val="auto"/>
        </w:rPr>
        <w:t xml:space="preserve"> </w:t>
      </w:r>
      <w:r w:rsidR="007B50E6" w:rsidRPr="7B92F450">
        <w:rPr>
          <w:color w:val="auto"/>
        </w:rPr>
        <w:t xml:space="preserve">De mail moet verstuurd worden binnen de hierboven gestelde termijnen. </w:t>
      </w:r>
      <w:r w:rsidR="506826BB" w:rsidRPr="7B92F450">
        <w:rPr>
          <w:color w:val="auto"/>
        </w:rPr>
        <w:t xml:space="preserve"> </w:t>
      </w:r>
    </w:p>
    <w:p w14:paraId="5D218152" w14:textId="002FB0C2" w:rsidR="00DF63A4" w:rsidRDefault="00DF63A4" w:rsidP="00DF63A4">
      <w:pPr>
        <w:pStyle w:val="Kop3"/>
      </w:pPr>
      <w:bookmarkStart w:id="262" w:name="_Ref92723724"/>
      <w:bookmarkStart w:id="263" w:name="_Toc98868992"/>
      <w:bookmarkStart w:id="264" w:name="_Toc464073559"/>
      <w:bookmarkStart w:id="265" w:name="_Toc972531814"/>
      <w:bookmarkStart w:id="266" w:name="_Toc176269186"/>
      <w:r>
        <w:t>De Deposito- en consignatiekas</w:t>
      </w:r>
      <w:bookmarkEnd w:id="262"/>
      <w:bookmarkEnd w:id="263"/>
      <w:bookmarkEnd w:id="264"/>
      <w:bookmarkEnd w:id="265"/>
      <w:bookmarkEnd w:id="266"/>
    </w:p>
    <w:p w14:paraId="617A0417" w14:textId="19309462" w:rsidR="00412E89" w:rsidRDefault="00DC4A57" w:rsidP="7B92F450">
      <w:pPr>
        <w:rPr>
          <w:rFonts w:eastAsiaTheme="minorEastAsia"/>
          <w:color w:val="auto"/>
          <w:lang w:eastAsia="nl-BE"/>
        </w:rPr>
      </w:pPr>
      <w:r w:rsidRPr="7B92F450">
        <w:rPr>
          <w:rFonts w:eastAsiaTheme="minorEastAsia"/>
          <w:color w:val="auto"/>
          <w:lang w:eastAsia="nl-BE"/>
        </w:rPr>
        <w:t>Via de deposito- en consignatiekas van de FOD Financiën is het mogelijk om volledig digitaal</w:t>
      </w:r>
      <w:r w:rsidR="4C0AFFF5" w:rsidRPr="7B92F450">
        <w:rPr>
          <w:rFonts w:eastAsiaTheme="minorEastAsia"/>
          <w:color w:val="auto"/>
          <w:lang w:eastAsia="nl-BE"/>
        </w:rPr>
        <w:t>,</w:t>
      </w:r>
      <w:r w:rsidR="005A7EEF">
        <w:rPr>
          <w:rFonts w:eastAsiaTheme="minorEastAsia"/>
          <w:color w:val="auto"/>
          <w:lang w:eastAsia="nl-BE"/>
        </w:rPr>
        <w:t xml:space="preserve"> </w:t>
      </w:r>
      <w:r w:rsidRPr="7B92F450">
        <w:rPr>
          <w:rFonts w:eastAsiaTheme="minorEastAsia"/>
          <w:color w:val="auto"/>
          <w:lang w:eastAsia="nl-BE"/>
        </w:rPr>
        <w:t xml:space="preserve">kosteloos </w:t>
      </w:r>
      <w:r w:rsidR="62B1CFA1" w:rsidRPr="7B92F450">
        <w:rPr>
          <w:rFonts w:eastAsiaTheme="minorEastAsia"/>
          <w:color w:val="auto"/>
          <w:lang w:eastAsia="nl-BE"/>
        </w:rPr>
        <w:t xml:space="preserve">en gebruiksvriendelijk </w:t>
      </w:r>
      <w:r w:rsidRPr="7B92F450">
        <w:rPr>
          <w:rFonts w:eastAsiaTheme="minorEastAsia"/>
          <w:color w:val="auto"/>
          <w:lang w:eastAsia="nl-BE"/>
        </w:rPr>
        <w:t xml:space="preserve">een borgtocht te stellen. </w:t>
      </w:r>
      <w:r w:rsidR="02101AEA" w:rsidRPr="7B92F450">
        <w:rPr>
          <w:rFonts w:eastAsiaTheme="minorEastAsia"/>
          <w:color w:val="auto"/>
          <w:lang w:eastAsia="nl-BE"/>
        </w:rPr>
        <w:t xml:space="preserve">De administratieve last bij het opstellen en vrijgeven van de waarborg is enorm beperkt wat zorgt voor een snellere procedure. </w:t>
      </w:r>
      <w:r w:rsidRPr="7B92F450">
        <w:rPr>
          <w:rFonts w:eastAsiaTheme="minorEastAsia"/>
          <w:color w:val="auto"/>
          <w:lang w:eastAsia="nl-BE"/>
        </w:rPr>
        <w:t xml:space="preserve">Daarvoor moet u naar </w:t>
      </w:r>
      <w:hyperlink r:id="rId65" w:history="1">
        <w:r w:rsidR="00E55678" w:rsidRPr="00A24E83">
          <w:rPr>
            <w:rStyle w:val="Hyperlink"/>
            <w:rFonts w:eastAsiaTheme="minorEastAsia"/>
            <w:lang w:eastAsia="nl-BE"/>
          </w:rPr>
          <w:t>de webpagina van de d</w:t>
        </w:r>
        <w:r w:rsidR="00607B91" w:rsidRPr="00A24E83">
          <w:rPr>
            <w:rStyle w:val="Hyperlink"/>
            <w:rFonts w:eastAsiaTheme="minorEastAsia"/>
            <w:lang w:eastAsia="nl-BE"/>
          </w:rPr>
          <w:t>eposito- en consignatiekas</w:t>
        </w:r>
      </w:hyperlink>
      <w:r w:rsidR="00607B91">
        <w:rPr>
          <w:rFonts w:eastAsiaTheme="minorEastAsia"/>
          <w:color w:val="auto"/>
          <w:lang w:eastAsia="nl-BE"/>
        </w:rPr>
        <w:t xml:space="preserve"> g</w:t>
      </w:r>
      <w:r w:rsidRPr="7B92F450">
        <w:rPr>
          <w:rFonts w:eastAsiaTheme="minorEastAsia"/>
          <w:color w:val="auto"/>
          <w:lang w:eastAsia="nl-BE"/>
        </w:rPr>
        <w:t xml:space="preserve">aan, waar een link te vinden is naar het e-DEPO. Dit is de applicatie waarop u het deposito kan storten. Het is aangeraden om alvorens het plaatsen van het deposito de video tutorial of de handleiding op de site te raadplegen. </w:t>
      </w:r>
    </w:p>
    <w:p w14:paraId="3CA7AA55" w14:textId="77777777" w:rsidR="00412E89" w:rsidRDefault="00412E89" w:rsidP="00DC4A57">
      <w:pPr>
        <w:rPr>
          <w:rFonts w:eastAsiaTheme="minorEastAsia"/>
          <w:color w:val="auto"/>
          <w:lang w:eastAsia="nl-BE"/>
        </w:rPr>
      </w:pPr>
    </w:p>
    <w:p w14:paraId="2BEE6F3F" w14:textId="752E9F72" w:rsidR="00412E89" w:rsidRPr="00006E75" w:rsidRDefault="00412E89" w:rsidP="00DC4A57">
      <w:pPr>
        <w:rPr>
          <w:rFonts w:eastAsiaTheme="minorEastAsia"/>
          <w:color w:val="auto"/>
          <w:lang w:eastAsia="nl-BE"/>
        </w:rPr>
      </w:pPr>
      <w:r>
        <w:rPr>
          <w:noProof/>
        </w:rPr>
        <w:drawing>
          <wp:inline distT="0" distB="0" distL="0" distR="0" wp14:anchorId="18A7D745" wp14:editId="2B701B11">
            <wp:extent cx="4572000" cy="2247900"/>
            <wp:effectExtent l="0" t="0" r="0" b="0"/>
            <wp:docPr id="307660397" name="Picture 30766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660397"/>
                    <pic:cNvPicPr/>
                  </pic:nvPicPr>
                  <pic:blipFill>
                    <a:blip r:embed="rId66">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409CA8EA" w14:textId="77777777" w:rsidR="00DF63A4" w:rsidRPr="00DF63A4" w:rsidRDefault="00DF63A4" w:rsidP="00006E75">
      <w:pPr>
        <w:rPr>
          <w:color w:val="auto"/>
        </w:rPr>
      </w:pPr>
    </w:p>
    <w:p w14:paraId="3971FFF4" w14:textId="77777777" w:rsidR="002F214D" w:rsidRDefault="006A56A5" w:rsidP="002F214D">
      <w:pPr>
        <w:rPr>
          <w:lang w:eastAsia="nl-BE"/>
        </w:rPr>
      </w:pPr>
      <w:r w:rsidRPr="7B92F450">
        <w:rPr>
          <w:lang w:eastAsia="nl-BE"/>
        </w:rPr>
        <w:t>Het is belangrijk dat u kiest voor ‘borgtocht gevraagd door een openbare instantie’ en dat u als referentie het dossiernummer van uw aanvraag ingeeft (GWRWWN</w:t>
      </w:r>
      <w:r w:rsidR="00245C87" w:rsidRPr="7B92F450">
        <w:rPr>
          <w:lang w:eastAsia="nl-BE"/>
        </w:rPr>
        <w:t>20</w:t>
      </w:r>
      <w:r w:rsidRPr="7B92F450">
        <w:rPr>
          <w:lang w:eastAsia="nl-BE"/>
        </w:rPr>
        <w:t>XX_X_XX). Verder gelden dezelfde voorwaarden als bij een andere borgtocht.</w:t>
      </w:r>
      <w:bookmarkStart w:id="267" w:name="_Ref81820949"/>
      <w:bookmarkStart w:id="268" w:name="_Toc98868993"/>
      <w:bookmarkStart w:id="269" w:name="_Toc844180464"/>
      <w:bookmarkStart w:id="270" w:name="_Toc640070212"/>
    </w:p>
    <w:p w14:paraId="551A6A4C" w14:textId="77777777" w:rsidR="002F214D" w:rsidRDefault="002F214D" w:rsidP="002F214D">
      <w:pPr>
        <w:rPr>
          <w:lang w:eastAsia="nl-BE"/>
        </w:rPr>
      </w:pPr>
    </w:p>
    <w:p w14:paraId="25601E82" w14:textId="657503A9" w:rsidR="0085155F" w:rsidRDefault="0085155F" w:rsidP="00A812BD">
      <w:pPr>
        <w:pStyle w:val="Kop2"/>
      </w:pPr>
      <w:bookmarkStart w:id="271" w:name="_Toc139363957"/>
      <w:bookmarkStart w:id="272" w:name="_Toc139364107"/>
      <w:bookmarkStart w:id="273" w:name="_Toc139363958"/>
      <w:bookmarkStart w:id="274" w:name="_Toc139364108"/>
      <w:bookmarkStart w:id="275" w:name="_Ref139451933"/>
      <w:bookmarkStart w:id="276" w:name="_Toc176269187"/>
      <w:bookmarkEnd w:id="271"/>
      <w:bookmarkEnd w:id="272"/>
      <w:bookmarkEnd w:id="273"/>
      <w:bookmarkEnd w:id="274"/>
      <w:r>
        <w:t xml:space="preserve">Belangrijke </w:t>
      </w:r>
      <w:r w:rsidR="00C53331">
        <w:t>mijlpalen</w:t>
      </w:r>
      <w:r>
        <w:t xml:space="preserve"> binnen</w:t>
      </w:r>
      <w:r w:rsidR="003C065D">
        <w:t xml:space="preserve"> de call</w:t>
      </w:r>
      <w:bookmarkEnd w:id="267"/>
      <w:bookmarkEnd w:id="268"/>
      <w:bookmarkEnd w:id="269"/>
      <w:bookmarkEnd w:id="270"/>
      <w:bookmarkEnd w:id="275"/>
      <w:bookmarkEnd w:id="276"/>
    </w:p>
    <w:p w14:paraId="2BD5124C" w14:textId="14EC478F" w:rsidR="003C065D" w:rsidRDefault="00C53331" w:rsidP="003C065D">
      <w:pPr>
        <w:rPr>
          <w:noProof/>
        </w:rPr>
      </w:pPr>
      <w:r>
        <w:t>Om het recht op steun te behouden, moet uw project aan volgende mijlpalen voldoen</w:t>
      </w:r>
      <w:r w:rsidR="008B1E14">
        <w:t>:</w:t>
      </w:r>
      <w:r w:rsidR="00CD3C31" w:rsidRPr="00CD3C31">
        <w:rPr>
          <w:noProof/>
        </w:rPr>
        <w:t xml:space="preserve"> </w:t>
      </w:r>
    </w:p>
    <w:p w14:paraId="4155BE4C" w14:textId="0F20756A" w:rsidR="00CD3C31" w:rsidRDefault="00CD3C31" w:rsidP="003C065D">
      <w:r w:rsidRPr="00CD3C31">
        <w:rPr>
          <w:noProof/>
        </w:rPr>
        <w:lastRenderedPageBreak/>
        <w:drawing>
          <wp:anchor distT="0" distB="0" distL="114300" distR="114300" simplePos="0" relativeHeight="251658242" behindDoc="0" locked="0" layoutInCell="1" allowOverlap="1" wp14:anchorId="7454A584" wp14:editId="06CB1F5D">
            <wp:simplePos x="0" y="0"/>
            <wp:positionH relativeFrom="column">
              <wp:posOffset>4182110</wp:posOffset>
            </wp:positionH>
            <wp:positionV relativeFrom="paragraph">
              <wp:posOffset>122555</wp:posOffset>
            </wp:positionV>
            <wp:extent cx="2503170" cy="2430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03170" cy="2430780"/>
                    </a:xfrm>
                    <a:prstGeom prst="rect">
                      <a:avLst/>
                    </a:prstGeom>
                  </pic:spPr>
                </pic:pic>
              </a:graphicData>
            </a:graphic>
            <wp14:sizeRelH relativeFrom="margin">
              <wp14:pctWidth>0</wp14:pctWidth>
            </wp14:sizeRelH>
            <wp14:sizeRelV relativeFrom="margin">
              <wp14:pctHeight>0</wp14:pctHeight>
            </wp14:sizeRelV>
          </wp:anchor>
        </w:drawing>
      </w:r>
    </w:p>
    <w:p w14:paraId="50EB6FC9" w14:textId="46498FDA" w:rsidR="000163D3" w:rsidRDefault="008B1E14" w:rsidP="00EC34E2">
      <w:pPr>
        <w:pStyle w:val="Lijstalinea"/>
        <w:numPr>
          <w:ilvl w:val="0"/>
          <w:numId w:val="21"/>
        </w:numPr>
        <w:spacing w:line="259" w:lineRule="auto"/>
        <w:rPr>
          <w:rFonts w:asciiTheme="minorHAnsi" w:eastAsiaTheme="minorEastAsia" w:hAnsiTheme="minorHAnsi"/>
          <w:sz w:val="18"/>
          <w:szCs w:val="18"/>
        </w:rPr>
      </w:pPr>
      <w:r>
        <w:t xml:space="preserve">uiterlijk binnen een jaar na de datum van de </w:t>
      </w:r>
      <w:r w:rsidR="000163D3">
        <w:t xml:space="preserve">betekening van steun moet </w:t>
      </w:r>
      <w:r>
        <w:t>u een bewijs van de start van de procedure tot het verkrijgen van een milieueffectrapport</w:t>
      </w:r>
      <w:r w:rsidR="000163D3">
        <w:t xml:space="preserve"> </w:t>
      </w:r>
      <w:r>
        <w:t>of een aanvraag tot het verkrijgen van een omgevingsvergunning kunnen voorleggen</w:t>
      </w:r>
      <w:r w:rsidR="000163D3">
        <w:t xml:space="preserve"> indien deze nodig zijn voor de bouw van uw installatie</w:t>
      </w:r>
      <w:r w:rsidR="0296B712">
        <w:t xml:space="preserve"> </w:t>
      </w:r>
      <w:r w:rsidR="00CD3C31">
        <w:br/>
      </w:r>
    </w:p>
    <w:p w14:paraId="5F6B8582" w14:textId="5096F354" w:rsidR="004A5740" w:rsidRDefault="008B1E14" w:rsidP="00EC34E2">
      <w:pPr>
        <w:pStyle w:val="Lijstalinea"/>
        <w:numPr>
          <w:ilvl w:val="0"/>
          <w:numId w:val="21"/>
        </w:numPr>
      </w:pPr>
      <w:r>
        <w:t xml:space="preserve">uiterlijk binnen twee jaar </w:t>
      </w:r>
      <w:r w:rsidR="000E1BC5">
        <w:t xml:space="preserve">de datum van de betekening van steun moet u </w:t>
      </w:r>
      <w:r>
        <w:t>gedurende tien jaar na de datum van ingebruikname beschikken over de vereiste omgevingsvergunningen</w:t>
      </w:r>
      <w:r w:rsidR="00C3188F">
        <w:t>, milieuvergunningen en stedenbouwkundige vergunningen</w:t>
      </w:r>
      <w:r w:rsidR="00CD3C31">
        <w:br/>
      </w:r>
    </w:p>
    <w:p w14:paraId="34D16D9A" w14:textId="4EFF4594" w:rsidR="008B1E14" w:rsidRPr="006A1E5A" w:rsidRDefault="008B1E14" w:rsidP="00EC34E2">
      <w:pPr>
        <w:pStyle w:val="Lijstalinea"/>
        <w:numPr>
          <w:ilvl w:val="0"/>
          <w:numId w:val="21"/>
        </w:numPr>
        <w:rPr>
          <w:rFonts w:asciiTheme="minorHAnsi" w:eastAsiaTheme="minorEastAsia" w:hAnsiTheme="minorHAnsi" w:cstheme="minorHAnsi"/>
          <w:color w:val="FF0000"/>
        </w:rPr>
      </w:pPr>
      <w:r>
        <w:t xml:space="preserve">uiterlijk binnen vier jaar na de datum van </w:t>
      </w:r>
      <w:r w:rsidR="004A5740">
        <w:t xml:space="preserve">de datum van de </w:t>
      </w:r>
      <w:r w:rsidR="004A5740" w:rsidRPr="007B140B">
        <w:rPr>
          <w:rFonts w:asciiTheme="minorHAnsi" w:hAnsiTheme="minorHAnsi" w:cstheme="minorHAnsi"/>
        </w:rPr>
        <w:t>betekening van steun</w:t>
      </w:r>
      <w:r w:rsidR="000724B8" w:rsidRPr="007B140B">
        <w:rPr>
          <w:rFonts w:asciiTheme="minorHAnsi" w:hAnsiTheme="minorHAnsi" w:cstheme="minorHAnsi"/>
        </w:rPr>
        <w:t xml:space="preserve"> moet uw installatie</w:t>
      </w:r>
      <w:r w:rsidR="004A5740" w:rsidRPr="007B140B">
        <w:rPr>
          <w:rFonts w:asciiTheme="minorHAnsi" w:hAnsiTheme="minorHAnsi" w:cstheme="minorHAnsi"/>
        </w:rPr>
        <w:t xml:space="preserve"> </w:t>
      </w:r>
      <w:r w:rsidRPr="007B140B">
        <w:rPr>
          <w:rFonts w:asciiTheme="minorHAnsi" w:hAnsiTheme="minorHAnsi" w:cstheme="minorHAnsi"/>
        </w:rPr>
        <w:t>in gebruik genomen zijn</w:t>
      </w:r>
      <w:r w:rsidR="00EF0E80" w:rsidRPr="007B140B">
        <w:rPr>
          <w:rFonts w:asciiTheme="minorHAnsi" w:hAnsiTheme="minorHAnsi" w:cstheme="minorHAnsi"/>
        </w:rPr>
        <w:t xml:space="preserve">. </w:t>
      </w:r>
      <w:r w:rsidR="005129D8">
        <w:rPr>
          <w:rFonts w:asciiTheme="minorHAnsi" w:hAnsiTheme="minorHAnsi" w:cstheme="minorHAnsi"/>
        </w:rPr>
        <w:t xml:space="preserve">Enkel voor stadsverwarming </w:t>
      </w:r>
      <w:r w:rsidR="009D6AD6">
        <w:rPr>
          <w:rFonts w:asciiTheme="minorHAnsi" w:hAnsiTheme="minorHAnsi" w:cstheme="minorHAnsi"/>
        </w:rPr>
        <w:t xml:space="preserve">is er een verlenging van deze termijn tot zes jaar mogelijk, indien deze verlenging werd aangevraagd bij de steunaanvraag. Na de </w:t>
      </w:r>
      <w:r w:rsidR="009D6AD6" w:rsidRPr="00BA367D">
        <w:rPr>
          <w:rFonts w:asciiTheme="minorHAnsi" w:hAnsiTheme="minorHAnsi" w:cstheme="minorHAnsi"/>
          <w:color w:val="auto"/>
        </w:rPr>
        <w:t xml:space="preserve">steuntoekenning is het verlengen van deze termijn niet mogelijk! </w:t>
      </w:r>
      <w:r w:rsidR="00821B73" w:rsidRPr="00BA367D">
        <w:rPr>
          <w:rFonts w:asciiTheme="minorHAnsi" w:hAnsiTheme="minorHAnsi" w:cstheme="minorHAnsi"/>
          <w:color w:val="auto"/>
        </w:rPr>
        <w:t xml:space="preserve">Kosten gemaakt na </w:t>
      </w:r>
      <w:r w:rsidR="00390610" w:rsidRPr="00BA367D">
        <w:rPr>
          <w:rFonts w:asciiTheme="minorHAnsi" w:hAnsiTheme="minorHAnsi" w:cstheme="minorHAnsi"/>
          <w:color w:val="auto"/>
        </w:rPr>
        <w:t xml:space="preserve">het verlopen van de termijn komen niet in aanmerking voor steun. </w:t>
      </w:r>
      <w:r w:rsidR="001176C7" w:rsidRPr="00BA367D">
        <w:rPr>
          <w:rFonts w:asciiTheme="minorHAnsi" w:hAnsiTheme="minorHAnsi" w:cstheme="minorHAnsi"/>
          <w:color w:val="auto"/>
        </w:rPr>
        <w:t xml:space="preserve">De datum van </w:t>
      </w:r>
      <w:proofErr w:type="spellStart"/>
      <w:r w:rsidR="001176C7" w:rsidRPr="00BA367D">
        <w:rPr>
          <w:rFonts w:asciiTheme="minorHAnsi" w:hAnsiTheme="minorHAnsi" w:cstheme="minorHAnsi"/>
          <w:color w:val="auto"/>
        </w:rPr>
        <w:t>indienstname</w:t>
      </w:r>
      <w:proofErr w:type="spellEnd"/>
      <w:r w:rsidR="001176C7" w:rsidRPr="00BA367D">
        <w:rPr>
          <w:rFonts w:asciiTheme="minorHAnsi" w:hAnsiTheme="minorHAnsi" w:cstheme="minorHAnsi"/>
          <w:color w:val="auto"/>
        </w:rPr>
        <w:t xml:space="preserve"> is </w:t>
      </w:r>
      <w:r w:rsidR="00B2658B" w:rsidRPr="00BA367D">
        <w:rPr>
          <w:rFonts w:asciiTheme="minorHAnsi" w:hAnsiTheme="minorHAnsi" w:cstheme="minorHAnsi"/>
          <w:color w:val="auto"/>
        </w:rPr>
        <w:t xml:space="preserve">gelijk aan de </w:t>
      </w:r>
      <w:r w:rsidR="001176C7" w:rsidRPr="00BA367D">
        <w:rPr>
          <w:rFonts w:asciiTheme="minorHAnsi" w:hAnsiTheme="minorHAnsi" w:cstheme="minorHAnsi"/>
          <w:color w:val="auto"/>
        </w:rPr>
        <w:t xml:space="preserve">dag van de keuring van de volledige installatie. </w:t>
      </w:r>
      <w:r w:rsidR="008C51CC" w:rsidRPr="009959D0">
        <w:rPr>
          <w:rFonts w:asciiTheme="minorHAnsi" w:hAnsiTheme="minorHAnsi" w:cstheme="minorHAnsi"/>
          <w:color w:val="auto"/>
        </w:rPr>
        <w:t xml:space="preserve">De keuring moet dus opgesteld worden </w:t>
      </w:r>
      <w:r w:rsidR="006A1E5A" w:rsidRPr="009959D0">
        <w:rPr>
          <w:rFonts w:asciiTheme="minorHAnsi" w:hAnsiTheme="minorHAnsi" w:cstheme="minorHAnsi"/>
          <w:color w:val="auto"/>
        </w:rPr>
        <w:t xml:space="preserve">tijdens de uitvoeringstermijn van het project. </w:t>
      </w:r>
    </w:p>
    <w:p w14:paraId="5DCF31E9" w14:textId="77777777" w:rsidR="00037BAE" w:rsidRPr="00BA367D" w:rsidRDefault="00037BAE" w:rsidP="003C065D">
      <w:pPr>
        <w:rPr>
          <w:color w:val="auto"/>
        </w:rPr>
      </w:pPr>
    </w:p>
    <w:p w14:paraId="038F43A8" w14:textId="1CF81F4E" w:rsidR="0050364B" w:rsidRPr="00BA367D" w:rsidRDefault="00FA748A" w:rsidP="003C065D">
      <w:pPr>
        <w:rPr>
          <w:color w:val="auto"/>
        </w:rPr>
      </w:pPr>
      <w:r w:rsidRPr="00BA367D">
        <w:rPr>
          <w:color w:val="auto"/>
        </w:rPr>
        <w:t xml:space="preserve">Als deze mijlpalen niet gehaald worden, </w:t>
      </w:r>
      <w:r w:rsidR="007646E0" w:rsidRPr="00BA367D">
        <w:rPr>
          <w:color w:val="auto"/>
        </w:rPr>
        <w:t>verliezen projecten ingediend voor 1 september 2022 hun</w:t>
      </w:r>
      <w:r w:rsidR="00037BAE" w:rsidRPr="00BA367D">
        <w:rPr>
          <w:color w:val="auto"/>
        </w:rPr>
        <w:t xml:space="preserve"> recht op steun</w:t>
      </w:r>
      <w:r w:rsidR="00F524D2" w:rsidRPr="00BA367D">
        <w:rPr>
          <w:color w:val="auto"/>
        </w:rPr>
        <w:t xml:space="preserve"> volledig</w:t>
      </w:r>
      <w:r w:rsidR="00037BAE" w:rsidRPr="00BA367D">
        <w:rPr>
          <w:color w:val="auto"/>
        </w:rPr>
        <w:t xml:space="preserve">. </w:t>
      </w:r>
      <w:r w:rsidR="000976B0" w:rsidRPr="00BA367D">
        <w:rPr>
          <w:color w:val="auto"/>
        </w:rPr>
        <w:t>A</w:t>
      </w:r>
      <w:r w:rsidRPr="00BA367D">
        <w:rPr>
          <w:color w:val="auto"/>
        </w:rPr>
        <w:t>lle reeds toegekende steun</w:t>
      </w:r>
      <w:r w:rsidR="000976B0" w:rsidRPr="00BA367D">
        <w:rPr>
          <w:color w:val="auto"/>
        </w:rPr>
        <w:t xml:space="preserve"> zal</w:t>
      </w:r>
      <w:r w:rsidRPr="00BA367D">
        <w:rPr>
          <w:color w:val="auto"/>
        </w:rPr>
        <w:t xml:space="preserve"> teruggevorderd worden</w:t>
      </w:r>
      <w:r w:rsidR="00DE4B8E" w:rsidRPr="00BA367D">
        <w:rPr>
          <w:color w:val="auto"/>
        </w:rPr>
        <w:t xml:space="preserve"> en de bankwaarborg</w:t>
      </w:r>
      <w:r w:rsidR="000976B0" w:rsidRPr="00BA367D">
        <w:rPr>
          <w:color w:val="auto"/>
        </w:rPr>
        <w:t xml:space="preserve"> zal</w:t>
      </w:r>
      <w:r w:rsidR="00DE4B8E" w:rsidRPr="00BA367D">
        <w:rPr>
          <w:color w:val="auto"/>
        </w:rPr>
        <w:t xml:space="preserve"> uitgewonnen worden ten gunste van het Vlaams Gewest</w:t>
      </w:r>
      <w:r w:rsidRPr="00BA367D">
        <w:rPr>
          <w:color w:val="auto"/>
        </w:rPr>
        <w:t xml:space="preserve">. </w:t>
      </w:r>
    </w:p>
    <w:p w14:paraId="3945403D" w14:textId="77777777" w:rsidR="000976B0" w:rsidRPr="00BA367D" w:rsidRDefault="000976B0" w:rsidP="003C065D">
      <w:pPr>
        <w:rPr>
          <w:color w:val="auto"/>
        </w:rPr>
      </w:pPr>
    </w:p>
    <w:p w14:paraId="657E439E" w14:textId="77777777" w:rsidR="00815095" w:rsidRPr="00BA367D" w:rsidRDefault="00AD39E8" w:rsidP="003C065D">
      <w:pPr>
        <w:rPr>
          <w:color w:val="auto"/>
        </w:rPr>
      </w:pPr>
      <w:r w:rsidRPr="00BA367D">
        <w:rPr>
          <w:color w:val="auto"/>
        </w:rPr>
        <w:t>Let op,</w:t>
      </w:r>
      <w:r w:rsidR="000203A7" w:rsidRPr="00BA367D">
        <w:rPr>
          <w:color w:val="auto"/>
        </w:rPr>
        <w:t xml:space="preserve"> </w:t>
      </w:r>
      <w:r w:rsidRPr="00BA367D">
        <w:rPr>
          <w:color w:val="auto"/>
        </w:rPr>
        <w:t>p</w:t>
      </w:r>
      <w:r w:rsidR="00E51B08" w:rsidRPr="00BA367D">
        <w:rPr>
          <w:color w:val="auto"/>
        </w:rPr>
        <w:t xml:space="preserve">rojecten waarvoor de </w:t>
      </w:r>
      <w:r w:rsidR="00E51B08" w:rsidRPr="00BA367D">
        <w:rPr>
          <w:b/>
          <w:bCs/>
          <w:color w:val="auto"/>
        </w:rPr>
        <w:t xml:space="preserve">steunaanvraag </w:t>
      </w:r>
      <w:r w:rsidRPr="00BA367D">
        <w:rPr>
          <w:b/>
          <w:bCs/>
          <w:color w:val="auto"/>
        </w:rPr>
        <w:t xml:space="preserve">na 1 september </w:t>
      </w:r>
      <w:r w:rsidR="00F45BBD" w:rsidRPr="00BA367D">
        <w:rPr>
          <w:b/>
          <w:bCs/>
          <w:color w:val="auto"/>
        </w:rPr>
        <w:t>2022 werd ingediend</w:t>
      </w:r>
      <w:r w:rsidR="008F1A15" w:rsidRPr="00BA367D">
        <w:rPr>
          <w:color w:val="auto"/>
        </w:rPr>
        <w:t xml:space="preserve"> verliezen hun volledige</w:t>
      </w:r>
      <w:r w:rsidR="004B5905" w:rsidRPr="00BA367D">
        <w:rPr>
          <w:color w:val="auto"/>
        </w:rPr>
        <w:t xml:space="preserve"> recht op</w:t>
      </w:r>
      <w:r w:rsidR="008F1A15" w:rsidRPr="00BA367D">
        <w:rPr>
          <w:color w:val="auto"/>
        </w:rPr>
        <w:t xml:space="preserve"> steun </w:t>
      </w:r>
      <w:r w:rsidR="007E5C21" w:rsidRPr="00BA367D">
        <w:rPr>
          <w:color w:val="auto"/>
        </w:rPr>
        <w:t xml:space="preserve">niet </w:t>
      </w:r>
      <w:r w:rsidR="008F1A15" w:rsidRPr="00BA367D">
        <w:rPr>
          <w:color w:val="auto"/>
        </w:rPr>
        <w:t>wanneer de installatie</w:t>
      </w:r>
      <w:r w:rsidR="00CC2981" w:rsidRPr="00BA367D">
        <w:rPr>
          <w:color w:val="auto"/>
        </w:rPr>
        <w:t xml:space="preserve"> na de termijn</w:t>
      </w:r>
      <w:r w:rsidR="004B5905" w:rsidRPr="00BA367D">
        <w:rPr>
          <w:color w:val="auto"/>
        </w:rPr>
        <w:t xml:space="preserve"> (vermeld in punt 3)</w:t>
      </w:r>
      <w:r w:rsidR="00CC2981" w:rsidRPr="00BA367D">
        <w:rPr>
          <w:color w:val="auto"/>
        </w:rPr>
        <w:t xml:space="preserve"> in gebruik genomen</w:t>
      </w:r>
      <w:r w:rsidR="00AD2178" w:rsidRPr="00BA367D">
        <w:rPr>
          <w:color w:val="auto"/>
        </w:rPr>
        <w:t xml:space="preserve"> wordt</w:t>
      </w:r>
      <w:r w:rsidR="00CC2981" w:rsidRPr="00BA367D">
        <w:rPr>
          <w:b/>
          <w:bCs/>
          <w:color w:val="auto"/>
        </w:rPr>
        <w:t>.</w:t>
      </w:r>
      <w:r w:rsidR="004B5905" w:rsidRPr="00BA367D">
        <w:rPr>
          <w:b/>
          <w:bCs/>
          <w:color w:val="auto"/>
        </w:rPr>
        <w:t xml:space="preserve"> Het maximale steunbedrag voor het project zal met 1% worden verminderd</w:t>
      </w:r>
      <w:r w:rsidR="002C6995" w:rsidRPr="00BA367D">
        <w:rPr>
          <w:b/>
          <w:bCs/>
          <w:color w:val="auto"/>
        </w:rPr>
        <w:t xml:space="preserve"> per maand</w:t>
      </w:r>
      <w:r w:rsidR="002C6995" w:rsidRPr="00BA367D">
        <w:rPr>
          <w:color w:val="auto"/>
        </w:rPr>
        <w:t xml:space="preserve"> </w:t>
      </w:r>
      <w:r w:rsidR="00A83E2F" w:rsidRPr="00BA367D">
        <w:rPr>
          <w:color w:val="auto"/>
        </w:rPr>
        <w:t xml:space="preserve">dat het project later </w:t>
      </w:r>
      <w:r w:rsidR="00810ED0" w:rsidRPr="00BA367D">
        <w:rPr>
          <w:color w:val="auto"/>
        </w:rPr>
        <w:t xml:space="preserve">dan de vastgelegde termijn </w:t>
      </w:r>
      <w:r w:rsidR="00AD2178" w:rsidRPr="00BA367D">
        <w:rPr>
          <w:color w:val="auto"/>
        </w:rPr>
        <w:t>wordt</w:t>
      </w:r>
      <w:r w:rsidR="00971A9A" w:rsidRPr="00BA367D">
        <w:rPr>
          <w:color w:val="auto"/>
        </w:rPr>
        <w:t xml:space="preserve"> in gebruik genomen</w:t>
      </w:r>
      <w:r w:rsidR="004B5905" w:rsidRPr="00BA367D">
        <w:rPr>
          <w:color w:val="auto"/>
        </w:rPr>
        <w:t>.</w:t>
      </w:r>
      <w:r w:rsidR="00971A9A" w:rsidRPr="00BA367D">
        <w:rPr>
          <w:color w:val="auto"/>
        </w:rPr>
        <w:t xml:space="preserve"> </w:t>
      </w:r>
      <w:r w:rsidR="007E5C21" w:rsidRPr="00BA367D">
        <w:rPr>
          <w:color w:val="auto"/>
        </w:rPr>
        <w:t xml:space="preserve">Indien de installatie </w:t>
      </w:r>
      <w:r w:rsidR="00971A9A" w:rsidRPr="00BA367D">
        <w:rPr>
          <w:color w:val="auto"/>
        </w:rPr>
        <w:t xml:space="preserve">later dan drie jaar na de termijn </w:t>
      </w:r>
      <w:r w:rsidR="00835B39" w:rsidRPr="00BA367D">
        <w:rPr>
          <w:color w:val="auto"/>
        </w:rPr>
        <w:t>(</w:t>
      </w:r>
      <w:r w:rsidR="00971A9A" w:rsidRPr="00BA367D">
        <w:rPr>
          <w:color w:val="auto"/>
        </w:rPr>
        <w:t xml:space="preserve">uit </w:t>
      </w:r>
      <w:r w:rsidR="00835B39" w:rsidRPr="00BA367D">
        <w:rPr>
          <w:color w:val="auto"/>
        </w:rPr>
        <w:t xml:space="preserve">punt </w:t>
      </w:r>
      <w:r w:rsidR="00971A9A" w:rsidRPr="00BA367D">
        <w:rPr>
          <w:color w:val="auto"/>
        </w:rPr>
        <w:t>3</w:t>
      </w:r>
      <w:r w:rsidR="00835B39" w:rsidRPr="00BA367D">
        <w:rPr>
          <w:color w:val="auto"/>
        </w:rPr>
        <w:t>)</w:t>
      </w:r>
      <w:r w:rsidR="00971A9A" w:rsidRPr="00BA367D">
        <w:rPr>
          <w:color w:val="auto"/>
        </w:rPr>
        <w:t xml:space="preserve"> in gebruik </w:t>
      </w:r>
      <w:r w:rsidR="002B7E29" w:rsidRPr="00BA367D">
        <w:rPr>
          <w:color w:val="auto"/>
        </w:rPr>
        <w:t>wordt</w:t>
      </w:r>
      <w:r w:rsidR="00971A9A" w:rsidRPr="00BA367D">
        <w:rPr>
          <w:color w:val="auto"/>
        </w:rPr>
        <w:t xml:space="preserve"> genomen of </w:t>
      </w:r>
      <w:r w:rsidR="002B7E29" w:rsidRPr="00BA367D">
        <w:rPr>
          <w:color w:val="auto"/>
        </w:rPr>
        <w:t>indien het project</w:t>
      </w:r>
      <w:r w:rsidR="00971A9A" w:rsidRPr="00BA367D">
        <w:rPr>
          <w:color w:val="auto"/>
        </w:rPr>
        <w:t xml:space="preserve"> niet </w:t>
      </w:r>
      <w:r w:rsidR="002B7E29" w:rsidRPr="00BA367D">
        <w:rPr>
          <w:color w:val="auto"/>
        </w:rPr>
        <w:t>voldoet</w:t>
      </w:r>
      <w:r w:rsidR="00971A9A" w:rsidRPr="00BA367D">
        <w:rPr>
          <w:color w:val="auto"/>
        </w:rPr>
        <w:t xml:space="preserve"> aan de voorwaarden in </w:t>
      </w:r>
      <w:r w:rsidR="001061E1" w:rsidRPr="00BA367D">
        <w:rPr>
          <w:color w:val="auto"/>
        </w:rPr>
        <w:t xml:space="preserve">punt </w:t>
      </w:r>
      <w:r w:rsidR="00971A9A" w:rsidRPr="00BA367D">
        <w:rPr>
          <w:color w:val="auto"/>
        </w:rPr>
        <w:t>1</w:t>
      </w:r>
      <w:r w:rsidR="001061E1" w:rsidRPr="00BA367D">
        <w:rPr>
          <w:color w:val="auto"/>
        </w:rPr>
        <w:t xml:space="preserve"> </w:t>
      </w:r>
      <w:r w:rsidR="00971A9A" w:rsidRPr="00BA367D">
        <w:rPr>
          <w:color w:val="auto"/>
        </w:rPr>
        <w:t>en 2</w:t>
      </w:r>
      <w:r w:rsidR="001061E1" w:rsidRPr="00BA367D">
        <w:rPr>
          <w:color w:val="auto"/>
        </w:rPr>
        <w:t xml:space="preserve"> </w:t>
      </w:r>
      <w:r w:rsidR="002B7E29" w:rsidRPr="00BA367D">
        <w:rPr>
          <w:color w:val="auto"/>
        </w:rPr>
        <w:t>verliest het project zijn</w:t>
      </w:r>
      <w:r w:rsidR="00971A9A" w:rsidRPr="00BA367D">
        <w:rPr>
          <w:color w:val="auto"/>
        </w:rPr>
        <w:t xml:space="preserve"> recht op steun volledig</w:t>
      </w:r>
      <w:r w:rsidR="002B7E29" w:rsidRPr="00BA367D">
        <w:rPr>
          <w:color w:val="auto"/>
        </w:rPr>
        <w:t xml:space="preserve">. </w:t>
      </w:r>
    </w:p>
    <w:p w14:paraId="4A490173" w14:textId="77777777" w:rsidR="00815095" w:rsidRPr="00BA367D" w:rsidRDefault="00815095" w:rsidP="003C065D">
      <w:pPr>
        <w:rPr>
          <w:color w:val="auto"/>
        </w:rPr>
      </w:pPr>
    </w:p>
    <w:p w14:paraId="13763B16" w14:textId="2A7C91DC" w:rsidR="002B7E29" w:rsidRPr="00BA367D" w:rsidRDefault="0063490A" w:rsidP="003C065D">
      <w:pPr>
        <w:rPr>
          <w:color w:val="auto"/>
        </w:rPr>
      </w:pPr>
      <w:r w:rsidRPr="00BA367D">
        <w:rPr>
          <w:color w:val="auto"/>
        </w:rPr>
        <w:t>De bankwaarborg wordt</w:t>
      </w:r>
      <w:r w:rsidR="001D0A9D" w:rsidRPr="00BA367D">
        <w:rPr>
          <w:color w:val="auto"/>
        </w:rPr>
        <w:t xml:space="preserve"> wel</w:t>
      </w:r>
      <w:r w:rsidRPr="00BA367D">
        <w:rPr>
          <w:color w:val="auto"/>
        </w:rPr>
        <w:t xml:space="preserve"> steeds uitgewonnen wanneer </w:t>
      </w:r>
      <w:r w:rsidR="001D0A9D" w:rsidRPr="00BA367D">
        <w:rPr>
          <w:color w:val="auto"/>
        </w:rPr>
        <w:t xml:space="preserve">één van de </w:t>
      </w:r>
      <w:r w:rsidR="00815095" w:rsidRPr="00BA367D">
        <w:rPr>
          <w:color w:val="auto"/>
        </w:rPr>
        <w:t xml:space="preserve">voorgenoemde </w:t>
      </w:r>
      <w:r w:rsidR="001D0A9D" w:rsidRPr="00BA367D">
        <w:rPr>
          <w:color w:val="auto"/>
        </w:rPr>
        <w:t xml:space="preserve">termijnen niet gehaald werd. </w:t>
      </w:r>
    </w:p>
    <w:p w14:paraId="251DBC01" w14:textId="7E25BEF2" w:rsidR="0050364B" w:rsidRDefault="00FB342E" w:rsidP="0050364B">
      <w:pPr>
        <w:pStyle w:val="Kop1"/>
      </w:pPr>
      <w:bookmarkStart w:id="277" w:name="_Toc176269188"/>
      <w:r>
        <w:t>uitbetaling van de steun</w:t>
      </w:r>
      <w:bookmarkEnd w:id="277"/>
    </w:p>
    <w:p w14:paraId="779320CB" w14:textId="77777777" w:rsidR="0087512C" w:rsidRDefault="00A85E39" w:rsidP="00A85E39">
      <w:pPr>
        <w:rPr>
          <w:color w:val="auto"/>
        </w:rPr>
      </w:pPr>
      <w:r>
        <w:t xml:space="preserve">De uitbetaling van de steun verloopt in </w:t>
      </w:r>
      <w:r w:rsidRPr="009959D0">
        <w:rPr>
          <w:b/>
        </w:rPr>
        <w:t>drie schijven</w:t>
      </w:r>
      <w:r w:rsidR="00D6534B">
        <w:t xml:space="preserve">. Voordat u een schijf kan aanvragen, moet u voldoen aan enkele voorwaarden. </w:t>
      </w:r>
      <w:r w:rsidR="00A72309" w:rsidRPr="009959D0">
        <w:rPr>
          <w:color w:val="auto"/>
        </w:rPr>
        <w:t xml:space="preserve">U kan ook </w:t>
      </w:r>
      <w:r w:rsidR="00A72309" w:rsidRPr="009959D0">
        <w:rPr>
          <w:b/>
          <w:color w:val="auto"/>
        </w:rPr>
        <w:t xml:space="preserve">verschillende schijven tegelijk </w:t>
      </w:r>
      <w:r w:rsidR="00A72309" w:rsidRPr="009959D0">
        <w:rPr>
          <w:color w:val="auto"/>
        </w:rPr>
        <w:t xml:space="preserve">aanvragen. </w:t>
      </w:r>
    </w:p>
    <w:p w14:paraId="34B7AF36" w14:textId="77777777" w:rsidR="0087512C" w:rsidRDefault="0087512C" w:rsidP="00A85E39">
      <w:pPr>
        <w:rPr>
          <w:color w:val="auto"/>
        </w:rPr>
      </w:pPr>
    </w:p>
    <w:p w14:paraId="737959C6" w14:textId="3057EBC3" w:rsidR="00D6534B" w:rsidRDefault="00B50569" w:rsidP="00A85E39">
      <w:pPr>
        <w:rPr>
          <w:color w:val="auto"/>
        </w:rPr>
      </w:pPr>
      <w:r>
        <w:rPr>
          <w:color w:val="auto"/>
        </w:rPr>
        <w:t xml:space="preserve">De </w:t>
      </w:r>
      <w:r w:rsidR="00AE3DB1">
        <w:rPr>
          <w:color w:val="auto"/>
        </w:rPr>
        <w:t xml:space="preserve">aanvraag van de uitbetaling van een subsidieschijf gebeurt steeds via </w:t>
      </w:r>
      <w:hyperlink r:id="rId68" w:history="1">
        <w:r w:rsidR="00A24E83">
          <w:rPr>
            <w:rStyle w:val="Hyperlink"/>
            <w:b/>
            <w:bCs/>
          </w:rPr>
          <w:t>het online aanvraagformulier voor uitbetalingen</w:t>
        </w:r>
      </w:hyperlink>
      <w:r w:rsidR="0087512C">
        <w:rPr>
          <w:color w:val="auto"/>
        </w:rPr>
        <w:t xml:space="preserve">, te vinden op de website van de call groene warmte. </w:t>
      </w:r>
    </w:p>
    <w:p w14:paraId="3A37E08E" w14:textId="77777777" w:rsidR="00376688" w:rsidRDefault="00376688" w:rsidP="00A85E39">
      <w:pPr>
        <w:rPr>
          <w:color w:val="auto"/>
        </w:rPr>
      </w:pPr>
    </w:p>
    <w:p w14:paraId="0671E8EB" w14:textId="211AFBBD" w:rsidR="00376688" w:rsidRDefault="00DD5C3E" w:rsidP="00A85E39">
      <w:pPr>
        <w:rPr>
          <w:color w:val="auto"/>
        </w:rPr>
      </w:pPr>
      <w:r>
        <w:rPr>
          <w:color w:val="auto"/>
        </w:rPr>
        <w:t xml:space="preserve">Bij een uitbetalingsaanvraag, geeft u steeds </w:t>
      </w:r>
      <w:r w:rsidR="0032517D">
        <w:rPr>
          <w:color w:val="auto"/>
        </w:rPr>
        <w:t xml:space="preserve">een aantal gegevens van het </w:t>
      </w:r>
      <w:r w:rsidR="001E5B15">
        <w:rPr>
          <w:color w:val="auto"/>
        </w:rPr>
        <w:t xml:space="preserve">gesteunde </w:t>
      </w:r>
      <w:r w:rsidR="0032517D">
        <w:rPr>
          <w:color w:val="auto"/>
        </w:rPr>
        <w:t>project door:</w:t>
      </w:r>
    </w:p>
    <w:p w14:paraId="2AAD82F8" w14:textId="50466C7D" w:rsidR="0032517D" w:rsidRDefault="0032517D" w:rsidP="0032517D">
      <w:pPr>
        <w:pStyle w:val="Lijstalinea"/>
        <w:numPr>
          <w:ilvl w:val="0"/>
          <w:numId w:val="42"/>
        </w:numPr>
      </w:pPr>
      <w:r>
        <w:t xml:space="preserve">Het dossiernummer, te vinden in de goedkeuringsmail met de steuntoekenning voor uw project en in de bestelbon. Het dossiernummer is als volgt opgebouwd: </w:t>
      </w:r>
      <w:r w:rsidR="00E042C5" w:rsidRPr="00E042C5">
        <w:t xml:space="preserve">[code voor het type project] -  [jaar van de call] - [nummer van de call] - [nummer van </w:t>
      </w:r>
      <w:r w:rsidR="00E042C5">
        <w:t>uw</w:t>
      </w:r>
      <w:r w:rsidR="00E042C5" w:rsidRPr="00E042C5">
        <w:t xml:space="preserve"> project]</w:t>
      </w:r>
      <w:r w:rsidR="001E5B15">
        <w:t>;</w:t>
      </w:r>
    </w:p>
    <w:p w14:paraId="29D528DE" w14:textId="31F64A86" w:rsidR="00E042C5" w:rsidRDefault="00E042C5" w:rsidP="0032517D">
      <w:pPr>
        <w:pStyle w:val="Lijstalinea"/>
        <w:numPr>
          <w:ilvl w:val="0"/>
          <w:numId w:val="42"/>
        </w:numPr>
      </w:pPr>
      <w:r>
        <w:t>Titel van het project, zoals doorgegeven in de steunaanvraag</w:t>
      </w:r>
      <w:r w:rsidR="001E5B15">
        <w:t>;</w:t>
      </w:r>
    </w:p>
    <w:p w14:paraId="010E6304" w14:textId="16A9377C" w:rsidR="00E042C5" w:rsidRDefault="001E5B15" w:rsidP="0032517D">
      <w:pPr>
        <w:pStyle w:val="Lijstalinea"/>
        <w:numPr>
          <w:ilvl w:val="0"/>
          <w:numId w:val="42"/>
        </w:numPr>
      </w:pPr>
      <w:r>
        <w:t xml:space="preserve">Inkoopordernummer van het project. </w:t>
      </w:r>
      <w:r w:rsidR="00A53ACE" w:rsidRPr="00A53ACE">
        <w:t>Het inkoopordernummer vindt u op de bestelbon. De bestelbon werd opgestuurd via mail bij goedkeuring van het project</w:t>
      </w:r>
      <w:r w:rsidR="0038382C">
        <w:t>;</w:t>
      </w:r>
    </w:p>
    <w:p w14:paraId="1C02F091" w14:textId="5A07E03F" w:rsidR="0038382C" w:rsidRDefault="0038382C" w:rsidP="0032517D">
      <w:pPr>
        <w:pStyle w:val="Lijstalinea"/>
        <w:numPr>
          <w:ilvl w:val="0"/>
          <w:numId w:val="42"/>
        </w:numPr>
      </w:pPr>
      <w:r>
        <w:t>De call waaraan u deelnam. Let op, dit bepaalt aan welke voorwaarden uw project moet voldoen voor het verkrijgen van een subsidieschijf.</w:t>
      </w:r>
    </w:p>
    <w:p w14:paraId="7498C524" w14:textId="03199DF3" w:rsidR="00933C77" w:rsidRDefault="00933C77" w:rsidP="00933C77">
      <w:r w:rsidRPr="00933C77">
        <w:t xml:space="preserve">Indien u twijfelt over het dossiernummer, de datum van goedkeuring of het inkoopordernummer van uw project, gelieve ons te contacteren via </w:t>
      </w:r>
      <w:hyperlink r:id="rId69" w:history="1">
        <w:r w:rsidRPr="00E40E19">
          <w:rPr>
            <w:rStyle w:val="Hyperlink"/>
          </w:rPr>
          <w:t>callwarmte@vlaanderen.be</w:t>
        </w:r>
      </w:hyperlink>
      <w:r w:rsidRPr="00933C77">
        <w:t>.</w:t>
      </w:r>
    </w:p>
    <w:p w14:paraId="452149D5" w14:textId="77777777" w:rsidR="00933C77" w:rsidRDefault="00933C77" w:rsidP="00933C77"/>
    <w:p w14:paraId="1602C94C" w14:textId="0DEE6D47" w:rsidR="00933C77" w:rsidRDefault="00933C77" w:rsidP="00933C77">
      <w:r>
        <w:t xml:space="preserve">Daarnaast geeft u ook de gegevens van de begunstigde van de steun door. </w:t>
      </w:r>
      <w:r w:rsidR="00B50E66" w:rsidRPr="00B50E66">
        <w:t xml:space="preserve">Controleer of deze gegevens hetzelfde zijn als deze vermeld in het </w:t>
      </w:r>
      <w:proofErr w:type="spellStart"/>
      <w:r w:rsidR="00B50E66" w:rsidRPr="00B50E66">
        <w:t>subsidiebesluit</w:t>
      </w:r>
      <w:proofErr w:type="spellEnd"/>
      <w:r w:rsidR="00B50E66" w:rsidRPr="00B50E66">
        <w:t xml:space="preserve"> van het project. Indien de gegevens van de begunstigde gewijzigd zijn ten opzichte van de steunaanvraag, gelieve dit eerst officieel te melden aan het VEKA via </w:t>
      </w:r>
      <w:r w:rsidR="00B50E66">
        <w:t>mail</w:t>
      </w:r>
      <w:r w:rsidR="00B50E66" w:rsidRPr="00B50E66">
        <w:t xml:space="preserve">. De begunstigde van de steun moet na </w:t>
      </w:r>
      <w:proofErr w:type="spellStart"/>
      <w:r w:rsidR="00B50E66" w:rsidRPr="00B50E66">
        <w:t>indienstname</w:t>
      </w:r>
      <w:proofErr w:type="spellEnd"/>
      <w:r w:rsidR="00B50E66" w:rsidRPr="00B50E66">
        <w:t xml:space="preserve"> van de installatie minstens vijf jaar eigenaar blijven van de installatie.</w:t>
      </w:r>
    </w:p>
    <w:p w14:paraId="777AE2A5" w14:textId="53EA4512" w:rsidR="00D6534B" w:rsidRDefault="00D6534B" w:rsidP="00D6534B">
      <w:pPr>
        <w:pStyle w:val="Kop2"/>
      </w:pPr>
      <w:bookmarkStart w:id="278" w:name="_Toc98868995"/>
      <w:bookmarkStart w:id="279" w:name="_Toc390501759"/>
      <w:bookmarkStart w:id="280" w:name="_Toc1987281910"/>
      <w:bookmarkStart w:id="281" w:name="_Toc176269189"/>
      <w:r>
        <w:t>Schijf 1</w:t>
      </w:r>
      <w:bookmarkEnd w:id="278"/>
      <w:bookmarkEnd w:id="279"/>
      <w:bookmarkEnd w:id="280"/>
      <w:bookmarkEnd w:id="281"/>
    </w:p>
    <w:p w14:paraId="7290F587" w14:textId="77777777" w:rsidR="00765D1B" w:rsidRDefault="00765D1B" w:rsidP="00A9760B">
      <w:r>
        <w:t>De eerste subsidieschijf bedraagt 30% van het toekende steunbedrag.</w:t>
      </w:r>
    </w:p>
    <w:p w14:paraId="0BBDFCFF" w14:textId="77777777" w:rsidR="00765D1B" w:rsidRDefault="00765D1B" w:rsidP="00A9760B"/>
    <w:p w14:paraId="356EF251" w14:textId="52E77083" w:rsidR="00020C06" w:rsidRDefault="00A9760B" w:rsidP="00A9760B">
      <w:r w:rsidRPr="00A9760B">
        <w:t xml:space="preserve">De eerste schijf wordt ten vroegste 30 dagen na de goedkeuring tot toekenning van steun door het VEKA uitbetaald. Om deze steun te ontvangen moet de </w:t>
      </w:r>
      <w:r w:rsidR="004E7253">
        <w:t>begunstigde van de steun</w:t>
      </w:r>
      <w:r w:rsidR="00F46119">
        <w:t>:</w:t>
      </w:r>
    </w:p>
    <w:p w14:paraId="6E398B80" w14:textId="297C37D4" w:rsidR="00F46119" w:rsidRDefault="00F46119" w:rsidP="00A9760B">
      <w:r>
        <w:t xml:space="preserve">- </w:t>
      </w:r>
      <w:r w:rsidR="00A9760B" w:rsidRPr="00A9760B">
        <w:t xml:space="preserve">de </w:t>
      </w:r>
      <w:r w:rsidR="00A9760B" w:rsidRPr="00A9760B">
        <w:rPr>
          <w:b/>
          <w:bCs/>
        </w:rPr>
        <w:t>uitbetaling aanvragen</w:t>
      </w:r>
      <w:r>
        <w:t xml:space="preserve"> </w:t>
      </w:r>
      <w:r w:rsidRPr="00A9760B">
        <w:t>vi</w:t>
      </w:r>
      <w:r w:rsidR="002B7008">
        <w:t xml:space="preserve">a </w:t>
      </w:r>
      <w:hyperlink r:id="rId70" w:history="1">
        <w:r w:rsidR="002B7008" w:rsidRPr="002B7008">
          <w:rPr>
            <w:rStyle w:val="Hyperlink"/>
          </w:rPr>
          <w:t>het online aanvraagformulier voor uitbetalingen</w:t>
        </w:r>
      </w:hyperlink>
      <w:r w:rsidR="002B7008">
        <w:t>;</w:t>
      </w:r>
    </w:p>
    <w:p w14:paraId="74D736E4" w14:textId="688C28A7" w:rsidR="003A4C0C" w:rsidRDefault="00174424" w:rsidP="00D6534B">
      <w:r>
        <w:t xml:space="preserve">- indien de subsidie werd goedgekeurd </w:t>
      </w:r>
      <w:r>
        <w:rPr>
          <w:b/>
          <w:bCs/>
        </w:rPr>
        <w:t xml:space="preserve">na 1 juli 2020, </w:t>
      </w:r>
      <w:r w:rsidR="00F46119" w:rsidRPr="009959D0">
        <w:rPr>
          <w:b/>
        </w:rPr>
        <w:t>bewijzen dat de investeringen</w:t>
      </w:r>
      <w:r w:rsidR="00F46119" w:rsidRPr="00F46119">
        <w:t xml:space="preserve"> voor de bouw of de vernieuwing van de installatie of de energie-efficiënte stadsverwarming of -koeling voor </w:t>
      </w:r>
      <w:r w:rsidR="00F46119" w:rsidRPr="009959D0">
        <w:rPr>
          <w:b/>
        </w:rPr>
        <w:t>30% zijn uitgevoerd</w:t>
      </w:r>
      <w:r w:rsidR="00F46119">
        <w:t xml:space="preserve">. </w:t>
      </w:r>
      <w:r w:rsidR="001043AC">
        <w:t xml:space="preserve">Dit wordt aangetoond aan de hand van </w:t>
      </w:r>
      <w:r w:rsidR="001043AC" w:rsidRPr="009959D0">
        <w:rPr>
          <w:b/>
        </w:rPr>
        <w:t>facturen</w:t>
      </w:r>
      <w:r w:rsidR="00A9760B" w:rsidRPr="00A9760B">
        <w:t xml:space="preserve">. </w:t>
      </w:r>
    </w:p>
    <w:p w14:paraId="564B4AA6" w14:textId="22BDF414" w:rsidR="000F399B" w:rsidRDefault="003A4C0C" w:rsidP="000F399B">
      <w:r>
        <w:t xml:space="preserve">- een </w:t>
      </w:r>
      <w:r w:rsidRPr="009959D0">
        <w:rPr>
          <w:b/>
          <w:bCs/>
        </w:rPr>
        <w:t>overzicht</w:t>
      </w:r>
      <w:r>
        <w:t xml:space="preserve"> </w:t>
      </w:r>
      <w:r w:rsidRPr="009959D0">
        <w:rPr>
          <w:b/>
          <w:bCs/>
        </w:rPr>
        <w:t>van de uitgegeven kosten</w:t>
      </w:r>
      <w:r>
        <w:t xml:space="preserve"> in </w:t>
      </w:r>
      <w:proofErr w:type="spellStart"/>
      <w:r w:rsidR="000F399B">
        <w:t>xlsx</w:t>
      </w:r>
      <w:proofErr w:type="spellEnd"/>
      <w:r w:rsidR="000F399B">
        <w:t xml:space="preserve">-formaat. Gebruik </w:t>
      </w:r>
      <w:hyperlink r:id="rId71" w:history="1">
        <w:r w:rsidR="00A24E83">
          <w:rPr>
            <w:rStyle w:val="Hyperlink"/>
          </w:rPr>
          <w:t>het sjabloon voor het overzicht van reeds uitgegeven investeringskosten</w:t>
        </w:r>
      </w:hyperlink>
      <w:r w:rsidR="000F399B">
        <w:t>. Het overzicht moet minstens volgende gegevens bevatten:</w:t>
      </w:r>
    </w:p>
    <w:p w14:paraId="217B97E0" w14:textId="77777777" w:rsidR="000F399B" w:rsidRDefault="000F399B" w:rsidP="009959D0">
      <w:pPr>
        <w:pStyle w:val="Lijstalinea"/>
        <w:numPr>
          <w:ilvl w:val="0"/>
          <w:numId w:val="69"/>
        </w:numPr>
      </w:pPr>
      <w:r>
        <w:t>factuurnummer</w:t>
      </w:r>
    </w:p>
    <w:p w14:paraId="1D7E3BF4" w14:textId="77777777" w:rsidR="000F399B" w:rsidRDefault="000F399B" w:rsidP="009959D0">
      <w:pPr>
        <w:pStyle w:val="Lijstalinea"/>
        <w:numPr>
          <w:ilvl w:val="0"/>
          <w:numId w:val="69"/>
        </w:numPr>
      </w:pPr>
      <w:r>
        <w:t>factuurdatum</w:t>
      </w:r>
    </w:p>
    <w:p w14:paraId="0ECEAF60" w14:textId="77777777" w:rsidR="000F399B" w:rsidRDefault="000F399B" w:rsidP="009959D0">
      <w:pPr>
        <w:pStyle w:val="Lijstalinea"/>
        <w:numPr>
          <w:ilvl w:val="0"/>
          <w:numId w:val="69"/>
        </w:numPr>
      </w:pPr>
      <w:r>
        <w:t>aan wie het bedrag betaald is</w:t>
      </w:r>
    </w:p>
    <w:p w14:paraId="601EC58B" w14:textId="4D242FA1" w:rsidR="0013291C" w:rsidRDefault="000F399B" w:rsidP="009959D0">
      <w:pPr>
        <w:pStyle w:val="Lijstalinea"/>
        <w:numPr>
          <w:ilvl w:val="0"/>
          <w:numId w:val="69"/>
        </w:numPr>
      </w:pPr>
      <w:r>
        <w:t>betaald bedrag (zonder BTW)</w:t>
      </w:r>
    </w:p>
    <w:p w14:paraId="6FD8A6B4" w14:textId="77777777" w:rsidR="00EE39F7" w:rsidRDefault="000F399B" w:rsidP="009959D0">
      <w:pPr>
        <w:pStyle w:val="Lijstalinea"/>
        <w:numPr>
          <w:ilvl w:val="0"/>
          <w:numId w:val="69"/>
        </w:numPr>
      </w:pPr>
      <w:r>
        <w:t>type investering</w:t>
      </w:r>
    </w:p>
    <w:p w14:paraId="350BE24A" w14:textId="25511070" w:rsidR="00543472" w:rsidRDefault="000F399B" w:rsidP="009959D0">
      <w:pPr>
        <w:pStyle w:val="Lijstalinea"/>
        <w:numPr>
          <w:ilvl w:val="0"/>
          <w:numId w:val="69"/>
        </w:numPr>
      </w:pPr>
      <w:r>
        <w:t>verwijzing naar opgegeven kosten in de subsidieaanvraag.</w:t>
      </w:r>
    </w:p>
    <w:p w14:paraId="2CB61AB9" w14:textId="77777777" w:rsidR="00543472" w:rsidRPr="00BA367D" w:rsidRDefault="00543472" w:rsidP="00D6534B">
      <w:pPr>
        <w:rPr>
          <w:color w:val="auto"/>
        </w:rPr>
      </w:pPr>
    </w:p>
    <w:p w14:paraId="6D191188" w14:textId="557AC4F0" w:rsidR="003C4006" w:rsidRPr="00BA367D" w:rsidRDefault="00543472" w:rsidP="009959D0">
      <w:pPr>
        <w:rPr>
          <w:color w:val="auto"/>
        </w:rPr>
      </w:pPr>
      <w:r>
        <w:rPr>
          <w:color w:val="auto"/>
        </w:rPr>
        <w:t>N</w:t>
      </w:r>
      <w:r w:rsidR="00CF5002" w:rsidRPr="00BA367D">
        <w:rPr>
          <w:color w:val="auto"/>
        </w:rPr>
        <w:t>am u voor een dossier deel aan de call in 2021 of 2022, da</w:t>
      </w:r>
      <w:r w:rsidR="00A666A6" w:rsidRPr="00BA367D">
        <w:rPr>
          <w:color w:val="auto"/>
        </w:rPr>
        <w:t xml:space="preserve">n kan de steun voor uw project toegekende middelen vanuit het Europees RRF project (The Recovery and </w:t>
      </w:r>
      <w:proofErr w:type="spellStart"/>
      <w:r w:rsidR="00A666A6" w:rsidRPr="00BA367D">
        <w:rPr>
          <w:color w:val="auto"/>
        </w:rPr>
        <w:t>Resilience</w:t>
      </w:r>
      <w:proofErr w:type="spellEnd"/>
      <w:r w:rsidR="00A666A6" w:rsidRPr="00BA367D">
        <w:rPr>
          <w:color w:val="auto"/>
        </w:rPr>
        <w:t xml:space="preserve"> Facility) </w:t>
      </w:r>
      <w:r w:rsidR="000A65C2" w:rsidRPr="00BA367D">
        <w:rPr>
          <w:color w:val="auto"/>
        </w:rPr>
        <w:t xml:space="preserve">zijn. Hiervoor </w:t>
      </w:r>
      <w:r w:rsidR="002757DA" w:rsidRPr="00BA367D">
        <w:rPr>
          <w:color w:val="auto"/>
        </w:rPr>
        <w:t>is er een verp</w:t>
      </w:r>
      <w:r w:rsidR="009B14FC" w:rsidRPr="00BA367D">
        <w:rPr>
          <w:color w:val="auto"/>
        </w:rPr>
        <w:t>lichte controle op de eindbeg</w:t>
      </w:r>
      <w:r w:rsidR="00AB6D68" w:rsidRPr="00BA367D">
        <w:rPr>
          <w:color w:val="auto"/>
        </w:rPr>
        <w:t xml:space="preserve">unstigden </w:t>
      </w:r>
      <w:r w:rsidR="001B378A" w:rsidRPr="00BA367D">
        <w:rPr>
          <w:color w:val="auto"/>
        </w:rPr>
        <w:t xml:space="preserve">van het project. Daarvoor is een (recent) uittreksel uit het UBO register van uw onderneming nodig. </w:t>
      </w:r>
      <w:r w:rsidR="002E2249" w:rsidRPr="00BA367D">
        <w:rPr>
          <w:color w:val="auto"/>
        </w:rPr>
        <w:t xml:space="preserve">Het </w:t>
      </w:r>
      <w:hyperlink r:id="rId72" w:history="1">
        <w:r w:rsidR="002E2249" w:rsidRPr="00283A49">
          <w:rPr>
            <w:rStyle w:val="Hyperlink"/>
          </w:rPr>
          <w:t>UBO-register</w:t>
        </w:r>
      </w:hyperlink>
      <w:r w:rsidR="002E2249" w:rsidRPr="00BA367D">
        <w:rPr>
          <w:color w:val="auto"/>
        </w:rPr>
        <w:t xml:space="preserve"> is een register waar alle ‘Ultimate </w:t>
      </w:r>
      <w:proofErr w:type="spellStart"/>
      <w:r w:rsidR="002E2249" w:rsidRPr="00BA367D">
        <w:rPr>
          <w:color w:val="auto"/>
        </w:rPr>
        <w:t>Beneficial</w:t>
      </w:r>
      <w:proofErr w:type="spellEnd"/>
      <w:r w:rsidR="002E2249" w:rsidRPr="00BA367D">
        <w:rPr>
          <w:color w:val="auto"/>
        </w:rPr>
        <w:t xml:space="preserve"> </w:t>
      </w:r>
      <w:proofErr w:type="spellStart"/>
      <w:r w:rsidR="002E2249" w:rsidRPr="00BA367D">
        <w:rPr>
          <w:color w:val="auto"/>
        </w:rPr>
        <w:t>Owners</w:t>
      </w:r>
      <w:proofErr w:type="spellEnd"/>
      <w:r w:rsidR="002E2249" w:rsidRPr="00BA367D">
        <w:rPr>
          <w:color w:val="auto"/>
        </w:rPr>
        <w:t xml:space="preserve">’ of ‘uiteindelijk begunstigden’ van een vennootschap of andere juridische entiteit in geregistreerd staan. </w:t>
      </w:r>
      <w:r w:rsidR="001B378A" w:rsidRPr="00BA367D">
        <w:rPr>
          <w:color w:val="auto"/>
        </w:rPr>
        <w:t>Indien het project met medecontractanten/onderaannemers wordt uitgevoerd moet</w:t>
      </w:r>
      <w:r w:rsidR="00004821">
        <w:rPr>
          <w:color w:val="auto"/>
        </w:rPr>
        <w:t>en</w:t>
      </w:r>
      <w:r w:rsidR="001B378A" w:rsidRPr="00BA367D">
        <w:rPr>
          <w:color w:val="auto"/>
        </w:rPr>
        <w:t xml:space="preserve"> hun uittreksels eveneens mee worden aangeleverd.</w:t>
      </w:r>
    </w:p>
    <w:p w14:paraId="23CCD1CF" w14:textId="77777777" w:rsidR="001524BA" w:rsidRDefault="001524BA" w:rsidP="001524BA"/>
    <w:p w14:paraId="53E5E14B" w14:textId="36CDD061" w:rsidR="00BF5FC4" w:rsidRDefault="00BB5638" w:rsidP="00D6534B">
      <w:r w:rsidRPr="14B4A447">
        <w:rPr>
          <w:i/>
          <w:iCs/>
        </w:rPr>
        <w:t>Let op</w:t>
      </w:r>
      <w:r w:rsidR="004850D4" w:rsidRPr="14B4A447">
        <w:rPr>
          <w:i/>
          <w:iCs/>
        </w:rPr>
        <w:t>, a</w:t>
      </w:r>
      <w:r w:rsidR="00E33B5F" w:rsidRPr="00FB57B6">
        <w:rPr>
          <w:i/>
          <w:iCs/>
        </w:rPr>
        <w:t>ls</w:t>
      </w:r>
      <w:r w:rsidR="001524BA" w:rsidRPr="00FB57B6">
        <w:rPr>
          <w:i/>
          <w:iCs/>
        </w:rPr>
        <w:t xml:space="preserve"> uw </w:t>
      </w:r>
      <w:proofErr w:type="spellStart"/>
      <w:r w:rsidR="001524BA" w:rsidRPr="00FB57B6">
        <w:rPr>
          <w:i/>
          <w:iCs/>
        </w:rPr>
        <w:t>subsidiebesluit</w:t>
      </w:r>
      <w:proofErr w:type="spellEnd"/>
      <w:r w:rsidR="001524BA" w:rsidRPr="00FB57B6">
        <w:rPr>
          <w:i/>
          <w:iCs/>
        </w:rPr>
        <w:t xml:space="preserve"> </w:t>
      </w:r>
      <w:r w:rsidR="00E33B5F" w:rsidRPr="00FB57B6">
        <w:rPr>
          <w:i/>
          <w:iCs/>
        </w:rPr>
        <w:t xml:space="preserve">dateert </w:t>
      </w:r>
      <w:r w:rsidR="001524BA" w:rsidRPr="14B4A447">
        <w:rPr>
          <w:i/>
          <w:iCs/>
        </w:rPr>
        <w:t>voor 7 oktober 2020</w:t>
      </w:r>
      <w:r w:rsidR="001524BA" w:rsidRPr="00FB57B6">
        <w:rPr>
          <w:i/>
          <w:iCs/>
        </w:rPr>
        <w:t xml:space="preserve"> </w:t>
      </w:r>
      <w:r w:rsidR="00E33B5F" w:rsidRPr="00FB57B6">
        <w:rPr>
          <w:i/>
          <w:iCs/>
        </w:rPr>
        <w:t>geldt de</w:t>
      </w:r>
      <w:r w:rsidR="001524BA" w:rsidRPr="00FB57B6">
        <w:rPr>
          <w:i/>
          <w:iCs/>
        </w:rPr>
        <w:t xml:space="preserve"> volgende afwijking: de uitbetaling van de eerste schijf kan gebeuren op voorwaarde dat de bouw of de vernieuwing van de installatie is gestart. Is </w:t>
      </w:r>
      <w:r w:rsidR="001524BA" w:rsidRPr="14B4A447">
        <w:rPr>
          <w:i/>
          <w:iCs/>
        </w:rPr>
        <w:t xml:space="preserve">het </w:t>
      </w:r>
      <w:proofErr w:type="spellStart"/>
      <w:r w:rsidR="001524BA" w:rsidRPr="14B4A447">
        <w:rPr>
          <w:i/>
          <w:iCs/>
        </w:rPr>
        <w:t>subsidiebesluit</w:t>
      </w:r>
      <w:proofErr w:type="spellEnd"/>
      <w:r w:rsidR="001524BA" w:rsidRPr="14B4A447">
        <w:rPr>
          <w:i/>
          <w:iCs/>
        </w:rPr>
        <w:t xml:space="preserve"> voor </w:t>
      </w:r>
      <w:r w:rsidR="001524BA" w:rsidRPr="00FB57B6">
        <w:rPr>
          <w:i/>
          <w:iCs/>
        </w:rPr>
        <w:t xml:space="preserve">uw project </w:t>
      </w:r>
      <w:r w:rsidR="001524BA" w:rsidRPr="14B4A447">
        <w:rPr>
          <w:i/>
          <w:iCs/>
        </w:rPr>
        <w:t>gedateerd</w:t>
      </w:r>
      <w:r w:rsidR="001524BA" w:rsidRPr="00FB57B6">
        <w:rPr>
          <w:i/>
          <w:iCs/>
        </w:rPr>
        <w:t xml:space="preserve"> </w:t>
      </w:r>
      <w:r w:rsidR="001524BA" w:rsidRPr="14B4A447">
        <w:rPr>
          <w:i/>
          <w:iCs/>
        </w:rPr>
        <w:t>vanaf 7 oktober 2020</w:t>
      </w:r>
      <w:r w:rsidR="0001608D">
        <w:rPr>
          <w:i/>
          <w:iCs/>
        </w:rPr>
        <w:t xml:space="preserve"> </w:t>
      </w:r>
      <w:r w:rsidR="001524BA" w:rsidRPr="00FB57B6">
        <w:rPr>
          <w:i/>
          <w:iCs/>
        </w:rPr>
        <w:t>gelden de huidige voorwaarden</w:t>
      </w:r>
      <w:r w:rsidRPr="14B4A447">
        <w:rPr>
          <w:i/>
          <w:iCs/>
        </w:rPr>
        <w:t>, zoals hierboven uitgeschreven</w:t>
      </w:r>
      <w:r w:rsidR="001524BA" w:rsidRPr="00FB57B6">
        <w:rPr>
          <w:i/>
          <w:iCs/>
        </w:rPr>
        <w:t xml:space="preserve"> en kan een uitbetaling van de eerste schijf gebeuren indien 30% van de werken voltooid zijn.</w:t>
      </w:r>
      <w:r w:rsidR="00BA367D">
        <w:rPr>
          <w:i/>
          <w:iCs/>
        </w:rPr>
        <w:t xml:space="preserve"> </w:t>
      </w:r>
      <w:r w:rsidR="00BA367D" w:rsidRPr="00BA367D">
        <w:rPr>
          <w:i/>
          <w:iCs/>
        </w:rPr>
        <w:t xml:space="preserve"> </w:t>
      </w:r>
    </w:p>
    <w:p w14:paraId="09426010" w14:textId="773BB9CF" w:rsidR="00D6534B" w:rsidRDefault="00D6534B" w:rsidP="00D6534B">
      <w:pPr>
        <w:pStyle w:val="Kop2"/>
      </w:pPr>
      <w:bookmarkStart w:id="282" w:name="_Toc98868996"/>
      <w:bookmarkStart w:id="283" w:name="_Toc1198972388"/>
      <w:bookmarkStart w:id="284" w:name="_Toc1425141798"/>
      <w:bookmarkStart w:id="285" w:name="_Toc176269190"/>
      <w:r>
        <w:t>Schijf 2</w:t>
      </w:r>
      <w:bookmarkEnd w:id="282"/>
      <w:bookmarkEnd w:id="283"/>
      <w:bookmarkEnd w:id="284"/>
      <w:bookmarkEnd w:id="285"/>
    </w:p>
    <w:p w14:paraId="4F3F55BC" w14:textId="7DBC0CF7" w:rsidR="0005544F" w:rsidRDefault="0005544F" w:rsidP="0005544F">
      <w:r>
        <w:t>De tweede subsidieschijf bedraagt 30% van het toekende steunbedrag.</w:t>
      </w:r>
    </w:p>
    <w:p w14:paraId="5A2F1976" w14:textId="77777777" w:rsidR="0005544F" w:rsidRDefault="0005544F" w:rsidP="00AC21CD"/>
    <w:p w14:paraId="3D1BEC4A" w14:textId="1F29DCCD" w:rsidR="005B7DED" w:rsidRDefault="004E7253" w:rsidP="005B7DED">
      <w:r>
        <w:t>Om de</w:t>
      </w:r>
      <w:r w:rsidR="005B7DED" w:rsidRPr="00A9760B">
        <w:t xml:space="preserve"> </w:t>
      </w:r>
      <w:r>
        <w:t>uitbetaling van de tweede schijf aan te vragen moet de begunstigde van de steun:</w:t>
      </w:r>
    </w:p>
    <w:p w14:paraId="7344998A" w14:textId="77777777" w:rsidR="005B7DED" w:rsidRDefault="005B7DED" w:rsidP="005B7DED">
      <w:r>
        <w:t xml:space="preserve">- </w:t>
      </w:r>
      <w:r w:rsidRPr="00A9760B">
        <w:t xml:space="preserve">de </w:t>
      </w:r>
      <w:r w:rsidRPr="00A9760B">
        <w:rPr>
          <w:b/>
          <w:bCs/>
        </w:rPr>
        <w:t>uitbetaling aanvragen</w:t>
      </w:r>
      <w:r>
        <w:t xml:space="preserve"> </w:t>
      </w:r>
      <w:r w:rsidRPr="00A9760B">
        <w:t>vi</w:t>
      </w:r>
      <w:r>
        <w:t xml:space="preserve">a </w:t>
      </w:r>
      <w:hyperlink r:id="rId73" w:history="1">
        <w:r w:rsidRPr="002B7008">
          <w:rPr>
            <w:rStyle w:val="Hyperlink"/>
          </w:rPr>
          <w:t>het online aanvraagformulier voor uitbetalingen</w:t>
        </w:r>
      </w:hyperlink>
      <w:r>
        <w:t>;</w:t>
      </w:r>
    </w:p>
    <w:p w14:paraId="6CB5CED7" w14:textId="64679CD6" w:rsidR="00C2125E" w:rsidRDefault="00382A87" w:rsidP="00C2125E">
      <w:r>
        <w:t>-</w:t>
      </w:r>
      <w:r w:rsidR="00C2125E">
        <w:t xml:space="preserve"> </w:t>
      </w:r>
      <w:r w:rsidR="00C2125E" w:rsidRPr="008079DE">
        <w:rPr>
          <w:b/>
          <w:bCs/>
        </w:rPr>
        <w:t>bewijzen dat de investeringen</w:t>
      </w:r>
      <w:r w:rsidR="00C2125E" w:rsidRPr="00F46119">
        <w:t xml:space="preserve"> voor de bouw of de vernieuwing van de installatie of de energie-efficiënte stadsverwarming of -koeling voor </w:t>
      </w:r>
      <w:r w:rsidR="00C2125E">
        <w:rPr>
          <w:b/>
          <w:bCs/>
        </w:rPr>
        <w:t>6</w:t>
      </w:r>
      <w:r w:rsidR="00C2125E" w:rsidRPr="008079DE">
        <w:rPr>
          <w:b/>
          <w:bCs/>
        </w:rPr>
        <w:t>0% zijn uitgevoerd</w:t>
      </w:r>
      <w:r w:rsidR="00C2125E">
        <w:t xml:space="preserve">. Dit wordt aangetoond aan de hand van </w:t>
      </w:r>
      <w:r w:rsidR="00C2125E" w:rsidRPr="008079DE">
        <w:rPr>
          <w:b/>
          <w:bCs/>
        </w:rPr>
        <w:t>facturen</w:t>
      </w:r>
      <w:r w:rsidR="00C2125E" w:rsidRPr="00A9760B">
        <w:t xml:space="preserve">. </w:t>
      </w:r>
    </w:p>
    <w:p w14:paraId="15CCF2E3" w14:textId="35C93EF9" w:rsidR="00C2125E" w:rsidRDefault="00C2125E" w:rsidP="00C2125E">
      <w:r>
        <w:t xml:space="preserve">- een </w:t>
      </w:r>
      <w:r w:rsidRPr="009959D0">
        <w:rPr>
          <w:b/>
          <w:bCs/>
        </w:rPr>
        <w:t>overzicht</w:t>
      </w:r>
      <w:r>
        <w:t xml:space="preserve"> </w:t>
      </w:r>
      <w:r w:rsidRPr="009959D0">
        <w:rPr>
          <w:b/>
          <w:bCs/>
        </w:rPr>
        <w:t>van de uitgegeven kosten</w:t>
      </w:r>
      <w:r>
        <w:t xml:space="preserve"> in </w:t>
      </w:r>
      <w:proofErr w:type="spellStart"/>
      <w:r>
        <w:t>xlsx</w:t>
      </w:r>
      <w:proofErr w:type="spellEnd"/>
      <w:r>
        <w:t xml:space="preserve">-formaat. Gebruik </w:t>
      </w:r>
      <w:hyperlink r:id="rId74" w:history="1">
        <w:r w:rsidR="00283A49">
          <w:rPr>
            <w:rStyle w:val="Hyperlink"/>
          </w:rPr>
          <w:t>het sjabloon voor het overzicht van reeds uitgegeven investeringskosten</w:t>
        </w:r>
      </w:hyperlink>
      <w:r>
        <w:t>. Het overzicht moet minstens volgende gegevens bevatten:</w:t>
      </w:r>
    </w:p>
    <w:p w14:paraId="728EADC7" w14:textId="77777777" w:rsidR="00C2125E" w:rsidRDefault="00C2125E" w:rsidP="00C2125E">
      <w:pPr>
        <w:pStyle w:val="Lijstalinea"/>
        <w:numPr>
          <w:ilvl w:val="0"/>
          <w:numId w:val="69"/>
        </w:numPr>
      </w:pPr>
      <w:r>
        <w:t>factuurnummer</w:t>
      </w:r>
    </w:p>
    <w:p w14:paraId="66AD97C9" w14:textId="77777777" w:rsidR="00C2125E" w:rsidRDefault="00C2125E" w:rsidP="00C2125E">
      <w:pPr>
        <w:pStyle w:val="Lijstalinea"/>
        <w:numPr>
          <w:ilvl w:val="0"/>
          <w:numId w:val="69"/>
        </w:numPr>
      </w:pPr>
      <w:r>
        <w:t>factuurdatum</w:t>
      </w:r>
    </w:p>
    <w:p w14:paraId="2CA4FAD3" w14:textId="77777777" w:rsidR="00C2125E" w:rsidRDefault="00C2125E" w:rsidP="00C2125E">
      <w:pPr>
        <w:pStyle w:val="Lijstalinea"/>
        <w:numPr>
          <w:ilvl w:val="0"/>
          <w:numId w:val="69"/>
        </w:numPr>
      </w:pPr>
      <w:r>
        <w:t>aan wie het bedrag betaald is</w:t>
      </w:r>
    </w:p>
    <w:p w14:paraId="28F33CFF" w14:textId="7549C0D0" w:rsidR="009235BE" w:rsidRDefault="00C2125E" w:rsidP="00C2125E">
      <w:pPr>
        <w:pStyle w:val="Lijstalinea"/>
        <w:numPr>
          <w:ilvl w:val="0"/>
          <w:numId w:val="69"/>
        </w:numPr>
      </w:pPr>
      <w:r>
        <w:t>betaald bedrag (zonder BTW)</w:t>
      </w:r>
    </w:p>
    <w:p w14:paraId="6FD367C0" w14:textId="77777777" w:rsidR="00C2125E" w:rsidRDefault="00C2125E" w:rsidP="009959D0">
      <w:pPr>
        <w:pStyle w:val="Lijstalinea"/>
        <w:numPr>
          <w:ilvl w:val="0"/>
          <w:numId w:val="69"/>
        </w:numPr>
      </w:pPr>
      <w:r>
        <w:t>type investering</w:t>
      </w:r>
    </w:p>
    <w:p w14:paraId="1C402857" w14:textId="77777777" w:rsidR="00C2125E" w:rsidRDefault="00C2125E" w:rsidP="00C2125E">
      <w:pPr>
        <w:pStyle w:val="Lijstalinea"/>
        <w:numPr>
          <w:ilvl w:val="0"/>
          <w:numId w:val="69"/>
        </w:numPr>
      </w:pPr>
      <w:r>
        <w:t>verwijzing naar opgegeven kosten in de subsidieaanvraag.</w:t>
      </w:r>
    </w:p>
    <w:p w14:paraId="1CB75F09" w14:textId="69F266F9" w:rsidR="00106F0F" w:rsidRPr="009959D0" w:rsidRDefault="008C228A" w:rsidP="00C269F6">
      <w:pPr>
        <w:rPr>
          <w:color w:val="auto"/>
        </w:rPr>
      </w:pPr>
      <w:r w:rsidRPr="009959D0">
        <w:rPr>
          <w:color w:val="auto"/>
        </w:rPr>
        <w:lastRenderedPageBreak/>
        <w:t>-</w:t>
      </w:r>
      <w:r w:rsidR="00A362B9" w:rsidRPr="009959D0">
        <w:rPr>
          <w:color w:val="auto"/>
        </w:rPr>
        <w:t xml:space="preserve"> </w:t>
      </w:r>
      <w:r w:rsidR="00143458">
        <w:t xml:space="preserve">indien de subsidie werd goedgekeurd </w:t>
      </w:r>
      <w:r w:rsidR="00143458">
        <w:rPr>
          <w:b/>
          <w:bCs/>
        </w:rPr>
        <w:t xml:space="preserve">na 6 februari 2023, </w:t>
      </w:r>
      <w:r w:rsidR="00143458">
        <w:t>aantonen dat</w:t>
      </w:r>
      <w:r w:rsidR="00A362B9">
        <w:t xml:space="preserve"> </w:t>
      </w:r>
      <w:r w:rsidR="00A362B9" w:rsidRPr="009959D0">
        <w:rPr>
          <w:color w:val="auto"/>
        </w:rPr>
        <w:t xml:space="preserve">het project tijdens </w:t>
      </w:r>
      <w:r w:rsidR="00A362B9" w:rsidRPr="009959D0">
        <w:rPr>
          <w:b/>
          <w:color w:val="auto"/>
        </w:rPr>
        <w:t>een kalendermaand minstens 1/120ste</w:t>
      </w:r>
      <w:r w:rsidR="00A362B9" w:rsidRPr="009959D0">
        <w:rPr>
          <w:color w:val="auto"/>
        </w:rPr>
        <w:t xml:space="preserve"> van de bij de aanvraag opgegeven </w:t>
      </w:r>
      <w:r w:rsidR="00145EB4" w:rsidRPr="009959D0">
        <w:rPr>
          <w:color w:val="auto"/>
        </w:rPr>
        <w:t xml:space="preserve">gegarandeerde </w:t>
      </w:r>
      <w:r w:rsidR="00A362B9" w:rsidRPr="009959D0">
        <w:rPr>
          <w:color w:val="auto"/>
        </w:rPr>
        <w:t xml:space="preserve">minimale hoeveelheid geproduceerde </w:t>
      </w:r>
      <w:r w:rsidR="00A362B9" w:rsidRPr="009959D0">
        <w:rPr>
          <w:b/>
          <w:color w:val="auto"/>
        </w:rPr>
        <w:t>groene warmte en groene koude</w:t>
      </w:r>
      <w:r w:rsidR="00EC0A32" w:rsidRPr="009959D0">
        <w:rPr>
          <w:color w:val="auto"/>
        </w:rPr>
        <w:t>, benutte restwarmte of getransporteerde warmte/</w:t>
      </w:r>
      <w:r w:rsidR="00C269F6" w:rsidRPr="009959D0">
        <w:rPr>
          <w:color w:val="auto"/>
        </w:rPr>
        <w:t>koude</w:t>
      </w:r>
      <w:r w:rsidR="00A362B9" w:rsidRPr="009959D0">
        <w:rPr>
          <w:color w:val="auto"/>
        </w:rPr>
        <w:t xml:space="preserve"> tijdens de eerste tien jaar na de ingebruikname van de installatie </w:t>
      </w:r>
      <w:r w:rsidR="00436BC2">
        <w:rPr>
          <w:color w:val="auto"/>
        </w:rPr>
        <w:t>heeft gerealiseerd</w:t>
      </w:r>
      <w:r w:rsidR="00C269F6" w:rsidRPr="009959D0">
        <w:rPr>
          <w:color w:val="auto"/>
        </w:rPr>
        <w:t xml:space="preserve">. </w:t>
      </w:r>
    </w:p>
    <w:p w14:paraId="2386CFDE" w14:textId="77777777" w:rsidR="00624422" w:rsidRPr="009959D0" w:rsidRDefault="00624422" w:rsidP="00C269F6">
      <w:pPr>
        <w:rPr>
          <w:color w:val="auto"/>
        </w:rPr>
      </w:pPr>
    </w:p>
    <w:p w14:paraId="19D38AF9" w14:textId="2B69FF07" w:rsidR="00D6534B" w:rsidRDefault="00624422" w:rsidP="00D6534B">
      <w:pPr>
        <w:rPr>
          <w:rStyle w:val="Hyperlink"/>
        </w:rPr>
      </w:pPr>
      <w:r w:rsidRPr="009959D0">
        <w:rPr>
          <w:color w:val="auto"/>
        </w:rPr>
        <w:t>Indien deze voorwaarde niet vervuld wordt, kunnen na de aanvraag van de eerste schijf maximaal 2 verdere uitbetalingen aangevraagd worden, ofwel op basis van de resultaten van het eerste jaar na ingebruikname, ofwel op basis van de resultaten van een volledig kalenderjaar. De totale uit te betalen steun wordt voor deze uitbetalingsaanvragen dan berekend als de maximaal toegekende steun, vermenigvuldigd met de werkelijk gerealiseerde productie, benutte restwarmte of getransporteerde warmte of koude in het betreffende jaar, gedeeld door de gemiddelde jaarlijkse minimale hoeveelheid. Deze gemiddelde jaarlijkse minimale hoeveelheid is gelijk aan 1/10e van de bij aanvraag opgegeven minimale hoeveelheid tijdens de eerste 10 jaar na ingebruikname. De reeds aangevraagde schijven worden van de nog uit te betalen steun in mindering gebracht.</w:t>
      </w:r>
    </w:p>
    <w:p w14:paraId="1BE1B591" w14:textId="77777777" w:rsidR="002E2249" w:rsidRDefault="002E2249" w:rsidP="00D6534B">
      <w:pPr>
        <w:rPr>
          <w:rStyle w:val="Hyperlink"/>
        </w:rPr>
      </w:pPr>
    </w:p>
    <w:p w14:paraId="2997A51A" w14:textId="06E9C7EE" w:rsidR="002E2249" w:rsidRPr="00BA367D" w:rsidRDefault="002E2249" w:rsidP="009959D0">
      <w:pPr>
        <w:jc w:val="left"/>
        <w:rPr>
          <w:color w:val="auto"/>
        </w:rPr>
      </w:pPr>
      <w:r w:rsidRPr="00BA367D">
        <w:rPr>
          <w:color w:val="auto"/>
        </w:rPr>
        <w:t xml:space="preserve">Nam u voor een dossier deel aan de call in 2021 of 2022, dan kan de steun voor uw project toegekende middelen vanuit het Europees RRF project (The Recovery and </w:t>
      </w:r>
      <w:proofErr w:type="spellStart"/>
      <w:r w:rsidRPr="00BA367D">
        <w:rPr>
          <w:color w:val="auto"/>
        </w:rPr>
        <w:t>Resilience</w:t>
      </w:r>
      <w:proofErr w:type="spellEnd"/>
      <w:r w:rsidRPr="00BA367D">
        <w:rPr>
          <w:color w:val="auto"/>
        </w:rPr>
        <w:t xml:space="preserve"> Facility) zijn. Hiervoor is er een verplichte controle op de eindbegunstigden van het project. Daarvoor is een (recent) uittreksel uit het UBO register van uw onderneming nodig. Het </w:t>
      </w:r>
      <w:hyperlink r:id="rId75" w:history="1">
        <w:r w:rsidR="00283A49" w:rsidRPr="00283A49">
          <w:rPr>
            <w:rStyle w:val="Hyperlink"/>
          </w:rPr>
          <w:t>UBO-register</w:t>
        </w:r>
      </w:hyperlink>
      <w:r w:rsidRPr="00BA367D">
        <w:rPr>
          <w:color w:val="auto"/>
        </w:rPr>
        <w:t xml:space="preserve"> is een register waar alle ‘Ultimate </w:t>
      </w:r>
      <w:proofErr w:type="spellStart"/>
      <w:r w:rsidRPr="00BA367D">
        <w:rPr>
          <w:color w:val="auto"/>
        </w:rPr>
        <w:t>Beneficial</w:t>
      </w:r>
      <w:proofErr w:type="spellEnd"/>
      <w:r w:rsidRPr="00BA367D">
        <w:rPr>
          <w:color w:val="auto"/>
        </w:rPr>
        <w:t xml:space="preserve"> </w:t>
      </w:r>
      <w:proofErr w:type="spellStart"/>
      <w:r w:rsidRPr="00BA367D">
        <w:rPr>
          <w:color w:val="auto"/>
        </w:rPr>
        <w:t>Owners</w:t>
      </w:r>
      <w:proofErr w:type="spellEnd"/>
      <w:r w:rsidRPr="00BA367D">
        <w:rPr>
          <w:color w:val="auto"/>
        </w:rPr>
        <w:t>’ of ‘uiteindelijk begunstigden’ van een vennootschap of andere juridische entiteit in geregistreerd staan. Indien het project met medecontractanten/onderaannemers wordt uitgevoerd moet hun uittreksels eveneens mee worden aangeleverd.</w:t>
      </w:r>
    </w:p>
    <w:p w14:paraId="55D4F052" w14:textId="015BF018" w:rsidR="00D6534B" w:rsidRDefault="00D6534B" w:rsidP="00D6534B">
      <w:pPr>
        <w:pStyle w:val="Kop2"/>
      </w:pPr>
      <w:bookmarkStart w:id="286" w:name="_Toc98868997"/>
      <w:bookmarkStart w:id="287" w:name="_Toc1271385606"/>
      <w:bookmarkStart w:id="288" w:name="_Toc1253614746"/>
      <w:bookmarkStart w:id="289" w:name="_Toc176269191"/>
      <w:r>
        <w:t>Schijf 3</w:t>
      </w:r>
      <w:bookmarkEnd w:id="286"/>
      <w:bookmarkEnd w:id="287"/>
      <w:bookmarkEnd w:id="288"/>
      <w:r w:rsidR="00C9636B">
        <w:t>: finale uitbetalingsaanvraag</w:t>
      </w:r>
      <w:r w:rsidR="00866FA1">
        <w:t xml:space="preserve"> en einddossier project</w:t>
      </w:r>
      <w:bookmarkEnd w:id="289"/>
    </w:p>
    <w:p w14:paraId="1200ADFD" w14:textId="2FA9499C" w:rsidR="00675F2E" w:rsidRDefault="007005BB" w:rsidP="000810BA">
      <w:r>
        <w:t xml:space="preserve">De </w:t>
      </w:r>
      <w:r w:rsidR="000810BA">
        <w:t>derde</w:t>
      </w:r>
      <w:r>
        <w:t xml:space="preserve"> subsidieschijf bedraagt </w:t>
      </w:r>
      <w:r w:rsidR="000810BA">
        <w:t>4</w:t>
      </w:r>
      <w:r>
        <w:t>0% van het toekende steunbedrag</w:t>
      </w:r>
      <w:r w:rsidR="000810BA">
        <w:t>, en kan worden</w:t>
      </w:r>
      <w:r w:rsidR="00BD64A7">
        <w:t xml:space="preserve"> aangevraagd wanneer het project afgerond is. Om deze subsidieschijf aan te vragen, dient u het einddossier </w:t>
      </w:r>
      <w:r w:rsidR="00E6614B">
        <w:t xml:space="preserve">en de definitieve steunaanvraag </w:t>
      </w:r>
      <w:r w:rsidR="00BD64A7">
        <w:t>voor het pro</w:t>
      </w:r>
      <w:r w:rsidR="00675F2E">
        <w:t>ject in</w:t>
      </w:r>
      <w:r w:rsidR="00D809E5">
        <w:t xml:space="preserve"> </w:t>
      </w:r>
      <w:r w:rsidR="00016BC0" w:rsidRPr="00A9760B">
        <w:t>vi</w:t>
      </w:r>
      <w:r w:rsidR="00016BC0">
        <w:t xml:space="preserve">a </w:t>
      </w:r>
      <w:hyperlink r:id="rId76" w:history="1">
        <w:r w:rsidR="00016BC0" w:rsidRPr="002B7008">
          <w:rPr>
            <w:rStyle w:val="Hyperlink"/>
          </w:rPr>
          <w:t>het online aanvraagformulier voor uitbetalingen</w:t>
        </w:r>
      </w:hyperlink>
      <w:r w:rsidR="00016BC0">
        <w:t xml:space="preserve">. </w:t>
      </w:r>
    </w:p>
    <w:p w14:paraId="7792EB52" w14:textId="79FB82A7" w:rsidR="00675F2E" w:rsidRDefault="00C9636B" w:rsidP="009959D0">
      <w:pPr>
        <w:pStyle w:val="Kop3"/>
      </w:pPr>
      <w:bookmarkStart w:id="290" w:name="_Toc176269192"/>
      <w:r>
        <w:t>Einddossier project</w:t>
      </w:r>
      <w:r w:rsidR="006D2CD5">
        <w:t xml:space="preserve">: </w:t>
      </w:r>
      <w:r w:rsidR="00BC0829">
        <w:t>algemene</w:t>
      </w:r>
      <w:r w:rsidR="006D2CD5">
        <w:t xml:space="preserve"> gegevens</w:t>
      </w:r>
      <w:bookmarkEnd w:id="290"/>
      <w:r w:rsidR="006D2CD5">
        <w:t xml:space="preserve"> </w:t>
      </w:r>
    </w:p>
    <w:p w14:paraId="77301EA2" w14:textId="520937A9" w:rsidR="00E501A9" w:rsidRDefault="00B3546E" w:rsidP="006D2CD5">
      <w:r>
        <w:t xml:space="preserve">Het einddossier bevat </w:t>
      </w:r>
      <w:r w:rsidR="00C72BA2">
        <w:t>volgende</w:t>
      </w:r>
      <w:r w:rsidR="00BC0829">
        <w:t xml:space="preserve"> gegevens van de geplaatste installatie</w:t>
      </w:r>
      <w:r w:rsidR="00D0724D">
        <w:t>:</w:t>
      </w:r>
    </w:p>
    <w:p w14:paraId="3AB7C44E" w14:textId="19537AF9" w:rsidR="00E501A9" w:rsidRDefault="00FC4F69" w:rsidP="00C72BA2">
      <w:pPr>
        <w:pStyle w:val="Lijstalinea"/>
        <w:numPr>
          <w:ilvl w:val="0"/>
          <w:numId w:val="69"/>
        </w:numPr>
      </w:pPr>
      <w:r>
        <w:t>een lijst door met de adressen van de installatie</w:t>
      </w:r>
      <w:r w:rsidR="00E6614B">
        <w:t>;</w:t>
      </w:r>
      <w:r>
        <w:t xml:space="preserve"> </w:t>
      </w:r>
    </w:p>
    <w:p w14:paraId="50658130" w14:textId="72C7D85C" w:rsidR="00A273F8" w:rsidRDefault="00A273F8" w:rsidP="00A273F8">
      <w:pPr>
        <w:pStyle w:val="Lijstalinea"/>
        <w:numPr>
          <w:ilvl w:val="0"/>
          <w:numId w:val="69"/>
        </w:numPr>
      </w:pPr>
      <w:r w:rsidRPr="00A273F8">
        <w:t>een verwijzing</w:t>
      </w:r>
      <w:r>
        <w:t xml:space="preserve"> </w:t>
      </w:r>
      <w:r w:rsidRPr="00A273F8">
        <w:t>naar de verleende milieuvergunningen, stedenbouwkundige vergunningen en omgevingsvergunningen</w:t>
      </w:r>
      <w:r w:rsidR="00D0724D">
        <w:t>.</w:t>
      </w:r>
    </w:p>
    <w:p w14:paraId="4614AC4D" w14:textId="77777777" w:rsidR="00D0724D" w:rsidRDefault="00D0724D" w:rsidP="00D0724D"/>
    <w:p w14:paraId="7EB97CE8" w14:textId="67B43F5A" w:rsidR="00D0724D" w:rsidRDefault="00D0724D" w:rsidP="00D0724D">
      <w:r>
        <w:t>Daarnaast worden de technische gegevens van de geplaatste installatie opgevraagd:</w:t>
      </w:r>
    </w:p>
    <w:p w14:paraId="02242371" w14:textId="67CBEB62" w:rsidR="00D0724D" w:rsidRDefault="00C72BA2" w:rsidP="00D0724D">
      <w:pPr>
        <w:pStyle w:val="Lijstalinea"/>
        <w:numPr>
          <w:ilvl w:val="0"/>
          <w:numId w:val="69"/>
        </w:numPr>
      </w:pPr>
      <w:r>
        <w:t>voor</w:t>
      </w:r>
      <w:r w:rsidR="00D0724D">
        <w:t xml:space="preserve"> welk type(s) installatie u steun ontv</w:t>
      </w:r>
      <w:r w:rsidR="00FF7CAC">
        <w:t>ing;</w:t>
      </w:r>
    </w:p>
    <w:p w14:paraId="2F780951" w14:textId="3DA3BAAD" w:rsidR="00FF7CAC" w:rsidRDefault="0090014E" w:rsidP="00D0724D">
      <w:pPr>
        <w:pStyle w:val="Lijstalinea"/>
        <w:numPr>
          <w:ilvl w:val="0"/>
          <w:numId w:val="69"/>
        </w:numPr>
      </w:pPr>
      <w:r>
        <w:t xml:space="preserve">het bruto thermisch vermogen van de installatie, </w:t>
      </w:r>
      <w:r w:rsidR="00780569">
        <w:t xml:space="preserve">het vermogen van de benutte restwarmte en/of het vermogen van de getransporteerde warmte en/of koude aan bron en afnemerzijde door. </w:t>
      </w:r>
      <w:r w:rsidR="00D43298">
        <w:t xml:space="preserve">Let op, indien de subsidie werd goedgekeurd na </w:t>
      </w:r>
      <w:r w:rsidR="00B22D58">
        <w:t>13 augustus 2021</w:t>
      </w:r>
      <w:r w:rsidR="00D43298">
        <w:t xml:space="preserve"> zal de </w:t>
      </w:r>
      <w:r w:rsidR="00D43298" w:rsidRPr="009959D0">
        <w:rPr>
          <w:b/>
          <w:bCs/>
        </w:rPr>
        <w:t>bankwaarborg</w:t>
      </w:r>
      <w:r w:rsidR="00D43298">
        <w:t xml:space="preserve"> </w:t>
      </w:r>
      <w:r w:rsidR="00D43298" w:rsidRPr="009959D0">
        <w:rPr>
          <w:b/>
          <w:bCs/>
        </w:rPr>
        <w:t>uitgewonnen</w:t>
      </w:r>
      <w:r w:rsidR="00D43298">
        <w:t xml:space="preserve"> worden ten gunste van het Vlaams Gewest indien </w:t>
      </w:r>
      <w:r w:rsidR="00D43298" w:rsidRPr="00D43298">
        <w:t xml:space="preserve">het </w:t>
      </w:r>
      <w:r w:rsidR="00D43298" w:rsidRPr="009959D0">
        <w:rPr>
          <w:b/>
          <w:bCs/>
        </w:rPr>
        <w:t>vermogen van de geplaatste installatie lager is dan het opgegeven vermogen in de steunaanvraag</w:t>
      </w:r>
      <w:r w:rsidR="00C441B7">
        <w:t>;</w:t>
      </w:r>
    </w:p>
    <w:p w14:paraId="3617206B" w14:textId="5D3BEB20" w:rsidR="00966A43" w:rsidRDefault="00966A43" w:rsidP="00D0724D">
      <w:pPr>
        <w:pStyle w:val="Lijstalinea"/>
        <w:numPr>
          <w:ilvl w:val="0"/>
          <w:numId w:val="69"/>
        </w:numPr>
      </w:pPr>
      <w:r>
        <w:t>Indien u steun ontving v</w:t>
      </w:r>
      <w:r w:rsidR="001124CF">
        <w:t>oor energie-efficiënte stadsverwarming, geeft u een gedetailleerd tracé van de geplaatste leidingen door</w:t>
      </w:r>
      <w:r w:rsidR="00C441B7">
        <w:t>;</w:t>
      </w:r>
    </w:p>
    <w:p w14:paraId="63283287" w14:textId="77C432A3" w:rsidR="00C441B7" w:rsidRDefault="00EE768D" w:rsidP="00D0724D">
      <w:pPr>
        <w:pStyle w:val="Lijstalinea"/>
        <w:numPr>
          <w:ilvl w:val="0"/>
          <w:numId w:val="69"/>
        </w:numPr>
      </w:pPr>
      <w:r>
        <w:t xml:space="preserve">een </w:t>
      </w:r>
      <w:r w:rsidRPr="00EE768D">
        <w:t>technische beschrijving van de installatie as built</w:t>
      </w:r>
      <w:r>
        <w:t>.</w:t>
      </w:r>
      <w:r w:rsidRPr="00EE768D">
        <w:t xml:space="preserve"> Beschrijf hierin de energiebronnen die aangewend zijn, en het proces waaruit de warmte vrijkomt</w:t>
      </w:r>
      <w:r>
        <w:t>;</w:t>
      </w:r>
    </w:p>
    <w:p w14:paraId="41610D71" w14:textId="77777777" w:rsidR="00C72BA2" w:rsidRPr="00006E75" w:rsidRDefault="00C72BA2" w:rsidP="00C72BA2">
      <w:pPr>
        <w:numPr>
          <w:ilvl w:val="0"/>
          <w:numId w:val="69"/>
        </w:numPr>
        <w:rPr>
          <w:color w:val="auto"/>
        </w:rPr>
      </w:pPr>
      <w:r w:rsidRPr="00844EEF">
        <w:rPr>
          <w:color w:val="auto"/>
        </w:rPr>
        <w:t xml:space="preserve">een energiestroomschema </w:t>
      </w:r>
      <w:r w:rsidRPr="00006E75">
        <w:rPr>
          <w:color w:val="auto"/>
        </w:rPr>
        <w:t>van de installatie as built, met minstens al de volgende informatie:</w:t>
      </w:r>
    </w:p>
    <w:p w14:paraId="434D7620" w14:textId="0313B13F" w:rsidR="00C72BA2" w:rsidRPr="009959D0" w:rsidRDefault="00C72BA2" w:rsidP="009959D0">
      <w:pPr>
        <w:pStyle w:val="Lijstalinea"/>
        <w:numPr>
          <w:ilvl w:val="1"/>
          <w:numId w:val="70"/>
        </w:numPr>
        <w:rPr>
          <w:color w:val="auto"/>
        </w:rPr>
      </w:pPr>
      <w:r w:rsidRPr="002D6EE8">
        <w:rPr>
          <w:color w:val="auto"/>
        </w:rPr>
        <w:t>de aanduiding van alle meetinstrumenten</w:t>
      </w:r>
      <w:r w:rsidR="002D6EE8" w:rsidRPr="002D6EE8">
        <w:rPr>
          <w:color w:val="auto"/>
        </w:rPr>
        <w:t>, met identificatie/serienummer,</w:t>
      </w:r>
      <w:r w:rsidR="002D6EE8">
        <w:rPr>
          <w:color w:val="auto"/>
        </w:rPr>
        <w:t xml:space="preserve"> </w:t>
      </w:r>
      <w:r w:rsidRPr="002D6EE8">
        <w:rPr>
          <w:color w:val="auto"/>
        </w:rPr>
        <w:t xml:space="preserve">en eventuele aanwezige warmtekracht- of </w:t>
      </w:r>
      <w:proofErr w:type="spellStart"/>
      <w:r w:rsidRPr="002D6EE8">
        <w:rPr>
          <w:color w:val="auto"/>
        </w:rPr>
        <w:t>groenestroominstallaties</w:t>
      </w:r>
      <w:proofErr w:type="spellEnd"/>
      <w:r w:rsidR="002D6EE8">
        <w:rPr>
          <w:color w:val="auto"/>
        </w:rPr>
        <w:t xml:space="preserve">. </w:t>
      </w:r>
      <w:r w:rsidR="002D6EE8" w:rsidRPr="002D6EE8">
        <w:rPr>
          <w:color w:val="auto"/>
        </w:rPr>
        <w:t>De meters in het energiestroomschema moeten overeenkomen met de identificatie/serienummers zoals vermeld in het keuringsverslag;</w:t>
      </w:r>
    </w:p>
    <w:p w14:paraId="0DB98DCF" w14:textId="77777777" w:rsidR="00C72BA2" w:rsidRPr="00006E75" w:rsidRDefault="00C72BA2" w:rsidP="009959D0">
      <w:pPr>
        <w:numPr>
          <w:ilvl w:val="1"/>
          <w:numId w:val="70"/>
        </w:numPr>
        <w:rPr>
          <w:color w:val="auto"/>
        </w:rPr>
      </w:pPr>
      <w:r w:rsidRPr="00006E75">
        <w:rPr>
          <w:color w:val="auto"/>
        </w:rPr>
        <w:t xml:space="preserve">in geval van een installatie waarbij restwarmte benut wordt, eventuele aanwezige warmtekracht- of </w:t>
      </w:r>
      <w:proofErr w:type="spellStart"/>
      <w:r w:rsidRPr="00006E75">
        <w:rPr>
          <w:color w:val="auto"/>
        </w:rPr>
        <w:t>groenestroominstallaties</w:t>
      </w:r>
      <w:proofErr w:type="spellEnd"/>
      <w:r w:rsidRPr="00006E75">
        <w:rPr>
          <w:color w:val="auto"/>
        </w:rPr>
        <w:t xml:space="preserve"> die energie uitwisselen met de installatie waarvoor steun voor de benutting van restwarmte wordt aangevraagd;</w:t>
      </w:r>
    </w:p>
    <w:p w14:paraId="2281EC0F" w14:textId="77777777" w:rsidR="00C72BA2" w:rsidRDefault="00C72BA2" w:rsidP="00F72331">
      <w:pPr>
        <w:numPr>
          <w:ilvl w:val="1"/>
          <w:numId w:val="70"/>
        </w:numPr>
        <w:rPr>
          <w:color w:val="auto"/>
        </w:rPr>
      </w:pPr>
      <w:r w:rsidRPr="00006E75">
        <w:rPr>
          <w:color w:val="auto"/>
        </w:rPr>
        <w:lastRenderedPageBreak/>
        <w:t xml:space="preserve">in geval van energie-efficiënte stadsverwarming of -koeling, alle aanwezige warmte- of </w:t>
      </w:r>
      <w:proofErr w:type="spellStart"/>
      <w:r w:rsidRPr="00006E75">
        <w:rPr>
          <w:color w:val="auto"/>
        </w:rPr>
        <w:t>koudebronnen</w:t>
      </w:r>
      <w:proofErr w:type="spellEnd"/>
      <w:r w:rsidRPr="00006E75">
        <w:rPr>
          <w:color w:val="auto"/>
        </w:rPr>
        <w:t>;</w:t>
      </w:r>
    </w:p>
    <w:p w14:paraId="4227B815" w14:textId="0BC3DC9B" w:rsidR="00EC3432" w:rsidRPr="002C4F51" w:rsidRDefault="0076184E" w:rsidP="00EC3432">
      <w:pPr>
        <w:numPr>
          <w:ilvl w:val="0"/>
          <w:numId w:val="70"/>
        </w:numPr>
        <w:rPr>
          <w:rFonts w:asciiTheme="minorHAnsi" w:eastAsiaTheme="minorEastAsia" w:hAnsiTheme="minorHAnsi"/>
          <w:color w:val="auto"/>
        </w:rPr>
      </w:pPr>
      <w:r w:rsidRPr="00006E75">
        <w:rPr>
          <w:color w:val="auto"/>
        </w:rPr>
        <w:t xml:space="preserve">een bewijs dat de installatie </w:t>
      </w:r>
      <w:r w:rsidRPr="007B140B">
        <w:rPr>
          <w:rFonts w:asciiTheme="minorHAnsi" w:hAnsiTheme="minorHAnsi" w:cstheme="minorHAnsi"/>
          <w:color w:val="auto"/>
        </w:rPr>
        <w:t xml:space="preserve">of de </w:t>
      </w:r>
      <w:r w:rsidRPr="007B140B">
        <w:rPr>
          <w:rFonts w:asciiTheme="minorHAnsi" w:eastAsia="Segoe UI" w:hAnsiTheme="minorHAnsi" w:cstheme="minorHAnsi"/>
          <w:color w:val="242424"/>
        </w:rPr>
        <w:t>energie-efficiënte stadsverwarming of -koeling</w:t>
      </w:r>
      <w:r w:rsidRPr="007B140B">
        <w:rPr>
          <w:rFonts w:asciiTheme="minorHAnsi" w:hAnsiTheme="minorHAnsi" w:cstheme="minorHAnsi"/>
          <w:color w:val="auto"/>
        </w:rPr>
        <w:t xml:space="preserve"> tegemoet</w:t>
      </w:r>
      <w:r w:rsidRPr="00006E75">
        <w:rPr>
          <w:color w:val="auto"/>
        </w:rPr>
        <w:t xml:space="preserve"> komt aan een economisch aantoonbare vraag</w:t>
      </w:r>
      <w:r w:rsidR="00EC3432">
        <w:rPr>
          <w:color w:val="auto"/>
        </w:rPr>
        <w:t>.</w:t>
      </w:r>
      <w:r w:rsidR="00EC3432" w:rsidRPr="00EC3432">
        <w:t xml:space="preserve"> </w:t>
      </w:r>
      <w:r w:rsidR="00EC3432" w:rsidRPr="00EC3432">
        <w:rPr>
          <w:color w:val="auto"/>
        </w:rPr>
        <w:t>Dit is bijvoorbeeld een oude gasfactuur, een huidig factuur voor de groene warmte,...</w:t>
      </w:r>
      <w:r w:rsidRPr="00006E75">
        <w:rPr>
          <w:color w:val="auto"/>
        </w:rPr>
        <w:t>;</w:t>
      </w:r>
    </w:p>
    <w:p w14:paraId="0FCF53D9" w14:textId="7BAA71E6" w:rsidR="007005BB" w:rsidRDefault="00C9636B" w:rsidP="003036FD">
      <w:pPr>
        <w:pStyle w:val="Kop3"/>
      </w:pPr>
      <w:bookmarkStart w:id="291" w:name="_Toc176269193"/>
      <w:r>
        <w:t>Einddossier project: keuring</w:t>
      </w:r>
      <w:r w:rsidR="003036FD">
        <w:t xml:space="preserve"> van de </w:t>
      </w:r>
      <w:r>
        <w:t>installatie</w:t>
      </w:r>
      <w:r w:rsidR="002E1C30">
        <w:t xml:space="preserve"> en bewijs eerste productie</w:t>
      </w:r>
      <w:r w:rsidR="00656C0A">
        <w:t>/transport</w:t>
      </w:r>
      <w:bookmarkEnd w:id="291"/>
    </w:p>
    <w:p w14:paraId="1BE0E4DA" w14:textId="64F43083" w:rsidR="003036FD" w:rsidRDefault="003036FD" w:rsidP="003036FD">
      <w:r>
        <w:t xml:space="preserve">Elke installatie gesteund binnen de call moet verplicht gekeurd worden. De keuring moet uitgevoerd worden door een </w:t>
      </w:r>
      <w:r w:rsidRPr="00FB57B6">
        <w:rPr>
          <w:b/>
          <w:bCs/>
        </w:rPr>
        <w:t>geaccrediteerde keuringsinstantie</w:t>
      </w:r>
      <w:r>
        <w:t>. Dit is e</w:t>
      </w:r>
      <w:r w:rsidRPr="00E7282F">
        <w:t>en onafhankelijke keuringsinstantie met erkenning in het werkdomein groene warmte of koude met een accreditatie. Voor de call zijn er geen verdere vereisten opgesteld rond deze accreditatie. Een accreditatie ISO 17020 groene stroom/WKK of andere accreditatie voldoet dus.</w:t>
      </w:r>
    </w:p>
    <w:p w14:paraId="1DFF7ED4" w14:textId="77777777" w:rsidR="008E04B4" w:rsidRDefault="008E04B4" w:rsidP="003036FD"/>
    <w:p w14:paraId="1B70F1DE" w14:textId="532B89A3" w:rsidR="008E04B4" w:rsidRDefault="008E04B4" w:rsidP="008E04B4">
      <w:r w:rsidRPr="00A812BD">
        <w:t xml:space="preserve">De keuring moet plaatsvinden </w:t>
      </w:r>
      <w:r w:rsidRPr="008079DE">
        <w:rPr>
          <w:b/>
          <w:bCs/>
        </w:rPr>
        <w:t>binnen de uitvoeringstermijn van het project</w:t>
      </w:r>
      <w:r w:rsidRPr="00A812BD">
        <w:t xml:space="preserve">. Het keuringsverslag wordt door de aanvrager </w:t>
      </w:r>
      <w:r w:rsidRPr="008079DE">
        <w:rPr>
          <w:b/>
          <w:bCs/>
        </w:rPr>
        <w:t>binnen zestig dagen na het opstellen van het verslag bezorgd aan het VEKA</w:t>
      </w:r>
      <w:r w:rsidRPr="00A812BD">
        <w:t>.</w:t>
      </w:r>
      <w:r w:rsidRPr="00830CFF">
        <w:t xml:space="preserve"> U vindt een voorbeeld van een keuringsverslag op </w:t>
      </w:r>
      <w:hyperlink r:id="rId77">
        <w:r w:rsidR="00283A49">
          <w:rPr>
            <w:rStyle w:val="Hyperlink"/>
          </w:rPr>
          <w:t>de website van de call groene warmte, restwarmte en energie-efficiënte stadsverwarming</w:t>
        </w:r>
      </w:hyperlink>
      <w:r w:rsidRPr="00830CFF">
        <w:t>.</w:t>
      </w:r>
    </w:p>
    <w:p w14:paraId="1DB84302" w14:textId="77777777" w:rsidR="003036FD" w:rsidRDefault="003036FD" w:rsidP="003036FD"/>
    <w:p w14:paraId="40EF65F7" w14:textId="77777777" w:rsidR="003036FD" w:rsidRDefault="003036FD" w:rsidP="003036FD">
      <w:r>
        <w:t xml:space="preserve">De keuringsinstantie moet wettelijk bepaalde informatie over de installatie nakijken en toetsen aan de werkelijkheid. De steunaanvrager moet aan de keurder de nodige informatie ter beschikking stellen. Het beschikbaar stellen van opgevraagde documenten van het call-dossier door de keurder zal zorgen voor een vlotte verwerking van de keuring. De geldende wetgeving over de keuring binnen deze call is terug te vinden in artikel 7.4.4. en in artikel 7.4.2., §2 van het </w:t>
      </w:r>
      <w:hyperlink r:id="rId78">
        <w:r w:rsidRPr="1074E6F2">
          <w:rPr>
            <w:rStyle w:val="Hyperlink"/>
          </w:rPr>
          <w:t>Energiebesluit van 19 november 2010</w:t>
        </w:r>
      </w:hyperlink>
      <w:r>
        <w:t xml:space="preserve">. </w:t>
      </w:r>
    </w:p>
    <w:p w14:paraId="3B277E16" w14:textId="77777777" w:rsidR="003036FD" w:rsidRDefault="003036FD" w:rsidP="003036FD"/>
    <w:p w14:paraId="751CE529" w14:textId="77777777" w:rsidR="003036FD" w:rsidRDefault="003036FD" w:rsidP="003036FD">
      <w:r>
        <w:t>Het keuringsverslag moet minstens volgende zaken bevatten:</w:t>
      </w:r>
    </w:p>
    <w:p w14:paraId="1BB06897" w14:textId="69F2A686" w:rsidR="00B76860" w:rsidRDefault="00B76860" w:rsidP="00BD5A30">
      <w:pPr>
        <w:pStyle w:val="Lijstalinea"/>
        <w:numPr>
          <w:ilvl w:val="0"/>
          <w:numId w:val="71"/>
        </w:numPr>
        <w:rPr>
          <w:color w:val="auto"/>
        </w:rPr>
      </w:pPr>
      <w:r>
        <w:rPr>
          <w:color w:val="auto"/>
        </w:rPr>
        <w:t>Bevestiging dat de installatie in werking is;</w:t>
      </w:r>
    </w:p>
    <w:p w14:paraId="194668F6" w14:textId="43A5C56C" w:rsidR="00580843" w:rsidRPr="009959D0" w:rsidRDefault="00580843" w:rsidP="00BD5A30">
      <w:pPr>
        <w:pStyle w:val="Lijstalinea"/>
        <w:numPr>
          <w:ilvl w:val="0"/>
          <w:numId w:val="71"/>
        </w:numPr>
        <w:rPr>
          <w:color w:val="auto"/>
        </w:rPr>
      </w:pPr>
      <w:r>
        <w:rPr>
          <w:color w:val="auto"/>
        </w:rPr>
        <w:t xml:space="preserve">De </w:t>
      </w:r>
      <w:r w:rsidRPr="009959D0">
        <w:rPr>
          <w:b/>
          <w:bCs/>
          <w:color w:val="auto"/>
        </w:rPr>
        <w:t>datum van de keuring</w:t>
      </w:r>
      <w:r>
        <w:rPr>
          <w:color w:val="auto"/>
        </w:rPr>
        <w:t>.</w:t>
      </w:r>
      <w:r w:rsidR="00B76860">
        <w:rPr>
          <w:color w:val="auto"/>
        </w:rPr>
        <w:t xml:space="preserve"> </w:t>
      </w:r>
      <w:r>
        <w:rPr>
          <w:color w:val="auto"/>
        </w:rPr>
        <w:t xml:space="preserve">Binnen de call wordt dit gedefinieerd als </w:t>
      </w:r>
      <w:r w:rsidRPr="009959D0">
        <w:rPr>
          <w:b/>
          <w:bCs/>
          <w:color w:val="auto"/>
        </w:rPr>
        <w:t xml:space="preserve">de datum van </w:t>
      </w:r>
      <w:proofErr w:type="spellStart"/>
      <w:r w:rsidRPr="009959D0">
        <w:rPr>
          <w:b/>
          <w:bCs/>
          <w:color w:val="auto"/>
        </w:rPr>
        <w:t>indienstname</w:t>
      </w:r>
      <w:proofErr w:type="spellEnd"/>
      <w:r>
        <w:rPr>
          <w:color w:val="auto"/>
        </w:rPr>
        <w:t xml:space="preserve"> van de installatie. Deze datum, dus </w:t>
      </w:r>
      <w:r w:rsidR="00EE6735">
        <w:rPr>
          <w:color w:val="auto"/>
        </w:rPr>
        <w:t>ook de keuring van de installatie</w:t>
      </w:r>
      <w:r>
        <w:rPr>
          <w:color w:val="auto"/>
        </w:rPr>
        <w:t xml:space="preserve">, moet </w:t>
      </w:r>
      <w:r w:rsidR="00707F18">
        <w:rPr>
          <w:color w:val="auto"/>
        </w:rPr>
        <w:t xml:space="preserve">binnen de termijn van het project liggen. Meer informatie hierover vindt u in </w:t>
      </w:r>
      <w:r w:rsidR="00C20566" w:rsidRPr="009959D0">
        <w:rPr>
          <w:rStyle w:val="Kruisverwijzing"/>
        </w:rPr>
        <w:fldChar w:fldCharType="begin"/>
      </w:r>
      <w:r w:rsidR="00C20566" w:rsidRPr="009959D0">
        <w:rPr>
          <w:rStyle w:val="Kruisverwijzing"/>
        </w:rPr>
        <w:instrText xml:space="preserve"> REF _Ref139451933 \h </w:instrText>
      </w:r>
      <w:r w:rsidR="00C20566">
        <w:rPr>
          <w:rStyle w:val="Kruisverwijzing"/>
        </w:rPr>
        <w:instrText xml:space="preserve"> \* MERGEFORMAT </w:instrText>
      </w:r>
      <w:r w:rsidR="00C20566" w:rsidRPr="009959D0">
        <w:rPr>
          <w:rStyle w:val="Kruisverwijzing"/>
        </w:rPr>
      </w:r>
      <w:r w:rsidR="00C20566" w:rsidRPr="009959D0">
        <w:rPr>
          <w:rStyle w:val="Kruisverwijzing"/>
        </w:rPr>
        <w:fldChar w:fldCharType="separate"/>
      </w:r>
      <w:r w:rsidR="00C20566" w:rsidRPr="009959D0">
        <w:rPr>
          <w:rStyle w:val="Kruisverwijzing"/>
        </w:rPr>
        <w:t>Belangrijke mijlpalen binnen de call</w:t>
      </w:r>
      <w:r w:rsidR="00C20566" w:rsidRPr="009959D0">
        <w:rPr>
          <w:rStyle w:val="Kruisverwijzing"/>
        </w:rPr>
        <w:fldChar w:fldCharType="end"/>
      </w:r>
      <w:r w:rsidR="006766F1">
        <w:rPr>
          <w:color w:val="auto"/>
        </w:rPr>
        <w:t>;</w:t>
      </w:r>
    </w:p>
    <w:p w14:paraId="189BC8C4" w14:textId="7251A3EF" w:rsidR="004D7FED" w:rsidRPr="009959D0" w:rsidRDefault="003036FD" w:rsidP="00BD5A30">
      <w:pPr>
        <w:pStyle w:val="Lijstalinea"/>
        <w:numPr>
          <w:ilvl w:val="0"/>
          <w:numId w:val="71"/>
        </w:numPr>
        <w:rPr>
          <w:color w:val="auto"/>
        </w:rPr>
      </w:pPr>
      <w:r w:rsidRPr="5867B3ED">
        <w:rPr>
          <w:rFonts w:eastAsiaTheme="minorEastAsia"/>
        </w:rPr>
        <w:t xml:space="preserve">De installatie wordt voorzien van de </w:t>
      </w:r>
      <w:r w:rsidRPr="009959D0">
        <w:rPr>
          <w:rFonts w:eastAsiaTheme="minorEastAsia"/>
          <w:b/>
          <w:bCs/>
        </w:rPr>
        <w:t>nodige meetapparatuur</w:t>
      </w:r>
      <w:r w:rsidRPr="5867B3ED">
        <w:rPr>
          <w:rFonts w:eastAsiaTheme="minorEastAsia"/>
        </w:rPr>
        <w:t xml:space="preserve"> om permanent de nuttige groene warmte, de benutte restwarmte of het geïnjecteerde biomethaan te meten. Deze m</w:t>
      </w:r>
      <w:r>
        <w:t xml:space="preserve">etingen gebeuren volgens de voorgeschreven wijze: permanente meting, meting zo kort mogelijk bij de plaats van de aanwending van de warmte/koude voorbij de noodkoeler of het buffervat, volgens internationale en nationale normen en de meters beschikken over een </w:t>
      </w:r>
      <w:r w:rsidRPr="009959D0">
        <w:rPr>
          <w:b/>
          <w:bCs/>
        </w:rPr>
        <w:t>geldig ijkcertificaat</w:t>
      </w:r>
      <w:r>
        <w:t xml:space="preserve"> van bevoegde instantie per meetinstrument. </w:t>
      </w:r>
      <w:r w:rsidR="00B872BD">
        <w:t>De ijkcerti</w:t>
      </w:r>
      <w:r w:rsidR="0005731D">
        <w:t>ficaten worden mee doorgegeven als bijlage van het keuringsverslag.</w:t>
      </w:r>
    </w:p>
    <w:p w14:paraId="3D461231" w14:textId="77777777" w:rsidR="008D589C" w:rsidRPr="009959D0" w:rsidRDefault="003036FD" w:rsidP="009959D0">
      <w:pPr>
        <w:pStyle w:val="Lijstalinea"/>
        <w:numPr>
          <w:ilvl w:val="1"/>
          <w:numId w:val="71"/>
        </w:numPr>
        <w:rPr>
          <w:color w:val="auto"/>
        </w:rPr>
      </w:pPr>
      <w:r>
        <w:t>B</w:t>
      </w:r>
      <w:r w:rsidR="008E6088">
        <w:t xml:space="preserve">evat uw installatie een </w:t>
      </w:r>
      <w:r w:rsidRPr="009959D0">
        <w:rPr>
          <w:b/>
          <w:bCs/>
        </w:rPr>
        <w:t>warmtepomp</w:t>
      </w:r>
      <w:r w:rsidR="008E6088">
        <w:t xml:space="preserve">, dan moet de geproduceerde groene warmte door deze warmtepomp </w:t>
      </w:r>
      <w:r>
        <w:t xml:space="preserve">gemeten worden via een </w:t>
      </w:r>
      <w:r w:rsidRPr="009959D0">
        <w:rPr>
          <w:b/>
          <w:bCs/>
        </w:rPr>
        <w:t>meting aan de</w:t>
      </w:r>
      <w:r>
        <w:t xml:space="preserve"> </w:t>
      </w:r>
      <w:r w:rsidRPr="009959D0">
        <w:rPr>
          <w:b/>
          <w:bCs/>
        </w:rPr>
        <w:t>verdamperzijde</w:t>
      </w:r>
      <w:r>
        <w:t xml:space="preserve">. </w:t>
      </w:r>
    </w:p>
    <w:p w14:paraId="17B126AE" w14:textId="6BAE5D19" w:rsidR="008D589C" w:rsidRPr="009959D0" w:rsidRDefault="003036FD" w:rsidP="009959D0">
      <w:pPr>
        <w:pStyle w:val="Lijstalinea"/>
        <w:numPr>
          <w:ilvl w:val="1"/>
          <w:numId w:val="71"/>
        </w:numPr>
        <w:rPr>
          <w:color w:val="auto"/>
        </w:rPr>
      </w:pPr>
      <w:r>
        <w:t xml:space="preserve">Indien de installatie een </w:t>
      </w:r>
      <w:r w:rsidRPr="5867B3ED">
        <w:rPr>
          <w:rFonts w:asciiTheme="minorHAnsi" w:hAnsiTheme="minorHAnsi"/>
        </w:rPr>
        <w:t xml:space="preserve">grote </w:t>
      </w:r>
      <w:r w:rsidRPr="5867B3ED">
        <w:rPr>
          <w:rFonts w:asciiTheme="minorHAnsi" w:eastAsia="Segoe UI" w:hAnsiTheme="minorHAnsi"/>
          <w:color w:val="242424"/>
        </w:rPr>
        <w:t>energie-efficiënte stadsverwarming of -koeling</w:t>
      </w:r>
      <w:r w:rsidRPr="5867B3ED">
        <w:rPr>
          <w:rFonts w:asciiTheme="minorHAnsi" w:hAnsiTheme="minorHAnsi"/>
        </w:rPr>
        <w:t xml:space="preserve"> betreft met veel onderstations en meters van hetzelfde type</w:t>
      </w:r>
      <w:r>
        <w:t xml:space="preserve">volstaat het om 1 typekeuring uit te voeren en een verklaring dat </w:t>
      </w:r>
      <w:r w:rsidRPr="5867B3ED">
        <w:rPr>
          <w:color w:val="auto"/>
        </w:rPr>
        <w:t xml:space="preserve">de andere onderstations en meters van hetzelfde type voldoen aan deze keuring. </w:t>
      </w:r>
    </w:p>
    <w:p w14:paraId="276FB68F" w14:textId="0DAE00B5" w:rsidR="00B93857" w:rsidRDefault="0005731D" w:rsidP="00B872BD">
      <w:pPr>
        <w:pStyle w:val="Lijstalinea"/>
        <w:numPr>
          <w:ilvl w:val="0"/>
          <w:numId w:val="71"/>
        </w:numPr>
        <w:rPr>
          <w:color w:val="auto"/>
        </w:rPr>
      </w:pPr>
      <w:r>
        <w:rPr>
          <w:color w:val="auto"/>
        </w:rPr>
        <w:t>A</w:t>
      </w:r>
      <w:r w:rsidR="00B872BD" w:rsidRPr="00006E75">
        <w:rPr>
          <w:color w:val="auto"/>
        </w:rPr>
        <w:t xml:space="preserve">lle </w:t>
      </w:r>
      <w:r w:rsidR="00B872BD" w:rsidRPr="009959D0">
        <w:rPr>
          <w:b/>
          <w:bCs/>
          <w:color w:val="auto"/>
        </w:rPr>
        <w:t>meterstanden</w:t>
      </w:r>
      <w:r w:rsidR="00B872BD" w:rsidRPr="00006E75">
        <w:rPr>
          <w:color w:val="auto"/>
        </w:rPr>
        <w:t>, steeds per meter opgenomen</w:t>
      </w:r>
      <w:r w:rsidR="00B872BD">
        <w:rPr>
          <w:color w:val="auto"/>
        </w:rPr>
        <w:t>, ook deze van de warmteafnemers</w:t>
      </w:r>
      <w:r>
        <w:rPr>
          <w:color w:val="auto"/>
        </w:rPr>
        <w:t xml:space="preserve">. De meterstanden worden opgenomen op de </w:t>
      </w:r>
      <w:r w:rsidRPr="009959D0">
        <w:rPr>
          <w:b/>
          <w:bCs/>
          <w:color w:val="auto"/>
        </w:rPr>
        <w:t>dag van de keuring</w:t>
      </w:r>
      <w:r>
        <w:rPr>
          <w:color w:val="auto"/>
        </w:rPr>
        <w:t xml:space="preserve">, en worden voor elke meter </w:t>
      </w:r>
      <w:proofErr w:type="spellStart"/>
      <w:r w:rsidR="008B30DF">
        <w:rPr>
          <w:color w:val="auto"/>
        </w:rPr>
        <w:t>opgelijst</w:t>
      </w:r>
      <w:proofErr w:type="spellEnd"/>
      <w:r>
        <w:rPr>
          <w:color w:val="auto"/>
        </w:rPr>
        <w:t xml:space="preserve"> samen met </w:t>
      </w:r>
      <w:r w:rsidR="001B6B39">
        <w:rPr>
          <w:color w:val="auto"/>
        </w:rPr>
        <w:t>het</w:t>
      </w:r>
      <w:r>
        <w:rPr>
          <w:color w:val="auto"/>
        </w:rPr>
        <w:t xml:space="preserve"> </w:t>
      </w:r>
      <w:r w:rsidRPr="009959D0">
        <w:rPr>
          <w:b/>
          <w:bCs/>
          <w:color w:val="auto"/>
        </w:rPr>
        <w:t>identificatie/serienummer</w:t>
      </w:r>
      <w:r>
        <w:rPr>
          <w:color w:val="auto"/>
        </w:rPr>
        <w:t xml:space="preserve"> van de meter en het </w:t>
      </w:r>
      <w:r w:rsidRPr="009959D0">
        <w:rPr>
          <w:b/>
          <w:bCs/>
          <w:color w:val="auto"/>
        </w:rPr>
        <w:t>adres</w:t>
      </w:r>
      <w:r>
        <w:rPr>
          <w:color w:val="auto"/>
        </w:rPr>
        <w:t xml:space="preserve"> waarop de meter geplaatst werd</w:t>
      </w:r>
      <w:r w:rsidR="00271B04">
        <w:rPr>
          <w:color w:val="auto"/>
        </w:rPr>
        <w:t>.</w:t>
      </w:r>
      <w:r w:rsidR="00B21F02">
        <w:rPr>
          <w:color w:val="auto"/>
        </w:rPr>
        <w:t xml:space="preserve"> De</w:t>
      </w:r>
      <w:r w:rsidR="001B6B39">
        <w:rPr>
          <w:color w:val="auto"/>
        </w:rPr>
        <w:t xml:space="preserve"> </w:t>
      </w:r>
      <w:r w:rsidR="003B7B62">
        <w:rPr>
          <w:color w:val="auto"/>
        </w:rPr>
        <w:t>locatie van de meters moet</w:t>
      </w:r>
      <w:r w:rsidR="00B93857">
        <w:rPr>
          <w:color w:val="auto"/>
        </w:rPr>
        <w:t xml:space="preserve"> zichtbaar zijn in een energiestroomschema van de installatie, waarop alle </w:t>
      </w:r>
      <w:r w:rsidR="001B6B39">
        <w:rPr>
          <w:color w:val="auto"/>
        </w:rPr>
        <w:t xml:space="preserve">identificatie/serienummers van alle meters </w:t>
      </w:r>
      <w:r w:rsidR="003B7B62">
        <w:rPr>
          <w:color w:val="auto"/>
        </w:rPr>
        <w:t>vermeld worden</w:t>
      </w:r>
      <w:r w:rsidR="002F29DB">
        <w:rPr>
          <w:color w:val="auto"/>
        </w:rPr>
        <w:t>;</w:t>
      </w:r>
    </w:p>
    <w:p w14:paraId="6F063CA8" w14:textId="77777777" w:rsidR="003036FD" w:rsidRPr="00006E75" w:rsidRDefault="003036FD" w:rsidP="009959D0">
      <w:pPr>
        <w:pStyle w:val="Lijstalinea"/>
        <w:numPr>
          <w:ilvl w:val="0"/>
          <w:numId w:val="71"/>
        </w:numPr>
        <w:rPr>
          <w:color w:val="auto"/>
        </w:rPr>
      </w:pPr>
      <w:r>
        <w:rPr>
          <w:color w:val="auto"/>
        </w:rPr>
        <w:t>de verbruikstoestand van de groene warmte of restwarmte. O</w:t>
      </w:r>
      <w:r w:rsidRPr="00182D2B">
        <w:rPr>
          <w:color w:val="auto"/>
        </w:rPr>
        <w:t xml:space="preserve">mdat de </w:t>
      </w:r>
      <w:r w:rsidRPr="00FB57B6">
        <w:rPr>
          <w:b/>
          <w:bCs/>
          <w:color w:val="auto"/>
        </w:rPr>
        <w:t>nuttige</w:t>
      </w:r>
      <w:r w:rsidRPr="00182D2B">
        <w:rPr>
          <w:color w:val="auto"/>
        </w:rPr>
        <w:t xml:space="preserve"> groene warmte</w:t>
      </w:r>
      <w:r>
        <w:rPr>
          <w:color w:val="auto"/>
        </w:rPr>
        <w:t xml:space="preserve"> en/of de </w:t>
      </w:r>
      <w:r w:rsidRPr="00FB57B6">
        <w:rPr>
          <w:b/>
          <w:bCs/>
          <w:color w:val="auto"/>
        </w:rPr>
        <w:t>benutting</w:t>
      </w:r>
      <w:r w:rsidRPr="00182D2B">
        <w:rPr>
          <w:color w:val="auto"/>
        </w:rPr>
        <w:t xml:space="preserve"> van restwarmte </w:t>
      </w:r>
      <w:r>
        <w:rPr>
          <w:color w:val="auto"/>
        </w:rPr>
        <w:t>permanent gemeten moet worden</w:t>
      </w:r>
      <w:r w:rsidRPr="00182D2B">
        <w:rPr>
          <w:color w:val="auto"/>
        </w:rPr>
        <w:t>, moet ook de benutting van de warmte gekeurd worden door een keuringsinstantie. Voor productie installaties van groene warmte of bij uitkoppeling van restwarmte moet het doel/proces waarin de warmte gebruikt wordt dus ook gecontroleerd worden door een geaccrediteerde keuringsinstantie. Dit bewijst dat de installatie tegemoet komt aan een economisch aantoonbare vraag</w:t>
      </w:r>
      <w:r>
        <w:rPr>
          <w:color w:val="auto"/>
        </w:rPr>
        <w:t>;</w:t>
      </w:r>
    </w:p>
    <w:p w14:paraId="2C1E2C9E" w14:textId="12C0B726" w:rsidR="003036FD" w:rsidRPr="009959D0" w:rsidRDefault="008E04B4" w:rsidP="009959D0">
      <w:pPr>
        <w:numPr>
          <w:ilvl w:val="0"/>
          <w:numId w:val="71"/>
        </w:numPr>
        <w:rPr>
          <w:color w:val="auto"/>
        </w:rPr>
      </w:pPr>
      <w:r w:rsidRPr="00006E75">
        <w:rPr>
          <w:color w:val="auto"/>
        </w:rPr>
        <w:t>een beschrijving van de energiebronnen die aangewend worden</w:t>
      </w:r>
      <w:r w:rsidR="003036FD" w:rsidRPr="009959D0">
        <w:rPr>
          <w:color w:val="auto"/>
        </w:rPr>
        <w:t>.</w:t>
      </w:r>
    </w:p>
    <w:p w14:paraId="1CA279E0" w14:textId="77777777" w:rsidR="003036FD" w:rsidRPr="00006E75" w:rsidRDefault="003036FD" w:rsidP="003036FD">
      <w:pPr>
        <w:rPr>
          <w:color w:val="auto"/>
        </w:rPr>
      </w:pPr>
    </w:p>
    <w:p w14:paraId="47645FB5" w14:textId="48EBC713" w:rsidR="00015586" w:rsidRDefault="002F29DB" w:rsidP="00015586">
      <w:r w:rsidRPr="009959D0">
        <w:lastRenderedPageBreak/>
        <w:t xml:space="preserve">Let op, als uw </w:t>
      </w:r>
      <w:proofErr w:type="spellStart"/>
      <w:r w:rsidRPr="009959D0">
        <w:t>subsidiebesluit</w:t>
      </w:r>
      <w:proofErr w:type="spellEnd"/>
      <w:r w:rsidRPr="009959D0">
        <w:t xml:space="preserve"> dateert na </w:t>
      </w:r>
      <w:r w:rsidR="00812BDB">
        <w:t>2019</w:t>
      </w:r>
      <w:r w:rsidRPr="009959D0">
        <w:t xml:space="preserve"> moet de </w:t>
      </w:r>
      <w:r w:rsidRPr="009959D0">
        <w:rPr>
          <w:b/>
          <w:bCs/>
        </w:rPr>
        <w:t>gegarandeerde geproduceerde groene warmte</w:t>
      </w:r>
      <w:r w:rsidR="00015586">
        <w:t xml:space="preserve"> en/of koude</w:t>
      </w:r>
      <w:r w:rsidRPr="009959D0">
        <w:t xml:space="preserve">, </w:t>
      </w:r>
      <w:r w:rsidR="00015586">
        <w:t xml:space="preserve">de </w:t>
      </w:r>
      <w:r w:rsidR="00015586" w:rsidRPr="009959D0">
        <w:rPr>
          <w:b/>
          <w:bCs/>
        </w:rPr>
        <w:t>gegarandeerde benutte</w:t>
      </w:r>
      <w:r w:rsidRPr="009959D0">
        <w:rPr>
          <w:b/>
          <w:bCs/>
        </w:rPr>
        <w:t xml:space="preserve"> restwarmte</w:t>
      </w:r>
      <w:r w:rsidRPr="009959D0">
        <w:t xml:space="preserve"> of </w:t>
      </w:r>
      <w:r w:rsidR="00015586">
        <w:t xml:space="preserve">de </w:t>
      </w:r>
      <w:r w:rsidR="00015586" w:rsidRPr="009959D0">
        <w:rPr>
          <w:b/>
          <w:bCs/>
        </w:rPr>
        <w:t xml:space="preserve">gegarandeerde </w:t>
      </w:r>
      <w:r w:rsidRPr="009959D0">
        <w:rPr>
          <w:b/>
          <w:bCs/>
        </w:rPr>
        <w:t>getransporteerde warmte</w:t>
      </w:r>
      <w:r w:rsidR="00015586">
        <w:t xml:space="preserve"> en/of koude in de eerste 10 jaar na </w:t>
      </w:r>
      <w:proofErr w:type="spellStart"/>
      <w:r w:rsidR="00015586">
        <w:t>indienstname</w:t>
      </w:r>
      <w:proofErr w:type="spellEnd"/>
      <w:r w:rsidRPr="009959D0">
        <w:t xml:space="preserve"> </w:t>
      </w:r>
      <w:r w:rsidRPr="009959D0">
        <w:rPr>
          <w:b/>
          <w:bCs/>
        </w:rPr>
        <w:t>behaald worden</w:t>
      </w:r>
      <w:r w:rsidRPr="009959D0">
        <w:t xml:space="preserve"> om recht te hebben op het volledige steunbedrag.</w:t>
      </w:r>
      <w:r w:rsidR="00AB4289">
        <w:t xml:space="preserve"> </w:t>
      </w:r>
      <w:r w:rsidR="00AB4289" w:rsidRPr="00085A43">
        <w:t xml:space="preserve">Alle groene warmte, groene koude en/of restwarmte opgemeten voor de keuring (en dus voor de </w:t>
      </w:r>
      <w:proofErr w:type="spellStart"/>
      <w:r w:rsidR="00AB4289" w:rsidRPr="00085A43">
        <w:t>indienstname</w:t>
      </w:r>
      <w:proofErr w:type="spellEnd"/>
      <w:r w:rsidR="00AB4289" w:rsidRPr="00085A43">
        <w:t>) wordt hierin niet meegerekend</w:t>
      </w:r>
      <w:r w:rsidR="00AB4289">
        <w:t>.</w:t>
      </w:r>
      <w:r w:rsidRPr="009959D0">
        <w:t xml:space="preserve"> Is er een lagere productie van groene warmte, benutting van restwarmte of een lagere hoeveelheid getransporteerde warmte en koude tijdens de eerste tien jaar na de ingebruikname van de installatie dan opgegeven in de steunaanvraag, dan zal er een deel van het subsidie teruggevorderd worden. De teruggevorderde subsidie is in verhouding met het tekort aan geproduceerde groene warmte, benutte restwarmte of een lagere hoeveelheid getransporteerde warmte of koude.</w:t>
      </w:r>
      <w:r w:rsidR="00015586">
        <w:t xml:space="preserve"> Dit wordt bepaald</w:t>
      </w:r>
      <w:r w:rsidR="00015586" w:rsidRPr="00085A43">
        <w:t xml:space="preserve"> aan de hand van </w:t>
      </w:r>
      <w:r w:rsidR="00015586">
        <w:t xml:space="preserve">de </w:t>
      </w:r>
      <w:r w:rsidR="00015586" w:rsidRPr="008079DE">
        <w:rPr>
          <w:b/>
          <w:bCs/>
        </w:rPr>
        <w:t>jaarlijkse opname van de meterstanden</w:t>
      </w:r>
      <w:r w:rsidR="00015586" w:rsidRPr="00085A43">
        <w:t>.</w:t>
      </w:r>
      <w:r w:rsidR="00015586">
        <w:t xml:space="preserve"> </w:t>
      </w:r>
    </w:p>
    <w:p w14:paraId="6BBBD60F" w14:textId="70B87C11" w:rsidR="002F29DB" w:rsidRPr="009959D0" w:rsidRDefault="002F29DB" w:rsidP="002F29DB"/>
    <w:p w14:paraId="3BBAB80B" w14:textId="6E30BA0A" w:rsidR="00656C0A" w:rsidRDefault="00AB4289" w:rsidP="00A32B45">
      <w:r>
        <w:t xml:space="preserve">Indien de subsidie werd goedgekeurd </w:t>
      </w:r>
      <w:r>
        <w:rPr>
          <w:b/>
          <w:bCs/>
        </w:rPr>
        <w:t xml:space="preserve">na 6 februari 2023, </w:t>
      </w:r>
      <w:r w:rsidR="009508E4">
        <w:t>moet</w:t>
      </w:r>
      <w:r>
        <w:t xml:space="preserve"> u daarnaast ook aan</w:t>
      </w:r>
      <w:r w:rsidR="009508E4">
        <w:t>tonen</w:t>
      </w:r>
      <w:r>
        <w:t xml:space="preserve"> dat </w:t>
      </w:r>
      <w:r w:rsidRPr="00AB4289">
        <w:t xml:space="preserve">het project tijdens een kalendermaand minstens 1/120ste van de bij de aanvraag opgegeven gegarandeerde minimale hoeveelheid geproduceerde groene warmte en groene koude, benutte restwarmte of getransporteerde warmte/koude tijdens de eerste tien jaar na de ingebruikname van de installatie </w:t>
      </w:r>
      <w:r w:rsidR="00A22803">
        <w:t>ge</w:t>
      </w:r>
      <w:r w:rsidRPr="00AB4289">
        <w:t>realiseer</w:t>
      </w:r>
      <w:r w:rsidR="009508E4">
        <w:t>d heef</w:t>
      </w:r>
      <w:r w:rsidR="00A22803">
        <w:t>t</w:t>
      </w:r>
      <w:r w:rsidR="002E1C30">
        <w:t xml:space="preserve"> om het recht te hebben op de derde subsidieschijf</w:t>
      </w:r>
      <w:r w:rsidRPr="00AB4289">
        <w:t>.</w:t>
      </w:r>
    </w:p>
    <w:p w14:paraId="5AD6A28F" w14:textId="3319B113" w:rsidR="00355DB0" w:rsidRDefault="00355DB0" w:rsidP="00355DB0">
      <w:pPr>
        <w:pStyle w:val="Kop3"/>
      </w:pPr>
      <w:bookmarkStart w:id="292" w:name="_Toc176269194"/>
      <w:r>
        <w:t>Einddossier project: financieel eindrapport</w:t>
      </w:r>
      <w:bookmarkEnd w:id="292"/>
    </w:p>
    <w:p w14:paraId="422DC845" w14:textId="45992A6F" w:rsidR="00BE0BE9" w:rsidRDefault="00F2692E" w:rsidP="00355DB0">
      <w:r>
        <w:t>De derde subsidieschijf bedraa</w:t>
      </w:r>
      <w:r w:rsidR="008E04B4">
        <w:t>g</w:t>
      </w:r>
      <w:r>
        <w:t>t maximaal 40% van het vastgelegde steunbedrag voor het project. Indien de werkelijke gemaakte i</w:t>
      </w:r>
      <w:r w:rsidR="00757125">
        <w:t xml:space="preserve">n aanmerking komende kosten gestaafd door facturen minder zijn dan de investeringskosten geraamd bij de steunaanvraag, wordt het maximaal steunbedrag </w:t>
      </w:r>
      <w:r w:rsidR="00355DB0" w:rsidRPr="004112C0">
        <w:t>bepaald door het steunpercentage</w:t>
      </w:r>
      <w:r w:rsidR="00355DB0">
        <w:t xml:space="preserve"> vastgelegd bij de goedkeuring van het project </w:t>
      </w:r>
      <w:r w:rsidR="00355DB0" w:rsidRPr="004112C0">
        <w:t xml:space="preserve">toe te passen op de </w:t>
      </w:r>
      <w:r w:rsidR="00AF4557">
        <w:t>werkelijk gemaakte i</w:t>
      </w:r>
      <w:r w:rsidR="00355DB0" w:rsidRPr="004112C0">
        <w:t xml:space="preserve">n aanmerking komende kosten. </w:t>
      </w:r>
      <w:r w:rsidR="00BE0BE9">
        <w:t>Het volledige steunbedrag zal in dit geval niet uitbetaald worden.</w:t>
      </w:r>
    </w:p>
    <w:p w14:paraId="6B93C8A8" w14:textId="77777777" w:rsidR="00BE0BE9" w:rsidRDefault="00BE0BE9" w:rsidP="00355DB0"/>
    <w:p w14:paraId="0646F5F6" w14:textId="0CF34467" w:rsidR="00355DB0" w:rsidRDefault="00355DB0" w:rsidP="00355DB0">
      <w:r w:rsidRPr="004112C0">
        <w:t xml:space="preserve">Als de werkelijk verkregen steun uit andere ondersteuningsmaatregelen hoger ligt dan opgegeven in de aanvraag wordt de uit te betalen steun in dezelfde mate verminderd, of wordt de al uitbetaalde steun in dezelfde mate teruggevorderd. </w:t>
      </w:r>
      <w:r>
        <w:t xml:space="preserve">U </w:t>
      </w:r>
      <w:r w:rsidRPr="004112C0">
        <w:t xml:space="preserve">deelt elk verschil tussen de financiële steun </w:t>
      </w:r>
      <w:r>
        <w:t xml:space="preserve">opgegeven in de aanvraag </w:t>
      </w:r>
      <w:r w:rsidRPr="004112C0">
        <w:t>en de werkelijk verkregen steun onmiddellijk mee aan het VEKA.</w:t>
      </w:r>
    </w:p>
    <w:p w14:paraId="2C0020DB" w14:textId="77777777" w:rsidR="00656C0A" w:rsidRDefault="00656C0A" w:rsidP="00A32B45"/>
    <w:p w14:paraId="28277334" w14:textId="7DBD35B5" w:rsidR="00BE0BE9" w:rsidRDefault="00BE0BE9" w:rsidP="00A32B45">
      <w:r>
        <w:t xml:space="preserve">Het financieel eindrapport van </w:t>
      </w:r>
      <w:r w:rsidR="0035542F">
        <w:t>het project bevat:</w:t>
      </w:r>
    </w:p>
    <w:p w14:paraId="2D650599" w14:textId="38D22747" w:rsidR="0035542F" w:rsidRDefault="0035542F" w:rsidP="0035542F">
      <w:r>
        <w:t xml:space="preserve">- </w:t>
      </w:r>
      <w:r w:rsidRPr="008079DE">
        <w:rPr>
          <w:b/>
          <w:bCs/>
        </w:rPr>
        <w:t>bewijzen dat de investeringen</w:t>
      </w:r>
      <w:r w:rsidRPr="00F46119">
        <w:t xml:space="preserve"> voor de bouw of de vernieuwing van de installatie of de energie-efficiënte stadsverwarming of -koeling </w:t>
      </w:r>
      <w:r>
        <w:t xml:space="preserve">uitgevoerd zijn. Dit wordt aangetoond aan de hand van </w:t>
      </w:r>
      <w:r w:rsidRPr="008079DE">
        <w:rPr>
          <w:b/>
          <w:bCs/>
        </w:rPr>
        <w:t>facturen</w:t>
      </w:r>
      <w:r w:rsidRPr="00A9760B">
        <w:t xml:space="preserve">. </w:t>
      </w:r>
      <w:r w:rsidR="00ED031D">
        <w:t>Al</w:t>
      </w:r>
      <w:r w:rsidRPr="0035542F">
        <w:t>le facturen van de gemaakte kosten tijdens het uitvoeren van het project die in aanmerking komen voor steun</w:t>
      </w:r>
      <w:r w:rsidR="00ED031D">
        <w:t xml:space="preserve"> moeten doorgegeven worden</w:t>
      </w:r>
      <w:r w:rsidRPr="0035542F">
        <w:t>. De facturen moeten duidelijk gelinkt worden aan de geschatte investeringskosten opgesteld in het projectvoorstel. Alle facturen moeten dus duidelijk behoren tot één van de kostenposten vermeld in de geschatte investeringskosten. Voor het declareren van de personeelskosten legt u gedetailleerde timesheets voor. De personeelsuren worden toegelicht aan de hand van concrete prestaties. De uurlonen worden gestaafd met bewijs</w:t>
      </w:r>
      <w:r w:rsidR="00B77DFC">
        <w:t>;</w:t>
      </w:r>
    </w:p>
    <w:p w14:paraId="17949726" w14:textId="6CE8CBE8" w:rsidR="0035542F" w:rsidRDefault="0035542F" w:rsidP="0035542F">
      <w:r>
        <w:t xml:space="preserve">- een </w:t>
      </w:r>
      <w:r w:rsidRPr="008079DE">
        <w:rPr>
          <w:b/>
          <w:bCs/>
        </w:rPr>
        <w:t>overzicht</w:t>
      </w:r>
      <w:r>
        <w:t xml:space="preserve"> </w:t>
      </w:r>
      <w:r w:rsidRPr="008079DE">
        <w:rPr>
          <w:b/>
          <w:bCs/>
        </w:rPr>
        <w:t>van de uitgegeven kosten</w:t>
      </w:r>
      <w:r>
        <w:t xml:space="preserve"> in </w:t>
      </w:r>
      <w:proofErr w:type="spellStart"/>
      <w:r>
        <w:t>xlsx</w:t>
      </w:r>
      <w:proofErr w:type="spellEnd"/>
      <w:r>
        <w:t>-formaat. Gebruik</w:t>
      </w:r>
      <w:r w:rsidR="00283A49">
        <w:t xml:space="preserve"> </w:t>
      </w:r>
      <w:hyperlink r:id="rId79" w:history="1">
        <w:r w:rsidR="00283A49">
          <w:rPr>
            <w:rStyle w:val="Hyperlink"/>
          </w:rPr>
          <w:t>het sjabloon voor het overzicht van reeds uitgegeven investeringskosten</w:t>
        </w:r>
      </w:hyperlink>
      <w:r>
        <w:t>. Het overzicht moet minstens volgende gegevens bevatten:</w:t>
      </w:r>
    </w:p>
    <w:p w14:paraId="3A775B1B" w14:textId="77777777" w:rsidR="0035542F" w:rsidRDefault="0035542F" w:rsidP="0035542F">
      <w:pPr>
        <w:pStyle w:val="Lijstalinea"/>
        <w:numPr>
          <w:ilvl w:val="0"/>
          <w:numId w:val="69"/>
        </w:numPr>
      </w:pPr>
      <w:r>
        <w:t>factuurnummer</w:t>
      </w:r>
    </w:p>
    <w:p w14:paraId="0FEEED88" w14:textId="77777777" w:rsidR="0035542F" w:rsidRDefault="0035542F" w:rsidP="0035542F">
      <w:pPr>
        <w:pStyle w:val="Lijstalinea"/>
        <w:numPr>
          <w:ilvl w:val="0"/>
          <w:numId w:val="69"/>
        </w:numPr>
      </w:pPr>
      <w:r>
        <w:t>factuurdatum</w:t>
      </w:r>
    </w:p>
    <w:p w14:paraId="5C1B4243" w14:textId="77777777" w:rsidR="0035542F" w:rsidRDefault="0035542F" w:rsidP="0035542F">
      <w:pPr>
        <w:pStyle w:val="Lijstalinea"/>
        <w:numPr>
          <w:ilvl w:val="0"/>
          <w:numId w:val="69"/>
        </w:numPr>
      </w:pPr>
      <w:r>
        <w:t>aan wie het bedrag betaald is</w:t>
      </w:r>
    </w:p>
    <w:p w14:paraId="08B318B6" w14:textId="4D9001ED" w:rsidR="00287E78" w:rsidRDefault="0035542F" w:rsidP="0035542F">
      <w:pPr>
        <w:pStyle w:val="Lijstalinea"/>
        <w:numPr>
          <w:ilvl w:val="0"/>
          <w:numId w:val="69"/>
        </w:numPr>
      </w:pPr>
      <w:r>
        <w:t>betaald bedrag (zonder BTW)</w:t>
      </w:r>
    </w:p>
    <w:p w14:paraId="0879EF95" w14:textId="77777777" w:rsidR="0035542F" w:rsidRDefault="0035542F" w:rsidP="009959D0">
      <w:pPr>
        <w:pStyle w:val="Lijstalinea"/>
        <w:numPr>
          <w:ilvl w:val="0"/>
          <w:numId w:val="69"/>
        </w:numPr>
      </w:pPr>
      <w:r>
        <w:t>type investering</w:t>
      </w:r>
    </w:p>
    <w:p w14:paraId="32CE2A3D" w14:textId="77777777" w:rsidR="00B77DFC" w:rsidRDefault="0035542F" w:rsidP="00B77DFC">
      <w:pPr>
        <w:pStyle w:val="Lijstalinea"/>
        <w:numPr>
          <w:ilvl w:val="0"/>
          <w:numId w:val="69"/>
        </w:numPr>
      </w:pPr>
      <w:r>
        <w:t>verwijzing naar opgegeven kosten in de subsidieaanvraag.</w:t>
      </w:r>
    </w:p>
    <w:p w14:paraId="5893DECF" w14:textId="2924048B" w:rsidR="00B77DFC" w:rsidRDefault="00B77DFC" w:rsidP="00B77DFC">
      <w:pPr>
        <w:rPr>
          <w:color w:val="auto"/>
        </w:rPr>
      </w:pPr>
      <w:r>
        <w:rPr>
          <w:color w:val="auto"/>
        </w:rPr>
        <w:t xml:space="preserve">- </w:t>
      </w:r>
      <w:r w:rsidRPr="009959D0">
        <w:rPr>
          <w:color w:val="auto"/>
        </w:rPr>
        <w:t>bewijs dat de onderneming geen achterstallige schulden bij de Rijksdienst voor Sociale Zekerheid heeft (</w:t>
      </w:r>
      <w:r>
        <w:rPr>
          <w:color w:val="auto"/>
        </w:rPr>
        <w:t>recent uittreksel van de RSZ</w:t>
      </w:r>
      <w:r w:rsidRPr="009959D0">
        <w:rPr>
          <w:color w:val="auto"/>
        </w:rPr>
        <w:t>)</w:t>
      </w:r>
      <w:r w:rsidR="008E04B4">
        <w:rPr>
          <w:color w:val="auto"/>
        </w:rPr>
        <w:t>.</w:t>
      </w:r>
      <w:r w:rsidR="008E04B4" w:rsidRPr="008E04B4">
        <w:t xml:space="preserve"> </w:t>
      </w:r>
      <w:r w:rsidR="008E04B4">
        <w:t xml:space="preserve">Als er achterstallige schulden zijn, wordt de uitbetaling </w:t>
      </w:r>
      <w:r w:rsidR="008E04B4" w:rsidRPr="008079DE">
        <w:rPr>
          <w:color w:val="auto"/>
        </w:rPr>
        <w:t>opgeschort tot de onderneming het bewijs levert dat die schulden zijn aangezuiverd</w:t>
      </w:r>
      <w:r w:rsidRPr="009959D0">
        <w:rPr>
          <w:color w:val="auto"/>
        </w:rPr>
        <w:t>;</w:t>
      </w:r>
    </w:p>
    <w:p w14:paraId="5F6318FB" w14:textId="5AC78B35" w:rsidR="00B77DFC" w:rsidRDefault="00B77DFC" w:rsidP="009959D0">
      <w:r>
        <w:rPr>
          <w:color w:val="auto"/>
        </w:rPr>
        <w:t>- verklaring</w:t>
      </w:r>
      <w:r w:rsidRPr="00006E75">
        <w:rPr>
          <w:color w:val="auto"/>
        </w:rPr>
        <w:t xml:space="preserve"> dat de onderneming geen achterstallige schulden heeft in het kader van subsidiemaatregelen in toepassing van het decreet</w:t>
      </w:r>
      <w:r>
        <w:rPr>
          <w:color w:val="auto"/>
        </w:rPr>
        <w:t xml:space="preserve"> (aan te vinken in het online aanvraagformulier)</w:t>
      </w:r>
      <w:r w:rsidR="008E04B4">
        <w:rPr>
          <w:color w:val="auto"/>
        </w:rPr>
        <w:t xml:space="preserve">. </w:t>
      </w:r>
      <w:r w:rsidR="008E04B4">
        <w:t xml:space="preserve">Als er achterstallige schulden zijn, wordt de uitbetaling </w:t>
      </w:r>
      <w:r w:rsidR="008E04B4" w:rsidRPr="008079DE">
        <w:rPr>
          <w:color w:val="auto"/>
        </w:rPr>
        <w:t>opgeschort tot de onderneming het bewijs levert dat die schulden zijn aangezuiverd</w:t>
      </w:r>
      <w:r w:rsidR="008E04B4">
        <w:rPr>
          <w:color w:val="auto"/>
        </w:rPr>
        <w:t>.</w:t>
      </w:r>
    </w:p>
    <w:p w14:paraId="7FB40549" w14:textId="77777777" w:rsidR="00A57475" w:rsidRDefault="00A57475" w:rsidP="00A57475">
      <w:pPr>
        <w:jc w:val="left"/>
      </w:pPr>
    </w:p>
    <w:p w14:paraId="1994F63E" w14:textId="184DF309" w:rsidR="00355DB0" w:rsidRDefault="00A57475" w:rsidP="002C4F51">
      <w:pPr>
        <w:jc w:val="left"/>
      </w:pPr>
      <w:r>
        <w:rPr>
          <w:color w:val="auto"/>
        </w:rPr>
        <w:lastRenderedPageBreak/>
        <w:t>N</w:t>
      </w:r>
      <w:r w:rsidRPr="00844EEF">
        <w:rPr>
          <w:color w:val="auto"/>
        </w:rPr>
        <w:t xml:space="preserve">am u voor </w:t>
      </w:r>
      <w:r w:rsidRPr="00BA367D">
        <w:rPr>
          <w:color w:val="auto"/>
        </w:rPr>
        <w:t xml:space="preserve">een dossier deel aan de call in 2021 of 2022, dan kan de steun voor uw project toegekende middelen vanuit het Europees RRF project (The Recovery and </w:t>
      </w:r>
      <w:proofErr w:type="spellStart"/>
      <w:r w:rsidRPr="00BA367D">
        <w:rPr>
          <w:color w:val="auto"/>
        </w:rPr>
        <w:t>Resilience</w:t>
      </w:r>
      <w:proofErr w:type="spellEnd"/>
      <w:r w:rsidRPr="00BA367D">
        <w:rPr>
          <w:color w:val="auto"/>
        </w:rPr>
        <w:t xml:space="preserve"> Facility) zijn. Hiervoor is er een verplichte controle op de eindbegunstigden van het project. Daarvoor is een (recent) uittreksel uit het UBO register van uw onderneming nodig. Het </w:t>
      </w:r>
      <w:hyperlink r:id="rId80" w:history="1">
        <w:r w:rsidR="00283A49" w:rsidRPr="00283A49">
          <w:rPr>
            <w:rStyle w:val="Hyperlink"/>
          </w:rPr>
          <w:t>UBO-register</w:t>
        </w:r>
      </w:hyperlink>
      <w:r w:rsidRPr="00BA367D">
        <w:rPr>
          <w:color w:val="auto"/>
        </w:rPr>
        <w:t xml:space="preserve"> is een register waar alle ‘Ultimate </w:t>
      </w:r>
      <w:proofErr w:type="spellStart"/>
      <w:r w:rsidRPr="00BA367D">
        <w:rPr>
          <w:color w:val="auto"/>
        </w:rPr>
        <w:t>Beneficial</w:t>
      </w:r>
      <w:proofErr w:type="spellEnd"/>
      <w:r w:rsidRPr="00BA367D">
        <w:rPr>
          <w:color w:val="auto"/>
        </w:rPr>
        <w:t xml:space="preserve"> </w:t>
      </w:r>
      <w:proofErr w:type="spellStart"/>
      <w:r w:rsidRPr="00BA367D">
        <w:rPr>
          <w:color w:val="auto"/>
        </w:rPr>
        <w:t>Owners</w:t>
      </w:r>
      <w:proofErr w:type="spellEnd"/>
      <w:r w:rsidRPr="00BA367D">
        <w:rPr>
          <w:color w:val="auto"/>
        </w:rPr>
        <w:t>’ of ‘uiteindelijk begunstigden’ van een vennootschap of andere juridische entiteit in geregistreerd staan. Indien het project met medecontractanten/onderaannemers wordt uitgevoerd moet hun uittreksels eveneens mee worden aangeleverd.</w:t>
      </w:r>
    </w:p>
    <w:p w14:paraId="7B2AE701" w14:textId="37DDDD01" w:rsidR="009B436E" w:rsidRDefault="009B436E" w:rsidP="00A812BD">
      <w:pPr>
        <w:pStyle w:val="Kop1"/>
      </w:pPr>
      <w:bookmarkStart w:id="293" w:name="_Toc139458981"/>
      <w:bookmarkStart w:id="294" w:name="_Toc139459089"/>
      <w:bookmarkStart w:id="295" w:name="_Toc139458982"/>
      <w:bookmarkStart w:id="296" w:name="_Toc139459090"/>
      <w:bookmarkStart w:id="297" w:name="_Toc139458983"/>
      <w:bookmarkStart w:id="298" w:name="_Toc139459091"/>
      <w:bookmarkStart w:id="299" w:name="_Toc139458984"/>
      <w:bookmarkStart w:id="300" w:name="_Toc139459092"/>
      <w:bookmarkStart w:id="301" w:name="_Toc139458985"/>
      <w:bookmarkStart w:id="302" w:name="_Toc139459093"/>
      <w:bookmarkStart w:id="303" w:name="_Toc139458986"/>
      <w:bookmarkStart w:id="304" w:name="_Toc139459094"/>
      <w:bookmarkStart w:id="305" w:name="_Toc139458988"/>
      <w:bookmarkStart w:id="306" w:name="_Toc139459096"/>
      <w:bookmarkStart w:id="307" w:name="_Toc139458989"/>
      <w:bookmarkStart w:id="308" w:name="_Toc139459097"/>
      <w:bookmarkStart w:id="309" w:name="_Toc139458990"/>
      <w:bookmarkStart w:id="310" w:name="_Toc139459098"/>
      <w:bookmarkStart w:id="311" w:name="_Toc139458991"/>
      <w:bookmarkStart w:id="312" w:name="_Toc139459099"/>
      <w:bookmarkStart w:id="313" w:name="_Toc139458992"/>
      <w:bookmarkStart w:id="314" w:name="_Toc139459100"/>
      <w:bookmarkStart w:id="315" w:name="_Toc139458993"/>
      <w:bookmarkStart w:id="316" w:name="_Toc139459101"/>
      <w:bookmarkStart w:id="317" w:name="_Toc139458994"/>
      <w:bookmarkStart w:id="318" w:name="_Toc139459102"/>
      <w:bookmarkStart w:id="319" w:name="_Toc139458995"/>
      <w:bookmarkStart w:id="320" w:name="_Toc139459103"/>
      <w:bookmarkStart w:id="321" w:name="_Toc139459000"/>
      <w:bookmarkStart w:id="322" w:name="_Toc139459108"/>
      <w:bookmarkStart w:id="323" w:name="_Toc139459001"/>
      <w:bookmarkStart w:id="324" w:name="_Toc139459109"/>
      <w:bookmarkStart w:id="325" w:name="_Toc139459002"/>
      <w:bookmarkStart w:id="326" w:name="_Toc139459110"/>
      <w:bookmarkStart w:id="327" w:name="_Toc139459005"/>
      <w:bookmarkStart w:id="328" w:name="_Toc139459113"/>
      <w:bookmarkStart w:id="329" w:name="_Toc139459006"/>
      <w:bookmarkStart w:id="330" w:name="_Toc139459114"/>
      <w:bookmarkStart w:id="331" w:name="_Toc139459007"/>
      <w:bookmarkStart w:id="332" w:name="_Toc139459115"/>
      <w:bookmarkStart w:id="333" w:name="_Toc139459009"/>
      <w:bookmarkStart w:id="334" w:name="_Toc139459117"/>
      <w:bookmarkStart w:id="335" w:name="_Toc139459010"/>
      <w:bookmarkStart w:id="336" w:name="_Toc139459118"/>
      <w:bookmarkStart w:id="337" w:name="_Toc139459011"/>
      <w:bookmarkStart w:id="338" w:name="_Toc139459119"/>
      <w:bookmarkStart w:id="339" w:name="_Toc139459012"/>
      <w:bookmarkStart w:id="340" w:name="_Toc139459120"/>
      <w:bookmarkStart w:id="341" w:name="_Toc139459013"/>
      <w:bookmarkStart w:id="342" w:name="_Toc139459121"/>
      <w:bookmarkStart w:id="343" w:name="_Toc139459014"/>
      <w:bookmarkStart w:id="344" w:name="_Toc139459122"/>
      <w:bookmarkStart w:id="345" w:name="_Toc139459015"/>
      <w:bookmarkStart w:id="346" w:name="_Toc139459123"/>
      <w:bookmarkStart w:id="347" w:name="_Toc139459016"/>
      <w:bookmarkStart w:id="348" w:name="_Toc139459124"/>
      <w:bookmarkStart w:id="349" w:name="_Toc139459017"/>
      <w:bookmarkStart w:id="350" w:name="_Toc139459125"/>
      <w:bookmarkStart w:id="351" w:name="_Toc139459018"/>
      <w:bookmarkStart w:id="352" w:name="_Toc139459126"/>
      <w:bookmarkStart w:id="353" w:name="_Toc139459019"/>
      <w:bookmarkStart w:id="354" w:name="_Toc139459127"/>
      <w:bookmarkStart w:id="355" w:name="_Toc139459020"/>
      <w:bookmarkStart w:id="356" w:name="_Toc139459128"/>
      <w:bookmarkStart w:id="357" w:name="_Toc139459021"/>
      <w:bookmarkStart w:id="358" w:name="_Toc139459129"/>
      <w:bookmarkStart w:id="359" w:name="_Toc139459022"/>
      <w:bookmarkStart w:id="360" w:name="_Toc139459130"/>
      <w:bookmarkStart w:id="361" w:name="_Toc139363966"/>
      <w:bookmarkStart w:id="362" w:name="_Toc139364116"/>
      <w:bookmarkStart w:id="363" w:name="_Toc98869001"/>
      <w:bookmarkStart w:id="364" w:name="_Toc668500872"/>
      <w:bookmarkStart w:id="365" w:name="_Toc1541562004"/>
      <w:bookmarkStart w:id="366" w:name="_Toc176269195"/>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Rapportering</w:t>
      </w:r>
      <w:r w:rsidR="00076A03">
        <w:t xml:space="preserve"> en opvolging</w:t>
      </w:r>
      <w:bookmarkEnd w:id="363"/>
      <w:r w:rsidR="00830CFF">
        <w:t xml:space="preserve"> na </w:t>
      </w:r>
      <w:r w:rsidR="00FB342E">
        <w:t>afronding project</w:t>
      </w:r>
      <w:bookmarkEnd w:id="364"/>
      <w:bookmarkEnd w:id="365"/>
      <w:bookmarkEnd w:id="366"/>
    </w:p>
    <w:p w14:paraId="1BFC0C1F" w14:textId="1DF5F9C5" w:rsidR="001B1D66" w:rsidRPr="009959D0" w:rsidRDefault="00C307A2" w:rsidP="001B1D66">
      <w:pPr>
        <w:rPr>
          <w:rFonts w:asciiTheme="minorHAnsi" w:eastAsia="Segoe UI" w:hAnsiTheme="minorHAnsi" w:cstheme="minorHAnsi"/>
          <w:color w:val="242424"/>
        </w:rPr>
      </w:pPr>
      <w:r>
        <w:t>Na ingebruikname van uw installatie deelt u</w:t>
      </w:r>
      <w:r w:rsidR="003D20FB">
        <w:t xml:space="preserve"> gedurende 10 jaar</w:t>
      </w:r>
      <w:r>
        <w:t xml:space="preserve"> jaarlijks de</w:t>
      </w:r>
      <w:r w:rsidR="00E52ABA">
        <w:t xml:space="preserve"> </w:t>
      </w:r>
      <w:r w:rsidR="00E52ABA" w:rsidRPr="00E52ABA">
        <w:t>geproduceerde nuttige groene warmte, de benutte restwarmte of</w:t>
      </w:r>
      <w:r w:rsidR="00287E78">
        <w:t xml:space="preserve"> </w:t>
      </w:r>
      <w:r w:rsidR="00E52ABA" w:rsidRPr="00E52ABA">
        <w:t>de getransporteerde warmte of koude mee aan het VEKA. De getransporteerde warmte of koude wordt gemeten aan de zijde van de warmtevrager.</w:t>
      </w:r>
      <w:r w:rsidR="00081731">
        <w:t xml:space="preserve"> </w:t>
      </w:r>
      <w:r w:rsidR="00081731" w:rsidRPr="00081731">
        <w:t xml:space="preserve">Dit zal gebeuren via </w:t>
      </w:r>
      <w:r w:rsidR="008C1603">
        <w:t>d</w:t>
      </w:r>
      <w:r w:rsidR="008C1603" w:rsidRPr="008C1603">
        <w:t xml:space="preserve">e </w:t>
      </w:r>
      <w:r w:rsidR="00902F42">
        <w:t xml:space="preserve">algemene bevraging voor </w:t>
      </w:r>
      <w:hyperlink r:id="rId81" w:history="1">
        <w:r w:rsidR="00902F42">
          <w:rPr>
            <w:rStyle w:val="Hyperlink"/>
          </w:rPr>
          <w:t>de Vlaamse Energiebalans</w:t>
        </w:r>
      </w:hyperlink>
      <w:r w:rsidR="00081731" w:rsidRPr="00081731">
        <w:t xml:space="preserve"> </w:t>
      </w:r>
      <w:r w:rsidR="008C1603">
        <w:t>o</w:t>
      </w:r>
      <w:r w:rsidR="00D5417D">
        <w:t xml:space="preserve">f via </w:t>
      </w:r>
      <w:r w:rsidR="00D5417D" w:rsidRPr="007B140B">
        <w:rPr>
          <w:rFonts w:asciiTheme="minorHAnsi" w:hAnsiTheme="minorHAnsi" w:cstheme="minorHAnsi"/>
        </w:rPr>
        <w:t xml:space="preserve">de </w:t>
      </w:r>
      <w:r w:rsidR="7C9C2866" w:rsidRPr="007B140B">
        <w:rPr>
          <w:rFonts w:asciiTheme="minorHAnsi" w:eastAsia="Segoe UI" w:hAnsiTheme="minorHAnsi" w:cstheme="minorHAnsi"/>
          <w:color w:val="242424"/>
        </w:rPr>
        <w:t>energie-efficiënte stadsverwarming of -</w:t>
      </w:r>
      <w:proofErr w:type="spellStart"/>
      <w:r w:rsidR="7C9C2866" w:rsidRPr="007B140B">
        <w:rPr>
          <w:rFonts w:asciiTheme="minorHAnsi" w:eastAsia="Segoe UI" w:hAnsiTheme="minorHAnsi" w:cstheme="minorHAnsi"/>
          <w:color w:val="242424"/>
        </w:rPr>
        <w:t>koeling</w:t>
      </w:r>
      <w:r w:rsidR="00D5417D" w:rsidRPr="007B140B">
        <w:rPr>
          <w:rFonts w:asciiTheme="minorHAnsi" w:hAnsiTheme="minorHAnsi" w:cstheme="minorHAnsi"/>
        </w:rPr>
        <w:t>rapportering</w:t>
      </w:r>
      <w:proofErr w:type="spellEnd"/>
      <w:r w:rsidR="0052072C" w:rsidRPr="007B140B">
        <w:rPr>
          <w:rFonts w:asciiTheme="minorHAnsi" w:hAnsiTheme="minorHAnsi" w:cstheme="minorHAnsi"/>
        </w:rPr>
        <w:t>.</w:t>
      </w:r>
    </w:p>
    <w:p w14:paraId="2D534BF3" w14:textId="77777777" w:rsidR="00CC7B5E" w:rsidRDefault="00CC7B5E" w:rsidP="001B1D66"/>
    <w:p w14:paraId="4A440DCC" w14:textId="34BF74F2" w:rsidR="005F55BC" w:rsidRDefault="00CC7B5E" w:rsidP="001B1D66">
      <w:r w:rsidRPr="00CC7B5E">
        <w:t xml:space="preserve">Als </w:t>
      </w:r>
      <w:r>
        <w:t>uw steunaanvraag een n</w:t>
      </w:r>
      <w:r w:rsidRPr="00CC7B5E">
        <w:t xml:space="preserve">uttige-groenewarmte-installatie </w:t>
      </w:r>
      <w:r>
        <w:t xml:space="preserve">bevat, moet u vanaf </w:t>
      </w:r>
      <w:r w:rsidRPr="00CC7B5E">
        <w:t>de ingebruikname een register bij</w:t>
      </w:r>
      <w:r>
        <w:t>houden</w:t>
      </w:r>
      <w:r w:rsidRPr="00CC7B5E">
        <w:t xml:space="preserve"> over de brandstof die in de nuttige-groenewarmte-installatie is gebruikt. Dat register wordt ten minste de werkdag na de dag van de nieuwe aanvoer aangevuld met de meest recente gegevens. Als het uitsluitend afvalstoffen betreft, wordt het afvalstoffenregister aanvaard dat bijgehouden wordt conform artikel 7.2.1.4 van het besluit van de Vlaamse Regering van 17 februari 2012 tot vaststelling van het Vlaams reglement betreffende het duurzaam beheer van materiaalkringlopen en afvalstoffen (VLAREMA).</w:t>
      </w:r>
      <w:r w:rsidR="00886BD0">
        <w:t xml:space="preserve"> Dit </w:t>
      </w:r>
      <w:r w:rsidRPr="00CC7B5E">
        <w:t>register wordt jaarlijks in digitale vorm aan het VEKA bezorgd.</w:t>
      </w:r>
      <w:r w:rsidR="00CA7A24">
        <w:t xml:space="preserve"> </w:t>
      </w:r>
    </w:p>
    <w:p w14:paraId="2D8C9CAE" w14:textId="6C478976" w:rsidR="005F55BC" w:rsidRDefault="00076A03" w:rsidP="00076A03">
      <w:pPr>
        <w:pStyle w:val="Kop3"/>
      </w:pPr>
      <w:bookmarkStart w:id="367" w:name="_Toc98869002"/>
      <w:bookmarkStart w:id="368" w:name="_Toc1601350033"/>
      <w:bookmarkStart w:id="369" w:name="_Toc974477349"/>
      <w:bookmarkStart w:id="370" w:name="_Toc176269196"/>
      <w:r>
        <w:t>Groene warmte uit biomassa: h</w:t>
      </w:r>
      <w:r w:rsidR="005F55BC">
        <w:t>et massabalanssysteem</w:t>
      </w:r>
      <w:bookmarkEnd w:id="367"/>
      <w:bookmarkEnd w:id="368"/>
      <w:bookmarkEnd w:id="369"/>
      <w:bookmarkEnd w:id="370"/>
    </w:p>
    <w:p w14:paraId="5716D130" w14:textId="72202AC2" w:rsidR="00687974" w:rsidRDefault="0052663A" w:rsidP="00016749">
      <w:r>
        <w:t xml:space="preserve">Wordt de groene warmte opgewekt uit biomassa, dan wordt een massabalanssysteem gehanteerd. </w:t>
      </w:r>
      <w:r w:rsidR="00687974">
        <w:t xml:space="preserve">Het massabalanssysteem toont aan dat </w:t>
      </w:r>
      <w:r w:rsidR="00687974" w:rsidRPr="00687974">
        <w:t>de in de installatie gebruikte biomassa voldoet aan de duurzaamheidscriteria die van toepassing zijn op die biomassa</w:t>
      </w:r>
      <w:r w:rsidR="37573781">
        <w:t xml:space="preserve"> zoals vastgelegd in het Energiebesluit</w:t>
      </w:r>
      <w:r w:rsidR="00EB4AAC">
        <w:t>.</w:t>
      </w:r>
    </w:p>
    <w:p w14:paraId="1349CCB1" w14:textId="77777777" w:rsidR="00687974" w:rsidRDefault="00687974" w:rsidP="00016749"/>
    <w:p w14:paraId="24373226" w14:textId="2163F8BA" w:rsidR="00016749" w:rsidRDefault="00D1578B" w:rsidP="00016749">
      <w:r>
        <w:t>Het massabalan</w:t>
      </w:r>
      <w:r w:rsidR="00016749">
        <w:t xml:space="preserve">ssysteem moet aan de volgende voorwaarden voldoen: </w:t>
      </w:r>
    </w:p>
    <w:p w14:paraId="58A23686" w14:textId="77777777" w:rsidR="00016749" w:rsidRDefault="00016749" w:rsidP="00EC34E2">
      <w:pPr>
        <w:pStyle w:val="Lijstalinea"/>
        <w:numPr>
          <w:ilvl w:val="0"/>
          <w:numId w:val="24"/>
        </w:numPr>
      </w:pPr>
      <w:r>
        <w:t>het laat toe leveringen van grondstoffen of biomassastromen met verschillende kenmerken te mengen;</w:t>
      </w:r>
    </w:p>
    <w:p w14:paraId="3BDB1175" w14:textId="77777777" w:rsidR="00016749" w:rsidRDefault="00016749" w:rsidP="00EC34E2">
      <w:pPr>
        <w:pStyle w:val="Lijstalinea"/>
        <w:numPr>
          <w:ilvl w:val="0"/>
          <w:numId w:val="24"/>
        </w:numPr>
      </w:pPr>
      <w:r>
        <w:t>het vereist dat informatie over de kenmerken en de omvang van de leveringen aan het mengsel toegewezen blijft;</w:t>
      </w:r>
    </w:p>
    <w:p w14:paraId="2AF2F0C0" w14:textId="22B31B6F" w:rsidR="005E092A" w:rsidRDefault="00016749" w:rsidP="00EC34E2">
      <w:pPr>
        <w:pStyle w:val="Lijstalinea"/>
        <w:numPr>
          <w:ilvl w:val="0"/>
          <w:numId w:val="24"/>
        </w:numPr>
      </w:pPr>
      <w:r>
        <w:t>het zorgt ervoor dat de som van alle leveringen die uit het mengsel zijn gehaald, dezelfde kenmerken heeft, in dezelfde hoeveelheden, als de som van alle leveringen die aan het mengsel zijn toegevoegd.</w:t>
      </w:r>
    </w:p>
    <w:p w14:paraId="6587A79D" w14:textId="2E735BA7" w:rsidR="00076A03" w:rsidRDefault="00076A03" w:rsidP="005E092A">
      <w:pPr>
        <w:pStyle w:val="Kop3"/>
      </w:pPr>
      <w:bookmarkStart w:id="371" w:name="_Toc98869003"/>
      <w:bookmarkStart w:id="372" w:name="_Toc1011291150"/>
      <w:bookmarkStart w:id="373" w:name="_Toc1257647291"/>
      <w:bookmarkStart w:id="374" w:name="_Toc176269197"/>
      <w:r>
        <w:t>Groene warmte uit biomassa: verplichte opleiding</w:t>
      </w:r>
      <w:bookmarkEnd w:id="371"/>
      <w:bookmarkEnd w:id="372"/>
      <w:bookmarkEnd w:id="373"/>
      <w:bookmarkEnd w:id="374"/>
    </w:p>
    <w:p w14:paraId="0B7B0F5D" w14:textId="01E13897" w:rsidR="005E092A" w:rsidRDefault="00076A03" w:rsidP="005E092A">
      <w:r>
        <w:t>De</w:t>
      </w:r>
      <w:r w:rsidR="005E092A">
        <w:t xml:space="preserve"> beheerder</w:t>
      </w:r>
      <w:r>
        <w:t xml:space="preserve"> moet</w:t>
      </w:r>
      <w:r w:rsidR="005E092A">
        <w:t xml:space="preserve"> bij de ingebruikname van </w:t>
      </w:r>
      <w:r>
        <w:t>een</w:t>
      </w:r>
      <w:r w:rsidR="005E092A">
        <w:t xml:space="preserve"> installatie </w:t>
      </w:r>
      <w:r>
        <w:t xml:space="preserve">die groene warmte produceert uit biomassa </w:t>
      </w:r>
      <w:r w:rsidR="005E092A">
        <w:t>een opleiding op maat volgen om de installatie uit te baten. De opleiding op maat bevat minstens begeleiding voor de volgende aspecten:</w:t>
      </w:r>
    </w:p>
    <w:p w14:paraId="0B092660" w14:textId="77777777" w:rsidR="005E092A" w:rsidRDefault="005E092A" w:rsidP="005E092A">
      <w:r>
        <w:t>a) het in bedrijf nemen van de installatie;</w:t>
      </w:r>
    </w:p>
    <w:p w14:paraId="7911DE34" w14:textId="77777777" w:rsidR="005E092A" w:rsidRDefault="005E092A" w:rsidP="005E092A">
      <w:r>
        <w:t>b) het dagelijkse beheer;</w:t>
      </w:r>
    </w:p>
    <w:p w14:paraId="3D866CF9" w14:textId="77777777" w:rsidR="005E092A" w:rsidRDefault="005E092A" w:rsidP="005E092A">
      <w:r>
        <w:t>c) de gebruikte brandstof, inclusief de vereiste kwaliteit en de condities van de opslag van de brandstof;</w:t>
      </w:r>
    </w:p>
    <w:p w14:paraId="690F5E80" w14:textId="77777777" w:rsidR="005E092A" w:rsidRDefault="005E092A" w:rsidP="005E092A">
      <w:r>
        <w:t>d) de controle van de procesparameters;</w:t>
      </w:r>
    </w:p>
    <w:p w14:paraId="4594E189" w14:textId="0DA950BC" w:rsidR="005E092A" w:rsidRPr="005F55BC" w:rsidRDefault="005E092A" w:rsidP="005E092A">
      <w:r>
        <w:t>e) het correct handelen bij storingen en veiligheid.</w:t>
      </w:r>
    </w:p>
    <w:p w14:paraId="54A1ECC5" w14:textId="2A00D1A0" w:rsidR="009B436E" w:rsidRDefault="009B436E" w:rsidP="000E01F0">
      <w:pPr>
        <w:pStyle w:val="Kop1"/>
      </w:pPr>
      <w:bookmarkStart w:id="375" w:name="_Toc98869004"/>
      <w:bookmarkStart w:id="376" w:name="_Toc1871495013"/>
      <w:bookmarkStart w:id="377" w:name="_Toc903768396"/>
      <w:bookmarkStart w:id="378" w:name="_Toc176269198"/>
      <w:r>
        <w:t>Wijzigingen</w:t>
      </w:r>
      <w:r w:rsidR="000E01F0">
        <w:t xml:space="preserve"> of annuleren</w:t>
      </w:r>
      <w:r>
        <w:t xml:space="preserve"> van </w:t>
      </w:r>
      <w:r w:rsidR="00E55D2C">
        <w:t>een</w:t>
      </w:r>
      <w:r>
        <w:t xml:space="preserve"> proj</w:t>
      </w:r>
      <w:r w:rsidR="00B71329">
        <w:t>e</w:t>
      </w:r>
      <w:r>
        <w:t>ct</w:t>
      </w:r>
      <w:bookmarkEnd w:id="375"/>
      <w:bookmarkEnd w:id="376"/>
      <w:bookmarkEnd w:id="377"/>
      <w:bookmarkEnd w:id="378"/>
    </w:p>
    <w:p w14:paraId="46FDEB70" w14:textId="0BB7C3A1" w:rsidR="003778EE" w:rsidRPr="003778EE" w:rsidRDefault="003778EE">
      <w:pPr>
        <w:pStyle w:val="Kop2"/>
      </w:pPr>
      <w:bookmarkStart w:id="379" w:name="_Toc176269199"/>
      <w:r>
        <w:t>Wijziging</w:t>
      </w:r>
      <w:r w:rsidR="00A7592B">
        <w:t>en van een project na goedkeuring</w:t>
      </w:r>
      <w:bookmarkEnd w:id="379"/>
    </w:p>
    <w:p w14:paraId="39AD8BE1" w14:textId="3E230B6F" w:rsidR="00B71329" w:rsidRDefault="007B1499" w:rsidP="00B71329">
      <w:r>
        <w:t>A</w:t>
      </w:r>
      <w:r w:rsidRPr="00FA3BE4">
        <w:t xml:space="preserve">lle wijzigingen die ervoor kunnen zorgen dat </w:t>
      </w:r>
      <w:r>
        <w:t xml:space="preserve">er </w:t>
      </w:r>
      <w:r w:rsidRPr="00FA3BE4">
        <w:t>niet langer voldaan wordt aan de voorwaarden voor toekenning van de steun</w:t>
      </w:r>
      <w:r w:rsidR="002E5522">
        <w:t>,</w:t>
      </w:r>
      <w:r>
        <w:t xml:space="preserve"> </w:t>
      </w:r>
      <w:r w:rsidR="00B71329">
        <w:t>moet</w:t>
      </w:r>
      <w:r>
        <w:t>en</w:t>
      </w:r>
      <w:r w:rsidR="00B71329">
        <w:t xml:space="preserve"> aan het VEKA gemeld worden via aan aangetekend schrijven.</w:t>
      </w:r>
      <w:r>
        <w:t xml:space="preserve"> </w:t>
      </w:r>
      <w:r w:rsidRPr="007B1499">
        <w:t>Wijzigingen die een invloed kunnen hebben op het bedrag van de toe te kennen steun, of wijzigingen van de gegevens van de aanvrager moeten ook gemeld worden aan het VEKA.</w:t>
      </w:r>
      <w:r>
        <w:t xml:space="preserve"> </w:t>
      </w:r>
      <w:r w:rsidR="00B71329">
        <w:t>Het VEKA moet expliciet de wijziging goedkeuren.</w:t>
      </w:r>
    </w:p>
    <w:p w14:paraId="51DBFB39" w14:textId="77777777" w:rsidR="00B71329" w:rsidRDefault="00B71329" w:rsidP="00B71329"/>
    <w:p w14:paraId="7F41944B" w14:textId="77777777" w:rsidR="00B71329" w:rsidRDefault="00B71329" w:rsidP="00B71329">
      <w:r>
        <w:t>Als een wijziging niet wordt goedgekeurd door het VEKA, dan kan de projectindiener:</w:t>
      </w:r>
    </w:p>
    <w:p w14:paraId="11E2F23E" w14:textId="77777777" w:rsidR="00B71329" w:rsidRDefault="00B71329" w:rsidP="00B71329">
      <w:r>
        <w:t>- het project uitvoeren zoals in het oorspronkelijke projectvoorstel;</w:t>
      </w:r>
    </w:p>
    <w:p w14:paraId="4A73E4B4" w14:textId="77777777" w:rsidR="00B71329" w:rsidRDefault="00B71329" w:rsidP="00B71329">
      <w:r>
        <w:t>- een nieuwe wijziging voorleggen aan het VEKA;</w:t>
      </w:r>
    </w:p>
    <w:p w14:paraId="14181758" w14:textId="4CBB01DD" w:rsidR="00B71329" w:rsidRDefault="00B71329" w:rsidP="00B71329">
      <w:r>
        <w:t>- het project annuleren.</w:t>
      </w:r>
    </w:p>
    <w:p w14:paraId="3D435DE4" w14:textId="4E3F8CF3" w:rsidR="00EA020C" w:rsidRDefault="00EA020C" w:rsidP="00B71329"/>
    <w:p w14:paraId="761B683C" w14:textId="286E1884" w:rsidR="00E55D2C" w:rsidRDefault="00FB2677" w:rsidP="00FB2677">
      <w:r>
        <w:t xml:space="preserve">Elke wijziging is sterk afhankelijk van het soort ingediende project. Het VEKA buigt zich over elke voorgestelde wijziging. Een project moet </w:t>
      </w:r>
      <w:r w:rsidRPr="00FB2677">
        <w:rPr>
          <w:b/>
          <w:bCs/>
        </w:rPr>
        <w:t xml:space="preserve">altijd blijven voldoen aan de voorwaarden uit het </w:t>
      </w:r>
      <w:hyperlink r:id="rId82">
        <w:r w:rsidR="00902F42" w:rsidRPr="1074E6F2">
          <w:rPr>
            <w:rStyle w:val="Hyperlink"/>
          </w:rPr>
          <w:t>Energiebesluit van 19 november 2010</w:t>
        </w:r>
      </w:hyperlink>
      <w:r>
        <w:t>.</w:t>
      </w:r>
      <w:r w:rsidR="00284987">
        <w:t xml:space="preserve"> </w:t>
      </w:r>
      <w:r w:rsidR="00284987" w:rsidRPr="00284987">
        <w:t>Ongeacht de wijzigingen blijven steeds de voorwaarden gelden waarbinnen het project oorspronkelijk is goedgekeurd.</w:t>
      </w:r>
      <w:r w:rsidR="00284987">
        <w:t xml:space="preserve"> </w:t>
      </w:r>
    </w:p>
    <w:p w14:paraId="6069C176" w14:textId="6F509C70" w:rsidR="009940B6" w:rsidRDefault="009940B6" w:rsidP="009940B6">
      <w:pPr>
        <w:pStyle w:val="Kop3"/>
      </w:pPr>
      <w:bookmarkStart w:id="380" w:name="_Toc98869005"/>
      <w:bookmarkStart w:id="381" w:name="_Toc18108717"/>
      <w:bookmarkStart w:id="382" w:name="_Toc575360466"/>
      <w:bookmarkStart w:id="383" w:name="_Toc176269200"/>
      <w:r>
        <w:t>Wat als de eigenaar van een installatie wijzigt?</w:t>
      </w:r>
      <w:bookmarkEnd w:id="380"/>
      <w:bookmarkEnd w:id="381"/>
      <w:bookmarkEnd w:id="382"/>
      <w:bookmarkEnd w:id="383"/>
    </w:p>
    <w:p w14:paraId="028E6755" w14:textId="1E895F29" w:rsidR="00453765" w:rsidRDefault="00453715" w:rsidP="00453765">
      <w:r w:rsidRPr="00453765">
        <w:t xml:space="preserve">De aanvraag wordt ingediend volgens de bestaande situatie. </w:t>
      </w:r>
      <w:r w:rsidR="004A41D7">
        <w:t xml:space="preserve">De </w:t>
      </w:r>
      <w:r w:rsidR="00B06104">
        <w:t xml:space="preserve">begunstigde van de steun, en hierdoor steeds de </w:t>
      </w:r>
      <w:r w:rsidR="004A41D7" w:rsidRPr="005B3E6E">
        <w:rPr>
          <w:b/>
          <w:bCs/>
        </w:rPr>
        <w:t>eigenaar van de installatie</w:t>
      </w:r>
      <w:r w:rsidR="004A41D7">
        <w:t>,</w:t>
      </w:r>
      <w:r w:rsidR="00ED618D">
        <w:t xml:space="preserve"> kan </w:t>
      </w:r>
      <w:r w:rsidR="00ED618D" w:rsidRPr="005B3E6E">
        <w:rPr>
          <w:b/>
          <w:bCs/>
        </w:rPr>
        <w:t xml:space="preserve">gewijzigd worden </w:t>
      </w:r>
      <w:r w:rsidR="00ED618D" w:rsidRPr="00ED618D">
        <w:rPr>
          <w:b/>
          <w:bCs/>
        </w:rPr>
        <w:t>tijdens</w:t>
      </w:r>
      <w:r w:rsidR="00ED618D">
        <w:rPr>
          <w:b/>
          <w:bCs/>
        </w:rPr>
        <w:t xml:space="preserve"> de loop van het project. </w:t>
      </w:r>
      <w:r w:rsidR="004E1EA9">
        <w:t>D</w:t>
      </w:r>
      <w:r w:rsidR="00453765" w:rsidRPr="00453765">
        <w:t xml:space="preserve">eze overdracht </w:t>
      </w:r>
      <w:r w:rsidR="004E1EA9">
        <w:t xml:space="preserve">wordt </w:t>
      </w:r>
      <w:r w:rsidR="00453765" w:rsidRPr="00453765">
        <w:t>aan ons gemeld met een officiële notariële akte waar duidelijk in vermeld staat dat de rechten en plichten van de installatie worden overgedragen.</w:t>
      </w:r>
      <w:r w:rsidR="004E1EA9">
        <w:t xml:space="preserve"> Dit kan enkel </w:t>
      </w:r>
      <w:r w:rsidR="00DA7840" w:rsidRPr="005B3E6E">
        <w:rPr>
          <w:b/>
          <w:bCs/>
        </w:rPr>
        <w:t xml:space="preserve">voor de </w:t>
      </w:r>
      <w:proofErr w:type="spellStart"/>
      <w:r w:rsidR="00DA7840" w:rsidRPr="005B3E6E">
        <w:rPr>
          <w:b/>
          <w:bCs/>
        </w:rPr>
        <w:t>indienst</w:t>
      </w:r>
      <w:r w:rsidR="00695A44" w:rsidRPr="005B3E6E">
        <w:rPr>
          <w:b/>
          <w:bCs/>
        </w:rPr>
        <w:t>name</w:t>
      </w:r>
      <w:proofErr w:type="spellEnd"/>
      <w:r w:rsidR="00695A44" w:rsidRPr="005B3E6E">
        <w:rPr>
          <w:b/>
          <w:bCs/>
        </w:rPr>
        <w:t xml:space="preserve"> van de installatie</w:t>
      </w:r>
      <w:r w:rsidR="00695A44">
        <w:t>.</w:t>
      </w:r>
    </w:p>
    <w:p w14:paraId="268B66FA" w14:textId="77777777" w:rsidR="00695A44" w:rsidRDefault="00695A44" w:rsidP="00453765"/>
    <w:p w14:paraId="36AA8925" w14:textId="24C70532" w:rsidR="00695A44" w:rsidRPr="005B3E6E" w:rsidRDefault="00695A44" w:rsidP="00453765">
      <w:pPr>
        <w:rPr>
          <w:b/>
          <w:bCs/>
        </w:rPr>
      </w:pPr>
      <w:r>
        <w:t xml:space="preserve">Wijzigt de eigenaar van </w:t>
      </w:r>
      <w:r w:rsidR="00A7592B">
        <w:t>de installatie</w:t>
      </w:r>
      <w:r w:rsidR="00D16CCD">
        <w:t xml:space="preserve"> </w:t>
      </w:r>
      <w:r w:rsidR="00D16CCD">
        <w:rPr>
          <w:b/>
          <w:bCs/>
        </w:rPr>
        <w:t>binnen vijf jaar</w:t>
      </w:r>
      <w:r w:rsidR="00A7592B">
        <w:t xml:space="preserve"> </w:t>
      </w:r>
      <w:r w:rsidR="00A7592B">
        <w:rPr>
          <w:b/>
          <w:bCs/>
        </w:rPr>
        <w:t xml:space="preserve">na </w:t>
      </w:r>
      <w:r w:rsidR="00D16CCD">
        <w:rPr>
          <w:b/>
          <w:bCs/>
        </w:rPr>
        <w:t xml:space="preserve">de beëindiging van de investeringen, </w:t>
      </w:r>
      <w:r w:rsidR="00D16CCD">
        <w:t xml:space="preserve">dus na </w:t>
      </w:r>
      <w:proofErr w:type="spellStart"/>
      <w:r w:rsidR="00A7592B" w:rsidRPr="005B3E6E">
        <w:t>indienstname</w:t>
      </w:r>
      <w:proofErr w:type="spellEnd"/>
      <w:r w:rsidR="00A7592B" w:rsidRPr="005B3E6E">
        <w:t xml:space="preserve"> van de installatie,</w:t>
      </w:r>
      <w:r w:rsidR="00D16CCD">
        <w:rPr>
          <w:b/>
          <w:bCs/>
        </w:rPr>
        <w:t xml:space="preserve"> </w:t>
      </w:r>
      <w:r w:rsidR="004E0247">
        <w:t xml:space="preserve">dan </w:t>
      </w:r>
      <w:r w:rsidR="004E0247" w:rsidRPr="005B3E6E">
        <w:rPr>
          <w:b/>
          <w:bCs/>
        </w:rPr>
        <w:t>verliest het project zijn recht op steun</w:t>
      </w:r>
      <w:r w:rsidR="004E0247">
        <w:t xml:space="preserve"> en wordt de subsidie </w:t>
      </w:r>
      <w:r w:rsidR="004E0247" w:rsidRPr="005B3E6E">
        <w:rPr>
          <w:b/>
          <w:bCs/>
        </w:rPr>
        <w:t>teruggevorderd</w:t>
      </w:r>
      <w:r w:rsidR="004E0247">
        <w:t xml:space="preserve">. </w:t>
      </w:r>
      <w:r w:rsidR="00A7592B">
        <w:rPr>
          <w:b/>
          <w:bCs/>
        </w:rPr>
        <w:t xml:space="preserve"> </w:t>
      </w:r>
    </w:p>
    <w:p w14:paraId="44782644" w14:textId="1AA4E800" w:rsidR="00E55D2C" w:rsidRDefault="00E55D2C" w:rsidP="00E55D2C">
      <w:pPr>
        <w:pStyle w:val="Kop2"/>
      </w:pPr>
      <w:bookmarkStart w:id="384" w:name="_Toc98869006"/>
      <w:bookmarkStart w:id="385" w:name="_Toc409585017"/>
      <w:bookmarkStart w:id="386" w:name="_Toc1644887916"/>
      <w:bookmarkStart w:id="387" w:name="_Toc176269201"/>
      <w:r>
        <w:t>Annuleren van een project</w:t>
      </w:r>
      <w:bookmarkEnd w:id="384"/>
      <w:bookmarkEnd w:id="385"/>
      <w:bookmarkEnd w:id="386"/>
      <w:r w:rsidR="00040BB5">
        <w:t xml:space="preserve"> na goedkeuring</w:t>
      </w:r>
      <w:bookmarkEnd w:id="387"/>
    </w:p>
    <w:p w14:paraId="6CA7F258" w14:textId="22AF5394" w:rsidR="00D97CAB" w:rsidRDefault="00106C01" w:rsidP="00106C01">
      <w:r w:rsidRPr="00106C01">
        <w:t xml:space="preserve">De projectindiener moet in geval van </w:t>
      </w:r>
      <w:proofErr w:type="spellStart"/>
      <w:r w:rsidRPr="00106C01">
        <w:t>annulatie</w:t>
      </w:r>
      <w:proofErr w:type="spellEnd"/>
      <w:r w:rsidRPr="00106C01">
        <w:t xml:space="preserve"> zijn project onmiddellijk via een aangetekend schrijven annuleren bij het VEKA. Het project komt dan niet langer in aanmerking voor steun</w:t>
      </w:r>
      <w:r w:rsidR="001B2ECD">
        <w:t>. Indien de bankwaarborg nog niet werd gestel</w:t>
      </w:r>
      <w:r w:rsidR="00657117">
        <w:t>d werd voor het project</w:t>
      </w:r>
      <w:r w:rsidR="00040BB5">
        <w:t xml:space="preserve">, dan wordt de steunaanvrager(s) </w:t>
      </w:r>
      <w:r w:rsidR="00F03D01">
        <w:t xml:space="preserve">uitgesloten van deelname aan de volgende vijf calls. Indien de bankwaarborg werd gesteld dan wordt deze </w:t>
      </w:r>
      <w:r w:rsidR="001B2ECD">
        <w:t>uitgewonnen ten gunste van het Vlaams Gewest</w:t>
      </w:r>
      <w:r w:rsidRPr="00106C01">
        <w:t>.</w:t>
      </w:r>
      <w:r>
        <w:t xml:space="preserve"> </w:t>
      </w:r>
    </w:p>
    <w:p w14:paraId="30B6ED52" w14:textId="59F1C6A1" w:rsidR="00D97CAB" w:rsidRDefault="00D97CAB" w:rsidP="00D97CAB">
      <w:pPr>
        <w:pStyle w:val="Kop2"/>
      </w:pPr>
      <w:bookmarkStart w:id="388" w:name="_Toc98869007"/>
      <w:bookmarkStart w:id="389" w:name="_Toc425301561"/>
      <w:bookmarkStart w:id="390" w:name="_Toc2039264296"/>
      <w:bookmarkStart w:id="391" w:name="_Toc176269202"/>
      <w:r>
        <w:t>Terugvorderen van de steun</w:t>
      </w:r>
      <w:bookmarkEnd w:id="388"/>
      <w:bookmarkEnd w:id="389"/>
      <w:bookmarkEnd w:id="390"/>
      <w:bookmarkEnd w:id="391"/>
    </w:p>
    <w:p w14:paraId="3CEDF831" w14:textId="6031AD03" w:rsidR="00D97CAB" w:rsidRDefault="00D97CAB" w:rsidP="00D97CAB">
      <w:r>
        <w:t xml:space="preserve">De subsidie wordt teruggevorderd binnen tien jaar na de ingebruikname van de installatie </w:t>
      </w:r>
      <w:r w:rsidR="0068198C">
        <w:t xml:space="preserve">of de energie-efficiënte stadsverwarming of -koeling </w:t>
      </w:r>
      <w:r>
        <w:t>in geval van:</w:t>
      </w:r>
    </w:p>
    <w:p w14:paraId="47106062" w14:textId="77777777" w:rsidR="00D97CAB" w:rsidRDefault="00D97CAB" w:rsidP="00EC34E2">
      <w:pPr>
        <w:pStyle w:val="Lijstalinea"/>
        <w:numPr>
          <w:ilvl w:val="0"/>
          <w:numId w:val="18"/>
        </w:numPr>
      </w:pPr>
      <w:r>
        <w:t>faillissement, vereffening, boedelafstand, ontbinding, vrijwillige of gerechtelijke verkoop, sluiting in het kader van een sociaaleconomische herstructureringsoperatie met tewerkstellingsafbouw tot gevolg, als die feiten zich voordoen binnen vijf jaar na de beëindiging van de investeringen;</w:t>
      </w:r>
    </w:p>
    <w:p w14:paraId="740D8BB5" w14:textId="3B2608A7" w:rsidR="00D97CAB" w:rsidRDefault="00D97CAB" w:rsidP="00EC34E2">
      <w:pPr>
        <w:pStyle w:val="Lijstalinea"/>
        <w:numPr>
          <w:ilvl w:val="0"/>
          <w:numId w:val="18"/>
        </w:numPr>
      </w:pPr>
      <w:r>
        <w:t>niet-naleving van de wettelijke informatie- en raadplegingsprocedures bij collectief ontslag binnen vijf jaar na de beëindiging van de investeringen;</w:t>
      </w:r>
    </w:p>
    <w:p w14:paraId="40F5A455" w14:textId="77777777" w:rsidR="00D97CAB" w:rsidRDefault="00D97CAB" w:rsidP="00EC34E2">
      <w:pPr>
        <w:pStyle w:val="Lijstalinea"/>
        <w:numPr>
          <w:ilvl w:val="0"/>
          <w:numId w:val="18"/>
        </w:numPr>
      </w:pPr>
      <w:r>
        <w:t>niet doorgeven van de geproduceerde groene warmte aan het Vlaams Energie- en Klimaatagentschap;</w:t>
      </w:r>
    </w:p>
    <w:p w14:paraId="007926D4" w14:textId="3D26D37C" w:rsidR="00D97CAB" w:rsidRDefault="00D97CAB" w:rsidP="00EC34E2">
      <w:pPr>
        <w:pStyle w:val="Lijstalinea"/>
        <w:numPr>
          <w:ilvl w:val="0"/>
          <w:numId w:val="18"/>
        </w:numPr>
      </w:pPr>
      <w:r>
        <w:t>een lagere productie van groene warmte (of koude), benutting van restwarmte of een lagere hoeveelheid getransporteerde warmte of koude tijdens de eerste tien jaar na de ingebruikname van de installatie dan opgegeven in de principeaanvraag. De teruggevorderde subsidie is in verhouding met het tekort aan geproduceerde groene warmte;</w:t>
      </w:r>
    </w:p>
    <w:p w14:paraId="04D77C64" w14:textId="77777777" w:rsidR="00D97CAB" w:rsidRDefault="00D97CAB" w:rsidP="00EC34E2">
      <w:pPr>
        <w:pStyle w:val="Lijstalinea"/>
        <w:numPr>
          <w:ilvl w:val="0"/>
          <w:numId w:val="18"/>
        </w:numPr>
      </w:pPr>
      <w:r>
        <w:t>nuttige-groenewarmte-installaties die nuttige groene warmte produceren uit organisch-biologische stof, waarbij minder dan 85% van de brandstof voldoet aan de duurzaamheidscriteria ;</w:t>
      </w:r>
    </w:p>
    <w:p w14:paraId="11CAB81B" w14:textId="77777777" w:rsidR="00D97CAB" w:rsidRDefault="00D97CAB" w:rsidP="00EC34E2">
      <w:pPr>
        <w:pStyle w:val="Lijstalinea"/>
        <w:numPr>
          <w:ilvl w:val="0"/>
          <w:numId w:val="18"/>
        </w:numPr>
      </w:pPr>
      <w:r>
        <w:t>in het geval het project een afvalverbrandingsinstallatie betreft : minder dan 100% van de brandstof gebruikt voldoet aan de vereisten met betrekking tot de herkomst van vaste biomassa ;</w:t>
      </w:r>
    </w:p>
    <w:p w14:paraId="75D41C26" w14:textId="77777777" w:rsidR="00D97CAB" w:rsidRDefault="00D97CAB" w:rsidP="00EC34E2">
      <w:pPr>
        <w:pStyle w:val="Lijstalinea"/>
        <w:numPr>
          <w:ilvl w:val="0"/>
          <w:numId w:val="18"/>
        </w:numPr>
      </w:pPr>
      <w:r>
        <w:t>energiefraude met de opneming van de meetgegevens of het invullen van het brandstofregister;</w:t>
      </w:r>
    </w:p>
    <w:p w14:paraId="3297CF4C" w14:textId="3CB28B37" w:rsidR="00D97CAB" w:rsidRDefault="00D97CAB" w:rsidP="00EC34E2">
      <w:pPr>
        <w:pStyle w:val="Lijstalinea"/>
        <w:numPr>
          <w:ilvl w:val="0"/>
          <w:numId w:val="18"/>
        </w:numPr>
      </w:pPr>
      <w:r>
        <w:t>niet-naleving van de overige voorwaarden in dit besluit.</w:t>
      </w:r>
    </w:p>
    <w:p w14:paraId="1CD290EB" w14:textId="77777777" w:rsidR="00D97CAB" w:rsidRDefault="00D97CAB"/>
    <w:p w14:paraId="08AB734C" w14:textId="33F2D85B" w:rsidR="00D97CAB" w:rsidRDefault="00D97CAB" w:rsidP="00D97CAB">
      <w:r>
        <w:t xml:space="preserve">Voor nuttige-groenewarmte-installatie met een vermogen van meer dan 300 </w:t>
      </w:r>
      <w:proofErr w:type="spellStart"/>
      <w:r>
        <w:t>kWth</w:t>
      </w:r>
      <w:proofErr w:type="spellEnd"/>
      <w:r>
        <w:t xml:space="preserve"> en ten hoogste 1 </w:t>
      </w:r>
      <w:proofErr w:type="spellStart"/>
      <w:r>
        <w:t>MWth</w:t>
      </w:r>
      <w:proofErr w:type="spellEnd"/>
      <w:r>
        <w:t xml:space="preserve"> wordt de subsidie bovendien ook teruggevorderd in geval van :</w:t>
      </w:r>
    </w:p>
    <w:p w14:paraId="70E4BB83" w14:textId="5AF773FD" w:rsidR="00D97CAB" w:rsidRDefault="00D97CAB" w:rsidP="00EC34E2">
      <w:pPr>
        <w:pStyle w:val="Lijstalinea"/>
        <w:numPr>
          <w:ilvl w:val="0"/>
          <w:numId w:val="18"/>
        </w:numPr>
      </w:pPr>
      <w:r>
        <w:t xml:space="preserve">de technische documentatie van de installatie niet aantoont dat de installatie enkel geschikt is voor het gebruik van houtpellets of dat er niet wordt aangetoond dat een doekenfilter of een elektrostatische filter wordt gebruikt. De technische documentatie van de doekenfilter of elektrostatische filter toont </w:t>
      </w:r>
      <w:r>
        <w:lastRenderedPageBreak/>
        <w:t>aan dat de doekenfilter of elektrostatische filter een minimaal verwijderingsrendement van 95% realiseert, of een maximale uitgangsconcentratie van 15 mg/Nm³ stof bij 6% O2. De bewijsstukken moeten aan het Vlaams Energie- en Klimaatagentschap voorgelegd worden bij de vraag tot uitbetaling van het saldo. Bij twijfel over het voldoen aan deze voorwaarden kan u de nodige documenten eerder aan het Vlaams Energie- en Klimaatagentschap bezorgen ter evaluatie.</w:t>
      </w:r>
    </w:p>
    <w:p w14:paraId="29ADD227" w14:textId="77777777" w:rsidR="00D97CAB" w:rsidRDefault="00D97CAB" w:rsidP="00EC34E2">
      <w:pPr>
        <w:pStyle w:val="Lijstalinea"/>
        <w:numPr>
          <w:ilvl w:val="0"/>
          <w:numId w:val="18"/>
        </w:numPr>
      </w:pPr>
      <w:r>
        <w:t xml:space="preserve">Er geen bewijs kan worden voorgelegd dat de beheerder van de nuttige-groenewarmte-installatie een opleiding op maat volgde bij de ingebruikname van de installatie om de installatie uit te baten. De beheerder van de installatie is de persoon die verantwoordelijk is voor minstens de aankoop en opslag van de organisch-biologische stof, de dagelijkse opvolging van de werking van de installatie en het onderhoud van de installatie. De opleiding op maat bevat minstens begeleiding voor: </w:t>
      </w:r>
    </w:p>
    <w:p w14:paraId="07EE2D43" w14:textId="77777777" w:rsidR="00D97CAB" w:rsidRDefault="00D97CAB" w:rsidP="00D97CAB">
      <w:pPr>
        <w:pStyle w:val="Lijstalinea"/>
      </w:pPr>
      <w:r>
        <w:t xml:space="preserve">a) het in bedrijf nemen van de installatie; </w:t>
      </w:r>
    </w:p>
    <w:p w14:paraId="7971A22B" w14:textId="77777777" w:rsidR="00D97CAB" w:rsidRDefault="00D97CAB" w:rsidP="00D97CAB">
      <w:pPr>
        <w:pStyle w:val="Lijstalinea"/>
      </w:pPr>
      <w:r>
        <w:t xml:space="preserve">b) het dagelijkse beheer; </w:t>
      </w:r>
    </w:p>
    <w:p w14:paraId="702B16F4" w14:textId="77777777" w:rsidR="00D97CAB" w:rsidRDefault="00D97CAB" w:rsidP="00D97CAB">
      <w:pPr>
        <w:pStyle w:val="Lijstalinea"/>
      </w:pPr>
      <w:r>
        <w:t xml:space="preserve">c) de gebruikte brandstof, inclusief de vereiste kwaliteit en de condities van de opslag van de brandstof; d) de controle van de procesparameters; </w:t>
      </w:r>
    </w:p>
    <w:p w14:paraId="7D86ECB2" w14:textId="77777777" w:rsidR="00D97CAB" w:rsidRDefault="00D97CAB" w:rsidP="00D97CAB">
      <w:pPr>
        <w:pStyle w:val="Lijstalinea"/>
      </w:pPr>
      <w:r>
        <w:t>e) het correct handelen bij storingen en veiligheid; Het bewijsstuk bevat een overzicht van de onderdelen van de opleiding (minstens punt a tot e zoals hierboven wordt vermeld) en wordt ondertekend door zowel de opleider als de beheerder van de nuttige-groenewarmte-installatie.</w:t>
      </w:r>
    </w:p>
    <w:p w14:paraId="046F02F9" w14:textId="58B0A372" w:rsidR="00D97CAB" w:rsidRDefault="00D97CAB" w:rsidP="00EC34E2">
      <w:pPr>
        <w:pStyle w:val="Lijstalinea"/>
        <w:numPr>
          <w:ilvl w:val="0"/>
          <w:numId w:val="18"/>
        </w:numPr>
      </w:pPr>
      <w:r>
        <w:t xml:space="preserve">Het rapport van de emissiemeting opgemaakt door een erkend laboratorium bij ingebruikname dat minstens de resultaten van de meting van CO, </w:t>
      </w:r>
      <w:proofErr w:type="spellStart"/>
      <w:r>
        <w:t>NOx</w:t>
      </w:r>
      <w:proofErr w:type="spellEnd"/>
      <w:r>
        <w:t>, stof en SO2 bevat, uitgedrukt conform de bepalingen in het VLAREM, later dan één maand na de ingebruikname van de nuttige-groenewarmte-installatie aan het Vlaams Energie- en Klimaatagentschap wordt bezorgd.</w:t>
      </w:r>
    </w:p>
    <w:p w14:paraId="676F9A7C" w14:textId="3EA46A99" w:rsidR="006D26AF" w:rsidRDefault="006D26AF" w:rsidP="006D26AF">
      <w:pPr>
        <w:pStyle w:val="Kop1"/>
      </w:pPr>
      <w:bookmarkStart w:id="392" w:name="_Toc98869008"/>
      <w:bookmarkStart w:id="393" w:name="_Toc1694232367"/>
      <w:bookmarkStart w:id="394" w:name="_Toc1273729076"/>
      <w:bookmarkStart w:id="395" w:name="_Toc176269203"/>
      <w:r>
        <w:t>Begrippenlijst</w:t>
      </w:r>
      <w:bookmarkEnd w:id="392"/>
      <w:bookmarkEnd w:id="393"/>
      <w:bookmarkEnd w:id="394"/>
      <w:bookmarkEnd w:id="395"/>
    </w:p>
    <w:p w14:paraId="3F866E99" w14:textId="45568F46" w:rsidR="006D26AF" w:rsidRPr="00D45CE6" w:rsidRDefault="006D26AF" w:rsidP="006D26AF">
      <w:r>
        <w:t xml:space="preserve">De begrippen in deze handleiding worden gedefinieerd in </w:t>
      </w:r>
      <w:hyperlink r:id="rId83" w:history="1">
        <w:r w:rsidRPr="000C5C00">
          <w:rPr>
            <w:rStyle w:val="Hyperlink"/>
          </w:rPr>
          <w:t>het Energiedecreet</w:t>
        </w:r>
      </w:hyperlink>
      <w:r>
        <w:t xml:space="preserve"> of </w:t>
      </w:r>
      <w:hyperlink r:id="rId84" w:history="1">
        <w:r w:rsidRPr="007621EF">
          <w:rPr>
            <w:rStyle w:val="Hyperlink"/>
          </w:rPr>
          <w:t>het Energiebesluit van 19 november 2010</w:t>
        </w:r>
      </w:hyperlink>
      <w:r>
        <w:t xml:space="preserve">. Hieronder wordt er een overzicht gegeven van de meest gebruikte begrippen binnen de call groene warmte, restwarmten en energie-efficiënte stadsverwarming.  </w:t>
      </w:r>
    </w:p>
    <w:p w14:paraId="234DBE79" w14:textId="0A2E93E4" w:rsidR="006D26AF" w:rsidRPr="007A1B01" w:rsidRDefault="006D26AF" w:rsidP="006D26AF"/>
    <w:tbl>
      <w:tblPr>
        <w:tblStyle w:val="Tabelraster"/>
        <w:tblW w:w="0" w:type="auto"/>
        <w:tblLook w:val="04A0" w:firstRow="1" w:lastRow="0" w:firstColumn="1" w:lastColumn="0" w:noHBand="0" w:noVBand="1"/>
      </w:tblPr>
      <w:tblGrid>
        <w:gridCol w:w="1980"/>
        <w:gridCol w:w="7931"/>
      </w:tblGrid>
      <w:tr w:rsidR="006D26AF" w14:paraId="20DEB1A0" w14:textId="77777777" w:rsidTr="008804F8">
        <w:tc>
          <w:tcPr>
            <w:tcW w:w="1980" w:type="dxa"/>
          </w:tcPr>
          <w:p w14:paraId="7890E818" w14:textId="77777777" w:rsidR="006D26AF" w:rsidRPr="00475AC8" w:rsidRDefault="006D26AF" w:rsidP="008804F8">
            <w:pPr>
              <w:rPr>
                <w:b/>
                <w:bCs/>
              </w:rPr>
            </w:pPr>
            <w:r w:rsidRPr="009E2F23">
              <w:rPr>
                <w:b/>
              </w:rPr>
              <w:t>Begrip</w:t>
            </w:r>
          </w:p>
        </w:tc>
        <w:tc>
          <w:tcPr>
            <w:tcW w:w="7931" w:type="dxa"/>
          </w:tcPr>
          <w:p w14:paraId="6A24CD23" w14:textId="77777777" w:rsidR="006D26AF" w:rsidRPr="00475AC8" w:rsidRDefault="006D26AF" w:rsidP="008804F8">
            <w:pPr>
              <w:rPr>
                <w:b/>
                <w:bCs/>
              </w:rPr>
            </w:pPr>
            <w:proofErr w:type="spellStart"/>
            <w:r>
              <w:rPr>
                <w:b/>
                <w:bCs/>
              </w:rPr>
              <w:t>Definitie</w:t>
            </w:r>
            <w:proofErr w:type="spellEnd"/>
          </w:p>
        </w:tc>
      </w:tr>
      <w:tr w:rsidR="006D26AF" w14:paraId="6FCEA066" w14:textId="77777777" w:rsidTr="008804F8">
        <w:tc>
          <w:tcPr>
            <w:tcW w:w="1980" w:type="dxa"/>
          </w:tcPr>
          <w:p w14:paraId="1A510EE9" w14:textId="77777777" w:rsidR="006D26AF" w:rsidRPr="009E2F23" w:rsidRDefault="006D26AF" w:rsidP="008804F8">
            <w:pPr>
              <w:rPr>
                <w:b/>
              </w:rPr>
            </w:pPr>
            <w:proofErr w:type="spellStart"/>
            <w:r>
              <w:t>Restwarmte</w:t>
            </w:r>
            <w:proofErr w:type="spellEnd"/>
          </w:p>
        </w:tc>
        <w:tc>
          <w:tcPr>
            <w:tcW w:w="7931" w:type="dxa"/>
          </w:tcPr>
          <w:p w14:paraId="32B5B492" w14:textId="77777777" w:rsidR="006D26AF" w:rsidRPr="00475AC8" w:rsidRDefault="006D26AF" w:rsidP="008804F8">
            <w:pPr>
              <w:rPr>
                <w:lang w:val="nl-BE"/>
              </w:rPr>
            </w:pPr>
            <w:r>
              <w:rPr>
                <w:lang w:val="nl-BE"/>
              </w:rPr>
              <w:t>R</w:t>
            </w:r>
            <w:r w:rsidRPr="00967BB4">
              <w:rPr>
                <w:lang w:val="nl-BE"/>
              </w:rPr>
              <w:t>estwarmte komt van proceswarmte die aan al de volgende voorwaarden voldoet:</w:t>
            </w:r>
          </w:p>
          <w:p w14:paraId="7FDD1A27" w14:textId="77777777" w:rsidR="006D26AF" w:rsidRPr="00475AC8" w:rsidRDefault="006D26AF" w:rsidP="008804F8">
            <w:pPr>
              <w:rPr>
                <w:lang w:val="nl-BE"/>
              </w:rPr>
            </w:pPr>
            <w:r w:rsidRPr="00967BB4">
              <w:rPr>
                <w:lang w:val="nl-BE"/>
              </w:rPr>
              <w:t>a) ze komt vrij uit een proces dat niet tot doel heeft warmte te produceren, en dat niet stuurbaar is naargelang de warmtevraag;</w:t>
            </w:r>
          </w:p>
          <w:p w14:paraId="6041578E" w14:textId="77777777" w:rsidR="006D26AF" w:rsidRPr="00475AC8" w:rsidRDefault="006D26AF" w:rsidP="008804F8">
            <w:pPr>
              <w:rPr>
                <w:lang w:val="nl-BE"/>
              </w:rPr>
            </w:pPr>
            <w:r w:rsidRPr="00967BB4">
              <w:rPr>
                <w:lang w:val="nl-BE"/>
              </w:rPr>
              <w:t>b) ze komt vrij uit een proces dat niet tot doel heeft elektriciteit of mechanische energie te produceren. Voor steun aan een installatie waarbij restwarmte benut wordt bij een afvalverbrandingsinstallatie, betreft het afvalverwerking van restafval die in overeenstemming is met:</w:t>
            </w:r>
          </w:p>
          <w:p w14:paraId="45C8D97F" w14:textId="77777777" w:rsidR="006D26AF" w:rsidRPr="00475AC8" w:rsidRDefault="006D26AF" w:rsidP="008804F8">
            <w:pPr>
              <w:ind w:left="708"/>
              <w:rPr>
                <w:lang w:val="nl-BE"/>
              </w:rPr>
            </w:pPr>
            <w:r w:rsidRPr="00967BB4">
              <w:rPr>
                <w:lang w:val="nl-BE"/>
              </w:rPr>
              <w:t>1) de principes, vermeld in artikel 4 van het decreet 23 december 2011 betreffende het duurzaam beheer van materiaalkringlopen en afvalstoffen en in het bijzonder met de verwerkingshiërarchie;</w:t>
            </w:r>
          </w:p>
          <w:p w14:paraId="454CC117" w14:textId="77777777" w:rsidR="006D26AF" w:rsidRPr="00475AC8" w:rsidRDefault="006D26AF" w:rsidP="008804F8">
            <w:pPr>
              <w:ind w:left="708"/>
              <w:rPr>
                <w:lang w:val="nl-BE"/>
              </w:rPr>
            </w:pPr>
            <w:r w:rsidRPr="00967BB4">
              <w:rPr>
                <w:lang w:val="nl-BE"/>
              </w:rPr>
              <w:t>2) de uitvoeringsplannen, vermeld in artikel 18 van het voormelde decreet;</w:t>
            </w:r>
          </w:p>
          <w:p w14:paraId="2C987509" w14:textId="77777777" w:rsidR="006D26AF" w:rsidRPr="00475AC8" w:rsidRDefault="006D26AF" w:rsidP="008804F8">
            <w:pPr>
              <w:ind w:left="708"/>
              <w:rPr>
                <w:b/>
                <w:bCs/>
                <w:lang w:val="nl-BE"/>
              </w:rPr>
            </w:pPr>
            <w:r w:rsidRPr="00967BB4">
              <w:rPr>
                <w:lang w:val="nl-BE"/>
              </w:rPr>
              <w:t>3) de bepalingen van het besluit van de Vlaamse Regering van 17 februari 2012 tot vaststelling van het Vlaams reglement betreffende het duurzaam beheer van materiaalkringlopen en afvalstoffen (VLAREMA);</w:t>
            </w:r>
          </w:p>
        </w:tc>
      </w:tr>
      <w:tr w:rsidR="006D26AF" w14:paraId="619D1AB0" w14:textId="77777777" w:rsidTr="008804F8">
        <w:tc>
          <w:tcPr>
            <w:tcW w:w="1980" w:type="dxa"/>
          </w:tcPr>
          <w:p w14:paraId="64EC69DB" w14:textId="77777777" w:rsidR="006D26AF" w:rsidRDefault="006D26AF" w:rsidP="008804F8">
            <w:proofErr w:type="spellStart"/>
            <w:r>
              <w:t>Stadsverwarming</w:t>
            </w:r>
            <w:proofErr w:type="spellEnd"/>
            <w:r>
              <w:t xml:space="preserve"> of -</w:t>
            </w:r>
            <w:proofErr w:type="spellStart"/>
            <w:r>
              <w:t>koeling</w:t>
            </w:r>
            <w:proofErr w:type="spellEnd"/>
          </w:p>
        </w:tc>
        <w:tc>
          <w:tcPr>
            <w:tcW w:w="7931" w:type="dxa"/>
          </w:tcPr>
          <w:p w14:paraId="5CA5D9B0" w14:textId="2921A70B" w:rsidR="006D26AF" w:rsidRPr="00475AC8" w:rsidRDefault="006D26AF" w:rsidP="008804F8">
            <w:pPr>
              <w:rPr>
                <w:lang w:val="nl-BE"/>
              </w:rPr>
            </w:pPr>
            <w:r>
              <w:rPr>
                <w:lang w:val="nl-BE"/>
              </w:rPr>
              <w:t>D</w:t>
            </w:r>
            <w:r w:rsidRPr="0070749F">
              <w:rPr>
                <w:lang w:val="nl-BE"/>
              </w:rPr>
              <w:t xml:space="preserve">e distributie van thermische energie in de vorm van stoom, warm water of gekoelde vloeistoffen vanuit een centrale of decentrale productie-installatie via een netwerk dat verbonden is met </w:t>
            </w:r>
            <w:r w:rsidRPr="003C6385">
              <w:rPr>
                <w:color w:val="auto"/>
                <w:lang w:val="nl-BE"/>
              </w:rPr>
              <w:t>meerdere gebouwen of locaties, voor het verwarmen of koelen van ruimten of processen.</w:t>
            </w:r>
            <w:r w:rsidR="0087314C" w:rsidRPr="003C6385">
              <w:rPr>
                <w:color w:val="auto"/>
                <w:lang w:val="nl-BE"/>
              </w:rPr>
              <w:t xml:space="preserve"> Let op, d</w:t>
            </w:r>
            <w:r w:rsidR="002D1334" w:rsidRPr="003C6385">
              <w:rPr>
                <w:color w:val="auto"/>
                <w:lang w:val="nl-BE"/>
              </w:rPr>
              <w:t xml:space="preserve">eze definitie verschilt van de definitie voor ‘warmte- of </w:t>
            </w:r>
            <w:proofErr w:type="spellStart"/>
            <w:r w:rsidR="002D1334" w:rsidRPr="003C6385">
              <w:rPr>
                <w:color w:val="auto"/>
                <w:lang w:val="nl-BE"/>
              </w:rPr>
              <w:t>koudenet</w:t>
            </w:r>
            <w:proofErr w:type="spellEnd"/>
            <w:r w:rsidR="002D1334" w:rsidRPr="003C6385">
              <w:rPr>
                <w:color w:val="auto"/>
                <w:lang w:val="nl-BE"/>
              </w:rPr>
              <w:t>’, gehanteerd door de VREG.</w:t>
            </w:r>
          </w:p>
        </w:tc>
      </w:tr>
      <w:tr w:rsidR="006D26AF" w14:paraId="544CBA97" w14:textId="77777777" w:rsidTr="008804F8">
        <w:tc>
          <w:tcPr>
            <w:tcW w:w="1980" w:type="dxa"/>
          </w:tcPr>
          <w:p w14:paraId="6315C566" w14:textId="77777777" w:rsidR="006D26AF" w:rsidRDefault="006D26AF" w:rsidP="008804F8">
            <w:r>
              <w:t>Energie-</w:t>
            </w:r>
            <w:proofErr w:type="spellStart"/>
            <w:r>
              <w:t>efficiënte</w:t>
            </w:r>
            <w:proofErr w:type="spellEnd"/>
            <w:r>
              <w:t xml:space="preserve"> </w:t>
            </w:r>
            <w:proofErr w:type="spellStart"/>
            <w:r>
              <w:t>stadsverwarming</w:t>
            </w:r>
            <w:proofErr w:type="spellEnd"/>
          </w:p>
        </w:tc>
        <w:tc>
          <w:tcPr>
            <w:tcW w:w="7931" w:type="dxa"/>
          </w:tcPr>
          <w:p w14:paraId="5542D6BC" w14:textId="77777777" w:rsidR="006D26AF" w:rsidRPr="001F2044" w:rsidRDefault="006D26AF" w:rsidP="008804F8">
            <w:pPr>
              <w:rPr>
                <w:lang w:val="nl-BE"/>
              </w:rPr>
            </w:pPr>
            <w:r>
              <w:rPr>
                <w:lang w:val="nl-BE"/>
              </w:rPr>
              <w:t>E</w:t>
            </w:r>
            <w:r w:rsidRPr="001F2044">
              <w:rPr>
                <w:lang w:val="nl-BE"/>
              </w:rPr>
              <w:t>en netwerk voor stadsverwarming of -koeling dat een van de volgende energiebronnen of technologieën gebruikt:</w:t>
            </w:r>
          </w:p>
          <w:p w14:paraId="0034CDBB" w14:textId="77777777" w:rsidR="006D26AF" w:rsidRPr="001F2044" w:rsidRDefault="006D26AF" w:rsidP="008804F8">
            <w:pPr>
              <w:rPr>
                <w:lang w:val="nl-BE"/>
              </w:rPr>
            </w:pPr>
            <w:r w:rsidRPr="001F2044">
              <w:rPr>
                <w:lang w:val="nl-BE"/>
              </w:rPr>
              <w:t>a) ten minste 50% warmte uit hernieuwbare energiebronnen</w:t>
            </w:r>
            <w:r>
              <w:rPr>
                <w:lang w:val="nl-BE"/>
              </w:rPr>
              <w:t xml:space="preserve"> (biomethaan en </w:t>
            </w:r>
            <w:r w:rsidRPr="00694AFE">
              <w:rPr>
                <w:lang w:val="nl-BE"/>
              </w:rPr>
              <w:t>gas afkomstig uit het aardgasdistributienet of het vervoernet, ook al worden er daarvoor garanties van oorsprong voor gas uit hernieuwbare energiebronnen voorgelegd</w:t>
            </w:r>
            <w:r>
              <w:rPr>
                <w:lang w:val="nl-BE"/>
              </w:rPr>
              <w:t>, zijn geen hernieuwbare energiebronnen voor stadsverwarming);</w:t>
            </w:r>
          </w:p>
          <w:p w14:paraId="04C533D6" w14:textId="77777777" w:rsidR="006D26AF" w:rsidRPr="001F2044" w:rsidRDefault="006D26AF" w:rsidP="008804F8">
            <w:pPr>
              <w:rPr>
                <w:lang w:val="nl-BE"/>
              </w:rPr>
            </w:pPr>
            <w:r w:rsidRPr="001F2044">
              <w:rPr>
                <w:lang w:val="nl-BE"/>
              </w:rPr>
              <w:lastRenderedPageBreak/>
              <w:t>b) ten minste 50% restwarmte;</w:t>
            </w:r>
          </w:p>
          <w:p w14:paraId="1C62555D" w14:textId="77777777" w:rsidR="006D26AF" w:rsidRPr="001F2044" w:rsidRDefault="006D26AF" w:rsidP="008804F8">
            <w:pPr>
              <w:rPr>
                <w:lang w:val="nl-BE"/>
              </w:rPr>
            </w:pPr>
            <w:r w:rsidRPr="001F2044">
              <w:rPr>
                <w:lang w:val="nl-BE"/>
              </w:rPr>
              <w:t>c) ten minste 50% uit een combinatie van de energiebronnen of technologieën, vermeld in punt a) of b);</w:t>
            </w:r>
          </w:p>
          <w:p w14:paraId="0371909D" w14:textId="77777777" w:rsidR="006D26AF" w:rsidRDefault="006D26AF" w:rsidP="008804F8">
            <w:pPr>
              <w:rPr>
                <w:lang w:val="nl-BE"/>
              </w:rPr>
            </w:pPr>
            <w:r w:rsidRPr="001F2044">
              <w:rPr>
                <w:lang w:val="nl-BE"/>
              </w:rPr>
              <w:t xml:space="preserve">d) ten minste 75% warmte uit kwalitatieve </w:t>
            </w:r>
            <w:proofErr w:type="spellStart"/>
            <w:r w:rsidRPr="001F2044">
              <w:rPr>
                <w:lang w:val="nl-BE"/>
              </w:rPr>
              <w:t>warmte-krachtkoppelin</w:t>
            </w:r>
            <w:r>
              <w:rPr>
                <w:lang w:val="nl-BE"/>
              </w:rPr>
              <w:t>g</w:t>
            </w:r>
            <w:proofErr w:type="spellEnd"/>
            <w:r>
              <w:rPr>
                <w:lang w:val="nl-BE"/>
              </w:rPr>
              <w:t xml:space="preserve"> met </w:t>
            </w:r>
            <w:r w:rsidRPr="0030416B">
              <w:rPr>
                <w:lang w:val="nl-BE"/>
              </w:rPr>
              <w:t>een broeikasgasemissie van minder dan 250 g CO</w:t>
            </w:r>
            <w:r w:rsidRPr="000655AB">
              <w:rPr>
                <w:vertAlign w:val="subscript"/>
                <w:lang w:val="nl-BE"/>
              </w:rPr>
              <w:t>2</w:t>
            </w:r>
            <w:r w:rsidRPr="0030416B">
              <w:rPr>
                <w:lang w:val="nl-BE"/>
              </w:rPr>
              <w:t>-equivalent/kWh over de hele economische levensduur van de installatie</w:t>
            </w:r>
            <w:r>
              <w:rPr>
                <w:lang w:val="nl-BE"/>
              </w:rPr>
              <w:t xml:space="preserve"> die onderworpen is aan </w:t>
            </w:r>
            <w:r w:rsidRPr="004A3AA5">
              <w:rPr>
                <w:lang w:val="nl-BE"/>
              </w:rPr>
              <w:t xml:space="preserve">het Europese </w:t>
            </w:r>
            <w:proofErr w:type="spellStart"/>
            <w:r w:rsidRPr="004A3AA5">
              <w:rPr>
                <w:lang w:val="nl-BE"/>
              </w:rPr>
              <w:t>emissiehandelsysteem</w:t>
            </w:r>
            <w:proofErr w:type="spellEnd"/>
            <w:r>
              <w:rPr>
                <w:lang w:val="nl-BE"/>
              </w:rPr>
              <w:t>. A</w:t>
            </w:r>
            <w:r w:rsidRPr="00973FA8">
              <w:rPr>
                <w:lang w:val="nl-BE"/>
              </w:rPr>
              <w:t xml:space="preserve">an de </w:t>
            </w:r>
            <w:proofErr w:type="spellStart"/>
            <w:r w:rsidRPr="00973FA8">
              <w:rPr>
                <w:lang w:val="nl-BE"/>
              </w:rPr>
              <w:t>warmte-krachtinstallatie</w:t>
            </w:r>
            <w:proofErr w:type="spellEnd"/>
            <w:r w:rsidRPr="00973FA8">
              <w:rPr>
                <w:lang w:val="nl-BE"/>
              </w:rPr>
              <w:t xml:space="preserve"> </w:t>
            </w:r>
            <w:r>
              <w:rPr>
                <w:lang w:val="nl-BE"/>
              </w:rPr>
              <w:t>mogen</w:t>
            </w:r>
            <w:r w:rsidRPr="00973FA8">
              <w:rPr>
                <w:lang w:val="nl-BE"/>
              </w:rPr>
              <w:t xml:space="preserve"> geen warmte-krachtcertificaten toegekend </w:t>
            </w:r>
            <w:r>
              <w:rPr>
                <w:lang w:val="nl-BE"/>
              </w:rPr>
              <w:t xml:space="preserve">worden </w:t>
            </w:r>
            <w:r w:rsidRPr="00973FA8">
              <w:rPr>
                <w:lang w:val="nl-BE"/>
              </w:rPr>
              <w:t>en zullen geen warmte-krachtcertificaten worden toegekend</w:t>
            </w:r>
            <w:r>
              <w:rPr>
                <w:lang w:val="nl-BE"/>
              </w:rPr>
              <w:t>;</w:t>
            </w:r>
          </w:p>
          <w:p w14:paraId="36C590B2" w14:textId="77777777" w:rsidR="006D26AF" w:rsidRPr="00475AC8" w:rsidRDefault="006D26AF" w:rsidP="008804F8">
            <w:pPr>
              <w:rPr>
                <w:lang w:val="nl-BE"/>
              </w:rPr>
            </w:pPr>
            <w:r w:rsidRPr="001F2044">
              <w:rPr>
                <w:lang w:val="nl-BE"/>
              </w:rPr>
              <w:t>e) ten minste 75% uit een combinatie van de energiebronnen of technologieën, vermeld in punt a), b) of d);</w:t>
            </w:r>
          </w:p>
        </w:tc>
      </w:tr>
      <w:tr w:rsidR="00C95747" w14:paraId="5F1C642E" w14:textId="77777777" w:rsidTr="008804F8">
        <w:tc>
          <w:tcPr>
            <w:tcW w:w="1980" w:type="dxa"/>
          </w:tcPr>
          <w:p w14:paraId="376A4452" w14:textId="54A02FB1" w:rsidR="00C95747" w:rsidRDefault="00C95747" w:rsidP="00C95747">
            <w:r>
              <w:rPr>
                <w:lang w:val="nl-BE"/>
              </w:rPr>
              <w:lastRenderedPageBreak/>
              <w:t>Datum goedkeuring steunaanvraag</w:t>
            </w:r>
          </w:p>
        </w:tc>
        <w:tc>
          <w:tcPr>
            <w:tcW w:w="7931" w:type="dxa"/>
          </w:tcPr>
          <w:p w14:paraId="02CBCA4B" w14:textId="20526F52" w:rsidR="00C95747" w:rsidRPr="00C95747" w:rsidRDefault="00C95747" w:rsidP="00C95747">
            <w:pPr>
              <w:rPr>
                <w:lang w:val="nl-BE"/>
              </w:rPr>
            </w:pPr>
            <w:r>
              <w:rPr>
                <w:lang w:val="nl-BE"/>
              </w:rPr>
              <w:t xml:space="preserve">De datum waarop het </w:t>
            </w:r>
            <w:proofErr w:type="spellStart"/>
            <w:r>
              <w:rPr>
                <w:lang w:val="nl-BE"/>
              </w:rPr>
              <w:t>subsidiebesluit</w:t>
            </w:r>
            <w:proofErr w:type="spellEnd"/>
            <w:r>
              <w:rPr>
                <w:lang w:val="nl-BE"/>
              </w:rPr>
              <w:t xml:space="preserve"> voor uw project werd ondertekend. Vanaf deze datum beginnen de opgelegde termijnen voor het project. </w:t>
            </w:r>
          </w:p>
        </w:tc>
      </w:tr>
      <w:tr w:rsidR="00C95747" w14:paraId="1F2352C3" w14:textId="77777777" w:rsidTr="008804F8">
        <w:trPr>
          <w:trHeight w:val="721"/>
        </w:trPr>
        <w:tc>
          <w:tcPr>
            <w:tcW w:w="1980" w:type="dxa"/>
          </w:tcPr>
          <w:p w14:paraId="229A1C2B" w14:textId="77777777" w:rsidR="00C95747" w:rsidRPr="00475AC8" w:rsidRDefault="00C95747" w:rsidP="00C95747">
            <w:pPr>
              <w:rPr>
                <w:lang w:val="nl-BE"/>
              </w:rPr>
            </w:pPr>
            <w:r>
              <w:rPr>
                <w:lang w:val="nl-BE"/>
              </w:rPr>
              <w:t>Datum indienstneming installatie</w:t>
            </w:r>
          </w:p>
        </w:tc>
        <w:tc>
          <w:tcPr>
            <w:tcW w:w="7931" w:type="dxa"/>
          </w:tcPr>
          <w:p w14:paraId="0D375778" w14:textId="5985BAEB" w:rsidR="00C95747" w:rsidRPr="00475AC8" w:rsidRDefault="00C95747" w:rsidP="00C95747">
            <w:pPr>
              <w:rPr>
                <w:lang w:val="nl-BE"/>
              </w:rPr>
            </w:pPr>
            <w:r>
              <w:rPr>
                <w:lang w:val="nl-BE"/>
              </w:rPr>
              <w:t xml:space="preserve">Datum waarop alle </w:t>
            </w:r>
            <w:r w:rsidRPr="008A537B">
              <w:rPr>
                <w:color w:val="auto"/>
                <w:lang w:val="nl-BE"/>
              </w:rPr>
              <w:t>investeringen voor het project uitgevoerd zijn</w:t>
            </w:r>
            <w:r w:rsidR="001B765E" w:rsidRPr="008A537B">
              <w:rPr>
                <w:color w:val="auto"/>
                <w:lang w:val="nl-BE"/>
              </w:rPr>
              <w:t>,</w:t>
            </w:r>
            <w:r w:rsidRPr="008A537B">
              <w:rPr>
                <w:color w:val="auto"/>
                <w:lang w:val="nl-BE"/>
              </w:rPr>
              <w:t xml:space="preserve"> de installatie groene warmte produceert, restwarmte </w:t>
            </w:r>
            <w:proofErr w:type="spellStart"/>
            <w:r w:rsidRPr="008A537B">
              <w:rPr>
                <w:color w:val="auto"/>
                <w:lang w:val="nl-BE"/>
              </w:rPr>
              <w:t>uitkoppelt</w:t>
            </w:r>
            <w:proofErr w:type="spellEnd"/>
            <w:r w:rsidRPr="008A537B">
              <w:rPr>
                <w:color w:val="auto"/>
                <w:lang w:val="nl-BE"/>
              </w:rPr>
              <w:t xml:space="preserve"> of warmte transporteert</w:t>
            </w:r>
            <w:r w:rsidR="001B765E" w:rsidRPr="008A537B">
              <w:rPr>
                <w:color w:val="auto"/>
                <w:lang w:val="nl-BE"/>
              </w:rPr>
              <w:t xml:space="preserve"> en gekeurd is</w:t>
            </w:r>
            <w:r w:rsidRPr="008A537B">
              <w:rPr>
                <w:color w:val="auto"/>
                <w:lang w:val="nl-BE"/>
              </w:rPr>
              <w:t xml:space="preserve">. </w:t>
            </w:r>
            <w:r w:rsidR="001B765E" w:rsidRPr="008A537B">
              <w:rPr>
                <w:color w:val="auto"/>
                <w:lang w:val="nl-BE"/>
              </w:rPr>
              <w:t xml:space="preserve">Binnen de call wordt de datum van </w:t>
            </w:r>
            <w:proofErr w:type="spellStart"/>
            <w:r w:rsidR="001B765E" w:rsidRPr="008A537B">
              <w:rPr>
                <w:color w:val="auto"/>
                <w:lang w:val="nl-BE"/>
              </w:rPr>
              <w:t>indienstname</w:t>
            </w:r>
            <w:proofErr w:type="spellEnd"/>
            <w:r w:rsidR="001B765E" w:rsidRPr="008A537B">
              <w:rPr>
                <w:color w:val="auto"/>
                <w:lang w:val="nl-BE"/>
              </w:rPr>
              <w:t xml:space="preserve"> </w:t>
            </w:r>
            <w:r w:rsidR="00FE7EAE" w:rsidRPr="008A537B">
              <w:rPr>
                <w:color w:val="auto"/>
                <w:lang w:val="nl-BE"/>
              </w:rPr>
              <w:t>gedefinieerd als de datum van de keuring van de volledige installatie.</w:t>
            </w:r>
            <w:r w:rsidRPr="008A537B">
              <w:rPr>
                <w:color w:val="auto"/>
                <w:lang w:val="nl-BE"/>
              </w:rPr>
              <w:t xml:space="preserve">  </w:t>
            </w:r>
          </w:p>
        </w:tc>
      </w:tr>
      <w:tr w:rsidR="00485980" w14:paraId="13C862F0" w14:textId="77777777" w:rsidTr="008804F8">
        <w:trPr>
          <w:trHeight w:val="721"/>
        </w:trPr>
        <w:tc>
          <w:tcPr>
            <w:tcW w:w="1980" w:type="dxa"/>
          </w:tcPr>
          <w:p w14:paraId="02E3A4E2" w14:textId="0B2C8F7E" w:rsidR="00485980" w:rsidRDefault="00485980" w:rsidP="00C95747">
            <w:proofErr w:type="spellStart"/>
            <w:r>
              <w:t>Economisch</w:t>
            </w:r>
            <w:proofErr w:type="spellEnd"/>
            <w:r>
              <w:t xml:space="preserve"> </w:t>
            </w:r>
            <w:proofErr w:type="spellStart"/>
            <w:r>
              <w:t>aantoonbare</w:t>
            </w:r>
            <w:proofErr w:type="spellEnd"/>
            <w:r>
              <w:t xml:space="preserve"> </w:t>
            </w:r>
            <w:proofErr w:type="spellStart"/>
            <w:r>
              <w:t>vraag</w:t>
            </w:r>
            <w:proofErr w:type="spellEnd"/>
          </w:p>
        </w:tc>
        <w:tc>
          <w:tcPr>
            <w:tcW w:w="7931" w:type="dxa"/>
          </w:tcPr>
          <w:p w14:paraId="72391ADC" w14:textId="2A26E0EC" w:rsidR="00485980" w:rsidRPr="00B94FFA" w:rsidRDefault="00485980">
            <w:pPr>
              <w:rPr>
                <w:lang w:val="nl-BE"/>
              </w:rPr>
            </w:pPr>
            <w:r w:rsidRPr="00B94FFA">
              <w:rPr>
                <w:lang w:val="nl-BE"/>
              </w:rPr>
              <w:t xml:space="preserve">Een vraag </w:t>
            </w:r>
            <w:r w:rsidR="007C520C" w:rsidRPr="00B94FFA">
              <w:rPr>
                <w:lang w:val="nl-BE"/>
              </w:rPr>
              <w:t>die de behoefte aan warmte of koeling niet overstijgt en waaraan anders onder marktvoorwaarden zou worden voldaan door andere processen van energieopwekking</w:t>
            </w:r>
            <w:r w:rsidR="007C520C">
              <w:rPr>
                <w:lang w:val="nl-BE"/>
              </w:rPr>
              <w:t>.</w:t>
            </w:r>
          </w:p>
        </w:tc>
      </w:tr>
    </w:tbl>
    <w:p w14:paraId="2EEBFFF1" w14:textId="360791F3" w:rsidR="00D97CAB" w:rsidRPr="00D97CAB" w:rsidRDefault="00D97CAB" w:rsidP="004B5B9A"/>
    <w:sectPr w:rsidR="00D97CAB" w:rsidRPr="00D97CAB" w:rsidSect="005A7C0A">
      <w:footerReference w:type="even" r:id="rId85"/>
      <w:footerReference w:type="default" r:id="rId86"/>
      <w:headerReference w:type="first" r:id="rId87"/>
      <w:footerReference w:type="first" r:id="rId88"/>
      <w:type w:val="oddPage"/>
      <w:pgSz w:w="11906" w:h="16838" w:code="9"/>
      <w:pgMar w:top="851" w:right="851" w:bottom="1418"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4A56D" w14:textId="77777777" w:rsidR="00D13260" w:rsidRDefault="00D13260" w:rsidP="00FA4B07">
      <w:r>
        <w:separator/>
      </w:r>
    </w:p>
  </w:endnote>
  <w:endnote w:type="continuationSeparator" w:id="0">
    <w:p w14:paraId="08E1B386" w14:textId="77777777" w:rsidR="00D13260" w:rsidRDefault="00D13260" w:rsidP="00FA4B07">
      <w:r>
        <w:continuationSeparator/>
      </w:r>
    </w:p>
  </w:endnote>
  <w:endnote w:type="continuationNotice" w:id="1">
    <w:p w14:paraId="7DB9E429" w14:textId="77777777" w:rsidR="00D13260" w:rsidRDefault="00D13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landers Art Serif">
    <w:altName w:val="Arial"/>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in">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48BD1" w14:textId="4D93266B" w:rsidR="00D97CAB" w:rsidRPr="00475B3F" w:rsidRDefault="00D97CAB" w:rsidP="00FA4B07">
    <w:pPr>
      <w:pStyle w:val="Streepjes"/>
    </w:pPr>
    <w:r w:rsidRPr="00475B3F">
      <w:t>////////////////////////////////////////////////////////////////////////////////////////////////////////////////////////////////////////////////////////////////</w:t>
    </w:r>
  </w:p>
  <w:p w14:paraId="7E24B494" w14:textId="0BAD381C" w:rsidR="00D97CAB" w:rsidRPr="003A1552" w:rsidRDefault="00D97CAB" w:rsidP="00191937">
    <w:pPr>
      <w:pStyle w:val="Voettekst"/>
      <w:tabs>
        <w:tab w:val="clear" w:pos="4513"/>
        <w:tab w:val="center" w:pos="4962"/>
      </w:tabs>
    </w:pPr>
    <w:r w:rsidRPr="00475B3F">
      <w:t xml:space="preserve">pagina </w:t>
    </w:r>
    <w:r w:rsidRPr="00475B3F">
      <w:fldChar w:fldCharType="begin"/>
    </w:r>
    <w:r w:rsidRPr="00475B3F">
      <w:instrText xml:space="preserve"> PAGE   \* MERGEFORMAT </w:instrText>
    </w:r>
    <w:r w:rsidRPr="00475B3F">
      <w:fldChar w:fldCharType="separate"/>
    </w:r>
    <w:r>
      <w:rPr>
        <w:noProof/>
      </w:rPr>
      <w:t>2</w:t>
    </w:r>
    <w:r w:rsidRPr="00475B3F">
      <w:fldChar w:fldCharType="end"/>
    </w:r>
    <w:r w:rsidRPr="00475B3F">
      <w:t xml:space="preserve"> van </w:t>
    </w:r>
    <w:r w:rsidR="003E5577">
      <w:fldChar w:fldCharType="begin"/>
    </w:r>
    <w:r w:rsidR="003E5577">
      <w:instrText>NUMPAGES   \* MERGEFORMAT</w:instrText>
    </w:r>
    <w:r w:rsidR="003E5577">
      <w:fldChar w:fldCharType="separate"/>
    </w:r>
    <w:r>
      <w:rPr>
        <w:noProof/>
      </w:rPr>
      <w:t>2</w:t>
    </w:r>
    <w:r w:rsidR="003E5577">
      <w:rPr>
        <w:noProof/>
      </w:rPr>
      <w:fldChar w:fldCharType="end"/>
    </w:r>
    <w:r w:rsidRPr="00475B3F">
      <w:tab/>
    </w:r>
    <w:sdt>
      <w:sdtPr>
        <w:tag w:val=""/>
        <w:id w:val="1358541717"/>
        <w:dataBinding w:prefixMappings="xmlns:ns0='http://purl.org/dc/elements/1.1/' xmlns:ns1='http://schemas.openxmlformats.org/package/2006/metadata/core-properties' " w:xpath="/ns1:coreProperties[1]/ns0:title[1]" w:storeItemID="{6C3C8BC8-F283-45AE-878A-BAB7291924A1}"/>
        <w:text/>
      </w:sdtPr>
      <w:sdtEndPr/>
      <w:sdtContent>
        <w:r w:rsidR="005409E7">
          <w:t>Handleiding call groene warmte</w:t>
        </w:r>
      </w:sdtContent>
    </w:sdt>
    <w:r w:rsidRPr="00475B3F">
      <w:tab/>
    </w:r>
    <w:sdt>
      <w:sdtPr>
        <w:id w:val="597987410"/>
        <w:docPartObj>
          <w:docPartGallery w:val="Page Numbers (Top of Page)"/>
          <w:docPartUnique/>
        </w:docPartObj>
      </w:sdtPr>
      <w:sdtEndPr/>
      <w:sdtContent>
        <w:sdt>
          <w:sdtPr>
            <w:alias w:val="Publicatiedatum"/>
            <w:tag w:val=""/>
            <w:id w:val="-79677384"/>
            <w:placeholder>
              <w:docPart w:val="21C0837E416B42DD8B25E85383908943"/>
            </w:placeholder>
            <w:dataBinding w:prefixMappings="xmlns:ns0='http://schemas.microsoft.com/office/2006/coverPageProps' " w:xpath="/ns0:CoverPageProperties[1]/ns0:PublishDate[1]" w:storeItemID="{55AF091B-3C7A-41E3-B477-F2FDAA23CFDA}"/>
            <w:date w:fullDate="2024-09-03T00:00:00Z">
              <w:dateFormat w:val="d.MM.yyyy"/>
              <w:lid w:val="nl-BE"/>
              <w:storeMappedDataAs w:val="dateTime"/>
              <w:calendar w:val="gregorian"/>
            </w:date>
          </w:sdtPr>
          <w:sdtEndPr/>
          <w:sdtContent>
            <w:r w:rsidR="0069749B">
              <w:t>3.09.2024</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58485" w14:textId="580713E1" w:rsidR="00D97CAB" w:rsidRDefault="00D97CAB" w:rsidP="00FA4B07">
    <w:pPr>
      <w:pStyle w:val="Streepjes"/>
    </w:pPr>
    <w:r>
      <w:t>/</w:t>
    </w:r>
    <w:r w:rsidRPr="00F64675">
      <w:t>/////////////////////////////////////////////////////////////////////////////////////////////////////////////////////////////////////////////////////</w:t>
    </w:r>
    <w:r>
      <w:t>//////////</w:t>
    </w:r>
  </w:p>
  <w:p w14:paraId="11E99BDD" w14:textId="43B9581D" w:rsidR="00D97CAB" w:rsidRPr="00CE6F24" w:rsidRDefault="00D97CAB" w:rsidP="00191937">
    <w:pPr>
      <w:pStyle w:val="Voettekst"/>
      <w:tabs>
        <w:tab w:val="clear" w:pos="4513"/>
        <w:tab w:val="center" w:pos="4962"/>
      </w:tabs>
    </w:pPr>
    <w:r>
      <w:tab/>
    </w:r>
    <w:sdt>
      <w:sdtPr>
        <w:tag w:val=""/>
        <w:id w:val="-374159896"/>
        <w:dataBinding w:prefixMappings="xmlns:ns0='http://purl.org/dc/elements/1.1/' xmlns:ns1='http://schemas.openxmlformats.org/package/2006/metadata/core-properties' " w:xpath="/ns1:coreProperties[1]/ns0:title[1]" w:storeItemID="{6C3C8BC8-F283-45AE-878A-BAB7291924A1}"/>
        <w:text/>
      </w:sdtPr>
      <w:sdtEndPr/>
      <w:sdtContent>
        <w:r w:rsidR="005409E7">
          <w:t>Handleiding call groene warmte</w:t>
        </w:r>
      </w:sdtContent>
    </w:sdt>
    <w:r>
      <w:tab/>
    </w:r>
    <w:sdt>
      <w:sdtPr>
        <w:id w:val="-953789036"/>
        <w:docPartObj>
          <w:docPartGallery w:val="Page Numbers (Top of Page)"/>
          <w:docPartUnique/>
        </w:docPartObj>
      </w:sdtPr>
      <w:sdtEndPr/>
      <w:sdtContent>
        <w:sdt>
          <w:sdtPr>
            <w:id w:val="1436877411"/>
            <w:docPartObj>
              <w:docPartGallery w:val="Page Numbers (Top of Page)"/>
              <w:docPartUnique/>
            </w:docPartObj>
          </w:sdtPr>
          <w:sdtEndPr/>
          <w:sdtContent>
            <w:r>
              <w:t xml:space="preserve">pagina </w:t>
            </w:r>
            <w:r>
              <w:fldChar w:fldCharType="begin"/>
            </w:r>
            <w:r>
              <w:instrText xml:space="preserve"> PAGE   \* MERGEFORMAT </w:instrText>
            </w:r>
            <w:r>
              <w:fldChar w:fldCharType="separate"/>
            </w:r>
            <w:r>
              <w:rPr>
                <w:noProof/>
              </w:rPr>
              <w:t>3</w:t>
            </w:r>
            <w:r>
              <w:rPr>
                <w:noProof/>
              </w:rPr>
              <w:fldChar w:fldCharType="end"/>
            </w:r>
            <w:r>
              <w:t xml:space="preserve"> van </w:t>
            </w:r>
            <w:r w:rsidR="003E5577">
              <w:fldChar w:fldCharType="begin"/>
            </w:r>
            <w:r w:rsidR="003E5577">
              <w:instrText>NUMPAGES  \* Arabic  \* MERGEFORMAT</w:instrText>
            </w:r>
            <w:r w:rsidR="003E5577">
              <w:fldChar w:fldCharType="separate"/>
            </w:r>
            <w:r>
              <w:rPr>
                <w:noProof/>
              </w:rPr>
              <w:t>5</w:t>
            </w:r>
            <w:r w:rsidR="003E5577">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06B63" w14:textId="77777777" w:rsidR="00D97CAB" w:rsidRDefault="00D97CAB" w:rsidP="00FA4B07">
    <w:pPr>
      <w:pStyle w:val="HeaderenFooterpagina1"/>
    </w:pPr>
    <w:r>
      <w:rPr>
        <w:noProof/>
        <w:lang w:eastAsia="nl-BE"/>
      </w:rPr>
      <w:drawing>
        <wp:anchor distT="0" distB="0" distL="114300" distR="114300" simplePos="0" relativeHeight="251658241" behindDoc="1" locked="0" layoutInCell="1" allowOverlap="1" wp14:anchorId="094F8251" wp14:editId="4A470F8D">
          <wp:simplePos x="0" y="0"/>
          <wp:positionH relativeFrom="page">
            <wp:posOffset>720090</wp:posOffset>
          </wp:positionH>
          <wp:positionV relativeFrom="page">
            <wp:posOffset>9756140</wp:posOffset>
          </wp:positionV>
          <wp:extent cx="1270800" cy="5364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800" cy="536400"/>
                  </a:xfrm>
                  <a:prstGeom prst="rect">
                    <a:avLst/>
                  </a:prstGeom>
                </pic:spPr>
              </pic:pic>
            </a:graphicData>
          </a:graphic>
          <wp14:sizeRelH relativeFrom="margin">
            <wp14:pctWidth>0</wp14:pctWidth>
          </wp14:sizeRelH>
          <wp14:sizeRelV relativeFrom="margin">
            <wp14:pctHeight>0</wp14:pctHeight>
          </wp14:sizeRelV>
        </wp:anchor>
      </w:drawing>
    </w:r>
  </w:p>
  <w:p w14:paraId="3FF4C13B" w14:textId="02DF928D" w:rsidR="00D97CAB" w:rsidRPr="00787989" w:rsidRDefault="00D97CAB" w:rsidP="00FA4B07">
    <w:pPr>
      <w:pStyle w:val="HeaderenFooterpagina1"/>
      <w:rPr>
        <w:szCs w:val="18"/>
      </w:rPr>
    </w:pPr>
    <w:r w:rsidRPr="00787989">
      <w:rPr>
        <w:szCs w:val="18"/>
      </w:rPr>
      <w:t>www.</w:t>
    </w:r>
    <w:r w:rsidR="009231F0">
      <w:rPr>
        <w:szCs w:val="18"/>
      </w:rPr>
      <w:t>vlaanderen</w:t>
    </w:r>
    <w:r w:rsidRPr="00787989">
      <w:rPr>
        <w:szCs w:val="18"/>
      </w:rPr>
      <w:t>.be</w:t>
    </w:r>
    <w:r w:rsidR="009231F0">
      <w:rPr>
        <w:szCs w:val="18"/>
      </w:rPr>
      <w:t>/call-gr</w:t>
    </w:r>
    <w:r w:rsidR="00E24F78">
      <w:rPr>
        <w:szCs w:val="18"/>
      </w:rPr>
      <w:t>oene-warmte</w:t>
    </w:r>
  </w:p>
  <w:p w14:paraId="2BA5CF79" w14:textId="4E56463B" w:rsidR="00D97CAB" w:rsidRDefault="00D97CAB" w:rsidP="00FA4B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EF9FA" w14:textId="77777777" w:rsidR="00D13260" w:rsidRDefault="00D13260" w:rsidP="00FA4B07">
      <w:r>
        <w:separator/>
      </w:r>
    </w:p>
  </w:footnote>
  <w:footnote w:type="continuationSeparator" w:id="0">
    <w:p w14:paraId="188D4959" w14:textId="77777777" w:rsidR="00D13260" w:rsidRDefault="00D13260" w:rsidP="00FA4B07">
      <w:r>
        <w:continuationSeparator/>
      </w:r>
    </w:p>
  </w:footnote>
  <w:footnote w:type="continuationNotice" w:id="1">
    <w:p w14:paraId="61C3FF17" w14:textId="77777777" w:rsidR="00D13260" w:rsidRDefault="00D132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E8967" w14:textId="084B5F55" w:rsidR="00D97CAB" w:rsidRPr="00536EC0" w:rsidRDefault="00D97CAB" w:rsidP="00FA4B07">
    <w:pPr>
      <w:pStyle w:val="Documenttype"/>
    </w:pPr>
    <w:r w:rsidRPr="005715D9">
      <w:rPr>
        <w:noProof/>
        <w:sz w:val="18"/>
        <w:szCs w:val="18"/>
        <w:lang w:eastAsia="nl-BE"/>
      </w:rPr>
      <w:drawing>
        <wp:anchor distT="0" distB="0" distL="114300" distR="114300" simplePos="0" relativeHeight="251658240" behindDoc="0" locked="0" layoutInCell="1" allowOverlap="1" wp14:anchorId="3A07F636" wp14:editId="5E7D55C0">
          <wp:simplePos x="0" y="0"/>
          <wp:positionH relativeFrom="page">
            <wp:posOffset>720090</wp:posOffset>
          </wp:positionH>
          <wp:positionV relativeFrom="page">
            <wp:posOffset>542925</wp:posOffset>
          </wp:positionV>
          <wp:extent cx="2451600" cy="658800"/>
          <wp:effectExtent l="0" t="0" r="635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2451600" cy="658800"/>
                  </a:xfrm>
                  <a:prstGeom prst="rect">
                    <a:avLst/>
                  </a:prstGeom>
                </pic:spPr>
              </pic:pic>
            </a:graphicData>
          </a:graphic>
          <wp14:sizeRelH relativeFrom="margin">
            <wp14:pctWidth>0</wp14:pctWidth>
          </wp14:sizeRelH>
          <wp14:sizeRelV relativeFrom="margin">
            <wp14:pctHeight>0</wp14:pctHeight>
          </wp14:sizeRelV>
        </wp:anchor>
      </w:drawing>
    </w:r>
    <w:r w:rsidRPr="005715D9">
      <w:t xml:space="preserve">/ </w:t>
    </w:r>
    <w:r>
      <w:t>handleiding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3F2E"/>
    <w:multiLevelType w:val="hybridMultilevel"/>
    <w:tmpl w:val="49221DEE"/>
    <w:lvl w:ilvl="0" w:tplc="08130001">
      <w:start w:val="1"/>
      <w:numFmt w:val="bullet"/>
      <w:lvlText w:val=""/>
      <w:lvlJc w:val="left"/>
      <w:pPr>
        <w:ind w:left="720" w:hanging="360"/>
      </w:pPr>
      <w:rPr>
        <w:rFonts w:ascii="Symbol" w:hAnsi="Symbol" w:hint="default"/>
      </w:rPr>
    </w:lvl>
    <w:lvl w:ilvl="1" w:tplc="08130017">
      <w:start w:val="1"/>
      <w:numFmt w:val="lowerLetter"/>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5D7B16"/>
    <w:multiLevelType w:val="hybridMultilevel"/>
    <w:tmpl w:val="27EA8A26"/>
    <w:lvl w:ilvl="0" w:tplc="6CF2F40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8151FB"/>
    <w:multiLevelType w:val="hybridMultilevel"/>
    <w:tmpl w:val="9CFE3B34"/>
    <w:lvl w:ilvl="0" w:tplc="FFFFFFFF">
      <w:numFmt w:val="bullet"/>
      <w:lvlText w:val="-"/>
      <w:lvlJc w:val="left"/>
      <w:pPr>
        <w:ind w:left="720" w:hanging="360"/>
      </w:pPr>
      <w:rPr>
        <w:rFonts w:ascii="Calibri" w:eastAsiaTheme="minorHAnsi" w:hAnsi="Calibri" w:cs="Calibri" w:hint="default"/>
        <w:color w:val="auto"/>
      </w:rPr>
    </w:lvl>
    <w:lvl w:ilvl="1" w:tplc="95E88D28">
      <w:numFmt w:val="bullet"/>
      <w:lvlText w:val="-"/>
      <w:lvlJc w:val="left"/>
      <w:pPr>
        <w:ind w:left="1440" w:hanging="360"/>
      </w:pPr>
      <w:rPr>
        <w:rFonts w:ascii="Calibri" w:eastAsiaTheme="minorHAnsi" w:hAnsi="Calibri" w:cs="Calibri"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59239E"/>
    <w:multiLevelType w:val="hybridMultilevel"/>
    <w:tmpl w:val="D01C6CF6"/>
    <w:lvl w:ilvl="0" w:tplc="CD1066A2">
      <w:start w:val="1"/>
      <w:numFmt w:val="bullet"/>
      <w:pStyle w:val="Lijstopsomteken5"/>
      <w:lvlText w:val="+"/>
      <w:lvlJc w:val="left"/>
      <w:pPr>
        <w:ind w:left="1494"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7D35291"/>
    <w:multiLevelType w:val="hybridMultilevel"/>
    <w:tmpl w:val="B068F6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1069" w:hanging="360"/>
      </w:pPr>
      <w:rPr>
        <w:rFonts w:ascii="Symbol" w:hAnsi="Symbol" w:hint="default"/>
      </w:rPr>
    </w:lvl>
    <w:lvl w:ilvl="3" w:tplc="95125FAA">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DE18E6"/>
    <w:multiLevelType w:val="hybridMultilevel"/>
    <w:tmpl w:val="FC560B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41603E"/>
    <w:multiLevelType w:val="multilevel"/>
    <w:tmpl w:val="42FAC846"/>
    <w:lvl w:ilvl="0">
      <w:start w:val="1"/>
      <w:numFmt w:val="bullet"/>
      <w:pStyle w:val="Lijstopsomteken"/>
      <w:lvlText w:val="-"/>
      <w:lvlJc w:val="left"/>
      <w:pPr>
        <w:ind w:left="360"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FEF7346"/>
    <w:multiLevelType w:val="hybridMultilevel"/>
    <w:tmpl w:val="25A0AD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0094FBB"/>
    <w:multiLevelType w:val="hybridMultilevel"/>
    <w:tmpl w:val="152CAA74"/>
    <w:lvl w:ilvl="0" w:tplc="95E88D28">
      <w:numFmt w:val="bullet"/>
      <w:lvlText w:val="-"/>
      <w:lvlJc w:val="left"/>
      <w:pPr>
        <w:ind w:left="720" w:hanging="360"/>
      </w:pPr>
      <w:rPr>
        <w:rFonts w:ascii="Calibri" w:eastAsiaTheme="minorHAnsi" w:hAnsi="Calibri" w:cs="Calibri"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14C3E57"/>
    <w:multiLevelType w:val="hybridMultilevel"/>
    <w:tmpl w:val="06122450"/>
    <w:lvl w:ilvl="0" w:tplc="20A49A1E">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0" w15:restartNumberingAfterBreak="0">
    <w:nsid w:val="13914887"/>
    <w:multiLevelType w:val="hybridMultilevel"/>
    <w:tmpl w:val="C9900F90"/>
    <w:lvl w:ilvl="0" w:tplc="0813000F">
      <w:start w:val="1"/>
      <w:numFmt w:val="decimal"/>
      <w:lvlText w:val="%1."/>
      <w:lvlJc w:val="left"/>
      <w:pPr>
        <w:ind w:left="720" w:hanging="360"/>
      </w:pPr>
      <w:rPr>
        <w:rFonts w:hint="default"/>
      </w:rPr>
    </w:lvl>
    <w:lvl w:ilvl="1" w:tplc="7F101514">
      <w:start w:val="1"/>
      <w:numFmt w:val="bullet"/>
      <w:lvlText w:val="o"/>
      <w:lvlJc w:val="left"/>
      <w:pPr>
        <w:ind w:left="1440" w:hanging="360"/>
      </w:pPr>
      <w:rPr>
        <w:rFonts w:ascii="Courier New" w:hAnsi="Courier New" w:hint="default"/>
      </w:rPr>
    </w:lvl>
    <w:lvl w:ilvl="2" w:tplc="27264FC2">
      <w:start w:val="1"/>
      <w:numFmt w:val="bullet"/>
      <w:lvlText w:val=""/>
      <w:lvlJc w:val="left"/>
      <w:pPr>
        <w:ind w:left="2160" w:hanging="360"/>
      </w:pPr>
      <w:rPr>
        <w:rFonts w:ascii="Wingdings" w:hAnsi="Wingdings" w:hint="default"/>
      </w:rPr>
    </w:lvl>
    <w:lvl w:ilvl="3" w:tplc="4E3A74DE">
      <w:start w:val="1"/>
      <w:numFmt w:val="bullet"/>
      <w:lvlText w:val=""/>
      <w:lvlJc w:val="left"/>
      <w:pPr>
        <w:ind w:left="2880" w:hanging="360"/>
      </w:pPr>
      <w:rPr>
        <w:rFonts w:ascii="Symbol" w:hAnsi="Symbol" w:hint="default"/>
      </w:rPr>
    </w:lvl>
    <w:lvl w:ilvl="4" w:tplc="0C7C75AE">
      <w:start w:val="1"/>
      <w:numFmt w:val="bullet"/>
      <w:lvlText w:val="o"/>
      <w:lvlJc w:val="left"/>
      <w:pPr>
        <w:ind w:left="3600" w:hanging="360"/>
      </w:pPr>
      <w:rPr>
        <w:rFonts w:ascii="Courier New" w:hAnsi="Courier New" w:hint="default"/>
      </w:rPr>
    </w:lvl>
    <w:lvl w:ilvl="5" w:tplc="FB7C4AD4">
      <w:start w:val="1"/>
      <w:numFmt w:val="bullet"/>
      <w:lvlText w:val=""/>
      <w:lvlJc w:val="left"/>
      <w:pPr>
        <w:ind w:left="4320" w:hanging="360"/>
      </w:pPr>
      <w:rPr>
        <w:rFonts w:ascii="Wingdings" w:hAnsi="Wingdings" w:hint="default"/>
      </w:rPr>
    </w:lvl>
    <w:lvl w:ilvl="6" w:tplc="3DA692DE">
      <w:start w:val="1"/>
      <w:numFmt w:val="bullet"/>
      <w:lvlText w:val=""/>
      <w:lvlJc w:val="left"/>
      <w:pPr>
        <w:ind w:left="5040" w:hanging="360"/>
      </w:pPr>
      <w:rPr>
        <w:rFonts w:ascii="Symbol" w:hAnsi="Symbol" w:hint="default"/>
      </w:rPr>
    </w:lvl>
    <w:lvl w:ilvl="7" w:tplc="C4F80622">
      <w:start w:val="1"/>
      <w:numFmt w:val="bullet"/>
      <w:lvlText w:val="o"/>
      <w:lvlJc w:val="left"/>
      <w:pPr>
        <w:ind w:left="5760" w:hanging="360"/>
      </w:pPr>
      <w:rPr>
        <w:rFonts w:ascii="Courier New" w:hAnsi="Courier New" w:hint="default"/>
      </w:rPr>
    </w:lvl>
    <w:lvl w:ilvl="8" w:tplc="ABE059F4">
      <w:start w:val="1"/>
      <w:numFmt w:val="bullet"/>
      <w:lvlText w:val=""/>
      <w:lvlJc w:val="left"/>
      <w:pPr>
        <w:ind w:left="6480" w:hanging="360"/>
      </w:pPr>
      <w:rPr>
        <w:rFonts w:ascii="Wingdings" w:hAnsi="Wingdings" w:hint="default"/>
      </w:rPr>
    </w:lvl>
  </w:abstractNum>
  <w:abstractNum w:abstractNumId="11" w15:restartNumberingAfterBreak="0">
    <w:nsid w:val="15911FF9"/>
    <w:multiLevelType w:val="hybridMultilevel"/>
    <w:tmpl w:val="8812A5C4"/>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2" w15:restartNumberingAfterBreak="0">
    <w:nsid w:val="17ED1D36"/>
    <w:multiLevelType w:val="hybridMultilevel"/>
    <w:tmpl w:val="C3E23688"/>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15:restartNumberingAfterBreak="0">
    <w:nsid w:val="20DF3EBF"/>
    <w:multiLevelType w:val="hybridMultilevel"/>
    <w:tmpl w:val="62CE15F6"/>
    <w:lvl w:ilvl="0" w:tplc="08130017">
      <w:start w:val="1"/>
      <w:numFmt w:val="lowerLetter"/>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2D91A13"/>
    <w:multiLevelType w:val="hybridMultilevel"/>
    <w:tmpl w:val="ED1839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490C2C"/>
    <w:multiLevelType w:val="hybridMultilevel"/>
    <w:tmpl w:val="3BB4E7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2C14EF"/>
    <w:multiLevelType w:val="hybridMultilevel"/>
    <w:tmpl w:val="573E80FA"/>
    <w:lvl w:ilvl="0" w:tplc="777067C4">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66A7A81"/>
    <w:multiLevelType w:val="hybridMultilevel"/>
    <w:tmpl w:val="271EF7B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6B6553C"/>
    <w:multiLevelType w:val="hybridMultilevel"/>
    <w:tmpl w:val="FECA5638"/>
    <w:lvl w:ilvl="0" w:tplc="1046BBC4">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7F430C8"/>
    <w:multiLevelType w:val="hybridMultilevel"/>
    <w:tmpl w:val="FFFFFFFF"/>
    <w:lvl w:ilvl="0" w:tplc="22A442FC">
      <w:start w:val="1"/>
      <w:numFmt w:val="bullet"/>
      <w:lvlText w:val=""/>
      <w:lvlJc w:val="left"/>
      <w:pPr>
        <w:ind w:left="720" w:hanging="360"/>
      </w:pPr>
      <w:rPr>
        <w:rFonts w:ascii="Symbol" w:hAnsi="Symbol" w:hint="default"/>
      </w:rPr>
    </w:lvl>
    <w:lvl w:ilvl="1" w:tplc="4DCA92EC">
      <w:start w:val="1"/>
      <w:numFmt w:val="bullet"/>
      <w:lvlText w:val="o"/>
      <w:lvlJc w:val="left"/>
      <w:pPr>
        <w:ind w:left="1440" w:hanging="360"/>
      </w:pPr>
      <w:rPr>
        <w:rFonts w:ascii="Courier New" w:hAnsi="Courier New" w:hint="default"/>
      </w:rPr>
    </w:lvl>
    <w:lvl w:ilvl="2" w:tplc="08CA7EA6">
      <w:start w:val="1"/>
      <w:numFmt w:val="bullet"/>
      <w:lvlText w:val="-"/>
      <w:lvlJc w:val="left"/>
      <w:pPr>
        <w:ind w:left="2160" w:hanging="360"/>
      </w:pPr>
      <w:rPr>
        <w:rFonts w:ascii="Calibri" w:hAnsi="Calibri" w:hint="default"/>
      </w:rPr>
    </w:lvl>
    <w:lvl w:ilvl="3" w:tplc="1F9A9BA8">
      <w:start w:val="1"/>
      <w:numFmt w:val="bullet"/>
      <w:lvlText w:val=""/>
      <w:lvlJc w:val="left"/>
      <w:pPr>
        <w:ind w:left="2880" w:hanging="360"/>
      </w:pPr>
      <w:rPr>
        <w:rFonts w:ascii="Symbol" w:hAnsi="Symbol" w:hint="default"/>
      </w:rPr>
    </w:lvl>
    <w:lvl w:ilvl="4" w:tplc="25161C92">
      <w:start w:val="1"/>
      <w:numFmt w:val="bullet"/>
      <w:lvlText w:val="o"/>
      <w:lvlJc w:val="left"/>
      <w:pPr>
        <w:ind w:left="3600" w:hanging="360"/>
      </w:pPr>
      <w:rPr>
        <w:rFonts w:ascii="Courier New" w:hAnsi="Courier New" w:hint="default"/>
      </w:rPr>
    </w:lvl>
    <w:lvl w:ilvl="5" w:tplc="73D4153C">
      <w:start w:val="1"/>
      <w:numFmt w:val="bullet"/>
      <w:lvlText w:val=""/>
      <w:lvlJc w:val="left"/>
      <w:pPr>
        <w:ind w:left="4320" w:hanging="360"/>
      </w:pPr>
      <w:rPr>
        <w:rFonts w:ascii="Wingdings" w:hAnsi="Wingdings" w:hint="default"/>
      </w:rPr>
    </w:lvl>
    <w:lvl w:ilvl="6" w:tplc="EEFE4570">
      <w:start w:val="1"/>
      <w:numFmt w:val="bullet"/>
      <w:lvlText w:val=""/>
      <w:lvlJc w:val="left"/>
      <w:pPr>
        <w:ind w:left="5040" w:hanging="360"/>
      </w:pPr>
      <w:rPr>
        <w:rFonts w:ascii="Symbol" w:hAnsi="Symbol" w:hint="default"/>
      </w:rPr>
    </w:lvl>
    <w:lvl w:ilvl="7" w:tplc="32B6C054">
      <w:start w:val="1"/>
      <w:numFmt w:val="bullet"/>
      <w:lvlText w:val="o"/>
      <w:lvlJc w:val="left"/>
      <w:pPr>
        <w:ind w:left="5760" w:hanging="360"/>
      </w:pPr>
      <w:rPr>
        <w:rFonts w:ascii="Courier New" w:hAnsi="Courier New" w:hint="default"/>
      </w:rPr>
    </w:lvl>
    <w:lvl w:ilvl="8" w:tplc="F25E9032">
      <w:start w:val="1"/>
      <w:numFmt w:val="bullet"/>
      <w:lvlText w:val=""/>
      <w:lvlJc w:val="left"/>
      <w:pPr>
        <w:ind w:left="6480" w:hanging="360"/>
      </w:pPr>
      <w:rPr>
        <w:rFonts w:ascii="Wingdings" w:hAnsi="Wingdings" w:hint="default"/>
      </w:rPr>
    </w:lvl>
  </w:abstractNum>
  <w:abstractNum w:abstractNumId="20" w15:restartNumberingAfterBreak="0">
    <w:nsid w:val="295C6473"/>
    <w:multiLevelType w:val="hybridMultilevel"/>
    <w:tmpl w:val="342A9850"/>
    <w:lvl w:ilvl="0" w:tplc="BEEC062C">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A177F23"/>
    <w:multiLevelType w:val="hybridMultilevel"/>
    <w:tmpl w:val="4BF8B7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A456243"/>
    <w:multiLevelType w:val="hybridMultilevel"/>
    <w:tmpl w:val="9BC6975C"/>
    <w:lvl w:ilvl="0" w:tplc="95E88D28">
      <w:numFmt w:val="bullet"/>
      <w:lvlText w:val="-"/>
      <w:lvlJc w:val="left"/>
      <w:pPr>
        <w:ind w:left="720" w:hanging="360"/>
      </w:pPr>
      <w:rPr>
        <w:rFonts w:ascii="Calibri" w:eastAsiaTheme="minorHAnsi"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34108F"/>
    <w:multiLevelType w:val="hybridMultilevel"/>
    <w:tmpl w:val="99A85160"/>
    <w:lvl w:ilvl="0" w:tplc="7588803A">
      <w:start w:val="1"/>
      <w:numFmt w:val="decimal"/>
      <w:pStyle w:val="Lijstnummering4"/>
      <w:lvlText w:val="%1)"/>
      <w:lvlJc w:val="left"/>
      <w:pPr>
        <w:ind w:left="1211"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574C03"/>
    <w:multiLevelType w:val="hybridMultilevel"/>
    <w:tmpl w:val="CA1E8DF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2F520868"/>
    <w:multiLevelType w:val="hybridMultilevel"/>
    <w:tmpl w:val="E6503D0E"/>
    <w:lvl w:ilvl="0" w:tplc="93B888F0">
      <w:start w:val="1"/>
      <w:numFmt w:val="bullet"/>
      <w:pStyle w:val="Lijstopsomteken4"/>
      <w:lvlText w:val="&gt;"/>
      <w:lvlJc w:val="left"/>
      <w:pPr>
        <w:ind w:left="1211"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883DB1"/>
    <w:multiLevelType w:val="hybridMultilevel"/>
    <w:tmpl w:val="D67E2C5A"/>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20F31AE"/>
    <w:multiLevelType w:val="hybridMultilevel"/>
    <w:tmpl w:val="CA1E8D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1E5821"/>
    <w:multiLevelType w:val="hybridMultilevel"/>
    <w:tmpl w:val="B4584654"/>
    <w:lvl w:ilvl="0" w:tplc="F69EC754">
      <w:numFmt w:val="bullet"/>
      <w:lvlText w:val="-"/>
      <w:lvlJc w:val="left"/>
      <w:pPr>
        <w:ind w:left="720" w:hanging="360"/>
      </w:pPr>
      <w:rPr>
        <w:rFonts w:ascii="Calibri" w:eastAsiaTheme="minorHAnsi" w:hAnsi="Calibri" w:cs="Calibri" w:hint="default"/>
      </w:rPr>
    </w:lvl>
    <w:lvl w:ilvl="1" w:tplc="9094FE8C">
      <w:start w:val="1"/>
      <w:numFmt w:val="bullet"/>
      <w:lvlText w:val=""/>
      <w:lvlJc w:val="left"/>
      <w:pPr>
        <w:ind w:left="1440" w:hanging="360"/>
      </w:pPr>
      <w:rPr>
        <w:rFonts w:ascii="Symbol" w:hAnsi="Symbol"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40B4A2F"/>
    <w:multiLevelType w:val="hybridMultilevel"/>
    <w:tmpl w:val="B0CE755E"/>
    <w:lvl w:ilvl="0" w:tplc="EC8073D8">
      <w:numFmt w:val="bullet"/>
      <w:lvlText w:val="-"/>
      <w:lvlJc w:val="left"/>
      <w:pPr>
        <w:ind w:left="1800" w:hanging="108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73D6689"/>
    <w:multiLevelType w:val="hybridMultilevel"/>
    <w:tmpl w:val="E828FFEC"/>
    <w:lvl w:ilvl="0" w:tplc="A978D4B4">
      <w:start w:val="1"/>
      <w:numFmt w:val="lowerRoman"/>
      <w:pStyle w:val="Lijstnummering3"/>
      <w:lvlText w:val="%1"/>
      <w:lvlJc w:val="left"/>
      <w:pPr>
        <w:ind w:left="99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352" w:hanging="360"/>
      </w:pPr>
    </w:lvl>
    <w:lvl w:ilvl="2" w:tplc="0809001B" w:tentative="1">
      <w:start w:val="1"/>
      <w:numFmt w:val="lowerRoman"/>
      <w:lvlText w:val="%3."/>
      <w:lvlJc w:val="right"/>
      <w:pPr>
        <w:ind w:left="2072" w:hanging="180"/>
      </w:pPr>
    </w:lvl>
    <w:lvl w:ilvl="3" w:tplc="0809000F" w:tentative="1">
      <w:start w:val="1"/>
      <w:numFmt w:val="decimal"/>
      <w:lvlText w:val="%4."/>
      <w:lvlJc w:val="left"/>
      <w:pPr>
        <w:ind w:left="2792" w:hanging="360"/>
      </w:pPr>
    </w:lvl>
    <w:lvl w:ilvl="4" w:tplc="08090019" w:tentative="1">
      <w:start w:val="1"/>
      <w:numFmt w:val="lowerLetter"/>
      <w:lvlText w:val="%5."/>
      <w:lvlJc w:val="left"/>
      <w:pPr>
        <w:ind w:left="3512" w:hanging="360"/>
      </w:pPr>
    </w:lvl>
    <w:lvl w:ilvl="5" w:tplc="0809001B" w:tentative="1">
      <w:start w:val="1"/>
      <w:numFmt w:val="lowerRoman"/>
      <w:lvlText w:val="%6."/>
      <w:lvlJc w:val="right"/>
      <w:pPr>
        <w:ind w:left="4232" w:hanging="180"/>
      </w:pPr>
    </w:lvl>
    <w:lvl w:ilvl="6" w:tplc="0809000F" w:tentative="1">
      <w:start w:val="1"/>
      <w:numFmt w:val="decimal"/>
      <w:lvlText w:val="%7."/>
      <w:lvlJc w:val="left"/>
      <w:pPr>
        <w:ind w:left="4952" w:hanging="360"/>
      </w:pPr>
    </w:lvl>
    <w:lvl w:ilvl="7" w:tplc="08090019" w:tentative="1">
      <w:start w:val="1"/>
      <w:numFmt w:val="lowerLetter"/>
      <w:lvlText w:val="%8."/>
      <w:lvlJc w:val="left"/>
      <w:pPr>
        <w:ind w:left="5672" w:hanging="360"/>
      </w:pPr>
    </w:lvl>
    <w:lvl w:ilvl="8" w:tplc="0809001B" w:tentative="1">
      <w:start w:val="1"/>
      <w:numFmt w:val="lowerRoman"/>
      <w:lvlText w:val="%9."/>
      <w:lvlJc w:val="right"/>
      <w:pPr>
        <w:ind w:left="6392" w:hanging="180"/>
      </w:pPr>
    </w:lvl>
  </w:abstractNum>
  <w:abstractNum w:abstractNumId="31" w15:restartNumberingAfterBreak="0">
    <w:nsid w:val="392D3465"/>
    <w:multiLevelType w:val="hybridMultilevel"/>
    <w:tmpl w:val="52BA39D4"/>
    <w:lvl w:ilvl="0" w:tplc="BCE4090C">
      <w:start w:val="1"/>
      <w:numFmt w:val="bullet"/>
      <w:lvlText w:val="-"/>
      <w:lvlJc w:val="left"/>
      <w:pPr>
        <w:ind w:left="1776" w:hanging="360"/>
      </w:pPr>
      <w:rPr>
        <w:rFonts w:ascii="Calibri" w:hAnsi="Calibri"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2" w15:restartNumberingAfterBreak="0">
    <w:nsid w:val="3D312F61"/>
    <w:multiLevelType w:val="hybridMultilevel"/>
    <w:tmpl w:val="CACC70A8"/>
    <w:lvl w:ilvl="0" w:tplc="5972EBCA">
      <w:start w:val="1"/>
      <w:numFmt w:val="lowerLetter"/>
      <w:pStyle w:val="Lijstnummering2"/>
      <w:lvlText w:val="%1"/>
      <w:lvlJc w:val="left"/>
      <w:pPr>
        <w:ind w:left="644"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577EA8"/>
    <w:multiLevelType w:val="hybridMultilevel"/>
    <w:tmpl w:val="90D23644"/>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D95310C"/>
    <w:multiLevelType w:val="hybridMultilevel"/>
    <w:tmpl w:val="F8CAE1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3E004D54"/>
    <w:multiLevelType w:val="hybridMultilevel"/>
    <w:tmpl w:val="A156F59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3E9F1DFF"/>
    <w:multiLevelType w:val="hybridMultilevel"/>
    <w:tmpl w:val="604CC0F6"/>
    <w:lvl w:ilvl="0" w:tplc="0813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7" w15:restartNumberingAfterBreak="0">
    <w:nsid w:val="3FB67C6C"/>
    <w:multiLevelType w:val="hybridMultilevel"/>
    <w:tmpl w:val="D3D2C3D2"/>
    <w:lvl w:ilvl="0" w:tplc="F8883238">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455D3224"/>
    <w:multiLevelType w:val="hybridMultilevel"/>
    <w:tmpl w:val="FFFFFFFF"/>
    <w:lvl w:ilvl="0" w:tplc="BCE4090C">
      <w:start w:val="1"/>
      <w:numFmt w:val="bullet"/>
      <w:lvlText w:val="-"/>
      <w:lvlJc w:val="left"/>
      <w:pPr>
        <w:ind w:left="720" w:hanging="360"/>
      </w:pPr>
      <w:rPr>
        <w:rFonts w:ascii="Calibri" w:hAnsi="Calibri" w:hint="default"/>
      </w:rPr>
    </w:lvl>
    <w:lvl w:ilvl="1" w:tplc="83B42064">
      <w:start w:val="1"/>
      <w:numFmt w:val="bullet"/>
      <w:lvlText w:val="o"/>
      <w:lvlJc w:val="left"/>
      <w:pPr>
        <w:ind w:left="1440" w:hanging="360"/>
      </w:pPr>
      <w:rPr>
        <w:rFonts w:ascii="Courier New" w:hAnsi="Courier New" w:hint="default"/>
      </w:rPr>
    </w:lvl>
    <w:lvl w:ilvl="2" w:tplc="076AB826">
      <w:start w:val="1"/>
      <w:numFmt w:val="bullet"/>
      <w:lvlText w:val=""/>
      <w:lvlJc w:val="left"/>
      <w:pPr>
        <w:ind w:left="2160" w:hanging="360"/>
      </w:pPr>
      <w:rPr>
        <w:rFonts w:ascii="Wingdings" w:hAnsi="Wingdings" w:hint="default"/>
      </w:rPr>
    </w:lvl>
    <w:lvl w:ilvl="3" w:tplc="2F2E81A8">
      <w:start w:val="1"/>
      <w:numFmt w:val="bullet"/>
      <w:lvlText w:val=""/>
      <w:lvlJc w:val="left"/>
      <w:pPr>
        <w:ind w:left="2880" w:hanging="360"/>
      </w:pPr>
      <w:rPr>
        <w:rFonts w:ascii="Symbol" w:hAnsi="Symbol" w:hint="default"/>
      </w:rPr>
    </w:lvl>
    <w:lvl w:ilvl="4" w:tplc="9678E2A0">
      <w:start w:val="1"/>
      <w:numFmt w:val="bullet"/>
      <w:lvlText w:val="o"/>
      <w:lvlJc w:val="left"/>
      <w:pPr>
        <w:ind w:left="3600" w:hanging="360"/>
      </w:pPr>
      <w:rPr>
        <w:rFonts w:ascii="Courier New" w:hAnsi="Courier New" w:hint="default"/>
      </w:rPr>
    </w:lvl>
    <w:lvl w:ilvl="5" w:tplc="9664112A">
      <w:start w:val="1"/>
      <w:numFmt w:val="bullet"/>
      <w:lvlText w:val=""/>
      <w:lvlJc w:val="left"/>
      <w:pPr>
        <w:ind w:left="4320" w:hanging="360"/>
      </w:pPr>
      <w:rPr>
        <w:rFonts w:ascii="Wingdings" w:hAnsi="Wingdings" w:hint="default"/>
      </w:rPr>
    </w:lvl>
    <w:lvl w:ilvl="6" w:tplc="F7E6D6B2">
      <w:start w:val="1"/>
      <w:numFmt w:val="bullet"/>
      <w:lvlText w:val=""/>
      <w:lvlJc w:val="left"/>
      <w:pPr>
        <w:ind w:left="5040" w:hanging="360"/>
      </w:pPr>
      <w:rPr>
        <w:rFonts w:ascii="Symbol" w:hAnsi="Symbol" w:hint="default"/>
      </w:rPr>
    </w:lvl>
    <w:lvl w:ilvl="7" w:tplc="249A84AA">
      <w:start w:val="1"/>
      <w:numFmt w:val="bullet"/>
      <w:lvlText w:val="o"/>
      <w:lvlJc w:val="left"/>
      <w:pPr>
        <w:ind w:left="5760" w:hanging="360"/>
      </w:pPr>
      <w:rPr>
        <w:rFonts w:ascii="Courier New" w:hAnsi="Courier New" w:hint="default"/>
      </w:rPr>
    </w:lvl>
    <w:lvl w:ilvl="8" w:tplc="CFD83CD4">
      <w:start w:val="1"/>
      <w:numFmt w:val="bullet"/>
      <w:lvlText w:val=""/>
      <w:lvlJc w:val="left"/>
      <w:pPr>
        <w:ind w:left="6480" w:hanging="360"/>
      </w:pPr>
      <w:rPr>
        <w:rFonts w:ascii="Wingdings" w:hAnsi="Wingdings" w:hint="default"/>
      </w:rPr>
    </w:lvl>
  </w:abstractNum>
  <w:abstractNum w:abstractNumId="39" w15:restartNumberingAfterBreak="0">
    <w:nsid w:val="47B81365"/>
    <w:multiLevelType w:val="hybridMultilevel"/>
    <w:tmpl w:val="E71E20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4B7579D5"/>
    <w:multiLevelType w:val="hybridMultilevel"/>
    <w:tmpl w:val="790C4D34"/>
    <w:lvl w:ilvl="0" w:tplc="23C00926">
      <w:start w:val="1"/>
      <w:numFmt w:val="decimal"/>
      <w:lvlText w:val="%1."/>
      <w:lvlJc w:val="left"/>
      <w:pPr>
        <w:ind w:left="720" w:hanging="360"/>
      </w:pPr>
      <w:rPr>
        <w:rFonts w:ascii="Calibri" w:eastAsiaTheme="minorHAnsi" w:hAnsi="Calibri" w:cstheme="minorBidi"/>
        <w:b/>
        <w:bCs/>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0B1073"/>
    <w:multiLevelType w:val="hybridMultilevel"/>
    <w:tmpl w:val="28A0F56E"/>
    <w:lvl w:ilvl="0" w:tplc="08130001">
      <w:start w:val="1"/>
      <w:numFmt w:val="bullet"/>
      <w:lvlText w:val=""/>
      <w:lvlJc w:val="left"/>
      <w:pPr>
        <w:ind w:left="1001" w:hanging="360"/>
      </w:pPr>
      <w:rPr>
        <w:rFonts w:ascii="Symbol" w:hAnsi="Symbol" w:hint="default"/>
      </w:rPr>
    </w:lvl>
    <w:lvl w:ilvl="1" w:tplc="08130003" w:tentative="1">
      <w:start w:val="1"/>
      <w:numFmt w:val="bullet"/>
      <w:lvlText w:val="o"/>
      <w:lvlJc w:val="left"/>
      <w:pPr>
        <w:ind w:left="1721" w:hanging="360"/>
      </w:pPr>
      <w:rPr>
        <w:rFonts w:ascii="Courier New" w:hAnsi="Courier New" w:cs="Courier New" w:hint="default"/>
      </w:rPr>
    </w:lvl>
    <w:lvl w:ilvl="2" w:tplc="08130005" w:tentative="1">
      <w:start w:val="1"/>
      <w:numFmt w:val="bullet"/>
      <w:lvlText w:val=""/>
      <w:lvlJc w:val="left"/>
      <w:pPr>
        <w:ind w:left="2441" w:hanging="360"/>
      </w:pPr>
      <w:rPr>
        <w:rFonts w:ascii="Wingdings" w:hAnsi="Wingdings" w:hint="default"/>
      </w:rPr>
    </w:lvl>
    <w:lvl w:ilvl="3" w:tplc="08130001" w:tentative="1">
      <w:start w:val="1"/>
      <w:numFmt w:val="bullet"/>
      <w:lvlText w:val=""/>
      <w:lvlJc w:val="left"/>
      <w:pPr>
        <w:ind w:left="3161" w:hanging="360"/>
      </w:pPr>
      <w:rPr>
        <w:rFonts w:ascii="Symbol" w:hAnsi="Symbol" w:hint="default"/>
      </w:rPr>
    </w:lvl>
    <w:lvl w:ilvl="4" w:tplc="08130003" w:tentative="1">
      <w:start w:val="1"/>
      <w:numFmt w:val="bullet"/>
      <w:lvlText w:val="o"/>
      <w:lvlJc w:val="left"/>
      <w:pPr>
        <w:ind w:left="3881" w:hanging="360"/>
      </w:pPr>
      <w:rPr>
        <w:rFonts w:ascii="Courier New" w:hAnsi="Courier New" w:cs="Courier New" w:hint="default"/>
      </w:rPr>
    </w:lvl>
    <w:lvl w:ilvl="5" w:tplc="08130005" w:tentative="1">
      <w:start w:val="1"/>
      <w:numFmt w:val="bullet"/>
      <w:lvlText w:val=""/>
      <w:lvlJc w:val="left"/>
      <w:pPr>
        <w:ind w:left="4601" w:hanging="360"/>
      </w:pPr>
      <w:rPr>
        <w:rFonts w:ascii="Wingdings" w:hAnsi="Wingdings" w:hint="default"/>
      </w:rPr>
    </w:lvl>
    <w:lvl w:ilvl="6" w:tplc="08130001" w:tentative="1">
      <w:start w:val="1"/>
      <w:numFmt w:val="bullet"/>
      <w:lvlText w:val=""/>
      <w:lvlJc w:val="left"/>
      <w:pPr>
        <w:ind w:left="5321" w:hanging="360"/>
      </w:pPr>
      <w:rPr>
        <w:rFonts w:ascii="Symbol" w:hAnsi="Symbol" w:hint="default"/>
      </w:rPr>
    </w:lvl>
    <w:lvl w:ilvl="7" w:tplc="08130003" w:tentative="1">
      <w:start w:val="1"/>
      <w:numFmt w:val="bullet"/>
      <w:lvlText w:val="o"/>
      <w:lvlJc w:val="left"/>
      <w:pPr>
        <w:ind w:left="6041" w:hanging="360"/>
      </w:pPr>
      <w:rPr>
        <w:rFonts w:ascii="Courier New" w:hAnsi="Courier New" w:cs="Courier New" w:hint="default"/>
      </w:rPr>
    </w:lvl>
    <w:lvl w:ilvl="8" w:tplc="08130005" w:tentative="1">
      <w:start w:val="1"/>
      <w:numFmt w:val="bullet"/>
      <w:lvlText w:val=""/>
      <w:lvlJc w:val="left"/>
      <w:pPr>
        <w:ind w:left="6761" w:hanging="360"/>
      </w:pPr>
      <w:rPr>
        <w:rFonts w:ascii="Wingdings" w:hAnsi="Wingdings" w:hint="default"/>
      </w:rPr>
    </w:lvl>
  </w:abstractNum>
  <w:abstractNum w:abstractNumId="42" w15:restartNumberingAfterBreak="0">
    <w:nsid w:val="4D28451F"/>
    <w:multiLevelType w:val="hybridMultilevel"/>
    <w:tmpl w:val="06623F26"/>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E3B7CB4"/>
    <w:multiLevelType w:val="hybridMultilevel"/>
    <w:tmpl w:val="F0465A68"/>
    <w:lvl w:ilvl="0" w:tplc="47805546">
      <w:start w:val="1"/>
      <w:numFmt w:val="lowerLetter"/>
      <w:pStyle w:val="Lijstnummering5"/>
      <w:lvlText w:val="%1)"/>
      <w:lvlJc w:val="left"/>
      <w:pPr>
        <w:ind w:left="149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B0364C"/>
    <w:multiLevelType w:val="hybridMultilevel"/>
    <w:tmpl w:val="3C0AA190"/>
    <w:lvl w:ilvl="0" w:tplc="BCE4090C">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15:restartNumberingAfterBreak="0">
    <w:nsid w:val="539E2001"/>
    <w:multiLevelType w:val="hybridMultilevel"/>
    <w:tmpl w:val="A7B43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7285613"/>
    <w:multiLevelType w:val="multilevel"/>
    <w:tmpl w:val="83607F32"/>
    <w:lvl w:ilvl="0">
      <w:start w:val="1"/>
      <w:numFmt w:val="decimal"/>
      <w:pStyle w:val="Lijstnummering"/>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u w:color="1F497D" w:themeColor="text2"/>
      </w:rPr>
    </w:lvl>
    <w:lvl w:ilvl="2">
      <w:start w:val="1"/>
      <w:numFmt w:val="lowerRoman"/>
      <w:lvlText w:val="%3"/>
      <w:lvlJc w:val="left"/>
      <w:pPr>
        <w:ind w:left="1080" w:hanging="360"/>
      </w:pPr>
      <w:rPr>
        <w:rFonts w:hint="default"/>
        <w:u w:color="1F497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7D43258"/>
    <w:multiLevelType w:val="hybridMultilevel"/>
    <w:tmpl w:val="5874B5B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5D431D8A"/>
    <w:multiLevelType w:val="hybridMultilevel"/>
    <w:tmpl w:val="05223566"/>
    <w:lvl w:ilvl="0" w:tplc="EB78128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5E621E81"/>
    <w:multiLevelType w:val="hybridMultilevel"/>
    <w:tmpl w:val="D45AF77A"/>
    <w:lvl w:ilvl="0" w:tplc="0CF09C5A">
      <w:start w:val="1"/>
      <w:numFmt w:val="bullet"/>
      <w:pStyle w:val="Tabelinhoud3"/>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FCE3014"/>
    <w:multiLevelType w:val="hybridMultilevel"/>
    <w:tmpl w:val="29448544"/>
    <w:lvl w:ilvl="0" w:tplc="F8626476">
      <w:start w:val="1"/>
      <w:numFmt w:val="bullet"/>
      <w:pStyle w:val="Lijstopsomteken2"/>
      <w:lvlText w:val=""/>
      <w:lvlJc w:val="left"/>
      <w:pPr>
        <w:ind w:left="1004" w:hanging="360"/>
      </w:pPr>
      <w:rPr>
        <w:rFonts w:ascii="Symbol" w:hAnsi="Symbol" w:hint="default"/>
        <w:color w:val="auto"/>
        <w:sz w:val="20"/>
        <w:szCs w:val="2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51" w15:restartNumberingAfterBreak="0">
    <w:nsid w:val="614E3640"/>
    <w:multiLevelType w:val="hybridMultilevel"/>
    <w:tmpl w:val="D6DE855E"/>
    <w:lvl w:ilvl="0" w:tplc="A2948DA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2581067"/>
    <w:multiLevelType w:val="hybridMultilevel"/>
    <w:tmpl w:val="82BA7844"/>
    <w:lvl w:ilvl="0" w:tplc="F69EC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66C07D8"/>
    <w:multiLevelType w:val="hybridMultilevel"/>
    <w:tmpl w:val="0012005E"/>
    <w:lvl w:ilvl="0" w:tplc="95E88D28">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7D7610E"/>
    <w:multiLevelType w:val="hybridMultilevel"/>
    <w:tmpl w:val="556ED4AA"/>
    <w:lvl w:ilvl="0" w:tplc="D2DE2048">
      <w:start w:val="1"/>
      <w:numFmt w:val="decimal"/>
      <w:pStyle w:val="Lijstnummering2VEA"/>
      <w:lvlText w:val="%1"/>
      <w:lvlJc w:val="left"/>
      <w:pPr>
        <w:ind w:left="1004"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55" w15:restartNumberingAfterBreak="0">
    <w:nsid w:val="6A2023C7"/>
    <w:multiLevelType w:val="hybridMultilevel"/>
    <w:tmpl w:val="68D8A12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6A520C29"/>
    <w:multiLevelType w:val="hybridMultilevel"/>
    <w:tmpl w:val="B21695F8"/>
    <w:lvl w:ilvl="0" w:tplc="EFFC1DB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6B171CB6"/>
    <w:multiLevelType w:val="hybridMultilevel"/>
    <w:tmpl w:val="9A44B4B4"/>
    <w:lvl w:ilvl="0" w:tplc="F752A328">
      <w:start w:val="1"/>
      <w:numFmt w:val="decimal"/>
      <w:lvlText w:val="%1."/>
      <w:lvlJc w:val="left"/>
      <w:pPr>
        <w:ind w:left="720" w:hanging="360"/>
      </w:pPr>
      <w:rPr>
        <w:rFonts w:asciiTheme="minorHAnsi" w:eastAsiaTheme="minorHAnsi" w:hAnsiTheme="minorHAnsi"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B817A28"/>
    <w:multiLevelType w:val="hybridMultilevel"/>
    <w:tmpl w:val="FFFFFFFF"/>
    <w:lvl w:ilvl="0" w:tplc="34389B5C">
      <w:start w:val="1"/>
      <w:numFmt w:val="bullet"/>
      <w:lvlText w:val="-"/>
      <w:lvlJc w:val="left"/>
      <w:pPr>
        <w:ind w:left="720" w:hanging="360"/>
      </w:pPr>
      <w:rPr>
        <w:rFonts w:ascii="Calibri" w:hAnsi="Calibri" w:hint="default"/>
      </w:rPr>
    </w:lvl>
    <w:lvl w:ilvl="1" w:tplc="A566A9AE">
      <w:start w:val="1"/>
      <w:numFmt w:val="bullet"/>
      <w:lvlText w:val="o"/>
      <w:lvlJc w:val="left"/>
      <w:pPr>
        <w:ind w:left="1440" w:hanging="360"/>
      </w:pPr>
      <w:rPr>
        <w:rFonts w:ascii="Courier New" w:hAnsi="Courier New" w:hint="default"/>
      </w:rPr>
    </w:lvl>
    <w:lvl w:ilvl="2" w:tplc="F1805900">
      <w:start w:val="1"/>
      <w:numFmt w:val="bullet"/>
      <w:lvlText w:val=""/>
      <w:lvlJc w:val="left"/>
      <w:pPr>
        <w:ind w:left="2160" w:hanging="360"/>
      </w:pPr>
      <w:rPr>
        <w:rFonts w:ascii="Wingdings" w:hAnsi="Wingdings" w:hint="default"/>
      </w:rPr>
    </w:lvl>
    <w:lvl w:ilvl="3" w:tplc="DFA44C48">
      <w:start w:val="1"/>
      <w:numFmt w:val="bullet"/>
      <w:lvlText w:val=""/>
      <w:lvlJc w:val="left"/>
      <w:pPr>
        <w:ind w:left="2880" w:hanging="360"/>
      </w:pPr>
      <w:rPr>
        <w:rFonts w:ascii="Symbol" w:hAnsi="Symbol" w:hint="default"/>
      </w:rPr>
    </w:lvl>
    <w:lvl w:ilvl="4" w:tplc="D5908CAC">
      <w:start w:val="1"/>
      <w:numFmt w:val="bullet"/>
      <w:lvlText w:val="o"/>
      <w:lvlJc w:val="left"/>
      <w:pPr>
        <w:ind w:left="3600" w:hanging="360"/>
      </w:pPr>
      <w:rPr>
        <w:rFonts w:ascii="Courier New" w:hAnsi="Courier New" w:hint="default"/>
      </w:rPr>
    </w:lvl>
    <w:lvl w:ilvl="5" w:tplc="12129B44">
      <w:start w:val="1"/>
      <w:numFmt w:val="bullet"/>
      <w:lvlText w:val=""/>
      <w:lvlJc w:val="left"/>
      <w:pPr>
        <w:ind w:left="4320" w:hanging="360"/>
      </w:pPr>
      <w:rPr>
        <w:rFonts w:ascii="Wingdings" w:hAnsi="Wingdings" w:hint="default"/>
      </w:rPr>
    </w:lvl>
    <w:lvl w:ilvl="6" w:tplc="F51E33A6">
      <w:start w:val="1"/>
      <w:numFmt w:val="bullet"/>
      <w:lvlText w:val=""/>
      <w:lvlJc w:val="left"/>
      <w:pPr>
        <w:ind w:left="5040" w:hanging="360"/>
      </w:pPr>
      <w:rPr>
        <w:rFonts w:ascii="Symbol" w:hAnsi="Symbol" w:hint="default"/>
      </w:rPr>
    </w:lvl>
    <w:lvl w:ilvl="7" w:tplc="EF82CDD6">
      <w:start w:val="1"/>
      <w:numFmt w:val="bullet"/>
      <w:lvlText w:val="o"/>
      <w:lvlJc w:val="left"/>
      <w:pPr>
        <w:ind w:left="5760" w:hanging="360"/>
      </w:pPr>
      <w:rPr>
        <w:rFonts w:ascii="Courier New" w:hAnsi="Courier New" w:hint="default"/>
      </w:rPr>
    </w:lvl>
    <w:lvl w:ilvl="8" w:tplc="0B9A55D6">
      <w:start w:val="1"/>
      <w:numFmt w:val="bullet"/>
      <w:lvlText w:val=""/>
      <w:lvlJc w:val="left"/>
      <w:pPr>
        <w:ind w:left="6480" w:hanging="360"/>
      </w:pPr>
      <w:rPr>
        <w:rFonts w:ascii="Wingdings" w:hAnsi="Wingdings" w:hint="default"/>
      </w:rPr>
    </w:lvl>
  </w:abstractNum>
  <w:abstractNum w:abstractNumId="59" w15:restartNumberingAfterBreak="0">
    <w:nsid w:val="6E1F6FED"/>
    <w:multiLevelType w:val="hybridMultilevel"/>
    <w:tmpl w:val="36A0E5B6"/>
    <w:lvl w:ilvl="0" w:tplc="702CD960">
      <w:start w:val="1"/>
      <w:numFmt w:val="decimal"/>
      <w:pStyle w:val="LijstnummeringVEA"/>
      <w:lvlText w:val="%1"/>
      <w:lvlJc w:val="left"/>
      <w:pPr>
        <w:ind w:left="720" w:hanging="360"/>
      </w:pPr>
      <w:rPr>
        <w:rFonts w:hint="default"/>
      </w:rPr>
    </w:lvl>
    <w:lvl w:ilvl="1" w:tplc="AD0049C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6EAA4CC9"/>
    <w:multiLevelType w:val="hybridMultilevel"/>
    <w:tmpl w:val="AB2E964E"/>
    <w:lvl w:ilvl="0" w:tplc="A6D6FA62">
      <w:start w:val="1"/>
      <w:numFmt w:val="bullet"/>
      <w:pStyle w:val="Lijstopsomteken3"/>
      <w:lvlText w:val=""/>
      <w:lvlJc w:val="left"/>
      <w:pPr>
        <w:ind w:left="927"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1" w15:restartNumberingAfterBreak="0">
    <w:nsid w:val="6F1D7694"/>
    <w:multiLevelType w:val="hybridMultilevel"/>
    <w:tmpl w:val="BB6E22B6"/>
    <w:lvl w:ilvl="0" w:tplc="08130001">
      <w:start w:val="1"/>
      <w:numFmt w:val="bullet"/>
      <w:lvlText w:val=""/>
      <w:lvlJc w:val="left"/>
      <w:pPr>
        <w:ind w:left="1490" w:hanging="360"/>
      </w:pPr>
      <w:rPr>
        <w:rFonts w:ascii="Symbol" w:hAnsi="Symbol" w:hint="default"/>
      </w:rPr>
    </w:lvl>
    <w:lvl w:ilvl="1" w:tplc="08130003" w:tentative="1">
      <w:start w:val="1"/>
      <w:numFmt w:val="bullet"/>
      <w:lvlText w:val="o"/>
      <w:lvlJc w:val="left"/>
      <w:pPr>
        <w:ind w:left="2210" w:hanging="360"/>
      </w:pPr>
      <w:rPr>
        <w:rFonts w:ascii="Courier New" w:hAnsi="Courier New" w:cs="Courier New" w:hint="default"/>
      </w:rPr>
    </w:lvl>
    <w:lvl w:ilvl="2" w:tplc="08130005" w:tentative="1">
      <w:start w:val="1"/>
      <w:numFmt w:val="bullet"/>
      <w:lvlText w:val=""/>
      <w:lvlJc w:val="left"/>
      <w:pPr>
        <w:ind w:left="2930" w:hanging="360"/>
      </w:pPr>
      <w:rPr>
        <w:rFonts w:ascii="Wingdings" w:hAnsi="Wingdings" w:hint="default"/>
      </w:rPr>
    </w:lvl>
    <w:lvl w:ilvl="3" w:tplc="08130001" w:tentative="1">
      <w:start w:val="1"/>
      <w:numFmt w:val="bullet"/>
      <w:lvlText w:val=""/>
      <w:lvlJc w:val="left"/>
      <w:pPr>
        <w:ind w:left="3650" w:hanging="360"/>
      </w:pPr>
      <w:rPr>
        <w:rFonts w:ascii="Symbol" w:hAnsi="Symbol" w:hint="default"/>
      </w:rPr>
    </w:lvl>
    <w:lvl w:ilvl="4" w:tplc="08130003" w:tentative="1">
      <w:start w:val="1"/>
      <w:numFmt w:val="bullet"/>
      <w:lvlText w:val="o"/>
      <w:lvlJc w:val="left"/>
      <w:pPr>
        <w:ind w:left="4370" w:hanging="360"/>
      </w:pPr>
      <w:rPr>
        <w:rFonts w:ascii="Courier New" w:hAnsi="Courier New" w:cs="Courier New" w:hint="default"/>
      </w:rPr>
    </w:lvl>
    <w:lvl w:ilvl="5" w:tplc="08130005" w:tentative="1">
      <w:start w:val="1"/>
      <w:numFmt w:val="bullet"/>
      <w:lvlText w:val=""/>
      <w:lvlJc w:val="left"/>
      <w:pPr>
        <w:ind w:left="5090" w:hanging="360"/>
      </w:pPr>
      <w:rPr>
        <w:rFonts w:ascii="Wingdings" w:hAnsi="Wingdings" w:hint="default"/>
      </w:rPr>
    </w:lvl>
    <w:lvl w:ilvl="6" w:tplc="08130001" w:tentative="1">
      <w:start w:val="1"/>
      <w:numFmt w:val="bullet"/>
      <w:lvlText w:val=""/>
      <w:lvlJc w:val="left"/>
      <w:pPr>
        <w:ind w:left="5810" w:hanging="360"/>
      </w:pPr>
      <w:rPr>
        <w:rFonts w:ascii="Symbol" w:hAnsi="Symbol" w:hint="default"/>
      </w:rPr>
    </w:lvl>
    <w:lvl w:ilvl="7" w:tplc="08130003" w:tentative="1">
      <w:start w:val="1"/>
      <w:numFmt w:val="bullet"/>
      <w:lvlText w:val="o"/>
      <w:lvlJc w:val="left"/>
      <w:pPr>
        <w:ind w:left="6530" w:hanging="360"/>
      </w:pPr>
      <w:rPr>
        <w:rFonts w:ascii="Courier New" w:hAnsi="Courier New" w:cs="Courier New" w:hint="default"/>
      </w:rPr>
    </w:lvl>
    <w:lvl w:ilvl="8" w:tplc="08130005" w:tentative="1">
      <w:start w:val="1"/>
      <w:numFmt w:val="bullet"/>
      <w:lvlText w:val=""/>
      <w:lvlJc w:val="left"/>
      <w:pPr>
        <w:ind w:left="7250" w:hanging="360"/>
      </w:pPr>
      <w:rPr>
        <w:rFonts w:ascii="Wingdings" w:hAnsi="Wingdings" w:hint="default"/>
      </w:rPr>
    </w:lvl>
  </w:abstractNum>
  <w:abstractNum w:abstractNumId="62" w15:restartNumberingAfterBreak="0">
    <w:nsid w:val="70B472DD"/>
    <w:multiLevelType w:val="multilevel"/>
    <w:tmpl w:val="07106AAE"/>
    <w:lvl w:ilvl="0">
      <w:start w:val="1"/>
      <w:numFmt w:val="decimal"/>
      <w:pStyle w:val="Kop1"/>
      <w:lvlText w:val="%1"/>
      <w:lvlJc w:val="left"/>
      <w:pPr>
        <w:ind w:left="360" w:hanging="360"/>
      </w:pPr>
      <w:rPr>
        <w:rFonts w:ascii="Calibri" w:hAnsi="Calibri" w:hint="default"/>
        <w:b/>
        <w:i w:val="0"/>
        <w:sz w:val="24"/>
        <w:u w:val="none"/>
      </w:rPr>
    </w:lvl>
    <w:lvl w:ilvl="1">
      <w:start w:val="1"/>
      <w:numFmt w:val="decimal"/>
      <w:pStyle w:val="Kop2"/>
      <w:lvlText w:val="%1.%2"/>
      <w:lvlJc w:val="left"/>
      <w:pPr>
        <w:ind w:left="576" w:hanging="576"/>
      </w:pPr>
    </w:lvl>
    <w:lvl w:ilvl="2">
      <w:start w:val="1"/>
      <w:numFmt w:val="decimal"/>
      <w:pStyle w:val="Kop3"/>
      <w:lvlText w:val="%1.%2.%3"/>
      <w:lvlJc w:val="left"/>
      <w:pPr>
        <w:ind w:left="861" w:hanging="720"/>
      </w:pPr>
      <w:rPr>
        <w:b w:val="0"/>
        <w:bCs/>
        <w:i w:val="0"/>
        <w:iCs w:val="0"/>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3" w15:restartNumberingAfterBreak="0">
    <w:nsid w:val="71504D12"/>
    <w:multiLevelType w:val="hybridMultilevel"/>
    <w:tmpl w:val="0E40F5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43975B5"/>
    <w:multiLevelType w:val="hybridMultilevel"/>
    <w:tmpl w:val="1B8042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48A2B12"/>
    <w:multiLevelType w:val="hybridMultilevel"/>
    <w:tmpl w:val="067AF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B7C0D81"/>
    <w:multiLevelType w:val="hybridMultilevel"/>
    <w:tmpl w:val="4D30A55E"/>
    <w:lvl w:ilvl="0" w:tplc="9760C5C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C256DDE"/>
    <w:multiLevelType w:val="hybridMultilevel"/>
    <w:tmpl w:val="715C57BE"/>
    <w:lvl w:ilvl="0" w:tplc="F69EC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F69EC754">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C506259"/>
    <w:multiLevelType w:val="hybridMultilevel"/>
    <w:tmpl w:val="C28276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82311137">
    <w:abstractNumId w:val="60"/>
  </w:num>
  <w:num w:numId="2" w16cid:durableId="176042776">
    <w:abstractNumId w:val="25"/>
  </w:num>
  <w:num w:numId="3" w16cid:durableId="1413433985">
    <w:abstractNumId w:val="3"/>
  </w:num>
  <w:num w:numId="4" w16cid:durableId="1960794059">
    <w:abstractNumId w:val="46"/>
  </w:num>
  <w:num w:numId="5" w16cid:durableId="1370299023">
    <w:abstractNumId w:val="30"/>
  </w:num>
  <w:num w:numId="6" w16cid:durableId="330454839">
    <w:abstractNumId w:val="23"/>
  </w:num>
  <w:num w:numId="7" w16cid:durableId="473832816">
    <w:abstractNumId w:val="43"/>
  </w:num>
  <w:num w:numId="8" w16cid:durableId="2103139460">
    <w:abstractNumId w:val="49"/>
  </w:num>
  <w:num w:numId="9" w16cid:durableId="31272696">
    <w:abstractNumId w:val="59"/>
  </w:num>
  <w:num w:numId="10" w16cid:durableId="591426835">
    <w:abstractNumId w:val="54"/>
  </w:num>
  <w:num w:numId="11" w16cid:durableId="541284639">
    <w:abstractNumId w:val="62"/>
  </w:num>
  <w:num w:numId="12" w16cid:durableId="1155951563">
    <w:abstractNumId w:val="6"/>
  </w:num>
  <w:num w:numId="13" w16cid:durableId="197356786">
    <w:abstractNumId w:val="50"/>
  </w:num>
  <w:num w:numId="14" w16cid:durableId="1332174500">
    <w:abstractNumId w:val="32"/>
  </w:num>
  <w:num w:numId="15" w16cid:durableId="2053573848">
    <w:abstractNumId w:val="62"/>
  </w:num>
  <w:num w:numId="16" w16cid:durableId="1554921861">
    <w:abstractNumId w:val="13"/>
  </w:num>
  <w:num w:numId="17" w16cid:durableId="1823083001">
    <w:abstractNumId w:val="64"/>
  </w:num>
  <w:num w:numId="18" w16cid:durableId="1485967290">
    <w:abstractNumId w:val="1"/>
  </w:num>
  <w:num w:numId="19" w16cid:durableId="52973891">
    <w:abstractNumId w:val="7"/>
  </w:num>
  <w:num w:numId="20" w16cid:durableId="1261178636">
    <w:abstractNumId w:val="14"/>
  </w:num>
  <w:num w:numId="21" w16cid:durableId="2050638618">
    <w:abstractNumId w:val="48"/>
  </w:num>
  <w:num w:numId="22" w16cid:durableId="23362872">
    <w:abstractNumId w:val="0"/>
  </w:num>
  <w:num w:numId="23" w16cid:durableId="836503175">
    <w:abstractNumId w:val="45"/>
  </w:num>
  <w:num w:numId="24" w16cid:durableId="634794438">
    <w:abstractNumId w:val="65"/>
  </w:num>
  <w:num w:numId="25" w16cid:durableId="1101874471">
    <w:abstractNumId w:val="15"/>
  </w:num>
  <w:num w:numId="26" w16cid:durableId="613563089">
    <w:abstractNumId w:val="58"/>
  </w:num>
  <w:num w:numId="27" w16cid:durableId="705063213">
    <w:abstractNumId w:val="38"/>
  </w:num>
  <w:num w:numId="28" w16cid:durableId="817576060">
    <w:abstractNumId w:val="52"/>
  </w:num>
  <w:num w:numId="29" w16cid:durableId="786437720">
    <w:abstractNumId w:val="26"/>
  </w:num>
  <w:num w:numId="30" w16cid:durableId="1673222520">
    <w:abstractNumId w:val="28"/>
  </w:num>
  <w:num w:numId="31" w16cid:durableId="582375897">
    <w:abstractNumId w:val="4"/>
  </w:num>
  <w:num w:numId="32" w16cid:durableId="297147274">
    <w:abstractNumId w:val="40"/>
  </w:num>
  <w:num w:numId="33" w16cid:durableId="914629669">
    <w:abstractNumId w:val="44"/>
  </w:num>
  <w:num w:numId="34" w16cid:durableId="1659070755">
    <w:abstractNumId w:val="9"/>
  </w:num>
  <w:num w:numId="35" w16cid:durableId="672873977">
    <w:abstractNumId w:val="5"/>
  </w:num>
  <w:num w:numId="36" w16cid:durableId="729809791">
    <w:abstractNumId w:val="57"/>
  </w:num>
  <w:num w:numId="37" w16cid:durableId="1502040799">
    <w:abstractNumId w:val="12"/>
  </w:num>
  <w:num w:numId="38" w16cid:durableId="185368395">
    <w:abstractNumId w:val="66"/>
  </w:num>
  <w:num w:numId="39" w16cid:durableId="621956524">
    <w:abstractNumId w:val="33"/>
  </w:num>
  <w:num w:numId="40" w16cid:durableId="24839460">
    <w:abstractNumId w:val="67"/>
  </w:num>
  <w:num w:numId="41" w16cid:durableId="1809350499">
    <w:abstractNumId w:val="42"/>
  </w:num>
  <w:num w:numId="42" w16cid:durableId="1109423244">
    <w:abstractNumId w:val="53"/>
  </w:num>
  <w:num w:numId="43" w16cid:durableId="1821262573">
    <w:abstractNumId w:val="63"/>
  </w:num>
  <w:num w:numId="44" w16cid:durableId="953368423">
    <w:abstractNumId w:val="10"/>
  </w:num>
  <w:num w:numId="45" w16cid:durableId="629163512">
    <w:abstractNumId w:val="11"/>
  </w:num>
  <w:num w:numId="46" w16cid:durableId="52168191">
    <w:abstractNumId w:val="24"/>
  </w:num>
  <w:num w:numId="47" w16cid:durableId="1007514206">
    <w:abstractNumId w:val="27"/>
  </w:num>
  <w:num w:numId="48" w16cid:durableId="1073164560">
    <w:abstractNumId w:val="56"/>
  </w:num>
  <w:num w:numId="49" w16cid:durableId="1977644281">
    <w:abstractNumId w:val="18"/>
  </w:num>
  <w:num w:numId="50" w16cid:durableId="999499408">
    <w:abstractNumId w:val="16"/>
  </w:num>
  <w:num w:numId="51" w16cid:durableId="251938253">
    <w:abstractNumId w:val="61"/>
  </w:num>
  <w:num w:numId="52" w16cid:durableId="409038319">
    <w:abstractNumId w:val="17"/>
  </w:num>
  <w:num w:numId="53" w16cid:durableId="1276250564">
    <w:abstractNumId w:val="41"/>
  </w:num>
  <w:num w:numId="54" w16cid:durableId="1414858675">
    <w:abstractNumId w:val="55"/>
  </w:num>
  <w:num w:numId="55" w16cid:durableId="75594195">
    <w:abstractNumId w:val="37"/>
  </w:num>
  <w:num w:numId="56" w16cid:durableId="1405026714">
    <w:abstractNumId w:val="20"/>
  </w:num>
  <w:num w:numId="57" w16cid:durableId="315651446">
    <w:abstractNumId w:val="47"/>
  </w:num>
  <w:num w:numId="58" w16cid:durableId="2040814809">
    <w:abstractNumId w:val="35"/>
  </w:num>
  <w:num w:numId="59" w16cid:durableId="1226527083">
    <w:abstractNumId w:val="31"/>
  </w:num>
  <w:num w:numId="60" w16cid:durableId="1183788011">
    <w:abstractNumId w:val="36"/>
  </w:num>
  <w:num w:numId="61" w16cid:durableId="617951761">
    <w:abstractNumId w:val="39"/>
  </w:num>
  <w:num w:numId="62" w16cid:durableId="3633419">
    <w:abstractNumId w:val="34"/>
  </w:num>
  <w:num w:numId="63" w16cid:durableId="310524847">
    <w:abstractNumId w:val="68"/>
  </w:num>
  <w:num w:numId="64" w16cid:durableId="1547913191">
    <w:abstractNumId w:val="19"/>
  </w:num>
  <w:num w:numId="65" w16cid:durableId="988634194">
    <w:abstractNumId w:val="62"/>
  </w:num>
  <w:num w:numId="66" w16cid:durableId="1703244385">
    <w:abstractNumId w:val="21"/>
  </w:num>
  <w:num w:numId="67" w16cid:durableId="1978297310">
    <w:abstractNumId w:val="29"/>
  </w:num>
  <w:num w:numId="68" w16cid:durableId="757596194">
    <w:abstractNumId w:val="51"/>
  </w:num>
  <w:num w:numId="69" w16cid:durableId="855314328">
    <w:abstractNumId w:val="8"/>
  </w:num>
  <w:num w:numId="70" w16cid:durableId="1712418248">
    <w:abstractNumId w:val="2"/>
  </w:num>
  <w:num w:numId="71" w16cid:durableId="1579244408">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A"/>
    <w:rsid w:val="0000039F"/>
    <w:rsid w:val="000009DA"/>
    <w:rsid w:val="00000F29"/>
    <w:rsid w:val="0000117D"/>
    <w:rsid w:val="000012F0"/>
    <w:rsid w:val="000015BA"/>
    <w:rsid w:val="00002391"/>
    <w:rsid w:val="00002561"/>
    <w:rsid w:val="000040B5"/>
    <w:rsid w:val="00004512"/>
    <w:rsid w:val="00004821"/>
    <w:rsid w:val="00005413"/>
    <w:rsid w:val="000059B8"/>
    <w:rsid w:val="000061BD"/>
    <w:rsid w:val="00006E75"/>
    <w:rsid w:val="00007AF7"/>
    <w:rsid w:val="00007D31"/>
    <w:rsid w:val="00007D99"/>
    <w:rsid w:val="00007EBA"/>
    <w:rsid w:val="0001041E"/>
    <w:rsid w:val="0001132F"/>
    <w:rsid w:val="0001183F"/>
    <w:rsid w:val="00011A1D"/>
    <w:rsid w:val="00013590"/>
    <w:rsid w:val="00013D31"/>
    <w:rsid w:val="000140F0"/>
    <w:rsid w:val="0001428C"/>
    <w:rsid w:val="0001431B"/>
    <w:rsid w:val="00014FD5"/>
    <w:rsid w:val="000152B3"/>
    <w:rsid w:val="00015402"/>
    <w:rsid w:val="00015586"/>
    <w:rsid w:val="000159E6"/>
    <w:rsid w:val="0001608D"/>
    <w:rsid w:val="000163D3"/>
    <w:rsid w:val="00016749"/>
    <w:rsid w:val="00016750"/>
    <w:rsid w:val="00016BC0"/>
    <w:rsid w:val="00016D7C"/>
    <w:rsid w:val="00016F7D"/>
    <w:rsid w:val="00017038"/>
    <w:rsid w:val="000175E5"/>
    <w:rsid w:val="00017EAD"/>
    <w:rsid w:val="000203A7"/>
    <w:rsid w:val="0002095E"/>
    <w:rsid w:val="00020C06"/>
    <w:rsid w:val="000215C2"/>
    <w:rsid w:val="000220DF"/>
    <w:rsid w:val="00022413"/>
    <w:rsid w:val="000228E8"/>
    <w:rsid w:val="00022B0D"/>
    <w:rsid w:val="00022F3C"/>
    <w:rsid w:val="00023222"/>
    <w:rsid w:val="0002348E"/>
    <w:rsid w:val="00023D73"/>
    <w:rsid w:val="00024156"/>
    <w:rsid w:val="0002472D"/>
    <w:rsid w:val="00026034"/>
    <w:rsid w:val="00026ACE"/>
    <w:rsid w:val="00026C68"/>
    <w:rsid w:val="00026E1A"/>
    <w:rsid w:val="0002780F"/>
    <w:rsid w:val="00030156"/>
    <w:rsid w:val="0003065B"/>
    <w:rsid w:val="0003090D"/>
    <w:rsid w:val="00031569"/>
    <w:rsid w:val="00031911"/>
    <w:rsid w:val="000343A4"/>
    <w:rsid w:val="00034ABE"/>
    <w:rsid w:val="00035BBC"/>
    <w:rsid w:val="000360EA"/>
    <w:rsid w:val="000361E0"/>
    <w:rsid w:val="000363BD"/>
    <w:rsid w:val="00036608"/>
    <w:rsid w:val="00036919"/>
    <w:rsid w:val="00036955"/>
    <w:rsid w:val="00036AD0"/>
    <w:rsid w:val="00036D63"/>
    <w:rsid w:val="00036FD5"/>
    <w:rsid w:val="000373C7"/>
    <w:rsid w:val="00037A9B"/>
    <w:rsid w:val="00037BAE"/>
    <w:rsid w:val="00037EFA"/>
    <w:rsid w:val="000401E7"/>
    <w:rsid w:val="0004046B"/>
    <w:rsid w:val="00040961"/>
    <w:rsid w:val="000409AF"/>
    <w:rsid w:val="00040BB5"/>
    <w:rsid w:val="0004141E"/>
    <w:rsid w:val="00041619"/>
    <w:rsid w:val="000417E9"/>
    <w:rsid w:val="00041BB7"/>
    <w:rsid w:val="0004215E"/>
    <w:rsid w:val="000432F5"/>
    <w:rsid w:val="0004340E"/>
    <w:rsid w:val="00043EEB"/>
    <w:rsid w:val="00044167"/>
    <w:rsid w:val="00044198"/>
    <w:rsid w:val="00044F70"/>
    <w:rsid w:val="00044FD7"/>
    <w:rsid w:val="00045092"/>
    <w:rsid w:val="000450C4"/>
    <w:rsid w:val="0004515E"/>
    <w:rsid w:val="000462BC"/>
    <w:rsid w:val="00046A42"/>
    <w:rsid w:val="00047A5F"/>
    <w:rsid w:val="00047EB4"/>
    <w:rsid w:val="00047F6C"/>
    <w:rsid w:val="0005024F"/>
    <w:rsid w:val="0005028F"/>
    <w:rsid w:val="00050B76"/>
    <w:rsid w:val="00050E14"/>
    <w:rsid w:val="000516BC"/>
    <w:rsid w:val="00051D77"/>
    <w:rsid w:val="00051F0F"/>
    <w:rsid w:val="00052091"/>
    <w:rsid w:val="000521A7"/>
    <w:rsid w:val="000523EB"/>
    <w:rsid w:val="000525B7"/>
    <w:rsid w:val="000528F9"/>
    <w:rsid w:val="00053512"/>
    <w:rsid w:val="00053F5A"/>
    <w:rsid w:val="00053FD8"/>
    <w:rsid w:val="0005493C"/>
    <w:rsid w:val="00055177"/>
    <w:rsid w:val="000551D2"/>
    <w:rsid w:val="0005521B"/>
    <w:rsid w:val="000552BA"/>
    <w:rsid w:val="0005544F"/>
    <w:rsid w:val="00056C61"/>
    <w:rsid w:val="0005731D"/>
    <w:rsid w:val="00057473"/>
    <w:rsid w:val="00057A18"/>
    <w:rsid w:val="0006140B"/>
    <w:rsid w:val="000616C1"/>
    <w:rsid w:val="0006183A"/>
    <w:rsid w:val="00061898"/>
    <w:rsid w:val="00061CCA"/>
    <w:rsid w:val="00062ADD"/>
    <w:rsid w:val="00062E0C"/>
    <w:rsid w:val="0006389A"/>
    <w:rsid w:val="00064B25"/>
    <w:rsid w:val="00064B43"/>
    <w:rsid w:val="000655AB"/>
    <w:rsid w:val="000673F6"/>
    <w:rsid w:val="00067E79"/>
    <w:rsid w:val="00067E9A"/>
    <w:rsid w:val="0007050A"/>
    <w:rsid w:val="00070727"/>
    <w:rsid w:val="00070DF0"/>
    <w:rsid w:val="00070F09"/>
    <w:rsid w:val="000713B7"/>
    <w:rsid w:val="000724B8"/>
    <w:rsid w:val="00072C4E"/>
    <w:rsid w:val="0007322F"/>
    <w:rsid w:val="00073ABE"/>
    <w:rsid w:val="00074D09"/>
    <w:rsid w:val="00074E1B"/>
    <w:rsid w:val="00075576"/>
    <w:rsid w:val="0007676D"/>
    <w:rsid w:val="0007697A"/>
    <w:rsid w:val="00076A03"/>
    <w:rsid w:val="00076ECC"/>
    <w:rsid w:val="000777D7"/>
    <w:rsid w:val="000803E7"/>
    <w:rsid w:val="000809D3"/>
    <w:rsid w:val="00080BFC"/>
    <w:rsid w:val="000810BA"/>
    <w:rsid w:val="00081731"/>
    <w:rsid w:val="00081CA5"/>
    <w:rsid w:val="00082472"/>
    <w:rsid w:val="00082942"/>
    <w:rsid w:val="00082D0B"/>
    <w:rsid w:val="00084C84"/>
    <w:rsid w:val="00084FE4"/>
    <w:rsid w:val="000858A0"/>
    <w:rsid w:val="00085A43"/>
    <w:rsid w:val="0008616E"/>
    <w:rsid w:val="0008645E"/>
    <w:rsid w:val="00086AFE"/>
    <w:rsid w:val="00087A86"/>
    <w:rsid w:val="00087CC5"/>
    <w:rsid w:val="00090640"/>
    <w:rsid w:val="00090D2F"/>
    <w:rsid w:val="00090E88"/>
    <w:rsid w:val="00091A47"/>
    <w:rsid w:val="00091A9D"/>
    <w:rsid w:val="00092316"/>
    <w:rsid w:val="0009244C"/>
    <w:rsid w:val="0009265B"/>
    <w:rsid w:val="00092F9F"/>
    <w:rsid w:val="00093041"/>
    <w:rsid w:val="00093375"/>
    <w:rsid w:val="00094026"/>
    <w:rsid w:val="00094CE8"/>
    <w:rsid w:val="000956C5"/>
    <w:rsid w:val="000961EA"/>
    <w:rsid w:val="00096A03"/>
    <w:rsid w:val="000976B0"/>
    <w:rsid w:val="00097F6D"/>
    <w:rsid w:val="000A09A5"/>
    <w:rsid w:val="000A0BE6"/>
    <w:rsid w:val="000A0D9A"/>
    <w:rsid w:val="000A217E"/>
    <w:rsid w:val="000A2831"/>
    <w:rsid w:val="000A3BB3"/>
    <w:rsid w:val="000A423E"/>
    <w:rsid w:val="000A43FF"/>
    <w:rsid w:val="000A50B8"/>
    <w:rsid w:val="000A51A3"/>
    <w:rsid w:val="000A6071"/>
    <w:rsid w:val="000A607C"/>
    <w:rsid w:val="000A6462"/>
    <w:rsid w:val="000A65C2"/>
    <w:rsid w:val="000A6669"/>
    <w:rsid w:val="000A6E5D"/>
    <w:rsid w:val="000A7095"/>
    <w:rsid w:val="000A7B91"/>
    <w:rsid w:val="000A7C40"/>
    <w:rsid w:val="000B070C"/>
    <w:rsid w:val="000B173B"/>
    <w:rsid w:val="000B21EB"/>
    <w:rsid w:val="000B2485"/>
    <w:rsid w:val="000B2727"/>
    <w:rsid w:val="000B2EDB"/>
    <w:rsid w:val="000B3471"/>
    <w:rsid w:val="000B4428"/>
    <w:rsid w:val="000B44F2"/>
    <w:rsid w:val="000B4DB9"/>
    <w:rsid w:val="000B6FC6"/>
    <w:rsid w:val="000B72FF"/>
    <w:rsid w:val="000B7425"/>
    <w:rsid w:val="000B79CA"/>
    <w:rsid w:val="000B7B81"/>
    <w:rsid w:val="000B7EFE"/>
    <w:rsid w:val="000C05D2"/>
    <w:rsid w:val="000C090C"/>
    <w:rsid w:val="000C1028"/>
    <w:rsid w:val="000C19B0"/>
    <w:rsid w:val="000C2DD7"/>
    <w:rsid w:val="000C343F"/>
    <w:rsid w:val="000C3A61"/>
    <w:rsid w:val="000C3B51"/>
    <w:rsid w:val="000C3B6B"/>
    <w:rsid w:val="000C40E2"/>
    <w:rsid w:val="000C4E8A"/>
    <w:rsid w:val="000C5219"/>
    <w:rsid w:val="000C5C00"/>
    <w:rsid w:val="000C67C8"/>
    <w:rsid w:val="000C685B"/>
    <w:rsid w:val="000C721C"/>
    <w:rsid w:val="000C7364"/>
    <w:rsid w:val="000C7467"/>
    <w:rsid w:val="000D0C6D"/>
    <w:rsid w:val="000D16D5"/>
    <w:rsid w:val="000D1BD2"/>
    <w:rsid w:val="000D1C33"/>
    <w:rsid w:val="000D1FD6"/>
    <w:rsid w:val="000D2048"/>
    <w:rsid w:val="000D20DA"/>
    <w:rsid w:val="000D2DA1"/>
    <w:rsid w:val="000D3284"/>
    <w:rsid w:val="000D5C64"/>
    <w:rsid w:val="000D5DBC"/>
    <w:rsid w:val="000D6D06"/>
    <w:rsid w:val="000D7053"/>
    <w:rsid w:val="000D79E8"/>
    <w:rsid w:val="000D7A9B"/>
    <w:rsid w:val="000D7AC4"/>
    <w:rsid w:val="000E01F0"/>
    <w:rsid w:val="000E046D"/>
    <w:rsid w:val="000E0807"/>
    <w:rsid w:val="000E0C4E"/>
    <w:rsid w:val="000E0FDF"/>
    <w:rsid w:val="000E19DA"/>
    <w:rsid w:val="000E1BC5"/>
    <w:rsid w:val="000E1D01"/>
    <w:rsid w:val="000E1DB4"/>
    <w:rsid w:val="000E31E6"/>
    <w:rsid w:val="000E3B24"/>
    <w:rsid w:val="000E400A"/>
    <w:rsid w:val="000E41C4"/>
    <w:rsid w:val="000E456F"/>
    <w:rsid w:val="000E46DA"/>
    <w:rsid w:val="000E4945"/>
    <w:rsid w:val="000E4998"/>
    <w:rsid w:val="000E4FB5"/>
    <w:rsid w:val="000E5EAF"/>
    <w:rsid w:val="000E6075"/>
    <w:rsid w:val="000E68C8"/>
    <w:rsid w:val="000E6CD3"/>
    <w:rsid w:val="000E7373"/>
    <w:rsid w:val="000E776A"/>
    <w:rsid w:val="000E77EA"/>
    <w:rsid w:val="000E7BD5"/>
    <w:rsid w:val="000F0119"/>
    <w:rsid w:val="000F0E23"/>
    <w:rsid w:val="000F10E9"/>
    <w:rsid w:val="000F10EA"/>
    <w:rsid w:val="000F1B28"/>
    <w:rsid w:val="000F27E4"/>
    <w:rsid w:val="000F2A01"/>
    <w:rsid w:val="000F399B"/>
    <w:rsid w:val="000F3AEC"/>
    <w:rsid w:val="000F3D47"/>
    <w:rsid w:val="000F4561"/>
    <w:rsid w:val="000F4AE4"/>
    <w:rsid w:val="000F5412"/>
    <w:rsid w:val="000F545C"/>
    <w:rsid w:val="000F6080"/>
    <w:rsid w:val="000F6845"/>
    <w:rsid w:val="000F75E7"/>
    <w:rsid w:val="000F7A59"/>
    <w:rsid w:val="000F7A89"/>
    <w:rsid w:val="000F7AF9"/>
    <w:rsid w:val="00100864"/>
    <w:rsid w:val="00101B0A"/>
    <w:rsid w:val="00103A6E"/>
    <w:rsid w:val="001040B9"/>
    <w:rsid w:val="001043AC"/>
    <w:rsid w:val="0010591A"/>
    <w:rsid w:val="001061E1"/>
    <w:rsid w:val="00106C01"/>
    <w:rsid w:val="00106F0F"/>
    <w:rsid w:val="0010749B"/>
    <w:rsid w:val="00110977"/>
    <w:rsid w:val="00111301"/>
    <w:rsid w:val="0011134A"/>
    <w:rsid w:val="0011191F"/>
    <w:rsid w:val="00111AAD"/>
    <w:rsid w:val="00111B84"/>
    <w:rsid w:val="00111C69"/>
    <w:rsid w:val="00111EF4"/>
    <w:rsid w:val="0011235F"/>
    <w:rsid w:val="001124CF"/>
    <w:rsid w:val="00112BCB"/>
    <w:rsid w:val="00112DE9"/>
    <w:rsid w:val="0011553D"/>
    <w:rsid w:val="001158E5"/>
    <w:rsid w:val="001165B4"/>
    <w:rsid w:val="00116815"/>
    <w:rsid w:val="00116F05"/>
    <w:rsid w:val="001176C7"/>
    <w:rsid w:val="001203D6"/>
    <w:rsid w:val="0012048C"/>
    <w:rsid w:val="0012133C"/>
    <w:rsid w:val="00121CB5"/>
    <w:rsid w:val="00121D4A"/>
    <w:rsid w:val="001220FB"/>
    <w:rsid w:val="001224BA"/>
    <w:rsid w:val="00122544"/>
    <w:rsid w:val="00122697"/>
    <w:rsid w:val="00122BB7"/>
    <w:rsid w:val="00123855"/>
    <w:rsid w:val="001241EE"/>
    <w:rsid w:val="001242D5"/>
    <w:rsid w:val="0012467A"/>
    <w:rsid w:val="00124777"/>
    <w:rsid w:val="00124BED"/>
    <w:rsid w:val="00125143"/>
    <w:rsid w:val="00126B6D"/>
    <w:rsid w:val="001272EA"/>
    <w:rsid w:val="00127909"/>
    <w:rsid w:val="00127E7F"/>
    <w:rsid w:val="00127F9E"/>
    <w:rsid w:val="001307FC"/>
    <w:rsid w:val="00130AE6"/>
    <w:rsid w:val="00130BD5"/>
    <w:rsid w:val="00130E07"/>
    <w:rsid w:val="00131204"/>
    <w:rsid w:val="00131654"/>
    <w:rsid w:val="00131AC8"/>
    <w:rsid w:val="0013291C"/>
    <w:rsid w:val="00132A8B"/>
    <w:rsid w:val="00132B69"/>
    <w:rsid w:val="00132BFC"/>
    <w:rsid w:val="00132D96"/>
    <w:rsid w:val="00133069"/>
    <w:rsid w:val="0013334F"/>
    <w:rsid w:val="001338B7"/>
    <w:rsid w:val="00133CD5"/>
    <w:rsid w:val="00133E4D"/>
    <w:rsid w:val="00134108"/>
    <w:rsid w:val="001347FF"/>
    <w:rsid w:val="00135463"/>
    <w:rsid w:val="00135585"/>
    <w:rsid w:val="001356C1"/>
    <w:rsid w:val="00135B26"/>
    <w:rsid w:val="00135E80"/>
    <w:rsid w:val="001369ED"/>
    <w:rsid w:val="0013774B"/>
    <w:rsid w:val="00137E2F"/>
    <w:rsid w:val="00140B66"/>
    <w:rsid w:val="00140C06"/>
    <w:rsid w:val="001412DE"/>
    <w:rsid w:val="00141426"/>
    <w:rsid w:val="00141891"/>
    <w:rsid w:val="00142E23"/>
    <w:rsid w:val="00142E2B"/>
    <w:rsid w:val="001431C4"/>
    <w:rsid w:val="00143458"/>
    <w:rsid w:val="001434C0"/>
    <w:rsid w:val="00143B70"/>
    <w:rsid w:val="00143FDB"/>
    <w:rsid w:val="0014401D"/>
    <w:rsid w:val="001440C1"/>
    <w:rsid w:val="001450EC"/>
    <w:rsid w:val="001451F1"/>
    <w:rsid w:val="00145559"/>
    <w:rsid w:val="0014585F"/>
    <w:rsid w:val="00145D73"/>
    <w:rsid w:val="00145EB4"/>
    <w:rsid w:val="001465EF"/>
    <w:rsid w:val="00146A07"/>
    <w:rsid w:val="001472F6"/>
    <w:rsid w:val="00147ACD"/>
    <w:rsid w:val="00147AED"/>
    <w:rsid w:val="001505A2"/>
    <w:rsid w:val="00150665"/>
    <w:rsid w:val="001508F9"/>
    <w:rsid w:val="001524BA"/>
    <w:rsid w:val="0015333B"/>
    <w:rsid w:val="00153417"/>
    <w:rsid w:val="00153B20"/>
    <w:rsid w:val="00153FFB"/>
    <w:rsid w:val="0015469C"/>
    <w:rsid w:val="001547A6"/>
    <w:rsid w:val="00154855"/>
    <w:rsid w:val="00154E11"/>
    <w:rsid w:val="00155F93"/>
    <w:rsid w:val="00156504"/>
    <w:rsid w:val="00156EB6"/>
    <w:rsid w:val="00157115"/>
    <w:rsid w:val="001574E4"/>
    <w:rsid w:val="00157504"/>
    <w:rsid w:val="0015776F"/>
    <w:rsid w:val="00160580"/>
    <w:rsid w:val="00161454"/>
    <w:rsid w:val="001624FF"/>
    <w:rsid w:val="001625EF"/>
    <w:rsid w:val="001630B5"/>
    <w:rsid w:val="001636FA"/>
    <w:rsid w:val="00163971"/>
    <w:rsid w:val="0016434E"/>
    <w:rsid w:val="0016438B"/>
    <w:rsid w:val="00164560"/>
    <w:rsid w:val="00164CF5"/>
    <w:rsid w:val="00165106"/>
    <w:rsid w:val="001660E4"/>
    <w:rsid w:val="00166734"/>
    <w:rsid w:val="00167239"/>
    <w:rsid w:val="0016744A"/>
    <w:rsid w:val="00167B6A"/>
    <w:rsid w:val="00170182"/>
    <w:rsid w:val="00170CE4"/>
    <w:rsid w:val="00171313"/>
    <w:rsid w:val="00171412"/>
    <w:rsid w:val="00171DFD"/>
    <w:rsid w:val="0017216B"/>
    <w:rsid w:val="001727E4"/>
    <w:rsid w:val="00172843"/>
    <w:rsid w:val="00172B8D"/>
    <w:rsid w:val="001730CB"/>
    <w:rsid w:val="00173171"/>
    <w:rsid w:val="001733BD"/>
    <w:rsid w:val="00174424"/>
    <w:rsid w:val="001748E2"/>
    <w:rsid w:val="00175316"/>
    <w:rsid w:val="00175BFC"/>
    <w:rsid w:val="0017644C"/>
    <w:rsid w:val="00176B15"/>
    <w:rsid w:val="00176F70"/>
    <w:rsid w:val="00177871"/>
    <w:rsid w:val="00177AEE"/>
    <w:rsid w:val="0018016E"/>
    <w:rsid w:val="00180793"/>
    <w:rsid w:val="00180CE4"/>
    <w:rsid w:val="0018164B"/>
    <w:rsid w:val="001817E5"/>
    <w:rsid w:val="00182968"/>
    <w:rsid w:val="00182D2B"/>
    <w:rsid w:val="00182F01"/>
    <w:rsid w:val="00183368"/>
    <w:rsid w:val="00184A5D"/>
    <w:rsid w:val="00184F66"/>
    <w:rsid w:val="00185374"/>
    <w:rsid w:val="001855BA"/>
    <w:rsid w:val="00186753"/>
    <w:rsid w:val="00186C15"/>
    <w:rsid w:val="00186D6A"/>
    <w:rsid w:val="00186DB4"/>
    <w:rsid w:val="00187194"/>
    <w:rsid w:val="00187684"/>
    <w:rsid w:val="00187690"/>
    <w:rsid w:val="00190DA9"/>
    <w:rsid w:val="001918FD"/>
    <w:rsid w:val="00191937"/>
    <w:rsid w:val="00191BAA"/>
    <w:rsid w:val="00191C77"/>
    <w:rsid w:val="00192979"/>
    <w:rsid w:val="00192B3A"/>
    <w:rsid w:val="00192E6B"/>
    <w:rsid w:val="00192F7A"/>
    <w:rsid w:val="00193299"/>
    <w:rsid w:val="001937B2"/>
    <w:rsid w:val="001945C3"/>
    <w:rsid w:val="0019483E"/>
    <w:rsid w:val="00194B7E"/>
    <w:rsid w:val="00194D37"/>
    <w:rsid w:val="0019504B"/>
    <w:rsid w:val="0019553C"/>
    <w:rsid w:val="00195E91"/>
    <w:rsid w:val="001963B4"/>
    <w:rsid w:val="00196665"/>
    <w:rsid w:val="00196FE7"/>
    <w:rsid w:val="001A0348"/>
    <w:rsid w:val="001A0361"/>
    <w:rsid w:val="001A064D"/>
    <w:rsid w:val="001A0B31"/>
    <w:rsid w:val="001A14E0"/>
    <w:rsid w:val="001A15B1"/>
    <w:rsid w:val="001A1C4D"/>
    <w:rsid w:val="001A1F73"/>
    <w:rsid w:val="001A22B6"/>
    <w:rsid w:val="001A22DD"/>
    <w:rsid w:val="001A2C94"/>
    <w:rsid w:val="001A35A0"/>
    <w:rsid w:val="001A3CDF"/>
    <w:rsid w:val="001A488F"/>
    <w:rsid w:val="001A4C60"/>
    <w:rsid w:val="001A52CF"/>
    <w:rsid w:val="001A58EB"/>
    <w:rsid w:val="001A5CB4"/>
    <w:rsid w:val="001A613B"/>
    <w:rsid w:val="001A62D3"/>
    <w:rsid w:val="001A66F0"/>
    <w:rsid w:val="001A67B6"/>
    <w:rsid w:val="001A6D6D"/>
    <w:rsid w:val="001A6F14"/>
    <w:rsid w:val="001B0451"/>
    <w:rsid w:val="001B06F4"/>
    <w:rsid w:val="001B0E1B"/>
    <w:rsid w:val="001B1333"/>
    <w:rsid w:val="001B14CC"/>
    <w:rsid w:val="001B1D66"/>
    <w:rsid w:val="001B1D80"/>
    <w:rsid w:val="001B1F12"/>
    <w:rsid w:val="001B2708"/>
    <w:rsid w:val="001B2ECD"/>
    <w:rsid w:val="001B3023"/>
    <w:rsid w:val="001B378A"/>
    <w:rsid w:val="001B47A5"/>
    <w:rsid w:val="001B4C79"/>
    <w:rsid w:val="001B4D3A"/>
    <w:rsid w:val="001B5198"/>
    <w:rsid w:val="001B5789"/>
    <w:rsid w:val="001B5D38"/>
    <w:rsid w:val="001B5F22"/>
    <w:rsid w:val="001B6089"/>
    <w:rsid w:val="001B67A5"/>
    <w:rsid w:val="001B6B39"/>
    <w:rsid w:val="001B765E"/>
    <w:rsid w:val="001C15C5"/>
    <w:rsid w:val="001C3445"/>
    <w:rsid w:val="001C3AF6"/>
    <w:rsid w:val="001C3FE7"/>
    <w:rsid w:val="001C480E"/>
    <w:rsid w:val="001C4CA7"/>
    <w:rsid w:val="001C54D4"/>
    <w:rsid w:val="001C5B1D"/>
    <w:rsid w:val="001C5BF2"/>
    <w:rsid w:val="001C60FE"/>
    <w:rsid w:val="001C6C80"/>
    <w:rsid w:val="001C7B44"/>
    <w:rsid w:val="001C7EC8"/>
    <w:rsid w:val="001D01A1"/>
    <w:rsid w:val="001D0A9D"/>
    <w:rsid w:val="001D0D3D"/>
    <w:rsid w:val="001D111A"/>
    <w:rsid w:val="001D25C0"/>
    <w:rsid w:val="001D2DD1"/>
    <w:rsid w:val="001D352F"/>
    <w:rsid w:val="001D3631"/>
    <w:rsid w:val="001D4B5A"/>
    <w:rsid w:val="001D4E0E"/>
    <w:rsid w:val="001D596F"/>
    <w:rsid w:val="001D5ABD"/>
    <w:rsid w:val="001D6141"/>
    <w:rsid w:val="001D757F"/>
    <w:rsid w:val="001D7D3C"/>
    <w:rsid w:val="001E0955"/>
    <w:rsid w:val="001E1355"/>
    <w:rsid w:val="001E135B"/>
    <w:rsid w:val="001E155E"/>
    <w:rsid w:val="001E167D"/>
    <w:rsid w:val="001E1AA2"/>
    <w:rsid w:val="001E1C25"/>
    <w:rsid w:val="001E1D3D"/>
    <w:rsid w:val="001E205B"/>
    <w:rsid w:val="001E21C7"/>
    <w:rsid w:val="001E2FD1"/>
    <w:rsid w:val="001E35C8"/>
    <w:rsid w:val="001E3611"/>
    <w:rsid w:val="001E3899"/>
    <w:rsid w:val="001E39A4"/>
    <w:rsid w:val="001E42D6"/>
    <w:rsid w:val="001E4466"/>
    <w:rsid w:val="001E45F2"/>
    <w:rsid w:val="001E498B"/>
    <w:rsid w:val="001E4FD0"/>
    <w:rsid w:val="001E5716"/>
    <w:rsid w:val="001E5A1A"/>
    <w:rsid w:val="001E5B15"/>
    <w:rsid w:val="001E5B32"/>
    <w:rsid w:val="001E5CBF"/>
    <w:rsid w:val="001E67D5"/>
    <w:rsid w:val="001E695B"/>
    <w:rsid w:val="001E727D"/>
    <w:rsid w:val="001E7535"/>
    <w:rsid w:val="001E7566"/>
    <w:rsid w:val="001E7A42"/>
    <w:rsid w:val="001E7BD0"/>
    <w:rsid w:val="001E7C11"/>
    <w:rsid w:val="001F075F"/>
    <w:rsid w:val="001F0B46"/>
    <w:rsid w:val="001F2044"/>
    <w:rsid w:val="001F2415"/>
    <w:rsid w:val="001F365A"/>
    <w:rsid w:val="001F4B5C"/>
    <w:rsid w:val="001F4CE9"/>
    <w:rsid w:val="001F647C"/>
    <w:rsid w:val="001F6B7F"/>
    <w:rsid w:val="001F70BA"/>
    <w:rsid w:val="001F77A0"/>
    <w:rsid w:val="001F7C7D"/>
    <w:rsid w:val="001F7D48"/>
    <w:rsid w:val="002001D3"/>
    <w:rsid w:val="0020024E"/>
    <w:rsid w:val="00200BE6"/>
    <w:rsid w:val="00201C07"/>
    <w:rsid w:val="002021F8"/>
    <w:rsid w:val="00202601"/>
    <w:rsid w:val="00202ABB"/>
    <w:rsid w:val="002032C3"/>
    <w:rsid w:val="0020374D"/>
    <w:rsid w:val="00204712"/>
    <w:rsid w:val="00204A9D"/>
    <w:rsid w:val="0020520C"/>
    <w:rsid w:val="00206478"/>
    <w:rsid w:val="002068E8"/>
    <w:rsid w:val="0020763F"/>
    <w:rsid w:val="002103FC"/>
    <w:rsid w:val="0021053E"/>
    <w:rsid w:val="00210713"/>
    <w:rsid w:val="00210B86"/>
    <w:rsid w:val="00211A75"/>
    <w:rsid w:val="00211DE8"/>
    <w:rsid w:val="00211EF7"/>
    <w:rsid w:val="00211F9C"/>
    <w:rsid w:val="00212412"/>
    <w:rsid w:val="00212524"/>
    <w:rsid w:val="002126C1"/>
    <w:rsid w:val="002130C9"/>
    <w:rsid w:val="0021329A"/>
    <w:rsid w:val="00213C5A"/>
    <w:rsid w:val="002144FF"/>
    <w:rsid w:val="00215057"/>
    <w:rsid w:val="002152C9"/>
    <w:rsid w:val="00215573"/>
    <w:rsid w:val="00215B6D"/>
    <w:rsid w:val="00215E18"/>
    <w:rsid w:val="002165D7"/>
    <w:rsid w:val="00216EF1"/>
    <w:rsid w:val="002171D5"/>
    <w:rsid w:val="00217317"/>
    <w:rsid w:val="002176BA"/>
    <w:rsid w:val="00217FAE"/>
    <w:rsid w:val="002206E5"/>
    <w:rsid w:val="00221466"/>
    <w:rsid w:val="00222BA7"/>
    <w:rsid w:val="00222E51"/>
    <w:rsid w:val="00223B73"/>
    <w:rsid w:val="00224230"/>
    <w:rsid w:val="00224957"/>
    <w:rsid w:val="00226021"/>
    <w:rsid w:val="00227B79"/>
    <w:rsid w:val="002309EA"/>
    <w:rsid w:val="002315CA"/>
    <w:rsid w:val="00231773"/>
    <w:rsid w:val="002317DC"/>
    <w:rsid w:val="00231898"/>
    <w:rsid w:val="00231D00"/>
    <w:rsid w:val="002322C4"/>
    <w:rsid w:val="00232327"/>
    <w:rsid w:val="002323D9"/>
    <w:rsid w:val="00233BC6"/>
    <w:rsid w:val="00233C58"/>
    <w:rsid w:val="002342B1"/>
    <w:rsid w:val="0023444B"/>
    <w:rsid w:val="0023487D"/>
    <w:rsid w:val="002349DF"/>
    <w:rsid w:val="00235FB6"/>
    <w:rsid w:val="0023604F"/>
    <w:rsid w:val="002361E0"/>
    <w:rsid w:val="0023649A"/>
    <w:rsid w:val="00237145"/>
    <w:rsid w:val="002377DB"/>
    <w:rsid w:val="00240074"/>
    <w:rsid w:val="0024069D"/>
    <w:rsid w:val="00240ADF"/>
    <w:rsid w:val="00240D74"/>
    <w:rsid w:val="002416AE"/>
    <w:rsid w:val="002417C5"/>
    <w:rsid w:val="0024198A"/>
    <w:rsid w:val="00241DF0"/>
    <w:rsid w:val="0024235D"/>
    <w:rsid w:val="0024245A"/>
    <w:rsid w:val="00242641"/>
    <w:rsid w:val="0024294B"/>
    <w:rsid w:val="00243099"/>
    <w:rsid w:val="002431F3"/>
    <w:rsid w:val="00243857"/>
    <w:rsid w:val="00243CB7"/>
    <w:rsid w:val="00243DC5"/>
    <w:rsid w:val="00244178"/>
    <w:rsid w:val="002446C7"/>
    <w:rsid w:val="002451D0"/>
    <w:rsid w:val="00245C87"/>
    <w:rsid w:val="00246566"/>
    <w:rsid w:val="00246C14"/>
    <w:rsid w:val="00246E3F"/>
    <w:rsid w:val="002470BE"/>
    <w:rsid w:val="002472F7"/>
    <w:rsid w:val="00247E01"/>
    <w:rsid w:val="002504E8"/>
    <w:rsid w:val="00250FDB"/>
    <w:rsid w:val="00251348"/>
    <w:rsid w:val="0025189E"/>
    <w:rsid w:val="002520C4"/>
    <w:rsid w:val="002526C0"/>
    <w:rsid w:val="00253978"/>
    <w:rsid w:val="0025418A"/>
    <w:rsid w:val="002544BB"/>
    <w:rsid w:val="00254610"/>
    <w:rsid w:val="0025472C"/>
    <w:rsid w:val="0025543C"/>
    <w:rsid w:val="00255637"/>
    <w:rsid w:val="002556B0"/>
    <w:rsid w:val="00255E4D"/>
    <w:rsid w:val="00255F74"/>
    <w:rsid w:val="002565D4"/>
    <w:rsid w:val="002569D5"/>
    <w:rsid w:val="00257189"/>
    <w:rsid w:val="0026078E"/>
    <w:rsid w:val="00262172"/>
    <w:rsid w:val="002623FD"/>
    <w:rsid w:val="00262558"/>
    <w:rsid w:val="0026303A"/>
    <w:rsid w:val="00263C8B"/>
    <w:rsid w:val="00264B95"/>
    <w:rsid w:val="00264EBC"/>
    <w:rsid w:val="00264F6D"/>
    <w:rsid w:val="002668B6"/>
    <w:rsid w:val="002669DA"/>
    <w:rsid w:val="00267C9D"/>
    <w:rsid w:val="00270354"/>
    <w:rsid w:val="00270369"/>
    <w:rsid w:val="00270B70"/>
    <w:rsid w:val="00271B04"/>
    <w:rsid w:val="002720A6"/>
    <w:rsid w:val="00272E36"/>
    <w:rsid w:val="00273052"/>
    <w:rsid w:val="00273A96"/>
    <w:rsid w:val="00274206"/>
    <w:rsid w:val="00274687"/>
    <w:rsid w:val="002757DA"/>
    <w:rsid w:val="002758C3"/>
    <w:rsid w:val="00276670"/>
    <w:rsid w:val="00276860"/>
    <w:rsid w:val="00276A79"/>
    <w:rsid w:val="00276D75"/>
    <w:rsid w:val="002774DC"/>
    <w:rsid w:val="00280050"/>
    <w:rsid w:val="0028050E"/>
    <w:rsid w:val="00281189"/>
    <w:rsid w:val="00281A9F"/>
    <w:rsid w:val="0028275D"/>
    <w:rsid w:val="002827F4"/>
    <w:rsid w:val="00282DF5"/>
    <w:rsid w:val="00283A49"/>
    <w:rsid w:val="00284166"/>
    <w:rsid w:val="00284987"/>
    <w:rsid w:val="00284BF0"/>
    <w:rsid w:val="00284CBC"/>
    <w:rsid w:val="0028583A"/>
    <w:rsid w:val="002865D9"/>
    <w:rsid w:val="00286B53"/>
    <w:rsid w:val="00286E79"/>
    <w:rsid w:val="00287E78"/>
    <w:rsid w:val="00290178"/>
    <w:rsid w:val="002905BD"/>
    <w:rsid w:val="00290635"/>
    <w:rsid w:val="00290DC2"/>
    <w:rsid w:val="00290E9D"/>
    <w:rsid w:val="002910CE"/>
    <w:rsid w:val="002915BA"/>
    <w:rsid w:val="00291675"/>
    <w:rsid w:val="002917BC"/>
    <w:rsid w:val="00291E5A"/>
    <w:rsid w:val="0029216A"/>
    <w:rsid w:val="002929AF"/>
    <w:rsid w:val="0029353D"/>
    <w:rsid w:val="002935F4"/>
    <w:rsid w:val="0029442A"/>
    <w:rsid w:val="00294C02"/>
    <w:rsid w:val="00294FAF"/>
    <w:rsid w:val="002957A1"/>
    <w:rsid w:val="002963FF"/>
    <w:rsid w:val="0029795F"/>
    <w:rsid w:val="002A0B40"/>
    <w:rsid w:val="002A0EB9"/>
    <w:rsid w:val="002A19EB"/>
    <w:rsid w:val="002A1FE5"/>
    <w:rsid w:val="002A25E9"/>
    <w:rsid w:val="002A35C6"/>
    <w:rsid w:val="002A3916"/>
    <w:rsid w:val="002A48CE"/>
    <w:rsid w:val="002A4BA1"/>
    <w:rsid w:val="002A639C"/>
    <w:rsid w:val="002A65EC"/>
    <w:rsid w:val="002A6DA7"/>
    <w:rsid w:val="002B09AC"/>
    <w:rsid w:val="002B09E4"/>
    <w:rsid w:val="002B0E08"/>
    <w:rsid w:val="002B149A"/>
    <w:rsid w:val="002B293E"/>
    <w:rsid w:val="002B29B6"/>
    <w:rsid w:val="002B2AAC"/>
    <w:rsid w:val="002B2B0D"/>
    <w:rsid w:val="002B3558"/>
    <w:rsid w:val="002B4586"/>
    <w:rsid w:val="002B4747"/>
    <w:rsid w:val="002B4B22"/>
    <w:rsid w:val="002B4C78"/>
    <w:rsid w:val="002B51DB"/>
    <w:rsid w:val="002B545A"/>
    <w:rsid w:val="002B59F7"/>
    <w:rsid w:val="002B5D4E"/>
    <w:rsid w:val="002B5E84"/>
    <w:rsid w:val="002B5FD9"/>
    <w:rsid w:val="002B6396"/>
    <w:rsid w:val="002B7008"/>
    <w:rsid w:val="002B7327"/>
    <w:rsid w:val="002B7D6D"/>
    <w:rsid w:val="002B7E29"/>
    <w:rsid w:val="002C0C00"/>
    <w:rsid w:val="002C1B01"/>
    <w:rsid w:val="002C3184"/>
    <w:rsid w:val="002C3645"/>
    <w:rsid w:val="002C3A21"/>
    <w:rsid w:val="002C4BFB"/>
    <w:rsid w:val="002C4F1A"/>
    <w:rsid w:val="002C4F51"/>
    <w:rsid w:val="002C5F6A"/>
    <w:rsid w:val="002C60D7"/>
    <w:rsid w:val="002C6253"/>
    <w:rsid w:val="002C64DD"/>
    <w:rsid w:val="002C6995"/>
    <w:rsid w:val="002C6D99"/>
    <w:rsid w:val="002C7375"/>
    <w:rsid w:val="002C76E5"/>
    <w:rsid w:val="002C79FE"/>
    <w:rsid w:val="002C7D55"/>
    <w:rsid w:val="002D0870"/>
    <w:rsid w:val="002D0926"/>
    <w:rsid w:val="002D0F1B"/>
    <w:rsid w:val="002D1334"/>
    <w:rsid w:val="002D13EC"/>
    <w:rsid w:val="002D15D9"/>
    <w:rsid w:val="002D1729"/>
    <w:rsid w:val="002D216E"/>
    <w:rsid w:val="002D27FA"/>
    <w:rsid w:val="002D2934"/>
    <w:rsid w:val="002D2A2F"/>
    <w:rsid w:val="002D3A8D"/>
    <w:rsid w:val="002D3BFA"/>
    <w:rsid w:val="002D3D1B"/>
    <w:rsid w:val="002D3F7A"/>
    <w:rsid w:val="002D49F6"/>
    <w:rsid w:val="002D5244"/>
    <w:rsid w:val="002D5C37"/>
    <w:rsid w:val="002D5CC1"/>
    <w:rsid w:val="002D6EE8"/>
    <w:rsid w:val="002D746C"/>
    <w:rsid w:val="002D7DD0"/>
    <w:rsid w:val="002E0C30"/>
    <w:rsid w:val="002E0D19"/>
    <w:rsid w:val="002E1228"/>
    <w:rsid w:val="002E1C2F"/>
    <w:rsid w:val="002E1C30"/>
    <w:rsid w:val="002E2249"/>
    <w:rsid w:val="002E253D"/>
    <w:rsid w:val="002E2586"/>
    <w:rsid w:val="002E25E3"/>
    <w:rsid w:val="002E269E"/>
    <w:rsid w:val="002E2A1D"/>
    <w:rsid w:val="002E320F"/>
    <w:rsid w:val="002E32B5"/>
    <w:rsid w:val="002E3341"/>
    <w:rsid w:val="002E35C4"/>
    <w:rsid w:val="002E3B49"/>
    <w:rsid w:val="002E3B72"/>
    <w:rsid w:val="002E4476"/>
    <w:rsid w:val="002E5522"/>
    <w:rsid w:val="002E5A7F"/>
    <w:rsid w:val="002E606A"/>
    <w:rsid w:val="002E60DC"/>
    <w:rsid w:val="002E6287"/>
    <w:rsid w:val="002E62F8"/>
    <w:rsid w:val="002E637F"/>
    <w:rsid w:val="002E678C"/>
    <w:rsid w:val="002E6C8E"/>
    <w:rsid w:val="002E73EF"/>
    <w:rsid w:val="002E7500"/>
    <w:rsid w:val="002E7DFE"/>
    <w:rsid w:val="002F0102"/>
    <w:rsid w:val="002F18FC"/>
    <w:rsid w:val="002F1E26"/>
    <w:rsid w:val="002F1F76"/>
    <w:rsid w:val="002F214D"/>
    <w:rsid w:val="002F29DB"/>
    <w:rsid w:val="002F2B57"/>
    <w:rsid w:val="002F2FEA"/>
    <w:rsid w:val="002F3480"/>
    <w:rsid w:val="002F3C71"/>
    <w:rsid w:val="002F55C0"/>
    <w:rsid w:val="002F5711"/>
    <w:rsid w:val="002F6BFB"/>
    <w:rsid w:val="002F7BC0"/>
    <w:rsid w:val="00300F20"/>
    <w:rsid w:val="00301B2B"/>
    <w:rsid w:val="00301EA4"/>
    <w:rsid w:val="00301EF2"/>
    <w:rsid w:val="0030203F"/>
    <w:rsid w:val="0030205A"/>
    <w:rsid w:val="0030340A"/>
    <w:rsid w:val="00303582"/>
    <w:rsid w:val="003035A2"/>
    <w:rsid w:val="003036FD"/>
    <w:rsid w:val="00303C99"/>
    <w:rsid w:val="0030416B"/>
    <w:rsid w:val="003041EA"/>
    <w:rsid w:val="0030469A"/>
    <w:rsid w:val="00304C16"/>
    <w:rsid w:val="0030521B"/>
    <w:rsid w:val="00305639"/>
    <w:rsid w:val="00305EC4"/>
    <w:rsid w:val="0030673A"/>
    <w:rsid w:val="00307AA3"/>
    <w:rsid w:val="00307C14"/>
    <w:rsid w:val="00310DF7"/>
    <w:rsid w:val="00310EDA"/>
    <w:rsid w:val="00311E81"/>
    <w:rsid w:val="00311FBF"/>
    <w:rsid w:val="00312451"/>
    <w:rsid w:val="003128DB"/>
    <w:rsid w:val="00312F88"/>
    <w:rsid w:val="00313123"/>
    <w:rsid w:val="003139E4"/>
    <w:rsid w:val="00313CA8"/>
    <w:rsid w:val="00314008"/>
    <w:rsid w:val="00314D11"/>
    <w:rsid w:val="00315150"/>
    <w:rsid w:val="00315541"/>
    <w:rsid w:val="003158D2"/>
    <w:rsid w:val="00315C08"/>
    <w:rsid w:val="00315F51"/>
    <w:rsid w:val="003161E3"/>
    <w:rsid w:val="003163A4"/>
    <w:rsid w:val="0031736E"/>
    <w:rsid w:val="003175F3"/>
    <w:rsid w:val="00321065"/>
    <w:rsid w:val="00322040"/>
    <w:rsid w:val="00323375"/>
    <w:rsid w:val="00323A91"/>
    <w:rsid w:val="00324104"/>
    <w:rsid w:val="003241BD"/>
    <w:rsid w:val="003241CF"/>
    <w:rsid w:val="003241DF"/>
    <w:rsid w:val="0032427B"/>
    <w:rsid w:val="003245EF"/>
    <w:rsid w:val="0032517D"/>
    <w:rsid w:val="003262F4"/>
    <w:rsid w:val="00326DAB"/>
    <w:rsid w:val="00326FB7"/>
    <w:rsid w:val="00327019"/>
    <w:rsid w:val="00327116"/>
    <w:rsid w:val="003274C6"/>
    <w:rsid w:val="00327516"/>
    <w:rsid w:val="0032773B"/>
    <w:rsid w:val="00327F21"/>
    <w:rsid w:val="003308D4"/>
    <w:rsid w:val="00330E31"/>
    <w:rsid w:val="00330FD1"/>
    <w:rsid w:val="00331016"/>
    <w:rsid w:val="00331200"/>
    <w:rsid w:val="00331B52"/>
    <w:rsid w:val="00332080"/>
    <w:rsid w:val="003324F8"/>
    <w:rsid w:val="003333DA"/>
    <w:rsid w:val="00333427"/>
    <w:rsid w:val="00333D28"/>
    <w:rsid w:val="00334372"/>
    <w:rsid w:val="00335639"/>
    <w:rsid w:val="00335E43"/>
    <w:rsid w:val="003372C1"/>
    <w:rsid w:val="003373A7"/>
    <w:rsid w:val="00337689"/>
    <w:rsid w:val="00337697"/>
    <w:rsid w:val="00337845"/>
    <w:rsid w:val="00340592"/>
    <w:rsid w:val="00341232"/>
    <w:rsid w:val="00341760"/>
    <w:rsid w:val="00341BD9"/>
    <w:rsid w:val="00341E23"/>
    <w:rsid w:val="003420F4"/>
    <w:rsid w:val="00342C07"/>
    <w:rsid w:val="00342D8F"/>
    <w:rsid w:val="0034356C"/>
    <w:rsid w:val="00343DB0"/>
    <w:rsid w:val="003442C3"/>
    <w:rsid w:val="0034462A"/>
    <w:rsid w:val="00344C30"/>
    <w:rsid w:val="00346C78"/>
    <w:rsid w:val="00346F91"/>
    <w:rsid w:val="0034795C"/>
    <w:rsid w:val="00347C84"/>
    <w:rsid w:val="003503BA"/>
    <w:rsid w:val="003504A8"/>
    <w:rsid w:val="00350828"/>
    <w:rsid w:val="00350CC5"/>
    <w:rsid w:val="00350E12"/>
    <w:rsid w:val="003516A4"/>
    <w:rsid w:val="00351935"/>
    <w:rsid w:val="00351F20"/>
    <w:rsid w:val="0035232A"/>
    <w:rsid w:val="00352335"/>
    <w:rsid w:val="0035327F"/>
    <w:rsid w:val="00353977"/>
    <w:rsid w:val="00353AE5"/>
    <w:rsid w:val="00353B6C"/>
    <w:rsid w:val="00354575"/>
    <w:rsid w:val="0035469E"/>
    <w:rsid w:val="00354D31"/>
    <w:rsid w:val="00355272"/>
    <w:rsid w:val="0035542F"/>
    <w:rsid w:val="00355DB0"/>
    <w:rsid w:val="00356304"/>
    <w:rsid w:val="00356767"/>
    <w:rsid w:val="003567C0"/>
    <w:rsid w:val="0035693F"/>
    <w:rsid w:val="0035712F"/>
    <w:rsid w:val="00360155"/>
    <w:rsid w:val="0036194A"/>
    <w:rsid w:val="00361DD5"/>
    <w:rsid w:val="0036276A"/>
    <w:rsid w:val="00362E03"/>
    <w:rsid w:val="00363078"/>
    <w:rsid w:val="00363463"/>
    <w:rsid w:val="00363958"/>
    <w:rsid w:val="00363DAC"/>
    <w:rsid w:val="00364BB7"/>
    <w:rsid w:val="003653F3"/>
    <w:rsid w:val="00365843"/>
    <w:rsid w:val="00365AC4"/>
    <w:rsid w:val="00365BCD"/>
    <w:rsid w:val="00366A39"/>
    <w:rsid w:val="00367224"/>
    <w:rsid w:val="00367398"/>
    <w:rsid w:val="0036760D"/>
    <w:rsid w:val="0037184D"/>
    <w:rsid w:val="00371F5B"/>
    <w:rsid w:val="00372DD0"/>
    <w:rsid w:val="003735EC"/>
    <w:rsid w:val="00373708"/>
    <w:rsid w:val="00374161"/>
    <w:rsid w:val="0037465D"/>
    <w:rsid w:val="00374B60"/>
    <w:rsid w:val="00374C9C"/>
    <w:rsid w:val="00374EF5"/>
    <w:rsid w:val="00374F9B"/>
    <w:rsid w:val="0037550E"/>
    <w:rsid w:val="00375FAB"/>
    <w:rsid w:val="003763C0"/>
    <w:rsid w:val="00376688"/>
    <w:rsid w:val="003778EE"/>
    <w:rsid w:val="00377C2E"/>
    <w:rsid w:val="00377D6A"/>
    <w:rsid w:val="00380033"/>
    <w:rsid w:val="003802FC"/>
    <w:rsid w:val="003803C1"/>
    <w:rsid w:val="00380E2B"/>
    <w:rsid w:val="00380EED"/>
    <w:rsid w:val="0038188E"/>
    <w:rsid w:val="00381A73"/>
    <w:rsid w:val="00381CB1"/>
    <w:rsid w:val="00381FED"/>
    <w:rsid w:val="00382043"/>
    <w:rsid w:val="00382109"/>
    <w:rsid w:val="003822D0"/>
    <w:rsid w:val="00382A87"/>
    <w:rsid w:val="00382BCB"/>
    <w:rsid w:val="0038328C"/>
    <w:rsid w:val="00383619"/>
    <w:rsid w:val="0038382C"/>
    <w:rsid w:val="00383F14"/>
    <w:rsid w:val="00383F5F"/>
    <w:rsid w:val="0038467E"/>
    <w:rsid w:val="003857DB"/>
    <w:rsid w:val="003860EF"/>
    <w:rsid w:val="003864E9"/>
    <w:rsid w:val="00386759"/>
    <w:rsid w:val="00387CBB"/>
    <w:rsid w:val="00387FC9"/>
    <w:rsid w:val="00390610"/>
    <w:rsid w:val="00391035"/>
    <w:rsid w:val="0039257A"/>
    <w:rsid w:val="00392A4C"/>
    <w:rsid w:val="00392A7A"/>
    <w:rsid w:val="00392A85"/>
    <w:rsid w:val="00392BB1"/>
    <w:rsid w:val="00392C89"/>
    <w:rsid w:val="003934A1"/>
    <w:rsid w:val="003934B2"/>
    <w:rsid w:val="003943FF"/>
    <w:rsid w:val="00394B8F"/>
    <w:rsid w:val="00394BAB"/>
    <w:rsid w:val="00394C78"/>
    <w:rsid w:val="00394CCD"/>
    <w:rsid w:val="00394D47"/>
    <w:rsid w:val="00395AA5"/>
    <w:rsid w:val="0039614C"/>
    <w:rsid w:val="0039663F"/>
    <w:rsid w:val="00396C2E"/>
    <w:rsid w:val="00396E73"/>
    <w:rsid w:val="003971F1"/>
    <w:rsid w:val="00397BF8"/>
    <w:rsid w:val="003A0186"/>
    <w:rsid w:val="003A0D25"/>
    <w:rsid w:val="003A1552"/>
    <w:rsid w:val="003A1668"/>
    <w:rsid w:val="003A2236"/>
    <w:rsid w:val="003A233A"/>
    <w:rsid w:val="003A2AEF"/>
    <w:rsid w:val="003A2F3D"/>
    <w:rsid w:val="003A310B"/>
    <w:rsid w:val="003A32B8"/>
    <w:rsid w:val="003A490F"/>
    <w:rsid w:val="003A4C0C"/>
    <w:rsid w:val="003A540E"/>
    <w:rsid w:val="003A59DE"/>
    <w:rsid w:val="003A5A5B"/>
    <w:rsid w:val="003A5B3B"/>
    <w:rsid w:val="003A5EDC"/>
    <w:rsid w:val="003A641B"/>
    <w:rsid w:val="003A669D"/>
    <w:rsid w:val="003A684B"/>
    <w:rsid w:val="003A6E4E"/>
    <w:rsid w:val="003A7CC9"/>
    <w:rsid w:val="003B087D"/>
    <w:rsid w:val="003B1158"/>
    <w:rsid w:val="003B1907"/>
    <w:rsid w:val="003B21B5"/>
    <w:rsid w:val="003B2ED1"/>
    <w:rsid w:val="003B2F08"/>
    <w:rsid w:val="003B3791"/>
    <w:rsid w:val="003B3BD4"/>
    <w:rsid w:val="003B4296"/>
    <w:rsid w:val="003B4B54"/>
    <w:rsid w:val="003B4C25"/>
    <w:rsid w:val="003B5211"/>
    <w:rsid w:val="003B5277"/>
    <w:rsid w:val="003B5872"/>
    <w:rsid w:val="003B5F82"/>
    <w:rsid w:val="003B66B2"/>
    <w:rsid w:val="003B68E3"/>
    <w:rsid w:val="003B711C"/>
    <w:rsid w:val="003B7325"/>
    <w:rsid w:val="003B73CB"/>
    <w:rsid w:val="003B76D8"/>
    <w:rsid w:val="003B783D"/>
    <w:rsid w:val="003B78AE"/>
    <w:rsid w:val="003B7B5E"/>
    <w:rsid w:val="003B7B62"/>
    <w:rsid w:val="003C065D"/>
    <w:rsid w:val="003C0895"/>
    <w:rsid w:val="003C0E0E"/>
    <w:rsid w:val="003C0EB9"/>
    <w:rsid w:val="003C1BE4"/>
    <w:rsid w:val="003C26C9"/>
    <w:rsid w:val="003C2DAE"/>
    <w:rsid w:val="003C33BA"/>
    <w:rsid w:val="003C3AB0"/>
    <w:rsid w:val="003C3B68"/>
    <w:rsid w:val="003C4006"/>
    <w:rsid w:val="003C50E8"/>
    <w:rsid w:val="003C5308"/>
    <w:rsid w:val="003C5509"/>
    <w:rsid w:val="003C5776"/>
    <w:rsid w:val="003C5A56"/>
    <w:rsid w:val="003C6385"/>
    <w:rsid w:val="003C687D"/>
    <w:rsid w:val="003C6900"/>
    <w:rsid w:val="003C6C18"/>
    <w:rsid w:val="003C6D4C"/>
    <w:rsid w:val="003C7527"/>
    <w:rsid w:val="003C7A6D"/>
    <w:rsid w:val="003C7C8A"/>
    <w:rsid w:val="003D02FD"/>
    <w:rsid w:val="003D0A61"/>
    <w:rsid w:val="003D178A"/>
    <w:rsid w:val="003D1B77"/>
    <w:rsid w:val="003D20FB"/>
    <w:rsid w:val="003D21A5"/>
    <w:rsid w:val="003D2416"/>
    <w:rsid w:val="003D2532"/>
    <w:rsid w:val="003D25D4"/>
    <w:rsid w:val="003D2AEB"/>
    <w:rsid w:val="003D30EF"/>
    <w:rsid w:val="003D3A70"/>
    <w:rsid w:val="003D3ACF"/>
    <w:rsid w:val="003D452F"/>
    <w:rsid w:val="003D48FC"/>
    <w:rsid w:val="003D501B"/>
    <w:rsid w:val="003D5706"/>
    <w:rsid w:val="003D5ECC"/>
    <w:rsid w:val="003D634F"/>
    <w:rsid w:val="003D67A9"/>
    <w:rsid w:val="003D6A55"/>
    <w:rsid w:val="003D717D"/>
    <w:rsid w:val="003D7DCE"/>
    <w:rsid w:val="003D7F29"/>
    <w:rsid w:val="003E07F5"/>
    <w:rsid w:val="003E0A1E"/>
    <w:rsid w:val="003E0EE2"/>
    <w:rsid w:val="003E12FF"/>
    <w:rsid w:val="003E1FEE"/>
    <w:rsid w:val="003E2667"/>
    <w:rsid w:val="003E394C"/>
    <w:rsid w:val="003E3A3E"/>
    <w:rsid w:val="003E3AA6"/>
    <w:rsid w:val="003E3B25"/>
    <w:rsid w:val="003E4D31"/>
    <w:rsid w:val="003E536F"/>
    <w:rsid w:val="003E5577"/>
    <w:rsid w:val="003E66CA"/>
    <w:rsid w:val="003E6EB5"/>
    <w:rsid w:val="003E74BB"/>
    <w:rsid w:val="003E78AB"/>
    <w:rsid w:val="003F3018"/>
    <w:rsid w:val="003F3273"/>
    <w:rsid w:val="003F3978"/>
    <w:rsid w:val="003F434D"/>
    <w:rsid w:val="003F4ACB"/>
    <w:rsid w:val="003F4CA0"/>
    <w:rsid w:val="003F4CB0"/>
    <w:rsid w:val="003F4F00"/>
    <w:rsid w:val="003F531A"/>
    <w:rsid w:val="003F53FD"/>
    <w:rsid w:val="003F5833"/>
    <w:rsid w:val="003F5B51"/>
    <w:rsid w:val="003F65E3"/>
    <w:rsid w:val="003F6878"/>
    <w:rsid w:val="003F75B4"/>
    <w:rsid w:val="003F7683"/>
    <w:rsid w:val="003F77DC"/>
    <w:rsid w:val="003F7B2B"/>
    <w:rsid w:val="004002CD"/>
    <w:rsid w:val="00400A04"/>
    <w:rsid w:val="00400D58"/>
    <w:rsid w:val="00400E4F"/>
    <w:rsid w:val="004014D0"/>
    <w:rsid w:val="00402562"/>
    <w:rsid w:val="004030DC"/>
    <w:rsid w:val="004034AE"/>
    <w:rsid w:val="0040442F"/>
    <w:rsid w:val="00404496"/>
    <w:rsid w:val="00404D9A"/>
    <w:rsid w:val="004066FE"/>
    <w:rsid w:val="00407A8F"/>
    <w:rsid w:val="00407AD9"/>
    <w:rsid w:val="00410825"/>
    <w:rsid w:val="004112C0"/>
    <w:rsid w:val="004121E1"/>
    <w:rsid w:val="004125D5"/>
    <w:rsid w:val="00412E89"/>
    <w:rsid w:val="0041378F"/>
    <w:rsid w:val="00413F41"/>
    <w:rsid w:val="00413FD0"/>
    <w:rsid w:val="004142D7"/>
    <w:rsid w:val="004143D6"/>
    <w:rsid w:val="00414A13"/>
    <w:rsid w:val="004153B2"/>
    <w:rsid w:val="00415674"/>
    <w:rsid w:val="0041570B"/>
    <w:rsid w:val="00415A26"/>
    <w:rsid w:val="00416125"/>
    <w:rsid w:val="004163B5"/>
    <w:rsid w:val="004165F3"/>
    <w:rsid w:val="00416B0F"/>
    <w:rsid w:val="00416B77"/>
    <w:rsid w:val="00417508"/>
    <w:rsid w:val="00417CB2"/>
    <w:rsid w:val="00420081"/>
    <w:rsid w:val="00420576"/>
    <w:rsid w:val="00420A8A"/>
    <w:rsid w:val="00420FBF"/>
    <w:rsid w:val="004219BC"/>
    <w:rsid w:val="00422C01"/>
    <w:rsid w:val="00422EAE"/>
    <w:rsid w:val="00423447"/>
    <w:rsid w:val="004236D2"/>
    <w:rsid w:val="0042387C"/>
    <w:rsid w:val="0042388B"/>
    <w:rsid w:val="00423C3B"/>
    <w:rsid w:val="00423EDE"/>
    <w:rsid w:val="00424A12"/>
    <w:rsid w:val="00425403"/>
    <w:rsid w:val="00425A58"/>
    <w:rsid w:val="00425BF4"/>
    <w:rsid w:val="004261F7"/>
    <w:rsid w:val="00426D95"/>
    <w:rsid w:val="0042750A"/>
    <w:rsid w:val="00427974"/>
    <w:rsid w:val="00427E7A"/>
    <w:rsid w:val="00430FB5"/>
    <w:rsid w:val="004315AF"/>
    <w:rsid w:val="004318EE"/>
    <w:rsid w:val="00431D30"/>
    <w:rsid w:val="00432904"/>
    <w:rsid w:val="00432A71"/>
    <w:rsid w:val="00432FF7"/>
    <w:rsid w:val="004330E4"/>
    <w:rsid w:val="0043378F"/>
    <w:rsid w:val="004345D9"/>
    <w:rsid w:val="0043648D"/>
    <w:rsid w:val="00436BC2"/>
    <w:rsid w:val="00436D90"/>
    <w:rsid w:val="00436EA2"/>
    <w:rsid w:val="004375B1"/>
    <w:rsid w:val="00437C48"/>
    <w:rsid w:val="00440515"/>
    <w:rsid w:val="00440556"/>
    <w:rsid w:val="00440A05"/>
    <w:rsid w:val="00440A7A"/>
    <w:rsid w:val="00441BAD"/>
    <w:rsid w:val="00441F44"/>
    <w:rsid w:val="0044250F"/>
    <w:rsid w:val="00442E71"/>
    <w:rsid w:val="00443600"/>
    <w:rsid w:val="00443B45"/>
    <w:rsid w:val="00443E5B"/>
    <w:rsid w:val="00444407"/>
    <w:rsid w:val="00445526"/>
    <w:rsid w:val="00445559"/>
    <w:rsid w:val="0044555A"/>
    <w:rsid w:val="00445AED"/>
    <w:rsid w:val="00445BE7"/>
    <w:rsid w:val="00445DD1"/>
    <w:rsid w:val="00445EDA"/>
    <w:rsid w:val="00445F89"/>
    <w:rsid w:val="0044679E"/>
    <w:rsid w:val="00446FFE"/>
    <w:rsid w:val="004479F4"/>
    <w:rsid w:val="004500A8"/>
    <w:rsid w:val="0045024B"/>
    <w:rsid w:val="00450319"/>
    <w:rsid w:val="00450574"/>
    <w:rsid w:val="004507F0"/>
    <w:rsid w:val="0045172C"/>
    <w:rsid w:val="00451822"/>
    <w:rsid w:val="00451B5A"/>
    <w:rsid w:val="00452033"/>
    <w:rsid w:val="00452800"/>
    <w:rsid w:val="004528D3"/>
    <w:rsid w:val="004535FC"/>
    <w:rsid w:val="00453715"/>
    <w:rsid w:val="00453765"/>
    <w:rsid w:val="00453D27"/>
    <w:rsid w:val="00453D50"/>
    <w:rsid w:val="00454864"/>
    <w:rsid w:val="00454C79"/>
    <w:rsid w:val="00454CBC"/>
    <w:rsid w:val="00454EFE"/>
    <w:rsid w:val="004563EA"/>
    <w:rsid w:val="00456C81"/>
    <w:rsid w:val="0045725F"/>
    <w:rsid w:val="0045756C"/>
    <w:rsid w:val="00457C59"/>
    <w:rsid w:val="004604DE"/>
    <w:rsid w:val="004605FC"/>
    <w:rsid w:val="00460669"/>
    <w:rsid w:val="0046068E"/>
    <w:rsid w:val="0046075D"/>
    <w:rsid w:val="00460E2F"/>
    <w:rsid w:val="004617F2"/>
    <w:rsid w:val="00461BBC"/>
    <w:rsid w:val="00461BF2"/>
    <w:rsid w:val="00462044"/>
    <w:rsid w:val="00462B02"/>
    <w:rsid w:val="00462B37"/>
    <w:rsid w:val="00462FCC"/>
    <w:rsid w:val="004630F2"/>
    <w:rsid w:val="004637B7"/>
    <w:rsid w:val="00464198"/>
    <w:rsid w:val="00464FCA"/>
    <w:rsid w:val="004653B4"/>
    <w:rsid w:val="004658A9"/>
    <w:rsid w:val="004662EE"/>
    <w:rsid w:val="00466481"/>
    <w:rsid w:val="00466D3C"/>
    <w:rsid w:val="004672DF"/>
    <w:rsid w:val="00467993"/>
    <w:rsid w:val="00467DF6"/>
    <w:rsid w:val="0047077B"/>
    <w:rsid w:val="00471018"/>
    <w:rsid w:val="00471CB7"/>
    <w:rsid w:val="00471EB4"/>
    <w:rsid w:val="00471F83"/>
    <w:rsid w:val="00472104"/>
    <w:rsid w:val="00472997"/>
    <w:rsid w:val="00472A88"/>
    <w:rsid w:val="004731BB"/>
    <w:rsid w:val="00473756"/>
    <w:rsid w:val="00473ED0"/>
    <w:rsid w:val="00475123"/>
    <w:rsid w:val="004751EA"/>
    <w:rsid w:val="00475227"/>
    <w:rsid w:val="004761C9"/>
    <w:rsid w:val="0047648C"/>
    <w:rsid w:val="00476C9C"/>
    <w:rsid w:val="00476D1D"/>
    <w:rsid w:val="00480487"/>
    <w:rsid w:val="004809A7"/>
    <w:rsid w:val="00482101"/>
    <w:rsid w:val="004824BF"/>
    <w:rsid w:val="004829C7"/>
    <w:rsid w:val="00482C38"/>
    <w:rsid w:val="00482DD6"/>
    <w:rsid w:val="00482EB9"/>
    <w:rsid w:val="00482F2C"/>
    <w:rsid w:val="0048336F"/>
    <w:rsid w:val="00484A99"/>
    <w:rsid w:val="004850D4"/>
    <w:rsid w:val="004851F0"/>
    <w:rsid w:val="00485980"/>
    <w:rsid w:val="004859E2"/>
    <w:rsid w:val="00486AFE"/>
    <w:rsid w:val="0048721A"/>
    <w:rsid w:val="00487397"/>
    <w:rsid w:val="004873A6"/>
    <w:rsid w:val="00490A40"/>
    <w:rsid w:val="00490C0E"/>
    <w:rsid w:val="00490CBF"/>
    <w:rsid w:val="00491064"/>
    <w:rsid w:val="004916B6"/>
    <w:rsid w:val="00491896"/>
    <w:rsid w:val="00491CE4"/>
    <w:rsid w:val="00491E3A"/>
    <w:rsid w:val="00492417"/>
    <w:rsid w:val="00494405"/>
    <w:rsid w:val="00494D7D"/>
    <w:rsid w:val="00495168"/>
    <w:rsid w:val="004954FE"/>
    <w:rsid w:val="004963BD"/>
    <w:rsid w:val="004966EF"/>
    <w:rsid w:val="00496C0B"/>
    <w:rsid w:val="00496C57"/>
    <w:rsid w:val="0049776F"/>
    <w:rsid w:val="00497A7B"/>
    <w:rsid w:val="00497E77"/>
    <w:rsid w:val="004A0342"/>
    <w:rsid w:val="004A0E6A"/>
    <w:rsid w:val="004A126A"/>
    <w:rsid w:val="004A18B8"/>
    <w:rsid w:val="004A18D8"/>
    <w:rsid w:val="004A1F96"/>
    <w:rsid w:val="004A27EE"/>
    <w:rsid w:val="004A2C74"/>
    <w:rsid w:val="004A2CAA"/>
    <w:rsid w:val="004A380D"/>
    <w:rsid w:val="004A3AA5"/>
    <w:rsid w:val="004A4042"/>
    <w:rsid w:val="004A41D7"/>
    <w:rsid w:val="004A42C4"/>
    <w:rsid w:val="004A44DC"/>
    <w:rsid w:val="004A5217"/>
    <w:rsid w:val="004A5740"/>
    <w:rsid w:val="004A584A"/>
    <w:rsid w:val="004A5A60"/>
    <w:rsid w:val="004A5B88"/>
    <w:rsid w:val="004A64F1"/>
    <w:rsid w:val="004A78CF"/>
    <w:rsid w:val="004A78D7"/>
    <w:rsid w:val="004A7BBC"/>
    <w:rsid w:val="004B0116"/>
    <w:rsid w:val="004B084C"/>
    <w:rsid w:val="004B0BAB"/>
    <w:rsid w:val="004B0C3B"/>
    <w:rsid w:val="004B1755"/>
    <w:rsid w:val="004B1BBE"/>
    <w:rsid w:val="004B2392"/>
    <w:rsid w:val="004B2525"/>
    <w:rsid w:val="004B28D2"/>
    <w:rsid w:val="004B2C3A"/>
    <w:rsid w:val="004B2CA0"/>
    <w:rsid w:val="004B43AB"/>
    <w:rsid w:val="004B4BDC"/>
    <w:rsid w:val="004B517E"/>
    <w:rsid w:val="004B5714"/>
    <w:rsid w:val="004B5905"/>
    <w:rsid w:val="004B5AE2"/>
    <w:rsid w:val="004B5B9A"/>
    <w:rsid w:val="004B6698"/>
    <w:rsid w:val="004B6B73"/>
    <w:rsid w:val="004B73CB"/>
    <w:rsid w:val="004B7C3B"/>
    <w:rsid w:val="004C0292"/>
    <w:rsid w:val="004C05BD"/>
    <w:rsid w:val="004C0DCC"/>
    <w:rsid w:val="004C1537"/>
    <w:rsid w:val="004C1761"/>
    <w:rsid w:val="004C1B7A"/>
    <w:rsid w:val="004C1F4F"/>
    <w:rsid w:val="004C2828"/>
    <w:rsid w:val="004C298F"/>
    <w:rsid w:val="004C3186"/>
    <w:rsid w:val="004C36FF"/>
    <w:rsid w:val="004C516C"/>
    <w:rsid w:val="004C523E"/>
    <w:rsid w:val="004C5C86"/>
    <w:rsid w:val="004C5FE4"/>
    <w:rsid w:val="004C67B6"/>
    <w:rsid w:val="004C6882"/>
    <w:rsid w:val="004C6B15"/>
    <w:rsid w:val="004C6C37"/>
    <w:rsid w:val="004C6E7A"/>
    <w:rsid w:val="004C7683"/>
    <w:rsid w:val="004D01FF"/>
    <w:rsid w:val="004D03A3"/>
    <w:rsid w:val="004D062B"/>
    <w:rsid w:val="004D06ED"/>
    <w:rsid w:val="004D078F"/>
    <w:rsid w:val="004D15A1"/>
    <w:rsid w:val="004D23ED"/>
    <w:rsid w:val="004D242B"/>
    <w:rsid w:val="004D2767"/>
    <w:rsid w:val="004D3098"/>
    <w:rsid w:val="004D3834"/>
    <w:rsid w:val="004D3BDF"/>
    <w:rsid w:val="004D406E"/>
    <w:rsid w:val="004D475A"/>
    <w:rsid w:val="004D4F24"/>
    <w:rsid w:val="004D51CF"/>
    <w:rsid w:val="004D5371"/>
    <w:rsid w:val="004D57DE"/>
    <w:rsid w:val="004D59B0"/>
    <w:rsid w:val="004D5D89"/>
    <w:rsid w:val="004D65B4"/>
    <w:rsid w:val="004D6A71"/>
    <w:rsid w:val="004D7C5B"/>
    <w:rsid w:val="004D7C8D"/>
    <w:rsid w:val="004D7FED"/>
    <w:rsid w:val="004E0247"/>
    <w:rsid w:val="004E17F1"/>
    <w:rsid w:val="004E1EA9"/>
    <w:rsid w:val="004E1F2D"/>
    <w:rsid w:val="004E2594"/>
    <w:rsid w:val="004E2F43"/>
    <w:rsid w:val="004E36FD"/>
    <w:rsid w:val="004E3A83"/>
    <w:rsid w:val="004E3BD3"/>
    <w:rsid w:val="004E4A89"/>
    <w:rsid w:val="004E4AF0"/>
    <w:rsid w:val="004E4E46"/>
    <w:rsid w:val="004E539B"/>
    <w:rsid w:val="004E6A99"/>
    <w:rsid w:val="004E7253"/>
    <w:rsid w:val="004E736D"/>
    <w:rsid w:val="004E7509"/>
    <w:rsid w:val="004E7A02"/>
    <w:rsid w:val="004F059A"/>
    <w:rsid w:val="004F0825"/>
    <w:rsid w:val="004F0E49"/>
    <w:rsid w:val="004F0FA2"/>
    <w:rsid w:val="004F1352"/>
    <w:rsid w:val="004F1539"/>
    <w:rsid w:val="004F161B"/>
    <w:rsid w:val="004F1B6E"/>
    <w:rsid w:val="004F2027"/>
    <w:rsid w:val="004F2876"/>
    <w:rsid w:val="004F293F"/>
    <w:rsid w:val="004F3470"/>
    <w:rsid w:val="004F37E6"/>
    <w:rsid w:val="004F4814"/>
    <w:rsid w:val="004F48E1"/>
    <w:rsid w:val="004F4EBA"/>
    <w:rsid w:val="004F5183"/>
    <w:rsid w:val="004F526C"/>
    <w:rsid w:val="004F6182"/>
    <w:rsid w:val="004F6620"/>
    <w:rsid w:val="004F677A"/>
    <w:rsid w:val="004F7425"/>
    <w:rsid w:val="004F78CD"/>
    <w:rsid w:val="004F7C72"/>
    <w:rsid w:val="00500E08"/>
    <w:rsid w:val="00502469"/>
    <w:rsid w:val="005024D9"/>
    <w:rsid w:val="005025D4"/>
    <w:rsid w:val="0050263E"/>
    <w:rsid w:val="00502C07"/>
    <w:rsid w:val="00503291"/>
    <w:rsid w:val="0050364B"/>
    <w:rsid w:val="00503734"/>
    <w:rsid w:val="0050384D"/>
    <w:rsid w:val="00503B63"/>
    <w:rsid w:val="00503B7C"/>
    <w:rsid w:val="00504651"/>
    <w:rsid w:val="00504C92"/>
    <w:rsid w:val="00504E20"/>
    <w:rsid w:val="00504F9B"/>
    <w:rsid w:val="0050503E"/>
    <w:rsid w:val="005050AA"/>
    <w:rsid w:val="0050516F"/>
    <w:rsid w:val="00505E00"/>
    <w:rsid w:val="005061DE"/>
    <w:rsid w:val="0050678E"/>
    <w:rsid w:val="0050687D"/>
    <w:rsid w:val="00506DCD"/>
    <w:rsid w:val="0050757D"/>
    <w:rsid w:val="005102BC"/>
    <w:rsid w:val="00510320"/>
    <w:rsid w:val="005107EF"/>
    <w:rsid w:val="00510DC0"/>
    <w:rsid w:val="00511258"/>
    <w:rsid w:val="00511D8A"/>
    <w:rsid w:val="00511FD3"/>
    <w:rsid w:val="005120C7"/>
    <w:rsid w:val="005125CE"/>
    <w:rsid w:val="005129D8"/>
    <w:rsid w:val="005129FB"/>
    <w:rsid w:val="005134B9"/>
    <w:rsid w:val="00513F3B"/>
    <w:rsid w:val="00513FFB"/>
    <w:rsid w:val="005140D7"/>
    <w:rsid w:val="00515270"/>
    <w:rsid w:val="00515C4A"/>
    <w:rsid w:val="00516B89"/>
    <w:rsid w:val="005171B0"/>
    <w:rsid w:val="005197EF"/>
    <w:rsid w:val="0052072C"/>
    <w:rsid w:val="00520AC5"/>
    <w:rsid w:val="005215EE"/>
    <w:rsid w:val="00522D8C"/>
    <w:rsid w:val="00522FCD"/>
    <w:rsid w:val="005230C9"/>
    <w:rsid w:val="00523372"/>
    <w:rsid w:val="005238C2"/>
    <w:rsid w:val="00523C6B"/>
    <w:rsid w:val="005245B6"/>
    <w:rsid w:val="00524A4E"/>
    <w:rsid w:val="0052574B"/>
    <w:rsid w:val="00525A8D"/>
    <w:rsid w:val="00525B21"/>
    <w:rsid w:val="00525B95"/>
    <w:rsid w:val="00525FB5"/>
    <w:rsid w:val="0052663A"/>
    <w:rsid w:val="00526A02"/>
    <w:rsid w:val="00526CCA"/>
    <w:rsid w:val="00526FFE"/>
    <w:rsid w:val="005277C1"/>
    <w:rsid w:val="005279CE"/>
    <w:rsid w:val="00527F03"/>
    <w:rsid w:val="0053007F"/>
    <w:rsid w:val="0053032F"/>
    <w:rsid w:val="005309CD"/>
    <w:rsid w:val="005313A3"/>
    <w:rsid w:val="00531886"/>
    <w:rsid w:val="00531ABF"/>
    <w:rsid w:val="00531EEB"/>
    <w:rsid w:val="005328F4"/>
    <w:rsid w:val="00532D73"/>
    <w:rsid w:val="00533255"/>
    <w:rsid w:val="005338E2"/>
    <w:rsid w:val="00533FA0"/>
    <w:rsid w:val="005342F6"/>
    <w:rsid w:val="00535001"/>
    <w:rsid w:val="0053536C"/>
    <w:rsid w:val="00536556"/>
    <w:rsid w:val="0053668F"/>
    <w:rsid w:val="00536EC0"/>
    <w:rsid w:val="00536F6C"/>
    <w:rsid w:val="005378FF"/>
    <w:rsid w:val="0054044E"/>
    <w:rsid w:val="005409E7"/>
    <w:rsid w:val="00540EA8"/>
    <w:rsid w:val="00542141"/>
    <w:rsid w:val="00542BD8"/>
    <w:rsid w:val="00543175"/>
    <w:rsid w:val="00543472"/>
    <w:rsid w:val="00543E18"/>
    <w:rsid w:val="00544558"/>
    <w:rsid w:val="0054497F"/>
    <w:rsid w:val="005451C9"/>
    <w:rsid w:val="00545951"/>
    <w:rsid w:val="005467F7"/>
    <w:rsid w:val="00546A1B"/>
    <w:rsid w:val="00546DB5"/>
    <w:rsid w:val="00546F19"/>
    <w:rsid w:val="005479A7"/>
    <w:rsid w:val="005479F8"/>
    <w:rsid w:val="00547B7A"/>
    <w:rsid w:val="00547DF2"/>
    <w:rsid w:val="005503BE"/>
    <w:rsid w:val="00550BA2"/>
    <w:rsid w:val="00551986"/>
    <w:rsid w:val="00552112"/>
    <w:rsid w:val="0055224C"/>
    <w:rsid w:val="00552323"/>
    <w:rsid w:val="005527B4"/>
    <w:rsid w:val="005527D9"/>
    <w:rsid w:val="00553147"/>
    <w:rsid w:val="005537CD"/>
    <w:rsid w:val="00553DD3"/>
    <w:rsid w:val="00554954"/>
    <w:rsid w:val="00554E07"/>
    <w:rsid w:val="005552A2"/>
    <w:rsid w:val="005565AB"/>
    <w:rsid w:val="00557460"/>
    <w:rsid w:val="0056208B"/>
    <w:rsid w:val="005629D5"/>
    <w:rsid w:val="00562E5A"/>
    <w:rsid w:val="0056355D"/>
    <w:rsid w:val="005639F5"/>
    <w:rsid w:val="005641CB"/>
    <w:rsid w:val="00564437"/>
    <w:rsid w:val="00564763"/>
    <w:rsid w:val="00564DBD"/>
    <w:rsid w:val="005651D9"/>
    <w:rsid w:val="00566E63"/>
    <w:rsid w:val="00567429"/>
    <w:rsid w:val="00567D6E"/>
    <w:rsid w:val="00570236"/>
    <w:rsid w:val="005704B7"/>
    <w:rsid w:val="00570D80"/>
    <w:rsid w:val="0057119B"/>
    <w:rsid w:val="005715D9"/>
    <w:rsid w:val="00571CD9"/>
    <w:rsid w:val="00572096"/>
    <w:rsid w:val="00572548"/>
    <w:rsid w:val="00572DF1"/>
    <w:rsid w:val="005730DD"/>
    <w:rsid w:val="00573A8A"/>
    <w:rsid w:val="005745AE"/>
    <w:rsid w:val="00576427"/>
    <w:rsid w:val="00576644"/>
    <w:rsid w:val="005766B2"/>
    <w:rsid w:val="0057699B"/>
    <w:rsid w:val="00576A2B"/>
    <w:rsid w:val="0057756D"/>
    <w:rsid w:val="00580843"/>
    <w:rsid w:val="00580F14"/>
    <w:rsid w:val="00581141"/>
    <w:rsid w:val="005811F3"/>
    <w:rsid w:val="005818E9"/>
    <w:rsid w:val="00581DD2"/>
    <w:rsid w:val="005821FD"/>
    <w:rsid w:val="005823EB"/>
    <w:rsid w:val="005824FC"/>
    <w:rsid w:val="005829E1"/>
    <w:rsid w:val="00582FC3"/>
    <w:rsid w:val="00583652"/>
    <w:rsid w:val="00584AC2"/>
    <w:rsid w:val="00584E39"/>
    <w:rsid w:val="005850ED"/>
    <w:rsid w:val="005852D5"/>
    <w:rsid w:val="005858B3"/>
    <w:rsid w:val="0058612D"/>
    <w:rsid w:val="00586A71"/>
    <w:rsid w:val="00586CF6"/>
    <w:rsid w:val="00587F44"/>
    <w:rsid w:val="00590570"/>
    <w:rsid w:val="005906F2"/>
    <w:rsid w:val="00590D7F"/>
    <w:rsid w:val="005917CD"/>
    <w:rsid w:val="0059189E"/>
    <w:rsid w:val="00591A53"/>
    <w:rsid w:val="0059244A"/>
    <w:rsid w:val="00592480"/>
    <w:rsid w:val="00592748"/>
    <w:rsid w:val="00592CB8"/>
    <w:rsid w:val="00593130"/>
    <w:rsid w:val="00593886"/>
    <w:rsid w:val="005949F2"/>
    <w:rsid w:val="00594E1C"/>
    <w:rsid w:val="00595852"/>
    <w:rsid w:val="005959B5"/>
    <w:rsid w:val="00596528"/>
    <w:rsid w:val="005965C1"/>
    <w:rsid w:val="00597274"/>
    <w:rsid w:val="00597D3B"/>
    <w:rsid w:val="005A026B"/>
    <w:rsid w:val="005A0E1B"/>
    <w:rsid w:val="005A2313"/>
    <w:rsid w:val="005A321A"/>
    <w:rsid w:val="005A3CF4"/>
    <w:rsid w:val="005A3F61"/>
    <w:rsid w:val="005A5507"/>
    <w:rsid w:val="005A5B0C"/>
    <w:rsid w:val="005A5C31"/>
    <w:rsid w:val="005A5E02"/>
    <w:rsid w:val="005A5EA7"/>
    <w:rsid w:val="005A6F78"/>
    <w:rsid w:val="005A70D5"/>
    <w:rsid w:val="005A74E6"/>
    <w:rsid w:val="005A76CC"/>
    <w:rsid w:val="005A798A"/>
    <w:rsid w:val="005A7C0A"/>
    <w:rsid w:val="005A7EEF"/>
    <w:rsid w:val="005B0380"/>
    <w:rsid w:val="005B0628"/>
    <w:rsid w:val="005B0784"/>
    <w:rsid w:val="005B08B0"/>
    <w:rsid w:val="005B0975"/>
    <w:rsid w:val="005B0C72"/>
    <w:rsid w:val="005B0CE1"/>
    <w:rsid w:val="005B0E22"/>
    <w:rsid w:val="005B0FF6"/>
    <w:rsid w:val="005B12BC"/>
    <w:rsid w:val="005B18BE"/>
    <w:rsid w:val="005B1FE1"/>
    <w:rsid w:val="005B22BF"/>
    <w:rsid w:val="005B2983"/>
    <w:rsid w:val="005B2BE7"/>
    <w:rsid w:val="005B3029"/>
    <w:rsid w:val="005B310E"/>
    <w:rsid w:val="005B3144"/>
    <w:rsid w:val="005B335B"/>
    <w:rsid w:val="005B352D"/>
    <w:rsid w:val="005B3CF3"/>
    <w:rsid w:val="005B3E6E"/>
    <w:rsid w:val="005B41BF"/>
    <w:rsid w:val="005B567B"/>
    <w:rsid w:val="005B5E61"/>
    <w:rsid w:val="005B7148"/>
    <w:rsid w:val="005B7D66"/>
    <w:rsid w:val="005B7DED"/>
    <w:rsid w:val="005C05BC"/>
    <w:rsid w:val="005C116D"/>
    <w:rsid w:val="005C1687"/>
    <w:rsid w:val="005C1C8B"/>
    <w:rsid w:val="005C1CB4"/>
    <w:rsid w:val="005C1CE4"/>
    <w:rsid w:val="005C3072"/>
    <w:rsid w:val="005C308C"/>
    <w:rsid w:val="005C31FD"/>
    <w:rsid w:val="005C33C6"/>
    <w:rsid w:val="005C3665"/>
    <w:rsid w:val="005C3AC6"/>
    <w:rsid w:val="005C3C78"/>
    <w:rsid w:val="005C3F61"/>
    <w:rsid w:val="005C4890"/>
    <w:rsid w:val="005C53F7"/>
    <w:rsid w:val="005C6257"/>
    <w:rsid w:val="005C7938"/>
    <w:rsid w:val="005D01B5"/>
    <w:rsid w:val="005D1850"/>
    <w:rsid w:val="005D1ADB"/>
    <w:rsid w:val="005D1B63"/>
    <w:rsid w:val="005D22FD"/>
    <w:rsid w:val="005D2956"/>
    <w:rsid w:val="005D2D40"/>
    <w:rsid w:val="005D3D19"/>
    <w:rsid w:val="005D430B"/>
    <w:rsid w:val="005D4B46"/>
    <w:rsid w:val="005D592F"/>
    <w:rsid w:val="005D619D"/>
    <w:rsid w:val="005D6A0A"/>
    <w:rsid w:val="005D6ED8"/>
    <w:rsid w:val="005D7379"/>
    <w:rsid w:val="005D7CBF"/>
    <w:rsid w:val="005E064D"/>
    <w:rsid w:val="005E092A"/>
    <w:rsid w:val="005E0A4E"/>
    <w:rsid w:val="005E0E9B"/>
    <w:rsid w:val="005E2053"/>
    <w:rsid w:val="005E27E5"/>
    <w:rsid w:val="005E305C"/>
    <w:rsid w:val="005E3486"/>
    <w:rsid w:val="005E3B0D"/>
    <w:rsid w:val="005E3D8B"/>
    <w:rsid w:val="005E4DAF"/>
    <w:rsid w:val="005E519B"/>
    <w:rsid w:val="005E54C8"/>
    <w:rsid w:val="005E55A1"/>
    <w:rsid w:val="005E588D"/>
    <w:rsid w:val="005E5AFE"/>
    <w:rsid w:val="005E5C72"/>
    <w:rsid w:val="005E64FA"/>
    <w:rsid w:val="005E6722"/>
    <w:rsid w:val="005E67EF"/>
    <w:rsid w:val="005E6A72"/>
    <w:rsid w:val="005F02FD"/>
    <w:rsid w:val="005F1F97"/>
    <w:rsid w:val="005F20DB"/>
    <w:rsid w:val="005F2D89"/>
    <w:rsid w:val="005F31BF"/>
    <w:rsid w:val="005F375F"/>
    <w:rsid w:val="005F3E99"/>
    <w:rsid w:val="005F49A9"/>
    <w:rsid w:val="005F4AC5"/>
    <w:rsid w:val="005F4B8C"/>
    <w:rsid w:val="005F55BC"/>
    <w:rsid w:val="005F64C0"/>
    <w:rsid w:val="005F736F"/>
    <w:rsid w:val="005F7BE3"/>
    <w:rsid w:val="005F7D72"/>
    <w:rsid w:val="00600170"/>
    <w:rsid w:val="006009FF"/>
    <w:rsid w:val="00600A1B"/>
    <w:rsid w:val="006014E1"/>
    <w:rsid w:val="00601A99"/>
    <w:rsid w:val="00601DA5"/>
    <w:rsid w:val="006026E8"/>
    <w:rsid w:val="00603D0B"/>
    <w:rsid w:val="0060400F"/>
    <w:rsid w:val="00604525"/>
    <w:rsid w:val="00604EED"/>
    <w:rsid w:val="00605F66"/>
    <w:rsid w:val="006064FA"/>
    <w:rsid w:val="00606574"/>
    <w:rsid w:val="006078DC"/>
    <w:rsid w:val="00607B0B"/>
    <w:rsid w:val="00607B91"/>
    <w:rsid w:val="00607C09"/>
    <w:rsid w:val="00610200"/>
    <w:rsid w:val="006108C2"/>
    <w:rsid w:val="00610AD0"/>
    <w:rsid w:val="00610BF8"/>
    <w:rsid w:val="00610E0D"/>
    <w:rsid w:val="00611425"/>
    <w:rsid w:val="006123CA"/>
    <w:rsid w:val="006123FC"/>
    <w:rsid w:val="00612995"/>
    <w:rsid w:val="006129F8"/>
    <w:rsid w:val="00612ABC"/>
    <w:rsid w:val="006136BA"/>
    <w:rsid w:val="00613C35"/>
    <w:rsid w:val="00613E28"/>
    <w:rsid w:val="00613EEA"/>
    <w:rsid w:val="00613FDD"/>
    <w:rsid w:val="006142C7"/>
    <w:rsid w:val="00614639"/>
    <w:rsid w:val="006151D1"/>
    <w:rsid w:val="006157F6"/>
    <w:rsid w:val="006160F5"/>
    <w:rsid w:val="006163D0"/>
    <w:rsid w:val="006167EB"/>
    <w:rsid w:val="00616C07"/>
    <w:rsid w:val="00616D97"/>
    <w:rsid w:val="00617E39"/>
    <w:rsid w:val="0062089D"/>
    <w:rsid w:val="00620F9D"/>
    <w:rsid w:val="00620FDD"/>
    <w:rsid w:val="00621580"/>
    <w:rsid w:val="006215FD"/>
    <w:rsid w:val="00621F0F"/>
    <w:rsid w:val="0062279F"/>
    <w:rsid w:val="00622E97"/>
    <w:rsid w:val="00622FB9"/>
    <w:rsid w:val="00623005"/>
    <w:rsid w:val="0062305C"/>
    <w:rsid w:val="006233E3"/>
    <w:rsid w:val="00623882"/>
    <w:rsid w:val="006241DE"/>
    <w:rsid w:val="00624422"/>
    <w:rsid w:val="0062445B"/>
    <w:rsid w:val="00624820"/>
    <w:rsid w:val="00624B83"/>
    <w:rsid w:val="00624CA9"/>
    <w:rsid w:val="00626732"/>
    <w:rsid w:val="00627213"/>
    <w:rsid w:val="006272FC"/>
    <w:rsid w:val="006277C6"/>
    <w:rsid w:val="00630158"/>
    <w:rsid w:val="00630728"/>
    <w:rsid w:val="00630F30"/>
    <w:rsid w:val="00631177"/>
    <w:rsid w:val="00631224"/>
    <w:rsid w:val="00631280"/>
    <w:rsid w:val="00631750"/>
    <w:rsid w:val="00631E72"/>
    <w:rsid w:val="00631EAE"/>
    <w:rsid w:val="00632105"/>
    <w:rsid w:val="006326F0"/>
    <w:rsid w:val="006329FB"/>
    <w:rsid w:val="00632A01"/>
    <w:rsid w:val="00632B5C"/>
    <w:rsid w:val="00632B96"/>
    <w:rsid w:val="00633C33"/>
    <w:rsid w:val="00633CCC"/>
    <w:rsid w:val="00633D10"/>
    <w:rsid w:val="006347D6"/>
    <w:rsid w:val="0063490A"/>
    <w:rsid w:val="00635D7A"/>
    <w:rsid w:val="00636080"/>
    <w:rsid w:val="00636449"/>
    <w:rsid w:val="00636488"/>
    <w:rsid w:val="00637CD3"/>
    <w:rsid w:val="00637CFF"/>
    <w:rsid w:val="0064005A"/>
    <w:rsid w:val="00640113"/>
    <w:rsid w:val="0064061F"/>
    <w:rsid w:val="00640DA5"/>
    <w:rsid w:val="00640ECE"/>
    <w:rsid w:val="00640F8B"/>
    <w:rsid w:val="006410B6"/>
    <w:rsid w:val="00641502"/>
    <w:rsid w:val="00641B22"/>
    <w:rsid w:val="00642182"/>
    <w:rsid w:val="0064260A"/>
    <w:rsid w:val="00642964"/>
    <w:rsid w:val="00642B7A"/>
    <w:rsid w:val="00642BE0"/>
    <w:rsid w:val="00643AB3"/>
    <w:rsid w:val="00643D71"/>
    <w:rsid w:val="006440B5"/>
    <w:rsid w:val="006442D6"/>
    <w:rsid w:val="00644566"/>
    <w:rsid w:val="00645749"/>
    <w:rsid w:val="006458BA"/>
    <w:rsid w:val="00645AAB"/>
    <w:rsid w:val="00646EE1"/>
    <w:rsid w:val="00646F25"/>
    <w:rsid w:val="00647387"/>
    <w:rsid w:val="00650199"/>
    <w:rsid w:val="006501F7"/>
    <w:rsid w:val="00650D25"/>
    <w:rsid w:val="006517E7"/>
    <w:rsid w:val="00651A22"/>
    <w:rsid w:val="00651D9D"/>
    <w:rsid w:val="00651F18"/>
    <w:rsid w:val="00652187"/>
    <w:rsid w:val="00652F98"/>
    <w:rsid w:val="00653265"/>
    <w:rsid w:val="006533FE"/>
    <w:rsid w:val="00653A3A"/>
    <w:rsid w:val="006547CF"/>
    <w:rsid w:val="00654E0D"/>
    <w:rsid w:val="00654F53"/>
    <w:rsid w:val="00655482"/>
    <w:rsid w:val="00655C79"/>
    <w:rsid w:val="00655D34"/>
    <w:rsid w:val="006560F4"/>
    <w:rsid w:val="00656160"/>
    <w:rsid w:val="006562FC"/>
    <w:rsid w:val="00656689"/>
    <w:rsid w:val="00656962"/>
    <w:rsid w:val="00656B54"/>
    <w:rsid w:val="00656C0A"/>
    <w:rsid w:val="00656D98"/>
    <w:rsid w:val="00657117"/>
    <w:rsid w:val="006606FA"/>
    <w:rsid w:val="00660837"/>
    <w:rsid w:val="0066091A"/>
    <w:rsid w:val="0066285D"/>
    <w:rsid w:val="00662CE1"/>
    <w:rsid w:val="006643E6"/>
    <w:rsid w:val="00665788"/>
    <w:rsid w:val="00665B0C"/>
    <w:rsid w:val="00665D0F"/>
    <w:rsid w:val="0066627A"/>
    <w:rsid w:val="006665F0"/>
    <w:rsid w:val="006666A6"/>
    <w:rsid w:val="00667B21"/>
    <w:rsid w:val="00670082"/>
    <w:rsid w:val="006700CC"/>
    <w:rsid w:val="0067044F"/>
    <w:rsid w:val="0067172C"/>
    <w:rsid w:val="006717B3"/>
    <w:rsid w:val="00672A05"/>
    <w:rsid w:val="006734EC"/>
    <w:rsid w:val="00673CCC"/>
    <w:rsid w:val="00673FCB"/>
    <w:rsid w:val="0067410D"/>
    <w:rsid w:val="00675F2E"/>
    <w:rsid w:val="006766F1"/>
    <w:rsid w:val="00676F2A"/>
    <w:rsid w:val="00677437"/>
    <w:rsid w:val="006804DB"/>
    <w:rsid w:val="00680704"/>
    <w:rsid w:val="00680B6F"/>
    <w:rsid w:val="0068104D"/>
    <w:rsid w:val="0068110C"/>
    <w:rsid w:val="0068126A"/>
    <w:rsid w:val="00681593"/>
    <w:rsid w:val="00681687"/>
    <w:rsid w:val="0068198C"/>
    <w:rsid w:val="00681C5B"/>
    <w:rsid w:val="00681D03"/>
    <w:rsid w:val="00682015"/>
    <w:rsid w:val="00682E2D"/>
    <w:rsid w:val="0068335F"/>
    <w:rsid w:val="00683717"/>
    <w:rsid w:val="00683AA0"/>
    <w:rsid w:val="006848E9"/>
    <w:rsid w:val="00684CF9"/>
    <w:rsid w:val="006853CA"/>
    <w:rsid w:val="006855B4"/>
    <w:rsid w:val="00685C34"/>
    <w:rsid w:val="006860B8"/>
    <w:rsid w:val="0068692C"/>
    <w:rsid w:val="00686DC9"/>
    <w:rsid w:val="00686F2D"/>
    <w:rsid w:val="00686F62"/>
    <w:rsid w:val="00686FFA"/>
    <w:rsid w:val="006875F9"/>
    <w:rsid w:val="006877AA"/>
    <w:rsid w:val="00687974"/>
    <w:rsid w:val="006901B1"/>
    <w:rsid w:val="0069059A"/>
    <w:rsid w:val="0069090F"/>
    <w:rsid w:val="00690F5B"/>
    <w:rsid w:val="00691011"/>
    <w:rsid w:val="006911A4"/>
    <w:rsid w:val="00691756"/>
    <w:rsid w:val="00692164"/>
    <w:rsid w:val="00692950"/>
    <w:rsid w:val="00692E58"/>
    <w:rsid w:val="006931A7"/>
    <w:rsid w:val="0069322F"/>
    <w:rsid w:val="00693D7F"/>
    <w:rsid w:val="006940DE"/>
    <w:rsid w:val="006945C2"/>
    <w:rsid w:val="006946BC"/>
    <w:rsid w:val="00694AFE"/>
    <w:rsid w:val="00694D81"/>
    <w:rsid w:val="006952FC"/>
    <w:rsid w:val="00695343"/>
    <w:rsid w:val="006953C8"/>
    <w:rsid w:val="00695557"/>
    <w:rsid w:val="006955B3"/>
    <w:rsid w:val="006957BD"/>
    <w:rsid w:val="00695835"/>
    <w:rsid w:val="00695A44"/>
    <w:rsid w:val="0069749B"/>
    <w:rsid w:val="006A0135"/>
    <w:rsid w:val="006A047B"/>
    <w:rsid w:val="006A0A06"/>
    <w:rsid w:val="006A0C98"/>
    <w:rsid w:val="006A0CEB"/>
    <w:rsid w:val="006A0DCC"/>
    <w:rsid w:val="006A18F5"/>
    <w:rsid w:val="006A193B"/>
    <w:rsid w:val="006A1E5A"/>
    <w:rsid w:val="006A1FFC"/>
    <w:rsid w:val="006A23DA"/>
    <w:rsid w:val="006A2CDE"/>
    <w:rsid w:val="006A3F0A"/>
    <w:rsid w:val="006A4338"/>
    <w:rsid w:val="006A451A"/>
    <w:rsid w:val="006A56A5"/>
    <w:rsid w:val="006A5D21"/>
    <w:rsid w:val="006A6122"/>
    <w:rsid w:val="006A7345"/>
    <w:rsid w:val="006A78C8"/>
    <w:rsid w:val="006A7938"/>
    <w:rsid w:val="006B01A3"/>
    <w:rsid w:val="006B04BB"/>
    <w:rsid w:val="006B0DF1"/>
    <w:rsid w:val="006B1CA2"/>
    <w:rsid w:val="006B244D"/>
    <w:rsid w:val="006B27D1"/>
    <w:rsid w:val="006B2A03"/>
    <w:rsid w:val="006B38F6"/>
    <w:rsid w:val="006B3A7D"/>
    <w:rsid w:val="006B44A9"/>
    <w:rsid w:val="006B4880"/>
    <w:rsid w:val="006B51B8"/>
    <w:rsid w:val="006B566D"/>
    <w:rsid w:val="006B5E22"/>
    <w:rsid w:val="006B611C"/>
    <w:rsid w:val="006B6B7F"/>
    <w:rsid w:val="006B7167"/>
    <w:rsid w:val="006B7637"/>
    <w:rsid w:val="006C0707"/>
    <w:rsid w:val="006C1B69"/>
    <w:rsid w:val="006C1CA9"/>
    <w:rsid w:val="006C1FD9"/>
    <w:rsid w:val="006C2982"/>
    <w:rsid w:val="006C2B3B"/>
    <w:rsid w:val="006C3657"/>
    <w:rsid w:val="006C3766"/>
    <w:rsid w:val="006C38EC"/>
    <w:rsid w:val="006C3ED3"/>
    <w:rsid w:val="006C51C0"/>
    <w:rsid w:val="006C56D2"/>
    <w:rsid w:val="006C5CF1"/>
    <w:rsid w:val="006C5D78"/>
    <w:rsid w:val="006C682B"/>
    <w:rsid w:val="006C6B29"/>
    <w:rsid w:val="006C6F1A"/>
    <w:rsid w:val="006C789A"/>
    <w:rsid w:val="006C7B60"/>
    <w:rsid w:val="006D07D4"/>
    <w:rsid w:val="006D0ED4"/>
    <w:rsid w:val="006D0FFB"/>
    <w:rsid w:val="006D1265"/>
    <w:rsid w:val="006D1D21"/>
    <w:rsid w:val="006D1D92"/>
    <w:rsid w:val="006D26AF"/>
    <w:rsid w:val="006D2CD5"/>
    <w:rsid w:val="006D396D"/>
    <w:rsid w:val="006D477C"/>
    <w:rsid w:val="006D4B2C"/>
    <w:rsid w:val="006D5177"/>
    <w:rsid w:val="006D5D4F"/>
    <w:rsid w:val="006D6687"/>
    <w:rsid w:val="006D7108"/>
    <w:rsid w:val="006D7458"/>
    <w:rsid w:val="006E0A94"/>
    <w:rsid w:val="006E0D69"/>
    <w:rsid w:val="006E100E"/>
    <w:rsid w:val="006E1327"/>
    <w:rsid w:val="006E19BF"/>
    <w:rsid w:val="006E1A0D"/>
    <w:rsid w:val="006E2BD8"/>
    <w:rsid w:val="006E30F6"/>
    <w:rsid w:val="006E316C"/>
    <w:rsid w:val="006E35CA"/>
    <w:rsid w:val="006E46BD"/>
    <w:rsid w:val="006E49CE"/>
    <w:rsid w:val="006E4ABD"/>
    <w:rsid w:val="006E522A"/>
    <w:rsid w:val="006E5630"/>
    <w:rsid w:val="006E670C"/>
    <w:rsid w:val="006E7396"/>
    <w:rsid w:val="006E7CA6"/>
    <w:rsid w:val="006E7F02"/>
    <w:rsid w:val="006F01FA"/>
    <w:rsid w:val="006F02E2"/>
    <w:rsid w:val="006F0885"/>
    <w:rsid w:val="006F1D8E"/>
    <w:rsid w:val="006F1DF9"/>
    <w:rsid w:val="006F20BD"/>
    <w:rsid w:val="006F2993"/>
    <w:rsid w:val="006F2B0E"/>
    <w:rsid w:val="006F2B67"/>
    <w:rsid w:val="006F4ACF"/>
    <w:rsid w:val="006F4C43"/>
    <w:rsid w:val="006F52FE"/>
    <w:rsid w:val="006F5ED2"/>
    <w:rsid w:val="006F7A86"/>
    <w:rsid w:val="006F7EAF"/>
    <w:rsid w:val="006FEEBB"/>
    <w:rsid w:val="007005BB"/>
    <w:rsid w:val="00700B85"/>
    <w:rsid w:val="00700CC4"/>
    <w:rsid w:val="00701441"/>
    <w:rsid w:val="00702155"/>
    <w:rsid w:val="0070270D"/>
    <w:rsid w:val="0070293B"/>
    <w:rsid w:val="00703122"/>
    <w:rsid w:val="007040C9"/>
    <w:rsid w:val="00704687"/>
    <w:rsid w:val="00704E01"/>
    <w:rsid w:val="00704E51"/>
    <w:rsid w:val="00705310"/>
    <w:rsid w:val="00705852"/>
    <w:rsid w:val="00705E72"/>
    <w:rsid w:val="007061A0"/>
    <w:rsid w:val="0070657E"/>
    <w:rsid w:val="00706708"/>
    <w:rsid w:val="00706775"/>
    <w:rsid w:val="00706DF8"/>
    <w:rsid w:val="00706E99"/>
    <w:rsid w:val="007071E5"/>
    <w:rsid w:val="007072AF"/>
    <w:rsid w:val="007072CF"/>
    <w:rsid w:val="00707373"/>
    <w:rsid w:val="0070749F"/>
    <w:rsid w:val="00707998"/>
    <w:rsid w:val="00707F18"/>
    <w:rsid w:val="00710207"/>
    <w:rsid w:val="007102C1"/>
    <w:rsid w:val="00711858"/>
    <w:rsid w:val="00711A78"/>
    <w:rsid w:val="00711F16"/>
    <w:rsid w:val="0071201B"/>
    <w:rsid w:val="00712515"/>
    <w:rsid w:val="00713C6C"/>
    <w:rsid w:val="00713FFF"/>
    <w:rsid w:val="0071417C"/>
    <w:rsid w:val="00714792"/>
    <w:rsid w:val="00716B5C"/>
    <w:rsid w:val="00716DCC"/>
    <w:rsid w:val="00716FE3"/>
    <w:rsid w:val="00717405"/>
    <w:rsid w:val="00717B41"/>
    <w:rsid w:val="00720208"/>
    <w:rsid w:val="007209FE"/>
    <w:rsid w:val="00720F7F"/>
    <w:rsid w:val="00721356"/>
    <w:rsid w:val="007226FE"/>
    <w:rsid w:val="007227F7"/>
    <w:rsid w:val="007229FC"/>
    <w:rsid w:val="00722EB0"/>
    <w:rsid w:val="00723C6B"/>
    <w:rsid w:val="00723F95"/>
    <w:rsid w:val="00724F70"/>
    <w:rsid w:val="00725B0A"/>
    <w:rsid w:val="00727A51"/>
    <w:rsid w:val="00727B31"/>
    <w:rsid w:val="00727D79"/>
    <w:rsid w:val="00727FA3"/>
    <w:rsid w:val="00727FF5"/>
    <w:rsid w:val="00730808"/>
    <w:rsid w:val="0073174A"/>
    <w:rsid w:val="0073207B"/>
    <w:rsid w:val="00732660"/>
    <w:rsid w:val="00732CC3"/>
    <w:rsid w:val="0073302A"/>
    <w:rsid w:val="00733479"/>
    <w:rsid w:val="00733969"/>
    <w:rsid w:val="00733BEC"/>
    <w:rsid w:val="00733D54"/>
    <w:rsid w:val="00734149"/>
    <w:rsid w:val="007343FC"/>
    <w:rsid w:val="0073460F"/>
    <w:rsid w:val="00734FB8"/>
    <w:rsid w:val="0073523F"/>
    <w:rsid w:val="00735B5B"/>
    <w:rsid w:val="0073624E"/>
    <w:rsid w:val="00736AA6"/>
    <w:rsid w:val="00736F1E"/>
    <w:rsid w:val="00736F76"/>
    <w:rsid w:val="00737962"/>
    <w:rsid w:val="00737F5F"/>
    <w:rsid w:val="00740BF6"/>
    <w:rsid w:val="00740CA2"/>
    <w:rsid w:val="0074130A"/>
    <w:rsid w:val="007416F4"/>
    <w:rsid w:val="00741AAB"/>
    <w:rsid w:val="007429A0"/>
    <w:rsid w:val="00742FD9"/>
    <w:rsid w:val="00743F75"/>
    <w:rsid w:val="00745508"/>
    <w:rsid w:val="0074555D"/>
    <w:rsid w:val="00745FA5"/>
    <w:rsid w:val="00746007"/>
    <w:rsid w:val="0074607B"/>
    <w:rsid w:val="0074685A"/>
    <w:rsid w:val="00746D86"/>
    <w:rsid w:val="007474FB"/>
    <w:rsid w:val="007476E4"/>
    <w:rsid w:val="00750157"/>
    <w:rsid w:val="00751676"/>
    <w:rsid w:val="00751C8C"/>
    <w:rsid w:val="00752893"/>
    <w:rsid w:val="00752FEC"/>
    <w:rsid w:val="007538C8"/>
    <w:rsid w:val="007538D7"/>
    <w:rsid w:val="00753F0E"/>
    <w:rsid w:val="00754000"/>
    <w:rsid w:val="0075445B"/>
    <w:rsid w:val="00754ED2"/>
    <w:rsid w:val="007552D5"/>
    <w:rsid w:val="00755616"/>
    <w:rsid w:val="00755CF7"/>
    <w:rsid w:val="0075605B"/>
    <w:rsid w:val="00756366"/>
    <w:rsid w:val="0075694A"/>
    <w:rsid w:val="00757125"/>
    <w:rsid w:val="0075763A"/>
    <w:rsid w:val="00757BA2"/>
    <w:rsid w:val="00757BE0"/>
    <w:rsid w:val="00760051"/>
    <w:rsid w:val="00760379"/>
    <w:rsid w:val="0076050E"/>
    <w:rsid w:val="007609BB"/>
    <w:rsid w:val="0076156F"/>
    <w:rsid w:val="0076184E"/>
    <w:rsid w:val="007621EF"/>
    <w:rsid w:val="007623F3"/>
    <w:rsid w:val="0076277C"/>
    <w:rsid w:val="00763B11"/>
    <w:rsid w:val="007646E0"/>
    <w:rsid w:val="00764FA4"/>
    <w:rsid w:val="00765991"/>
    <w:rsid w:val="00765D1B"/>
    <w:rsid w:val="0076707C"/>
    <w:rsid w:val="0076711B"/>
    <w:rsid w:val="00770237"/>
    <w:rsid w:val="00770260"/>
    <w:rsid w:val="0077061A"/>
    <w:rsid w:val="007708C2"/>
    <w:rsid w:val="00770939"/>
    <w:rsid w:val="00770973"/>
    <w:rsid w:val="00770A50"/>
    <w:rsid w:val="00771842"/>
    <w:rsid w:val="00771AA0"/>
    <w:rsid w:val="007726D5"/>
    <w:rsid w:val="00772B85"/>
    <w:rsid w:val="00772D0E"/>
    <w:rsid w:val="00772F5F"/>
    <w:rsid w:val="0077312F"/>
    <w:rsid w:val="0077332A"/>
    <w:rsid w:val="0077336D"/>
    <w:rsid w:val="0077374C"/>
    <w:rsid w:val="0077429D"/>
    <w:rsid w:val="0077487D"/>
    <w:rsid w:val="00774D5F"/>
    <w:rsid w:val="00775028"/>
    <w:rsid w:val="00775597"/>
    <w:rsid w:val="00775980"/>
    <w:rsid w:val="00775F55"/>
    <w:rsid w:val="00776A31"/>
    <w:rsid w:val="00777179"/>
    <w:rsid w:val="007775D4"/>
    <w:rsid w:val="00777E0A"/>
    <w:rsid w:val="00777E48"/>
    <w:rsid w:val="00780569"/>
    <w:rsid w:val="00780EE0"/>
    <w:rsid w:val="007813FD"/>
    <w:rsid w:val="00781717"/>
    <w:rsid w:val="00781D14"/>
    <w:rsid w:val="007832D2"/>
    <w:rsid w:val="00783E7D"/>
    <w:rsid w:val="007862BC"/>
    <w:rsid w:val="00786E1E"/>
    <w:rsid w:val="00787610"/>
    <w:rsid w:val="007877D4"/>
    <w:rsid w:val="00787989"/>
    <w:rsid w:val="00790795"/>
    <w:rsid w:val="00790A04"/>
    <w:rsid w:val="00790AA6"/>
    <w:rsid w:val="007913E6"/>
    <w:rsid w:val="00791FCB"/>
    <w:rsid w:val="00791FF5"/>
    <w:rsid w:val="007921C7"/>
    <w:rsid w:val="00792344"/>
    <w:rsid w:val="0079280D"/>
    <w:rsid w:val="00792DA9"/>
    <w:rsid w:val="00792F86"/>
    <w:rsid w:val="0079395B"/>
    <w:rsid w:val="00793EC3"/>
    <w:rsid w:val="0079662E"/>
    <w:rsid w:val="00796798"/>
    <w:rsid w:val="00796EF0"/>
    <w:rsid w:val="00796F8A"/>
    <w:rsid w:val="007970C1"/>
    <w:rsid w:val="00797217"/>
    <w:rsid w:val="00797F55"/>
    <w:rsid w:val="007A0011"/>
    <w:rsid w:val="007A0915"/>
    <w:rsid w:val="007A0D5B"/>
    <w:rsid w:val="007A109A"/>
    <w:rsid w:val="007A1B01"/>
    <w:rsid w:val="007A266B"/>
    <w:rsid w:val="007A2C10"/>
    <w:rsid w:val="007A384D"/>
    <w:rsid w:val="007A38E4"/>
    <w:rsid w:val="007A4EBB"/>
    <w:rsid w:val="007A5139"/>
    <w:rsid w:val="007A5336"/>
    <w:rsid w:val="007A5E53"/>
    <w:rsid w:val="007A61A7"/>
    <w:rsid w:val="007A6399"/>
    <w:rsid w:val="007A7B94"/>
    <w:rsid w:val="007B0117"/>
    <w:rsid w:val="007B0498"/>
    <w:rsid w:val="007B05DA"/>
    <w:rsid w:val="007B090A"/>
    <w:rsid w:val="007B1081"/>
    <w:rsid w:val="007B140B"/>
    <w:rsid w:val="007B1499"/>
    <w:rsid w:val="007B16D3"/>
    <w:rsid w:val="007B21DD"/>
    <w:rsid w:val="007B3003"/>
    <w:rsid w:val="007B3556"/>
    <w:rsid w:val="007B3A5A"/>
    <w:rsid w:val="007B4181"/>
    <w:rsid w:val="007B4606"/>
    <w:rsid w:val="007B50E6"/>
    <w:rsid w:val="007B5226"/>
    <w:rsid w:val="007B5F04"/>
    <w:rsid w:val="007B6265"/>
    <w:rsid w:val="007B66F2"/>
    <w:rsid w:val="007B6CC9"/>
    <w:rsid w:val="007B6F73"/>
    <w:rsid w:val="007B7083"/>
    <w:rsid w:val="007B7092"/>
    <w:rsid w:val="007B71B8"/>
    <w:rsid w:val="007B74C0"/>
    <w:rsid w:val="007B7585"/>
    <w:rsid w:val="007C0313"/>
    <w:rsid w:val="007C0507"/>
    <w:rsid w:val="007C07DB"/>
    <w:rsid w:val="007C0AC0"/>
    <w:rsid w:val="007C1205"/>
    <w:rsid w:val="007C185B"/>
    <w:rsid w:val="007C1953"/>
    <w:rsid w:val="007C1964"/>
    <w:rsid w:val="007C1ED9"/>
    <w:rsid w:val="007C2F86"/>
    <w:rsid w:val="007C38F2"/>
    <w:rsid w:val="007C3A03"/>
    <w:rsid w:val="007C3EDC"/>
    <w:rsid w:val="007C4278"/>
    <w:rsid w:val="007C520C"/>
    <w:rsid w:val="007C5241"/>
    <w:rsid w:val="007C5826"/>
    <w:rsid w:val="007C5946"/>
    <w:rsid w:val="007C60E6"/>
    <w:rsid w:val="007C6586"/>
    <w:rsid w:val="007C73FE"/>
    <w:rsid w:val="007C7503"/>
    <w:rsid w:val="007C7794"/>
    <w:rsid w:val="007D00AF"/>
    <w:rsid w:val="007D0348"/>
    <w:rsid w:val="007D0B66"/>
    <w:rsid w:val="007D0CBD"/>
    <w:rsid w:val="007D1492"/>
    <w:rsid w:val="007D1648"/>
    <w:rsid w:val="007D2457"/>
    <w:rsid w:val="007D2BC4"/>
    <w:rsid w:val="007D2C9C"/>
    <w:rsid w:val="007D2EC9"/>
    <w:rsid w:val="007D3B18"/>
    <w:rsid w:val="007D3C79"/>
    <w:rsid w:val="007D3EBC"/>
    <w:rsid w:val="007D4602"/>
    <w:rsid w:val="007D47DB"/>
    <w:rsid w:val="007D4880"/>
    <w:rsid w:val="007D532C"/>
    <w:rsid w:val="007D59B8"/>
    <w:rsid w:val="007D5C3D"/>
    <w:rsid w:val="007D66F1"/>
    <w:rsid w:val="007D6A66"/>
    <w:rsid w:val="007D7A12"/>
    <w:rsid w:val="007D7FD5"/>
    <w:rsid w:val="007E0662"/>
    <w:rsid w:val="007E0781"/>
    <w:rsid w:val="007E1A81"/>
    <w:rsid w:val="007E1E07"/>
    <w:rsid w:val="007E24E6"/>
    <w:rsid w:val="007E2FC3"/>
    <w:rsid w:val="007E3181"/>
    <w:rsid w:val="007E32C0"/>
    <w:rsid w:val="007E37BC"/>
    <w:rsid w:val="007E3E27"/>
    <w:rsid w:val="007E49FE"/>
    <w:rsid w:val="007E4AD2"/>
    <w:rsid w:val="007E582B"/>
    <w:rsid w:val="007E5C21"/>
    <w:rsid w:val="007E5F7D"/>
    <w:rsid w:val="007E674D"/>
    <w:rsid w:val="007E6A7D"/>
    <w:rsid w:val="007E6CF8"/>
    <w:rsid w:val="007E6DD0"/>
    <w:rsid w:val="007E6E38"/>
    <w:rsid w:val="007E6F09"/>
    <w:rsid w:val="007F1BCF"/>
    <w:rsid w:val="007F1C54"/>
    <w:rsid w:val="007F2C07"/>
    <w:rsid w:val="007F2D92"/>
    <w:rsid w:val="007F397E"/>
    <w:rsid w:val="007F3D1C"/>
    <w:rsid w:val="007F3FAD"/>
    <w:rsid w:val="007F45F0"/>
    <w:rsid w:val="007F4764"/>
    <w:rsid w:val="007F4D0E"/>
    <w:rsid w:val="007F4F49"/>
    <w:rsid w:val="007F5C82"/>
    <w:rsid w:val="007F5D9F"/>
    <w:rsid w:val="007F5E7A"/>
    <w:rsid w:val="007F67DF"/>
    <w:rsid w:val="007F6E4E"/>
    <w:rsid w:val="007F6E55"/>
    <w:rsid w:val="007F7043"/>
    <w:rsid w:val="007F7121"/>
    <w:rsid w:val="007F716A"/>
    <w:rsid w:val="007F79DA"/>
    <w:rsid w:val="007F7D80"/>
    <w:rsid w:val="0080149A"/>
    <w:rsid w:val="008021F8"/>
    <w:rsid w:val="00802925"/>
    <w:rsid w:val="00802FDD"/>
    <w:rsid w:val="00803110"/>
    <w:rsid w:val="008034A2"/>
    <w:rsid w:val="00803D01"/>
    <w:rsid w:val="008040C2"/>
    <w:rsid w:val="00804290"/>
    <w:rsid w:val="0080453F"/>
    <w:rsid w:val="00804719"/>
    <w:rsid w:val="008047D8"/>
    <w:rsid w:val="00804E5D"/>
    <w:rsid w:val="00804FC2"/>
    <w:rsid w:val="00806386"/>
    <w:rsid w:val="00806C7D"/>
    <w:rsid w:val="008071DE"/>
    <w:rsid w:val="00807765"/>
    <w:rsid w:val="0081071B"/>
    <w:rsid w:val="008109F9"/>
    <w:rsid w:val="00810A00"/>
    <w:rsid w:val="00810ED0"/>
    <w:rsid w:val="00811547"/>
    <w:rsid w:val="00812470"/>
    <w:rsid w:val="0081284D"/>
    <w:rsid w:val="00812BDB"/>
    <w:rsid w:val="00813012"/>
    <w:rsid w:val="008130BE"/>
    <w:rsid w:val="008140C5"/>
    <w:rsid w:val="00815095"/>
    <w:rsid w:val="00815430"/>
    <w:rsid w:val="00815818"/>
    <w:rsid w:val="00815B33"/>
    <w:rsid w:val="00815C6E"/>
    <w:rsid w:val="00815D1E"/>
    <w:rsid w:val="00815F12"/>
    <w:rsid w:val="00816B1F"/>
    <w:rsid w:val="00817032"/>
    <w:rsid w:val="00817958"/>
    <w:rsid w:val="00820AF3"/>
    <w:rsid w:val="00820E31"/>
    <w:rsid w:val="00820EF7"/>
    <w:rsid w:val="00821833"/>
    <w:rsid w:val="00821B73"/>
    <w:rsid w:val="00821C1A"/>
    <w:rsid w:val="0082264A"/>
    <w:rsid w:val="00822DD4"/>
    <w:rsid w:val="008236B8"/>
    <w:rsid w:val="008244AC"/>
    <w:rsid w:val="00824C6E"/>
    <w:rsid w:val="00824D5B"/>
    <w:rsid w:val="008250D7"/>
    <w:rsid w:val="00826200"/>
    <w:rsid w:val="00826275"/>
    <w:rsid w:val="0082674A"/>
    <w:rsid w:val="00826D5B"/>
    <w:rsid w:val="008277B2"/>
    <w:rsid w:val="008278A4"/>
    <w:rsid w:val="00827CD2"/>
    <w:rsid w:val="008308DB"/>
    <w:rsid w:val="00830CFF"/>
    <w:rsid w:val="00830DD2"/>
    <w:rsid w:val="0083138E"/>
    <w:rsid w:val="008315E3"/>
    <w:rsid w:val="008333FB"/>
    <w:rsid w:val="008336C5"/>
    <w:rsid w:val="00833889"/>
    <w:rsid w:val="00833D03"/>
    <w:rsid w:val="00833E3F"/>
    <w:rsid w:val="00834002"/>
    <w:rsid w:val="008345FC"/>
    <w:rsid w:val="008353C8"/>
    <w:rsid w:val="008357F9"/>
    <w:rsid w:val="00835B39"/>
    <w:rsid w:val="008360BF"/>
    <w:rsid w:val="008369EC"/>
    <w:rsid w:val="00837B07"/>
    <w:rsid w:val="00837FCB"/>
    <w:rsid w:val="00840210"/>
    <w:rsid w:val="008402DA"/>
    <w:rsid w:val="00840C87"/>
    <w:rsid w:val="00840D8D"/>
    <w:rsid w:val="00840DDF"/>
    <w:rsid w:val="00840E55"/>
    <w:rsid w:val="00841282"/>
    <w:rsid w:val="008415CF"/>
    <w:rsid w:val="0084196A"/>
    <w:rsid w:val="00841B4E"/>
    <w:rsid w:val="00841B5C"/>
    <w:rsid w:val="00843C6F"/>
    <w:rsid w:val="00844342"/>
    <w:rsid w:val="008447FE"/>
    <w:rsid w:val="00844EEF"/>
    <w:rsid w:val="00844F10"/>
    <w:rsid w:val="0084500C"/>
    <w:rsid w:val="0084559A"/>
    <w:rsid w:val="00846778"/>
    <w:rsid w:val="00846A0A"/>
    <w:rsid w:val="00846A6E"/>
    <w:rsid w:val="00847831"/>
    <w:rsid w:val="00847AA4"/>
    <w:rsid w:val="008503A6"/>
    <w:rsid w:val="00851531"/>
    <w:rsid w:val="0085155F"/>
    <w:rsid w:val="00851C1C"/>
    <w:rsid w:val="00851CB6"/>
    <w:rsid w:val="00852067"/>
    <w:rsid w:val="008528CB"/>
    <w:rsid w:val="008529C7"/>
    <w:rsid w:val="008531DC"/>
    <w:rsid w:val="0085379A"/>
    <w:rsid w:val="008537F8"/>
    <w:rsid w:val="00853CAA"/>
    <w:rsid w:val="00853D6E"/>
    <w:rsid w:val="008547DD"/>
    <w:rsid w:val="00854EC9"/>
    <w:rsid w:val="0085501D"/>
    <w:rsid w:val="00855177"/>
    <w:rsid w:val="00855239"/>
    <w:rsid w:val="008556B1"/>
    <w:rsid w:val="00856552"/>
    <w:rsid w:val="008565A5"/>
    <w:rsid w:val="008605FE"/>
    <w:rsid w:val="00860E57"/>
    <w:rsid w:val="008634BD"/>
    <w:rsid w:val="008636AA"/>
    <w:rsid w:val="00863F27"/>
    <w:rsid w:val="008646A3"/>
    <w:rsid w:val="00864CEA"/>
    <w:rsid w:val="00864F59"/>
    <w:rsid w:val="00865345"/>
    <w:rsid w:val="00865797"/>
    <w:rsid w:val="00866BA3"/>
    <w:rsid w:val="00866FA1"/>
    <w:rsid w:val="00867018"/>
    <w:rsid w:val="008678E0"/>
    <w:rsid w:val="00867A65"/>
    <w:rsid w:val="00867D71"/>
    <w:rsid w:val="00867F3C"/>
    <w:rsid w:val="008707C5"/>
    <w:rsid w:val="008707F0"/>
    <w:rsid w:val="00870A61"/>
    <w:rsid w:val="0087121C"/>
    <w:rsid w:val="008713CE"/>
    <w:rsid w:val="00871ABE"/>
    <w:rsid w:val="00872495"/>
    <w:rsid w:val="008725F9"/>
    <w:rsid w:val="008726E9"/>
    <w:rsid w:val="00872A79"/>
    <w:rsid w:val="00872CF5"/>
    <w:rsid w:val="00872E70"/>
    <w:rsid w:val="008730FA"/>
    <w:rsid w:val="0087314C"/>
    <w:rsid w:val="0087330D"/>
    <w:rsid w:val="008736E0"/>
    <w:rsid w:val="00873789"/>
    <w:rsid w:val="00873FB2"/>
    <w:rsid w:val="00874436"/>
    <w:rsid w:val="00874822"/>
    <w:rsid w:val="0087507F"/>
    <w:rsid w:val="0087512C"/>
    <w:rsid w:val="0087560C"/>
    <w:rsid w:val="00875D4C"/>
    <w:rsid w:val="00876619"/>
    <w:rsid w:val="00876B47"/>
    <w:rsid w:val="0087724F"/>
    <w:rsid w:val="0087731C"/>
    <w:rsid w:val="008804F8"/>
    <w:rsid w:val="00880B85"/>
    <w:rsid w:val="0088217E"/>
    <w:rsid w:val="0088280B"/>
    <w:rsid w:val="00882B96"/>
    <w:rsid w:val="00882C61"/>
    <w:rsid w:val="00882F6B"/>
    <w:rsid w:val="0088347C"/>
    <w:rsid w:val="008840AB"/>
    <w:rsid w:val="00884F4E"/>
    <w:rsid w:val="0088588A"/>
    <w:rsid w:val="00886A8A"/>
    <w:rsid w:val="00886BD0"/>
    <w:rsid w:val="00886D0E"/>
    <w:rsid w:val="00886E15"/>
    <w:rsid w:val="0088798C"/>
    <w:rsid w:val="00887CE4"/>
    <w:rsid w:val="00890DEC"/>
    <w:rsid w:val="00891B81"/>
    <w:rsid w:val="00891FD1"/>
    <w:rsid w:val="008929F5"/>
    <w:rsid w:val="0089327A"/>
    <w:rsid w:val="008936F8"/>
    <w:rsid w:val="00894467"/>
    <w:rsid w:val="0089547F"/>
    <w:rsid w:val="008956A3"/>
    <w:rsid w:val="00895974"/>
    <w:rsid w:val="00895A36"/>
    <w:rsid w:val="00896266"/>
    <w:rsid w:val="00896D27"/>
    <w:rsid w:val="00897087"/>
    <w:rsid w:val="008970D3"/>
    <w:rsid w:val="0089759C"/>
    <w:rsid w:val="00897D14"/>
    <w:rsid w:val="008A0219"/>
    <w:rsid w:val="008A120B"/>
    <w:rsid w:val="008A1639"/>
    <w:rsid w:val="008A18D9"/>
    <w:rsid w:val="008A198C"/>
    <w:rsid w:val="008A1A8D"/>
    <w:rsid w:val="008A1B1C"/>
    <w:rsid w:val="008A2B35"/>
    <w:rsid w:val="008A30B9"/>
    <w:rsid w:val="008A33D5"/>
    <w:rsid w:val="008A3897"/>
    <w:rsid w:val="008A39B0"/>
    <w:rsid w:val="008A3AD1"/>
    <w:rsid w:val="008A3D5B"/>
    <w:rsid w:val="008A408F"/>
    <w:rsid w:val="008A48F5"/>
    <w:rsid w:val="008A4E03"/>
    <w:rsid w:val="008A4F27"/>
    <w:rsid w:val="008A537B"/>
    <w:rsid w:val="008A5B2A"/>
    <w:rsid w:val="008A5CC9"/>
    <w:rsid w:val="008A5F57"/>
    <w:rsid w:val="008A6B95"/>
    <w:rsid w:val="008A7DD3"/>
    <w:rsid w:val="008B045B"/>
    <w:rsid w:val="008B0843"/>
    <w:rsid w:val="008B0A3C"/>
    <w:rsid w:val="008B11E1"/>
    <w:rsid w:val="008B1903"/>
    <w:rsid w:val="008B1E14"/>
    <w:rsid w:val="008B2A86"/>
    <w:rsid w:val="008B30DF"/>
    <w:rsid w:val="008B3154"/>
    <w:rsid w:val="008B3375"/>
    <w:rsid w:val="008B3ABC"/>
    <w:rsid w:val="008B4EA4"/>
    <w:rsid w:val="008B54A4"/>
    <w:rsid w:val="008B5611"/>
    <w:rsid w:val="008B615F"/>
    <w:rsid w:val="008B61C4"/>
    <w:rsid w:val="008B6ED2"/>
    <w:rsid w:val="008B6FFB"/>
    <w:rsid w:val="008C07F3"/>
    <w:rsid w:val="008C0875"/>
    <w:rsid w:val="008C0AA5"/>
    <w:rsid w:val="008C0F12"/>
    <w:rsid w:val="008C11CB"/>
    <w:rsid w:val="008C13C0"/>
    <w:rsid w:val="008C1603"/>
    <w:rsid w:val="008C18D9"/>
    <w:rsid w:val="008C1B4A"/>
    <w:rsid w:val="008C228A"/>
    <w:rsid w:val="008C2B16"/>
    <w:rsid w:val="008C31BE"/>
    <w:rsid w:val="008C3279"/>
    <w:rsid w:val="008C3C49"/>
    <w:rsid w:val="008C4331"/>
    <w:rsid w:val="008C4BDC"/>
    <w:rsid w:val="008C4D01"/>
    <w:rsid w:val="008C51CC"/>
    <w:rsid w:val="008C51ED"/>
    <w:rsid w:val="008C54DC"/>
    <w:rsid w:val="008C56C9"/>
    <w:rsid w:val="008C5F29"/>
    <w:rsid w:val="008C6DA7"/>
    <w:rsid w:val="008C7121"/>
    <w:rsid w:val="008C77EB"/>
    <w:rsid w:val="008C7A8F"/>
    <w:rsid w:val="008C7E1A"/>
    <w:rsid w:val="008C7FF3"/>
    <w:rsid w:val="008D034D"/>
    <w:rsid w:val="008D0579"/>
    <w:rsid w:val="008D0660"/>
    <w:rsid w:val="008D1C43"/>
    <w:rsid w:val="008D1CD3"/>
    <w:rsid w:val="008D1D6A"/>
    <w:rsid w:val="008D2335"/>
    <w:rsid w:val="008D290B"/>
    <w:rsid w:val="008D2AC3"/>
    <w:rsid w:val="008D2D7C"/>
    <w:rsid w:val="008D38A4"/>
    <w:rsid w:val="008D38C6"/>
    <w:rsid w:val="008D3D5B"/>
    <w:rsid w:val="008D4811"/>
    <w:rsid w:val="008D4F22"/>
    <w:rsid w:val="008D4F42"/>
    <w:rsid w:val="008D5614"/>
    <w:rsid w:val="008D589C"/>
    <w:rsid w:val="008D6743"/>
    <w:rsid w:val="008D72F8"/>
    <w:rsid w:val="008D7AA0"/>
    <w:rsid w:val="008E0425"/>
    <w:rsid w:val="008E04B4"/>
    <w:rsid w:val="008E0733"/>
    <w:rsid w:val="008E0764"/>
    <w:rsid w:val="008E0EFB"/>
    <w:rsid w:val="008E15DF"/>
    <w:rsid w:val="008E1CCF"/>
    <w:rsid w:val="008E1F88"/>
    <w:rsid w:val="008E228D"/>
    <w:rsid w:val="008E4E90"/>
    <w:rsid w:val="008E4E91"/>
    <w:rsid w:val="008E55D9"/>
    <w:rsid w:val="008E5C24"/>
    <w:rsid w:val="008E5D23"/>
    <w:rsid w:val="008E6088"/>
    <w:rsid w:val="008E6CB6"/>
    <w:rsid w:val="008E7055"/>
    <w:rsid w:val="008E72C3"/>
    <w:rsid w:val="008E750B"/>
    <w:rsid w:val="008F091B"/>
    <w:rsid w:val="008F151A"/>
    <w:rsid w:val="008F15A5"/>
    <w:rsid w:val="008F1A15"/>
    <w:rsid w:val="008F245A"/>
    <w:rsid w:val="008F277A"/>
    <w:rsid w:val="008F2884"/>
    <w:rsid w:val="008F2F84"/>
    <w:rsid w:val="008F33AA"/>
    <w:rsid w:val="008F382C"/>
    <w:rsid w:val="008F441C"/>
    <w:rsid w:val="008F4B79"/>
    <w:rsid w:val="008F4D8F"/>
    <w:rsid w:val="008F5CBC"/>
    <w:rsid w:val="008F6774"/>
    <w:rsid w:val="008F6CA0"/>
    <w:rsid w:val="008F78D7"/>
    <w:rsid w:val="008F7C80"/>
    <w:rsid w:val="008F7E2F"/>
    <w:rsid w:val="0090014E"/>
    <w:rsid w:val="00900A5D"/>
    <w:rsid w:val="00900CEA"/>
    <w:rsid w:val="00900E17"/>
    <w:rsid w:val="00900F68"/>
    <w:rsid w:val="0090100E"/>
    <w:rsid w:val="00901641"/>
    <w:rsid w:val="00901735"/>
    <w:rsid w:val="00902F00"/>
    <w:rsid w:val="00902F42"/>
    <w:rsid w:val="00902F94"/>
    <w:rsid w:val="00903012"/>
    <w:rsid w:val="009030A9"/>
    <w:rsid w:val="009032B1"/>
    <w:rsid w:val="00903335"/>
    <w:rsid w:val="00903EDE"/>
    <w:rsid w:val="00903F0C"/>
    <w:rsid w:val="00903F1D"/>
    <w:rsid w:val="009044A1"/>
    <w:rsid w:val="00906871"/>
    <w:rsid w:val="00906F5A"/>
    <w:rsid w:val="00907192"/>
    <w:rsid w:val="009071C1"/>
    <w:rsid w:val="00907252"/>
    <w:rsid w:val="009100FB"/>
    <w:rsid w:val="009120C3"/>
    <w:rsid w:val="00912252"/>
    <w:rsid w:val="00912627"/>
    <w:rsid w:val="00912B27"/>
    <w:rsid w:val="00912C1F"/>
    <w:rsid w:val="00913115"/>
    <w:rsid w:val="0091389C"/>
    <w:rsid w:val="00914851"/>
    <w:rsid w:val="00914AFA"/>
    <w:rsid w:val="00914BAC"/>
    <w:rsid w:val="00914DF5"/>
    <w:rsid w:val="00914FF6"/>
    <w:rsid w:val="00915234"/>
    <w:rsid w:val="00915BF8"/>
    <w:rsid w:val="009178EC"/>
    <w:rsid w:val="0092094A"/>
    <w:rsid w:val="00921659"/>
    <w:rsid w:val="00921AA0"/>
    <w:rsid w:val="00921F1E"/>
    <w:rsid w:val="0092201C"/>
    <w:rsid w:val="0092222E"/>
    <w:rsid w:val="00922461"/>
    <w:rsid w:val="0092249C"/>
    <w:rsid w:val="009224E2"/>
    <w:rsid w:val="00922AD5"/>
    <w:rsid w:val="00922AFF"/>
    <w:rsid w:val="00922D90"/>
    <w:rsid w:val="00923070"/>
    <w:rsid w:val="009231F0"/>
    <w:rsid w:val="009235BE"/>
    <w:rsid w:val="00923616"/>
    <w:rsid w:val="009237E4"/>
    <w:rsid w:val="00924019"/>
    <w:rsid w:val="00924C7F"/>
    <w:rsid w:val="00925252"/>
    <w:rsid w:val="00925C4E"/>
    <w:rsid w:val="00925DCB"/>
    <w:rsid w:val="00927CC2"/>
    <w:rsid w:val="009301D0"/>
    <w:rsid w:val="0093045B"/>
    <w:rsid w:val="009312E8"/>
    <w:rsid w:val="009315A5"/>
    <w:rsid w:val="00931DF2"/>
    <w:rsid w:val="009328E4"/>
    <w:rsid w:val="00933C77"/>
    <w:rsid w:val="009343C9"/>
    <w:rsid w:val="009344C1"/>
    <w:rsid w:val="009347AB"/>
    <w:rsid w:val="009348F1"/>
    <w:rsid w:val="00935744"/>
    <w:rsid w:val="009359A0"/>
    <w:rsid w:val="0093618D"/>
    <w:rsid w:val="00936682"/>
    <w:rsid w:val="00936C0A"/>
    <w:rsid w:val="00937668"/>
    <w:rsid w:val="00937FDE"/>
    <w:rsid w:val="0094167C"/>
    <w:rsid w:val="00941993"/>
    <w:rsid w:val="00941C18"/>
    <w:rsid w:val="00943F9E"/>
    <w:rsid w:val="009448B5"/>
    <w:rsid w:val="00944A68"/>
    <w:rsid w:val="00944C73"/>
    <w:rsid w:val="0094501C"/>
    <w:rsid w:val="00945AC5"/>
    <w:rsid w:val="009478C4"/>
    <w:rsid w:val="00947A23"/>
    <w:rsid w:val="00947A85"/>
    <w:rsid w:val="009508E4"/>
    <w:rsid w:val="00951DB6"/>
    <w:rsid w:val="00952B61"/>
    <w:rsid w:val="00952BB2"/>
    <w:rsid w:val="0095304D"/>
    <w:rsid w:val="00953134"/>
    <w:rsid w:val="009545F1"/>
    <w:rsid w:val="0095490D"/>
    <w:rsid w:val="0095561F"/>
    <w:rsid w:val="009558DA"/>
    <w:rsid w:val="009561B1"/>
    <w:rsid w:val="009569C8"/>
    <w:rsid w:val="00956A01"/>
    <w:rsid w:val="00957299"/>
    <w:rsid w:val="009578C5"/>
    <w:rsid w:val="009602FF"/>
    <w:rsid w:val="00961659"/>
    <w:rsid w:val="00961855"/>
    <w:rsid w:val="00961987"/>
    <w:rsid w:val="00961BD2"/>
    <w:rsid w:val="00962369"/>
    <w:rsid w:val="00962CDA"/>
    <w:rsid w:val="00963170"/>
    <w:rsid w:val="009636C0"/>
    <w:rsid w:val="0096392F"/>
    <w:rsid w:val="00963C60"/>
    <w:rsid w:val="00964295"/>
    <w:rsid w:val="009643E8"/>
    <w:rsid w:val="009652D5"/>
    <w:rsid w:val="0096577B"/>
    <w:rsid w:val="00965A6D"/>
    <w:rsid w:val="00965D79"/>
    <w:rsid w:val="0096624D"/>
    <w:rsid w:val="00966987"/>
    <w:rsid w:val="00966A43"/>
    <w:rsid w:val="00966ACE"/>
    <w:rsid w:val="00966DF5"/>
    <w:rsid w:val="00967BB4"/>
    <w:rsid w:val="009707EF"/>
    <w:rsid w:val="009709B6"/>
    <w:rsid w:val="00970E72"/>
    <w:rsid w:val="00971470"/>
    <w:rsid w:val="00971A9A"/>
    <w:rsid w:val="00971AAB"/>
    <w:rsid w:val="00971D9E"/>
    <w:rsid w:val="00971E29"/>
    <w:rsid w:val="00972428"/>
    <w:rsid w:val="009727B7"/>
    <w:rsid w:val="00973324"/>
    <w:rsid w:val="0097367E"/>
    <w:rsid w:val="009737B3"/>
    <w:rsid w:val="00973FA8"/>
    <w:rsid w:val="009743A7"/>
    <w:rsid w:val="009749FC"/>
    <w:rsid w:val="00974C6A"/>
    <w:rsid w:val="00975BC2"/>
    <w:rsid w:val="009766EC"/>
    <w:rsid w:val="00977056"/>
    <w:rsid w:val="00977242"/>
    <w:rsid w:val="00977603"/>
    <w:rsid w:val="009778B9"/>
    <w:rsid w:val="00977ECF"/>
    <w:rsid w:val="00977F8B"/>
    <w:rsid w:val="0098061D"/>
    <w:rsid w:val="009818C4"/>
    <w:rsid w:val="00981B2C"/>
    <w:rsid w:val="009821CB"/>
    <w:rsid w:val="00982699"/>
    <w:rsid w:val="00982CEB"/>
    <w:rsid w:val="00982DFE"/>
    <w:rsid w:val="00982E55"/>
    <w:rsid w:val="009833B9"/>
    <w:rsid w:val="0098401E"/>
    <w:rsid w:val="00984155"/>
    <w:rsid w:val="00984C0F"/>
    <w:rsid w:val="00985E7A"/>
    <w:rsid w:val="00985FEC"/>
    <w:rsid w:val="00986B26"/>
    <w:rsid w:val="00986CB5"/>
    <w:rsid w:val="00986D59"/>
    <w:rsid w:val="00987664"/>
    <w:rsid w:val="00987926"/>
    <w:rsid w:val="00987F7F"/>
    <w:rsid w:val="00990E42"/>
    <w:rsid w:val="009921EA"/>
    <w:rsid w:val="009923D9"/>
    <w:rsid w:val="00992517"/>
    <w:rsid w:val="009932C8"/>
    <w:rsid w:val="009934CA"/>
    <w:rsid w:val="0099367F"/>
    <w:rsid w:val="00993ACF"/>
    <w:rsid w:val="00993DA6"/>
    <w:rsid w:val="00993DE6"/>
    <w:rsid w:val="009940B6"/>
    <w:rsid w:val="009948F2"/>
    <w:rsid w:val="0099499D"/>
    <w:rsid w:val="009951C5"/>
    <w:rsid w:val="009953AA"/>
    <w:rsid w:val="00995548"/>
    <w:rsid w:val="009959D0"/>
    <w:rsid w:val="00995A29"/>
    <w:rsid w:val="009967D6"/>
    <w:rsid w:val="00996E26"/>
    <w:rsid w:val="009970B1"/>
    <w:rsid w:val="00997990"/>
    <w:rsid w:val="00997C28"/>
    <w:rsid w:val="00997DAB"/>
    <w:rsid w:val="00997DB6"/>
    <w:rsid w:val="009A0163"/>
    <w:rsid w:val="009A0F1C"/>
    <w:rsid w:val="009A12DC"/>
    <w:rsid w:val="009A1A4C"/>
    <w:rsid w:val="009A2289"/>
    <w:rsid w:val="009A3070"/>
    <w:rsid w:val="009A36E0"/>
    <w:rsid w:val="009A4AB7"/>
    <w:rsid w:val="009A4DCE"/>
    <w:rsid w:val="009A4DE9"/>
    <w:rsid w:val="009A4E59"/>
    <w:rsid w:val="009A4EFE"/>
    <w:rsid w:val="009A504F"/>
    <w:rsid w:val="009A51C1"/>
    <w:rsid w:val="009A54A2"/>
    <w:rsid w:val="009A5CDB"/>
    <w:rsid w:val="009A63BC"/>
    <w:rsid w:val="009A6A54"/>
    <w:rsid w:val="009A6AFB"/>
    <w:rsid w:val="009A7973"/>
    <w:rsid w:val="009B0E9B"/>
    <w:rsid w:val="009B1424"/>
    <w:rsid w:val="009B14A0"/>
    <w:rsid w:val="009B14FC"/>
    <w:rsid w:val="009B1776"/>
    <w:rsid w:val="009B179C"/>
    <w:rsid w:val="009B2342"/>
    <w:rsid w:val="009B23AC"/>
    <w:rsid w:val="009B298A"/>
    <w:rsid w:val="009B2B7B"/>
    <w:rsid w:val="009B38A9"/>
    <w:rsid w:val="009B3C24"/>
    <w:rsid w:val="009B3F92"/>
    <w:rsid w:val="009B3F9E"/>
    <w:rsid w:val="009B436E"/>
    <w:rsid w:val="009B4431"/>
    <w:rsid w:val="009B50F5"/>
    <w:rsid w:val="009B5A36"/>
    <w:rsid w:val="009B5EE7"/>
    <w:rsid w:val="009B603F"/>
    <w:rsid w:val="009B6215"/>
    <w:rsid w:val="009B6276"/>
    <w:rsid w:val="009B654F"/>
    <w:rsid w:val="009B65D6"/>
    <w:rsid w:val="009B6796"/>
    <w:rsid w:val="009B6A6C"/>
    <w:rsid w:val="009B6B4A"/>
    <w:rsid w:val="009B6D35"/>
    <w:rsid w:val="009B6D9B"/>
    <w:rsid w:val="009B6E33"/>
    <w:rsid w:val="009B7C9C"/>
    <w:rsid w:val="009B7F8A"/>
    <w:rsid w:val="009C03BB"/>
    <w:rsid w:val="009C04AF"/>
    <w:rsid w:val="009C0CF5"/>
    <w:rsid w:val="009C0DE4"/>
    <w:rsid w:val="009C1480"/>
    <w:rsid w:val="009C1663"/>
    <w:rsid w:val="009C2159"/>
    <w:rsid w:val="009C268B"/>
    <w:rsid w:val="009C2B3B"/>
    <w:rsid w:val="009C2B3F"/>
    <w:rsid w:val="009C35AF"/>
    <w:rsid w:val="009C39FD"/>
    <w:rsid w:val="009C3D35"/>
    <w:rsid w:val="009C46B8"/>
    <w:rsid w:val="009C4901"/>
    <w:rsid w:val="009C491B"/>
    <w:rsid w:val="009C4A71"/>
    <w:rsid w:val="009C5333"/>
    <w:rsid w:val="009C5725"/>
    <w:rsid w:val="009C5B22"/>
    <w:rsid w:val="009C5DAC"/>
    <w:rsid w:val="009C5FDD"/>
    <w:rsid w:val="009C6324"/>
    <w:rsid w:val="009C6918"/>
    <w:rsid w:val="009C6A32"/>
    <w:rsid w:val="009C7120"/>
    <w:rsid w:val="009D022E"/>
    <w:rsid w:val="009D08E2"/>
    <w:rsid w:val="009D090B"/>
    <w:rsid w:val="009D0A51"/>
    <w:rsid w:val="009D0CAA"/>
    <w:rsid w:val="009D19E9"/>
    <w:rsid w:val="009D1DE4"/>
    <w:rsid w:val="009D1E3A"/>
    <w:rsid w:val="009D2618"/>
    <w:rsid w:val="009D2B0A"/>
    <w:rsid w:val="009D3507"/>
    <w:rsid w:val="009D3721"/>
    <w:rsid w:val="009D38EE"/>
    <w:rsid w:val="009D5F97"/>
    <w:rsid w:val="009D6544"/>
    <w:rsid w:val="009D6AD6"/>
    <w:rsid w:val="009D6B98"/>
    <w:rsid w:val="009D6C22"/>
    <w:rsid w:val="009D6E68"/>
    <w:rsid w:val="009D7CC7"/>
    <w:rsid w:val="009D7FA3"/>
    <w:rsid w:val="009E079D"/>
    <w:rsid w:val="009E0B34"/>
    <w:rsid w:val="009E0DCA"/>
    <w:rsid w:val="009E167B"/>
    <w:rsid w:val="009E18E7"/>
    <w:rsid w:val="009E1919"/>
    <w:rsid w:val="009E2F23"/>
    <w:rsid w:val="009E2F7B"/>
    <w:rsid w:val="009E4571"/>
    <w:rsid w:val="009E47AF"/>
    <w:rsid w:val="009E5344"/>
    <w:rsid w:val="009E5997"/>
    <w:rsid w:val="009E5B2E"/>
    <w:rsid w:val="009E6C20"/>
    <w:rsid w:val="009E6D85"/>
    <w:rsid w:val="009E7140"/>
    <w:rsid w:val="009E73AF"/>
    <w:rsid w:val="009E7DDE"/>
    <w:rsid w:val="009F02B5"/>
    <w:rsid w:val="009F0365"/>
    <w:rsid w:val="009F046B"/>
    <w:rsid w:val="009F069A"/>
    <w:rsid w:val="009F06B6"/>
    <w:rsid w:val="009F06DB"/>
    <w:rsid w:val="009F07FC"/>
    <w:rsid w:val="009F0ADC"/>
    <w:rsid w:val="009F1A7C"/>
    <w:rsid w:val="009F1AAC"/>
    <w:rsid w:val="009F1E14"/>
    <w:rsid w:val="009F22A1"/>
    <w:rsid w:val="009F26B7"/>
    <w:rsid w:val="009F51F5"/>
    <w:rsid w:val="009F61F8"/>
    <w:rsid w:val="009F621D"/>
    <w:rsid w:val="009F6E2F"/>
    <w:rsid w:val="009F76B4"/>
    <w:rsid w:val="009F7860"/>
    <w:rsid w:val="00A00474"/>
    <w:rsid w:val="00A0057F"/>
    <w:rsid w:val="00A007DB"/>
    <w:rsid w:val="00A0111B"/>
    <w:rsid w:val="00A01512"/>
    <w:rsid w:val="00A01538"/>
    <w:rsid w:val="00A02E73"/>
    <w:rsid w:val="00A03914"/>
    <w:rsid w:val="00A03C0E"/>
    <w:rsid w:val="00A04101"/>
    <w:rsid w:val="00A04A58"/>
    <w:rsid w:val="00A05331"/>
    <w:rsid w:val="00A053C9"/>
    <w:rsid w:val="00A05837"/>
    <w:rsid w:val="00A05A05"/>
    <w:rsid w:val="00A0606E"/>
    <w:rsid w:val="00A066B0"/>
    <w:rsid w:val="00A06CE1"/>
    <w:rsid w:val="00A074E9"/>
    <w:rsid w:val="00A0790D"/>
    <w:rsid w:val="00A07A5C"/>
    <w:rsid w:val="00A07AF4"/>
    <w:rsid w:val="00A07B79"/>
    <w:rsid w:val="00A1063E"/>
    <w:rsid w:val="00A10966"/>
    <w:rsid w:val="00A109E9"/>
    <w:rsid w:val="00A11054"/>
    <w:rsid w:val="00A11250"/>
    <w:rsid w:val="00A1136E"/>
    <w:rsid w:val="00A1139F"/>
    <w:rsid w:val="00A114A9"/>
    <w:rsid w:val="00A11E32"/>
    <w:rsid w:val="00A11ED3"/>
    <w:rsid w:val="00A1270D"/>
    <w:rsid w:val="00A1359B"/>
    <w:rsid w:val="00A13666"/>
    <w:rsid w:val="00A139C5"/>
    <w:rsid w:val="00A148A2"/>
    <w:rsid w:val="00A14CBA"/>
    <w:rsid w:val="00A14ECD"/>
    <w:rsid w:val="00A157A5"/>
    <w:rsid w:val="00A16357"/>
    <w:rsid w:val="00A16487"/>
    <w:rsid w:val="00A17643"/>
    <w:rsid w:val="00A20288"/>
    <w:rsid w:val="00A2043C"/>
    <w:rsid w:val="00A20491"/>
    <w:rsid w:val="00A204E1"/>
    <w:rsid w:val="00A20607"/>
    <w:rsid w:val="00A20E56"/>
    <w:rsid w:val="00A21311"/>
    <w:rsid w:val="00A217A5"/>
    <w:rsid w:val="00A21F30"/>
    <w:rsid w:val="00A226C9"/>
    <w:rsid w:val="00A22803"/>
    <w:rsid w:val="00A229B2"/>
    <w:rsid w:val="00A22B14"/>
    <w:rsid w:val="00A22CB3"/>
    <w:rsid w:val="00A22DF0"/>
    <w:rsid w:val="00A2361A"/>
    <w:rsid w:val="00A23E38"/>
    <w:rsid w:val="00A245DF"/>
    <w:rsid w:val="00A24E83"/>
    <w:rsid w:val="00A25A91"/>
    <w:rsid w:val="00A26186"/>
    <w:rsid w:val="00A26B61"/>
    <w:rsid w:val="00A26C6C"/>
    <w:rsid w:val="00A273F8"/>
    <w:rsid w:val="00A2757F"/>
    <w:rsid w:val="00A27A72"/>
    <w:rsid w:val="00A307A2"/>
    <w:rsid w:val="00A30967"/>
    <w:rsid w:val="00A30EAB"/>
    <w:rsid w:val="00A32B45"/>
    <w:rsid w:val="00A32C3A"/>
    <w:rsid w:val="00A3323B"/>
    <w:rsid w:val="00A33FF9"/>
    <w:rsid w:val="00A340BB"/>
    <w:rsid w:val="00A34750"/>
    <w:rsid w:val="00A34C88"/>
    <w:rsid w:val="00A362B9"/>
    <w:rsid w:val="00A36531"/>
    <w:rsid w:val="00A36AD2"/>
    <w:rsid w:val="00A378D3"/>
    <w:rsid w:val="00A4047F"/>
    <w:rsid w:val="00A41FBA"/>
    <w:rsid w:val="00A4263B"/>
    <w:rsid w:val="00A42D49"/>
    <w:rsid w:val="00A43B3E"/>
    <w:rsid w:val="00A441D9"/>
    <w:rsid w:val="00A4468C"/>
    <w:rsid w:val="00A44EEB"/>
    <w:rsid w:val="00A45779"/>
    <w:rsid w:val="00A46059"/>
    <w:rsid w:val="00A4617C"/>
    <w:rsid w:val="00A46F1D"/>
    <w:rsid w:val="00A47006"/>
    <w:rsid w:val="00A4779E"/>
    <w:rsid w:val="00A47A64"/>
    <w:rsid w:val="00A47DAA"/>
    <w:rsid w:val="00A504B5"/>
    <w:rsid w:val="00A506A7"/>
    <w:rsid w:val="00A50918"/>
    <w:rsid w:val="00A50B21"/>
    <w:rsid w:val="00A511C6"/>
    <w:rsid w:val="00A51351"/>
    <w:rsid w:val="00A52B46"/>
    <w:rsid w:val="00A53209"/>
    <w:rsid w:val="00A53938"/>
    <w:rsid w:val="00A53ACE"/>
    <w:rsid w:val="00A53DD7"/>
    <w:rsid w:val="00A5521E"/>
    <w:rsid w:val="00A552F4"/>
    <w:rsid w:val="00A55CB1"/>
    <w:rsid w:val="00A560A7"/>
    <w:rsid w:val="00A564C5"/>
    <w:rsid w:val="00A566D5"/>
    <w:rsid w:val="00A567B9"/>
    <w:rsid w:val="00A56E7F"/>
    <w:rsid w:val="00A56EF6"/>
    <w:rsid w:val="00A57471"/>
    <w:rsid w:val="00A57475"/>
    <w:rsid w:val="00A576E4"/>
    <w:rsid w:val="00A60E3D"/>
    <w:rsid w:val="00A614FF"/>
    <w:rsid w:val="00A61D4F"/>
    <w:rsid w:val="00A62069"/>
    <w:rsid w:val="00A62074"/>
    <w:rsid w:val="00A62A5F"/>
    <w:rsid w:val="00A62A9E"/>
    <w:rsid w:val="00A63535"/>
    <w:rsid w:val="00A635C3"/>
    <w:rsid w:val="00A6424C"/>
    <w:rsid w:val="00A64B27"/>
    <w:rsid w:val="00A64CFC"/>
    <w:rsid w:val="00A65363"/>
    <w:rsid w:val="00A65C07"/>
    <w:rsid w:val="00A65D55"/>
    <w:rsid w:val="00A661A3"/>
    <w:rsid w:val="00A66676"/>
    <w:rsid w:val="00A666A6"/>
    <w:rsid w:val="00A667BC"/>
    <w:rsid w:val="00A6682C"/>
    <w:rsid w:val="00A676F1"/>
    <w:rsid w:val="00A67869"/>
    <w:rsid w:val="00A7042D"/>
    <w:rsid w:val="00A7058A"/>
    <w:rsid w:val="00A7084E"/>
    <w:rsid w:val="00A70C31"/>
    <w:rsid w:val="00A70E59"/>
    <w:rsid w:val="00A71792"/>
    <w:rsid w:val="00A71B29"/>
    <w:rsid w:val="00A7223A"/>
    <w:rsid w:val="00A72309"/>
    <w:rsid w:val="00A7240F"/>
    <w:rsid w:val="00A724A7"/>
    <w:rsid w:val="00A729AB"/>
    <w:rsid w:val="00A72AA2"/>
    <w:rsid w:val="00A73061"/>
    <w:rsid w:val="00A73234"/>
    <w:rsid w:val="00A73E30"/>
    <w:rsid w:val="00A7561A"/>
    <w:rsid w:val="00A75706"/>
    <w:rsid w:val="00A758C0"/>
    <w:rsid w:val="00A7592B"/>
    <w:rsid w:val="00A75A48"/>
    <w:rsid w:val="00A75A84"/>
    <w:rsid w:val="00A77559"/>
    <w:rsid w:val="00A77940"/>
    <w:rsid w:val="00A80650"/>
    <w:rsid w:val="00A80834"/>
    <w:rsid w:val="00A80F4C"/>
    <w:rsid w:val="00A812BD"/>
    <w:rsid w:val="00A81E44"/>
    <w:rsid w:val="00A81F20"/>
    <w:rsid w:val="00A82225"/>
    <w:rsid w:val="00A82578"/>
    <w:rsid w:val="00A8301F"/>
    <w:rsid w:val="00A83E2F"/>
    <w:rsid w:val="00A84525"/>
    <w:rsid w:val="00A84D43"/>
    <w:rsid w:val="00A84EC5"/>
    <w:rsid w:val="00A854FF"/>
    <w:rsid w:val="00A8573F"/>
    <w:rsid w:val="00A85A2B"/>
    <w:rsid w:val="00A85D72"/>
    <w:rsid w:val="00A85E39"/>
    <w:rsid w:val="00A85F58"/>
    <w:rsid w:val="00A85FA2"/>
    <w:rsid w:val="00A86036"/>
    <w:rsid w:val="00A90216"/>
    <w:rsid w:val="00A90E4F"/>
    <w:rsid w:val="00A919E2"/>
    <w:rsid w:val="00A920B9"/>
    <w:rsid w:val="00A92338"/>
    <w:rsid w:val="00A932D2"/>
    <w:rsid w:val="00A935E9"/>
    <w:rsid w:val="00A937A2"/>
    <w:rsid w:val="00A93B89"/>
    <w:rsid w:val="00A93D12"/>
    <w:rsid w:val="00A93E5E"/>
    <w:rsid w:val="00A93FB1"/>
    <w:rsid w:val="00A94600"/>
    <w:rsid w:val="00A94B43"/>
    <w:rsid w:val="00A9515F"/>
    <w:rsid w:val="00A953EF"/>
    <w:rsid w:val="00A95433"/>
    <w:rsid w:val="00A95A17"/>
    <w:rsid w:val="00A95AA8"/>
    <w:rsid w:val="00A961D6"/>
    <w:rsid w:val="00A962E5"/>
    <w:rsid w:val="00A9633F"/>
    <w:rsid w:val="00A9695D"/>
    <w:rsid w:val="00A96B39"/>
    <w:rsid w:val="00A96F54"/>
    <w:rsid w:val="00A97027"/>
    <w:rsid w:val="00A975A3"/>
    <w:rsid w:val="00A9760B"/>
    <w:rsid w:val="00A97DA4"/>
    <w:rsid w:val="00A97F79"/>
    <w:rsid w:val="00AA0A5D"/>
    <w:rsid w:val="00AA0FC5"/>
    <w:rsid w:val="00AA19EB"/>
    <w:rsid w:val="00AA20FA"/>
    <w:rsid w:val="00AA2262"/>
    <w:rsid w:val="00AA267F"/>
    <w:rsid w:val="00AA2D73"/>
    <w:rsid w:val="00AA2E43"/>
    <w:rsid w:val="00AA319A"/>
    <w:rsid w:val="00AA43E3"/>
    <w:rsid w:val="00AA4A13"/>
    <w:rsid w:val="00AA4A28"/>
    <w:rsid w:val="00AA4B8F"/>
    <w:rsid w:val="00AA4FA5"/>
    <w:rsid w:val="00AA51A4"/>
    <w:rsid w:val="00AA51B3"/>
    <w:rsid w:val="00AA5234"/>
    <w:rsid w:val="00AA5634"/>
    <w:rsid w:val="00AA57D8"/>
    <w:rsid w:val="00AA587F"/>
    <w:rsid w:val="00AA5EA4"/>
    <w:rsid w:val="00AA6335"/>
    <w:rsid w:val="00AA6569"/>
    <w:rsid w:val="00AA746C"/>
    <w:rsid w:val="00AB1D0C"/>
    <w:rsid w:val="00AB267D"/>
    <w:rsid w:val="00AB275A"/>
    <w:rsid w:val="00AB2A39"/>
    <w:rsid w:val="00AB37A6"/>
    <w:rsid w:val="00AB3F7E"/>
    <w:rsid w:val="00AB4189"/>
    <w:rsid w:val="00AB4289"/>
    <w:rsid w:val="00AB4507"/>
    <w:rsid w:val="00AB4A9A"/>
    <w:rsid w:val="00AB4EE5"/>
    <w:rsid w:val="00AB57CB"/>
    <w:rsid w:val="00AB5983"/>
    <w:rsid w:val="00AB5FBE"/>
    <w:rsid w:val="00AB6199"/>
    <w:rsid w:val="00AB6D68"/>
    <w:rsid w:val="00AB6EE2"/>
    <w:rsid w:val="00AB71E3"/>
    <w:rsid w:val="00AB796E"/>
    <w:rsid w:val="00AB7BA6"/>
    <w:rsid w:val="00AC04D6"/>
    <w:rsid w:val="00AC1D2C"/>
    <w:rsid w:val="00AC21CD"/>
    <w:rsid w:val="00AC22B2"/>
    <w:rsid w:val="00AC2F90"/>
    <w:rsid w:val="00AC3E7E"/>
    <w:rsid w:val="00AC3F8A"/>
    <w:rsid w:val="00AC448B"/>
    <w:rsid w:val="00AC46F0"/>
    <w:rsid w:val="00AC4894"/>
    <w:rsid w:val="00AC5B23"/>
    <w:rsid w:val="00AC5DC6"/>
    <w:rsid w:val="00AC61A8"/>
    <w:rsid w:val="00AC62E9"/>
    <w:rsid w:val="00AC7622"/>
    <w:rsid w:val="00AC7ADC"/>
    <w:rsid w:val="00AC7B8B"/>
    <w:rsid w:val="00AC7BAB"/>
    <w:rsid w:val="00AC7E64"/>
    <w:rsid w:val="00AD059E"/>
    <w:rsid w:val="00AD0CA8"/>
    <w:rsid w:val="00AD10E6"/>
    <w:rsid w:val="00AD165B"/>
    <w:rsid w:val="00AD2061"/>
    <w:rsid w:val="00AD2178"/>
    <w:rsid w:val="00AD22C8"/>
    <w:rsid w:val="00AD26DB"/>
    <w:rsid w:val="00AD27A0"/>
    <w:rsid w:val="00AD2DCD"/>
    <w:rsid w:val="00AD3197"/>
    <w:rsid w:val="00AD357C"/>
    <w:rsid w:val="00AD3599"/>
    <w:rsid w:val="00AD39E8"/>
    <w:rsid w:val="00AD3C90"/>
    <w:rsid w:val="00AD4093"/>
    <w:rsid w:val="00AD421E"/>
    <w:rsid w:val="00AD4A28"/>
    <w:rsid w:val="00AD61E1"/>
    <w:rsid w:val="00AD6309"/>
    <w:rsid w:val="00AD6362"/>
    <w:rsid w:val="00AD6796"/>
    <w:rsid w:val="00AE04B6"/>
    <w:rsid w:val="00AE0A1D"/>
    <w:rsid w:val="00AE121F"/>
    <w:rsid w:val="00AE2289"/>
    <w:rsid w:val="00AE2DBC"/>
    <w:rsid w:val="00AE3777"/>
    <w:rsid w:val="00AE3BE9"/>
    <w:rsid w:val="00AE3C37"/>
    <w:rsid w:val="00AE3DA0"/>
    <w:rsid w:val="00AE3DB1"/>
    <w:rsid w:val="00AE4346"/>
    <w:rsid w:val="00AE4586"/>
    <w:rsid w:val="00AE47D9"/>
    <w:rsid w:val="00AE5841"/>
    <w:rsid w:val="00AE5A93"/>
    <w:rsid w:val="00AE5B17"/>
    <w:rsid w:val="00AE601A"/>
    <w:rsid w:val="00AE65B0"/>
    <w:rsid w:val="00AE6912"/>
    <w:rsid w:val="00AE69C2"/>
    <w:rsid w:val="00AE7783"/>
    <w:rsid w:val="00AE79D6"/>
    <w:rsid w:val="00AE7CC6"/>
    <w:rsid w:val="00AF02F5"/>
    <w:rsid w:val="00AF07C3"/>
    <w:rsid w:val="00AF1A9B"/>
    <w:rsid w:val="00AF27B6"/>
    <w:rsid w:val="00AF2C91"/>
    <w:rsid w:val="00AF3EA3"/>
    <w:rsid w:val="00AF4540"/>
    <w:rsid w:val="00AF4557"/>
    <w:rsid w:val="00AF4CF3"/>
    <w:rsid w:val="00AF4E8F"/>
    <w:rsid w:val="00AF5067"/>
    <w:rsid w:val="00AF61AB"/>
    <w:rsid w:val="00AF64A7"/>
    <w:rsid w:val="00AF660E"/>
    <w:rsid w:val="00AF6834"/>
    <w:rsid w:val="00AF6DD6"/>
    <w:rsid w:val="00AF75B2"/>
    <w:rsid w:val="00B00236"/>
    <w:rsid w:val="00B0074A"/>
    <w:rsid w:val="00B00ADB"/>
    <w:rsid w:val="00B01B88"/>
    <w:rsid w:val="00B01DC0"/>
    <w:rsid w:val="00B02C7A"/>
    <w:rsid w:val="00B02F4C"/>
    <w:rsid w:val="00B03544"/>
    <w:rsid w:val="00B044B5"/>
    <w:rsid w:val="00B04CCC"/>
    <w:rsid w:val="00B05B75"/>
    <w:rsid w:val="00B06104"/>
    <w:rsid w:val="00B07F94"/>
    <w:rsid w:val="00B11468"/>
    <w:rsid w:val="00B1160D"/>
    <w:rsid w:val="00B11611"/>
    <w:rsid w:val="00B11910"/>
    <w:rsid w:val="00B11D4E"/>
    <w:rsid w:val="00B11D71"/>
    <w:rsid w:val="00B11F81"/>
    <w:rsid w:val="00B12623"/>
    <w:rsid w:val="00B128C0"/>
    <w:rsid w:val="00B13912"/>
    <w:rsid w:val="00B13921"/>
    <w:rsid w:val="00B13E67"/>
    <w:rsid w:val="00B14D93"/>
    <w:rsid w:val="00B15177"/>
    <w:rsid w:val="00B15A4D"/>
    <w:rsid w:val="00B1673E"/>
    <w:rsid w:val="00B16B82"/>
    <w:rsid w:val="00B17326"/>
    <w:rsid w:val="00B177ED"/>
    <w:rsid w:val="00B17ABA"/>
    <w:rsid w:val="00B17C65"/>
    <w:rsid w:val="00B202C5"/>
    <w:rsid w:val="00B20DDB"/>
    <w:rsid w:val="00B2106E"/>
    <w:rsid w:val="00B212A5"/>
    <w:rsid w:val="00B212A9"/>
    <w:rsid w:val="00B2196F"/>
    <w:rsid w:val="00B21F02"/>
    <w:rsid w:val="00B22089"/>
    <w:rsid w:val="00B22D58"/>
    <w:rsid w:val="00B23175"/>
    <w:rsid w:val="00B234F1"/>
    <w:rsid w:val="00B23848"/>
    <w:rsid w:val="00B23A3F"/>
    <w:rsid w:val="00B23EAA"/>
    <w:rsid w:val="00B24868"/>
    <w:rsid w:val="00B249A0"/>
    <w:rsid w:val="00B25F14"/>
    <w:rsid w:val="00B2626A"/>
    <w:rsid w:val="00B2658B"/>
    <w:rsid w:val="00B26C70"/>
    <w:rsid w:val="00B2764A"/>
    <w:rsid w:val="00B27A0B"/>
    <w:rsid w:val="00B27DA6"/>
    <w:rsid w:val="00B30027"/>
    <w:rsid w:val="00B30072"/>
    <w:rsid w:val="00B300F3"/>
    <w:rsid w:val="00B30F6C"/>
    <w:rsid w:val="00B3114B"/>
    <w:rsid w:val="00B311A7"/>
    <w:rsid w:val="00B318C5"/>
    <w:rsid w:val="00B3285D"/>
    <w:rsid w:val="00B32A58"/>
    <w:rsid w:val="00B32B83"/>
    <w:rsid w:val="00B33061"/>
    <w:rsid w:val="00B33164"/>
    <w:rsid w:val="00B33CC9"/>
    <w:rsid w:val="00B33CF5"/>
    <w:rsid w:val="00B3546E"/>
    <w:rsid w:val="00B356A3"/>
    <w:rsid w:val="00B35DA5"/>
    <w:rsid w:val="00B3676F"/>
    <w:rsid w:val="00B36A3F"/>
    <w:rsid w:val="00B40141"/>
    <w:rsid w:val="00B40524"/>
    <w:rsid w:val="00B410EF"/>
    <w:rsid w:val="00B418FC"/>
    <w:rsid w:val="00B41CF2"/>
    <w:rsid w:val="00B42008"/>
    <w:rsid w:val="00B420D0"/>
    <w:rsid w:val="00B4285C"/>
    <w:rsid w:val="00B43596"/>
    <w:rsid w:val="00B4434E"/>
    <w:rsid w:val="00B4457E"/>
    <w:rsid w:val="00B44DB3"/>
    <w:rsid w:val="00B454C1"/>
    <w:rsid w:val="00B45FB0"/>
    <w:rsid w:val="00B4648D"/>
    <w:rsid w:val="00B50088"/>
    <w:rsid w:val="00B50569"/>
    <w:rsid w:val="00B50E66"/>
    <w:rsid w:val="00B51109"/>
    <w:rsid w:val="00B51473"/>
    <w:rsid w:val="00B5154F"/>
    <w:rsid w:val="00B5173E"/>
    <w:rsid w:val="00B517B9"/>
    <w:rsid w:val="00B517DE"/>
    <w:rsid w:val="00B51973"/>
    <w:rsid w:val="00B52E78"/>
    <w:rsid w:val="00B53886"/>
    <w:rsid w:val="00B53C33"/>
    <w:rsid w:val="00B54D50"/>
    <w:rsid w:val="00B55346"/>
    <w:rsid w:val="00B5573C"/>
    <w:rsid w:val="00B55A30"/>
    <w:rsid w:val="00B55C17"/>
    <w:rsid w:val="00B55E38"/>
    <w:rsid w:val="00B55EBF"/>
    <w:rsid w:val="00B57719"/>
    <w:rsid w:val="00B577F7"/>
    <w:rsid w:val="00B57BCB"/>
    <w:rsid w:val="00B60131"/>
    <w:rsid w:val="00B60BAF"/>
    <w:rsid w:val="00B60F21"/>
    <w:rsid w:val="00B60FE4"/>
    <w:rsid w:val="00B6156C"/>
    <w:rsid w:val="00B61BB3"/>
    <w:rsid w:val="00B61FDD"/>
    <w:rsid w:val="00B626C3"/>
    <w:rsid w:val="00B62CDF"/>
    <w:rsid w:val="00B63202"/>
    <w:rsid w:val="00B6450B"/>
    <w:rsid w:val="00B64A42"/>
    <w:rsid w:val="00B64DD1"/>
    <w:rsid w:val="00B653C3"/>
    <w:rsid w:val="00B65814"/>
    <w:rsid w:val="00B65AEE"/>
    <w:rsid w:val="00B663F9"/>
    <w:rsid w:val="00B673D0"/>
    <w:rsid w:val="00B6740E"/>
    <w:rsid w:val="00B67762"/>
    <w:rsid w:val="00B703F3"/>
    <w:rsid w:val="00B707F0"/>
    <w:rsid w:val="00B70EAD"/>
    <w:rsid w:val="00B70FC8"/>
    <w:rsid w:val="00B71276"/>
    <w:rsid w:val="00B71329"/>
    <w:rsid w:val="00B714A2"/>
    <w:rsid w:val="00B7160F"/>
    <w:rsid w:val="00B719F3"/>
    <w:rsid w:val="00B7223B"/>
    <w:rsid w:val="00B72455"/>
    <w:rsid w:val="00B72566"/>
    <w:rsid w:val="00B72F99"/>
    <w:rsid w:val="00B732A5"/>
    <w:rsid w:val="00B732A8"/>
    <w:rsid w:val="00B73D3E"/>
    <w:rsid w:val="00B73E1C"/>
    <w:rsid w:val="00B74D59"/>
    <w:rsid w:val="00B75B9E"/>
    <w:rsid w:val="00B75E68"/>
    <w:rsid w:val="00B7673B"/>
    <w:rsid w:val="00B76860"/>
    <w:rsid w:val="00B779CE"/>
    <w:rsid w:val="00B77A13"/>
    <w:rsid w:val="00B77DFC"/>
    <w:rsid w:val="00B77E7F"/>
    <w:rsid w:val="00B803CC"/>
    <w:rsid w:val="00B815FA"/>
    <w:rsid w:val="00B81EC6"/>
    <w:rsid w:val="00B821C9"/>
    <w:rsid w:val="00B827EB"/>
    <w:rsid w:val="00B83288"/>
    <w:rsid w:val="00B8342B"/>
    <w:rsid w:val="00B83A97"/>
    <w:rsid w:val="00B83DEB"/>
    <w:rsid w:val="00B84455"/>
    <w:rsid w:val="00B857AC"/>
    <w:rsid w:val="00B85AA6"/>
    <w:rsid w:val="00B85D93"/>
    <w:rsid w:val="00B872BD"/>
    <w:rsid w:val="00B87309"/>
    <w:rsid w:val="00B8762F"/>
    <w:rsid w:val="00B87B56"/>
    <w:rsid w:val="00B90432"/>
    <w:rsid w:val="00B9047E"/>
    <w:rsid w:val="00B907AB"/>
    <w:rsid w:val="00B908E3"/>
    <w:rsid w:val="00B90930"/>
    <w:rsid w:val="00B90D87"/>
    <w:rsid w:val="00B90F38"/>
    <w:rsid w:val="00B90F72"/>
    <w:rsid w:val="00B916E8"/>
    <w:rsid w:val="00B9180C"/>
    <w:rsid w:val="00B91AEE"/>
    <w:rsid w:val="00B920FC"/>
    <w:rsid w:val="00B93857"/>
    <w:rsid w:val="00B93E8A"/>
    <w:rsid w:val="00B94FFA"/>
    <w:rsid w:val="00B959B6"/>
    <w:rsid w:val="00B95AF2"/>
    <w:rsid w:val="00B96247"/>
    <w:rsid w:val="00B96960"/>
    <w:rsid w:val="00B96B04"/>
    <w:rsid w:val="00B97185"/>
    <w:rsid w:val="00B9F91E"/>
    <w:rsid w:val="00BA0441"/>
    <w:rsid w:val="00BA04D7"/>
    <w:rsid w:val="00BA0ACD"/>
    <w:rsid w:val="00BA0BCC"/>
    <w:rsid w:val="00BA1068"/>
    <w:rsid w:val="00BA1195"/>
    <w:rsid w:val="00BA151E"/>
    <w:rsid w:val="00BA1A6F"/>
    <w:rsid w:val="00BA1B1A"/>
    <w:rsid w:val="00BA2176"/>
    <w:rsid w:val="00BA26FD"/>
    <w:rsid w:val="00BA2E7D"/>
    <w:rsid w:val="00BA35D5"/>
    <w:rsid w:val="00BA367D"/>
    <w:rsid w:val="00BA419E"/>
    <w:rsid w:val="00BA473A"/>
    <w:rsid w:val="00BA4C0B"/>
    <w:rsid w:val="00BA57FE"/>
    <w:rsid w:val="00BA5B32"/>
    <w:rsid w:val="00BA644F"/>
    <w:rsid w:val="00BA68AF"/>
    <w:rsid w:val="00BA6DB4"/>
    <w:rsid w:val="00BA70BA"/>
    <w:rsid w:val="00BA7C75"/>
    <w:rsid w:val="00BA7EE3"/>
    <w:rsid w:val="00BB0B06"/>
    <w:rsid w:val="00BB1189"/>
    <w:rsid w:val="00BB18C4"/>
    <w:rsid w:val="00BB22C3"/>
    <w:rsid w:val="00BB3414"/>
    <w:rsid w:val="00BB3D16"/>
    <w:rsid w:val="00BB48CC"/>
    <w:rsid w:val="00BB541B"/>
    <w:rsid w:val="00BB5638"/>
    <w:rsid w:val="00BB57F2"/>
    <w:rsid w:val="00BB67A4"/>
    <w:rsid w:val="00BB7AD1"/>
    <w:rsid w:val="00BB7D20"/>
    <w:rsid w:val="00BB7FB8"/>
    <w:rsid w:val="00BC015E"/>
    <w:rsid w:val="00BC0801"/>
    <w:rsid w:val="00BC0829"/>
    <w:rsid w:val="00BC1186"/>
    <w:rsid w:val="00BC1C30"/>
    <w:rsid w:val="00BC21F0"/>
    <w:rsid w:val="00BC2865"/>
    <w:rsid w:val="00BC2943"/>
    <w:rsid w:val="00BC2A76"/>
    <w:rsid w:val="00BC3026"/>
    <w:rsid w:val="00BC3312"/>
    <w:rsid w:val="00BC42AE"/>
    <w:rsid w:val="00BC45C6"/>
    <w:rsid w:val="00BC48D5"/>
    <w:rsid w:val="00BC4AA2"/>
    <w:rsid w:val="00BC4C77"/>
    <w:rsid w:val="00BC51F5"/>
    <w:rsid w:val="00BC54DA"/>
    <w:rsid w:val="00BC5E1F"/>
    <w:rsid w:val="00BC5F62"/>
    <w:rsid w:val="00BC6388"/>
    <w:rsid w:val="00BC6ECD"/>
    <w:rsid w:val="00BC7129"/>
    <w:rsid w:val="00BC73AD"/>
    <w:rsid w:val="00BC7CCD"/>
    <w:rsid w:val="00BD0240"/>
    <w:rsid w:val="00BD03A3"/>
    <w:rsid w:val="00BD05D1"/>
    <w:rsid w:val="00BD0E4A"/>
    <w:rsid w:val="00BD0E90"/>
    <w:rsid w:val="00BD0E98"/>
    <w:rsid w:val="00BD1A7C"/>
    <w:rsid w:val="00BD1DC7"/>
    <w:rsid w:val="00BD1E2B"/>
    <w:rsid w:val="00BD2171"/>
    <w:rsid w:val="00BD296A"/>
    <w:rsid w:val="00BD2CCC"/>
    <w:rsid w:val="00BD2D21"/>
    <w:rsid w:val="00BD3283"/>
    <w:rsid w:val="00BD3539"/>
    <w:rsid w:val="00BD3605"/>
    <w:rsid w:val="00BD3E9F"/>
    <w:rsid w:val="00BD404F"/>
    <w:rsid w:val="00BD5438"/>
    <w:rsid w:val="00BD5A30"/>
    <w:rsid w:val="00BD6478"/>
    <w:rsid w:val="00BD64A7"/>
    <w:rsid w:val="00BD6718"/>
    <w:rsid w:val="00BD762F"/>
    <w:rsid w:val="00BD7E97"/>
    <w:rsid w:val="00BE02A6"/>
    <w:rsid w:val="00BE0BE9"/>
    <w:rsid w:val="00BE112A"/>
    <w:rsid w:val="00BE1759"/>
    <w:rsid w:val="00BE1A62"/>
    <w:rsid w:val="00BE2654"/>
    <w:rsid w:val="00BE2E78"/>
    <w:rsid w:val="00BE47DD"/>
    <w:rsid w:val="00BE61FC"/>
    <w:rsid w:val="00BE62FE"/>
    <w:rsid w:val="00BE695D"/>
    <w:rsid w:val="00BE6C3D"/>
    <w:rsid w:val="00BE77E4"/>
    <w:rsid w:val="00BE7872"/>
    <w:rsid w:val="00BF0164"/>
    <w:rsid w:val="00BF0946"/>
    <w:rsid w:val="00BF1442"/>
    <w:rsid w:val="00BF1AE3"/>
    <w:rsid w:val="00BF20BF"/>
    <w:rsid w:val="00BF274F"/>
    <w:rsid w:val="00BF3DA1"/>
    <w:rsid w:val="00BF4010"/>
    <w:rsid w:val="00BF4261"/>
    <w:rsid w:val="00BF481D"/>
    <w:rsid w:val="00BF4A7E"/>
    <w:rsid w:val="00BF4F49"/>
    <w:rsid w:val="00BF5867"/>
    <w:rsid w:val="00BF5FC4"/>
    <w:rsid w:val="00BF608A"/>
    <w:rsid w:val="00BF63F5"/>
    <w:rsid w:val="00BF7B2C"/>
    <w:rsid w:val="00BF7D3E"/>
    <w:rsid w:val="00BF7E95"/>
    <w:rsid w:val="00C00BF0"/>
    <w:rsid w:val="00C00C9D"/>
    <w:rsid w:val="00C01D8D"/>
    <w:rsid w:val="00C01FB7"/>
    <w:rsid w:val="00C02D41"/>
    <w:rsid w:val="00C032C8"/>
    <w:rsid w:val="00C0357A"/>
    <w:rsid w:val="00C03618"/>
    <w:rsid w:val="00C04923"/>
    <w:rsid w:val="00C05594"/>
    <w:rsid w:val="00C05689"/>
    <w:rsid w:val="00C05999"/>
    <w:rsid w:val="00C05CF2"/>
    <w:rsid w:val="00C05DD2"/>
    <w:rsid w:val="00C0672A"/>
    <w:rsid w:val="00C0696F"/>
    <w:rsid w:val="00C06FD5"/>
    <w:rsid w:val="00C0704A"/>
    <w:rsid w:val="00C070B7"/>
    <w:rsid w:val="00C10A26"/>
    <w:rsid w:val="00C10CAA"/>
    <w:rsid w:val="00C10D11"/>
    <w:rsid w:val="00C11CD3"/>
    <w:rsid w:val="00C120F7"/>
    <w:rsid w:val="00C12129"/>
    <w:rsid w:val="00C12E8E"/>
    <w:rsid w:val="00C13354"/>
    <w:rsid w:val="00C13AE4"/>
    <w:rsid w:val="00C14245"/>
    <w:rsid w:val="00C1458C"/>
    <w:rsid w:val="00C1461B"/>
    <w:rsid w:val="00C1578D"/>
    <w:rsid w:val="00C15B10"/>
    <w:rsid w:val="00C15EA0"/>
    <w:rsid w:val="00C16727"/>
    <w:rsid w:val="00C20566"/>
    <w:rsid w:val="00C21078"/>
    <w:rsid w:val="00C2112B"/>
    <w:rsid w:val="00C2125E"/>
    <w:rsid w:val="00C214E2"/>
    <w:rsid w:val="00C21817"/>
    <w:rsid w:val="00C2256C"/>
    <w:rsid w:val="00C22777"/>
    <w:rsid w:val="00C23353"/>
    <w:rsid w:val="00C2342F"/>
    <w:rsid w:val="00C242A4"/>
    <w:rsid w:val="00C24865"/>
    <w:rsid w:val="00C24F19"/>
    <w:rsid w:val="00C25313"/>
    <w:rsid w:val="00C25A96"/>
    <w:rsid w:val="00C25FD6"/>
    <w:rsid w:val="00C2637A"/>
    <w:rsid w:val="00C269F6"/>
    <w:rsid w:val="00C26A9A"/>
    <w:rsid w:val="00C27197"/>
    <w:rsid w:val="00C27404"/>
    <w:rsid w:val="00C27897"/>
    <w:rsid w:val="00C307A2"/>
    <w:rsid w:val="00C30A3C"/>
    <w:rsid w:val="00C3188F"/>
    <w:rsid w:val="00C324F1"/>
    <w:rsid w:val="00C32590"/>
    <w:rsid w:val="00C32A73"/>
    <w:rsid w:val="00C32B29"/>
    <w:rsid w:val="00C331CF"/>
    <w:rsid w:val="00C33A88"/>
    <w:rsid w:val="00C34B98"/>
    <w:rsid w:val="00C34F41"/>
    <w:rsid w:val="00C364FE"/>
    <w:rsid w:val="00C36550"/>
    <w:rsid w:val="00C367A7"/>
    <w:rsid w:val="00C3746B"/>
    <w:rsid w:val="00C374B6"/>
    <w:rsid w:val="00C4091B"/>
    <w:rsid w:val="00C40C6E"/>
    <w:rsid w:val="00C41ED7"/>
    <w:rsid w:val="00C41F24"/>
    <w:rsid w:val="00C427F6"/>
    <w:rsid w:val="00C43486"/>
    <w:rsid w:val="00C43C7B"/>
    <w:rsid w:val="00C441B7"/>
    <w:rsid w:val="00C4430F"/>
    <w:rsid w:val="00C44C7F"/>
    <w:rsid w:val="00C44DB0"/>
    <w:rsid w:val="00C4658F"/>
    <w:rsid w:val="00C4702B"/>
    <w:rsid w:val="00C479C9"/>
    <w:rsid w:val="00C47B43"/>
    <w:rsid w:val="00C51029"/>
    <w:rsid w:val="00C511F6"/>
    <w:rsid w:val="00C51608"/>
    <w:rsid w:val="00C51B7D"/>
    <w:rsid w:val="00C51C5A"/>
    <w:rsid w:val="00C52A50"/>
    <w:rsid w:val="00C52B54"/>
    <w:rsid w:val="00C53331"/>
    <w:rsid w:val="00C53506"/>
    <w:rsid w:val="00C53BFD"/>
    <w:rsid w:val="00C54708"/>
    <w:rsid w:val="00C55204"/>
    <w:rsid w:val="00C55351"/>
    <w:rsid w:val="00C5638F"/>
    <w:rsid w:val="00C5678B"/>
    <w:rsid w:val="00C56E8B"/>
    <w:rsid w:val="00C57529"/>
    <w:rsid w:val="00C577E4"/>
    <w:rsid w:val="00C57A81"/>
    <w:rsid w:val="00C57D9F"/>
    <w:rsid w:val="00C601D7"/>
    <w:rsid w:val="00C60213"/>
    <w:rsid w:val="00C602E5"/>
    <w:rsid w:val="00C6180A"/>
    <w:rsid w:val="00C6199B"/>
    <w:rsid w:val="00C61C0F"/>
    <w:rsid w:val="00C61C14"/>
    <w:rsid w:val="00C61FE3"/>
    <w:rsid w:val="00C625B5"/>
    <w:rsid w:val="00C6320D"/>
    <w:rsid w:val="00C63770"/>
    <w:rsid w:val="00C63A82"/>
    <w:rsid w:val="00C64A1B"/>
    <w:rsid w:val="00C64D82"/>
    <w:rsid w:val="00C65999"/>
    <w:rsid w:val="00C662E1"/>
    <w:rsid w:val="00C66414"/>
    <w:rsid w:val="00C66556"/>
    <w:rsid w:val="00C6692A"/>
    <w:rsid w:val="00C66D01"/>
    <w:rsid w:val="00C66F0B"/>
    <w:rsid w:val="00C67C99"/>
    <w:rsid w:val="00C7074C"/>
    <w:rsid w:val="00C708A8"/>
    <w:rsid w:val="00C70B0E"/>
    <w:rsid w:val="00C72562"/>
    <w:rsid w:val="00C726CF"/>
    <w:rsid w:val="00C7294D"/>
    <w:rsid w:val="00C72A22"/>
    <w:rsid w:val="00C72BA2"/>
    <w:rsid w:val="00C72BC2"/>
    <w:rsid w:val="00C72D11"/>
    <w:rsid w:val="00C73A84"/>
    <w:rsid w:val="00C7489F"/>
    <w:rsid w:val="00C74BA0"/>
    <w:rsid w:val="00C75338"/>
    <w:rsid w:val="00C754EF"/>
    <w:rsid w:val="00C75F07"/>
    <w:rsid w:val="00C76449"/>
    <w:rsid w:val="00C76950"/>
    <w:rsid w:val="00C76DD0"/>
    <w:rsid w:val="00C76FBF"/>
    <w:rsid w:val="00C77940"/>
    <w:rsid w:val="00C779E6"/>
    <w:rsid w:val="00C80921"/>
    <w:rsid w:val="00C80F5B"/>
    <w:rsid w:val="00C81A72"/>
    <w:rsid w:val="00C8200F"/>
    <w:rsid w:val="00C820A0"/>
    <w:rsid w:val="00C82498"/>
    <w:rsid w:val="00C841D6"/>
    <w:rsid w:val="00C84966"/>
    <w:rsid w:val="00C84FDF"/>
    <w:rsid w:val="00C84FE9"/>
    <w:rsid w:val="00C85871"/>
    <w:rsid w:val="00C85B5E"/>
    <w:rsid w:val="00C85BF6"/>
    <w:rsid w:val="00C85D05"/>
    <w:rsid w:val="00C86872"/>
    <w:rsid w:val="00C86B4E"/>
    <w:rsid w:val="00C86BAE"/>
    <w:rsid w:val="00C870EE"/>
    <w:rsid w:val="00C91449"/>
    <w:rsid w:val="00C93B7B"/>
    <w:rsid w:val="00C93D64"/>
    <w:rsid w:val="00C94425"/>
    <w:rsid w:val="00C94485"/>
    <w:rsid w:val="00C94638"/>
    <w:rsid w:val="00C94DAD"/>
    <w:rsid w:val="00C94E6A"/>
    <w:rsid w:val="00C9508B"/>
    <w:rsid w:val="00C955D2"/>
    <w:rsid w:val="00C95747"/>
    <w:rsid w:val="00C9586E"/>
    <w:rsid w:val="00C95C71"/>
    <w:rsid w:val="00C9636B"/>
    <w:rsid w:val="00C96B45"/>
    <w:rsid w:val="00C96EF1"/>
    <w:rsid w:val="00C970B6"/>
    <w:rsid w:val="00C9784A"/>
    <w:rsid w:val="00C97D72"/>
    <w:rsid w:val="00C97EAD"/>
    <w:rsid w:val="00CA0968"/>
    <w:rsid w:val="00CA13E8"/>
    <w:rsid w:val="00CA26FB"/>
    <w:rsid w:val="00CA3F5B"/>
    <w:rsid w:val="00CA4344"/>
    <w:rsid w:val="00CA549C"/>
    <w:rsid w:val="00CA54C7"/>
    <w:rsid w:val="00CA5705"/>
    <w:rsid w:val="00CA7A24"/>
    <w:rsid w:val="00CA7F76"/>
    <w:rsid w:val="00CB0BD3"/>
    <w:rsid w:val="00CB0CC2"/>
    <w:rsid w:val="00CB15B5"/>
    <w:rsid w:val="00CB2697"/>
    <w:rsid w:val="00CB376B"/>
    <w:rsid w:val="00CB3A27"/>
    <w:rsid w:val="00CB608D"/>
    <w:rsid w:val="00CB6281"/>
    <w:rsid w:val="00CB6437"/>
    <w:rsid w:val="00CB6449"/>
    <w:rsid w:val="00CB6CAB"/>
    <w:rsid w:val="00CB7D62"/>
    <w:rsid w:val="00CB7FD9"/>
    <w:rsid w:val="00CC00EA"/>
    <w:rsid w:val="00CC0ABC"/>
    <w:rsid w:val="00CC12FA"/>
    <w:rsid w:val="00CC12FB"/>
    <w:rsid w:val="00CC1551"/>
    <w:rsid w:val="00CC18D9"/>
    <w:rsid w:val="00CC276E"/>
    <w:rsid w:val="00CC2981"/>
    <w:rsid w:val="00CC2B47"/>
    <w:rsid w:val="00CC2CF0"/>
    <w:rsid w:val="00CC3122"/>
    <w:rsid w:val="00CC3975"/>
    <w:rsid w:val="00CC47CE"/>
    <w:rsid w:val="00CC4A4C"/>
    <w:rsid w:val="00CC510A"/>
    <w:rsid w:val="00CC5717"/>
    <w:rsid w:val="00CC68D5"/>
    <w:rsid w:val="00CC7182"/>
    <w:rsid w:val="00CC7390"/>
    <w:rsid w:val="00CC73CA"/>
    <w:rsid w:val="00CC77DC"/>
    <w:rsid w:val="00CC78C9"/>
    <w:rsid w:val="00CC7B5E"/>
    <w:rsid w:val="00CD04FE"/>
    <w:rsid w:val="00CD2027"/>
    <w:rsid w:val="00CD301B"/>
    <w:rsid w:val="00CD3064"/>
    <w:rsid w:val="00CD3C31"/>
    <w:rsid w:val="00CD3F94"/>
    <w:rsid w:val="00CD4068"/>
    <w:rsid w:val="00CD4C3C"/>
    <w:rsid w:val="00CD6E71"/>
    <w:rsid w:val="00CD6EB5"/>
    <w:rsid w:val="00CD7CEA"/>
    <w:rsid w:val="00CE0261"/>
    <w:rsid w:val="00CE04DD"/>
    <w:rsid w:val="00CE07FB"/>
    <w:rsid w:val="00CE099B"/>
    <w:rsid w:val="00CE0AA3"/>
    <w:rsid w:val="00CE1186"/>
    <w:rsid w:val="00CE16E9"/>
    <w:rsid w:val="00CE1BB5"/>
    <w:rsid w:val="00CE1F16"/>
    <w:rsid w:val="00CE2E00"/>
    <w:rsid w:val="00CE32AA"/>
    <w:rsid w:val="00CE3697"/>
    <w:rsid w:val="00CE396E"/>
    <w:rsid w:val="00CE3ADF"/>
    <w:rsid w:val="00CE41E9"/>
    <w:rsid w:val="00CE4B4A"/>
    <w:rsid w:val="00CE5364"/>
    <w:rsid w:val="00CE5944"/>
    <w:rsid w:val="00CE5A6E"/>
    <w:rsid w:val="00CE64F4"/>
    <w:rsid w:val="00CE6DF9"/>
    <w:rsid w:val="00CE6F24"/>
    <w:rsid w:val="00CE7A18"/>
    <w:rsid w:val="00CF0217"/>
    <w:rsid w:val="00CF0CDA"/>
    <w:rsid w:val="00CF1481"/>
    <w:rsid w:val="00CF1DE0"/>
    <w:rsid w:val="00CF2B61"/>
    <w:rsid w:val="00CF32D2"/>
    <w:rsid w:val="00CF36E3"/>
    <w:rsid w:val="00CF4132"/>
    <w:rsid w:val="00CF4A50"/>
    <w:rsid w:val="00CF5002"/>
    <w:rsid w:val="00CF5050"/>
    <w:rsid w:val="00CF51D7"/>
    <w:rsid w:val="00CF5602"/>
    <w:rsid w:val="00D00520"/>
    <w:rsid w:val="00D00F56"/>
    <w:rsid w:val="00D0111F"/>
    <w:rsid w:val="00D011CB"/>
    <w:rsid w:val="00D02042"/>
    <w:rsid w:val="00D03134"/>
    <w:rsid w:val="00D04127"/>
    <w:rsid w:val="00D047E3"/>
    <w:rsid w:val="00D04DEE"/>
    <w:rsid w:val="00D04F02"/>
    <w:rsid w:val="00D056D9"/>
    <w:rsid w:val="00D05725"/>
    <w:rsid w:val="00D06160"/>
    <w:rsid w:val="00D065C0"/>
    <w:rsid w:val="00D06A5D"/>
    <w:rsid w:val="00D06B94"/>
    <w:rsid w:val="00D0701D"/>
    <w:rsid w:val="00D0724D"/>
    <w:rsid w:val="00D07361"/>
    <w:rsid w:val="00D101D8"/>
    <w:rsid w:val="00D10243"/>
    <w:rsid w:val="00D10C58"/>
    <w:rsid w:val="00D10DC0"/>
    <w:rsid w:val="00D111D5"/>
    <w:rsid w:val="00D11856"/>
    <w:rsid w:val="00D11A0A"/>
    <w:rsid w:val="00D11ED4"/>
    <w:rsid w:val="00D126E3"/>
    <w:rsid w:val="00D13260"/>
    <w:rsid w:val="00D13691"/>
    <w:rsid w:val="00D143B3"/>
    <w:rsid w:val="00D149B7"/>
    <w:rsid w:val="00D14E0C"/>
    <w:rsid w:val="00D14FC7"/>
    <w:rsid w:val="00D15688"/>
    <w:rsid w:val="00D1573E"/>
    <w:rsid w:val="00D1578B"/>
    <w:rsid w:val="00D15DDF"/>
    <w:rsid w:val="00D15F10"/>
    <w:rsid w:val="00D161B9"/>
    <w:rsid w:val="00D164BB"/>
    <w:rsid w:val="00D16CCD"/>
    <w:rsid w:val="00D20797"/>
    <w:rsid w:val="00D210E3"/>
    <w:rsid w:val="00D21224"/>
    <w:rsid w:val="00D214B5"/>
    <w:rsid w:val="00D215D8"/>
    <w:rsid w:val="00D222C0"/>
    <w:rsid w:val="00D22D0D"/>
    <w:rsid w:val="00D236CD"/>
    <w:rsid w:val="00D2391B"/>
    <w:rsid w:val="00D243D8"/>
    <w:rsid w:val="00D24A93"/>
    <w:rsid w:val="00D24E6B"/>
    <w:rsid w:val="00D2540C"/>
    <w:rsid w:val="00D25F16"/>
    <w:rsid w:val="00D26B9F"/>
    <w:rsid w:val="00D270E9"/>
    <w:rsid w:val="00D27B3C"/>
    <w:rsid w:val="00D301EC"/>
    <w:rsid w:val="00D31245"/>
    <w:rsid w:val="00D312F1"/>
    <w:rsid w:val="00D31885"/>
    <w:rsid w:val="00D326E1"/>
    <w:rsid w:val="00D32708"/>
    <w:rsid w:val="00D3359E"/>
    <w:rsid w:val="00D342D1"/>
    <w:rsid w:val="00D34705"/>
    <w:rsid w:val="00D34F10"/>
    <w:rsid w:val="00D35099"/>
    <w:rsid w:val="00D35675"/>
    <w:rsid w:val="00D35955"/>
    <w:rsid w:val="00D35AD5"/>
    <w:rsid w:val="00D35F60"/>
    <w:rsid w:val="00D3609E"/>
    <w:rsid w:val="00D3662B"/>
    <w:rsid w:val="00D3757C"/>
    <w:rsid w:val="00D40341"/>
    <w:rsid w:val="00D4076B"/>
    <w:rsid w:val="00D42670"/>
    <w:rsid w:val="00D42781"/>
    <w:rsid w:val="00D42E4F"/>
    <w:rsid w:val="00D43298"/>
    <w:rsid w:val="00D43463"/>
    <w:rsid w:val="00D4462F"/>
    <w:rsid w:val="00D45220"/>
    <w:rsid w:val="00D45CE6"/>
    <w:rsid w:val="00D46EF0"/>
    <w:rsid w:val="00D4706C"/>
    <w:rsid w:val="00D475C3"/>
    <w:rsid w:val="00D4760D"/>
    <w:rsid w:val="00D47A04"/>
    <w:rsid w:val="00D506D9"/>
    <w:rsid w:val="00D5186C"/>
    <w:rsid w:val="00D51E3B"/>
    <w:rsid w:val="00D52317"/>
    <w:rsid w:val="00D52705"/>
    <w:rsid w:val="00D52A19"/>
    <w:rsid w:val="00D53AC6"/>
    <w:rsid w:val="00D53DEF"/>
    <w:rsid w:val="00D5417D"/>
    <w:rsid w:val="00D54B24"/>
    <w:rsid w:val="00D554A5"/>
    <w:rsid w:val="00D55B05"/>
    <w:rsid w:val="00D55C42"/>
    <w:rsid w:val="00D55D75"/>
    <w:rsid w:val="00D5660F"/>
    <w:rsid w:val="00D5665A"/>
    <w:rsid w:val="00D60A14"/>
    <w:rsid w:val="00D60F08"/>
    <w:rsid w:val="00D62612"/>
    <w:rsid w:val="00D62FF0"/>
    <w:rsid w:val="00D639F2"/>
    <w:rsid w:val="00D63ACD"/>
    <w:rsid w:val="00D63B88"/>
    <w:rsid w:val="00D63F4E"/>
    <w:rsid w:val="00D64699"/>
    <w:rsid w:val="00D648D1"/>
    <w:rsid w:val="00D64936"/>
    <w:rsid w:val="00D650C5"/>
    <w:rsid w:val="00D6534B"/>
    <w:rsid w:val="00D661C0"/>
    <w:rsid w:val="00D67211"/>
    <w:rsid w:val="00D703A6"/>
    <w:rsid w:val="00D70473"/>
    <w:rsid w:val="00D71013"/>
    <w:rsid w:val="00D7135F"/>
    <w:rsid w:val="00D713F5"/>
    <w:rsid w:val="00D7159B"/>
    <w:rsid w:val="00D71AD9"/>
    <w:rsid w:val="00D71F66"/>
    <w:rsid w:val="00D72078"/>
    <w:rsid w:val="00D720EE"/>
    <w:rsid w:val="00D73FE2"/>
    <w:rsid w:val="00D75434"/>
    <w:rsid w:val="00D757D1"/>
    <w:rsid w:val="00D76311"/>
    <w:rsid w:val="00D76710"/>
    <w:rsid w:val="00D7710C"/>
    <w:rsid w:val="00D7764B"/>
    <w:rsid w:val="00D77991"/>
    <w:rsid w:val="00D809E5"/>
    <w:rsid w:val="00D80CDF"/>
    <w:rsid w:val="00D81BF7"/>
    <w:rsid w:val="00D81E8E"/>
    <w:rsid w:val="00D82177"/>
    <w:rsid w:val="00D824B8"/>
    <w:rsid w:val="00D82A2A"/>
    <w:rsid w:val="00D82E59"/>
    <w:rsid w:val="00D83657"/>
    <w:rsid w:val="00D83820"/>
    <w:rsid w:val="00D83910"/>
    <w:rsid w:val="00D8447E"/>
    <w:rsid w:val="00D84E99"/>
    <w:rsid w:val="00D84FF8"/>
    <w:rsid w:val="00D86284"/>
    <w:rsid w:val="00D8733B"/>
    <w:rsid w:val="00D875D8"/>
    <w:rsid w:val="00D91580"/>
    <w:rsid w:val="00D92DCE"/>
    <w:rsid w:val="00D92DE2"/>
    <w:rsid w:val="00D931FE"/>
    <w:rsid w:val="00D935AC"/>
    <w:rsid w:val="00D944D8"/>
    <w:rsid w:val="00D94804"/>
    <w:rsid w:val="00D95BCB"/>
    <w:rsid w:val="00D96004"/>
    <w:rsid w:val="00D96D57"/>
    <w:rsid w:val="00D97648"/>
    <w:rsid w:val="00D97734"/>
    <w:rsid w:val="00D97B7E"/>
    <w:rsid w:val="00D97CAB"/>
    <w:rsid w:val="00D97FF2"/>
    <w:rsid w:val="00DA0729"/>
    <w:rsid w:val="00DA0AD5"/>
    <w:rsid w:val="00DA0DA3"/>
    <w:rsid w:val="00DA10FB"/>
    <w:rsid w:val="00DA1330"/>
    <w:rsid w:val="00DA1D3A"/>
    <w:rsid w:val="00DA2216"/>
    <w:rsid w:val="00DA23F2"/>
    <w:rsid w:val="00DA2FC4"/>
    <w:rsid w:val="00DA3FDC"/>
    <w:rsid w:val="00DA4EFD"/>
    <w:rsid w:val="00DA5C3C"/>
    <w:rsid w:val="00DA5CB7"/>
    <w:rsid w:val="00DA5FE4"/>
    <w:rsid w:val="00DA604D"/>
    <w:rsid w:val="00DA6135"/>
    <w:rsid w:val="00DA6E83"/>
    <w:rsid w:val="00DA6F29"/>
    <w:rsid w:val="00DA6F5F"/>
    <w:rsid w:val="00DA6F99"/>
    <w:rsid w:val="00DA7840"/>
    <w:rsid w:val="00DA79B0"/>
    <w:rsid w:val="00DB12FC"/>
    <w:rsid w:val="00DB1598"/>
    <w:rsid w:val="00DB18B4"/>
    <w:rsid w:val="00DB2090"/>
    <w:rsid w:val="00DB21A1"/>
    <w:rsid w:val="00DB21A7"/>
    <w:rsid w:val="00DB2800"/>
    <w:rsid w:val="00DB4032"/>
    <w:rsid w:val="00DB4B32"/>
    <w:rsid w:val="00DB4CA7"/>
    <w:rsid w:val="00DB5D34"/>
    <w:rsid w:val="00DB5EDD"/>
    <w:rsid w:val="00DB6BC1"/>
    <w:rsid w:val="00DB7ED5"/>
    <w:rsid w:val="00DC0772"/>
    <w:rsid w:val="00DC0DF1"/>
    <w:rsid w:val="00DC0F28"/>
    <w:rsid w:val="00DC1034"/>
    <w:rsid w:val="00DC1588"/>
    <w:rsid w:val="00DC16F4"/>
    <w:rsid w:val="00DC1851"/>
    <w:rsid w:val="00DC19A8"/>
    <w:rsid w:val="00DC19B3"/>
    <w:rsid w:val="00DC1D64"/>
    <w:rsid w:val="00DC2847"/>
    <w:rsid w:val="00DC2FCB"/>
    <w:rsid w:val="00DC301F"/>
    <w:rsid w:val="00DC4A57"/>
    <w:rsid w:val="00DC541D"/>
    <w:rsid w:val="00DC6742"/>
    <w:rsid w:val="00DC6C57"/>
    <w:rsid w:val="00DC7044"/>
    <w:rsid w:val="00DC714B"/>
    <w:rsid w:val="00DC7972"/>
    <w:rsid w:val="00DC7ABD"/>
    <w:rsid w:val="00DC7DDB"/>
    <w:rsid w:val="00DD10FA"/>
    <w:rsid w:val="00DD13F6"/>
    <w:rsid w:val="00DD16F8"/>
    <w:rsid w:val="00DD19E9"/>
    <w:rsid w:val="00DD24A7"/>
    <w:rsid w:val="00DD2C40"/>
    <w:rsid w:val="00DD3784"/>
    <w:rsid w:val="00DD3787"/>
    <w:rsid w:val="00DD41B8"/>
    <w:rsid w:val="00DD41DB"/>
    <w:rsid w:val="00DD433B"/>
    <w:rsid w:val="00DD52D6"/>
    <w:rsid w:val="00DD5B81"/>
    <w:rsid w:val="00DD5C3E"/>
    <w:rsid w:val="00DD705A"/>
    <w:rsid w:val="00DD7A3E"/>
    <w:rsid w:val="00DE17AA"/>
    <w:rsid w:val="00DE19AE"/>
    <w:rsid w:val="00DE1B45"/>
    <w:rsid w:val="00DE1D29"/>
    <w:rsid w:val="00DE26E7"/>
    <w:rsid w:val="00DE3AC2"/>
    <w:rsid w:val="00DE3B4A"/>
    <w:rsid w:val="00DE4239"/>
    <w:rsid w:val="00DE479F"/>
    <w:rsid w:val="00DE47AF"/>
    <w:rsid w:val="00DE4890"/>
    <w:rsid w:val="00DE4B8E"/>
    <w:rsid w:val="00DE5618"/>
    <w:rsid w:val="00DE57F8"/>
    <w:rsid w:val="00DE5AEE"/>
    <w:rsid w:val="00DE5B25"/>
    <w:rsid w:val="00DE5CB8"/>
    <w:rsid w:val="00DE601D"/>
    <w:rsid w:val="00DE72EC"/>
    <w:rsid w:val="00DE7439"/>
    <w:rsid w:val="00DE7F77"/>
    <w:rsid w:val="00DF0288"/>
    <w:rsid w:val="00DF0513"/>
    <w:rsid w:val="00DF26C0"/>
    <w:rsid w:val="00DF2F4C"/>
    <w:rsid w:val="00DF3F5E"/>
    <w:rsid w:val="00DF420A"/>
    <w:rsid w:val="00DF43D1"/>
    <w:rsid w:val="00DF4C44"/>
    <w:rsid w:val="00DF5152"/>
    <w:rsid w:val="00DF52C2"/>
    <w:rsid w:val="00DF5588"/>
    <w:rsid w:val="00DF594C"/>
    <w:rsid w:val="00DF5D42"/>
    <w:rsid w:val="00DF6251"/>
    <w:rsid w:val="00DF63A4"/>
    <w:rsid w:val="00DF6784"/>
    <w:rsid w:val="00DF6CE2"/>
    <w:rsid w:val="00DF70BF"/>
    <w:rsid w:val="00DF7A06"/>
    <w:rsid w:val="00DF7A59"/>
    <w:rsid w:val="00E001DA"/>
    <w:rsid w:val="00E00AF8"/>
    <w:rsid w:val="00E01061"/>
    <w:rsid w:val="00E010F1"/>
    <w:rsid w:val="00E01194"/>
    <w:rsid w:val="00E013F9"/>
    <w:rsid w:val="00E027FA"/>
    <w:rsid w:val="00E036EF"/>
    <w:rsid w:val="00E042C5"/>
    <w:rsid w:val="00E04A6A"/>
    <w:rsid w:val="00E04F8B"/>
    <w:rsid w:val="00E05CAD"/>
    <w:rsid w:val="00E05F49"/>
    <w:rsid w:val="00E066AE"/>
    <w:rsid w:val="00E06DD2"/>
    <w:rsid w:val="00E07AFE"/>
    <w:rsid w:val="00E07E52"/>
    <w:rsid w:val="00E07FD6"/>
    <w:rsid w:val="00E10003"/>
    <w:rsid w:val="00E1035B"/>
    <w:rsid w:val="00E10DFC"/>
    <w:rsid w:val="00E10E12"/>
    <w:rsid w:val="00E11680"/>
    <w:rsid w:val="00E1276C"/>
    <w:rsid w:val="00E12B28"/>
    <w:rsid w:val="00E1334F"/>
    <w:rsid w:val="00E13A1F"/>
    <w:rsid w:val="00E13C05"/>
    <w:rsid w:val="00E13EE5"/>
    <w:rsid w:val="00E15087"/>
    <w:rsid w:val="00E16018"/>
    <w:rsid w:val="00E165F4"/>
    <w:rsid w:val="00E16FA0"/>
    <w:rsid w:val="00E17DA2"/>
    <w:rsid w:val="00E203B6"/>
    <w:rsid w:val="00E21349"/>
    <w:rsid w:val="00E220DF"/>
    <w:rsid w:val="00E238FE"/>
    <w:rsid w:val="00E23976"/>
    <w:rsid w:val="00E239BD"/>
    <w:rsid w:val="00E24459"/>
    <w:rsid w:val="00E249A8"/>
    <w:rsid w:val="00E24AD2"/>
    <w:rsid w:val="00E24BFB"/>
    <w:rsid w:val="00E24F78"/>
    <w:rsid w:val="00E2501C"/>
    <w:rsid w:val="00E253F7"/>
    <w:rsid w:val="00E2573C"/>
    <w:rsid w:val="00E26FDF"/>
    <w:rsid w:val="00E3088E"/>
    <w:rsid w:val="00E30FDC"/>
    <w:rsid w:val="00E31D6B"/>
    <w:rsid w:val="00E328BC"/>
    <w:rsid w:val="00E3298B"/>
    <w:rsid w:val="00E32B2E"/>
    <w:rsid w:val="00E32BE2"/>
    <w:rsid w:val="00E32F36"/>
    <w:rsid w:val="00E33B5F"/>
    <w:rsid w:val="00E34D12"/>
    <w:rsid w:val="00E34F5E"/>
    <w:rsid w:val="00E35BA3"/>
    <w:rsid w:val="00E35CEC"/>
    <w:rsid w:val="00E35E81"/>
    <w:rsid w:val="00E376A7"/>
    <w:rsid w:val="00E37F73"/>
    <w:rsid w:val="00E40C1C"/>
    <w:rsid w:val="00E4152A"/>
    <w:rsid w:val="00E418E6"/>
    <w:rsid w:val="00E4193F"/>
    <w:rsid w:val="00E41CC2"/>
    <w:rsid w:val="00E43213"/>
    <w:rsid w:val="00E442D4"/>
    <w:rsid w:val="00E446B2"/>
    <w:rsid w:val="00E44EBF"/>
    <w:rsid w:val="00E452E4"/>
    <w:rsid w:val="00E4664A"/>
    <w:rsid w:val="00E46FFE"/>
    <w:rsid w:val="00E4795A"/>
    <w:rsid w:val="00E501A9"/>
    <w:rsid w:val="00E51058"/>
    <w:rsid w:val="00E51B08"/>
    <w:rsid w:val="00E52ABA"/>
    <w:rsid w:val="00E53059"/>
    <w:rsid w:val="00E53886"/>
    <w:rsid w:val="00E54374"/>
    <w:rsid w:val="00E54544"/>
    <w:rsid w:val="00E547E9"/>
    <w:rsid w:val="00E54C6A"/>
    <w:rsid w:val="00E55678"/>
    <w:rsid w:val="00E55D2C"/>
    <w:rsid w:val="00E55EA4"/>
    <w:rsid w:val="00E56771"/>
    <w:rsid w:val="00E569E5"/>
    <w:rsid w:val="00E56D48"/>
    <w:rsid w:val="00E56FD3"/>
    <w:rsid w:val="00E57151"/>
    <w:rsid w:val="00E60CEB"/>
    <w:rsid w:val="00E6156B"/>
    <w:rsid w:val="00E61932"/>
    <w:rsid w:val="00E6245F"/>
    <w:rsid w:val="00E627FB"/>
    <w:rsid w:val="00E6319C"/>
    <w:rsid w:val="00E63C11"/>
    <w:rsid w:val="00E63EDA"/>
    <w:rsid w:val="00E64433"/>
    <w:rsid w:val="00E64661"/>
    <w:rsid w:val="00E64787"/>
    <w:rsid w:val="00E648CC"/>
    <w:rsid w:val="00E64F4B"/>
    <w:rsid w:val="00E6510B"/>
    <w:rsid w:val="00E655A3"/>
    <w:rsid w:val="00E65812"/>
    <w:rsid w:val="00E65B0A"/>
    <w:rsid w:val="00E6614B"/>
    <w:rsid w:val="00E661B8"/>
    <w:rsid w:val="00E6639A"/>
    <w:rsid w:val="00E66F21"/>
    <w:rsid w:val="00E67084"/>
    <w:rsid w:val="00E677F7"/>
    <w:rsid w:val="00E704FD"/>
    <w:rsid w:val="00E7083D"/>
    <w:rsid w:val="00E70CD3"/>
    <w:rsid w:val="00E70F2A"/>
    <w:rsid w:val="00E70FE3"/>
    <w:rsid w:val="00E7126F"/>
    <w:rsid w:val="00E71660"/>
    <w:rsid w:val="00E72057"/>
    <w:rsid w:val="00E72286"/>
    <w:rsid w:val="00E72342"/>
    <w:rsid w:val="00E7282F"/>
    <w:rsid w:val="00E72ADB"/>
    <w:rsid w:val="00E72C90"/>
    <w:rsid w:val="00E73092"/>
    <w:rsid w:val="00E733EC"/>
    <w:rsid w:val="00E73690"/>
    <w:rsid w:val="00E73EBE"/>
    <w:rsid w:val="00E7496A"/>
    <w:rsid w:val="00E75975"/>
    <w:rsid w:val="00E75A23"/>
    <w:rsid w:val="00E75A29"/>
    <w:rsid w:val="00E75F80"/>
    <w:rsid w:val="00E75FF0"/>
    <w:rsid w:val="00E7703B"/>
    <w:rsid w:val="00E77A50"/>
    <w:rsid w:val="00E77F02"/>
    <w:rsid w:val="00E801ED"/>
    <w:rsid w:val="00E80676"/>
    <w:rsid w:val="00E80870"/>
    <w:rsid w:val="00E815CC"/>
    <w:rsid w:val="00E8179E"/>
    <w:rsid w:val="00E81BE9"/>
    <w:rsid w:val="00E81FCB"/>
    <w:rsid w:val="00E82030"/>
    <w:rsid w:val="00E8242E"/>
    <w:rsid w:val="00E82B36"/>
    <w:rsid w:val="00E83850"/>
    <w:rsid w:val="00E83C70"/>
    <w:rsid w:val="00E8536F"/>
    <w:rsid w:val="00E85684"/>
    <w:rsid w:val="00E85811"/>
    <w:rsid w:val="00E85905"/>
    <w:rsid w:val="00E86158"/>
    <w:rsid w:val="00E86E72"/>
    <w:rsid w:val="00E8781A"/>
    <w:rsid w:val="00E878F8"/>
    <w:rsid w:val="00E909A3"/>
    <w:rsid w:val="00E90DC4"/>
    <w:rsid w:val="00E9148F"/>
    <w:rsid w:val="00E92F52"/>
    <w:rsid w:val="00E92F56"/>
    <w:rsid w:val="00E93F29"/>
    <w:rsid w:val="00E94671"/>
    <w:rsid w:val="00E94AD2"/>
    <w:rsid w:val="00E94E5F"/>
    <w:rsid w:val="00E94F1F"/>
    <w:rsid w:val="00E95034"/>
    <w:rsid w:val="00E95259"/>
    <w:rsid w:val="00E969BD"/>
    <w:rsid w:val="00E97BE8"/>
    <w:rsid w:val="00E97F2D"/>
    <w:rsid w:val="00EA020C"/>
    <w:rsid w:val="00EA02C7"/>
    <w:rsid w:val="00EA19F0"/>
    <w:rsid w:val="00EA2152"/>
    <w:rsid w:val="00EA2A38"/>
    <w:rsid w:val="00EA2C63"/>
    <w:rsid w:val="00EA2C8D"/>
    <w:rsid w:val="00EA3A78"/>
    <w:rsid w:val="00EA42A3"/>
    <w:rsid w:val="00EA499E"/>
    <w:rsid w:val="00EA5722"/>
    <w:rsid w:val="00EA5B2F"/>
    <w:rsid w:val="00EA5DA1"/>
    <w:rsid w:val="00EA65B7"/>
    <w:rsid w:val="00EA6B64"/>
    <w:rsid w:val="00EA72C4"/>
    <w:rsid w:val="00EA7F38"/>
    <w:rsid w:val="00EB0557"/>
    <w:rsid w:val="00EB1712"/>
    <w:rsid w:val="00EB2D21"/>
    <w:rsid w:val="00EB2FEF"/>
    <w:rsid w:val="00EB309C"/>
    <w:rsid w:val="00EB338C"/>
    <w:rsid w:val="00EB3A3C"/>
    <w:rsid w:val="00EB3B30"/>
    <w:rsid w:val="00EB4AAC"/>
    <w:rsid w:val="00EB579D"/>
    <w:rsid w:val="00EB5C46"/>
    <w:rsid w:val="00EB69BB"/>
    <w:rsid w:val="00EB6A63"/>
    <w:rsid w:val="00EB6AF3"/>
    <w:rsid w:val="00EB6BEB"/>
    <w:rsid w:val="00EB770C"/>
    <w:rsid w:val="00EBCED4"/>
    <w:rsid w:val="00EC0A32"/>
    <w:rsid w:val="00EC0F6E"/>
    <w:rsid w:val="00EC1B04"/>
    <w:rsid w:val="00EC234D"/>
    <w:rsid w:val="00EC3269"/>
    <w:rsid w:val="00EC3432"/>
    <w:rsid w:val="00EC34E2"/>
    <w:rsid w:val="00EC391B"/>
    <w:rsid w:val="00EC3A7C"/>
    <w:rsid w:val="00EC3C69"/>
    <w:rsid w:val="00EC40CD"/>
    <w:rsid w:val="00EC4143"/>
    <w:rsid w:val="00EC471F"/>
    <w:rsid w:val="00EC518A"/>
    <w:rsid w:val="00EC52E1"/>
    <w:rsid w:val="00EC5926"/>
    <w:rsid w:val="00EC60A7"/>
    <w:rsid w:val="00EC6221"/>
    <w:rsid w:val="00EC64E8"/>
    <w:rsid w:val="00EC6963"/>
    <w:rsid w:val="00EC6D52"/>
    <w:rsid w:val="00EC79D7"/>
    <w:rsid w:val="00ED031D"/>
    <w:rsid w:val="00ED0923"/>
    <w:rsid w:val="00ED0A98"/>
    <w:rsid w:val="00ED0AED"/>
    <w:rsid w:val="00ED0E22"/>
    <w:rsid w:val="00ED1087"/>
    <w:rsid w:val="00ED1157"/>
    <w:rsid w:val="00ED1A66"/>
    <w:rsid w:val="00ED2923"/>
    <w:rsid w:val="00ED3141"/>
    <w:rsid w:val="00ED36F5"/>
    <w:rsid w:val="00ED37D5"/>
    <w:rsid w:val="00ED3A38"/>
    <w:rsid w:val="00ED3C43"/>
    <w:rsid w:val="00ED404B"/>
    <w:rsid w:val="00ED4440"/>
    <w:rsid w:val="00ED4BC1"/>
    <w:rsid w:val="00ED4D02"/>
    <w:rsid w:val="00ED531F"/>
    <w:rsid w:val="00ED5357"/>
    <w:rsid w:val="00ED618D"/>
    <w:rsid w:val="00ED6198"/>
    <w:rsid w:val="00ED626C"/>
    <w:rsid w:val="00ED6953"/>
    <w:rsid w:val="00ED7802"/>
    <w:rsid w:val="00ED79C9"/>
    <w:rsid w:val="00EE00B8"/>
    <w:rsid w:val="00EE07E9"/>
    <w:rsid w:val="00EE39B5"/>
    <w:rsid w:val="00EE39F7"/>
    <w:rsid w:val="00EE44F8"/>
    <w:rsid w:val="00EE4C1A"/>
    <w:rsid w:val="00EE4D7A"/>
    <w:rsid w:val="00EE4F0C"/>
    <w:rsid w:val="00EE5543"/>
    <w:rsid w:val="00EE58EF"/>
    <w:rsid w:val="00EE5E72"/>
    <w:rsid w:val="00EE60F6"/>
    <w:rsid w:val="00EE6337"/>
    <w:rsid w:val="00EE6735"/>
    <w:rsid w:val="00EE6FD3"/>
    <w:rsid w:val="00EE71AA"/>
    <w:rsid w:val="00EE768D"/>
    <w:rsid w:val="00EF04DB"/>
    <w:rsid w:val="00EF09B3"/>
    <w:rsid w:val="00EF0E80"/>
    <w:rsid w:val="00EF11D9"/>
    <w:rsid w:val="00EF1C58"/>
    <w:rsid w:val="00EF204E"/>
    <w:rsid w:val="00EF2D2B"/>
    <w:rsid w:val="00EF2E02"/>
    <w:rsid w:val="00EF2E1D"/>
    <w:rsid w:val="00EF3596"/>
    <w:rsid w:val="00EF363A"/>
    <w:rsid w:val="00EF3F56"/>
    <w:rsid w:val="00EF404B"/>
    <w:rsid w:val="00EF44C3"/>
    <w:rsid w:val="00EF4527"/>
    <w:rsid w:val="00EF45FB"/>
    <w:rsid w:val="00EF4D28"/>
    <w:rsid w:val="00EF57DF"/>
    <w:rsid w:val="00EF58F9"/>
    <w:rsid w:val="00EF59FA"/>
    <w:rsid w:val="00EF5A62"/>
    <w:rsid w:val="00EF5C47"/>
    <w:rsid w:val="00EF5DEF"/>
    <w:rsid w:val="00EF62A5"/>
    <w:rsid w:val="00EF6331"/>
    <w:rsid w:val="00EF6931"/>
    <w:rsid w:val="00EF6E2C"/>
    <w:rsid w:val="00EF720E"/>
    <w:rsid w:val="00EF7BEE"/>
    <w:rsid w:val="00EF7C06"/>
    <w:rsid w:val="00EF7F01"/>
    <w:rsid w:val="00F00658"/>
    <w:rsid w:val="00F00DD1"/>
    <w:rsid w:val="00F01152"/>
    <w:rsid w:val="00F01233"/>
    <w:rsid w:val="00F022BB"/>
    <w:rsid w:val="00F0236D"/>
    <w:rsid w:val="00F0274E"/>
    <w:rsid w:val="00F02CCD"/>
    <w:rsid w:val="00F02F2E"/>
    <w:rsid w:val="00F03452"/>
    <w:rsid w:val="00F03D01"/>
    <w:rsid w:val="00F0438D"/>
    <w:rsid w:val="00F048C9"/>
    <w:rsid w:val="00F05B50"/>
    <w:rsid w:val="00F06050"/>
    <w:rsid w:val="00F06376"/>
    <w:rsid w:val="00F06828"/>
    <w:rsid w:val="00F06CBC"/>
    <w:rsid w:val="00F079DB"/>
    <w:rsid w:val="00F10A81"/>
    <w:rsid w:val="00F1148C"/>
    <w:rsid w:val="00F1275E"/>
    <w:rsid w:val="00F12D1A"/>
    <w:rsid w:val="00F13274"/>
    <w:rsid w:val="00F14608"/>
    <w:rsid w:val="00F1463F"/>
    <w:rsid w:val="00F14776"/>
    <w:rsid w:val="00F14CD0"/>
    <w:rsid w:val="00F15339"/>
    <w:rsid w:val="00F15C21"/>
    <w:rsid w:val="00F15E3B"/>
    <w:rsid w:val="00F162B9"/>
    <w:rsid w:val="00F1633E"/>
    <w:rsid w:val="00F16D68"/>
    <w:rsid w:val="00F17AB9"/>
    <w:rsid w:val="00F17B76"/>
    <w:rsid w:val="00F20B00"/>
    <w:rsid w:val="00F210C3"/>
    <w:rsid w:val="00F21395"/>
    <w:rsid w:val="00F2160C"/>
    <w:rsid w:val="00F217A2"/>
    <w:rsid w:val="00F21A13"/>
    <w:rsid w:val="00F21C46"/>
    <w:rsid w:val="00F223AA"/>
    <w:rsid w:val="00F223B7"/>
    <w:rsid w:val="00F23357"/>
    <w:rsid w:val="00F23CEC"/>
    <w:rsid w:val="00F2431B"/>
    <w:rsid w:val="00F248AC"/>
    <w:rsid w:val="00F24903"/>
    <w:rsid w:val="00F24C1A"/>
    <w:rsid w:val="00F25972"/>
    <w:rsid w:val="00F25A52"/>
    <w:rsid w:val="00F25C07"/>
    <w:rsid w:val="00F25EE6"/>
    <w:rsid w:val="00F26173"/>
    <w:rsid w:val="00F265A7"/>
    <w:rsid w:val="00F26761"/>
    <w:rsid w:val="00F26792"/>
    <w:rsid w:val="00F2692E"/>
    <w:rsid w:val="00F26AD4"/>
    <w:rsid w:val="00F27BBF"/>
    <w:rsid w:val="00F27BFE"/>
    <w:rsid w:val="00F27F64"/>
    <w:rsid w:val="00F30AA6"/>
    <w:rsid w:val="00F30B6C"/>
    <w:rsid w:val="00F3144C"/>
    <w:rsid w:val="00F325C7"/>
    <w:rsid w:val="00F33397"/>
    <w:rsid w:val="00F33FE2"/>
    <w:rsid w:val="00F3434B"/>
    <w:rsid w:val="00F343E1"/>
    <w:rsid w:val="00F354F2"/>
    <w:rsid w:val="00F3551B"/>
    <w:rsid w:val="00F36385"/>
    <w:rsid w:val="00F36BC5"/>
    <w:rsid w:val="00F3732E"/>
    <w:rsid w:val="00F37AC7"/>
    <w:rsid w:val="00F404C9"/>
    <w:rsid w:val="00F407CB"/>
    <w:rsid w:val="00F40855"/>
    <w:rsid w:val="00F409A4"/>
    <w:rsid w:val="00F40C2C"/>
    <w:rsid w:val="00F412AD"/>
    <w:rsid w:val="00F41630"/>
    <w:rsid w:val="00F41BCF"/>
    <w:rsid w:val="00F425FF"/>
    <w:rsid w:val="00F42B11"/>
    <w:rsid w:val="00F42B83"/>
    <w:rsid w:val="00F43E33"/>
    <w:rsid w:val="00F43F02"/>
    <w:rsid w:val="00F44A00"/>
    <w:rsid w:val="00F44ACD"/>
    <w:rsid w:val="00F457C0"/>
    <w:rsid w:val="00F45BBD"/>
    <w:rsid w:val="00F46119"/>
    <w:rsid w:val="00F468EF"/>
    <w:rsid w:val="00F46F15"/>
    <w:rsid w:val="00F47CDC"/>
    <w:rsid w:val="00F501E7"/>
    <w:rsid w:val="00F515C8"/>
    <w:rsid w:val="00F51CE3"/>
    <w:rsid w:val="00F51EA3"/>
    <w:rsid w:val="00F51F4D"/>
    <w:rsid w:val="00F521EF"/>
    <w:rsid w:val="00F524D2"/>
    <w:rsid w:val="00F532E9"/>
    <w:rsid w:val="00F5390A"/>
    <w:rsid w:val="00F539F6"/>
    <w:rsid w:val="00F53F2D"/>
    <w:rsid w:val="00F54DD9"/>
    <w:rsid w:val="00F54ED9"/>
    <w:rsid w:val="00F55009"/>
    <w:rsid w:val="00F55390"/>
    <w:rsid w:val="00F553B0"/>
    <w:rsid w:val="00F559DE"/>
    <w:rsid w:val="00F56143"/>
    <w:rsid w:val="00F565CB"/>
    <w:rsid w:val="00F56C0C"/>
    <w:rsid w:val="00F57349"/>
    <w:rsid w:val="00F5779C"/>
    <w:rsid w:val="00F603AE"/>
    <w:rsid w:val="00F60953"/>
    <w:rsid w:val="00F60AB8"/>
    <w:rsid w:val="00F61CFD"/>
    <w:rsid w:val="00F6223D"/>
    <w:rsid w:val="00F623FC"/>
    <w:rsid w:val="00F625E4"/>
    <w:rsid w:val="00F62927"/>
    <w:rsid w:val="00F62A3B"/>
    <w:rsid w:val="00F63206"/>
    <w:rsid w:val="00F64BB5"/>
    <w:rsid w:val="00F64C7D"/>
    <w:rsid w:val="00F64E52"/>
    <w:rsid w:val="00F6601B"/>
    <w:rsid w:val="00F66280"/>
    <w:rsid w:val="00F66379"/>
    <w:rsid w:val="00F664BA"/>
    <w:rsid w:val="00F66632"/>
    <w:rsid w:val="00F666E0"/>
    <w:rsid w:val="00F667DB"/>
    <w:rsid w:val="00F66C31"/>
    <w:rsid w:val="00F66F9E"/>
    <w:rsid w:val="00F67517"/>
    <w:rsid w:val="00F67691"/>
    <w:rsid w:val="00F67D0A"/>
    <w:rsid w:val="00F703EB"/>
    <w:rsid w:val="00F707CF"/>
    <w:rsid w:val="00F708E3"/>
    <w:rsid w:val="00F70A6A"/>
    <w:rsid w:val="00F722EB"/>
    <w:rsid w:val="00F72331"/>
    <w:rsid w:val="00F725EE"/>
    <w:rsid w:val="00F72808"/>
    <w:rsid w:val="00F72A9C"/>
    <w:rsid w:val="00F736B3"/>
    <w:rsid w:val="00F73872"/>
    <w:rsid w:val="00F73922"/>
    <w:rsid w:val="00F73F3A"/>
    <w:rsid w:val="00F74706"/>
    <w:rsid w:val="00F7568D"/>
    <w:rsid w:val="00F757CB"/>
    <w:rsid w:val="00F75866"/>
    <w:rsid w:val="00F758A6"/>
    <w:rsid w:val="00F75DA1"/>
    <w:rsid w:val="00F75FAF"/>
    <w:rsid w:val="00F76F56"/>
    <w:rsid w:val="00F772E1"/>
    <w:rsid w:val="00F7733D"/>
    <w:rsid w:val="00F77798"/>
    <w:rsid w:val="00F778CF"/>
    <w:rsid w:val="00F77A74"/>
    <w:rsid w:val="00F81540"/>
    <w:rsid w:val="00F81996"/>
    <w:rsid w:val="00F81B5F"/>
    <w:rsid w:val="00F81B65"/>
    <w:rsid w:val="00F82587"/>
    <w:rsid w:val="00F82BA4"/>
    <w:rsid w:val="00F83EC5"/>
    <w:rsid w:val="00F8472B"/>
    <w:rsid w:val="00F84979"/>
    <w:rsid w:val="00F84CEC"/>
    <w:rsid w:val="00F852E0"/>
    <w:rsid w:val="00F85575"/>
    <w:rsid w:val="00F85CEF"/>
    <w:rsid w:val="00F873AD"/>
    <w:rsid w:val="00F87A22"/>
    <w:rsid w:val="00F87D63"/>
    <w:rsid w:val="00F90AAF"/>
    <w:rsid w:val="00F92190"/>
    <w:rsid w:val="00F92DEC"/>
    <w:rsid w:val="00F93110"/>
    <w:rsid w:val="00F93199"/>
    <w:rsid w:val="00F93A86"/>
    <w:rsid w:val="00F93B81"/>
    <w:rsid w:val="00F93EA4"/>
    <w:rsid w:val="00F940D9"/>
    <w:rsid w:val="00F946E7"/>
    <w:rsid w:val="00F960D3"/>
    <w:rsid w:val="00F9611D"/>
    <w:rsid w:val="00F9657A"/>
    <w:rsid w:val="00F96C11"/>
    <w:rsid w:val="00F97514"/>
    <w:rsid w:val="00F97A2E"/>
    <w:rsid w:val="00F97C1F"/>
    <w:rsid w:val="00FA07DC"/>
    <w:rsid w:val="00FA0D37"/>
    <w:rsid w:val="00FA0D55"/>
    <w:rsid w:val="00FA13CF"/>
    <w:rsid w:val="00FA29A1"/>
    <w:rsid w:val="00FA2DAC"/>
    <w:rsid w:val="00FA3BE4"/>
    <w:rsid w:val="00FA4337"/>
    <w:rsid w:val="00FA4B07"/>
    <w:rsid w:val="00FA4F9A"/>
    <w:rsid w:val="00FA5018"/>
    <w:rsid w:val="00FA5A4D"/>
    <w:rsid w:val="00FA668E"/>
    <w:rsid w:val="00FA748A"/>
    <w:rsid w:val="00FA7FBB"/>
    <w:rsid w:val="00FB05FA"/>
    <w:rsid w:val="00FB06E5"/>
    <w:rsid w:val="00FB13D0"/>
    <w:rsid w:val="00FB191A"/>
    <w:rsid w:val="00FB227F"/>
    <w:rsid w:val="00FB2677"/>
    <w:rsid w:val="00FB2F10"/>
    <w:rsid w:val="00FB3016"/>
    <w:rsid w:val="00FB342E"/>
    <w:rsid w:val="00FB3484"/>
    <w:rsid w:val="00FB36AD"/>
    <w:rsid w:val="00FB39D7"/>
    <w:rsid w:val="00FB3A11"/>
    <w:rsid w:val="00FB3CD4"/>
    <w:rsid w:val="00FB485C"/>
    <w:rsid w:val="00FB4C89"/>
    <w:rsid w:val="00FB502E"/>
    <w:rsid w:val="00FB56D1"/>
    <w:rsid w:val="00FB57B6"/>
    <w:rsid w:val="00FB5C9F"/>
    <w:rsid w:val="00FB5E10"/>
    <w:rsid w:val="00FB6387"/>
    <w:rsid w:val="00FB69A9"/>
    <w:rsid w:val="00FB77B1"/>
    <w:rsid w:val="00FC0B5E"/>
    <w:rsid w:val="00FC1691"/>
    <w:rsid w:val="00FC169D"/>
    <w:rsid w:val="00FC1F8A"/>
    <w:rsid w:val="00FC2477"/>
    <w:rsid w:val="00FC2AFB"/>
    <w:rsid w:val="00FC2FDF"/>
    <w:rsid w:val="00FC3026"/>
    <w:rsid w:val="00FC335D"/>
    <w:rsid w:val="00FC3368"/>
    <w:rsid w:val="00FC39DA"/>
    <w:rsid w:val="00FC44B6"/>
    <w:rsid w:val="00FC4E18"/>
    <w:rsid w:val="00FC4EB9"/>
    <w:rsid w:val="00FC4F69"/>
    <w:rsid w:val="00FC582E"/>
    <w:rsid w:val="00FC5A8B"/>
    <w:rsid w:val="00FC62F0"/>
    <w:rsid w:val="00FC6B2E"/>
    <w:rsid w:val="00FC6CC1"/>
    <w:rsid w:val="00FC7128"/>
    <w:rsid w:val="00FC7276"/>
    <w:rsid w:val="00FD0E07"/>
    <w:rsid w:val="00FD14ED"/>
    <w:rsid w:val="00FD1A92"/>
    <w:rsid w:val="00FD1E44"/>
    <w:rsid w:val="00FD1EBC"/>
    <w:rsid w:val="00FD27BE"/>
    <w:rsid w:val="00FD3965"/>
    <w:rsid w:val="00FD4497"/>
    <w:rsid w:val="00FD44EC"/>
    <w:rsid w:val="00FD5662"/>
    <w:rsid w:val="00FD5F9F"/>
    <w:rsid w:val="00FD620A"/>
    <w:rsid w:val="00FD6595"/>
    <w:rsid w:val="00FD6E2D"/>
    <w:rsid w:val="00FD721B"/>
    <w:rsid w:val="00FD7664"/>
    <w:rsid w:val="00FD7ED8"/>
    <w:rsid w:val="00FE039D"/>
    <w:rsid w:val="00FE0C00"/>
    <w:rsid w:val="00FE100D"/>
    <w:rsid w:val="00FE14D3"/>
    <w:rsid w:val="00FE2ACF"/>
    <w:rsid w:val="00FE2EF4"/>
    <w:rsid w:val="00FE3128"/>
    <w:rsid w:val="00FE329E"/>
    <w:rsid w:val="00FE34B0"/>
    <w:rsid w:val="00FE4420"/>
    <w:rsid w:val="00FE4DB4"/>
    <w:rsid w:val="00FE4EB7"/>
    <w:rsid w:val="00FE4FD4"/>
    <w:rsid w:val="00FE6110"/>
    <w:rsid w:val="00FE61C5"/>
    <w:rsid w:val="00FE6482"/>
    <w:rsid w:val="00FE736B"/>
    <w:rsid w:val="00FE73FA"/>
    <w:rsid w:val="00FE7502"/>
    <w:rsid w:val="00FE7989"/>
    <w:rsid w:val="00FE7EAE"/>
    <w:rsid w:val="00FF0911"/>
    <w:rsid w:val="00FF0F79"/>
    <w:rsid w:val="00FF129B"/>
    <w:rsid w:val="00FF16AD"/>
    <w:rsid w:val="00FF1731"/>
    <w:rsid w:val="00FF1792"/>
    <w:rsid w:val="00FF181D"/>
    <w:rsid w:val="00FF1BE6"/>
    <w:rsid w:val="00FF1FC9"/>
    <w:rsid w:val="00FF2A4F"/>
    <w:rsid w:val="00FF2F94"/>
    <w:rsid w:val="00FF32A0"/>
    <w:rsid w:val="00FF33F7"/>
    <w:rsid w:val="00FF3684"/>
    <w:rsid w:val="00FF404F"/>
    <w:rsid w:val="00FF4065"/>
    <w:rsid w:val="00FF424D"/>
    <w:rsid w:val="00FF43B2"/>
    <w:rsid w:val="00FF5069"/>
    <w:rsid w:val="00FF55CB"/>
    <w:rsid w:val="00FF5EFB"/>
    <w:rsid w:val="00FF7454"/>
    <w:rsid w:val="00FF7710"/>
    <w:rsid w:val="00FF7A51"/>
    <w:rsid w:val="00FF7CAC"/>
    <w:rsid w:val="00FF7E3C"/>
    <w:rsid w:val="011DB62F"/>
    <w:rsid w:val="0120E53A"/>
    <w:rsid w:val="014D0FB3"/>
    <w:rsid w:val="01837B67"/>
    <w:rsid w:val="01A9FA13"/>
    <w:rsid w:val="01BDBA6E"/>
    <w:rsid w:val="01ECAE93"/>
    <w:rsid w:val="01F646CC"/>
    <w:rsid w:val="02101AEA"/>
    <w:rsid w:val="02151412"/>
    <w:rsid w:val="0243A85B"/>
    <w:rsid w:val="026F1246"/>
    <w:rsid w:val="02701668"/>
    <w:rsid w:val="0289C5D3"/>
    <w:rsid w:val="0292F3B3"/>
    <w:rsid w:val="0296B712"/>
    <w:rsid w:val="02EB9A48"/>
    <w:rsid w:val="02F1412D"/>
    <w:rsid w:val="03011FD8"/>
    <w:rsid w:val="03470754"/>
    <w:rsid w:val="036D4807"/>
    <w:rsid w:val="037A55D6"/>
    <w:rsid w:val="03C8EA13"/>
    <w:rsid w:val="03CAA778"/>
    <w:rsid w:val="03D56122"/>
    <w:rsid w:val="03DF09A7"/>
    <w:rsid w:val="03F65EA4"/>
    <w:rsid w:val="0400FF2A"/>
    <w:rsid w:val="040A914F"/>
    <w:rsid w:val="0436E40A"/>
    <w:rsid w:val="0456AAA4"/>
    <w:rsid w:val="04729361"/>
    <w:rsid w:val="0474213F"/>
    <w:rsid w:val="047EA3F7"/>
    <w:rsid w:val="047F81E8"/>
    <w:rsid w:val="05080B03"/>
    <w:rsid w:val="055EFE1E"/>
    <w:rsid w:val="058A2319"/>
    <w:rsid w:val="05BF76BE"/>
    <w:rsid w:val="05D34BE3"/>
    <w:rsid w:val="05E4F079"/>
    <w:rsid w:val="05E93B3E"/>
    <w:rsid w:val="05EF2391"/>
    <w:rsid w:val="060A9F8D"/>
    <w:rsid w:val="062C175D"/>
    <w:rsid w:val="068B6C15"/>
    <w:rsid w:val="06C1C439"/>
    <w:rsid w:val="06CC2B47"/>
    <w:rsid w:val="070840A4"/>
    <w:rsid w:val="0752A283"/>
    <w:rsid w:val="076F6DBD"/>
    <w:rsid w:val="079ECAB9"/>
    <w:rsid w:val="07A93150"/>
    <w:rsid w:val="07D956FB"/>
    <w:rsid w:val="07F5A49D"/>
    <w:rsid w:val="07FC2951"/>
    <w:rsid w:val="0826C6B3"/>
    <w:rsid w:val="082D8630"/>
    <w:rsid w:val="083F5F12"/>
    <w:rsid w:val="08A11790"/>
    <w:rsid w:val="08AB35AD"/>
    <w:rsid w:val="08BA72E8"/>
    <w:rsid w:val="091C277C"/>
    <w:rsid w:val="0944D6AF"/>
    <w:rsid w:val="0959F0EF"/>
    <w:rsid w:val="09E942BF"/>
    <w:rsid w:val="09F0A7D3"/>
    <w:rsid w:val="09F38187"/>
    <w:rsid w:val="0A2FEB9F"/>
    <w:rsid w:val="0A3B661B"/>
    <w:rsid w:val="0A3FE166"/>
    <w:rsid w:val="0A82632A"/>
    <w:rsid w:val="0A85706D"/>
    <w:rsid w:val="0AB14941"/>
    <w:rsid w:val="0AB8619C"/>
    <w:rsid w:val="0AD12040"/>
    <w:rsid w:val="0ADB741A"/>
    <w:rsid w:val="0AE9C4F8"/>
    <w:rsid w:val="0AF1B909"/>
    <w:rsid w:val="0B06E483"/>
    <w:rsid w:val="0B5E8C37"/>
    <w:rsid w:val="0B678E54"/>
    <w:rsid w:val="0B67F2D1"/>
    <w:rsid w:val="0B68B2AC"/>
    <w:rsid w:val="0B8F2ED7"/>
    <w:rsid w:val="0BD758D8"/>
    <w:rsid w:val="0BE173B2"/>
    <w:rsid w:val="0C141AF6"/>
    <w:rsid w:val="0C20F7E2"/>
    <w:rsid w:val="0C3265B2"/>
    <w:rsid w:val="0C3B6A2A"/>
    <w:rsid w:val="0C61E8DD"/>
    <w:rsid w:val="0C9F2B54"/>
    <w:rsid w:val="0CBDDB7A"/>
    <w:rsid w:val="0CF12795"/>
    <w:rsid w:val="0D11D6DB"/>
    <w:rsid w:val="0D13D3A5"/>
    <w:rsid w:val="0D2A304F"/>
    <w:rsid w:val="0D2E306E"/>
    <w:rsid w:val="0D778228"/>
    <w:rsid w:val="0D7D4413"/>
    <w:rsid w:val="0D8DEE79"/>
    <w:rsid w:val="0DE81C18"/>
    <w:rsid w:val="0E3BD97F"/>
    <w:rsid w:val="0E66EAE0"/>
    <w:rsid w:val="0E812E04"/>
    <w:rsid w:val="0EA00DD7"/>
    <w:rsid w:val="0EA415D7"/>
    <w:rsid w:val="0EBC14D9"/>
    <w:rsid w:val="0ED94A6F"/>
    <w:rsid w:val="0EE09B26"/>
    <w:rsid w:val="0F1CD6A2"/>
    <w:rsid w:val="0F7B0B81"/>
    <w:rsid w:val="0FCFBE38"/>
    <w:rsid w:val="0FDDC8F2"/>
    <w:rsid w:val="0FE09DBD"/>
    <w:rsid w:val="1024AFCC"/>
    <w:rsid w:val="103B0227"/>
    <w:rsid w:val="105E7CAD"/>
    <w:rsid w:val="106A6547"/>
    <w:rsid w:val="1074E6F2"/>
    <w:rsid w:val="107F5EEE"/>
    <w:rsid w:val="1080C419"/>
    <w:rsid w:val="1087F9B3"/>
    <w:rsid w:val="10BEFDAC"/>
    <w:rsid w:val="10C25C7A"/>
    <w:rsid w:val="10E26AD5"/>
    <w:rsid w:val="10E40D6E"/>
    <w:rsid w:val="10E55A7B"/>
    <w:rsid w:val="10F0B51D"/>
    <w:rsid w:val="111037C1"/>
    <w:rsid w:val="1116AA00"/>
    <w:rsid w:val="112D1A80"/>
    <w:rsid w:val="1146D8DA"/>
    <w:rsid w:val="11542CA4"/>
    <w:rsid w:val="115D17CF"/>
    <w:rsid w:val="11718DDA"/>
    <w:rsid w:val="117D1213"/>
    <w:rsid w:val="11984EB2"/>
    <w:rsid w:val="11B18273"/>
    <w:rsid w:val="11E3B467"/>
    <w:rsid w:val="11FCC048"/>
    <w:rsid w:val="12024BD1"/>
    <w:rsid w:val="12413634"/>
    <w:rsid w:val="129E4E4D"/>
    <w:rsid w:val="12AA29D0"/>
    <w:rsid w:val="12B0B299"/>
    <w:rsid w:val="12B13773"/>
    <w:rsid w:val="12B24F96"/>
    <w:rsid w:val="12EC9815"/>
    <w:rsid w:val="12FD5D4E"/>
    <w:rsid w:val="133DB62C"/>
    <w:rsid w:val="1358BAD1"/>
    <w:rsid w:val="1370DAF3"/>
    <w:rsid w:val="13831529"/>
    <w:rsid w:val="1397D04E"/>
    <w:rsid w:val="1398BB51"/>
    <w:rsid w:val="13DDD5EA"/>
    <w:rsid w:val="13FFF284"/>
    <w:rsid w:val="141A5A40"/>
    <w:rsid w:val="14239722"/>
    <w:rsid w:val="14398C1C"/>
    <w:rsid w:val="14823CD1"/>
    <w:rsid w:val="14930E64"/>
    <w:rsid w:val="1499246A"/>
    <w:rsid w:val="14A63116"/>
    <w:rsid w:val="14B4A447"/>
    <w:rsid w:val="14C87D62"/>
    <w:rsid w:val="14EA75D9"/>
    <w:rsid w:val="150D92F9"/>
    <w:rsid w:val="151B73D1"/>
    <w:rsid w:val="152EBC96"/>
    <w:rsid w:val="153E5E41"/>
    <w:rsid w:val="157CA63B"/>
    <w:rsid w:val="15AE3BA4"/>
    <w:rsid w:val="15C65C0C"/>
    <w:rsid w:val="15FA45DD"/>
    <w:rsid w:val="16083A28"/>
    <w:rsid w:val="162E3612"/>
    <w:rsid w:val="1646ED13"/>
    <w:rsid w:val="164F4A7C"/>
    <w:rsid w:val="16596BE0"/>
    <w:rsid w:val="166BA7EE"/>
    <w:rsid w:val="16C62224"/>
    <w:rsid w:val="16DC9B28"/>
    <w:rsid w:val="16DD5148"/>
    <w:rsid w:val="1714864A"/>
    <w:rsid w:val="1721B0BF"/>
    <w:rsid w:val="174A0C05"/>
    <w:rsid w:val="1792DCF5"/>
    <w:rsid w:val="1798F8B7"/>
    <w:rsid w:val="17A5C86F"/>
    <w:rsid w:val="17C4813E"/>
    <w:rsid w:val="183D7DA9"/>
    <w:rsid w:val="183E96D2"/>
    <w:rsid w:val="18447261"/>
    <w:rsid w:val="18A02849"/>
    <w:rsid w:val="18C2739C"/>
    <w:rsid w:val="18DEDC07"/>
    <w:rsid w:val="18EBF391"/>
    <w:rsid w:val="1902FC76"/>
    <w:rsid w:val="1911EC93"/>
    <w:rsid w:val="1919E783"/>
    <w:rsid w:val="192A918C"/>
    <w:rsid w:val="1937AEEF"/>
    <w:rsid w:val="1955FAFA"/>
    <w:rsid w:val="19A87228"/>
    <w:rsid w:val="19C53FCD"/>
    <w:rsid w:val="19CD94B4"/>
    <w:rsid w:val="19D2DC63"/>
    <w:rsid w:val="19E78371"/>
    <w:rsid w:val="19F01F29"/>
    <w:rsid w:val="1A2B6B0E"/>
    <w:rsid w:val="1A5BC71B"/>
    <w:rsid w:val="1A873678"/>
    <w:rsid w:val="1A8FD8E0"/>
    <w:rsid w:val="1AA73AD5"/>
    <w:rsid w:val="1AB5A423"/>
    <w:rsid w:val="1ADAF621"/>
    <w:rsid w:val="1AF1B7AF"/>
    <w:rsid w:val="1B309FC6"/>
    <w:rsid w:val="1B35F66E"/>
    <w:rsid w:val="1B729D9C"/>
    <w:rsid w:val="1B9594F3"/>
    <w:rsid w:val="1B974990"/>
    <w:rsid w:val="1B9C28AF"/>
    <w:rsid w:val="1BD63809"/>
    <w:rsid w:val="1BEBE779"/>
    <w:rsid w:val="1BF7977C"/>
    <w:rsid w:val="1C6E4575"/>
    <w:rsid w:val="1C82C3EE"/>
    <w:rsid w:val="1CB80AAB"/>
    <w:rsid w:val="1CD517A4"/>
    <w:rsid w:val="1D1066DA"/>
    <w:rsid w:val="1D273157"/>
    <w:rsid w:val="1D5F204F"/>
    <w:rsid w:val="1D7A3F80"/>
    <w:rsid w:val="1D8D6722"/>
    <w:rsid w:val="1DB58220"/>
    <w:rsid w:val="1DB77EFD"/>
    <w:rsid w:val="1DF97359"/>
    <w:rsid w:val="1E09A76E"/>
    <w:rsid w:val="1E1F8978"/>
    <w:rsid w:val="1E4FCD3B"/>
    <w:rsid w:val="1E59D289"/>
    <w:rsid w:val="1E7DC4CA"/>
    <w:rsid w:val="1E8323DB"/>
    <w:rsid w:val="1EBEA102"/>
    <w:rsid w:val="1EC1393F"/>
    <w:rsid w:val="1EFE318B"/>
    <w:rsid w:val="1F3E093D"/>
    <w:rsid w:val="1F4AEFAF"/>
    <w:rsid w:val="1F5A48AC"/>
    <w:rsid w:val="1FB405B5"/>
    <w:rsid w:val="20000814"/>
    <w:rsid w:val="20053BBC"/>
    <w:rsid w:val="202E8CD0"/>
    <w:rsid w:val="20305338"/>
    <w:rsid w:val="203EEFD8"/>
    <w:rsid w:val="20460EBF"/>
    <w:rsid w:val="2066F175"/>
    <w:rsid w:val="2088065D"/>
    <w:rsid w:val="208867BE"/>
    <w:rsid w:val="2099E344"/>
    <w:rsid w:val="20AFA8F6"/>
    <w:rsid w:val="20B30AA6"/>
    <w:rsid w:val="20DE24BF"/>
    <w:rsid w:val="20E4AF8B"/>
    <w:rsid w:val="20FC1C4C"/>
    <w:rsid w:val="2118CDDA"/>
    <w:rsid w:val="2133B04F"/>
    <w:rsid w:val="21591F42"/>
    <w:rsid w:val="2198ECC1"/>
    <w:rsid w:val="21A041D4"/>
    <w:rsid w:val="21E311ED"/>
    <w:rsid w:val="221D5C65"/>
    <w:rsid w:val="223EE9C4"/>
    <w:rsid w:val="22527D79"/>
    <w:rsid w:val="227BC702"/>
    <w:rsid w:val="22AC3B9D"/>
    <w:rsid w:val="23495C90"/>
    <w:rsid w:val="237DAF25"/>
    <w:rsid w:val="23D4A333"/>
    <w:rsid w:val="23D4A73D"/>
    <w:rsid w:val="246C0AD5"/>
    <w:rsid w:val="249B0B1C"/>
    <w:rsid w:val="249FE3D3"/>
    <w:rsid w:val="24B166DF"/>
    <w:rsid w:val="252178DB"/>
    <w:rsid w:val="255F8588"/>
    <w:rsid w:val="256E2489"/>
    <w:rsid w:val="25740438"/>
    <w:rsid w:val="259CCF79"/>
    <w:rsid w:val="25AFF0EB"/>
    <w:rsid w:val="25BB9D36"/>
    <w:rsid w:val="25BE647A"/>
    <w:rsid w:val="26123AA7"/>
    <w:rsid w:val="26230D20"/>
    <w:rsid w:val="2643DFC0"/>
    <w:rsid w:val="26697449"/>
    <w:rsid w:val="266EF97E"/>
    <w:rsid w:val="26B08A8A"/>
    <w:rsid w:val="26B506C7"/>
    <w:rsid w:val="26DF403E"/>
    <w:rsid w:val="26FA79A7"/>
    <w:rsid w:val="27305EE3"/>
    <w:rsid w:val="27406247"/>
    <w:rsid w:val="279AB214"/>
    <w:rsid w:val="27E95B3B"/>
    <w:rsid w:val="27EC9D86"/>
    <w:rsid w:val="27FD6B0A"/>
    <w:rsid w:val="27FE3E13"/>
    <w:rsid w:val="2840D70E"/>
    <w:rsid w:val="2872F43F"/>
    <w:rsid w:val="287EE37B"/>
    <w:rsid w:val="28908C5B"/>
    <w:rsid w:val="28C4DFAD"/>
    <w:rsid w:val="28EB1B08"/>
    <w:rsid w:val="28F77A81"/>
    <w:rsid w:val="292EBB40"/>
    <w:rsid w:val="29780900"/>
    <w:rsid w:val="2997565B"/>
    <w:rsid w:val="29BC6AE6"/>
    <w:rsid w:val="29BE3BDD"/>
    <w:rsid w:val="29CD0436"/>
    <w:rsid w:val="2A31B5C2"/>
    <w:rsid w:val="2A4AB610"/>
    <w:rsid w:val="2AA27AA4"/>
    <w:rsid w:val="2AD9C330"/>
    <w:rsid w:val="2AECA152"/>
    <w:rsid w:val="2AF120E1"/>
    <w:rsid w:val="2AFFEEEE"/>
    <w:rsid w:val="2BA11DEF"/>
    <w:rsid w:val="2C493CFC"/>
    <w:rsid w:val="2C4AF869"/>
    <w:rsid w:val="2C578B8E"/>
    <w:rsid w:val="2C764CBF"/>
    <w:rsid w:val="2C969E7E"/>
    <w:rsid w:val="2CA00427"/>
    <w:rsid w:val="2CAD7DE7"/>
    <w:rsid w:val="2CB4EABA"/>
    <w:rsid w:val="2CBB66F5"/>
    <w:rsid w:val="2CD67482"/>
    <w:rsid w:val="2CF5F5E4"/>
    <w:rsid w:val="2D159735"/>
    <w:rsid w:val="2D77ED7C"/>
    <w:rsid w:val="2D9782F6"/>
    <w:rsid w:val="2DA87ADC"/>
    <w:rsid w:val="2DB6D176"/>
    <w:rsid w:val="2DBEC6B3"/>
    <w:rsid w:val="2E0D0DD4"/>
    <w:rsid w:val="2E2B2396"/>
    <w:rsid w:val="2E2D0190"/>
    <w:rsid w:val="2E4BABCF"/>
    <w:rsid w:val="2E54420A"/>
    <w:rsid w:val="2E5DE540"/>
    <w:rsid w:val="2E5F2337"/>
    <w:rsid w:val="2E64D5EF"/>
    <w:rsid w:val="2E6E209B"/>
    <w:rsid w:val="2E714E99"/>
    <w:rsid w:val="2E9C0AFE"/>
    <w:rsid w:val="2ED1120A"/>
    <w:rsid w:val="2EF484E1"/>
    <w:rsid w:val="2F120B14"/>
    <w:rsid w:val="2F214B87"/>
    <w:rsid w:val="2F327912"/>
    <w:rsid w:val="2F8B234C"/>
    <w:rsid w:val="2FB4251B"/>
    <w:rsid w:val="2FC40DB9"/>
    <w:rsid w:val="2FD42A5A"/>
    <w:rsid w:val="303CE3AD"/>
    <w:rsid w:val="305316B2"/>
    <w:rsid w:val="30ABA658"/>
    <w:rsid w:val="30CFED06"/>
    <w:rsid w:val="30F3172B"/>
    <w:rsid w:val="312C1319"/>
    <w:rsid w:val="31306961"/>
    <w:rsid w:val="31381658"/>
    <w:rsid w:val="3175D1AC"/>
    <w:rsid w:val="31D25784"/>
    <w:rsid w:val="31D838FD"/>
    <w:rsid w:val="31DA3477"/>
    <w:rsid w:val="31EAB92E"/>
    <w:rsid w:val="31F7C57E"/>
    <w:rsid w:val="31FF129D"/>
    <w:rsid w:val="325BB180"/>
    <w:rsid w:val="325C21E4"/>
    <w:rsid w:val="3270D43D"/>
    <w:rsid w:val="328EE78C"/>
    <w:rsid w:val="328F6C9D"/>
    <w:rsid w:val="329D8611"/>
    <w:rsid w:val="32C9BF84"/>
    <w:rsid w:val="334B911F"/>
    <w:rsid w:val="337A54E1"/>
    <w:rsid w:val="3387E75A"/>
    <w:rsid w:val="33A43C11"/>
    <w:rsid w:val="33C0729E"/>
    <w:rsid w:val="33D9EC9F"/>
    <w:rsid w:val="33E1AF8D"/>
    <w:rsid w:val="33F12917"/>
    <w:rsid w:val="34070AF8"/>
    <w:rsid w:val="341BC88F"/>
    <w:rsid w:val="3435D7C3"/>
    <w:rsid w:val="34DD621F"/>
    <w:rsid w:val="34DE81D1"/>
    <w:rsid w:val="34DFEC3C"/>
    <w:rsid w:val="34E82137"/>
    <w:rsid w:val="34F13A6D"/>
    <w:rsid w:val="34F4B65D"/>
    <w:rsid w:val="34F88C2C"/>
    <w:rsid w:val="35011237"/>
    <w:rsid w:val="351183C0"/>
    <w:rsid w:val="35BFEB1D"/>
    <w:rsid w:val="35C6A8B8"/>
    <w:rsid w:val="36230530"/>
    <w:rsid w:val="3634002F"/>
    <w:rsid w:val="3655F4F2"/>
    <w:rsid w:val="36571A98"/>
    <w:rsid w:val="365C0606"/>
    <w:rsid w:val="365EBC77"/>
    <w:rsid w:val="3683F198"/>
    <w:rsid w:val="36FE7CDC"/>
    <w:rsid w:val="3734D9B1"/>
    <w:rsid w:val="373E80A4"/>
    <w:rsid w:val="37573781"/>
    <w:rsid w:val="375EEBC6"/>
    <w:rsid w:val="378833C0"/>
    <w:rsid w:val="3798C973"/>
    <w:rsid w:val="37C55D7C"/>
    <w:rsid w:val="37DD245E"/>
    <w:rsid w:val="37EB9345"/>
    <w:rsid w:val="37F606BC"/>
    <w:rsid w:val="381FC1F9"/>
    <w:rsid w:val="3828CBA8"/>
    <w:rsid w:val="38563C0C"/>
    <w:rsid w:val="387E564E"/>
    <w:rsid w:val="3894B62E"/>
    <w:rsid w:val="38959C53"/>
    <w:rsid w:val="389D180B"/>
    <w:rsid w:val="38CB6368"/>
    <w:rsid w:val="38E94565"/>
    <w:rsid w:val="38ECEE0A"/>
    <w:rsid w:val="38F260E0"/>
    <w:rsid w:val="38F50D66"/>
    <w:rsid w:val="393344C2"/>
    <w:rsid w:val="393B1A92"/>
    <w:rsid w:val="3970EB87"/>
    <w:rsid w:val="39B23825"/>
    <w:rsid w:val="39B27D5D"/>
    <w:rsid w:val="39BF265B"/>
    <w:rsid w:val="39EED672"/>
    <w:rsid w:val="39F1CF2E"/>
    <w:rsid w:val="39F43B0D"/>
    <w:rsid w:val="3A034746"/>
    <w:rsid w:val="3A509AF8"/>
    <w:rsid w:val="3A5564E4"/>
    <w:rsid w:val="3A64CA2C"/>
    <w:rsid w:val="3A699FA8"/>
    <w:rsid w:val="3A7B754B"/>
    <w:rsid w:val="3A86ACBE"/>
    <w:rsid w:val="3A936AC1"/>
    <w:rsid w:val="3AA0B249"/>
    <w:rsid w:val="3ABD1F1C"/>
    <w:rsid w:val="3B38F78E"/>
    <w:rsid w:val="3B696B6B"/>
    <w:rsid w:val="3B78BD68"/>
    <w:rsid w:val="3BC961C7"/>
    <w:rsid w:val="3BDE79BC"/>
    <w:rsid w:val="3BF42512"/>
    <w:rsid w:val="3C299FA8"/>
    <w:rsid w:val="3C566C38"/>
    <w:rsid w:val="3C789B83"/>
    <w:rsid w:val="3C797026"/>
    <w:rsid w:val="3CAE1A48"/>
    <w:rsid w:val="3CB451D3"/>
    <w:rsid w:val="3CBF2C50"/>
    <w:rsid w:val="3CD06842"/>
    <w:rsid w:val="3CFA6405"/>
    <w:rsid w:val="3D1B0259"/>
    <w:rsid w:val="3D28AD75"/>
    <w:rsid w:val="3D2B6929"/>
    <w:rsid w:val="3D5FFD1A"/>
    <w:rsid w:val="3D7BFD0B"/>
    <w:rsid w:val="3D7DE6B7"/>
    <w:rsid w:val="3D97CDBB"/>
    <w:rsid w:val="3D9D1839"/>
    <w:rsid w:val="3DB34CEC"/>
    <w:rsid w:val="3DBD4599"/>
    <w:rsid w:val="3DCA41E0"/>
    <w:rsid w:val="3DDA2B72"/>
    <w:rsid w:val="3DE2CD9E"/>
    <w:rsid w:val="3DF5F818"/>
    <w:rsid w:val="3E134BDF"/>
    <w:rsid w:val="3E33D46E"/>
    <w:rsid w:val="3E4B4481"/>
    <w:rsid w:val="3E4BD287"/>
    <w:rsid w:val="3E791D65"/>
    <w:rsid w:val="3E97D9B3"/>
    <w:rsid w:val="3EA00E47"/>
    <w:rsid w:val="3EB6D26F"/>
    <w:rsid w:val="3EDAB807"/>
    <w:rsid w:val="3EDD24CC"/>
    <w:rsid w:val="3EEB1B5A"/>
    <w:rsid w:val="3F13EDD6"/>
    <w:rsid w:val="3F32ABC2"/>
    <w:rsid w:val="3F3F188D"/>
    <w:rsid w:val="3F409814"/>
    <w:rsid w:val="3F46E253"/>
    <w:rsid w:val="3F4F19FA"/>
    <w:rsid w:val="3F699AAC"/>
    <w:rsid w:val="3F6E2276"/>
    <w:rsid w:val="3F780758"/>
    <w:rsid w:val="3F8096D5"/>
    <w:rsid w:val="3FB18480"/>
    <w:rsid w:val="3FB93549"/>
    <w:rsid w:val="3FC0A806"/>
    <w:rsid w:val="3FE7A2E8"/>
    <w:rsid w:val="3FF6E838"/>
    <w:rsid w:val="4000BEA4"/>
    <w:rsid w:val="4015B80F"/>
    <w:rsid w:val="4027FF38"/>
    <w:rsid w:val="40979DDC"/>
    <w:rsid w:val="40C1A675"/>
    <w:rsid w:val="410A430C"/>
    <w:rsid w:val="41B878DC"/>
    <w:rsid w:val="41C3C2E1"/>
    <w:rsid w:val="41C3D2AD"/>
    <w:rsid w:val="41F0DC02"/>
    <w:rsid w:val="4239EF6A"/>
    <w:rsid w:val="42622122"/>
    <w:rsid w:val="426A1ABF"/>
    <w:rsid w:val="4274D43F"/>
    <w:rsid w:val="4277363C"/>
    <w:rsid w:val="4284B756"/>
    <w:rsid w:val="42AC855F"/>
    <w:rsid w:val="42B5992C"/>
    <w:rsid w:val="42BD1ABF"/>
    <w:rsid w:val="42C8AF08"/>
    <w:rsid w:val="42D340CC"/>
    <w:rsid w:val="430AF8D9"/>
    <w:rsid w:val="434B7C58"/>
    <w:rsid w:val="4366945C"/>
    <w:rsid w:val="43C78A64"/>
    <w:rsid w:val="43DACA31"/>
    <w:rsid w:val="43F78412"/>
    <w:rsid w:val="44385FBB"/>
    <w:rsid w:val="44636EE9"/>
    <w:rsid w:val="44A17503"/>
    <w:rsid w:val="44AF5818"/>
    <w:rsid w:val="44B62353"/>
    <w:rsid w:val="44D82031"/>
    <w:rsid w:val="44E407EE"/>
    <w:rsid w:val="44FB736F"/>
    <w:rsid w:val="451D0AB0"/>
    <w:rsid w:val="452517D4"/>
    <w:rsid w:val="454A48A7"/>
    <w:rsid w:val="455E64DE"/>
    <w:rsid w:val="45741B23"/>
    <w:rsid w:val="45AE1C0B"/>
    <w:rsid w:val="45C9669C"/>
    <w:rsid w:val="45F57F39"/>
    <w:rsid w:val="46074BBA"/>
    <w:rsid w:val="4628EA42"/>
    <w:rsid w:val="46532223"/>
    <w:rsid w:val="46D6132E"/>
    <w:rsid w:val="46F3E59F"/>
    <w:rsid w:val="4719B8D5"/>
    <w:rsid w:val="472BEE6F"/>
    <w:rsid w:val="472D39D2"/>
    <w:rsid w:val="47B38F0E"/>
    <w:rsid w:val="47B57F0E"/>
    <w:rsid w:val="4812C979"/>
    <w:rsid w:val="48205167"/>
    <w:rsid w:val="48610EB4"/>
    <w:rsid w:val="486F0BEF"/>
    <w:rsid w:val="48806786"/>
    <w:rsid w:val="48961AEF"/>
    <w:rsid w:val="48A51FD9"/>
    <w:rsid w:val="4904798E"/>
    <w:rsid w:val="491BC6E3"/>
    <w:rsid w:val="491E47CE"/>
    <w:rsid w:val="495235BC"/>
    <w:rsid w:val="4968A6CC"/>
    <w:rsid w:val="4970C232"/>
    <w:rsid w:val="497A3A5D"/>
    <w:rsid w:val="49C810DD"/>
    <w:rsid w:val="4A0EE9CC"/>
    <w:rsid w:val="4A357302"/>
    <w:rsid w:val="4A64008B"/>
    <w:rsid w:val="4A8A1D61"/>
    <w:rsid w:val="4AD38834"/>
    <w:rsid w:val="4AE6BC44"/>
    <w:rsid w:val="4AFEC049"/>
    <w:rsid w:val="4B1C6515"/>
    <w:rsid w:val="4B3DF8DE"/>
    <w:rsid w:val="4B53210F"/>
    <w:rsid w:val="4B72AE1D"/>
    <w:rsid w:val="4B7896AD"/>
    <w:rsid w:val="4B8741CE"/>
    <w:rsid w:val="4BAFBE5D"/>
    <w:rsid w:val="4BB49121"/>
    <w:rsid w:val="4BE267CC"/>
    <w:rsid w:val="4BF89459"/>
    <w:rsid w:val="4C0AFFF5"/>
    <w:rsid w:val="4C4CE2E7"/>
    <w:rsid w:val="4C5696CA"/>
    <w:rsid w:val="4C597DC7"/>
    <w:rsid w:val="4C6839D1"/>
    <w:rsid w:val="4C880822"/>
    <w:rsid w:val="4C90F1C7"/>
    <w:rsid w:val="4C979116"/>
    <w:rsid w:val="4C9F9CE8"/>
    <w:rsid w:val="4CC6B94B"/>
    <w:rsid w:val="4CDB26E3"/>
    <w:rsid w:val="4CE1E47E"/>
    <w:rsid w:val="4CF2E245"/>
    <w:rsid w:val="4D122184"/>
    <w:rsid w:val="4D3250D2"/>
    <w:rsid w:val="4D4D1B54"/>
    <w:rsid w:val="4D9CF2E7"/>
    <w:rsid w:val="4DB01BE0"/>
    <w:rsid w:val="4DB6A81E"/>
    <w:rsid w:val="4DBFCDD9"/>
    <w:rsid w:val="4DC46F72"/>
    <w:rsid w:val="4DD1AB62"/>
    <w:rsid w:val="4E16D522"/>
    <w:rsid w:val="4E1AB0AC"/>
    <w:rsid w:val="4E371DEC"/>
    <w:rsid w:val="4E43D1C2"/>
    <w:rsid w:val="4E52AF9B"/>
    <w:rsid w:val="4E6685BB"/>
    <w:rsid w:val="4E6FBFDE"/>
    <w:rsid w:val="4E851919"/>
    <w:rsid w:val="4E9F56D1"/>
    <w:rsid w:val="4EF1177E"/>
    <w:rsid w:val="4F04DE40"/>
    <w:rsid w:val="4F07B535"/>
    <w:rsid w:val="4F0F2AA1"/>
    <w:rsid w:val="4F85E46F"/>
    <w:rsid w:val="4F8D3402"/>
    <w:rsid w:val="4F9CF5A0"/>
    <w:rsid w:val="4FA9BDEA"/>
    <w:rsid w:val="5024A48C"/>
    <w:rsid w:val="502FBCD1"/>
    <w:rsid w:val="503F2DAF"/>
    <w:rsid w:val="50511EA6"/>
    <w:rsid w:val="505A58E2"/>
    <w:rsid w:val="506826BB"/>
    <w:rsid w:val="506FE134"/>
    <w:rsid w:val="509CB488"/>
    <w:rsid w:val="50CC4D53"/>
    <w:rsid w:val="50CC94CE"/>
    <w:rsid w:val="511E5551"/>
    <w:rsid w:val="512EC64E"/>
    <w:rsid w:val="5151D9DC"/>
    <w:rsid w:val="5169807E"/>
    <w:rsid w:val="516BD1C6"/>
    <w:rsid w:val="5174BF8C"/>
    <w:rsid w:val="51773AF5"/>
    <w:rsid w:val="518339DD"/>
    <w:rsid w:val="51C75AC1"/>
    <w:rsid w:val="51D52196"/>
    <w:rsid w:val="51DC5468"/>
    <w:rsid w:val="51E15A8C"/>
    <w:rsid w:val="5201735E"/>
    <w:rsid w:val="526B1241"/>
    <w:rsid w:val="52A3FFB9"/>
    <w:rsid w:val="52B19EB8"/>
    <w:rsid w:val="52B32090"/>
    <w:rsid w:val="52C4D4C4"/>
    <w:rsid w:val="52EA3BD7"/>
    <w:rsid w:val="52EDAA3D"/>
    <w:rsid w:val="53462631"/>
    <w:rsid w:val="5354BF6E"/>
    <w:rsid w:val="537E2384"/>
    <w:rsid w:val="5389C542"/>
    <w:rsid w:val="539EBF64"/>
    <w:rsid w:val="53A9626D"/>
    <w:rsid w:val="53B635BA"/>
    <w:rsid w:val="53D11353"/>
    <w:rsid w:val="53E8F4B8"/>
    <w:rsid w:val="5401F1CF"/>
    <w:rsid w:val="54327496"/>
    <w:rsid w:val="543F63E7"/>
    <w:rsid w:val="54750337"/>
    <w:rsid w:val="548C652C"/>
    <w:rsid w:val="549A1E9C"/>
    <w:rsid w:val="54B21809"/>
    <w:rsid w:val="54B96D1C"/>
    <w:rsid w:val="551B8A14"/>
    <w:rsid w:val="55256D40"/>
    <w:rsid w:val="55533FA3"/>
    <w:rsid w:val="5578642C"/>
    <w:rsid w:val="55864582"/>
    <w:rsid w:val="558F5457"/>
    <w:rsid w:val="55968D29"/>
    <w:rsid w:val="55C5A33E"/>
    <w:rsid w:val="55E34D29"/>
    <w:rsid w:val="561C2DD9"/>
    <w:rsid w:val="5646C52D"/>
    <w:rsid w:val="5667591C"/>
    <w:rsid w:val="566F0655"/>
    <w:rsid w:val="56837487"/>
    <w:rsid w:val="56AAB215"/>
    <w:rsid w:val="56AC0C17"/>
    <w:rsid w:val="56B1E49A"/>
    <w:rsid w:val="56C0D0EE"/>
    <w:rsid w:val="574F1365"/>
    <w:rsid w:val="5770FA8A"/>
    <w:rsid w:val="5778826E"/>
    <w:rsid w:val="57973B3D"/>
    <w:rsid w:val="57A41F2A"/>
    <w:rsid w:val="57C7A5D5"/>
    <w:rsid w:val="57D127E6"/>
    <w:rsid w:val="582F9DFD"/>
    <w:rsid w:val="584046D1"/>
    <w:rsid w:val="5840AD8B"/>
    <w:rsid w:val="5867B3ED"/>
    <w:rsid w:val="5873A366"/>
    <w:rsid w:val="588B605D"/>
    <w:rsid w:val="589CE4DF"/>
    <w:rsid w:val="58D139D8"/>
    <w:rsid w:val="58D9220F"/>
    <w:rsid w:val="5923D291"/>
    <w:rsid w:val="596919A3"/>
    <w:rsid w:val="5974B2FC"/>
    <w:rsid w:val="5986BAB5"/>
    <w:rsid w:val="5992C752"/>
    <w:rsid w:val="5994D7A9"/>
    <w:rsid w:val="59973F21"/>
    <w:rsid w:val="59984BAD"/>
    <w:rsid w:val="59A026F3"/>
    <w:rsid w:val="59B9771A"/>
    <w:rsid w:val="59BBB395"/>
    <w:rsid w:val="59C338D9"/>
    <w:rsid w:val="59CBA56F"/>
    <w:rsid w:val="59D1484E"/>
    <w:rsid w:val="59D69F17"/>
    <w:rsid w:val="5A0C4EE1"/>
    <w:rsid w:val="5A1E1889"/>
    <w:rsid w:val="5A465DAC"/>
    <w:rsid w:val="5A6AA003"/>
    <w:rsid w:val="5A6D087B"/>
    <w:rsid w:val="5A94D164"/>
    <w:rsid w:val="5A963CBF"/>
    <w:rsid w:val="5A96F2DF"/>
    <w:rsid w:val="5AB66020"/>
    <w:rsid w:val="5B052701"/>
    <w:rsid w:val="5B249CC5"/>
    <w:rsid w:val="5B27DA18"/>
    <w:rsid w:val="5B31A1C1"/>
    <w:rsid w:val="5B3C962C"/>
    <w:rsid w:val="5B48EF6B"/>
    <w:rsid w:val="5B6B01B0"/>
    <w:rsid w:val="5BAB1F32"/>
    <w:rsid w:val="5BAC7FF8"/>
    <w:rsid w:val="5BD14CB9"/>
    <w:rsid w:val="5BDA14F2"/>
    <w:rsid w:val="5BFBDFFA"/>
    <w:rsid w:val="5C34821F"/>
    <w:rsid w:val="5C8961E9"/>
    <w:rsid w:val="5C948C83"/>
    <w:rsid w:val="5CD316F4"/>
    <w:rsid w:val="5CF13BFB"/>
    <w:rsid w:val="5D168240"/>
    <w:rsid w:val="5D1EFE4F"/>
    <w:rsid w:val="5D5AC70F"/>
    <w:rsid w:val="5D7B12E7"/>
    <w:rsid w:val="5D90BFEF"/>
    <w:rsid w:val="5DB9FDEE"/>
    <w:rsid w:val="5DC38CE4"/>
    <w:rsid w:val="5DE8D708"/>
    <w:rsid w:val="5DF6E019"/>
    <w:rsid w:val="5E14CD34"/>
    <w:rsid w:val="5E19C4DC"/>
    <w:rsid w:val="5E306EEF"/>
    <w:rsid w:val="5E35FE66"/>
    <w:rsid w:val="5E36715D"/>
    <w:rsid w:val="5E39462D"/>
    <w:rsid w:val="5E3B0BB3"/>
    <w:rsid w:val="5E583A9E"/>
    <w:rsid w:val="5E6C37FC"/>
    <w:rsid w:val="5E9CEE8D"/>
    <w:rsid w:val="5EDDD47A"/>
    <w:rsid w:val="5F09EC49"/>
    <w:rsid w:val="5F189CAD"/>
    <w:rsid w:val="5F2D5905"/>
    <w:rsid w:val="5F3F413B"/>
    <w:rsid w:val="5F69ADE2"/>
    <w:rsid w:val="5F8C2D8E"/>
    <w:rsid w:val="5F9DD32D"/>
    <w:rsid w:val="5FBD8BF7"/>
    <w:rsid w:val="5FDC5873"/>
    <w:rsid w:val="5FE8F03F"/>
    <w:rsid w:val="5FEA3ADB"/>
    <w:rsid w:val="5FEF60F3"/>
    <w:rsid w:val="60321182"/>
    <w:rsid w:val="60460EE0"/>
    <w:rsid w:val="604924CF"/>
    <w:rsid w:val="6074FA32"/>
    <w:rsid w:val="60808BE6"/>
    <w:rsid w:val="608C774C"/>
    <w:rsid w:val="60A79C83"/>
    <w:rsid w:val="60A98ABB"/>
    <w:rsid w:val="60F67298"/>
    <w:rsid w:val="61103393"/>
    <w:rsid w:val="612EE476"/>
    <w:rsid w:val="6186C131"/>
    <w:rsid w:val="618B5DE3"/>
    <w:rsid w:val="61A292E6"/>
    <w:rsid w:val="61B94AA7"/>
    <w:rsid w:val="61F81B5A"/>
    <w:rsid w:val="621DBE49"/>
    <w:rsid w:val="62343271"/>
    <w:rsid w:val="6246EEF9"/>
    <w:rsid w:val="625E21AE"/>
    <w:rsid w:val="6261EA29"/>
    <w:rsid w:val="62744AAD"/>
    <w:rsid w:val="627ADCE7"/>
    <w:rsid w:val="62B1CFA1"/>
    <w:rsid w:val="62B3912D"/>
    <w:rsid w:val="62B76D80"/>
    <w:rsid w:val="62BC482B"/>
    <w:rsid w:val="62C2D3C6"/>
    <w:rsid w:val="62E4E7B1"/>
    <w:rsid w:val="62F71990"/>
    <w:rsid w:val="63176367"/>
    <w:rsid w:val="63519B11"/>
    <w:rsid w:val="63536B10"/>
    <w:rsid w:val="6357D25F"/>
    <w:rsid w:val="637681F7"/>
    <w:rsid w:val="639CEAF4"/>
    <w:rsid w:val="63AC9234"/>
    <w:rsid w:val="63B36789"/>
    <w:rsid w:val="63B5999F"/>
    <w:rsid w:val="63BC8A0B"/>
    <w:rsid w:val="63DC2927"/>
    <w:rsid w:val="6438C8E7"/>
    <w:rsid w:val="64B61029"/>
    <w:rsid w:val="64F9CBE1"/>
    <w:rsid w:val="651A40EA"/>
    <w:rsid w:val="658E042A"/>
    <w:rsid w:val="65A3D9F1"/>
    <w:rsid w:val="65C2BC61"/>
    <w:rsid w:val="65DB0F3B"/>
    <w:rsid w:val="65E967E2"/>
    <w:rsid w:val="65ECC854"/>
    <w:rsid w:val="66016B3E"/>
    <w:rsid w:val="661C6536"/>
    <w:rsid w:val="661F52AE"/>
    <w:rsid w:val="667CA434"/>
    <w:rsid w:val="6690738A"/>
    <w:rsid w:val="66B6114B"/>
    <w:rsid w:val="66BBFAD4"/>
    <w:rsid w:val="66BE131C"/>
    <w:rsid w:val="66C4C38A"/>
    <w:rsid w:val="66E5A5D5"/>
    <w:rsid w:val="670DFA21"/>
    <w:rsid w:val="672A60C9"/>
    <w:rsid w:val="67581982"/>
    <w:rsid w:val="678B6330"/>
    <w:rsid w:val="67A61F24"/>
    <w:rsid w:val="67D0520A"/>
    <w:rsid w:val="68434EE5"/>
    <w:rsid w:val="686F4055"/>
    <w:rsid w:val="687FDEE1"/>
    <w:rsid w:val="688ECB7F"/>
    <w:rsid w:val="689F9E3F"/>
    <w:rsid w:val="68A7855C"/>
    <w:rsid w:val="6901D1D9"/>
    <w:rsid w:val="6906FBDD"/>
    <w:rsid w:val="69235045"/>
    <w:rsid w:val="693EB87D"/>
    <w:rsid w:val="6946B604"/>
    <w:rsid w:val="69523F50"/>
    <w:rsid w:val="69A07253"/>
    <w:rsid w:val="69A7D164"/>
    <w:rsid w:val="69B0A6F9"/>
    <w:rsid w:val="69CBA462"/>
    <w:rsid w:val="69CBE7F6"/>
    <w:rsid w:val="69E177CB"/>
    <w:rsid w:val="69FDC756"/>
    <w:rsid w:val="6A63AAF4"/>
    <w:rsid w:val="6AA3DC86"/>
    <w:rsid w:val="6AB2737E"/>
    <w:rsid w:val="6ABA30B2"/>
    <w:rsid w:val="6AD82F1B"/>
    <w:rsid w:val="6AF196AD"/>
    <w:rsid w:val="6AFDD774"/>
    <w:rsid w:val="6B08F035"/>
    <w:rsid w:val="6B641537"/>
    <w:rsid w:val="6B67D45B"/>
    <w:rsid w:val="6B8160FF"/>
    <w:rsid w:val="6B86938E"/>
    <w:rsid w:val="6BBC3F94"/>
    <w:rsid w:val="6BEFFD29"/>
    <w:rsid w:val="6BFACAA9"/>
    <w:rsid w:val="6C839D5D"/>
    <w:rsid w:val="6C8AFCCA"/>
    <w:rsid w:val="6C907AC8"/>
    <w:rsid w:val="6CFF80F1"/>
    <w:rsid w:val="6D4C94F2"/>
    <w:rsid w:val="6D541005"/>
    <w:rsid w:val="6D8C801D"/>
    <w:rsid w:val="6DEA5F84"/>
    <w:rsid w:val="6E19E872"/>
    <w:rsid w:val="6E7428BF"/>
    <w:rsid w:val="6E98FA46"/>
    <w:rsid w:val="6EA63DCD"/>
    <w:rsid w:val="6EC4B5B7"/>
    <w:rsid w:val="6EE1C44E"/>
    <w:rsid w:val="6EFE07B6"/>
    <w:rsid w:val="6F211B44"/>
    <w:rsid w:val="6F2346F2"/>
    <w:rsid w:val="6F67D83F"/>
    <w:rsid w:val="6FA046B5"/>
    <w:rsid w:val="6FD52FB6"/>
    <w:rsid w:val="6FDF6A1C"/>
    <w:rsid w:val="70013B87"/>
    <w:rsid w:val="705F7131"/>
    <w:rsid w:val="70CF2DD2"/>
    <w:rsid w:val="71028BBE"/>
    <w:rsid w:val="71094C07"/>
    <w:rsid w:val="711E4765"/>
    <w:rsid w:val="7138F84F"/>
    <w:rsid w:val="713A32FC"/>
    <w:rsid w:val="714EE555"/>
    <w:rsid w:val="71532E00"/>
    <w:rsid w:val="717B01C7"/>
    <w:rsid w:val="7190A6DA"/>
    <w:rsid w:val="7193A973"/>
    <w:rsid w:val="71CA2812"/>
    <w:rsid w:val="71E90320"/>
    <w:rsid w:val="71EA3FA1"/>
    <w:rsid w:val="71F8235E"/>
    <w:rsid w:val="72386AFF"/>
    <w:rsid w:val="724B76D6"/>
    <w:rsid w:val="7273D206"/>
    <w:rsid w:val="72863106"/>
    <w:rsid w:val="7290394D"/>
    <w:rsid w:val="72A21347"/>
    <w:rsid w:val="72AAD6DB"/>
    <w:rsid w:val="72C01D55"/>
    <w:rsid w:val="72C14783"/>
    <w:rsid w:val="72CEA0CB"/>
    <w:rsid w:val="73681285"/>
    <w:rsid w:val="7381350D"/>
    <w:rsid w:val="73A779A9"/>
    <w:rsid w:val="73B85F23"/>
    <w:rsid w:val="73D178D9"/>
    <w:rsid w:val="74234BD8"/>
    <w:rsid w:val="74415236"/>
    <w:rsid w:val="74BD4AB5"/>
    <w:rsid w:val="74C274B9"/>
    <w:rsid w:val="74C9A24B"/>
    <w:rsid w:val="74D48900"/>
    <w:rsid w:val="74F45313"/>
    <w:rsid w:val="7509D420"/>
    <w:rsid w:val="753E1D69"/>
    <w:rsid w:val="75445AB0"/>
    <w:rsid w:val="759E0C1B"/>
    <w:rsid w:val="75A4CA04"/>
    <w:rsid w:val="75BE397E"/>
    <w:rsid w:val="75C0B4E8"/>
    <w:rsid w:val="75CBBCB4"/>
    <w:rsid w:val="75DF70A9"/>
    <w:rsid w:val="762BB7AC"/>
    <w:rsid w:val="7634C92E"/>
    <w:rsid w:val="765FA695"/>
    <w:rsid w:val="76799886"/>
    <w:rsid w:val="76AE0ABE"/>
    <w:rsid w:val="76BB75AC"/>
    <w:rsid w:val="76D3CA78"/>
    <w:rsid w:val="76EB87BE"/>
    <w:rsid w:val="76F1ADFB"/>
    <w:rsid w:val="770D2356"/>
    <w:rsid w:val="772D29A1"/>
    <w:rsid w:val="78304407"/>
    <w:rsid w:val="78785828"/>
    <w:rsid w:val="78D25B7A"/>
    <w:rsid w:val="78DDCDC3"/>
    <w:rsid w:val="78FCE836"/>
    <w:rsid w:val="793C7FA7"/>
    <w:rsid w:val="793E393C"/>
    <w:rsid w:val="793FFC6A"/>
    <w:rsid w:val="79523C85"/>
    <w:rsid w:val="796ECB66"/>
    <w:rsid w:val="79FA5E1C"/>
    <w:rsid w:val="7A14B173"/>
    <w:rsid w:val="7A1A9E7C"/>
    <w:rsid w:val="7A1C480F"/>
    <w:rsid w:val="7A484D92"/>
    <w:rsid w:val="7A54470C"/>
    <w:rsid w:val="7A68F5C3"/>
    <w:rsid w:val="7A9C6F89"/>
    <w:rsid w:val="7AA2AA3F"/>
    <w:rsid w:val="7ABB2F40"/>
    <w:rsid w:val="7ADD8BDC"/>
    <w:rsid w:val="7AE893C5"/>
    <w:rsid w:val="7B53C71A"/>
    <w:rsid w:val="7B92F450"/>
    <w:rsid w:val="7B9FB990"/>
    <w:rsid w:val="7BA5EAB1"/>
    <w:rsid w:val="7BAD2BCB"/>
    <w:rsid w:val="7C000F4F"/>
    <w:rsid w:val="7C116D1D"/>
    <w:rsid w:val="7C9C2866"/>
    <w:rsid w:val="7CB7012A"/>
    <w:rsid w:val="7CE11E73"/>
    <w:rsid w:val="7CEC9CCD"/>
    <w:rsid w:val="7D0736B1"/>
    <w:rsid w:val="7D5196C2"/>
    <w:rsid w:val="7D713EE9"/>
    <w:rsid w:val="7D977126"/>
    <w:rsid w:val="7DBC0D77"/>
    <w:rsid w:val="7DE1B904"/>
    <w:rsid w:val="7DFEBCB9"/>
    <w:rsid w:val="7E4D33CA"/>
    <w:rsid w:val="7E52F5B5"/>
    <w:rsid w:val="7EB704C2"/>
    <w:rsid w:val="7EB88D1F"/>
    <w:rsid w:val="7EC7304C"/>
    <w:rsid w:val="7EEB4F9F"/>
    <w:rsid w:val="7F19709B"/>
    <w:rsid w:val="7F1C1084"/>
    <w:rsid w:val="7F1E5A16"/>
    <w:rsid w:val="7F655C39"/>
    <w:rsid w:val="7F75AEF4"/>
    <w:rsid w:val="7F88038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E7CC"/>
  <w15:docId w15:val="{1549DBBA-1FB8-4D54-BFE4-9EDFE23B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4B07"/>
    <w:rPr>
      <w:rFonts w:ascii="Calibri" w:hAnsi="Calibri"/>
      <w:color w:val="1D1B11" w:themeColor="background2" w:themeShade="1A"/>
    </w:rPr>
  </w:style>
  <w:style w:type="paragraph" w:styleId="Kop1">
    <w:name w:val="heading 1"/>
    <w:basedOn w:val="Standaard"/>
    <w:next w:val="Standaard"/>
    <w:link w:val="Kop1Char"/>
    <w:uiPriority w:val="9"/>
    <w:qFormat/>
    <w:rsid w:val="00733969"/>
    <w:pPr>
      <w:keepNext/>
      <w:keepLines/>
      <w:numPr>
        <w:numId w:val="11"/>
      </w:numPr>
      <w:spacing w:before="200" w:after="20" w:line="432" w:lineRule="exact"/>
      <w:ind w:left="284" w:hanging="284"/>
      <w:contextualSpacing/>
      <w:outlineLvl w:val="0"/>
    </w:pPr>
    <w:rPr>
      <w:rFonts w:eastAsiaTheme="majorEastAsia" w:cstheme="majorBidi"/>
      <w:b/>
      <w:bCs/>
      <w:caps/>
      <w:color w:val="auto"/>
      <w:sz w:val="24"/>
      <w:szCs w:val="52"/>
      <w:u w:val="dotted"/>
    </w:rPr>
  </w:style>
  <w:style w:type="paragraph" w:styleId="Kop2">
    <w:name w:val="heading 2"/>
    <w:basedOn w:val="Standaard"/>
    <w:next w:val="Standaard"/>
    <w:link w:val="Kop2Char"/>
    <w:uiPriority w:val="9"/>
    <w:unhideWhenUsed/>
    <w:qFormat/>
    <w:rsid w:val="00733969"/>
    <w:pPr>
      <w:keepNext/>
      <w:keepLines/>
      <w:numPr>
        <w:ilvl w:val="1"/>
        <w:numId w:val="11"/>
      </w:numPr>
      <w:spacing w:before="200" w:after="20"/>
      <w:contextualSpacing/>
      <w:outlineLvl w:val="1"/>
    </w:pPr>
    <w:rPr>
      <w:rFonts w:eastAsiaTheme="majorEastAsia" w:cstheme="majorBidi"/>
      <w:b/>
      <w:bCs/>
      <w:color w:val="000000"/>
      <w:sz w:val="24"/>
    </w:rPr>
  </w:style>
  <w:style w:type="paragraph" w:styleId="Kop3">
    <w:name w:val="heading 3"/>
    <w:basedOn w:val="Standaard"/>
    <w:next w:val="Standaard"/>
    <w:link w:val="Kop3Char"/>
    <w:uiPriority w:val="9"/>
    <w:unhideWhenUsed/>
    <w:qFormat/>
    <w:rsid w:val="00733969"/>
    <w:pPr>
      <w:numPr>
        <w:ilvl w:val="2"/>
        <w:numId w:val="11"/>
      </w:numPr>
      <w:spacing w:before="200" w:after="120" w:line="288" w:lineRule="exact"/>
      <w:ind w:left="641" w:hanging="641"/>
      <w:outlineLvl w:val="2"/>
    </w:pPr>
    <w:rPr>
      <w:rFonts w:eastAsiaTheme="majorEastAsia" w:cstheme="majorBidi"/>
      <w:bCs/>
      <w:color w:val="000000"/>
      <w:u w:val="single"/>
    </w:rPr>
  </w:style>
  <w:style w:type="paragraph" w:styleId="Kop4">
    <w:name w:val="heading 4"/>
    <w:basedOn w:val="Standaard"/>
    <w:next w:val="Standaard"/>
    <w:link w:val="Kop4Char"/>
    <w:uiPriority w:val="9"/>
    <w:unhideWhenUsed/>
    <w:qFormat/>
    <w:rsid w:val="003C26C9"/>
    <w:pPr>
      <w:keepNext/>
      <w:keepLines/>
      <w:spacing w:before="200" w:after="40"/>
      <w:outlineLvl w:val="3"/>
    </w:pPr>
    <w:rPr>
      <w:rFonts w:eastAsiaTheme="majorEastAsia" w:cstheme="majorBidi"/>
      <w:bCs/>
      <w:iCs/>
      <w:color w:val="000000" w:themeColor="text1"/>
      <w:u w:val="dotted"/>
    </w:rPr>
  </w:style>
  <w:style w:type="paragraph" w:styleId="Kop5">
    <w:name w:val="heading 5"/>
    <w:basedOn w:val="Standaard"/>
    <w:next w:val="Standaard"/>
    <w:link w:val="Kop5Char"/>
    <w:uiPriority w:val="9"/>
    <w:unhideWhenUsed/>
    <w:qFormat/>
    <w:rsid w:val="00733969"/>
    <w:pPr>
      <w:keepNext/>
      <w:keepLines/>
      <w:numPr>
        <w:ilvl w:val="4"/>
        <w:numId w:val="11"/>
      </w:numPr>
      <w:spacing w:before="200"/>
      <w:ind w:left="924" w:hanging="924"/>
      <w:outlineLvl w:val="4"/>
    </w:pPr>
    <w:rPr>
      <w:rFonts w:eastAsiaTheme="majorEastAsia" w:cstheme="majorBidi"/>
      <w:color w:val="000000" w:themeColor="text1"/>
    </w:rPr>
  </w:style>
  <w:style w:type="paragraph" w:styleId="Kop6">
    <w:name w:val="heading 6"/>
    <w:basedOn w:val="Kop5"/>
    <w:next w:val="Standaard"/>
    <w:link w:val="Kop6Char"/>
    <w:autoRedefine/>
    <w:uiPriority w:val="9"/>
    <w:unhideWhenUsed/>
    <w:qFormat/>
    <w:rsid w:val="00E8536F"/>
    <w:pPr>
      <w:numPr>
        <w:ilvl w:val="5"/>
        <w:numId w:val="15"/>
      </w:numPr>
      <w:ind w:left="4232" w:hanging="180"/>
      <w:outlineLvl w:val="5"/>
    </w:pPr>
    <w:rPr>
      <w:b/>
      <w:iCs/>
    </w:rPr>
  </w:style>
  <w:style w:type="paragraph" w:styleId="Kop7">
    <w:name w:val="heading 7"/>
    <w:basedOn w:val="Kop6"/>
    <w:next w:val="Standaard"/>
    <w:link w:val="Kop7Char"/>
    <w:autoRedefine/>
    <w:uiPriority w:val="9"/>
    <w:unhideWhenUsed/>
    <w:qFormat/>
    <w:rsid w:val="009C5DAC"/>
    <w:pPr>
      <w:numPr>
        <w:ilvl w:val="6"/>
        <w:numId w:val="11"/>
      </w:numPr>
      <w:ind w:left="4952" w:hanging="360"/>
      <w:outlineLvl w:val="6"/>
    </w:pPr>
    <w:rPr>
      <w:iCs w:val="0"/>
    </w:rPr>
  </w:style>
  <w:style w:type="paragraph" w:styleId="Kop8">
    <w:name w:val="heading 8"/>
    <w:basedOn w:val="Kop7"/>
    <w:next w:val="Standaard"/>
    <w:link w:val="Kop8Char"/>
    <w:autoRedefine/>
    <w:uiPriority w:val="9"/>
    <w:unhideWhenUsed/>
    <w:qFormat/>
    <w:rsid w:val="00E8536F"/>
    <w:pPr>
      <w:numPr>
        <w:ilvl w:val="7"/>
      </w:numPr>
      <w:ind w:left="5672"/>
      <w:outlineLvl w:val="7"/>
    </w:pPr>
    <w:rPr>
      <w:szCs w:val="20"/>
    </w:rPr>
  </w:style>
  <w:style w:type="paragraph" w:styleId="Kop9">
    <w:name w:val="heading 9"/>
    <w:basedOn w:val="Kop8"/>
    <w:next w:val="Standaard"/>
    <w:link w:val="Kop9Char"/>
    <w:uiPriority w:val="9"/>
    <w:unhideWhenUsed/>
    <w:rsid w:val="000C7364"/>
    <w:pPr>
      <w:numPr>
        <w:ilvl w:val="8"/>
      </w:numPr>
      <w:ind w:left="6392"/>
      <w:outlineLvl w:val="8"/>
    </w:pPr>
    <w:rPr>
      <w:iCs/>
      <w:color w:val="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erenFooterpagina1">
    <w:name w:val="Header en Footer pagina 1"/>
    <w:basedOn w:val="Standaard"/>
    <w:link w:val="HeaderenFooterpagina1Char"/>
    <w:qFormat/>
    <w:rsid w:val="00495168"/>
    <w:pPr>
      <w:spacing w:line="280" w:lineRule="exact"/>
      <w:jc w:val="right"/>
    </w:pPr>
    <w:rPr>
      <w:color w:val="000000"/>
      <w:sz w:val="18"/>
    </w:rPr>
  </w:style>
  <w:style w:type="paragraph" w:customStyle="1" w:styleId="Streepjes">
    <w:name w:val="Streepjes"/>
    <w:basedOn w:val="Standaard"/>
    <w:qFormat/>
    <w:rsid w:val="00AD059E"/>
    <w:pPr>
      <w:spacing w:after="160" w:line="270" w:lineRule="exact"/>
    </w:pPr>
    <w:rPr>
      <w:rFonts w:cs="Calibri"/>
      <w:color w:val="000000"/>
      <w:sz w:val="16"/>
    </w:rPr>
  </w:style>
  <w:style w:type="paragraph" w:styleId="Titel">
    <w:name w:val="Title"/>
    <w:basedOn w:val="Standaard"/>
    <w:next w:val="Standaard"/>
    <w:link w:val="TitelChar"/>
    <w:uiPriority w:val="10"/>
    <w:qFormat/>
    <w:rsid w:val="005715D9"/>
    <w:pPr>
      <w:spacing w:before="200" w:after="240" w:line="400" w:lineRule="exact"/>
      <w:jc w:val="left"/>
    </w:pPr>
    <w:rPr>
      <w:rFonts w:eastAsiaTheme="majorEastAsia" w:cstheme="majorBidi"/>
      <w:b/>
      <w:spacing w:val="5"/>
      <w:sz w:val="32"/>
      <w:szCs w:val="56"/>
      <w:u w:val="single"/>
    </w:rPr>
  </w:style>
  <w:style w:type="character" w:customStyle="1" w:styleId="TitelChar">
    <w:name w:val="Titel Char"/>
    <w:basedOn w:val="Standaardalinea-lettertype"/>
    <w:link w:val="Titel"/>
    <w:uiPriority w:val="10"/>
    <w:rsid w:val="005715D9"/>
    <w:rPr>
      <w:rFonts w:ascii="Calibri" w:eastAsiaTheme="majorEastAsia" w:hAnsi="Calibri" w:cstheme="majorBidi"/>
      <w:b/>
      <w:color w:val="1D1B11" w:themeColor="background2" w:themeShade="1A"/>
      <w:spacing w:val="5"/>
      <w:sz w:val="32"/>
      <w:szCs w:val="56"/>
      <w:u w:val="single"/>
    </w:rPr>
  </w:style>
  <w:style w:type="paragraph" w:styleId="Ondertitel">
    <w:name w:val="Subtitle"/>
    <w:basedOn w:val="Standaard"/>
    <w:next w:val="Standaard"/>
    <w:link w:val="OndertitelChar"/>
    <w:uiPriority w:val="11"/>
    <w:qFormat/>
    <w:rsid w:val="001E2FD1"/>
    <w:pPr>
      <w:spacing w:after="400" w:line="600" w:lineRule="exact"/>
      <w:jc w:val="center"/>
    </w:pPr>
    <w:rPr>
      <w:color w:val="000000" w:themeColor="text1"/>
      <w:sz w:val="48"/>
      <w:szCs w:val="30"/>
    </w:rPr>
  </w:style>
  <w:style w:type="character" w:customStyle="1" w:styleId="OndertitelChar">
    <w:name w:val="Ondertitel Char"/>
    <w:basedOn w:val="Standaardalinea-lettertype"/>
    <w:link w:val="Ondertitel"/>
    <w:uiPriority w:val="11"/>
    <w:rsid w:val="001E2FD1"/>
    <w:rPr>
      <w:rFonts w:ascii="Calibri" w:hAnsi="Calibri"/>
      <w:color w:val="000000" w:themeColor="text1"/>
      <w:sz w:val="48"/>
      <w:szCs w:val="30"/>
    </w:rPr>
  </w:style>
  <w:style w:type="character" w:customStyle="1" w:styleId="Kop1Char">
    <w:name w:val="Kop 1 Char"/>
    <w:basedOn w:val="Standaardalinea-lettertype"/>
    <w:link w:val="Kop1"/>
    <w:uiPriority w:val="9"/>
    <w:rsid w:val="00733969"/>
    <w:rPr>
      <w:rFonts w:ascii="Calibri" w:eastAsiaTheme="majorEastAsia" w:hAnsi="Calibri" w:cstheme="majorBidi"/>
      <w:b/>
      <w:bCs/>
      <w:caps/>
      <w:sz w:val="24"/>
      <w:szCs w:val="52"/>
      <w:u w:val="dotted"/>
    </w:rPr>
  </w:style>
  <w:style w:type="paragraph" w:styleId="Kopvaninhoudsopgave">
    <w:name w:val="TOC Heading"/>
    <w:basedOn w:val="Standaard"/>
    <w:next w:val="Standaard"/>
    <w:uiPriority w:val="39"/>
    <w:unhideWhenUsed/>
    <w:qFormat/>
    <w:rsid w:val="00777179"/>
    <w:pPr>
      <w:spacing w:after="240"/>
      <w:jc w:val="left"/>
    </w:pPr>
    <w:rPr>
      <w:caps/>
      <w:color w:val="auto"/>
      <w:sz w:val="24"/>
      <w:szCs w:val="28"/>
    </w:rPr>
  </w:style>
  <w:style w:type="paragraph" w:styleId="Voettekst">
    <w:name w:val="footer"/>
    <w:basedOn w:val="Standaard"/>
    <w:link w:val="VoettekstChar"/>
    <w:uiPriority w:val="99"/>
    <w:unhideWhenUsed/>
    <w:qFormat/>
    <w:rsid w:val="00CC00EA"/>
    <w:pPr>
      <w:tabs>
        <w:tab w:val="center" w:pos="4513"/>
        <w:tab w:val="right" w:pos="9923"/>
      </w:tabs>
    </w:pPr>
    <w:rPr>
      <w:color w:val="000000"/>
      <w:sz w:val="18"/>
    </w:rPr>
  </w:style>
  <w:style w:type="character" w:customStyle="1" w:styleId="VoettekstChar">
    <w:name w:val="Voettekst Char"/>
    <w:basedOn w:val="Standaardalinea-lettertype"/>
    <w:link w:val="Voettekst"/>
    <w:uiPriority w:val="99"/>
    <w:rsid w:val="00CC00EA"/>
    <w:rPr>
      <w:rFonts w:ascii="Calibri" w:hAnsi="Calibri"/>
      <w:color w:val="000000"/>
      <w:sz w:val="18"/>
    </w:rPr>
  </w:style>
  <w:style w:type="character" w:customStyle="1" w:styleId="Kop2Char">
    <w:name w:val="Kop 2 Char"/>
    <w:basedOn w:val="Standaardalinea-lettertype"/>
    <w:link w:val="Kop2"/>
    <w:uiPriority w:val="9"/>
    <w:rsid w:val="00733969"/>
    <w:rPr>
      <w:rFonts w:ascii="Calibri" w:eastAsiaTheme="majorEastAsia" w:hAnsi="Calibri" w:cstheme="majorBidi"/>
      <w:b/>
      <w:bCs/>
      <w:color w:val="000000"/>
      <w:sz w:val="24"/>
    </w:rPr>
  </w:style>
  <w:style w:type="character" w:customStyle="1" w:styleId="Kop3Char">
    <w:name w:val="Kop 3 Char"/>
    <w:basedOn w:val="Standaardalinea-lettertype"/>
    <w:link w:val="Kop3"/>
    <w:uiPriority w:val="9"/>
    <w:rsid w:val="00733969"/>
    <w:rPr>
      <w:rFonts w:ascii="Calibri" w:eastAsiaTheme="majorEastAsia" w:hAnsi="Calibri" w:cstheme="majorBidi"/>
      <w:bCs/>
      <w:color w:val="000000"/>
      <w:u w:val="single"/>
    </w:rPr>
  </w:style>
  <w:style w:type="character" w:customStyle="1" w:styleId="Kop4Char">
    <w:name w:val="Kop 4 Char"/>
    <w:basedOn w:val="Standaardalinea-lettertype"/>
    <w:link w:val="Kop4"/>
    <w:uiPriority w:val="9"/>
    <w:rsid w:val="00733969"/>
    <w:rPr>
      <w:rFonts w:ascii="Calibri" w:eastAsiaTheme="majorEastAsia" w:hAnsi="Calibri" w:cstheme="majorBidi"/>
      <w:bCs/>
      <w:iCs/>
      <w:color w:val="000000" w:themeColor="text1"/>
      <w:u w:val="dotted"/>
    </w:rPr>
  </w:style>
  <w:style w:type="character" w:customStyle="1" w:styleId="Kop5Char">
    <w:name w:val="Kop 5 Char"/>
    <w:basedOn w:val="Standaardalinea-lettertype"/>
    <w:link w:val="Kop5"/>
    <w:uiPriority w:val="9"/>
    <w:rsid w:val="00733969"/>
    <w:rPr>
      <w:rFonts w:ascii="Calibri" w:eastAsiaTheme="majorEastAsia" w:hAnsi="Calibri" w:cstheme="majorBidi"/>
      <w:color w:val="000000" w:themeColor="text1"/>
    </w:rPr>
  </w:style>
  <w:style w:type="character" w:customStyle="1" w:styleId="Kop6Char">
    <w:name w:val="Kop 6 Char"/>
    <w:basedOn w:val="Standaardalinea-lettertype"/>
    <w:link w:val="Kop6"/>
    <w:uiPriority w:val="9"/>
    <w:rsid w:val="00E8536F"/>
    <w:rPr>
      <w:rFonts w:ascii="Calibri" w:eastAsiaTheme="majorEastAsia" w:hAnsi="Calibri" w:cstheme="majorBidi"/>
      <w:b/>
      <w:iCs/>
      <w:color w:val="000000" w:themeColor="text1"/>
    </w:rPr>
  </w:style>
  <w:style w:type="character" w:customStyle="1" w:styleId="Kop7Char">
    <w:name w:val="Kop 7 Char"/>
    <w:basedOn w:val="Standaardalinea-lettertype"/>
    <w:link w:val="Kop7"/>
    <w:uiPriority w:val="9"/>
    <w:rsid w:val="009C5DAC"/>
    <w:rPr>
      <w:rFonts w:ascii="Calibri" w:eastAsiaTheme="majorEastAsia" w:hAnsi="Calibri" w:cstheme="majorBidi"/>
      <w:b/>
      <w:color w:val="000000" w:themeColor="text1"/>
    </w:rPr>
  </w:style>
  <w:style w:type="paragraph" w:styleId="Lijstopsomteken">
    <w:name w:val="List Bullet"/>
    <w:basedOn w:val="Standaard"/>
    <w:uiPriority w:val="99"/>
    <w:unhideWhenUsed/>
    <w:qFormat/>
    <w:rsid w:val="00191C77"/>
    <w:pPr>
      <w:numPr>
        <w:numId w:val="12"/>
      </w:numPr>
      <w:ind w:left="357" w:hanging="357"/>
      <w:contextualSpacing/>
    </w:pPr>
  </w:style>
  <w:style w:type="paragraph" w:styleId="Lijstopsomteken2">
    <w:name w:val="List Bullet 2"/>
    <w:basedOn w:val="Standaard"/>
    <w:uiPriority w:val="99"/>
    <w:unhideWhenUsed/>
    <w:qFormat/>
    <w:rsid w:val="00191C77"/>
    <w:pPr>
      <w:numPr>
        <w:numId w:val="13"/>
      </w:numPr>
      <w:ind w:left="714" w:hanging="357"/>
      <w:contextualSpacing/>
    </w:pPr>
  </w:style>
  <w:style w:type="paragraph" w:styleId="Lijstopsomteken3">
    <w:name w:val="List Bullet 3"/>
    <w:basedOn w:val="Standaard"/>
    <w:uiPriority w:val="99"/>
    <w:unhideWhenUsed/>
    <w:qFormat/>
    <w:rsid w:val="00191C77"/>
    <w:pPr>
      <w:numPr>
        <w:numId w:val="1"/>
      </w:numPr>
      <w:ind w:left="1071" w:hanging="357"/>
    </w:pPr>
  </w:style>
  <w:style w:type="paragraph" w:styleId="Lijstopsomteken4">
    <w:name w:val="List Bullet 4"/>
    <w:basedOn w:val="Standaard"/>
    <w:uiPriority w:val="99"/>
    <w:unhideWhenUsed/>
    <w:qFormat/>
    <w:rsid w:val="00191C77"/>
    <w:pPr>
      <w:numPr>
        <w:numId w:val="2"/>
      </w:numPr>
      <w:ind w:left="1429" w:hanging="357"/>
    </w:pPr>
  </w:style>
  <w:style w:type="paragraph" w:styleId="Lijstopsomteken5">
    <w:name w:val="List Bullet 5"/>
    <w:basedOn w:val="Standaard"/>
    <w:uiPriority w:val="99"/>
    <w:unhideWhenUsed/>
    <w:qFormat/>
    <w:rsid w:val="00A44EEB"/>
    <w:pPr>
      <w:numPr>
        <w:numId w:val="3"/>
      </w:numPr>
      <w:ind w:left="1418" w:hanging="284"/>
      <w:jc w:val="left"/>
    </w:pPr>
  </w:style>
  <w:style w:type="paragraph" w:styleId="Voetnoottekst">
    <w:name w:val="footnote text"/>
    <w:basedOn w:val="Standaard"/>
    <w:link w:val="VoetnoottekstChar"/>
    <w:uiPriority w:val="99"/>
    <w:unhideWhenUsed/>
    <w:qFormat/>
    <w:rsid w:val="00FA4B07"/>
    <w:pPr>
      <w:ind w:left="142" w:hanging="142"/>
    </w:pPr>
    <w:rPr>
      <w:sz w:val="18"/>
      <w:szCs w:val="20"/>
    </w:rPr>
  </w:style>
  <w:style w:type="character" w:customStyle="1" w:styleId="VoetnoottekstChar">
    <w:name w:val="Voetnoottekst Char"/>
    <w:basedOn w:val="Standaardalinea-lettertype"/>
    <w:link w:val="Voetnoottekst"/>
    <w:uiPriority w:val="99"/>
    <w:rsid w:val="00FA4B07"/>
    <w:rPr>
      <w:rFonts w:ascii="Calibri" w:hAnsi="Calibri"/>
      <w:color w:val="1D1B11" w:themeColor="background2" w:themeShade="1A"/>
      <w:sz w:val="18"/>
      <w:szCs w:val="20"/>
    </w:rPr>
  </w:style>
  <w:style w:type="paragraph" w:styleId="Lijstnummering">
    <w:name w:val="List Number"/>
    <w:basedOn w:val="Lijstalinea"/>
    <w:uiPriority w:val="99"/>
    <w:unhideWhenUsed/>
    <w:qFormat/>
    <w:rsid w:val="00191C77"/>
    <w:pPr>
      <w:numPr>
        <w:numId w:val="4"/>
      </w:numPr>
      <w:tabs>
        <w:tab w:val="num" w:pos="360"/>
      </w:tabs>
      <w:ind w:left="357" w:hanging="357"/>
    </w:pPr>
  </w:style>
  <w:style w:type="paragraph" w:styleId="Lijstalinea">
    <w:name w:val="List Paragraph"/>
    <w:basedOn w:val="Standaard"/>
    <w:uiPriority w:val="34"/>
    <w:qFormat/>
    <w:rsid w:val="00D81E8E"/>
    <w:pPr>
      <w:ind w:left="720"/>
    </w:pPr>
  </w:style>
  <w:style w:type="paragraph" w:styleId="Lijstnummering2">
    <w:name w:val="List Number 2"/>
    <w:basedOn w:val="Lijstalinea"/>
    <w:uiPriority w:val="99"/>
    <w:unhideWhenUsed/>
    <w:qFormat/>
    <w:rsid w:val="00191C77"/>
    <w:pPr>
      <w:numPr>
        <w:numId w:val="14"/>
      </w:numPr>
      <w:tabs>
        <w:tab w:val="num" w:pos="360"/>
      </w:tabs>
      <w:ind w:left="714" w:hanging="357"/>
    </w:pPr>
  </w:style>
  <w:style w:type="paragraph" w:styleId="Lijstnummering3">
    <w:name w:val="List Number 3"/>
    <w:basedOn w:val="Lijstalinea"/>
    <w:uiPriority w:val="99"/>
    <w:unhideWhenUsed/>
    <w:qFormat/>
    <w:rsid w:val="00191C77"/>
    <w:pPr>
      <w:numPr>
        <w:numId w:val="5"/>
      </w:numPr>
      <w:ind w:left="1071" w:hanging="357"/>
    </w:pPr>
  </w:style>
  <w:style w:type="paragraph" w:styleId="Lijstnummering4">
    <w:name w:val="List Number 4"/>
    <w:basedOn w:val="Lijstalinea"/>
    <w:uiPriority w:val="99"/>
    <w:unhideWhenUsed/>
    <w:qFormat/>
    <w:rsid w:val="00C1578D"/>
    <w:pPr>
      <w:numPr>
        <w:numId w:val="6"/>
      </w:numPr>
      <w:jc w:val="left"/>
    </w:pPr>
  </w:style>
  <w:style w:type="paragraph" w:styleId="Lijstnummering5">
    <w:name w:val="List Number 5"/>
    <w:basedOn w:val="Lijstalinea"/>
    <w:uiPriority w:val="99"/>
    <w:unhideWhenUsed/>
    <w:qFormat/>
    <w:rsid w:val="00A44EEB"/>
    <w:pPr>
      <w:numPr>
        <w:numId w:val="7"/>
      </w:numPr>
      <w:jc w:val="left"/>
    </w:pPr>
  </w:style>
  <w:style w:type="paragraph" w:customStyle="1" w:styleId="Tabelheader">
    <w:name w:val="Tabel header"/>
    <w:basedOn w:val="Standaard"/>
    <w:qFormat/>
    <w:rsid w:val="00D54B24"/>
    <w:pPr>
      <w:tabs>
        <w:tab w:val="left" w:pos="3686"/>
      </w:tabs>
      <w:ind w:left="57" w:right="57"/>
      <w:jc w:val="center"/>
    </w:pPr>
    <w:rPr>
      <w:bCs/>
      <w:color w:val="FFFFFF" w:themeColor="background1"/>
    </w:rPr>
  </w:style>
  <w:style w:type="paragraph" w:customStyle="1" w:styleId="Tabelheader2">
    <w:name w:val="Tabel header 2"/>
    <w:basedOn w:val="Standaard"/>
    <w:qFormat/>
    <w:rsid w:val="00D54B24"/>
    <w:pPr>
      <w:tabs>
        <w:tab w:val="left" w:pos="3686"/>
      </w:tabs>
      <w:spacing w:line="270" w:lineRule="exact"/>
      <w:ind w:left="57" w:right="57"/>
      <w:jc w:val="center"/>
    </w:pPr>
  </w:style>
  <w:style w:type="paragraph" w:customStyle="1" w:styleId="Tabelheader3">
    <w:name w:val="Tabel header 3"/>
    <w:basedOn w:val="Tabelheader2"/>
    <w:qFormat/>
    <w:rsid w:val="00D54B24"/>
    <w:pPr>
      <w:ind w:right="-170"/>
    </w:pPr>
    <w:rPr>
      <w:b/>
    </w:rPr>
  </w:style>
  <w:style w:type="paragraph" w:customStyle="1" w:styleId="Tabelinhoud">
    <w:name w:val="Tabel inhoud"/>
    <w:basedOn w:val="Standaard"/>
    <w:qFormat/>
    <w:rsid w:val="00D54B24"/>
    <w:pPr>
      <w:tabs>
        <w:tab w:val="left" w:pos="3686"/>
      </w:tabs>
      <w:spacing w:line="270" w:lineRule="exact"/>
      <w:ind w:left="57" w:right="57"/>
      <w:jc w:val="center"/>
    </w:pPr>
    <w:rPr>
      <w:bCs/>
      <w:szCs w:val="17"/>
    </w:rPr>
  </w:style>
  <w:style w:type="paragraph" w:customStyle="1" w:styleId="Tabelinhoud2">
    <w:name w:val="Tabel inhoud 2"/>
    <w:basedOn w:val="Tabelinhoud"/>
    <w:qFormat/>
    <w:rsid w:val="00D54B24"/>
    <w:pPr>
      <w:ind w:left="113" w:right="-170"/>
      <w:jc w:val="both"/>
    </w:pPr>
  </w:style>
  <w:style w:type="paragraph" w:customStyle="1" w:styleId="Tabelinhoud3">
    <w:name w:val="Tabel inhoud 3"/>
    <w:basedOn w:val="Tabelinhoud"/>
    <w:qFormat/>
    <w:rsid w:val="00D54B24"/>
    <w:pPr>
      <w:numPr>
        <w:numId w:val="8"/>
      </w:numPr>
      <w:ind w:left="284" w:right="-170" w:hanging="227"/>
      <w:jc w:val="left"/>
    </w:pPr>
  </w:style>
  <w:style w:type="paragraph" w:customStyle="1" w:styleId="Tabelinhoud4">
    <w:name w:val="Tabel inhoud 4"/>
    <w:basedOn w:val="Tabelinhoud2"/>
    <w:qFormat/>
    <w:rsid w:val="00D54B24"/>
    <w:pPr>
      <w:ind w:left="0"/>
      <w:jc w:val="right"/>
    </w:pPr>
  </w:style>
  <w:style w:type="paragraph" w:styleId="Bijschrift">
    <w:name w:val="caption"/>
    <w:basedOn w:val="Standaard"/>
    <w:next w:val="Standaard"/>
    <w:uiPriority w:val="35"/>
    <w:unhideWhenUsed/>
    <w:qFormat/>
    <w:rsid w:val="00154855"/>
    <w:pPr>
      <w:spacing w:before="120" w:after="200"/>
      <w:jc w:val="center"/>
    </w:pPr>
    <w:rPr>
      <w:bCs/>
      <w:color w:val="000000"/>
      <w:sz w:val="18"/>
      <w:szCs w:val="18"/>
    </w:rPr>
  </w:style>
  <w:style w:type="paragraph" w:styleId="Inhopg1">
    <w:name w:val="toc 1"/>
    <w:basedOn w:val="Standaard"/>
    <w:next w:val="Standaard"/>
    <w:autoRedefine/>
    <w:uiPriority w:val="39"/>
    <w:unhideWhenUsed/>
    <w:qFormat/>
    <w:rsid w:val="003C6385"/>
    <w:pPr>
      <w:tabs>
        <w:tab w:val="left" w:pos="709"/>
        <w:tab w:val="right" w:leader="dot" w:pos="9923"/>
      </w:tabs>
      <w:spacing w:before="200" w:after="200"/>
      <w:ind w:left="709" w:right="284" w:hanging="709"/>
    </w:pPr>
    <w:rPr>
      <w:smallCaps/>
      <w:noProof/>
      <w:color w:val="000000" w:themeColor="text1"/>
      <w:sz w:val="24"/>
    </w:rPr>
  </w:style>
  <w:style w:type="paragraph" w:styleId="Inhopg2">
    <w:name w:val="toc 2"/>
    <w:basedOn w:val="Standaard"/>
    <w:next w:val="Standaard"/>
    <w:autoRedefine/>
    <w:uiPriority w:val="39"/>
    <w:unhideWhenUsed/>
    <w:qFormat/>
    <w:rsid w:val="009B14A0"/>
    <w:pPr>
      <w:tabs>
        <w:tab w:val="left" w:pos="709"/>
        <w:tab w:val="right" w:leader="dot" w:pos="9923"/>
      </w:tabs>
      <w:spacing w:before="120" w:after="120"/>
      <w:ind w:left="709" w:right="284" w:hanging="709"/>
    </w:pPr>
    <w:rPr>
      <w:noProof/>
      <w:color w:val="000000" w:themeColor="text1"/>
      <w:sz w:val="20"/>
    </w:rPr>
  </w:style>
  <w:style w:type="paragraph" w:styleId="Inhopg3">
    <w:name w:val="toc 3"/>
    <w:basedOn w:val="Standaard"/>
    <w:next w:val="Standaard"/>
    <w:autoRedefine/>
    <w:uiPriority w:val="39"/>
    <w:unhideWhenUsed/>
    <w:qFormat/>
    <w:rsid w:val="00B03544"/>
    <w:pPr>
      <w:tabs>
        <w:tab w:val="left" w:pos="709"/>
        <w:tab w:val="right" w:leader="dot" w:pos="9923"/>
      </w:tabs>
      <w:spacing w:before="120" w:after="120"/>
      <w:ind w:left="709" w:right="284" w:hanging="709"/>
    </w:pPr>
    <w:rPr>
      <w:noProof/>
      <w:color w:val="000000" w:themeColor="text1"/>
      <w:sz w:val="20"/>
    </w:rPr>
  </w:style>
  <w:style w:type="paragraph" w:styleId="Koptekst">
    <w:name w:val="header"/>
    <w:basedOn w:val="Standaard"/>
    <w:link w:val="KoptekstChar"/>
    <w:uiPriority w:val="99"/>
    <w:unhideWhenUsed/>
    <w:rsid w:val="000B173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0B173B"/>
    <w:rPr>
      <w:rFonts w:ascii="Calibri" w:hAnsi="Calibri"/>
      <w:noProof/>
      <w:sz w:val="32"/>
      <w:szCs w:val="32"/>
      <w:lang w:eastAsia="en-GB"/>
    </w:rPr>
  </w:style>
  <w:style w:type="table" w:styleId="Tabelraster">
    <w:name w:val="Table Grid"/>
    <w:basedOn w:val="Standaardtabel"/>
    <w:uiPriority w:val="59"/>
    <w:rsid w:val="000B173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iPriority w:val="99"/>
    <w:semiHidden/>
    <w:unhideWhenUsed/>
    <w:rsid w:val="000B173B"/>
    <w:rPr>
      <w:vertAlign w:val="superscript"/>
    </w:rPr>
  </w:style>
  <w:style w:type="table" w:customStyle="1" w:styleId="Rastertabel41">
    <w:name w:val="Rastertabel 41"/>
    <w:basedOn w:val="Standaardtabel"/>
    <w:uiPriority w:val="49"/>
    <w:rsid w:val="000B173B"/>
    <w:pPr>
      <w:jc w:val="center"/>
    </w:pPr>
    <w:rPr>
      <w:rFonts w:ascii="Flanders Art Serif" w:hAnsi="Flanders Art Serif"/>
      <w:lang w:val="en-GB"/>
    </w:rPr>
    <w:tblPr>
      <w:tblStyleRowBandSize w:val="1"/>
      <w:tblStyleColBandSize w:val="1"/>
      <w:tblBorders>
        <w:bottom w:val="single" w:sz="4" w:space="0" w:color="666666" w:themeColor="text1" w:themeTint="99"/>
        <w:insideV w:val="single" w:sz="4" w:space="0" w:color="666666" w:themeColor="text1" w:themeTint="99"/>
      </w:tblBorders>
    </w:tblPr>
    <w:tcPr>
      <w:shd w:val="clear" w:color="auto" w:fill="auto"/>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tekst">
    <w:name w:val="Balloon Text"/>
    <w:basedOn w:val="Standaard"/>
    <w:link w:val="BallontekstChar"/>
    <w:uiPriority w:val="99"/>
    <w:semiHidden/>
    <w:unhideWhenUsed/>
    <w:rsid w:val="000B1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173B"/>
    <w:rPr>
      <w:rFonts w:ascii="Tahoma" w:hAnsi="Tahoma" w:cs="Tahoma"/>
      <w:color w:val="1D1B11" w:themeColor="background2" w:themeShade="1A"/>
      <w:sz w:val="16"/>
      <w:szCs w:val="16"/>
    </w:rPr>
  </w:style>
  <w:style w:type="character" w:customStyle="1" w:styleId="HeaderenFooterpagina1Char">
    <w:name w:val="Header en Footer pagina 1 Char"/>
    <w:basedOn w:val="Standaardalinea-lettertype"/>
    <w:link w:val="HeaderenFooterpagina1"/>
    <w:rsid w:val="00154855"/>
    <w:rPr>
      <w:rFonts w:ascii="Calibri" w:hAnsi="Calibri"/>
      <w:color w:val="000000"/>
      <w:sz w:val="18"/>
    </w:rPr>
  </w:style>
  <w:style w:type="paragraph" w:customStyle="1" w:styleId="Documenttype">
    <w:name w:val="Document type"/>
    <w:basedOn w:val="HeaderenFooterpagina1"/>
    <w:link w:val="DocumenttypeChar"/>
    <w:qFormat/>
    <w:rsid w:val="00023D73"/>
    <w:pPr>
      <w:tabs>
        <w:tab w:val="right" w:pos="9921"/>
      </w:tabs>
      <w:spacing w:after="360"/>
      <w:contextualSpacing/>
    </w:pPr>
    <w:rPr>
      <w:sz w:val="32"/>
    </w:rPr>
  </w:style>
  <w:style w:type="character" w:customStyle="1" w:styleId="DocumenttypeChar">
    <w:name w:val="Document type Char"/>
    <w:basedOn w:val="HeaderenFooterpagina1Char"/>
    <w:link w:val="Documenttype"/>
    <w:rsid w:val="00023D73"/>
    <w:rPr>
      <w:rFonts w:ascii="Calibri" w:hAnsi="Calibri"/>
      <w:color w:val="000000"/>
      <w:sz w:val="32"/>
    </w:rPr>
  </w:style>
  <w:style w:type="character" w:styleId="Hyperlink">
    <w:name w:val="Hyperlink"/>
    <w:basedOn w:val="Standaardalinea-lettertype"/>
    <w:uiPriority w:val="99"/>
    <w:unhideWhenUsed/>
    <w:rsid w:val="00C97D72"/>
    <w:rPr>
      <w:color w:val="0000FF" w:themeColor="hyperlink"/>
      <w:u w:val="single"/>
    </w:rPr>
  </w:style>
  <w:style w:type="paragraph" w:styleId="Inhopg4">
    <w:name w:val="toc 4"/>
    <w:basedOn w:val="Standaard"/>
    <w:next w:val="Standaard"/>
    <w:autoRedefine/>
    <w:uiPriority w:val="39"/>
    <w:unhideWhenUsed/>
    <w:rsid w:val="00B03544"/>
    <w:pPr>
      <w:tabs>
        <w:tab w:val="left" w:pos="709"/>
        <w:tab w:val="right" w:leader="dot" w:pos="9923"/>
      </w:tabs>
      <w:spacing w:before="120" w:after="120"/>
      <w:ind w:left="709" w:right="284" w:hanging="709"/>
    </w:pPr>
    <w:rPr>
      <w:sz w:val="20"/>
    </w:rPr>
  </w:style>
  <w:style w:type="paragraph" w:styleId="Inhopg5">
    <w:name w:val="toc 5"/>
    <w:basedOn w:val="Standaard"/>
    <w:next w:val="Standaard"/>
    <w:autoRedefine/>
    <w:uiPriority w:val="39"/>
    <w:unhideWhenUsed/>
    <w:rsid w:val="00C97D72"/>
    <w:pPr>
      <w:tabs>
        <w:tab w:val="left" w:pos="851"/>
        <w:tab w:val="right" w:leader="dot" w:pos="9061"/>
      </w:tabs>
      <w:spacing w:before="120" w:after="120"/>
    </w:pPr>
    <w:rPr>
      <w:sz w:val="20"/>
    </w:rPr>
  </w:style>
  <w:style w:type="paragraph" w:styleId="Inhopg6">
    <w:name w:val="toc 6"/>
    <w:basedOn w:val="Standaard"/>
    <w:next w:val="Standaard"/>
    <w:autoRedefine/>
    <w:uiPriority w:val="39"/>
    <w:unhideWhenUsed/>
    <w:rsid w:val="00C97D72"/>
    <w:pPr>
      <w:tabs>
        <w:tab w:val="left" w:pos="851"/>
        <w:tab w:val="right" w:leader="dot" w:pos="9061"/>
      </w:tabs>
      <w:spacing w:before="120" w:after="120"/>
    </w:pPr>
    <w:rPr>
      <w:sz w:val="20"/>
    </w:rPr>
  </w:style>
  <w:style w:type="paragraph" w:customStyle="1" w:styleId="Lijstnummering2VEA">
    <w:name w:val="Lijstnummering 2 VEA"/>
    <w:basedOn w:val="Lijstopsomteken2"/>
    <w:qFormat/>
    <w:rsid w:val="00007EBA"/>
    <w:pPr>
      <w:numPr>
        <w:numId w:val="10"/>
      </w:numPr>
    </w:pPr>
  </w:style>
  <w:style w:type="paragraph" w:customStyle="1" w:styleId="LijstnummeringVEA">
    <w:name w:val="Lijstnummering VEA"/>
    <w:basedOn w:val="Lijstopsomteken"/>
    <w:qFormat/>
    <w:rsid w:val="00007EBA"/>
    <w:pPr>
      <w:numPr>
        <w:numId w:val="9"/>
      </w:numPr>
    </w:pPr>
    <w:rPr>
      <w:color w:val="auto"/>
      <w:szCs w:val="20"/>
    </w:rPr>
  </w:style>
  <w:style w:type="paragraph" w:customStyle="1" w:styleId="Titeldocument">
    <w:name w:val="Titel document"/>
    <w:basedOn w:val="Standaard"/>
    <w:qFormat/>
    <w:rsid w:val="00733969"/>
    <w:pPr>
      <w:spacing w:before="600" w:after="240" w:line="400" w:lineRule="exact"/>
      <w:contextualSpacing/>
      <w:jc w:val="left"/>
    </w:pPr>
    <w:rPr>
      <w:b/>
      <w:color w:val="000000" w:themeColor="text1"/>
      <w:sz w:val="32"/>
    </w:rPr>
  </w:style>
  <w:style w:type="character" w:customStyle="1" w:styleId="Kop8Char">
    <w:name w:val="Kop 8 Char"/>
    <w:basedOn w:val="Standaardalinea-lettertype"/>
    <w:link w:val="Kop8"/>
    <w:uiPriority w:val="9"/>
    <w:rsid w:val="00E8536F"/>
    <w:rPr>
      <w:rFonts w:ascii="Calibri" w:eastAsiaTheme="majorEastAsia" w:hAnsi="Calibri" w:cstheme="majorBidi"/>
      <w:b/>
      <w:color w:val="000000" w:themeColor="text1"/>
      <w:szCs w:val="20"/>
    </w:rPr>
  </w:style>
  <w:style w:type="character" w:customStyle="1" w:styleId="Kop9Char">
    <w:name w:val="Kop 9 Char"/>
    <w:basedOn w:val="Standaardalinea-lettertype"/>
    <w:link w:val="Kop9"/>
    <w:uiPriority w:val="9"/>
    <w:rsid w:val="000C7364"/>
    <w:rPr>
      <w:rFonts w:ascii="Calibri" w:eastAsiaTheme="majorEastAsia" w:hAnsi="Calibri" w:cstheme="majorBidi"/>
      <w:b/>
      <w:iCs/>
      <w:szCs w:val="20"/>
    </w:rPr>
  </w:style>
  <w:style w:type="character" w:styleId="Tekstvantijdelijkeaanduiding">
    <w:name w:val="Placeholder Text"/>
    <w:basedOn w:val="Standaardalinea-lettertype"/>
    <w:uiPriority w:val="99"/>
    <w:semiHidden/>
    <w:rsid w:val="00FA4B07"/>
    <w:rPr>
      <w:color w:val="808080"/>
    </w:rPr>
  </w:style>
  <w:style w:type="table" w:customStyle="1" w:styleId="StijlVEKA">
    <w:name w:val="Stijl_VEKA"/>
    <w:basedOn w:val="Standaardtabel"/>
    <w:uiPriority w:val="99"/>
    <w:rsid w:val="00FA4B07"/>
    <w:pPr>
      <w:jc w:val="left"/>
    </w:pPr>
    <w:tblPr/>
  </w:style>
  <w:style w:type="paragraph" w:customStyle="1" w:styleId="Rijhoofd">
    <w:name w:val="Rijhoofd"/>
    <w:basedOn w:val="Tabelinhoud"/>
    <w:qFormat/>
    <w:rsid w:val="00FA4B07"/>
    <w:pPr>
      <w:tabs>
        <w:tab w:val="clear" w:pos="3686"/>
      </w:tabs>
      <w:ind w:left="113" w:right="0"/>
      <w:contextualSpacing/>
      <w:jc w:val="left"/>
    </w:pPr>
  </w:style>
  <w:style w:type="paragraph" w:customStyle="1" w:styleId="Tabelhoofd">
    <w:name w:val="Tabelhoofd"/>
    <w:basedOn w:val="Tabelheader"/>
    <w:qFormat/>
    <w:rsid w:val="00820AF3"/>
    <w:pPr>
      <w:tabs>
        <w:tab w:val="clear" w:pos="3686"/>
      </w:tabs>
      <w:ind w:left="0" w:right="0"/>
      <w:contextualSpacing/>
    </w:pPr>
    <w:rPr>
      <w:b/>
      <w:bCs w:val="0"/>
      <w:color w:val="000000" w:themeColor="text1"/>
      <w:lang w:val="en-GB"/>
    </w:rPr>
  </w:style>
  <w:style w:type="paragraph" w:customStyle="1" w:styleId="Tabelinhoudlinks">
    <w:name w:val="Tabelinhoud links"/>
    <w:qFormat/>
    <w:rsid w:val="00820AF3"/>
    <w:pPr>
      <w:jc w:val="left"/>
    </w:pPr>
    <w:rPr>
      <w:rFonts w:ascii="Calibri" w:hAnsi="Calibri"/>
      <w:bCs/>
      <w:color w:val="000000" w:themeColor="text1"/>
      <w:szCs w:val="17"/>
    </w:rPr>
  </w:style>
  <w:style w:type="paragraph" w:customStyle="1" w:styleId="Tabelinhoudmidden">
    <w:name w:val="Tabelinhoud midden"/>
    <w:qFormat/>
    <w:rsid w:val="00820AF3"/>
    <w:pPr>
      <w:jc w:val="center"/>
    </w:pPr>
    <w:rPr>
      <w:rFonts w:ascii="Calibri" w:hAnsi="Calibri"/>
      <w:bCs/>
      <w:color w:val="000000" w:themeColor="text1"/>
      <w:szCs w:val="17"/>
    </w:rPr>
  </w:style>
  <w:style w:type="paragraph" w:customStyle="1" w:styleId="Tabelinhoudrechts">
    <w:name w:val="Tabelinhoud rechts"/>
    <w:qFormat/>
    <w:rsid w:val="00820AF3"/>
    <w:pPr>
      <w:jc w:val="right"/>
    </w:pPr>
    <w:rPr>
      <w:rFonts w:ascii="Calibri" w:hAnsi="Calibri"/>
      <w:bCs/>
      <w:color w:val="000000" w:themeColor="text1"/>
      <w:szCs w:val="17"/>
    </w:rPr>
  </w:style>
  <w:style w:type="character" w:styleId="Verwijzingopmerking">
    <w:name w:val="annotation reference"/>
    <w:basedOn w:val="Standaardalinea-lettertype"/>
    <w:uiPriority w:val="99"/>
    <w:semiHidden/>
    <w:unhideWhenUsed/>
    <w:rsid w:val="0019504B"/>
    <w:rPr>
      <w:sz w:val="16"/>
      <w:szCs w:val="16"/>
    </w:rPr>
  </w:style>
  <w:style w:type="paragraph" w:styleId="Tekstopmerking">
    <w:name w:val="annotation text"/>
    <w:basedOn w:val="Standaard"/>
    <w:link w:val="TekstopmerkingChar"/>
    <w:uiPriority w:val="99"/>
    <w:unhideWhenUsed/>
    <w:rsid w:val="0019504B"/>
    <w:pPr>
      <w:jc w:val="left"/>
    </w:pPr>
    <w:rPr>
      <w:rFonts w:cs="Calibri"/>
      <w:color w:val="000000" w:themeColor="text1"/>
      <w:sz w:val="20"/>
      <w:szCs w:val="20"/>
    </w:rPr>
  </w:style>
  <w:style w:type="character" w:customStyle="1" w:styleId="TekstopmerkingChar">
    <w:name w:val="Tekst opmerking Char"/>
    <w:basedOn w:val="Standaardalinea-lettertype"/>
    <w:link w:val="Tekstopmerking"/>
    <w:uiPriority w:val="99"/>
    <w:rsid w:val="0019504B"/>
    <w:rPr>
      <w:rFonts w:ascii="Calibri" w:hAnsi="Calibri" w:cs="Calibri"/>
      <w:color w:val="000000" w:themeColor="text1"/>
      <w:sz w:val="20"/>
      <w:szCs w:val="20"/>
    </w:rPr>
  </w:style>
  <w:style w:type="character" w:styleId="Onopgelostemelding">
    <w:name w:val="Unresolved Mention"/>
    <w:basedOn w:val="Standaardalinea-lettertype"/>
    <w:uiPriority w:val="99"/>
    <w:unhideWhenUsed/>
    <w:rsid w:val="0019504B"/>
    <w:rPr>
      <w:color w:val="605E5C"/>
      <w:shd w:val="clear" w:color="auto" w:fill="E1DFDD"/>
    </w:rPr>
  </w:style>
  <w:style w:type="character" w:styleId="GevolgdeHyperlink">
    <w:name w:val="FollowedHyperlink"/>
    <w:basedOn w:val="Standaardalinea-lettertype"/>
    <w:uiPriority w:val="99"/>
    <w:semiHidden/>
    <w:unhideWhenUsed/>
    <w:rsid w:val="0019504B"/>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E73690"/>
    <w:pPr>
      <w:jc w:val="both"/>
    </w:pPr>
    <w:rPr>
      <w:rFonts w:cstheme="minorBidi"/>
      <w:b/>
      <w:bCs/>
      <w:color w:val="1D1B11" w:themeColor="background2" w:themeShade="1A"/>
    </w:rPr>
  </w:style>
  <w:style w:type="character" w:customStyle="1" w:styleId="OnderwerpvanopmerkingChar">
    <w:name w:val="Onderwerp van opmerking Char"/>
    <w:basedOn w:val="TekstopmerkingChar"/>
    <w:link w:val="Onderwerpvanopmerking"/>
    <w:uiPriority w:val="99"/>
    <w:semiHidden/>
    <w:rsid w:val="00E73690"/>
    <w:rPr>
      <w:rFonts w:ascii="Calibri" w:hAnsi="Calibri" w:cs="Calibri"/>
      <w:b/>
      <w:bCs/>
      <w:color w:val="1D1B11" w:themeColor="background2" w:themeShade="1A"/>
      <w:sz w:val="20"/>
      <w:szCs w:val="20"/>
    </w:rPr>
  </w:style>
  <w:style w:type="character" w:customStyle="1" w:styleId="Kruisverwijzing">
    <w:name w:val="Kruisverwijzing"/>
    <w:basedOn w:val="Standaardalinea-lettertype"/>
    <w:uiPriority w:val="1"/>
    <w:qFormat/>
    <w:rsid w:val="00400E4F"/>
    <w:rPr>
      <w:color w:val="0066CC"/>
      <w:u w:val="single"/>
    </w:rPr>
  </w:style>
  <w:style w:type="paragraph" w:styleId="Normaalweb">
    <w:name w:val="Normal (Web)"/>
    <w:basedOn w:val="Standaard"/>
    <w:uiPriority w:val="99"/>
    <w:semiHidden/>
    <w:unhideWhenUsed/>
    <w:rsid w:val="00243099"/>
    <w:pPr>
      <w:spacing w:before="100" w:beforeAutospacing="1" w:after="100" w:afterAutospacing="1"/>
      <w:jc w:val="left"/>
    </w:pPr>
    <w:rPr>
      <w:rFonts w:ascii="Times New Roman" w:eastAsia="Times New Roman" w:hAnsi="Times New Roman" w:cs="Times New Roman"/>
      <w:color w:val="auto"/>
      <w:sz w:val="24"/>
      <w:szCs w:val="24"/>
      <w:lang w:eastAsia="nl-BE"/>
    </w:rPr>
  </w:style>
  <w:style w:type="character" w:customStyle="1" w:styleId="glossary-definition">
    <w:name w:val="glossary-definition"/>
    <w:basedOn w:val="Standaardalinea-lettertype"/>
    <w:rsid w:val="00CE3ADF"/>
  </w:style>
  <w:style w:type="paragraph" w:styleId="Revisie">
    <w:name w:val="Revision"/>
    <w:hidden/>
    <w:uiPriority w:val="99"/>
    <w:semiHidden/>
    <w:rsid w:val="00A33FF9"/>
    <w:pPr>
      <w:jc w:val="left"/>
    </w:pPr>
    <w:rPr>
      <w:rFonts w:ascii="Calibri" w:hAnsi="Calibri"/>
      <w:color w:val="1D1B11" w:themeColor="background2" w:themeShade="1A"/>
    </w:rPr>
  </w:style>
  <w:style w:type="character" w:styleId="Vermelding">
    <w:name w:val="Mention"/>
    <w:basedOn w:val="Standaardalinea-lettertype"/>
    <w:uiPriority w:val="99"/>
    <w:unhideWhenUsed/>
    <w:rsid w:val="00610BF8"/>
    <w:rPr>
      <w:color w:val="2B579A"/>
      <w:shd w:val="clear" w:color="auto" w:fill="E1DFDD"/>
    </w:rPr>
  </w:style>
  <w:style w:type="character" w:customStyle="1" w:styleId="spellingerror">
    <w:name w:val="spellingerror"/>
    <w:basedOn w:val="Standaardalinea-lettertype"/>
    <w:rsid w:val="003822D0"/>
  </w:style>
  <w:style w:type="character" w:customStyle="1" w:styleId="normaltextrun">
    <w:name w:val="normaltextrun"/>
    <w:basedOn w:val="Standaardalinea-lettertype"/>
    <w:rsid w:val="00382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8550">
      <w:bodyDiv w:val="1"/>
      <w:marLeft w:val="0"/>
      <w:marRight w:val="0"/>
      <w:marTop w:val="0"/>
      <w:marBottom w:val="0"/>
      <w:divBdr>
        <w:top w:val="none" w:sz="0" w:space="0" w:color="auto"/>
        <w:left w:val="none" w:sz="0" w:space="0" w:color="auto"/>
        <w:bottom w:val="none" w:sz="0" w:space="0" w:color="auto"/>
        <w:right w:val="none" w:sz="0" w:space="0" w:color="auto"/>
      </w:divBdr>
    </w:div>
    <w:div w:id="96605045">
      <w:bodyDiv w:val="1"/>
      <w:marLeft w:val="0"/>
      <w:marRight w:val="0"/>
      <w:marTop w:val="0"/>
      <w:marBottom w:val="0"/>
      <w:divBdr>
        <w:top w:val="none" w:sz="0" w:space="0" w:color="auto"/>
        <w:left w:val="none" w:sz="0" w:space="0" w:color="auto"/>
        <w:bottom w:val="none" w:sz="0" w:space="0" w:color="auto"/>
        <w:right w:val="none" w:sz="0" w:space="0" w:color="auto"/>
      </w:divBdr>
    </w:div>
    <w:div w:id="158883882">
      <w:bodyDiv w:val="1"/>
      <w:marLeft w:val="0"/>
      <w:marRight w:val="0"/>
      <w:marTop w:val="0"/>
      <w:marBottom w:val="0"/>
      <w:divBdr>
        <w:top w:val="none" w:sz="0" w:space="0" w:color="auto"/>
        <w:left w:val="none" w:sz="0" w:space="0" w:color="auto"/>
        <w:bottom w:val="none" w:sz="0" w:space="0" w:color="auto"/>
        <w:right w:val="none" w:sz="0" w:space="0" w:color="auto"/>
      </w:divBdr>
    </w:div>
    <w:div w:id="202794373">
      <w:bodyDiv w:val="1"/>
      <w:marLeft w:val="0"/>
      <w:marRight w:val="0"/>
      <w:marTop w:val="0"/>
      <w:marBottom w:val="0"/>
      <w:divBdr>
        <w:top w:val="none" w:sz="0" w:space="0" w:color="auto"/>
        <w:left w:val="none" w:sz="0" w:space="0" w:color="auto"/>
        <w:bottom w:val="none" w:sz="0" w:space="0" w:color="auto"/>
        <w:right w:val="none" w:sz="0" w:space="0" w:color="auto"/>
      </w:divBdr>
    </w:div>
    <w:div w:id="239095300">
      <w:bodyDiv w:val="1"/>
      <w:marLeft w:val="0"/>
      <w:marRight w:val="0"/>
      <w:marTop w:val="0"/>
      <w:marBottom w:val="0"/>
      <w:divBdr>
        <w:top w:val="none" w:sz="0" w:space="0" w:color="auto"/>
        <w:left w:val="none" w:sz="0" w:space="0" w:color="auto"/>
        <w:bottom w:val="none" w:sz="0" w:space="0" w:color="auto"/>
        <w:right w:val="none" w:sz="0" w:space="0" w:color="auto"/>
      </w:divBdr>
    </w:div>
    <w:div w:id="449712997">
      <w:bodyDiv w:val="1"/>
      <w:marLeft w:val="0"/>
      <w:marRight w:val="0"/>
      <w:marTop w:val="0"/>
      <w:marBottom w:val="0"/>
      <w:divBdr>
        <w:top w:val="none" w:sz="0" w:space="0" w:color="auto"/>
        <w:left w:val="none" w:sz="0" w:space="0" w:color="auto"/>
        <w:bottom w:val="none" w:sz="0" w:space="0" w:color="auto"/>
        <w:right w:val="none" w:sz="0" w:space="0" w:color="auto"/>
      </w:divBdr>
    </w:div>
    <w:div w:id="489709364">
      <w:bodyDiv w:val="1"/>
      <w:marLeft w:val="0"/>
      <w:marRight w:val="0"/>
      <w:marTop w:val="0"/>
      <w:marBottom w:val="0"/>
      <w:divBdr>
        <w:top w:val="none" w:sz="0" w:space="0" w:color="auto"/>
        <w:left w:val="none" w:sz="0" w:space="0" w:color="auto"/>
        <w:bottom w:val="none" w:sz="0" w:space="0" w:color="auto"/>
        <w:right w:val="none" w:sz="0" w:space="0" w:color="auto"/>
      </w:divBdr>
    </w:div>
    <w:div w:id="597492973">
      <w:bodyDiv w:val="1"/>
      <w:marLeft w:val="0"/>
      <w:marRight w:val="0"/>
      <w:marTop w:val="0"/>
      <w:marBottom w:val="0"/>
      <w:divBdr>
        <w:top w:val="none" w:sz="0" w:space="0" w:color="auto"/>
        <w:left w:val="none" w:sz="0" w:space="0" w:color="auto"/>
        <w:bottom w:val="none" w:sz="0" w:space="0" w:color="auto"/>
        <w:right w:val="none" w:sz="0" w:space="0" w:color="auto"/>
      </w:divBdr>
      <w:divsChild>
        <w:div w:id="1086997923">
          <w:marLeft w:val="0"/>
          <w:marRight w:val="0"/>
          <w:marTop w:val="120"/>
          <w:marBottom w:val="120"/>
          <w:divBdr>
            <w:top w:val="single" w:sz="6" w:space="0" w:color="E1E2E2"/>
            <w:left w:val="none" w:sz="0" w:space="0" w:color="auto"/>
            <w:bottom w:val="none" w:sz="0" w:space="0" w:color="auto"/>
            <w:right w:val="none" w:sz="0" w:space="0" w:color="auto"/>
          </w:divBdr>
        </w:div>
      </w:divsChild>
    </w:div>
    <w:div w:id="615257954">
      <w:bodyDiv w:val="1"/>
      <w:marLeft w:val="0"/>
      <w:marRight w:val="0"/>
      <w:marTop w:val="0"/>
      <w:marBottom w:val="0"/>
      <w:divBdr>
        <w:top w:val="none" w:sz="0" w:space="0" w:color="auto"/>
        <w:left w:val="none" w:sz="0" w:space="0" w:color="auto"/>
        <w:bottom w:val="none" w:sz="0" w:space="0" w:color="auto"/>
        <w:right w:val="none" w:sz="0" w:space="0" w:color="auto"/>
      </w:divBdr>
    </w:div>
    <w:div w:id="693655738">
      <w:bodyDiv w:val="1"/>
      <w:marLeft w:val="0"/>
      <w:marRight w:val="0"/>
      <w:marTop w:val="0"/>
      <w:marBottom w:val="0"/>
      <w:divBdr>
        <w:top w:val="none" w:sz="0" w:space="0" w:color="auto"/>
        <w:left w:val="none" w:sz="0" w:space="0" w:color="auto"/>
        <w:bottom w:val="none" w:sz="0" w:space="0" w:color="auto"/>
        <w:right w:val="none" w:sz="0" w:space="0" w:color="auto"/>
      </w:divBdr>
    </w:div>
    <w:div w:id="731465696">
      <w:bodyDiv w:val="1"/>
      <w:marLeft w:val="0"/>
      <w:marRight w:val="0"/>
      <w:marTop w:val="0"/>
      <w:marBottom w:val="0"/>
      <w:divBdr>
        <w:top w:val="none" w:sz="0" w:space="0" w:color="auto"/>
        <w:left w:val="none" w:sz="0" w:space="0" w:color="auto"/>
        <w:bottom w:val="none" w:sz="0" w:space="0" w:color="auto"/>
        <w:right w:val="none" w:sz="0" w:space="0" w:color="auto"/>
      </w:divBdr>
    </w:div>
    <w:div w:id="772943570">
      <w:bodyDiv w:val="1"/>
      <w:marLeft w:val="0"/>
      <w:marRight w:val="0"/>
      <w:marTop w:val="0"/>
      <w:marBottom w:val="0"/>
      <w:divBdr>
        <w:top w:val="none" w:sz="0" w:space="0" w:color="auto"/>
        <w:left w:val="none" w:sz="0" w:space="0" w:color="auto"/>
        <w:bottom w:val="none" w:sz="0" w:space="0" w:color="auto"/>
        <w:right w:val="none" w:sz="0" w:space="0" w:color="auto"/>
      </w:divBdr>
    </w:div>
    <w:div w:id="823815644">
      <w:bodyDiv w:val="1"/>
      <w:marLeft w:val="0"/>
      <w:marRight w:val="0"/>
      <w:marTop w:val="0"/>
      <w:marBottom w:val="0"/>
      <w:divBdr>
        <w:top w:val="none" w:sz="0" w:space="0" w:color="auto"/>
        <w:left w:val="none" w:sz="0" w:space="0" w:color="auto"/>
        <w:bottom w:val="none" w:sz="0" w:space="0" w:color="auto"/>
        <w:right w:val="none" w:sz="0" w:space="0" w:color="auto"/>
      </w:divBdr>
    </w:div>
    <w:div w:id="979261361">
      <w:bodyDiv w:val="1"/>
      <w:marLeft w:val="0"/>
      <w:marRight w:val="0"/>
      <w:marTop w:val="0"/>
      <w:marBottom w:val="0"/>
      <w:divBdr>
        <w:top w:val="none" w:sz="0" w:space="0" w:color="auto"/>
        <w:left w:val="none" w:sz="0" w:space="0" w:color="auto"/>
        <w:bottom w:val="none" w:sz="0" w:space="0" w:color="auto"/>
        <w:right w:val="none" w:sz="0" w:space="0" w:color="auto"/>
      </w:divBdr>
      <w:divsChild>
        <w:div w:id="1275988067">
          <w:marLeft w:val="0"/>
          <w:marRight w:val="0"/>
          <w:marTop w:val="0"/>
          <w:marBottom w:val="0"/>
          <w:divBdr>
            <w:top w:val="none" w:sz="0" w:space="0" w:color="auto"/>
            <w:left w:val="none" w:sz="0" w:space="0" w:color="auto"/>
            <w:bottom w:val="none" w:sz="0" w:space="0" w:color="auto"/>
            <w:right w:val="none" w:sz="0" w:space="0" w:color="auto"/>
          </w:divBdr>
          <w:divsChild>
            <w:div w:id="211888349">
              <w:marLeft w:val="0"/>
              <w:marRight w:val="0"/>
              <w:marTop w:val="0"/>
              <w:marBottom w:val="0"/>
              <w:divBdr>
                <w:top w:val="none" w:sz="0" w:space="0" w:color="auto"/>
                <w:left w:val="none" w:sz="0" w:space="0" w:color="auto"/>
                <w:bottom w:val="none" w:sz="0" w:space="0" w:color="auto"/>
                <w:right w:val="none" w:sz="0" w:space="0" w:color="auto"/>
              </w:divBdr>
              <w:divsChild>
                <w:div w:id="1882286117">
                  <w:marLeft w:val="0"/>
                  <w:marRight w:val="0"/>
                  <w:marTop w:val="0"/>
                  <w:marBottom w:val="0"/>
                  <w:divBdr>
                    <w:top w:val="none" w:sz="0" w:space="0" w:color="auto"/>
                    <w:left w:val="none" w:sz="0" w:space="0" w:color="auto"/>
                    <w:bottom w:val="none" w:sz="0" w:space="0" w:color="auto"/>
                    <w:right w:val="none" w:sz="0" w:space="0" w:color="auto"/>
                  </w:divBdr>
                  <w:divsChild>
                    <w:div w:id="830947656">
                      <w:marLeft w:val="0"/>
                      <w:marRight w:val="0"/>
                      <w:marTop w:val="0"/>
                      <w:marBottom w:val="0"/>
                      <w:divBdr>
                        <w:top w:val="none" w:sz="0" w:space="0" w:color="auto"/>
                        <w:left w:val="none" w:sz="0" w:space="0" w:color="auto"/>
                        <w:bottom w:val="none" w:sz="0" w:space="0" w:color="auto"/>
                        <w:right w:val="none" w:sz="0" w:space="0" w:color="auto"/>
                      </w:divBdr>
                      <w:divsChild>
                        <w:div w:id="2127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96293">
      <w:bodyDiv w:val="1"/>
      <w:marLeft w:val="0"/>
      <w:marRight w:val="0"/>
      <w:marTop w:val="0"/>
      <w:marBottom w:val="0"/>
      <w:divBdr>
        <w:top w:val="none" w:sz="0" w:space="0" w:color="auto"/>
        <w:left w:val="none" w:sz="0" w:space="0" w:color="auto"/>
        <w:bottom w:val="none" w:sz="0" w:space="0" w:color="auto"/>
        <w:right w:val="none" w:sz="0" w:space="0" w:color="auto"/>
      </w:divBdr>
    </w:div>
    <w:div w:id="1213078745">
      <w:bodyDiv w:val="1"/>
      <w:marLeft w:val="0"/>
      <w:marRight w:val="0"/>
      <w:marTop w:val="0"/>
      <w:marBottom w:val="0"/>
      <w:divBdr>
        <w:top w:val="none" w:sz="0" w:space="0" w:color="auto"/>
        <w:left w:val="none" w:sz="0" w:space="0" w:color="auto"/>
        <w:bottom w:val="none" w:sz="0" w:space="0" w:color="auto"/>
        <w:right w:val="none" w:sz="0" w:space="0" w:color="auto"/>
      </w:divBdr>
      <w:divsChild>
        <w:div w:id="53895023">
          <w:marLeft w:val="907"/>
          <w:marRight w:val="0"/>
          <w:marTop w:val="60"/>
          <w:marBottom w:val="0"/>
          <w:divBdr>
            <w:top w:val="none" w:sz="0" w:space="0" w:color="auto"/>
            <w:left w:val="none" w:sz="0" w:space="0" w:color="auto"/>
            <w:bottom w:val="none" w:sz="0" w:space="0" w:color="auto"/>
            <w:right w:val="none" w:sz="0" w:space="0" w:color="auto"/>
          </w:divBdr>
        </w:div>
        <w:div w:id="1725179453">
          <w:marLeft w:val="907"/>
          <w:marRight w:val="0"/>
          <w:marTop w:val="60"/>
          <w:marBottom w:val="0"/>
          <w:divBdr>
            <w:top w:val="none" w:sz="0" w:space="0" w:color="auto"/>
            <w:left w:val="none" w:sz="0" w:space="0" w:color="auto"/>
            <w:bottom w:val="none" w:sz="0" w:space="0" w:color="auto"/>
            <w:right w:val="none" w:sz="0" w:space="0" w:color="auto"/>
          </w:divBdr>
        </w:div>
        <w:div w:id="2046366903">
          <w:marLeft w:val="907"/>
          <w:marRight w:val="0"/>
          <w:marTop w:val="60"/>
          <w:marBottom w:val="0"/>
          <w:divBdr>
            <w:top w:val="none" w:sz="0" w:space="0" w:color="auto"/>
            <w:left w:val="none" w:sz="0" w:space="0" w:color="auto"/>
            <w:bottom w:val="none" w:sz="0" w:space="0" w:color="auto"/>
            <w:right w:val="none" w:sz="0" w:space="0" w:color="auto"/>
          </w:divBdr>
        </w:div>
      </w:divsChild>
    </w:div>
    <w:div w:id="1235893725">
      <w:bodyDiv w:val="1"/>
      <w:marLeft w:val="0"/>
      <w:marRight w:val="0"/>
      <w:marTop w:val="0"/>
      <w:marBottom w:val="0"/>
      <w:divBdr>
        <w:top w:val="none" w:sz="0" w:space="0" w:color="auto"/>
        <w:left w:val="none" w:sz="0" w:space="0" w:color="auto"/>
        <w:bottom w:val="none" w:sz="0" w:space="0" w:color="auto"/>
        <w:right w:val="none" w:sz="0" w:space="0" w:color="auto"/>
      </w:divBdr>
    </w:div>
    <w:div w:id="1348561093">
      <w:bodyDiv w:val="1"/>
      <w:marLeft w:val="0"/>
      <w:marRight w:val="0"/>
      <w:marTop w:val="0"/>
      <w:marBottom w:val="0"/>
      <w:divBdr>
        <w:top w:val="none" w:sz="0" w:space="0" w:color="auto"/>
        <w:left w:val="none" w:sz="0" w:space="0" w:color="auto"/>
        <w:bottom w:val="none" w:sz="0" w:space="0" w:color="auto"/>
        <w:right w:val="none" w:sz="0" w:space="0" w:color="auto"/>
      </w:divBdr>
    </w:div>
    <w:div w:id="1355694593">
      <w:bodyDiv w:val="1"/>
      <w:marLeft w:val="0"/>
      <w:marRight w:val="0"/>
      <w:marTop w:val="0"/>
      <w:marBottom w:val="0"/>
      <w:divBdr>
        <w:top w:val="none" w:sz="0" w:space="0" w:color="auto"/>
        <w:left w:val="none" w:sz="0" w:space="0" w:color="auto"/>
        <w:bottom w:val="none" w:sz="0" w:space="0" w:color="auto"/>
        <w:right w:val="none" w:sz="0" w:space="0" w:color="auto"/>
      </w:divBdr>
      <w:divsChild>
        <w:div w:id="79134295">
          <w:marLeft w:val="0"/>
          <w:marRight w:val="0"/>
          <w:marTop w:val="0"/>
          <w:marBottom w:val="0"/>
          <w:divBdr>
            <w:top w:val="none" w:sz="0" w:space="0" w:color="auto"/>
            <w:left w:val="none" w:sz="0" w:space="0" w:color="auto"/>
            <w:bottom w:val="none" w:sz="0" w:space="0" w:color="auto"/>
            <w:right w:val="none" w:sz="0" w:space="0" w:color="auto"/>
          </w:divBdr>
          <w:divsChild>
            <w:div w:id="1248731021">
              <w:marLeft w:val="0"/>
              <w:marRight w:val="0"/>
              <w:marTop w:val="0"/>
              <w:marBottom w:val="0"/>
              <w:divBdr>
                <w:top w:val="none" w:sz="0" w:space="0" w:color="auto"/>
                <w:left w:val="none" w:sz="0" w:space="0" w:color="auto"/>
                <w:bottom w:val="none" w:sz="0" w:space="0" w:color="auto"/>
                <w:right w:val="none" w:sz="0" w:space="0" w:color="auto"/>
              </w:divBdr>
              <w:divsChild>
                <w:div w:id="1542088803">
                  <w:marLeft w:val="0"/>
                  <w:marRight w:val="0"/>
                  <w:marTop w:val="0"/>
                  <w:marBottom w:val="0"/>
                  <w:divBdr>
                    <w:top w:val="none" w:sz="0" w:space="0" w:color="auto"/>
                    <w:left w:val="none" w:sz="0" w:space="0" w:color="auto"/>
                    <w:bottom w:val="none" w:sz="0" w:space="0" w:color="auto"/>
                    <w:right w:val="none" w:sz="0" w:space="0" w:color="auto"/>
                  </w:divBdr>
                  <w:divsChild>
                    <w:div w:id="329144122">
                      <w:marLeft w:val="0"/>
                      <w:marRight w:val="0"/>
                      <w:marTop w:val="0"/>
                      <w:marBottom w:val="0"/>
                      <w:divBdr>
                        <w:top w:val="none" w:sz="0" w:space="0" w:color="auto"/>
                        <w:left w:val="none" w:sz="0" w:space="0" w:color="auto"/>
                        <w:bottom w:val="none" w:sz="0" w:space="0" w:color="auto"/>
                        <w:right w:val="none" w:sz="0" w:space="0" w:color="auto"/>
                      </w:divBdr>
                      <w:divsChild>
                        <w:div w:id="1300190565">
                          <w:marLeft w:val="0"/>
                          <w:marRight w:val="0"/>
                          <w:marTop w:val="0"/>
                          <w:marBottom w:val="0"/>
                          <w:divBdr>
                            <w:top w:val="none" w:sz="0" w:space="0" w:color="auto"/>
                            <w:left w:val="none" w:sz="0" w:space="0" w:color="auto"/>
                            <w:bottom w:val="none" w:sz="0" w:space="0" w:color="auto"/>
                            <w:right w:val="none" w:sz="0" w:space="0" w:color="auto"/>
                          </w:divBdr>
                          <w:divsChild>
                            <w:div w:id="665086151">
                              <w:marLeft w:val="0"/>
                              <w:marRight w:val="0"/>
                              <w:marTop w:val="0"/>
                              <w:marBottom w:val="0"/>
                              <w:divBdr>
                                <w:top w:val="none" w:sz="0" w:space="0" w:color="auto"/>
                                <w:left w:val="none" w:sz="0" w:space="0" w:color="auto"/>
                                <w:bottom w:val="none" w:sz="0" w:space="0" w:color="auto"/>
                                <w:right w:val="none" w:sz="0" w:space="0" w:color="auto"/>
                              </w:divBdr>
                              <w:divsChild>
                                <w:div w:id="12863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826732">
      <w:bodyDiv w:val="1"/>
      <w:marLeft w:val="0"/>
      <w:marRight w:val="0"/>
      <w:marTop w:val="0"/>
      <w:marBottom w:val="0"/>
      <w:divBdr>
        <w:top w:val="none" w:sz="0" w:space="0" w:color="auto"/>
        <w:left w:val="none" w:sz="0" w:space="0" w:color="auto"/>
        <w:bottom w:val="none" w:sz="0" w:space="0" w:color="auto"/>
        <w:right w:val="none" w:sz="0" w:space="0" w:color="auto"/>
      </w:divBdr>
    </w:div>
    <w:div w:id="1499466796">
      <w:bodyDiv w:val="1"/>
      <w:marLeft w:val="0"/>
      <w:marRight w:val="0"/>
      <w:marTop w:val="0"/>
      <w:marBottom w:val="0"/>
      <w:divBdr>
        <w:top w:val="none" w:sz="0" w:space="0" w:color="auto"/>
        <w:left w:val="none" w:sz="0" w:space="0" w:color="auto"/>
        <w:bottom w:val="none" w:sz="0" w:space="0" w:color="auto"/>
        <w:right w:val="none" w:sz="0" w:space="0" w:color="auto"/>
      </w:divBdr>
    </w:div>
    <w:div w:id="1604803683">
      <w:bodyDiv w:val="1"/>
      <w:marLeft w:val="0"/>
      <w:marRight w:val="0"/>
      <w:marTop w:val="0"/>
      <w:marBottom w:val="0"/>
      <w:divBdr>
        <w:top w:val="none" w:sz="0" w:space="0" w:color="auto"/>
        <w:left w:val="none" w:sz="0" w:space="0" w:color="auto"/>
        <w:bottom w:val="none" w:sz="0" w:space="0" w:color="auto"/>
        <w:right w:val="none" w:sz="0" w:space="0" w:color="auto"/>
      </w:divBdr>
      <w:divsChild>
        <w:div w:id="492990204">
          <w:marLeft w:val="0"/>
          <w:marRight w:val="0"/>
          <w:marTop w:val="120"/>
          <w:marBottom w:val="120"/>
          <w:divBdr>
            <w:top w:val="none" w:sz="0" w:space="0" w:color="auto"/>
            <w:left w:val="none" w:sz="0" w:space="0" w:color="auto"/>
            <w:bottom w:val="none" w:sz="0" w:space="0" w:color="auto"/>
            <w:right w:val="none" w:sz="0" w:space="0" w:color="auto"/>
          </w:divBdr>
        </w:div>
      </w:divsChild>
    </w:div>
    <w:div w:id="1617369808">
      <w:bodyDiv w:val="1"/>
      <w:marLeft w:val="0"/>
      <w:marRight w:val="0"/>
      <w:marTop w:val="0"/>
      <w:marBottom w:val="0"/>
      <w:divBdr>
        <w:top w:val="none" w:sz="0" w:space="0" w:color="auto"/>
        <w:left w:val="none" w:sz="0" w:space="0" w:color="auto"/>
        <w:bottom w:val="none" w:sz="0" w:space="0" w:color="auto"/>
        <w:right w:val="none" w:sz="0" w:space="0" w:color="auto"/>
      </w:divBdr>
    </w:div>
    <w:div w:id="1629622869">
      <w:bodyDiv w:val="1"/>
      <w:marLeft w:val="0"/>
      <w:marRight w:val="0"/>
      <w:marTop w:val="0"/>
      <w:marBottom w:val="0"/>
      <w:divBdr>
        <w:top w:val="none" w:sz="0" w:space="0" w:color="auto"/>
        <w:left w:val="none" w:sz="0" w:space="0" w:color="auto"/>
        <w:bottom w:val="none" w:sz="0" w:space="0" w:color="auto"/>
        <w:right w:val="none" w:sz="0" w:space="0" w:color="auto"/>
      </w:divBdr>
    </w:div>
    <w:div w:id="1871992921">
      <w:bodyDiv w:val="1"/>
      <w:marLeft w:val="0"/>
      <w:marRight w:val="0"/>
      <w:marTop w:val="0"/>
      <w:marBottom w:val="0"/>
      <w:divBdr>
        <w:top w:val="none" w:sz="0" w:space="0" w:color="auto"/>
        <w:left w:val="none" w:sz="0" w:space="0" w:color="auto"/>
        <w:bottom w:val="none" w:sz="0" w:space="0" w:color="auto"/>
        <w:right w:val="none" w:sz="0" w:space="0" w:color="auto"/>
      </w:divBdr>
    </w:div>
    <w:div w:id="209612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dex.vlaanderen.be/Zoeken/Document.aspx?DID=1019755&amp;param=inhoud" TargetMode="External"/><Relationship Id="rId18" Type="http://schemas.openxmlformats.org/officeDocument/2006/relationships/hyperlink" Target="mailto:callwarmte@vlaanderen.be" TargetMode="External"/><Relationship Id="rId26" Type="http://schemas.openxmlformats.org/officeDocument/2006/relationships/hyperlink" Target="https://ebo-vlaanderen.be/nl/de-ebos" TargetMode="External"/><Relationship Id="rId39" Type="http://schemas.openxmlformats.org/officeDocument/2006/relationships/hyperlink" Target="https://www.vlaanderen.be/procedure-groene-warmte-restwarmte-en-energie-efficiente-stadsverwarming" TargetMode="External"/><Relationship Id="rId21" Type="http://schemas.openxmlformats.org/officeDocument/2006/relationships/hyperlink" Target="https://www.vlaio.be/media/42" TargetMode="External"/><Relationship Id="rId34" Type="http://schemas.openxmlformats.org/officeDocument/2006/relationships/image" Target="media/image4.png"/><Relationship Id="rId42" Type="http://schemas.openxmlformats.org/officeDocument/2006/relationships/hyperlink" Target="https://www.vlaio.be/nl/subsidies-financiering/green-investeringssteun" TargetMode="External"/><Relationship Id="rId47" Type="http://schemas.openxmlformats.org/officeDocument/2006/relationships/hyperlink" Target="https://www.vlaio.be/nl/subsidies-financiering/green-investeringssteun" TargetMode="External"/><Relationship Id="rId50" Type="http://schemas.openxmlformats.org/officeDocument/2006/relationships/hyperlink" Target="https://www.vlaanderen.be/procedure-groene-warmte-restwarmte-en-energie-efficiente-stadsverwarming" TargetMode="External"/><Relationship Id="rId55" Type="http://schemas.openxmlformats.org/officeDocument/2006/relationships/hyperlink" Target="https://www.vlaio.be/nl/subsidies-financiering/ecologiepremie/welke-ondernemingen-en-welke-investeringen-komen-0" TargetMode="External"/><Relationship Id="rId63" Type="http://schemas.openxmlformats.org/officeDocument/2006/relationships/image" Target="media/image14.png"/><Relationship Id="rId68" Type="http://schemas.openxmlformats.org/officeDocument/2006/relationships/hyperlink" Target="https://www.vlaanderen.be/procedure-groene-warmte-restwarmte-en-energie-efficiente-stadsverwarming/na-goedkeuring-van-de-steunaanvraag" TargetMode="External"/><Relationship Id="rId76" Type="http://schemas.openxmlformats.org/officeDocument/2006/relationships/hyperlink" Target="https://www.vlaanderen.be/procedure-groene-warmte-restwarmte-en-energie-efficiente-stadsverwarming/na-goedkeuring-van-de-steunaanvraag" TargetMode="External"/><Relationship Id="rId84" Type="http://schemas.openxmlformats.org/officeDocument/2006/relationships/hyperlink" Target="https://codex.vlaanderen.be/portals/codex/documenten/1019755.html" TargetMode="External"/><Relationship Id="rId89"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www.vlaanderen.be/procedure-groene-warmte-restwarmte-en-energie-efficiente-stadsverwarming/na-goedkeuring-van-de-steunaanvraa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vlaanderen.be/procedure-groene-warmte-restwarmte-en-energie-efficiente-stadsverwarming" TargetMode="External"/><Relationship Id="rId11" Type="http://schemas.openxmlformats.org/officeDocument/2006/relationships/footnotes" Target="footnotes.xml"/><Relationship Id="rId24" Type="http://schemas.openxmlformats.org/officeDocument/2006/relationships/hyperlink" Target="https://www.vlaio.be/nl/subsidies-financiering/ecologiepremie/voorwaarden/de-europese-kmo-definitie" TargetMode="External"/><Relationship Id="rId32" Type="http://schemas.openxmlformats.org/officeDocument/2006/relationships/hyperlink" Target="https://eur-lex.europa.eu/eli/reg_del/2022/759/oj" TargetMode="External"/><Relationship Id="rId37" Type="http://schemas.openxmlformats.org/officeDocument/2006/relationships/hyperlink" Target="https://www.vlaanderen.be/epb-pedia/technieken/verwarming-koeling-en-sanitair-warm-water/externe-warmtelevering/externe-warmte-rekenmethode" TargetMode="External"/><Relationship Id="rId40" Type="http://schemas.openxmlformats.org/officeDocument/2006/relationships/hyperlink" Target="https://www.vlaanderen.be/procedure-groene-warmte-restwarmte-en-energie-efficiente-stadsverwarming" TargetMode="External"/><Relationship Id="rId45" Type="http://schemas.openxmlformats.org/officeDocument/2006/relationships/hyperlink" Target="https://www.vlaio.be/nl/subsidies-financiering/ecologiepremie/welke-ondernemingen-en-welke-investeringen-komen-aanmerkingen" TargetMode="External"/><Relationship Id="rId53" Type="http://schemas.openxmlformats.org/officeDocument/2006/relationships/hyperlink" Target="https://www.vlaanderen.be/procedure-groene-warmte-restwarmte-en-energie-efficiente-stadsverwarming" TargetMode="External"/><Relationship Id="rId58" Type="http://schemas.openxmlformats.org/officeDocument/2006/relationships/image" Target="media/image9.png"/><Relationship Id="rId66" Type="http://schemas.openxmlformats.org/officeDocument/2006/relationships/image" Target="media/image15.png"/><Relationship Id="rId74" Type="http://schemas.openxmlformats.org/officeDocument/2006/relationships/hyperlink" Target="https://www.vlaanderen.be/procedure-groene-warmte-restwarmte-en-energie-efficiente-stadsverwarming/na-goedkeuring-van-de-steunaanvraag" TargetMode="External"/><Relationship Id="rId79" Type="http://schemas.openxmlformats.org/officeDocument/2006/relationships/hyperlink" Target="https://www.vlaanderen.be/procedure-groene-warmte-restwarmte-en-energie-efficiente-stadsverwarming/na-goedkeuring-van-de-steunaanvraag"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12.png"/><Relationship Id="rId82" Type="http://schemas.openxmlformats.org/officeDocument/2006/relationships/hyperlink" Target="https://codex.vlaanderen.be/Zoeken/Document.aspx?DID=1019755&amp;param=inhoud" TargetMode="External"/><Relationship Id="rId90" Type="http://schemas.openxmlformats.org/officeDocument/2006/relationships/glossaryDocument" Target="glossary/document.xml"/><Relationship Id="rId19" Type="http://schemas.openxmlformats.org/officeDocument/2006/relationships/hyperlink" Target="https://www.vlaanderen.be/procedure-groene-warmte-restwarmte-en-energie-efficiente-stadsverwarming" TargetMode="External"/><Relationship Id="rId14" Type="http://schemas.openxmlformats.org/officeDocument/2006/relationships/hyperlink" Target="https://www.vlaanderen.be/procedure-groene-warmte-restwarmte-en-energie-efficiente-stadsverwarming/wetgeving-call-groene-warmte" TargetMode="External"/><Relationship Id="rId22" Type="http://schemas.openxmlformats.org/officeDocument/2006/relationships/hyperlink" Target="https://www.vlaio.be/media/143" TargetMode="External"/><Relationship Id="rId27" Type="http://schemas.openxmlformats.org/officeDocument/2006/relationships/hyperlink" Target="https://www.vlaanderen.be/procedure-groene-warmte-restwarmte-en-energie-efficiente-stadsverwarming" TargetMode="External"/><Relationship Id="rId30" Type="http://schemas.openxmlformats.org/officeDocument/2006/relationships/hyperlink" Target="https://www.vlaanderen.be/procedure-groene-warmte-restwarmte-en-energie-efficiente-stadsverwarming" TargetMode="External"/><Relationship Id="rId35" Type="http://schemas.openxmlformats.org/officeDocument/2006/relationships/image" Target="media/image5.png"/><Relationship Id="rId43" Type="http://schemas.openxmlformats.org/officeDocument/2006/relationships/hyperlink" Target="https://www.vlaio.be/nl/subsidies-financiering/ecologiepremie" TargetMode="External"/><Relationship Id="rId48" Type="http://schemas.openxmlformats.org/officeDocument/2006/relationships/hyperlink" Target="https://www.vlaio.be/nl/subsidies-financiering/strategische-ecologiesteun" TargetMode="External"/><Relationship Id="rId56" Type="http://schemas.openxmlformats.org/officeDocument/2006/relationships/image" Target="media/image8.png"/><Relationship Id="rId64" Type="http://schemas.openxmlformats.org/officeDocument/2006/relationships/hyperlink" Target="mailto:callwarmte@vlaanderen.be" TargetMode="External"/><Relationship Id="rId69" Type="http://schemas.openxmlformats.org/officeDocument/2006/relationships/hyperlink" Target="mailto:callwarmte@vlaanderen.be" TargetMode="External"/><Relationship Id="rId77" Type="http://schemas.openxmlformats.org/officeDocument/2006/relationships/hyperlink" Target="https://www.vlaanderen.be/call-groene-warmte-restwarmte-en-energie-efficiente-stadsverwarming" TargetMode="External"/><Relationship Id="rId8" Type="http://schemas.openxmlformats.org/officeDocument/2006/relationships/styles" Target="styles.xml"/><Relationship Id="rId51" Type="http://schemas.openxmlformats.org/officeDocument/2006/relationships/hyperlink" Target="https://www.vlaanderen.be/procedure-groene-warmte-restwarmte-en-energie-efficiente-stadsverwarming" TargetMode="External"/><Relationship Id="rId72" Type="http://schemas.openxmlformats.org/officeDocument/2006/relationships/hyperlink" Target="https://financien.belgium.be/nl/E-services/Ubo-register" TargetMode="External"/><Relationship Id="rId80" Type="http://schemas.openxmlformats.org/officeDocument/2006/relationships/hyperlink" Target="https://financien.belgium.be/nl/E-services/Ubo-register"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vlaanderen.be/call-groene-warmte" TargetMode="External"/><Relationship Id="rId25" Type="http://schemas.openxmlformats.org/officeDocument/2006/relationships/hyperlink" Target="http://publications.europa.eu/resource/cellar/79c0ce87-f4dc-11e6-8a35-01aa75ed71a1.0003.01/DOC_1" TargetMode="External"/><Relationship Id="rId33" Type="http://schemas.openxmlformats.org/officeDocument/2006/relationships/image" Target="media/image3.png"/><Relationship Id="rId38" Type="http://schemas.openxmlformats.org/officeDocument/2006/relationships/hyperlink" Target="https://www.vlaanderen.be/aansluitpremie-warmtenet" TargetMode="External"/><Relationship Id="rId46" Type="http://schemas.openxmlformats.org/officeDocument/2006/relationships/hyperlink" Target="https://www.vlaio.be/nl/subsidies-financiering/ecologiepremie/welke-ondernemingen-en-welke-investeringen-komen-aanmerkingen" TargetMode="External"/><Relationship Id="rId59" Type="http://schemas.openxmlformats.org/officeDocument/2006/relationships/image" Target="media/image10.png"/><Relationship Id="rId67" Type="http://schemas.openxmlformats.org/officeDocument/2006/relationships/image" Target="media/image16.png"/><Relationship Id="rId20" Type="http://schemas.openxmlformats.org/officeDocument/2006/relationships/hyperlink" Target="http://publications.europa.eu/resource/cellar/79c0ce87-f4dc-11e6-8a35-01aa75ed71a1.0003.01/DOC_1" TargetMode="External"/><Relationship Id="rId41" Type="http://schemas.openxmlformats.org/officeDocument/2006/relationships/hyperlink" Target="https://www.vlaanderen.be/procedure-groene-warmte-restwarmte-en-energie-efficiente-stadsverwarming" TargetMode="External"/><Relationship Id="rId54" Type="http://schemas.openxmlformats.org/officeDocument/2006/relationships/hyperlink" Target="https://www.vlaanderen.be/procedure-groene-warmte-restwarmte-en-energie-efficiente-stadsverwarming" TargetMode="External"/><Relationship Id="rId62" Type="http://schemas.openxmlformats.org/officeDocument/2006/relationships/image" Target="media/image13.png"/><Relationship Id="rId70" Type="http://schemas.openxmlformats.org/officeDocument/2006/relationships/hyperlink" Target="https://www.vlaanderen.be/procedure-groene-warmte-restwarmte-en-energie-efficiente-stadsverwarming/na-goedkeuring-van-de-steunaanvraag" TargetMode="External"/><Relationship Id="rId75" Type="http://schemas.openxmlformats.org/officeDocument/2006/relationships/hyperlink" Target="https://financien.belgium.be/nl/E-services/Ubo-register" TargetMode="External"/><Relationship Id="rId83" Type="http://schemas.openxmlformats.org/officeDocument/2006/relationships/hyperlink" Target="https://codex.vlaanderen.be/portals/codex/documenten/1018092.html"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publications.europa.eu/resource/cellar/79c0ce87-f4dc-11e6-8a35-01aa75ed71a1.0003.01/DOC_1" TargetMode="External"/><Relationship Id="rId28" Type="http://schemas.openxmlformats.org/officeDocument/2006/relationships/hyperlink" Target="https://www.vlaanderen.be/procedure-groene-warmte-restwarmte-en-energie-efficiente-stadsverwarming" TargetMode="External"/><Relationship Id="rId36" Type="http://schemas.openxmlformats.org/officeDocument/2006/relationships/image" Target="media/image6.png"/><Relationship Id="rId49" Type="http://schemas.openxmlformats.org/officeDocument/2006/relationships/image" Target="media/image7.png"/><Relationship Id="rId57" Type="http://schemas.openxmlformats.org/officeDocument/2006/relationships/hyperlink" Target="mailto:callwarmte@vlaanderen.be" TargetMode="External"/><Relationship Id="rId10" Type="http://schemas.openxmlformats.org/officeDocument/2006/relationships/webSettings" Target="webSettings.xml"/><Relationship Id="rId31" Type="http://schemas.openxmlformats.org/officeDocument/2006/relationships/hyperlink" Target="https://www.vlaanderen.be/procedure-groene-warmte-restwarmte-en-energie-efficiente-stadsverwarming" TargetMode="External"/><Relationship Id="rId44" Type="http://schemas.openxmlformats.org/officeDocument/2006/relationships/hyperlink" Target="https://www.vlaio.be/nl/subsidies-financiering/strategische-ecologiesteun" TargetMode="External"/><Relationship Id="rId52" Type="http://schemas.openxmlformats.org/officeDocument/2006/relationships/hyperlink" Target="https://www.vlaanderen.be/procedure-groene-warmte-restwarmte-en-energie-efficiente-stadsverwarming" TargetMode="External"/><Relationship Id="rId60" Type="http://schemas.openxmlformats.org/officeDocument/2006/relationships/image" Target="media/image11.png"/><Relationship Id="rId65" Type="http://schemas.openxmlformats.org/officeDocument/2006/relationships/hyperlink" Target="https://financien.belgium.be/nl/betalingen/e-depo" TargetMode="External"/><Relationship Id="rId73" Type="http://schemas.openxmlformats.org/officeDocument/2006/relationships/hyperlink" Target="https://www.vlaanderen.be/procedure-groene-warmte-restwarmte-en-energie-efficiente-stadsverwarming/na-goedkeuring-van-de-steunaanvraag" TargetMode="External"/><Relationship Id="rId78" Type="http://schemas.openxmlformats.org/officeDocument/2006/relationships/hyperlink" Target="https://codex.vlaanderen.be/Zoeken/Document.aspx?DID=1019755&amp;param=inhoud" TargetMode="External"/><Relationship Id="rId81" Type="http://schemas.openxmlformats.org/officeDocument/2006/relationships/hyperlink" Target="https://www.vlaanderen.be/veka/energie-en-klimaatbeleid-in-cijfers/vlaamse-energiebalans"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ebropa\Documents\VEA\Huisstijl_VEKA\VEKA%20voorlopig\voorlopig-POLYVALENT-DOCUMENT-VE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FDFCE13C664790916559D08E35DE3A"/>
        <w:category>
          <w:name w:val="Algemeen"/>
          <w:gallery w:val="placeholder"/>
        </w:category>
        <w:types>
          <w:type w:val="bbPlcHdr"/>
        </w:types>
        <w:behaviors>
          <w:behavior w:val="content"/>
        </w:behaviors>
        <w:guid w:val="{E3A1F4F5-E18C-4D4E-BD6B-E457CB31EF08}"/>
      </w:docPartPr>
      <w:docPartBody>
        <w:p w:rsidR="00071881" w:rsidRDefault="00CB0BD3">
          <w:r w:rsidRPr="002D4F9B">
            <w:rPr>
              <w:rStyle w:val="Tekstvantijdelijkeaanduiding"/>
            </w:rPr>
            <w:t>[Titel]</w:t>
          </w:r>
        </w:p>
      </w:docPartBody>
    </w:docPart>
    <w:docPart>
      <w:docPartPr>
        <w:name w:val="21C0837E416B42DD8B25E85383908943"/>
        <w:category>
          <w:name w:val="Algemeen"/>
          <w:gallery w:val="placeholder"/>
        </w:category>
        <w:types>
          <w:type w:val="bbPlcHdr"/>
        </w:types>
        <w:behaviors>
          <w:behavior w:val="content"/>
        </w:behaviors>
        <w:guid w:val="{1B11A54F-0D9C-4904-9AC2-4BC1C0B59D9A}"/>
      </w:docPartPr>
      <w:docPartBody>
        <w:p w:rsidR="00F311EE" w:rsidRDefault="00CB0BD3">
          <w:pPr>
            <w:pStyle w:val="21C0837E416B42DD8B25E85383908943"/>
          </w:pPr>
          <w:r w:rsidRPr="002D4F9B">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landers Art Serif">
    <w:altName w:val="Arial"/>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in">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BD3"/>
    <w:rsid w:val="00035BBC"/>
    <w:rsid w:val="00071881"/>
    <w:rsid w:val="000D0474"/>
    <w:rsid w:val="001B5198"/>
    <w:rsid w:val="001E35C8"/>
    <w:rsid w:val="00254E03"/>
    <w:rsid w:val="002B3558"/>
    <w:rsid w:val="00302489"/>
    <w:rsid w:val="003371B5"/>
    <w:rsid w:val="00340D0F"/>
    <w:rsid w:val="00364F21"/>
    <w:rsid w:val="003943FF"/>
    <w:rsid w:val="003A19DF"/>
    <w:rsid w:val="003C698A"/>
    <w:rsid w:val="003E6139"/>
    <w:rsid w:val="004100AA"/>
    <w:rsid w:val="00413FD0"/>
    <w:rsid w:val="004A2F31"/>
    <w:rsid w:val="004D2352"/>
    <w:rsid w:val="005254DA"/>
    <w:rsid w:val="005269B7"/>
    <w:rsid w:val="00527139"/>
    <w:rsid w:val="0052746D"/>
    <w:rsid w:val="00597218"/>
    <w:rsid w:val="0069243B"/>
    <w:rsid w:val="006A1967"/>
    <w:rsid w:val="00714CA9"/>
    <w:rsid w:val="007838B3"/>
    <w:rsid w:val="007D0071"/>
    <w:rsid w:val="007D35D2"/>
    <w:rsid w:val="008A4F69"/>
    <w:rsid w:val="00937EA0"/>
    <w:rsid w:val="00961D9D"/>
    <w:rsid w:val="009F1AAC"/>
    <w:rsid w:val="00A01EFC"/>
    <w:rsid w:val="00A566D5"/>
    <w:rsid w:val="00A90CF6"/>
    <w:rsid w:val="00AD70D1"/>
    <w:rsid w:val="00B21C6F"/>
    <w:rsid w:val="00B52E78"/>
    <w:rsid w:val="00B570D8"/>
    <w:rsid w:val="00BB7E96"/>
    <w:rsid w:val="00BC2A76"/>
    <w:rsid w:val="00BD5158"/>
    <w:rsid w:val="00BE4A8B"/>
    <w:rsid w:val="00BE4F66"/>
    <w:rsid w:val="00BE6162"/>
    <w:rsid w:val="00C15090"/>
    <w:rsid w:val="00C3475E"/>
    <w:rsid w:val="00C54A14"/>
    <w:rsid w:val="00C57529"/>
    <w:rsid w:val="00CB0BD3"/>
    <w:rsid w:val="00CB39DF"/>
    <w:rsid w:val="00CB3A27"/>
    <w:rsid w:val="00CF6F44"/>
    <w:rsid w:val="00D35962"/>
    <w:rsid w:val="00D60728"/>
    <w:rsid w:val="00D875D8"/>
    <w:rsid w:val="00DB2834"/>
    <w:rsid w:val="00DB700E"/>
    <w:rsid w:val="00DF0CB2"/>
    <w:rsid w:val="00E155BD"/>
    <w:rsid w:val="00E70647"/>
    <w:rsid w:val="00E96B12"/>
    <w:rsid w:val="00EA14E0"/>
    <w:rsid w:val="00EC2EBA"/>
    <w:rsid w:val="00F311EE"/>
    <w:rsid w:val="00F7080F"/>
    <w:rsid w:val="00F72C53"/>
    <w:rsid w:val="00F84A5B"/>
    <w:rsid w:val="00F970EA"/>
    <w:rsid w:val="00FD09B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84A5B"/>
    <w:rPr>
      <w:color w:val="808080"/>
    </w:rPr>
  </w:style>
  <w:style w:type="paragraph" w:customStyle="1" w:styleId="21C0837E416B42DD8B25E85383908943">
    <w:name w:val="21C0837E416B42DD8B25E85383908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2024-09-03T00:00:00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ll Document" ma:contentTypeID="0x01010007F2C6DDE7A4DE428B1DBA7B29F271F200013766101C5864489B12BA87690A6650" ma:contentTypeVersion="72" ma:contentTypeDescription="" ma:contentTypeScope="" ma:versionID="818dde0e54cf58bd5a89bf94eaeaf3b6">
  <xsd:schema xmlns:xsd="http://www.w3.org/2001/XMLSchema" xmlns:xs="http://www.w3.org/2001/XMLSchema" xmlns:p="http://schemas.microsoft.com/office/2006/metadata/properties" xmlns:ns2="3bac7649-eb37-460d-9f8a-9ca85f036e36" xmlns:ns3="5db66c54-90b6-4465-8954-e0bb8b309d2d" xmlns:ns4="9a9ec0f0-7796-43d0-ac1f-4c8c46ee0bd1" targetNamespace="http://schemas.microsoft.com/office/2006/metadata/properties" ma:root="true" ma:fieldsID="4959aa6b8e74374955dddabc139c5e6b" ns2:_="" ns3:_="" ns4:_="">
    <xsd:import namespace="3bac7649-eb37-460d-9f8a-9ca85f036e36"/>
    <xsd:import namespace="5db66c54-90b6-4465-8954-e0bb8b309d2d"/>
    <xsd:import namespace="9a9ec0f0-7796-43d0-ac1f-4c8c46ee0bd1"/>
    <xsd:element name="properties">
      <xsd:complexType>
        <xsd:sequence>
          <xsd:element name="documentManagement">
            <xsd:complexType>
              <xsd:all>
                <xsd:element ref="ns2:Dossiernummer" minOccurs="0"/>
                <xsd:element ref="ns3:Type_x0020_document" minOccurs="0"/>
                <xsd:element ref="ns4:TaxCatchAllLabel" minOccurs="0"/>
                <xsd:element ref="ns2:h64c0fc7cf144e1cb4730053a8ff9b9a" minOccurs="0"/>
                <xsd:element ref="ns2:j8fa6b92914e4ae9b830c87969e146f2" minOccurs="0"/>
                <xsd:element ref="ns4:TaxCatchAll" minOccurs="0"/>
                <xsd:element ref="ns2:j3b8960de90a4c1586d92c8ae5ff774c" minOccurs="0"/>
                <xsd:element ref="ns2:m067e0cc8cc14bb79ddad7841153b535"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2:_dlc_DocId" minOccurs="0"/>
                <xsd:element ref="ns2:_dlc_DocIdUrl" minOccurs="0"/>
                <xsd:element ref="ns2:_dlc_DocIdPersistId" minOccurs="0"/>
                <xsd:element ref="ns3:lcf76f155ced4ddcb4097134ff3c332f"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c7649-eb37-460d-9f8a-9ca85f036e36" elementFormDefault="qualified">
    <xsd:import namespace="http://schemas.microsoft.com/office/2006/documentManagement/types"/>
    <xsd:import namespace="http://schemas.microsoft.com/office/infopath/2007/PartnerControls"/>
    <xsd:element name="Dossiernummer" ma:index="6" nillable="true" ma:displayName="Dossiernummer" ma:indexed="true" ma:internalName="Dossiernummer" ma:readOnly="false">
      <xsd:simpleType>
        <xsd:restriction base="dms:Text">
          <xsd:maxLength value="255"/>
        </xsd:restriction>
      </xsd:simpleType>
    </xsd:element>
    <xsd:element name="h64c0fc7cf144e1cb4730053a8ff9b9a" ma:index="12" nillable="true" ma:taxonomy="true" ma:internalName="h64c0fc7cf144e1cb4730053a8ff9b9a" ma:taxonomyFieldName="Technologie" ma:displayName="Technologie" ma:indexed="true" ma:readOnly="false" ma:fieldId="{164c0fc7-cf14-4e1c-b473-0053a8ff9b9a}" ma:sspId="49ca8161-7180-459b-a0ef-1a71cf6ffea5" ma:termSetId="74075f5b-5283-496e-833f-9ee4013d8a68" ma:anchorId="00000000-0000-0000-0000-000000000000" ma:open="true" ma:isKeyword="false">
      <xsd:complexType>
        <xsd:sequence>
          <xsd:element ref="pc:Terms" minOccurs="0" maxOccurs="1"/>
        </xsd:sequence>
      </xsd:complexType>
    </xsd:element>
    <xsd:element name="j8fa6b92914e4ae9b830c87969e146f2" ma:index="15" nillable="true" ma:taxonomy="true" ma:internalName="j8fa6b92914e4ae9b830c87969e146f2" ma:taxonomyFieldName="Jaar" ma:displayName="Jaar" ma:indexed="true" ma:readOnly="false" ma:default="1167;#2024|745ccb64-ecb9-4e75-93e6-2266c2d9779b" ma:fieldId="{0fd6a5dc-b436-4ba4-93e7-418995960b34}" ma:sspId="49ca8161-7180-459b-a0ef-1a71cf6ffea5" ma:termSetId="5ac14f2e-1c49-4245-8414-29f56be4175f" ma:anchorId="00000000-0000-0000-0000-000000000000" ma:open="true" ma:isKeyword="false">
      <xsd:complexType>
        <xsd:sequence>
          <xsd:element ref="pc:Terms" minOccurs="0" maxOccurs="1"/>
        </xsd:sequence>
      </xsd:complexType>
    </xsd:element>
    <xsd:element name="j3b8960de90a4c1586d92c8ae5ff774c" ma:index="17" nillable="true" ma:taxonomy="true" ma:internalName="j3b8960de90a4c1586d92c8ae5ff774c" ma:taxonomyFieldName="Vea_x0020_MEP_x0020_Partners" ma:displayName="Vea MEP Partners" ma:indexed="true" ma:readOnly="false" ma:fieldId="{33b8960d-e90a-4c15-86d9-2c8ae5ff774c}" ma:sspId="49ca8161-7180-459b-a0ef-1a71cf6ffea5" ma:termSetId="5567bf58-1096-4a5e-af82-0d5be128e7a9" ma:anchorId="00000000-0000-0000-0000-000000000000" ma:open="true" ma:isKeyword="false">
      <xsd:complexType>
        <xsd:sequence>
          <xsd:element ref="pc:Terms" minOccurs="0" maxOccurs="1"/>
        </xsd:sequence>
      </xsd:complexType>
    </xsd:element>
    <xsd:element name="m067e0cc8cc14bb79ddad7841153b535" ma:index="18" nillable="true" ma:taxonomy="true" ma:internalName="m067e0cc8cc14bb79ddad7841153b535" ma:taxonomyFieldName="Aanvrager" ma:displayName="Aanvrager" ma:readOnly="false" ma:fieldId="{6067e0cc-8cc1-4bb7-9dda-d7841153b535}" ma:sspId="49ca8161-7180-459b-a0ef-1a71cf6ffea5" ma:termSetId="0fa12c55-682a-4e04-bedd-8e44b029b523" ma:anchorId="00000000-0000-0000-0000-000000000000" ma:open="true" ma:isKeyword="false">
      <xsd:complexType>
        <xsd:sequence>
          <xsd:element ref="pc:Terms" minOccurs="0" maxOccurs="1"/>
        </xsd:sequence>
      </xsd:complexType>
    </xsd:element>
    <xsd:element name="SharedWithUsers" ma:index="2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Gedeeld met details" ma:internalName="SharedWithDetails" ma:readOnly="true">
      <xsd:simpleType>
        <xsd:restriction base="dms:Note">
          <xsd:maxLength value="255"/>
        </xsd:restriction>
      </xsd:simpleType>
    </xsd:element>
    <xsd:element name="_dlc_DocId" ma:index="31" nillable="true" ma:displayName="Waarde van de document-id" ma:description="De waarde van de document-id die aan dit item is toegewezen." ma:internalName="_dlc_DocId" ma:readOnly="true">
      <xsd:simpleType>
        <xsd:restriction base="dms:Text"/>
      </xsd:simpleType>
    </xsd:element>
    <xsd:element name="_dlc_DocIdUrl" ma:index="3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db66c54-90b6-4465-8954-e0bb8b309d2d" elementFormDefault="qualified">
    <xsd:import namespace="http://schemas.microsoft.com/office/2006/documentManagement/types"/>
    <xsd:import namespace="http://schemas.microsoft.com/office/infopath/2007/PartnerControls"/>
    <xsd:element name="Type_x0020_document" ma:index="8" nillable="true" ma:displayName="Type document" ma:default="Ingediend" ma:internalName="Type_x0020_document" ma:readOnly="false">
      <xsd:complexType>
        <xsd:complexContent>
          <xsd:extension base="dms:MultiChoice">
            <xsd:sequence>
              <xsd:element name="Value" maxOccurs="unbounded" minOccurs="0" nillable="true">
                <xsd:simpleType>
                  <xsd:restriction base="dms:Choice">
                    <xsd:enumeration value="Goedkeuring"/>
                    <xsd:enumeration value="Oude versie"/>
                    <xsd:enumeration value="Ingediend"/>
                  </xsd:restriction>
                </xsd:simpleType>
              </xsd:element>
            </xsd:sequence>
          </xsd:extension>
        </xsd:complexContent>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Location" ma:index="37" nillable="true" ma:displayName="Location" ma:indexed="true" ma:internalName="MediaServiceLocatio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66135908-2f38-4d3f-9ad1-ad6003cfd7ec}" ma:internalName="TaxCatchAllLabel" ma:readOnly="true" ma:showField="CatchAllDataLabel" ma:web="3bac7649-eb37-460d-9f8a-9ca85f036e36">
      <xsd:complexType>
        <xsd:complexContent>
          <xsd:extension base="dms:MultiChoiceLookup">
            <xsd:sequence>
              <xsd:element name="Value" type="dms:Lookup" maxOccurs="unbounded" minOccurs="0" nillable="true"/>
            </xsd:sequence>
          </xsd:extension>
        </xsd:complexContent>
      </xsd:complexType>
    </xsd:element>
    <xsd:element name="TaxCatchAll" ma:index="16" nillable="true" ma:displayName="Taxonomy Catch All Column" ma:hidden="true" ma:list="{66135908-2f38-4d3f-9ad1-ad6003cfd7ec}" ma:internalName="TaxCatchAll" ma:readOnly="false" ma:showField="CatchAllData" ma:web="3bac7649-eb37-460d-9f8a-9ca85f036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houdstype"/>
        <xsd:element ref="dc:title" minOccurs="0"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3bac7649-eb37-460d-9f8a-9ca85f036e36">CNSPRC6EMTMN-1221577760-17641</_dlc_DocId>
    <_dlc_DocIdUrl xmlns="3bac7649-eb37-460d-9f8a-9ca85f036e36">
      <Url>https://vlaamseoverheid.sharepoint.com/sites/vea-intern/_layouts/15/DocIdRedir.aspx?ID=CNSPRC6EMTMN-1221577760-17641</Url>
      <Description>CNSPRC6EMTMN-1221577760-17641</Description>
    </_dlc_DocIdUrl>
    <TaxCatchAll xmlns="9a9ec0f0-7796-43d0-ac1f-4c8c46ee0bd1">
      <Value>427</Value>
      <Value>1167</Value>
    </TaxCatchAll>
    <m067e0cc8cc14bb79ddad7841153b535 xmlns="3bac7649-eb37-460d-9f8a-9ca85f036e36">
      <Terms xmlns="http://schemas.microsoft.com/office/infopath/2007/PartnerControls"/>
    </m067e0cc8cc14bb79ddad7841153b535>
    <Type_x0020_document xmlns="5db66c54-90b6-4465-8954-e0bb8b309d2d" xsi:nil="true"/>
    <Dossiernummer xmlns="3bac7649-eb37-460d-9f8a-9ca85f036e36">2024-1</Dossiernummer>
    <j8fa6b92914e4ae9b830c87969e146f2 xmlns="3bac7649-eb37-460d-9f8a-9ca85f036e36">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745ccb64-ecb9-4e75-93e6-2266c2d9779b</TermId>
        </TermInfo>
      </Terms>
    </j8fa6b92914e4ae9b830c87969e146f2>
    <h64c0fc7cf144e1cb4730053a8ff9b9a xmlns="3bac7649-eb37-460d-9f8a-9ca85f036e36">
      <Terms xmlns="http://schemas.microsoft.com/office/infopath/2007/PartnerControls">
        <TermInfo xmlns="http://schemas.microsoft.com/office/infopath/2007/PartnerControls">
          <TermName xmlns="http://schemas.microsoft.com/office/infopath/2007/PartnerControls">organisatie</TermName>
          <TermId xmlns="http://schemas.microsoft.com/office/infopath/2007/PartnerControls">b245395b-102f-4f7d-bc5d-0f7997ff1df0</TermId>
        </TermInfo>
      </Terms>
    </h64c0fc7cf144e1cb4730053a8ff9b9a>
    <j3b8960de90a4c1586d92c8ae5ff774c xmlns="3bac7649-eb37-460d-9f8a-9ca85f036e36">
      <Terms xmlns="http://schemas.microsoft.com/office/infopath/2007/PartnerControls"/>
    </j3b8960de90a4c1586d92c8ae5ff774c>
    <lcf76f155ced4ddcb4097134ff3c332f xmlns="5db66c54-90b6-4465-8954-e0bb8b309d2d">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89FC1C-FD6B-457F-ACDC-08A4FCA53679}">
  <ds:schemaRefs>
    <ds:schemaRef ds:uri="http://schemas.microsoft.com/sharepoint/v3/contenttype/forms"/>
  </ds:schemaRefs>
</ds:datastoreItem>
</file>

<file path=customXml/itemProps3.xml><?xml version="1.0" encoding="utf-8"?>
<ds:datastoreItem xmlns:ds="http://schemas.openxmlformats.org/officeDocument/2006/customXml" ds:itemID="{96774467-2B73-4D9C-BBAB-9F1477675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c7649-eb37-460d-9f8a-9ca85f036e36"/>
    <ds:schemaRef ds:uri="5db66c54-90b6-4465-8954-e0bb8b309d2d"/>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E679A1-1737-47A6-B7BE-A150657BDA8F}">
  <ds:schemaRefs>
    <ds:schemaRef ds:uri="http://schemas.microsoft.com/sharepoint/events"/>
  </ds:schemaRefs>
</ds:datastoreItem>
</file>

<file path=customXml/itemProps5.xml><?xml version="1.0" encoding="utf-8"?>
<ds:datastoreItem xmlns:ds="http://schemas.openxmlformats.org/officeDocument/2006/customXml" ds:itemID="{CDE3EA4E-C9FF-415D-A9CE-ED5A47F35E94}">
  <ds:schemaRefs>
    <ds:schemaRef ds:uri="http://schemas.microsoft.com/office/2006/metadata/properties"/>
    <ds:schemaRef ds:uri="http://schemas.microsoft.com/office/infopath/2007/PartnerControls"/>
    <ds:schemaRef ds:uri="3bac7649-eb37-460d-9f8a-9ca85f036e36"/>
    <ds:schemaRef ds:uri="9a9ec0f0-7796-43d0-ac1f-4c8c46ee0bd1"/>
    <ds:schemaRef ds:uri="5db66c54-90b6-4465-8954-e0bb8b309d2d"/>
  </ds:schemaRefs>
</ds:datastoreItem>
</file>

<file path=customXml/itemProps6.xml><?xml version="1.0" encoding="utf-8"?>
<ds:datastoreItem xmlns:ds="http://schemas.openxmlformats.org/officeDocument/2006/customXml" ds:itemID="{65B25223-F58B-477F-BB86-BF44357A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voorlopig-POLYVALENT-DOCUMENT-VEKA</Template>
  <TotalTime>1987</TotalTime>
  <Pages>50</Pages>
  <Words>25466</Words>
  <Characters>140067</Characters>
  <Application>Microsoft Office Word</Application>
  <DocSecurity>0</DocSecurity>
  <Lines>1167</Lines>
  <Paragraphs>330</Paragraphs>
  <ScaleCrop>false</ScaleCrop>
  <HeadingPairs>
    <vt:vector size="2" baseType="variant">
      <vt:variant>
        <vt:lpstr>Titel</vt:lpstr>
      </vt:variant>
      <vt:variant>
        <vt:i4>1</vt:i4>
      </vt:variant>
    </vt:vector>
  </HeadingPairs>
  <TitlesOfParts>
    <vt:vector size="1" baseType="lpstr">
      <vt:lpstr>Handleiding call groene warmte</vt:lpstr>
    </vt:vector>
  </TitlesOfParts>
  <Company>Vlaamse Overheid</Company>
  <LinksUpToDate>false</LinksUpToDate>
  <CharactersWithSpaces>165203</CharactersWithSpaces>
  <SharedDoc>false</SharedDoc>
  <HLinks>
    <vt:vector size="690" baseType="variant">
      <vt:variant>
        <vt:i4>1179722</vt:i4>
      </vt:variant>
      <vt:variant>
        <vt:i4>549</vt:i4>
      </vt:variant>
      <vt:variant>
        <vt:i4>0</vt:i4>
      </vt:variant>
      <vt:variant>
        <vt:i4>5</vt:i4>
      </vt:variant>
      <vt:variant>
        <vt:lpwstr>https://codex.vlaanderen.be/portals/codex/documenten/1019755.html</vt:lpwstr>
      </vt:variant>
      <vt:variant>
        <vt:lpwstr/>
      </vt:variant>
      <vt:variant>
        <vt:i4>1179719</vt:i4>
      </vt:variant>
      <vt:variant>
        <vt:i4>546</vt:i4>
      </vt:variant>
      <vt:variant>
        <vt:i4>0</vt:i4>
      </vt:variant>
      <vt:variant>
        <vt:i4>5</vt:i4>
      </vt:variant>
      <vt:variant>
        <vt:lpwstr>https://codex.vlaanderen.be/portals/codex/documenten/1018092.html</vt:lpwstr>
      </vt:variant>
      <vt:variant>
        <vt:lpwstr/>
      </vt:variant>
      <vt:variant>
        <vt:i4>6225935</vt:i4>
      </vt:variant>
      <vt:variant>
        <vt:i4>543</vt:i4>
      </vt:variant>
      <vt:variant>
        <vt:i4>0</vt:i4>
      </vt:variant>
      <vt:variant>
        <vt:i4>5</vt:i4>
      </vt:variant>
      <vt:variant>
        <vt:lpwstr>https://codex.vlaanderen.be/Zoeken/Document.aspx?DID=1019755&amp;param=inhoud</vt:lpwstr>
      </vt:variant>
      <vt:variant>
        <vt:lpwstr/>
      </vt:variant>
      <vt:variant>
        <vt:i4>720981</vt:i4>
      </vt:variant>
      <vt:variant>
        <vt:i4>540</vt:i4>
      </vt:variant>
      <vt:variant>
        <vt:i4>0</vt:i4>
      </vt:variant>
      <vt:variant>
        <vt:i4>5</vt:i4>
      </vt:variant>
      <vt:variant>
        <vt:lpwstr>https://www.vlaanderen.be/veka/energie-en-klimaatbeleid-in-cijfers/vlaamse-energiebalans</vt:lpwstr>
      </vt:variant>
      <vt:variant>
        <vt:lpwstr/>
      </vt:variant>
      <vt:variant>
        <vt:i4>8061050</vt:i4>
      </vt:variant>
      <vt:variant>
        <vt:i4>537</vt:i4>
      </vt:variant>
      <vt:variant>
        <vt:i4>0</vt:i4>
      </vt:variant>
      <vt:variant>
        <vt:i4>5</vt:i4>
      </vt:variant>
      <vt:variant>
        <vt:lpwstr>https://financien.belgium.be/nl/E-services/Ubo-register</vt:lpwstr>
      </vt:variant>
      <vt:variant>
        <vt:lpwstr/>
      </vt:variant>
      <vt:variant>
        <vt:i4>2228273</vt:i4>
      </vt:variant>
      <vt:variant>
        <vt:i4>534</vt:i4>
      </vt:variant>
      <vt:variant>
        <vt:i4>0</vt:i4>
      </vt:variant>
      <vt:variant>
        <vt:i4>5</vt:i4>
      </vt:variant>
      <vt:variant>
        <vt:lpwstr>https://www.vlaanderen.be/procedure-groene-warmte-restwarmte-en-energie-efficiente-stadsverwarming/na-goedkeuring-van-de-steunaanvraag</vt:lpwstr>
      </vt:variant>
      <vt:variant>
        <vt:lpwstr/>
      </vt:variant>
      <vt:variant>
        <vt:i4>6225935</vt:i4>
      </vt:variant>
      <vt:variant>
        <vt:i4>528</vt:i4>
      </vt:variant>
      <vt:variant>
        <vt:i4>0</vt:i4>
      </vt:variant>
      <vt:variant>
        <vt:i4>5</vt:i4>
      </vt:variant>
      <vt:variant>
        <vt:lpwstr>https://codex.vlaanderen.be/Zoeken/Document.aspx?DID=1019755&amp;param=inhoud</vt:lpwstr>
      </vt:variant>
      <vt:variant>
        <vt:lpwstr/>
      </vt:variant>
      <vt:variant>
        <vt:i4>4456467</vt:i4>
      </vt:variant>
      <vt:variant>
        <vt:i4>525</vt:i4>
      </vt:variant>
      <vt:variant>
        <vt:i4>0</vt:i4>
      </vt:variant>
      <vt:variant>
        <vt:i4>5</vt:i4>
      </vt:variant>
      <vt:variant>
        <vt:lpwstr>https://www.vlaanderen.be/call-groene-warmte-restwarmte-en-energie-efficiente-stadsverwarming</vt:lpwstr>
      </vt:variant>
      <vt:variant>
        <vt:lpwstr/>
      </vt:variant>
      <vt:variant>
        <vt:i4>2228273</vt:i4>
      </vt:variant>
      <vt:variant>
        <vt:i4>522</vt:i4>
      </vt:variant>
      <vt:variant>
        <vt:i4>0</vt:i4>
      </vt:variant>
      <vt:variant>
        <vt:i4>5</vt:i4>
      </vt:variant>
      <vt:variant>
        <vt:lpwstr>https://www.vlaanderen.be/procedure-groene-warmte-restwarmte-en-energie-efficiente-stadsverwarming/na-goedkeuring-van-de-steunaanvraag</vt:lpwstr>
      </vt:variant>
      <vt:variant>
        <vt:lpwstr/>
      </vt:variant>
      <vt:variant>
        <vt:i4>8061050</vt:i4>
      </vt:variant>
      <vt:variant>
        <vt:i4>519</vt:i4>
      </vt:variant>
      <vt:variant>
        <vt:i4>0</vt:i4>
      </vt:variant>
      <vt:variant>
        <vt:i4>5</vt:i4>
      </vt:variant>
      <vt:variant>
        <vt:lpwstr>https://financien.belgium.be/nl/E-services/Ubo-register</vt:lpwstr>
      </vt:variant>
      <vt:variant>
        <vt:lpwstr/>
      </vt:variant>
      <vt:variant>
        <vt:i4>2228273</vt:i4>
      </vt:variant>
      <vt:variant>
        <vt:i4>516</vt:i4>
      </vt:variant>
      <vt:variant>
        <vt:i4>0</vt:i4>
      </vt:variant>
      <vt:variant>
        <vt:i4>5</vt:i4>
      </vt:variant>
      <vt:variant>
        <vt:lpwstr>https://www.vlaanderen.be/procedure-groene-warmte-restwarmte-en-energie-efficiente-stadsverwarming/na-goedkeuring-van-de-steunaanvraag</vt:lpwstr>
      </vt:variant>
      <vt:variant>
        <vt:lpwstr/>
      </vt:variant>
      <vt:variant>
        <vt:i4>2228273</vt:i4>
      </vt:variant>
      <vt:variant>
        <vt:i4>513</vt:i4>
      </vt:variant>
      <vt:variant>
        <vt:i4>0</vt:i4>
      </vt:variant>
      <vt:variant>
        <vt:i4>5</vt:i4>
      </vt:variant>
      <vt:variant>
        <vt:lpwstr>https://www.vlaanderen.be/procedure-groene-warmte-restwarmte-en-energie-efficiente-stadsverwarming/na-goedkeuring-van-de-steunaanvraag</vt:lpwstr>
      </vt:variant>
      <vt:variant>
        <vt:lpwstr/>
      </vt:variant>
      <vt:variant>
        <vt:i4>8061050</vt:i4>
      </vt:variant>
      <vt:variant>
        <vt:i4>510</vt:i4>
      </vt:variant>
      <vt:variant>
        <vt:i4>0</vt:i4>
      </vt:variant>
      <vt:variant>
        <vt:i4>5</vt:i4>
      </vt:variant>
      <vt:variant>
        <vt:lpwstr>https://financien.belgium.be/nl/E-services/Ubo-register</vt:lpwstr>
      </vt:variant>
      <vt:variant>
        <vt:lpwstr/>
      </vt:variant>
      <vt:variant>
        <vt:i4>2228273</vt:i4>
      </vt:variant>
      <vt:variant>
        <vt:i4>507</vt:i4>
      </vt:variant>
      <vt:variant>
        <vt:i4>0</vt:i4>
      </vt:variant>
      <vt:variant>
        <vt:i4>5</vt:i4>
      </vt:variant>
      <vt:variant>
        <vt:lpwstr>https://www.vlaanderen.be/procedure-groene-warmte-restwarmte-en-energie-efficiente-stadsverwarming/na-goedkeuring-van-de-steunaanvraag</vt:lpwstr>
      </vt:variant>
      <vt:variant>
        <vt:lpwstr/>
      </vt:variant>
      <vt:variant>
        <vt:i4>2228273</vt:i4>
      </vt:variant>
      <vt:variant>
        <vt:i4>504</vt:i4>
      </vt:variant>
      <vt:variant>
        <vt:i4>0</vt:i4>
      </vt:variant>
      <vt:variant>
        <vt:i4>5</vt:i4>
      </vt:variant>
      <vt:variant>
        <vt:lpwstr>https://www.vlaanderen.be/procedure-groene-warmte-restwarmte-en-energie-efficiente-stadsverwarming/na-goedkeuring-van-de-steunaanvraag</vt:lpwstr>
      </vt:variant>
      <vt:variant>
        <vt:lpwstr/>
      </vt:variant>
      <vt:variant>
        <vt:i4>4915321</vt:i4>
      </vt:variant>
      <vt:variant>
        <vt:i4>501</vt:i4>
      </vt:variant>
      <vt:variant>
        <vt:i4>0</vt:i4>
      </vt:variant>
      <vt:variant>
        <vt:i4>5</vt:i4>
      </vt:variant>
      <vt:variant>
        <vt:lpwstr>mailto:callwarmte@vlaanderen.be</vt:lpwstr>
      </vt:variant>
      <vt:variant>
        <vt:lpwstr/>
      </vt:variant>
      <vt:variant>
        <vt:i4>2228273</vt:i4>
      </vt:variant>
      <vt:variant>
        <vt:i4>498</vt:i4>
      </vt:variant>
      <vt:variant>
        <vt:i4>0</vt:i4>
      </vt:variant>
      <vt:variant>
        <vt:i4>5</vt:i4>
      </vt:variant>
      <vt:variant>
        <vt:lpwstr>https://www.vlaanderen.be/procedure-groene-warmte-restwarmte-en-energie-efficiente-stadsverwarming/na-goedkeuring-van-de-steunaanvraag</vt:lpwstr>
      </vt:variant>
      <vt:variant>
        <vt:lpwstr/>
      </vt:variant>
      <vt:variant>
        <vt:i4>5832732</vt:i4>
      </vt:variant>
      <vt:variant>
        <vt:i4>495</vt:i4>
      </vt:variant>
      <vt:variant>
        <vt:i4>0</vt:i4>
      </vt:variant>
      <vt:variant>
        <vt:i4>5</vt:i4>
      </vt:variant>
      <vt:variant>
        <vt:lpwstr>https://financien.belgium.be/nl/betalingen/e-depo</vt:lpwstr>
      </vt:variant>
      <vt:variant>
        <vt:lpwstr/>
      </vt:variant>
      <vt:variant>
        <vt:i4>4915321</vt:i4>
      </vt:variant>
      <vt:variant>
        <vt:i4>492</vt:i4>
      </vt:variant>
      <vt:variant>
        <vt:i4>0</vt:i4>
      </vt:variant>
      <vt:variant>
        <vt:i4>5</vt:i4>
      </vt:variant>
      <vt:variant>
        <vt:lpwstr>mailto:callwarmte@vlaanderen.be</vt:lpwstr>
      </vt:variant>
      <vt:variant>
        <vt:lpwstr/>
      </vt:variant>
      <vt:variant>
        <vt:i4>4915321</vt:i4>
      </vt:variant>
      <vt:variant>
        <vt:i4>474</vt:i4>
      </vt:variant>
      <vt:variant>
        <vt:i4>0</vt:i4>
      </vt:variant>
      <vt:variant>
        <vt:i4>5</vt:i4>
      </vt:variant>
      <vt:variant>
        <vt:lpwstr>mailto:callwarmte@vlaanderen.be</vt:lpwstr>
      </vt:variant>
      <vt:variant>
        <vt:lpwstr/>
      </vt:variant>
      <vt:variant>
        <vt:i4>1966165</vt:i4>
      </vt:variant>
      <vt:variant>
        <vt:i4>471</vt:i4>
      </vt:variant>
      <vt:variant>
        <vt:i4>0</vt:i4>
      </vt:variant>
      <vt:variant>
        <vt:i4>5</vt:i4>
      </vt:variant>
      <vt:variant>
        <vt:lpwstr>https://www.vlaio.be/nl/subsidies-financiering/ecologiepremie/welke-ondernemingen-en-welke-investeringen-komen-0</vt:lpwstr>
      </vt:variant>
      <vt:variant>
        <vt:lpwstr/>
      </vt:variant>
      <vt:variant>
        <vt:i4>7929902</vt:i4>
      </vt:variant>
      <vt:variant>
        <vt:i4>465</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462</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459</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456</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453</vt:i4>
      </vt:variant>
      <vt:variant>
        <vt:i4>0</vt:i4>
      </vt:variant>
      <vt:variant>
        <vt:i4>5</vt:i4>
      </vt:variant>
      <vt:variant>
        <vt:lpwstr>https://www.vlaanderen.be/procedure-groene-warmte-restwarmte-en-energie-efficiente-stadsverwarming</vt:lpwstr>
      </vt:variant>
      <vt:variant>
        <vt:lpwstr>procedure</vt:lpwstr>
      </vt:variant>
      <vt:variant>
        <vt:i4>4522050</vt:i4>
      </vt:variant>
      <vt:variant>
        <vt:i4>444</vt:i4>
      </vt:variant>
      <vt:variant>
        <vt:i4>0</vt:i4>
      </vt:variant>
      <vt:variant>
        <vt:i4>5</vt:i4>
      </vt:variant>
      <vt:variant>
        <vt:lpwstr>https://www.vlaio.be/nl/subsidies-financiering/strategische-ecologiesteun</vt:lpwstr>
      </vt:variant>
      <vt:variant>
        <vt:lpwstr/>
      </vt:variant>
      <vt:variant>
        <vt:i4>8257644</vt:i4>
      </vt:variant>
      <vt:variant>
        <vt:i4>441</vt:i4>
      </vt:variant>
      <vt:variant>
        <vt:i4>0</vt:i4>
      </vt:variant>
      <vt:variant>
        <vt:i4>5</vt:i4>
      </vt:variant>
      <vt:variant>
        <vt:lpwstr>https://www.vlaio.be/nl/subsidies-financiering/green-investeringssteun</vt:lpwstr>
      </vt:variant>
      <vt:variant>
        <vt:lpwstr/>
      </vt:variant>
      <vt:variant>
        <vt:i4>3080225</vt:i4>
      </vt:variant>
      <vt:variant>
        <vt:i4>438</vt:i4>
      </vt:variant>
      <vt:variant>
        <vt:i4>0</vt:i4>
      </vt:variant>
      <vt:variant>
        <vt:i4>5</vt:i4>
      </vt:variant>
      <vt:variant>
        <vt:lpwstr>https://www.vlaio.be/nl/subsidies-financiering/ecologiepremie/welke-ondernemingen-en-welke-investeringen-komen-aanmerkingen</vt:lpwstr>
      </vt:variant>
      <vt:variant>
        <vt:lpwstr>documents</vt:lpwstr>
      </vt:variant>
      <vt:variant>
        <vt:i4>2359333</vt:i4>
      </vt:variant>
      <vt:variant>
        <vt:i4>435</vt:i4>
      </vt:variant>
      <vt:variant>
        <vt:i4>0</vt:i4>
      </vt:variant>
      <vt:variant>
        <vt:i4>5</vt:i4>
      </vt:variant>
      <vt:variant>
        <vt:lpwstr>https://www.vlaio.be/nl/subsidies-financiering/ecologiepremie/welke-ondernemingen-en-welke-investeringen-komen-aanmerkingen</vt:lpwstr>
      </vt:variant>
      <vt:variant>
        <vt:lpwstr/>
      </vt:variant>
      <vt:variant>
        <vt:i4>4522050</vt:i4>
      </vt:variant>
      <vt:variant>
        <vt:i4>432</vt:i4>
      </vt:variant>
      <vt:variant>
        <vt:i4>0</vt:i4>
      </vt:variant>
      <vt:variant>
        <vt:i4>5</vt:i4>
      </vt:variant>
      <vt:variant>
        <vt:lpwstr>https://www.vlaio.be/nl/subsidies-financiering/strategische-ecologiesteun</vt:lpwstr>
      </vt:variant>
      <vt:variant>
        <vt:lpwstr/>
      </vt:variant>
      <vt:variant>
        <vt:i4>1900629</vt:i4>
      </vt:variant>
      <vt:variant>
        <vt:i4>429</vt:i4>
      </vt:variant>
      <vt:variant>
        <vt:i4>0</vt:i4>
      </vt:variant>
      <vt:variant>
        <vt:i4>5</vt:i4>
      </vt:variant>
      <vt:variant>
        <vt:lpwstr>https://www.vlaio.be/nl/subsidies-financiering/ecologiepremie</vt:lpwstr>
      </vt:variant>
      <vt:variant>
        <vt:lpwstr/>
      </vt:variant>
      <vt:variant>
        <vt:i4>8257644</vt:i4>
      </vt:variant>
      <vt:variant>
        <vt:i4>426</vt:i4>
      </vt:variant>
      <vt:variant>
        <vt:i4>0</vt:i4>
      </vt:variant>
      <vt:variant>
        <vt:i4>5</vt:i4>
      </vt:variant>
      <vt:variant>
        <vt:lpwstr>https://www.vlaio.be/nl/subsidies-financiering/green-investeringssteun</vt:lpwstr>
      </vt:variant>
      <vt:variant>
        <vt:lpwstr/>
      </vt:variant>
      <vt:variant>
        <vt:i4>7929902</vt:i4>
      </vt:variant>
      <vt:variant>
        <vt:i4>423</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420</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417</vt:i4>
      </vt:variant>
      <vt:variant>
        <vt:i4>0</vt:i4>
      </vt:variant>
      <vt:variant>
        <vt:i4>5</vt:i4>
      </vt:variant>
      <vt:variant>
        <vt:lpwstr>https://www.vlaanderen.be/procedure-groene-warmte-restwarmte-en-energie-efficiente-stadsverwarming</vt:lpwstr>
      </vt:variant>
      <vt:variant>
        <vt:lpwstr>procedure</vt:lpwstr>
      </vt:variant>
      <vt:variant>
        <vt:i4>7471141</vt:i4>
      </vt:variant>
      <vt:variant>
        <vt:i4>414</vt:i4>
      </vt:variant>
      <vt:variant>
        <vt:i4>0</vt:i4>
      </vt:variant>
      <vt:variant>
        <vt:i4>5</vt:i4>
      </vt:variant>
      <vt:variant>
        <vt:lpwstr>https://www.vlaanderen.be/aansluitpremie-warmtenet</vt:lpwstr>
      </vt:variant>
      <vt:variant>
        <vt:lpwstr/>
      </vt:variant>
      <vt:variant>
        <vt:i4>2949245</vt:i4>
      </vt:variant>
      <vt:variant>
        <vt:i4>411</vt:i4>
      </vt:variant>
      <vt:variant>
        <vt:i4>0</vt:i4>
      </vt:variant>
      <vt:variant>
        <vt:i4>5</vt:i4>
      </vt:variant>
      <vt:variant>
        <vt:lpwstr>https://www.vlaanderen.be/epb-pedia/technieken/verwarming-koeling-en-sanitair-warm-water/externe-warmtelevering/externe-warmte-rekenmethode</vt:lpwstr>
      </vt:variant>
      <vt:variant>
        <vt:lpwstr/>
      </vt:variant>
      <vt:variant>
        <vt:i4>6488155</vt:i4>
      </vt:variant>
      <vt:variant>
        <vt:i4>408</vt:i4>
      </vt:variant>
      <vt:variant>
        <vt:i4>0</vt:i4>
      </vt:variant>
      <vt:variant>
        <vt:i4>5</vt:i4>
      </vt:variant>
      <vt:variant>
        <vt:lpwstr>https://eur-lex.europa.eu/eli/reg_del/2022/759/oj</vt:lpwstr>
      </vt:variant>
      <vt:variant>
        <vt:lpwstr/>
      </vt:variant>
      <vt:variant>
        <vt:i4>7929902</vt:i4>
      </vt:variant>
      <vt:variant>
        <vt:i4>405</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402</vt:i4>
      </vt:variant>
      <vt:variant>
        <vt:i4>0</vt:i4>
      </vt:variant>
      <vt:variant>
        <vt:i4>5</vt:i4>
      </vt:variant>
      <vt:variant>
        <vt:lpwstr>https://www.vlaanderen.be/procedure-groene-warmte-restwarmte-en-energie-efficiente-stadsverwarming</vt:lpwstr>
      </vt:variant>
      <vt:variant>
        <vt:lpwstr>procedure</vt:lpwstr>
      </vt:variant>
      <vt:variant>
        <vt:i4>5505087</vt:i4>
      </vt:variant>
      <vt:variant>
        <vt:i4>399</vt:i4>
      </vt:variant>
      <vt:variant>
        <vt:i4>0</vt:i4>
      </vt:variant>
      <vt:variant>
        <vt:i4>5</vt:i4>
      </vt:variant>
      <vt:variant>
        <vt:lpwstr>https://assets.vlaanderen.be/raw/upload/Machtiging_indienen_steunaanvraag_kk5ag3.docx</vt:lpwstr>
      </vt:variant>
      <vt:variant>
        <vt:lpwstr/>
      </vt:variant>
      <vt:variant>
        <vt:i4>7929902</vt:i4>
      </vt:variant>
      <vt:variant>
        <vt:i4>396</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393</vt:i4>
      </vt:variant>
      <vt:variant>
        <vt:i4>0</vt:i4>
      </vt:variant>
      <vt:variant>
        <vt:i4>5</vt:i4>
      </vt:variant>
      <vt:variant>
        <vt:lpwstr>https://www.vlaanderen.be/procedure-groene-warmte-restwarmte-en-energie-efficiente-stadsverwarming</vt:lpwstr>
      </vt:variant>
      <vt:variant>
        <vt:lpwstr>procedure</vt:lpwstr>
      </vt:variant>
      <vt:variant>
        <vt:i4>5374038</vt:i4>
      </vt:variant>
      <vt:variant>
        <vt:i4>390</vt:i4>
      </vt:variant>
      <vt:variant>
        <vt:i4>0</vt:i4>
      </vt:variant>
      <vt:variant>
        <vt:i4>5</vt:i4>
      </vt:variant>
      <vt:variant>
        <vt:lpwstr>https://ebo-vlaanderen.be/nl/de-ebos</vt:lpwstr>
      </vt:variant>
      <vt:variant>
        <vt:lpwstr/>
      </vt:variant>
      <vt:variant>
        <vt:i4>524395</vt:i4>
      </vt:variant>
      <vt:variant>
        <vt:i4>387</vt:i4>
      </vt:variant>
      <vt:variant>
        <vt:i4>0</vt:i4>
      </vt:variant>
      <vt:variant>
        <vt:i4>5</vt:i4>
      </vt:variant>
      <vt:variant>
        <vt:lpwstr>http://publications.europa.eu/resource/cellar/79c0ce87-f4dc-11e6-8a35-01aa75ed71a1.0003.01/DOC_1</vt:lpwstr>
      </vt:variant>
      <vt:variant>
        <vt:lpwstr/>
      </vt:variant>
      <vt:variant>
        <vt:i4>6684794</vt:i4>
      </vt:variant>
      <vt:variant>
        <vt:i4>384</vt:i4>
      </vt:variant>
      <vt:variant>
        <vt:i4>0</vt:i4>
      </vt:variant>
      <vt:variant>
        <vt:i4>5</vt:i4>
      </vt:variant>
      <vt:variant>
        <vt:lpwstr>https://www.vlaio.be/nl/subsidies-financiering/ecologiepremie/voorwaarden/de-europese-kmo-definitie</vt:lpwstr>
      </vt:variant>
      <vt:variant>
        <vt:lpwstr/>
      </vt:variant>
      <vt:variant>
        <vt:i4>524395</vt:i4>
      </vt:variant>
      <vt:variant>
        <vt:i4>381</vt:i4>
      </vt:variant>
      <vt:variant>
        <vt:i4>0</vt:i4>
      </vt:variant>
      <vt:variant>
        <vt:i4>5</vt:i4>
      </vt:variant>
      <vt:variant>
        <vt:lpwstr>http://publications.europa.eu/resource/cellar/79c0ce87-f4dc-11e6-8a35-01aa75ed71a1.0003.01/DOC_1</vt:lpwstr>
      </vt:variant>
      <vt:variant>
        <vt:lpwstr/>
      </vt:variant>
      <vt:variant>
        <vt:i4>7077986</vt:i4>
      </vt:variant>
      <vt:variant>
        <vt:i4>378</vt:i4>
      </vt:variant>
      <vt:variant>
        <vt:i4>0</vt:i4>
      </vt:variant>
      <vt:variant>
        <vt:i4>5</vt:i4>
      </vt:variant>
      <vt:variant>
        <vt:lpwstr>https://www.vlaio.be/media/143</vt:lpwstr>
      </vt:variant>
      <vt:variant>
        <vt:lpwstr/>
      </vt:variant>
      <vt:variant>
        <vt:i4>5898326</vt:i4>
      </vt:variant>
      <vt:variant>
        <vt:i4>375</vt:i4>
      </vt:variant>
      <vt:variant>
        <vt:i4>0</vt:i4>
      </vt:variant>
      <vt:variant>
        <vt:i4>5</vt:i4>
      </vt:variant>
      <vt:variant>
        <vt:lpwstr>https://www.vlaio.be/media/42</vt:lpwstr>
      </vt:variant>
      <vt:variant>
        <vt:lpwstr/>
      </vt:variant>
      <vt:variant>
        <vt:i4>524395</vt:i4>
      </vt:variant>
      <vt:variant>
        <vt:i4>372</vt:i4>
      </vt:variant>
      <vt:variant>
        <vt:i4>0</vt:i4>
      </vt:variant>
      <vt:variant>
        <vt:i4>5</vt:i4>
      </vt:variant>
      <vt:variant>
        <vt:lpwstr>http://publications.europa.eu/resource/cellar/79c0ce87-f4dc-11e6-8a35-01aa75ed71a1.0003.01/DOC_1</vt:lpwstr>
      </vt:variant>
      <vt:variant>
        <vt:lpwstr/>
      </vt:variant>
      <vt:variant>
        <vt:i4>8257569</vt:i4>
      </vt:variant>
      <vt:variant>
        <vt:i4>369</vt:i4>
      </vt:variant>
      <vt:variant>
        <vt:i4>0</vt:i4>
      </vt:variant>
      <vt:variant>
        <vt:i4>5</vt:i4>
      </vt:variant>
      <vt:variant>
        <vt:lpwstr>https://www.vlaanderen.be/procedure-groene-warmte-restwarmte-en-energie-efficiente-stadsverwarming</vt:lpwstr>
      </vt:variant>
      <vt:variant>
        <vt:lpwstr/>
      </vt:variant>
      <vt:variant>
        <vt:i4>4915321</vt:i4>
      </vt:variant>
      <vt:variant>
        <vt:i4>366</vt:i4>
      </vt:variant>
      <vt:variant>
        <vt:i4>0</vt:i4>
      </vt:variant>
      <vt:variant>
        <vt:i4>5</vt:i4>
      </vt:variant>
      <vt:variant>
        <vt:lpwstr>mailto:callwarmte@vlaanderen.be</vt:lpwstr>
      </vt:variant>
      <vt:variant>
        <vt:lpwstr/>
      </vt:variant>
      <vt:variant>
        <vt:i4>3670050</vt:i4>
      </vt:variant>
      <vt:variant>
        <vt:i4>363</vt:i4>
      </vt:variant>
      <vt:variant>
        <vt:i4>0</vt:i4>
      </vt:variant>
      <vt:variant>
        <vt:i4>5</vt:i4>
      </vt:variant>
      <vt:variant>
        <vt:lpwstr>http://www.vlaanderen.be/call-groene-warmte</vt:lpwstr>
      </vt:variant>
      <vt:variant>
        <vt:lpwstr/>
      </vt:variant>
      <vt:variant>
        <vt:i4>3604595</vt:i4>
      </vt:variant>
      <vt:variant>
        <vt:i4>360</vt:i4>
      </vt:variant>
      <vt:variant>
        <vt:i4>0</vt:i4>
      </vt:variant>
      <vt:variant>
        <vt:i4>5</vt:i4>
      </vt:variant>
      <vt:variant>
        <vt:lpwstr>https://www.vlaanderen.be/procedure-groene-warmte-restwarmte-en-energie-efficiente-stadsverwarming/wetgeving-call-groene-warmte</vt:lpwstr>
      </vt:variant>
      <vt:variant>
        <vt:lpwstr/>
      </vt:variant>
      <vt:variant>
        <vt:i4>6225935</vt:i4>
      </vt:variant>
      <vt:variant>
        <vt:i4>357</vt:i4>
      </vt:variant>
      <vt:variant>
        <vt:i4>0</vt:i4>
      </vt:variant>
      <vt:variant>
        <vt:i4>5</vt:i4>
      </vt:variant>
      <vt:variant>
        <vt:lpwstr>https://codex.vlaanderen.be/Zoeken/Document.aspx?DID=1019755&amp;param=inhoud</vt:lpwstr>
      </vt:variant>
      <vt:variant>
        <vt:lpwstr/>
      </vt:variant>
      <vt:variant>
        <vt:i4>1769523</vt:i4>
      </vt:variant>
      <vt:variant>
        <vt:i4>350</vt:i4>
      </vt:variant>
      <vt:variant>
        <vt:i4>0</vt:i4>
      </vt:variant>
      <vt:variant>
        <vt:i4>5</vt:i4>
      </vt:variant>
      <vt:variant>
        <vt:lpwstr/>
      </vt:variant>
      <vt:variant>
        <vt:lpwstr>_Toc176269203</vt:lpwstr>
      </vt:variant>
      <vt:variant>
        <vt:i4>1769523</vt:i4>
      </vt:variant>
      <vt:variant>
        <vt:i4>344</vt:i4>
      </vt:variant>
      <vt:variant>
        <vt:i4>0</vt:i4>
      </vt:variant>
      <vt:variant>
        <vt:i4>5</vt:i4>
      </vt:variant>
      <vt:variant>
        <vt:lpwstr/>
      </vt:variant>
      <vt:variant>
        <vt:lpwstr>_Toc176269202</vt:lpwstr>
      </vt:variant>
      <vt:variant>
        <vt:i4>1769523</vt:i4>
      </vt:variant>
      <vt:variant>
        <vt:i4>338</vt:i4>
      </vt:variant>
      <vt:variant>
        <vt:i4>0</vt:i4>
      </vt:variant>
      <vt:variant>
        <vt:i4>5</vt:i4>
      </vt:variant>
      <vt:variant>
        <vt:lpwstr/>
      </vt:variant>
      <vt:variant>
        <vt:lpwstr>_Toc176269201</vt:lpwstr>
      </vt:variant>
      <vt:variant>
        <vt:i4>1769523</vt:i4>
      </vt:variant>
      <vt:variant>
        <vt:i4>332</vt:i4>
      </vt:variant>
      <vt:variant>
        <vt:i4>0</vt:i4>
      </vt:variant>
      <vt:variant>
        <vt:i4>5</vt:i4>
      </vt:variant>
      <vt:variant>
        <vt:lpwstr/>
      </vt:variant>
      <vt:variant>
        <vt:lpwstr>_Toc176269200</vt:lpwstr>
      </vt:variant>
      <vt:variant>
        <vt:i4>1179696</vt:i4>
      </vt:variant>
      <vt:variant>
        <vt:i4>326</vt:i4>
      </vt:variant>
      <vt:variant>
        <vt:i4>0</vt:i4>
      </vt:variant>
      <vt:variant>
        <vt:i4>5</vt:i4>
      </vt:variant>
      <vt:variant>
        <vt:lpwstr/>
      </vt:variant>
      <vt:variant>
        <vt:lpwstr>_Toc176269199</vt:lpwstr>
      </vt:variant>
      <vt:variant>
        <vt:i4>1179696</vt:i4>
      </vt:variant>
      <vt:variant>
        <vt:i4>320</vt:i4>
      </vt:variant>
      <vt:variant>
        <vt:i4>0</vt:i4>
      </vt:variant>
      <vt:variant>
        <vt:i4>5</vt:i4>
      </vt:variant>
      <vt:variant>
        <vt:lpwstr/>
      </vt:variant>
      <vt:variant>
        <vt:lpwstr>_Toc176269198</vt:lpwstr>
      </vt:variant>
      <vt:variant>
        <vt:i4>1179696</vt:i4>
      </vt:variant>
      <vt:variant>
        <vt:i4>314</vt:i4>
      </vt:variant>
      <vt:variant>
        <vt:i4>0</vt:i4>
      </vt:variant>
      <vt:variant>
        <vt:i4>5</vt:i4>
      </vt:variant>
      <vt:variant>
        <vt:lpwstr/>
      </vt:variant>
      <vt:variant>
        <vt:lpwstr>_Toc176269197</vt:lpwstr>
      </vt:variant>
      <vt:variant>
        <vt:i4>1179696</vt:i4>
      </vt:variant>
      <vt:variant>
        <vt:i4>308</vt:i4>
      </vt:variant>
      <vt:variant>
        <vt:i4>0</vt:i4>
      </vt:variant>
      <vt:variant>
        <vt:i4>5</vt:i4>
      </vt:variant>
      <vt:variant>
        <vt:lpwstr/>
      </vt:variant>
      <vt:variant>
        <vt:lpwstr>_Toc176269196</vt:lpwstr>
      </vt:variant>
      <vt:variant>
        <vt:i4>1179696</vt:i4>
      </vt:variant>
      <vt:variant>
        <vt:i4>302</vt:i4>
      </vt:variant>
      <vt:variant>
        <vt:i4>0</vt:i4>
      </vt:variant>
      <vt:variant>
        <vt:i4>5</vt:i4>
      </vt:variant>
      <vt:variant>
        <vt:lpwstr/>
      </vt:variant>
      <vt:variant>
        <vt:lpwstr>_Toc176269195</vt:lpwstr>
      </vt:variant>
      <vt:variant>
        <vt:i4>1179696</vt:i4>
      </vt:variant>
      <vt:variant>
        <vt:i4>296</vt:i4>
      </vt:variant>
      <vt:variant>
        <vt:i4>0</vt:i4>
      </vt:variant>
      <vt:variant>
        <vt:i4>5</vt:i4>
      </vt:variant>
      <vt:variant>
        <vt:lpwstr/>
      </vt:variant>
      <vt:variant>
        <vt:lpwstr>_Toc176269194</vt:lpwstr>
      </vt:variant>
      <vt:variant>
        <vt:i4>1179696</vt:i4>
      </vt:variant>
      <vt:variant>
        <vt:i4>290</vt:i4>
      </vt:variant>
      <vt:variant>
        <vt:i4>0</vt:i4>
      </vt:variant>
      <vt:variant>
        <vt:i4>5</vt:i4>
      </vt:variant>
      <vt:variant>
        <vt:lpwstr/>
      </vt:variant>
      <vt:variant>
        <vt:lpwstr>_Toc176269193</vt:lpwstr>
      </vt:variant>
      <vt:variant>
        <vt:i4>1179696</vt:i4>
      </vt:variant>
      <vt:variant>
        <vt:i4>284</vt:i4>
      </vt:variant>
      <vt:variant>
        <vt:i4>0</vt:i4>
      </vt:variant>
      <vt:variant>
        <vt:i4>5</vt:i4>
      </vt:variant>
      <vt:variant>
        <vt:lpwstr/>
      </vt:variant>
      <vt:variant>
        <vt:lpwstr>_Toc176269192</vt:lpwstr>
      </vt:variant>
      <vt:variant>
        <vt:i4>1179696</vt:i4>
      </vt:variant>
      <vt:variant>
        <vt:i4>278</vt:i4>
      </vt:variant>
      <vt:variant>
        <vt:i4>0</vt:i4>
      </vt:variant>
      <vt:variant>
        <vt:i4>5</vt:i4>
      </vt:variant>
      <vt:variant>
        <vt:lpwstr/>
      </vt:variant>
      <vt:variant>
        <vt:lpwstr>_Toc176269191</vt:lpwstr>
      </vt:variant>
      <vt:variant>
        <vt:i4>1179696</vt:i4>
      </vt:variant>
      <vt:variant>
        <vt:i4>272</vt:i4>
      </vt:variant>
      <vt:variant>
        <vt:i4>0</vt:i4>
      </vt:variant>
      <vt:variant>
        <vt:i4>5</vt:i4>
      </vt:variant>
      <vt:variant>
        <vt:lpwstr/>
      </vt:variant>
      <vt:variant>
        <vt:lpwstr>_Toc176269190</vt:lpwstr>
      </vt:variant>
      <vt:variant>
        <vt:i4>1245232</vt:i4>
      </vt:variant>
      <vt:variant>
        <vt:i4>266</vt:i4>
      </vt:variant>
      <vt:variant>
        <vt:i4>0</vt:i4>
      </vt:variant>
      <vt:variant>
        <vt:i4>5</vt:i4>
      </vt:variant>
      <vt:variant>
        <vt:lpwstr/>
      </vt:variant>
      <vt:variant>
        <vt:lpwstr>_Toc176269189</vt:lpwstr>
      </vt:variant>
      <vt:variant>
        <vt:i4>1245232</vt:i4>
      </vt:variant>
      <vt:variant>
        <vt:i4>260</vt:i4>
      </vt:variant>
      <vt:variant>
        <vt:i4>0</vt:i4>
      </vt:variant>
      <vt:variant>
        <vt:i4>5</vt:i4>
      </vt:variant>
      <vt:variant>
        <vt:lpwstr/>
      </vt:variant>
      <vt:variant>
        <vt:lpwstr>_Toc176269188</vt:lpwstr>
      </vt:variant>
      <vt:variant>
        <vt:i4>1245232</vt:i4>
      </vt:variant>
      <vt:variant>
        <vt:i4>254</vt:i4>
      </vt:variant>
      <vt:variant>
        <vt:i4>0</vt:i4>
      </vt:variant>
      <vt:variant>
        <vt:i4>5</vt:i4>
      </vt:variant>
      <vt:variant>
        <vt:lpwstr/>
      </vt:variant>
      <vt:variant>
        <vt:lpwstr>_Toc176269187</vt:lpwstr>
      </vt:variant>
      <vt:variant>
        <vt:i4>1245232</vt:i4>
      </vt:variant>
      <vt:variant>
        <vt:i4>248</vt:i4>
      </vt:variant>
      <vt:variant>
        <vt:i4>0</vt:i4>
      </vt:variant>
      <vt:variant>
        <vt:i4>5</vt:i4>
      </vt:variant>
      <vt:variant>
        <vt:lpwstr/>
      </vt:variant>
      <vt:variant>
        <vt:lpwstr>_Toc176269186</vt:lpwstr>
      </vt:variant>
      <vt:variant>
        <vt:i4>1245232</vt:i4>
      </vt:variant>
      <vt:variant>
        <vt:i4>242</vt:i4>
      </vt:variant>
      <vt:variant>
        <vt:i4>0</vt:i4>
      </vt:variant>
      <vt:variant>
        <vt:i4>5</vt:i4>
      </vt:variant>
      <vt:variant>
        <vt:lpwstr/>
      </vt:variant>
      <vt:variant>
        <vt:lpwstr>_Toc176269185</vt:lpwstr>
      </vt:variant>
      <vt:variant>
        <vt:i4>1245232</vt:i4>
      </vt:variant>
      <vt:variant>
        <vt:i4>236</vt:i4>
      </vt:variant>
      <vt:variant>
        <vt:i4>0</vt:i4>
      </vt:variant>
      <vt:variant>
        <vt:i4>5</vt:i4>
      </vt:variant>
      <vt:variant>
        <vt:lpwstr/>
      </vt:variant>
      <vt:variant>
        <vt:lpwstr>_Toc176269184</vt:lpwstr>
      </vt:variant>
      <vt:variant>
        <vt:i4>1245232</vt:i4>
      </vt:variant>
      <vt:variant>
        <vt:i4>230</vt:i4>
      </vt:variant>
      <vt:variant>
        <vt:i4>0</vt:i4>
      </vt:variant>
      <vt:variant>
        <vt:i4>5</vt:i4>
      </vt:variant>
      <vt:variant>
        <vt:lpwstr/>
      </vt:variant>
      <vt:variant>
        <vt:lpwstr>_Toc176269183</vt:lpwstr>
      </vt:variant>
      <vt:variant>
        <vt:i4>1245232</vt:i4>
      </vt:variant>
      <vt:variant>
        <vt:i4>224</vt:i4>
      </vt:variant>
      <vt:variant>
        <vt:i4>0</vt:i4>
      </vt:variant>
      <vt:variant>
        <vt:i4>5</vt:i4>
      </vt:variant>
      <vt:variant>
        <vt:lpwstr/>
      </vt:variant>
      <vt:variant>
        <vt:lpwstr>_Toc176269182</vt:lpwstr>
      </vt:variant>
      <vt:variant>
        <vt:i4>1245232</vt:i4>
      </vt:variant>
      <vt:variant>
        <vt:i4>218</vt:i4>
      </vt:variant>
      <vt:variant>
        <vt:i4>0</vt:i4>
      </vt:variant>
      <vt:variant>
        <vt:i4>5</vt:i4>
      </vt:variant>
      <vt:variant>
        <vt:lpwstr/>
      </vt:variant>
      <vt:variant>
        <vt:lpwstr>_Toc176269181</vt:lpwstr>
      </vt:variant>
      <vt:variant>
        <vt:i4>1245232</vt:i4>
      </vt:variant>
      <vt:variant>
        <vt:i4>212</vt:i4>
      </vt:variant>
      <vt:variant>
        <vt:i4>0</vt:i4>
      </vt:variant>
      <vt:variant>
        <vt:i4>5</vt:i4>
      </vt:variant>
      <vt:variant>
        <vt:lpwstr/>
      </vt:variant>
      <vt:variant>
        <vt:lpwstr>_Toc176269180</vt:lpwstr>
      </vt:variant>
      <vt:variant>
        <vt:i4>1835056</vt:i4>
      </vt:variant>
      <vt:variant>
        <vt:i4>206</vt:i4>
      </vt:variant>
      <vt:variant>
        <vt:i4>0</vt:i4>
      </vt:variant>
      <vt:variant>
        <vt:i4>5</vt:i4>
      </vt:variant>
      <vt:variant>
        <vt:lpwstr/>
      </vt:variant>
      <vt:variant>
        <vt:lpwstr>_Toc176269179</vt:lpwstr>
      </vt:variant>
      <vt:variant>
        <vt:i4>1835056</vt:i4>
      </vt:variant>
      <vt:variant>
        <vt:i4>200</vt:i4>
      </vt:variant>
      <vt:variant>
        <vt:i4>0</vt:i4>
      </vt:variant>
      <vt:variant>
        <vt:i4>5</vt:i4>
      </vt:variant>
      <vt:variant>
        <vt:lpwstr/>
      </vt:variant>
      <vt:variant>
        <vt:lpwstr>_Toc176269178</vt:lpwstr>
      </vt:variant>
      <vt:variant>
        <vt:i4>1835056</vt:i4>
      </vt:variant>
      <vt:variant>
        <vt:i4>194</vt:i4>
      </vt:variant>
      <vt:variant>
        <vt:i4>0</vt:i4>
      </vt:variant>
      <vt:variant>
        <vt:i4>5</vt:i4>
      </vt:variant>
      <vt:variant>
        <vt:lpwstr/>
      </vt:variant>
      <vt:variant>
        <vt:lpwstr>_Toc176269177</vt:lpwstr>
      </vt:variant>
      <vt:variant>
        <vt:i4>1835056</vt:i4>
      </vt:variant>
      <vt:variant>
        <vt:i4>188</vt:i4>
      </vt:variant>
      <vt:variant>
        <vt:i4>0</vt:i4>
      </vt:variant>
      <vt:variant>
        <vt:i4>5</vt:i4>
      </vt:variant>
      <vt:variant>
        <vt:lpwstr/>
      </vt:variant>
      <vt:variant>
        <vt:lpwstr>_Toc176269176</vt:lpwstr>
      </vt:variant>
      <vt:variant>
        <vt:i4>1835056</vt:i4>
      </vt:variant>
      <vt:variant>
        <vt:i4>182</vt:i4>
      </vt:variant>
      <vt:variant>
        <vt:i4>0</vt:i4>
      </vt:variant>
      <vt:variant>
        <vt:i4>5</vt:i4>
      </vt:variant>
      <vt:variant>
        <vt:lpwstr/>
      </vt:variant>
      <vt:variant>
        <vt:lpwstr>_Toc176269175</vt:lpwstr>
      </vt:variant>
      <vt:variant>
        <vt:i4>1835056</vt:i4>
      </vt:variant>
      <vt:variant>
        <vt:i4>176</vt:i4>
      </vt:variant>
      <vt:variant>
        <vt:i4>0</vt:i4>
      </vt:variant>
      <vt:variant>
        <vt:i4>5</vt:i4>
      </vt:variant>
      <vt:variant>
        <vt:lpwstr/>
      </vt:variant>
      <vt:variant>
        <vt:lpwstr>_Toc176269174</vt:lpwstr>
      </vt:variant>
      <vt:variant>
        <vt:i4>1835056</vt:i4>
      </vt:variant>
      <vt:variant>
        <vt:i4>170</vt:i4>
      </vt:variant>
      <vt:variant>
        <vt:i4>0</vt:i4>
      </vt:variant>
      <vt:variant>
        <vt:i4>5</vt:i4>
      </vt:variant>
      <vt:variant>
        <vt:lpwstr/>
      </vt:variant>
      <vt:variant>
        <vt:lpwstr>_Toc176269173</vt:lpwstr>
      </vt:variant>
      <vt:variant>
        <vt:i4>1835056</vt:i4>
      </vt:variant>
      <vt:variant>
        <vt:i4>164</vt:i4>
      </vt:variant>
      <vt:variant>
        <vt:i4>0</vt:i4>
      </vt:variant>
      <vt:variant>
        <vt:i4>5</vt:i4>
      </vt:variant>
      <vt:variant>
        <vt:lpwstr/>
      </vt:variant>
      <vt:variant>
        <vt:lpwstr>_Toc176269172</vt:lpwstr>
      </vt:variant>
      <vt:variant>
        <vt:i4>1835056</vt:i4>
      </vt:variant>
      <vt:variant>
        <vt:i4>158</vt:i4>
      </vt:variant>
      <vt:variant>
        <vt:i4>0</vt:i4>
      </vt:variant>
      <vt:variant>
        <vt:i4>5</vt:i4>
      </vt:variant>
      <vt:variant>
        <vt:lpwstr/>
      </vt:variant>
      <vt:variant>
        <vt:lpwstr>_Toc176269171</vt:lpwstr>
      </vt:variant>
      <vt:variant>
        <vt:i4>1835056</vt:i4>
      </vt:variant>
      <vt:variant>
        <vt:i4>152</vt:i4>
      </vt:variant>
      <vt:variant>
        <vt:i4>0</vt:i4>
      </vt:variant>
      <vt:variant>
        <vt:i4>5</vt:i4>
      </vt:variant>
      <vt:variant>
        <vt:lpwstr/>
      </vt:variant>
      <vt:variant>
        <vt:lpwstr>_Toc176269170</vt:lpwstr>
      </vt:variant>
      <vt:variant>
        <vt:i4>1900592</vt:i4>
      </vt:variant>
      <vt:variant>
        <vt:i4>146</vt:i4>
      </vt:variant>
      <vt:variant>
        <vt:i4>0</vt:i4>
      </vt:variant>
      <vt:variant>
        <vt:i4>5</vt:i4>
      </vt:variant>
      <vt:variant>
        <vt:lpwstr/>
      </vt:variant>
      <vt:variant>
        <vt:lpwstr>_Toc176269169</vt:lpwstr>
      </vt:variant>
      <vt:variant>
        <vt:i4>1900592</vt:i4>
      </vt:variant>
      <vt:variant>
        <vt:i4>140</vt:i4>
      </vt:variant>
      <vt:variant>
        <vt:i4>0</vt:i4>
      </vt:variant>
      <vt:variant>
        <vt:i4>5</vt:i4>
      </vt:variant>
      <vt:variant>
        <vt:lpwstr/>
      </vt:variant>
      <vt:variant>
        <vt:lpwstr>_Toc176269168</vt:lpwstr>
      </vt:variant>
      <vt:variant>
        <vt:i4>1900592</vt:i4>
      </vt:variant>
      <vt:variant>
        <vt:i4>134</vt:i4>
      </vt:variant>
      <vt:variant>
        <vt:i4>0</vt:i4>
      </vt:variant>
      <vt:variant>
        <vt:i4>5</vt:i4>
      </vt:variant>
      <vt:variant>
        <vt:lpwstr/>
      </vt:variant>
      <vt:variant>
        <vt:lpwstr>_Toc176269167</vt:lpwstr>
      </vt:variant>
      <vt:variant>
        <vt:i4>1900592</vt:i4>
      </vt:variant>
      <vt:variant>
        <vt:i4>128</vt:i4>
      </vt:variant>
      <vt:variant>
        <vt:i4>0</vt:i4>
      </vt:variant>
      <vt:variant>
        <vt:i4>5</vt:i4>
      </vt:variant>
      <vt:variant>
        <vt:lpwstr/>
      </vt:variant>
      <vt:variant>
        <vt:lpwstr>_Toc176269166</vt:lpwstr>
      </vt:variant>
      <vt:variant>
        <vt:i4>1900592</vt:i4>
      </vt:variant>
      <vt:variant>
        <vt:i4>122</vt:i4>
      </vt:variant>
      <vt:variant>
        <vt:i4>0</vt:i4>
      </vt:variant>
      <vt:variant>
        <vt:i4>5</vt:i4>
      </vt:variant>
      <vt:variant>
        <vt:lpwstr/>
      </vt:variant>
      <vt:variant>
        <vt:lpwstr>_Toc176269165</vt:lpwstr>
      </vt:variant>
      <vt:variant>
        <vt:i4>1900592</vt:i4>
      </vt:variant>
      <vt:variant>
        <vt:i4>116</vt:i4>
      </vt:variant>
      <vt:variant>
        <vt:i4>0</vt:i4>
      </vt:variant>
      <vt:variant>
        <vt:i4>5</vt:i4>
      </vt:variant>
      <vt:variant>
        <vt:lpwstr/>
      </vt:variant>
      <vt:variant>
        <vt:lpwstr>_Toc176269164</vt:lpwstr>
      </vt:variant>
      <vt:variant>
        <vt:i4>1900592</vt:i4>
      </vt:variant>
      <vt:variant>
        <vt:i4>110</vt:i4>
      </vt:variant>
      <vt:variant>
        <vt:i4>0</vt:i4>
      </vt:variant>
      <vt:variant>
        <vt:i4>5</vt:i4>
      </vt:variant>
      <vt:variant>
        <vt:lpwstr/>
      </vt:variant>
      <vt:variant>
        <vt:lpwstr>_Toc176269163</vt:lpwstr>
      </vt:variant>
      <vt:variant>
        <vt:i4>1900592</vt:i4>
      </vt:variant>
      <vt:variant>
        <vt:i4>104</vt:i4>
      </vt:variant>
      <vt:variant>
        <vt:i4>0</vt:i4>
      </vt:variant>
      <vt:variant>
        <vt:i4>5</vt:i4>
      </vt:variant>
      <vt:variant>
        <vt:lpwstr/>
      </vt:variant>
      <vt:variant>
        <vt:lpwstr>_Toc176269162</vt:lpwstr>
      </vt:variant>
      <vt:variant>
        <vt:i4>1900592</vt:i4>
      </vt:variant>
      <vt:variant>
        <vt:i4>98</vt:i4>
      </vt:variant>
      <vt:variant>
        <vt:i4>0</vt:i4>
      </vt:variant>
      <vt:variant>
        <vt:i4>5</vt:i4>
      </vt:variant>
      <vt:variant>
        <vt:lpwstr/>
      </vt:variant>
      <vt:variant>
        <vt:lpwstr>_Toc176269161</vt:lpwstr>
      </vt:variant>
      <vt:variant>
        <vt:i4>1900592</vt:i4>
      </vt:variant>
      <vt:variant>
        <vt:i4>92</vt:i4>
      </vt:variant>
      <vt:variant>
        <vt:i4>0</vt:i4>
      </vt:variant>
      <vt:variant>
        <vt:i4>5</vt:i4>
      </vt:variant>
      <vt:variant>
        <vt:lpwstr/>
      </vt:variant>
      <vt:variant>
        <vt:lpwstr>_Toc176269160</vt:lpwstr>
      </vt:variant>
      <vt:variant>
        <vt:i4>1966128</vt:i4>
      </vt:variant>
      <vt:variant>
        <vt:i4>86</vt:i4>
      </vt:variant>
      <vt:variant>
        <vt:i4>0</vt:i4>
      </vt:variant>
      <vt:variant>
        <vt:i4>5</vt:i4>
      </vt:variant>
      <vt:variant>
        <vt:lpwstr/>
      </vt:variant>
      <vt:variant>
        <vt:lpwstr>_Toc176269159</vt:lpwstr>
      </vt:variant>
      <vt:variant>
        <vt:i4>1966128</vt:i4>
      </vt:variant>
      <vt:variant>
        <vt:i4>80</vt:i4>
      </vt:variant>
      <vt:variant>
        <vt:i4>0</vt:i4>
      </vt:variant>
      <vt:variant>
        <vt:i4>5</vt:i4>
      </vt:variant>
      <vt:variant>
        <vt:lpwstr/>
      </vt:variant>
      <vt:variant>
        <vt:lpwstr>_Toc176269158</vt:lpwstr>
      </vt:variant>
      <vt:variant>
        <vt:i4>1966128</vt:i4>
      </vt:variant>
      <vt:variant>
        <vt:i4>74</vt:i4>
      </vt:variant>
      <vt:variant>
        <vt:i4>0</vt:i4>
      </vt:variant>
      <vt:variant>
        <vt:i4>5</vt:i4>
      </vt:variant>
      <vt:variant>
        <vt:lpwstr/>
      </vt:variant>
      <vt:variant>
        <vt:lpwstr>_Toc176269157</vt:lpwstr>
      </vt:variant>
      <vt:variant>
        <vt:i4>1966128</vt:i4>
      </vt:variant>
      <vt:variant>
        <vt:i4>68</vt:i4>
      </vt:variant>
      <vt:variant>
        <vt:i4>0</vt:i4>
      </vt:variant>
      <vt:variant>
        <vt:i4>5</vt:i4>
      </vt:variant>
      <vt:variant>
        <vt:lpwstr/>
      </vt:variant>
      <vt:variant>
        <vt:lpwstr>_Toc176269156</vt:lpwstr>
      </vt:variant>
      <vt:variant>
        <vt:i4>1966128</vt:i4>
      </vt:variant>
      <vt:variant>
        <vt:i4>62</vt:i4>
      </vt:variant>
      <vt:variant>
        <vt:i4>0</vt:i4>
      </vt:variant>
      <vt:variant>
        <vt:i4>5</vt:i4>
      </vt:variant>
      <vt:variant>
        <vt:lpwstr/>
      </vt:variant>
      <vt:variant>
        <vt:lpwstr>_Toc176269155</vt:lpwstr>
      </vt:variant>
      <vt:variant>
        <vt:i4>1966128</vt:i4>
      </vt:variant>
      <vt:variant>
        <vt:i4>56</vt:i4>
      </vt:variant>
      <vt:variant>
        <vt:i4>0</vt:i4>
      </vt:variant>
      <vt:variant>
        <vt:i4>5</vt:i4>
      </vt:variant>
      <vt:variant>
        <vt:lpwstr/>
      </vt:variant>
      <vt:variant>
        <vt:lpwstr>_Toc176269154</vt:lpwstr>
      </vt:variant>
      <vt:variant>
        <vt:i4>1966128</vt:i4>
      </vt:variant>
      <vt:variant>
        <vt:i4>50</vt:i4>
      </vt:variant>
      <vt:variant>
        <vt:i4>0</vt:i4>
      </vt:variant>
      <vt:variant>
        <vt:i4>5</vt:i4>
      </vt:variant>
      <vt:variant>
        <vt:lpwstr/>
      </vt:variant>
      <vt:variant>
        <vt:lpwstr>_Toc176269153</vt:lpwstr>
      </vt:variant>
      <vt:variant>
        <vt:i4>1966128</vt:i4>
      </vt:variant>
      <vt:variant>
        <vt:i4>44</vt:i4>
      </vt:variant>
      <vt:variant>
        <vt:i4>0</vt:i4>
      </vt:variant>
      <vt:variant>
        <vt:i4>5</vt:i4>
      </vt:variant>
      <vt:variant>
        <vt:lpwstr/>
      </vt:variant>
      <vt:variant>
        <vt:lpwstr>_Toc176269152</vt:lpwstr>
      </vt:variant>
      <vt:variant>
        <vt:i4>1966128</vt:i4>
      </vt:variant>
      <vt:variant>
        <vt:i4>38</vt:i4>
      </vt:variant>
      <vt:variant>
        <vt:i4>0</vt:i4>
      </vt:variant>
      <vt:variant>
        <vt:i4>5</vt:i4>
      </vt:variant>
      <vt:variant>
        <vt:lpwstr/>
      </vt:variant>
      <vt:variant>
        <vt:lpwstr>_Toc176269151</vt:lpwstr>
      </vt:variant>
      <vt:variant>
        <vt:i4>1966128</vt:i4>
      </vt:variant>
      <vt:variant>
        <vt:i4>32</vt:i4>
      </vt:variant>
      <vt:variant>
        <vt:i4>0</vt:i4>
      </vt:variant>
      <vt:variant>
        <vt:i4>5</vt:i4>
      </vt:variant>
      <vt:variant>
        <vt:lpwstr/>
      </vt:variant>
      <vt:variant>
        <vt:lpwstr>_Toc176269150</vt:lpwstr>
      </vt:variant>
      <vt:variant>
        <vt:i4>2031664</vt:i4>
      </vt:variant>
      <vt:variant>
        <vt:i4>26</vt:i4>
      </vt:variant>
      <vt:variant>
        <vt:i4>0</vt:i4>
      </vt:variant>
      <vt:variant>
        <vt:i4>5</vt:i4>
      </vt:variant>
      <vt:variant>
        <vt:lpwstr/>
      </vt:variant>
      <vt:variant>
        <vt:lpwstr>_Toc176269149</vt:lpwstr>
      </vt:variant>
      <vt:variant>
        <vt:i4>2031664</vt:i4>
      </vt:variant>
      <vt:variant>
        <vt:i4>20</vt:i4>
      </vt:variant>
      <vt:variant>
        <vt:i4>0</vt:i4>
      </vt:variant>
      <vt:variant>
        <vt:i4>5</vt:i4>
      </vt:variant>
      <vt:variant>
        <vt:lpwstr/>
      </vt:variant>
      <vt:variant>
        <vt:lpwstr>_Toc176269148</vt:lpwstr>
      </vt:variant>
      <vt:variant>
        <vt:i4>2031664</vt:i4>
      </vt:variant>
      <vt:variant>
        <vt:i4>14</vt:i4>
      </vt:variant>
      <vt:variant>
        <vt:i4>0</vt:i4>
      </vt:variant>
      <vt:variant>
        <vt:i4>5</vt:i4>
      </vt:variant>
      <vt:variant>
        <vt:lpwstr/>
      </vt:variant>
      <vt:variant>
        <vt:lpwstr>_Toc176269147</vt:lpwstr>
      </vt:variant>
      <vt:variant>
        <vt:i4>2031664</vt:i4>
      </vt:variant>
      <vt:variant>
        <vt:i4>8</vt:i4>
      </vt:variant>
      <vt:variant>
        <vt:i4>0</vt:i4>
      </vt:variant>
      <vt:variant>
        <vt:i4>5</vt:i4>
      </vt:variant>
      <vt:variant>
        <vt:lpwstr/>
      </vt:variant>
      <vt:variant>
        <vt:lpwstr>_Toc176269146</vt:lpwstr>
      </vt:variant>
      <vt:variant>
        <vt:i4>2031664</vt:i4>
      </vt:variant>
      <vt:variant>
        <vt:i4>2</vt:i4>
      </vt:variant>
      <vt:variant>
        <vt:i4>0</vt:i4>
      </vt:variant>
      <vt:variant>
        <vt:i4>5</vt:i4>
      </vt:variant>
      <vt:variant>
        <vt:lpwstr/>
      </vt:variant>
      <vt:variant>
        <vt:lpwstr>_Toc176269145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call groene warmte</dc:title>
  <dc:subject/>
  <dc:creator>Zeebroek Paul</dc:creator>
  <cp:keywords/>
  <cp:lastModifiedBy>Van Tricht Sarah</cp:lastModifiedBy>
  <cp:revision>611</cp:revision>
  <cp:lastPrinted>2015-12-09T04:20:00Z</cp:lastPrinted>
  <dcterms:created xsi:type="dcterms:W3CDTF">2023-06-20T21:27:00Z</dcterms:created>
  <dcterms:modified xsi:type="dcterms:W3CDTF">2024-09-03T14:11:00Z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0x01010007F2C6DDE7A4DE428B1DBA7B29F271F200013766101C5864489B12BA87690A6650</vt:lpwstr>
  </property>
  <property fmtid="{D5CDD505-2E9C-101B-9397-08002B2CF9AE}" pid="3" name="_dlc_DocIdItemGuid">
    <vt:lpwstr>01de90a8-c43d-4d01-bc5d-dbc2d411249d</vt:lpwstr>
  </property>
  <property fmtid="{D5CDD505-2E9C-101B-9397-08002B2CF9AE}" pid="4" name="VEKA - Huisstijl - Sjabloontype">
    <vt:lpwstr>968;#Polyvalent document|3e937d0e-dcf6-4487-8087-829b3cb28c28</vt:lpwstr>
  </property>
  <property fmtid="{D5CDD505-2E9C-101B-9397-08002B2CF9AE}" pid="5" name="Huisstijl - scope">
    <vt:lpwstr>954;#VEKA|f58e36ef-da85-4ad2-ab84-ad72cd1808c7</vt:lpwstr>
  </property>
  <property fmtid="{D5CDD505-2E9C-101B-9397-08002B2CF9AE}" pid="6" name="Vea MEP Partners">
    <vt:lpwstr/>
  </property>
  <property fmtid="{D5CDD505-2E9C-101B-9397-08002B2CF9AE}" pid="7" name="Aanvrager">
    <vt:lpwstr/>
  </property>
  <property fmtid="{D5CDD505-2E9C-101B-9397-08002B2CF9AE}" pid="8" name="Vea MEP Richtlijn">
    <vt:lpwstr>7;#Call groene warmte|c54344a0-e1e8-468c-ac81-8df577b755b3</vt:lpwstr>
  </property>
  <property fmtid="{D5CDD505-2E9C-101B-9397-08002B2CF9AE}" pid="9" name="DocumentSetDescription">
    <vt:lpwstr/>
  </property>
  <property fmtid="{D5CDD505-2E9C-101B-9397-08002B2CF9AE}" pid="10" name="VeaDocType">
    <vt:lpwstr/>
  </property>
  <property fmtid="{D5CDD505-2E9C-101B-9397-08002B2CF9AE}" pid="11" name="VEA_MEP_Thema">
    <vt:lpwstr>3;#groene warmte|1bc35401-50f9-4480-acff-70048b72c0bd</vt:lpwstr>
  </property>
  <property fmtid="{D5CDD505-2E9C-101B-9397-08002B2CF9AE}" pid="12" name="VeaTeam">
    <vt:lpwstr>15;#BELEID|b56d2210-23d3-4aa4-9bb1-b3b9c9c50b7e</vt:lpwstr>
  </property>
  <property fmtid="{D5CDD505-2E9C-101B-9397-08002B2CF9AE}" pid="13" name="Technologie">
    <vt:lpwstr>427;#organisatie|b245395b-102f-4f7d-bc5d-0f7997ff1df0</vt:lpwstr>
  </property>
  <property fmtid="{D5CDD505-2E9C-101B-9397-08002B2CF9AE}" pid="14" name="Vea MEP Proces">
    <vt:lpwstr/>
  </property>
  <property fmtid="{D5CDD505-2E9C-101B-9397-08002B2CF9AE}" pid="15" name="MediaServiceImageTags">
    <vt:lpwstr/>
  </property>
  <property fmtid="{D5CDD505-2E9C-101B-9397-08002B2CF9AE}" pid="16" name="Jaar">
    <vt:lpwstr>1167;#2024|745ccb64-ecb9-4e75-93e6-2266c2d9779b</vt:lpwstr>
  </property>
</Properties>
</file>