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90C32" w14:textId="1CB94D3A" w:rsidR="00787DA7" w:rsidRPr="00BF2B8C" w:rsidRDefault="00EA0B3D" w:rsidP="00EA0B3D">
      <w:pPr>
        <w:pStyle w:val="HOOFDTITEL"/>
        <w:rPr>
          <w:rFonts w:ascii="Flanders Art Sans" w:hAnsi="Flanders Art Sans"/>
          <w:lang w:val="nl"/>
        </w:rPr>
      </w:pPr>
      <w:r w:rsidRPr="00BF2B8C">
        <w:rPr>
          <w:rFonts w:ascii="Flanders Art Sans" w:hAnsi="Flanders Art Sans"/>
          <w:lang w:val="nl"/>
        </w:rPr>
        <w:t xml:space="preserve">Bijlage 2: </w:t>
      </w:r>
      <w:r w:rsidR="00F15E26" w:rsidRPr="00BF2B8C">
        <w:rPr>
          <w:rFonts w:ascii="Flanders Art Sans" w:hAnsi="Flanders Art Sans"/>
          <w:lang w:val="nl"/>
        </w:rPr>
        <w:t>Model van</w:t>
      </w:r>
      <w:r w:rsidR="00BF2B8C" w:rsidRPr="00BF2B8C">
        <w:rPr>
          <w:rFonts w:ascii="Flanders Art Sans" w:hAnsi="Flanders Art Sans"/>
          <w:lang w:val="nl"/>
        </w:rPr>
        <w:t xml:space="preserve"> </w:t>
      </w:r>
      <w:r w:rsidR="00F15E26" w:rsidRPr="00BF2B8C">
        <w:rPr>
          <w:rFonts w:ascii="Flanders Art Sans" w:hAnsi="Flanders Art Sans"/>
          <w:lang w:val="nl"/>
        </w:rPr>
        <w:t>opvangcontract</w:t>
      </w:r>
    </w:p>
    <w:p w14:paraId="14C7E249"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TUSSEN</w:t>
      </w:r>
    </w:p>
    <w:p w14:paraId="5340D599" w14:textId="77777777" w:rsidR="0070011E" w:rsidRDefault="0070011E" w:rsidP="0070011E">
      <w:pPr>
        <w:shd w:val="clear" w:color="auto" w:fill="FFFFFF"/>
        <w:jc w:val="both"/>
        <w:textAlignment w:val="baseline"/>
        <w:rPr>
          <w:rFonts w:eastAsia="Times New Roman"/>
          <w:i/>
          <w:iCs/>
          <w:color w:val="333333"/>
          <w:bdr w:val="none" w:sz="0" w:space="0" w:color="auto" w:frame="1"/>
          <w:lang w:eastAsia="nl-BE"/>
        </w:rPr>
      </w:pPr>
      <w:r w:rsidRPr="00E36133">
        <w:rPr>
          <w:rFonts w:eastAsia="Times New Roman"/>
          <w:color w:val="333333"/>
          <w:bdr w:val="none" w:sz="0" w:space="0" w:color="auto" w:frame="1"/>
          <w:lang w:eastAsia="nl-BE"/>
        </w:rPr>
        <w:t>De ondergetekende(n):</w:t>
      </w:r>
      <w:r w:rsidRPr="00E36133">
        <w:rPr>
          <w:rFonts w:ascii="Flanders Art Sans" w:eastAsia="Times New Roman" w:hAnsi="Flanders Art Sans" w:cs="Times New Roman"/>
          <w:color w:val="333333"/>
          <w:sz w:val="24"/>
          <w:szCs w:val="24"/>
          <w:lang w:eastAsia="nl-BE"/>
        </w:rPr>
        <w:br/>
      </w:r>
    </w:p>
    <w:p w14:paraId="794F2891"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(Bij een of meer natuurlijke personen: schrap wat niet van toepassing is.)</w:t>
      </w:r>
    </w:p>
    <w:p w14:paraId="6CD448A5"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Pr>
          <w:rFonts w:eastAsia="Times New Roman"/>
          <w:color w:val="333333"/>
          <w:bdr w:val="none" w:sz="0" w:space="0" w:color="auto" w:frame="1"/>
          <w:lang w:eastAsia="nl-BE"/>
        </w:rPr>
        <w:t xml:space="preserve">: ___________________________________ </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Pr>
          <w:rFonts w:eastAsia="Times New Roman"/>
          <w:color w:val="333333"/>
          <w:bdr w:val="none" w:sz="0" w:space="0" w:color="auto" w:frame="1"/>
          <w:lang w:eastAsia="nl-BE"/>
        </w:rPr>
        <w:t xml:space="preserve"> ___________________________________</w:t>
      </w:r>
    </w:p>
    <w:p w14:paraId="26F3D974" w14:textId="77777777" w:rsidR="0070011E" w:rsidRDefault="0070011E" w:rsidP="0070011E">
      <w:pPr>
        <w:shd w:val="clear" w:color="auto" w:fill="FFFFFF"/>
        <w:textAlignment w:val="baseline"/>
        <w:rPr>
          <w:rFonts w:eastAsia="Times New Roman"/>
          <w:color w:val="333333"/>
          <w:bdr w:val="none" w:sz="0" w:space="0" w:color="auto" w:frame="1"/>
          <w:lang w:eastAsia="nl-BE"/>
        </w:rPr>
      </w:pPr>
    </w:p>
    <w:p w14:paraId="73EA0630" w14:textId="77777777" w:rsidR="0070011E" w:rsidRPr="00E36133" w:rsidRDefault="0070011E" w:rsidP="0070011E">
      <w:pPr>
        <w:shd w:val="clear" w:color="auto" w:fill="FFFFFF"/>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die (samen)wonen 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Pr>
          <w:rFonts w:eastAsia="Times New Roman"/>
          <w:color w:val="333333"/>
          <w:bdr w:val="none" w:sz="0" w:space="0" w:color="auto" w:frame="1"/>
          <w:lang w:eastAsia="nl-BE"/>
        </w:rPr>
        <w:t xml:space="preserve"> (</w:t>
      </w:r>
      <w:r>
        <w:rPr>
          <w:rFonts w:eastAsia="Times New Roman"/>
          <w:i/>
          <w:iCs/>
          <w:color w:val="333333"/>
          <w:bdr w:val="none" w:sz="0" w:space="0" w:color="auto" w:frame="1"/>
          <w:lang w:eastAsia="nl-BE"/>
        </w:rPr>
        <w:t>schrappen wat niet van toepassing is</w:t>
      </w:r>
      <w:r>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3637B722" w14:textId="61721E79"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hierna “</w:t>
      </w:r>
      <w:r w:rsidR="000B2136">
        <w:rPr>
          <w:rFonts w:ascii="inherit" w:eastAsia="Times New Roman" w:hAnsi="inherit"/>
          <w:color w:val="333333"/>
          <w:bdr w:val="none" w:sz="0" w:space="0" w:color="auto" w:frame="1"/>
          <w:lang w:eastAsia="nl-BE"/>
        </w:rPr>
        <w:t>aanbie</w:t>
      </w:r>
      <w:r w:rsidRPr="00E36133">
        <w:rPr>
          <w:rFonts w:ascii="inherit" w:eastAsia="Times New Roman" w:hAnsi="inherit"/>
          <w:color w:val="333333"/>
          <w:bdr w:val="none" w:sz="0" w:space="0" w:color="auto" w:frame="1"/>
          <w:lang w:eastAsia="nl-BE"/>
        </w:rPr>
        <w:t>der</w:t>
      </w:r>
      <w:r w:rsidRPr="00E36133">
        <w:rPr>
          <w:rFonts w:eastAsia="Times New Roman"/>
          <w:color w:val="333333"/>
          <w:bdr w:val="none" w:sz="0" w:space="0" w:color="auto" w:frame="1"/>
          <w:lang w:eastAsia="nl-BE"/>
        </w:rPr>
        <w:t>” te noemen</w:t>
      </w:r>
    </w:p>
    <w:p w14:paraId="12796926" w14:textId="6CB1C79B"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p>
    <w:p w14:paraId="56C38975"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EN</w:t>
      </w:r>
    </w:p>
    <w:p w14:paraId="267D1F41"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eastAsia="Times New Roman"/>
          <w:i/>
          <w:iCs/>
          <w:color w:val="333333"/>
          <w:bdr w:val="none" w:sz="0" w:space="0" w:color="auto" w:frame="1"/>
          <w:lang w:eastAsia="nl-BE"/>
        </w:rPr>
        <w:t>(Bij een of meer natuurlijke personen: schrap wat niet van toepassing is.)</w:t>
      </w:r>
    </w:p>
    <w:p w14:paraId="2924BA9C"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de heer:</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geboren op:</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en/of mevrouw</w:t>
      </w:r>
      <w:r>
        <w:rPr>
          <w:rFonts w:eastAsia="Times New Roman"/>
          <w:color w:val="333333"/>
          <w:bdr w:val="none" w:sz="0" w:space="0" w:color="auto" w:frame="1"/>
          <w:lang w:eastAsia="nl-BE"/>
        </w:rPr>
        <w:t>: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geboren op:</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 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met rijksregisternummer:</w:t>
      </w:r>
      <w:r>
        <w:rPr>
          <w:rFonts w:eastAsia="Times New Roman"/>
          <w:color w:val="333333"/>
          <w:bdr w:val="none" w:sz="0" w:space="0" w:color="auto" w:frame="1"/>
          <w:lang w:eastAsia="nl-BE"/>
        </w:rPr>
        <w:t xml:space="preserve"> ___________________________________</w:t>
      </w:r>
    </w:p>
    <w:p w14:paraId="0117BCC8" w14:textId="77777777" w:rsidR="0070011E" w:rsidRPr="00E36133" w:rsidRDefault="0070011E" w:rsidP="0070011E">
      <w:pPr>
        <w:shd w:val="clear" w:color="auto" w:fill="FFFFFF"/>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die (samen)wonen in:</w:t>
      </w:r>
      <w:r>
        <w:rPr>
          <w:rFonts w:eastAsia="Times New Roman"/>
          <w:color w:val="333333"/>
          <w:bdr w:val="none" w:sz="0" w:space="0" w:color="auto" w:frame="1"/>
          <w:lang w:eastAsia="nl-BE"/>
        </w:rPr>
        <w:t xml:space="preserve"> ___________________________________</w:t>
      </w:r>
      <w:r w:rsidRPr="00E36133">
        <w:rPr>
          <w:rFonts w:ascii="Flanders Art Sans" w:eastAsia="Times New Roman" w:hAnsi="Flanders Art Sans" w:cs="Times New Roman"/>
          <w:color w:val="333333"/>
          <w:sz w:val="24"/>
          <w:szCs w:val="24"/>
          <w:lang w:eastAsia="nl-BE"/>
        </w:rPr>
        <w:br/>
      </w:r>
      <w:r w:rsidRPr="00E36133">
        <w:rPr>
          <w:rFonts w:eastAsia="Times New Roman"/>
          <w:color w:val="333333"/>
          <w:bdr w:val="none" w:sz="0" w:space="0" w:color="auto" w:frame="1"/>
          <w:lang w:eastAsia="nl-BE"/>
        </w:rPr>
        <w:t>die verklaren gehuwd te zijn / ongehuwd te zijn / een verklaring van wettelijke samenwoning te hebben afgelegd /feitelijk samen te wonen</w:t>
      </w:r>
      <w:r>
        <w:rPr>
          <w:rFonts w:eastAsia="Times New Roman"/>
          <w:color w:val="333333"/>
          <w:bdr w:val="none" w:sz="0" w:space="0" w:color="auto" w:frame="1"/>
          <w:lang w:eastAsia="nl-BE"/>
        </w:rPr>
        <w:t xml:space="preserve"> (</w:t>
      </w:r>
      <w:r>
        <w:rPr>
          <w:rFonts w:eastAsia="Times New Roman"/>
          <w:i/>
          <w:iCs/>
          <w:color w:val="333333"/>
          <w:bdr w:val="none" w:sz="0" w:space="0" w:color="auto" w:frame="1"/>
          <w:lang w:eastAsia="nl-BE"/>
        </w:rPr>
        <w:t>schrappen wat niet van toepassing is</w:t>
      </w:r>
      <w:r>
        <w:rPr>
          <w:rFonts w:eastAsia="Times New Roman"/>
          <w:color w:val="333333"/>
          <w:bdr w:val="none" w:sz="0" w:space="0" w:color="auto" w:frame="1"/>
          <w:lang w:eastAsia="nl-BE"/>
        </w:rPr>
        <w:t>)</w:t>
      </w:r>
      <w:r w:rsidRPr="00E36133">
        <w:rPr>
          <w:rFonts w:eastAsia="Times New Roman"/>
          <w:color w:val="333333"/>
          <w:bdr w:val="none" w:sz="0" w:space="0" w:color="auto" w:frame="1"/>
          <w:lang w:eastAsia="nl-BE"/>
        </w:rPr>
        <w:t>.</w:t>
      </w:r>
    </w:p>
    <w:p w14:paraId="06B1EA6D" w14:textId="77777777" w:rsidR="0070011E"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p>
    <w:p w14:paraId="43D0BB2B" w14:textId="3ED69A66" w:rsidR="00AB16A6" w:rsidRDefault="00AB16A6" w:rsidP="0070011E">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hierna “</w:t>
      </w:r>
      <w:r>
        <w:rPr>
          <w:rFonts w:ascii="inherit" w:eastAsia="Times New Roman" w:hAnsi="inherit"/>
          <w:color w:val="333333"/>
          <w:bdr w:val="none" w:sz="0" w:space="0" w:color="auto" w:frame="1"/>
          <w:lang w:eastAsia="nl-BE"/>
        </w:rPr>
        <w:t>gebruik</w:t>
      </w:r>
      <w:r w:rsidRPr="00E36133">
        <w:rPr>
          <w:rFonts w:ascii="inherit" w:eastAsia="Times New Roman" w:hAnsi="inherit"/>
          <w:color w:val="333333"/>
          <w:bdr w:val="none" w:sz="0" w:space="0" w:color="auto" w:frame="1"/>
          <w:lang w:eastAsia="nl-BE"/>
        </w:rPr>
        <w:t>er</w:t>
      </w:r>
      <w:r w:rsidRPr="00E36133">
        <w:rPr>
          <w:rFonts w:eastAsia="Times New Roman"/>
          <w:color w:val="333333"/>
          <w:bdr w:val="none" w:sz="0" w:space="0" w:color="auto" w:frame="1"/>
          <w:lang w:eastAsia="nl-BE"/>
        </w:rPr>
        <w:t>” te noemen</w:t>
      </w:r>
    </w:p>
    <w:p w14:paraId="137FF346" w14:textId="77777777" w:rsidR="00AB16A6" w:rsidRDefault="00AB16A6" w:rsidP="0070011E">
      <w:pPr>
        <w:shd w:val="clear" w:color="auto" w:fill="FFFFFF"/>
        <w:jc w:val="both"/>
        <w:textAlignment w:val="baseline"/>
        <w:rPr>
          <w:rFonts w:ascii="Flanders Art Sans" w:eastAsia="Times New Roman" w:hAnsi="Flanders Art Sans" w:cs="Times New Roman"/>
          <w:color w:val="333333"/>
          <w:sz w:val="24"/>
          <w:szCs w:val="24"/>
          <w:lang w:eastAsia="nl-BE"/>
        </w:rPr>
      </w:pPr>
    </w:p>
    <w:p w14:paraId="727AF9B0" w14:textId="77777777" w:rsidR="0070011E" w:rsidRPr="00E36133" w:rsidRDefault="0070011E" w:rsidP="0070011E">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Flanders Art Sans" w:eastAsia="Times New Roman" w:hAnsi="Flanders Art Sans" w:cs="Times New Roman"/>
          <w:color w:val="333333"/>
          <w:sz w:val="24"/>
          <w:szCs w:val="24"/>
          <w:lang w:eastAsia="nl-BE"/>
        </w:rPr>
        <w:br/>
      </w:r>
      <w:r w:rsidRPr="00E36133">
        <w:rPr>
          <w:rFonts w:ascii="inherit" w:eastAsia="Times New Roman" w:hAnsi="inherit"/>
          <w:color w:val="333333"/>
          <w:bdr w:val="none" w:sz="0" w:space="0" w:color="auto" w:frame="1"/>
          <w:lang w:eastAsia="nl-BE"/>
        </w:rPr>
        <w:t>ALGEMENE BEPALING</w:t>
      </w:r>
    </w:p>
    <w:p w14:paraId="5B05D67C" w14:textId="503EF7CC" w:rsidR="00EA0B3D" w:rsidRDefault="0070011E" w:rsidP="0070011E">
      <w:pPr>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D</w:t>
      </w:r>
      <w:r w:rsidR="0083677D">
        <w:rPr>
          <w:rFonts w:eastAsia="Times New Roman"/>
          <w:color w:val="333333"/>
          <w:bdr w:val="none" w:sz="0" w:space="0" w:color="auto" w:frame="1"/>
          <w:lang w:eastAsia="nl-BE"/>
        </w:rPr>
        <w:t>it opvangcontract heeft als doel</w:t>
      </w:r>
      <w:r w:rsidR="00A937A9">
        <w:rPr>
          <w:rFonts w:eastAsia="Times New Roman"/>
          <w:color w:val="333333"/>
          <w:bdr w:val="none" w:sz="0" w:space="0" w:color="auto" w:frame="1"/>
          <w:lang w:eastAsia="nl-BE"/>
        </w:rPr>
        <w:t xml:space="preserve"> de contractuele relatie te regelen tussen </w:t>
      </w:r>
      <w:r w:rsidR="00A62A15">
        <w:rPr>
          <w:rFonts w:eastAsia="Times New Roman"/>
          <w:color w:val="333333"/>
          <w:bdr w:val="none" w:sz="0" w:space="0" w:color="auto" w:frame="1"/>
          <w:lang w:eastAsia="nl-BE"/>
        </w:rPr>
        <w:t xml:space="preserve">bewoners die bereid zijn om </w:t>
      </w:r>
      <w:r w:rsidR="00360C8F">
        <w:rPr>
          <w:rFonts w:eastAsia="Times New Roman"/>
          <w:color w:val="333333"/>
          <w:bdr w:val="none" w:sz="0" w:space="0" w:color="auto" w:frame="1"/>
          <w:lang w:eastAsia="nl-BE"/>
        </w:rPr>
        <w:t xml:space="preserve">Oekraïense vluchtelingen met het statuut van tijdelijk ontheemde een tijdelijke opvang </w:t>
      </w:r>
      <w:r w:rsidR="00360C8F" w:rsidRPr="00360C8F">
        <w:rPr>
          <w:rFonts w:eastAsia="Times New Roman"/>
          <w:color w:val="333333"/>
          <w:bdr w:val="none" w:sz="0" w:space="0" w:color="auto" w:frame="1"/>
          <w:lang w:eastAsia="nl-BE"/>
        </w:rPr>
        <w:t>in hun woning aan te bieden</w:t>
      </w:r>
      <w:r w:rsidR="00360C8F">
        <w:rPr>
          <w:rFonts w:eastAsia="Times New Roman"/>
          <w:color w:val="333333"/>
          <w:bdr w:val="none" w:sz="0" w:space="0" w:color="auto" w:frame="1"/>
          <w:lang w:eastAsia="nl-BE"/>
        </w:rPr>
        <w:t>.</w:t>
      </w:r>
    </w:p>
    <w:p w14:paraId="7CCF2BF8" w14:textId="4B7C27A8" w:rsidR="00F30376" w:rsidRPr="00E51BDF" w:rsidRDefault="00F30376" w:rsidP="00F30376">
      <w:pPr>
        <w:rPr>
          <w:rFonts w:eastAsia="Times New Roman"/>
          <w:color w:val="333333"/>
          <w:bdr w:val="none" w:sz="0" w:space="0" w:color="auto" w:frame="1"/>
          <w:lang w:eastAsia="nl-BE"/>
        </w:rPr>
      </w:pPr>
      <w:r w:rsidRPr="00E51BDF">
        <w:rPr>
          <w:rFonts w:eastAsia="Times New Roman"/>
          <w:color w:val="333333"/>
          <w:bdr w:val="none" w:sz="0" w:space="0" w:color="auto" w:frame="1"/>
          <w:lang w:eastAsia="nl-BE"/>
        </w:rPr>
        <w:t xml:space="preserve">Het betreft een </w:t>
      </w:r>
      <w:r w:rsidR="00360C8F" w:rsidRPr="00E51BDF">
        <w:rPr>
          <w:rFonts w:eastAsia="Times New Roman"/>
          <w:color w:val="333333"/>
          <w:bdr w:val="none" w:sz="0" w:space="0" w:color="auto" w:frame="1"/>
          <w:lang w:eastAsia="nl-BE"/>
        </w:rPr>
        <w:t>on</w:t>
      </w:r>
      <w:r w:rsidRPr="00E51BDF">
        <w:rPr>
          <w:rFonts w:eastAsia="Times New Roman"/>
          <w:color w:val="333333"/>
          <w:bdr w:val="none" w:sz="0" w:space="0" w:color="auto" w:frame="1"/>
          <w:lang w:eastAsia="nl-BE"/>
        </w:rPr>
        <w:t xml:space="preserve">benoemd contract van eigen aard dat bestaat in de tijdelijke opvang van Oekraïense vluchtelingen met </w:t>
      </w:r>
      <w:r w:rsidR="00406BFA">
        <w:rPr>
          <w:rFonts w:eastAsia="Times New Roman"/>
          <w:color w:val="333333"/>
          <w:bdr w:val="none" w:sz="0" w:space="0" w:color="auto" w:frame="1"/>
          <w:lang w:eastAsia="nl-BE"/>
        </w:rPr>
        <w:t>het v</w:t>
      </w:r>
      <w:r w:rsidR="0011319C">
        <w:rPr>
          <w:rFonts w:eastAsia="Times New Roman"/>
          <w:color w:val="333333"/>
          <w:bdr w:val="none" w:sz="0" w:space="0" w:color="auto" w:frame="1"/>
          <w:lang w:eastAsia="nl-BE"/>
        </w:rPr>
        <w:t>ermeld</w:t>
      </w:r>
      <w:r w:rsidRPr="00E51BDF">
        <w:rPr>
          <w:rFonts w:eastAsia="Times New Roman"/>
          <w:color w:val="333333"/>
          <w:bdr w:val="none" w:sz="0" w:space="0" w:color="auto" w:frame="1"/>
          <w:lang w:eastAsia="nl-BE"/>
        </w:rPr>
        <w:t xml:space="preserve"> statuut, in afwachting van een doorstroming naar </w:t>
      </w:r>
      <w:r w:rsidRPr="00E51BDF">
        <w:rPr>
          <w:rFonts w:eastAsia="Times New Roman"/>
          <w:color w:val="333333"/>
          <w:bdr w:val="none" w:sz="0" w:space="0" w:color="auto" w:frame="1"/>
          <w:lang w:eastAsia="nl-BE"/>
        </w:rPr>
        <w:lastRenderedPageBreak/>
        <w:t xml:space="preserve">de tijdelijke huisvesting of vormen van collectieve opvang die de Vlaamse </w:t>
      </w:r>
      <w:r w:rsidR="0011319C">
        <w:rPr>
          <w:rFonts w:eastAsia="Times New Roman"/>
          <w:color w:val="333333"/>
          <w:bdr w:val="none" w:sz="0" w:space="0" w:color="auto" w:frame="1"/>
          <w:lang w:eastAsia="nl-BE"/>
        </w:rPr>
        <w:t>overheid</w:t>
      </w:r>
      <w:r w:rsidRPr="00E51BDF">
        <w:rPr>
          <w:rFonts w:eastAsia="Times New Roman"/>
          <w:color w:val="333333"/>
          <w:bdr w:val="none" w:sz="0" w:space="0" w:color="auto" w:frame="1"/>
          <w:lang w:eastAsia="nl-BE"/>
        </w:rPr>
        <w:t xml:space="preserve"> voor deze vluchtelingen uitbouwt. </w:t>
      </w:r>
    </w:p>
    <w:p w14:paraId="32D6C3E7" w14:textId="0EA3B592" w:rsidR="00F30376" w:rsidRDefault="00F30376" w:rsidP="00F30376">
      <w:pPr>
        <w:rPr>
          <w:rFonts w:eastAsia="Times New Roman"/>
          <w:color w:val="333333"/>
          <w:bdr w:val="none" w:sz="0" w:space="0" w:color="auto" w:frame="1"/>
          <w:lang w:eastAsia="nl-BE"/>
        </w:rPr>
      </w:pPr>
      <w:r w:rsidRPr="00E51BDF">
        <w:rPr>
          <w:rFonts w:eastAsia="Times New Roman"/>
          <w:color w:val="333333"/>
          <w:bdr w:val="none" w:sz="0" w:space="0" w:color="auto" w:frame="1"/>
          <w:lang w:eastAsia="nl-BE"/>
        </w:rPr>
        <w:t xml:space="preserve">Deze overeenkomst </w:t>
      </w:r>
      <w:r w:rsidR="007D2E1C">
        <w:rPr>
          <w:rFonts w:eastAsia="Times New Roman"/>
          <w:color w:val="333333"/>
          <w:bdr w:val="none" w:sz="0" w:space="0" w:color="auto" w:frame="1"/>
          <w:lang w:eastAsia="nl-BE"/>
        </w:rPr>
        <w:t>bevat</w:t>
      </w:r>
      <w:r w:rsidRPr="00E51BDF">
        <w:rPr>
          <w:rFonts w:eastAsia="Times New Roman"/>
          <w:color w:val="333333"/>
          <w:bdr w:val="none" w:sz="0" w:space="0" w:color="auto" w:frame="1"/>
          <w:lang w:eastAsia="nl-BE"/>
        </w:rPr>
        <w:t xml:space="preserve"> heldere wederzijdse afspraken tussen enerzijds het </w:t>
      </w:r>
      <w:r w:rsidR="003D4DC8">
        <w:rPr>
          <w:rFonts w:eastAsia="Times New Roman"/>
          <w:color w:val="333333"/>
          <w:bdr w:val="none" w:sz="0" w:space="0" w:color="auto" w:frame="1"/>
          <w:lang w:eastAsia="nl-BE"/>
        </w:rPr>
        <w:t>gezin</w:t>
      </w:r>
      <w:r w:rsidRPr="00E51BDF">
        <w:rPr>
          <w:rFonts w:eastAsia="Times New Roman"/>
          <w:color w:val="333333"/>
          <w:bdr w:val="none" w:sz="0" w:space="0" w:color="auto" w:frame="1"/>
          <w:lang w:eastAsia="nl-BE"/>
        </w:rPr>
        <w:t xml:space="preserve"> dat de tijdelijke opvang aanbiedt, </w:t>
      </w:r>
      <w:r w:rsidR="003D4DC8">
        <w:rPr>
          <w:rFonts w:eastAsia="Times New Roman"/>
          <w:color w:val="333333"/>
          <w:bdr w:val="none" w:sz="0" w:space="0" w:color="auto" w:frame="1"/>
          <w:lang w:eastAsia="nl-BE"/>
        </w:rPr>
        <w:t>verder</w:t>
      </w:r>
      <w:r w:rsidRPr="00E51BDF">
        <w:rPr>
          <w:rFonts w:eastAsia="Times New Roman"/>
          <w:color w:val="333333"/>
          <w:bdr w:val="none" w:sz="0" w:space="0" w:color="auto" w:frame="1"/>
          <w:lang w:eastAsia="nl-BE"/>
        </w:rPr>
        <w:t xml:space="preserve"> ‘de aanbieder’ (van opvang) genoemd</w:t>
      </w:r>
      <w:r w:rsidR="003D4DC8">
        <w:rPr>
          <w:rFonts w:eastAsia="Times New Roman"/>
          <w:color w:val="333333"/>
          <w:bdr w:val="none" w:sz="0" w:space="0" w:color="auto" w:frame="1"/>
          <w:lang w:eastAsia="nl-BE"/>
        </w:rPr>
        <w:t>,</w:t>
      </w:r>
      <w:r w:rsidRPr="00E51BDF">
        <w:rPr>
          <w:rFonts w:eastAsia="Times New Roman"/>
          <w:color w:val="333333"/>
          <w:bdr w:val="none" w:sz="0" w:space="0" w:color="auto" w:frame="1"/>
          <w:lang w:eastAsia="nl-BE"/>
        </w:rPr>
        <w:t xml:space="preserve"> en de alleenstaande </w:t>
      </w:r>
      <w:r w:rsidR="001306AE">
        <w:rPr>
          <w:rFonts w:eastAsia="Times New Roman"/>
          <w:color w:val="333333"/>
          <w:bdr w:val="none" w:sz="0" w:space="0" w:color="auto" w:frame="1"/>
          <w:lang w:eastAsia="nl-BE"/>
        </w:rPr>
        <w:t xml:space="preserve">Oekraïner </w:t>
      </w:r>
      <w:r w:rsidRPr="00E51BDF">
        <w:rPr>
          <w:rFonts w:eastAsia="Times New Roman"/>
          <w:color w:val="333333"/>
          <w:bdr w:val="none" w:sz="0" w:space="0" w:color="auto" w:frame="1"/>
          <w:lang w:eastAsia="nl-BE"/>
        </w:rPr>
        <w:t xml:space="preserve">of het </w:t>
      </w:r>
      <w:r w:rsidR="001306AE">
        <w:rPr>
          <w:rFonts w:eastAsia="Times New Roman"/>
          <w:color w:val="333333"/>
          <w:bdr w:val="none" w:sz="0" w:space="0" w:color="auto" w:frame="1"/>
          <w:lang w:eastAsia="nl-BE"/>
        </w:rPr>
        <w:t xml:space="preserve">Oekraïens </w:t>
      </w:r>
      <w:r w:rsidRPr="00E51BDF">
        <w:rPr>
          <w:rFonts w:eastAsia="Times New Roman"/>
          <w:color w:val="333333"/>
          <w:bdr w:val="none" w:sz="0" w:space="0" w:color="auto" w:frame="1"/>
          <w:lang w:eastAsia="nl-BE"/>
        </w:rPr>
        <w:t xml:space="preserve">gezin dat gebruik maakt van de opvang, </w:t>
      </w:r>
      <w:r w:rsidR="001306AE">
        <w:rPr>
          <w:rFonts w:eastAsia="Times New Roman"/>
          <w:color w:val="333333"/>
          <w:bdr w:val="none" w:sz="0" w:space="0" w:color="auto" w:frame="1"/>
          <w:lang w:eastAsia="nl-BE"/>
        </w:rPr>
        <w:t>verder</w:t>
      </w:r>
      <w:r w:rsidRPr="00E51BDF">
        <w:rPr>
          <w:rFonts w:eastAsia="Times New Roman"/>
          <w:color w:val="333333"/>
          <w:bdr w:val="none" w:sz="0" w:space="0" w:color="auto" w:frame="1"/>
          <w:lang w:eastAsia="nl-BE"/>
        </w:rPr>
        <w:t xml:space="preserve"> ‘de gebruiker’ (van opvang) genoemd. </w:t>
      </w:r>
    </w:p>
    <w:p w14:paraId="236D86C5" w14:textId="77777777" w:rsidR="00AD295D" w:rsidRPr="00AD295D" w:rsidRDefault="00AD295D" w:rsidP="00AD295D">
      <w:pPr>
        <w:rPr>
          <w:rFonts w:eastAsia="Times New Roman"/>
          <w:color w:val="333333"/>
          <w:bdr w:val="none" w:sz="0" w:space="0" w:color="auto" w:frame="1"/>
          <w:lang w:eastAsia="nl-BE"/>
        </w:rPr>
      </w:pPr>
      <w:r w:rsidRPr="00AD295D">
        <w:rPr>
          <w:rFonts w:eastAsia="Times New Roman"/>
          <w:color w:val="333333"/>
          <w:bdr w:val="none" w:sz="0" w:space="0" w:color="auto" w:frame="1"/>
          <w:lang w:eastAsia="nl-BE"/>
        </w:rPr>
        <w:t xml:space="preserve">Partijen zijn het er uitdrukkelijk over eens dat het een tijdelijke opvang betreft in afwachting van de doorstroming van de gebruiker en zijn gezin naar de tijdelijke huisvestingsvormen aangeboden door de Vlaamse overheid of naar de woningmarkt. </w:t>
      </w:r>
    </w:p>
    <w:p w14:paraId="6CDC6EAC" w14:textId="1A84266A" w:rsidR="00AD295D" w:rsidRPr="00E51BDF" w:rsidRDefault="00AD295D" w:rsidP="00AD295D">
      <w:pPr>
        <w:rPr>
          <w:rFonts w:eastAsia="Times New Roman"/>
          <w:color w:val="333333"/>
          <w:bdr w:val="none" w:sz="0" w:space="0" w:color="auto" w:frame="1"/>
          <w:lang w:eastAsia="nl-BE"/>
        </w:rPr>
      </w:pPr>
      <w:r w:rsidRPr="00AD295D">
        <w:rPr>
          <w:rFonts w:eastAsia="Times New Roman"/>
          <w:color w:val="333333"/>
          <w:bdr w:val="none" w:sz="0" w:space="0" w:color="auto" w:frame="1"/>
          <w:lang w:eastAsia="nl-BE"/>
        </w:rPr>
        <w:t xml:space="preserve">Partijen zijn het er </w:t>
      </w:r>
      <w:r w:rsidR="003A3342">
        <w:rPr>
          <w:rFonts w:eastAsia="Times New Roman"/>
          <w:color w:val="333333"/>
          <w:bdr w:val="none" w:sz="0" w:space="0" w:color="auto" w:frame="1"/>
          <w:lang w:eastAsia="nl-BE"/>
        </w:rPr>
        <w:t>ook</w:t>
      </w:r>
      <w:r w:rsidRPr="00AD295D">
        <w:rPr>
          <w:rFonts w:eastAsia="Times New Roman"/>
          <w:color w:val="333333"/>
          <w:bdr w:val="none" w:sz="0" w:space="0" w:color="auto" w:frame="1"/>
          <w:lang w:eastAsia="nl-BE"/>
        </w:rPr>
        <w:t xml:space="preserve"> over eens dat</w:t>
      </w:r>
      <w:r w:rsidR="003A3342">
        <w:rPr>
          <w:rFonts w:eastAsia="Times New Roman"/>
          <w:color w:val="333333"/>
          <w:bdr w:val="none" w:sz="0" w:space="0" w:color="auto" w:frame="1"/>
          <w:lang w:eastAsia="nl-BE"/>
        </w:rPr>
        <w:t xml:space="preserve"> op deze tijdelijke opvang</w:t>
      </w:r>
      <w:r w:rsidRPr="00AD295D">
        <w:rPr>
          <w:rFonts w:eastAsia="Times New Roman"/>
          <w:color w:val="333333"/>
          <w:bdr w:val="none" w:sz="0" w:space="0" w:color="auto" w:frame="1"/>
          <w:lang w:eastAsia="nl-BE"/>
        </w:rPr>
        <w:t xml:space="preserve">overeenkomst </w:t>
      </w:r>
      <w:r w:rsidR="002E6157">
        <w:rPr>
          <w:rFonts w:eastAsia="Times New Roman"/>
          <w:color w:val="333333"/>
          <w:bdr w:val="none" w:sz="0" w:space="0" w:color="auto" w:frame="1"/>
          <w:lang w:eastAsia="nl-BE"/>
        </w:rPr>
        <w:t>de huurwetgeving (oud Burgerlijk Wetboek of Vlaams Woninghuurdecreet)</w:t>
      </w:r>
      <w:r w:rsidR="00E012D4">
        <w:rPr>
          <w:rFonts w:eastAsia="Times New Roman"/>
          <w:color w:val="333333"/>
          <w:bdr w:val="none" w:sz="0" w:space="0" w:color="auto" w:frame="1"/>
          <w:lang w:eastAsia="nl-BE"/>
        </w:rPr>
        <w:t xml:space="preserve"> niet van toepassing is</w:t>
      </w:r>
      <w:r w:rsidRPr="00AD295D">
        <w:rPr>
          <w:rFonts w:eastAsia="Times New Roman"/>
          <w:color w:val="333333"/>
          <w:bdr w:val="none" w:sz="0" w:space="0" w:color="auto" w:frame="1"/>
          <w:lang w:eastAsia="nl-BE"/>
        </w:rPr>
        <w:t>.</w:t>
      </w:r>
    </w:p>
    <w:p w14:paraId="742643AA" w14:textId="77777777" w:rsidR="00F30376" w:rsidRDefault="00F30376" w:rsidP="00F30376">
      <w:pPr>
        <w:rPr>
          <w:rFonts w:ascii="Times New Roman" w:hAnsi="Times New Roman" w:cs="Times New Roman"/>
          <w:sz w:val="24"/>
          <w:szCs w:val="24"/>
        </w:rPr>
      </w:pPr>
    </w:p>
    <w:p w14:paraId="32725CA9" w14:textId="77777777" w:rsidR="002D240B" w:rsidRDefault="002D240B" w:rsidP="00F30376">
      <w:pPr>
        <w:rPr>
          <w:rFonts w:ascii="Times New Roman" w:hAnsi="Times New Roman" w:cs="Times New Roman"/>
          <w:sz w:val="24"/>
          <w:szCs w:val="24"/>
        </w:rPr>
      </w:pPr>
    </w:p>
    <w:p w14:paraId="7AFECD49" w14:textId="69049EC2" w:rsidR="00F30376" w:rsidRPr="001306AE" w:rsidRDefault="00F30376" w:rsidP="001306AE">
      <w:pPr>
        <w:shd w:val="clear" w:color="auto" w:fill="FFFFFF"/>
        <w:jc w:val="both"/>
        <w:textAlignment w:val="baseline"/>
        <w:rPr>
          <w:rFonts w:ascii="inherit" w:eastAsia="Times New Roman" w:hAnsi="inherit"/>
          <w:color w:val="333333"/>
          <w:bdr w:val="none" w:sz="0" w:space="0" w:color="auto" w:frame="1"/>
          <w:lang w:eastAsia="nl-BE"/>
        </w:rPr>
      </w:pPr>
      <w:r w:rsidRPr="001306AE">
        <w:rPr>
          <w:rFonts w:ascii="inherit" w:eastAsia="Times New Roman" w:hAnsi="inherit"/>
          <w:color w:val="333333"/>
          <w:bdr w:val="none" w:sz="0" w:space="0" w:color="auto" w:frame="1"/>
          <w:lang w:eastAsia="nl-BE"/>
        </w:rPr>
        <w:t>Artikel 1</w:t>
      </w:r>
      <w:r w:rsidR="001340E8">
        <w:rPr>
          <w:rFonts w:ascii="inherit" w:eastAsia="Times New Roman" w:hAnsi="inherit"/>
          <w:color w:val="333333"/>
          <w:bdr w:val="none" w:sz="0" w:space="0" w:color="auto" w:frame="1"/>
          <w:lang w:eastAsia="nl-BE"/>
        </w:rPr>
        <w:t>. VOORWERP VAN DE OPVANG</w:t>
      </w:r>
    </w:p>
    <w:p w14:paraId="7AD0F72E" w14:textId="7B438535" w:rsidR="00F30376" w:rsidRDefault="00F30376" w:rsidP="00F30376">
      <w:pPr>
        <w:rPr>
          <w:rFonts w:eastAsia="Times New Roman"/>
          <w:color w:val="333333"/>
          <w:bdr w:val="none" w:sz="0" w:space="0" w:color="auto" w:frame="1"/>
          <w:lang w:eastAsia="nl-BE"/>
        </w:rPr>
      </w:pPr>
      <w:r w:rsidRPr="00A4777E">
        <w:rPr>
          <w:rFonts w:eastAsia="Times New Roman"/>
          <w:color w:val="333333"/>
          <w:bdr w:val="none" w:sz="0" w:space="0" w:color="auto" w:frame="1"/>
          <w:lang w:eastAsia="nl-BE"/>
        </w:rPr>
        <w:t xml:space="preserve">De aanbieder biedt bij wijze van tijdelijke opvang het medegebruik van de woning gelegen, …………………………………………… </w:t>
      </w:r>
      <w:r w:rsidR="00D0042C" w:rsidRPr="00A4777E">
        <w:rPr>
          <w:rFonts w:eastAsia="Times New Roman"/>
          <w:color w:val="333333"/>
          <w:bdr w:val="none" w:sz="0" w:space="0" w:color="auto" w:frame="1"/>
          <w:lang w:eastAsia="nl-BE"/>
        </w:rPr>
        <w:t>(</w:t>
      </w:r>
      <w:r w:rsidR="00D0042C" w:rsidRPr="00D0042C">
        <w:rPr>
          <w:rFonts w:eastAsia="Times New Roman"/>
          <w:i/>
          <w:iCs/>
          <w:color w:val="333333"/>
          <w:bdr w:val="none" w:sz="0" w:space="0" w:color="auto" w:frame="1"/>
          <w:lang w:eastAsia="nl-BE"/>
        </w:rPr>
        <w:t>straat en nummer</w:t>
      </w:r>
      <w:r w:rsidR="00D0042C" w:rsidRPr="00A4777E">
        <w:rPr>
          <w:rFonts w:eastAsia="Times New Roman"/>
          <w:color w:val="333333"/>
          <w:bdr w:val="none" w:sz="0" w:space="0" w:color="auto" w:frame="1"/>
          <w:lang w:eastAsia="nl-BE"/>
        </w:rPr>
        <w:t>)</w:t>
      </w:r>
      <w:r w:rsidR="00D0042C">
        <w:rPr>
          <w:rFonts w:eastAsia="Times New Roman"/>
          <w:color w:val="333333"/>
          <w:bdr w:val="none" w:sz="0" w:space="0" w:color="auto" w:frame="1"/>
          <w:lang w:eastAsia="nl-BE"/>
        </w:rPr>
        <w:t xml:space="preserve"> </w:t>
      </w:r>
      <w:r w:rsidRPr="00A4777E">
        <w:rPr>
          <w:rFonts w:eastAsia="Times New Roman"/>
          <w:color w:val="333333"/>
          <w:bdr w:val="none" w:sz="0" w:space="0" w:color="auto" w:frame="1"/>
          <w:lang w:eastAsia="nl-BE"/>
        </w:rPr>
        <w:t>te ………… … ………… ………………</w:t>
      </w:r>
      <w:r w:rsidR="00D0042C">
        <w:rPr>
          <w:rFonts w:eastAsia="Times New Roman"/>
          <w:color w:val="333333"/>
          <w:bdr w:val="none" w:sz="0" w:space="0" w:color="auto" w:frame="1"/>
          <w:lang w:eastAsia="nl-BE"/>
        </w:rPr>
        <w:t xml:space="preserve">… </w:t>
      </w:r>
      <w:r w:rsidR="00D0042C" w:rsidRPr="00A4777E">
        <w:rPr>
          <w:rFonts w:eastAsia="Times New Roman"/>
          <w:color w:val="333333"/>
          <w:bdr w:val="none" w:sz="0" w:space="0" w:color="auto" w:frame="1"/>
          <w:lang w:eastAsia="nl-BE"/>
        </w:rPr>
        <w:t>(</w:t>
      </w:r>
      <w:r w:rsidR="00D0042C" w:rsidRPr="00D0042C">
        <w:rPr>
          <w:rFonts w:eastAsia="Times New Roman"/>
          <w:i/>
          <w:iCs/>
          <w:color w:val="333333"/>
          <w:bdr w:val="none" w:sz="0" w:space="0" w:color="auto" w:frame="1"/>
          <w:lang w:eastAsia="nl-BE"/>
        </w:rPr>
        <w:t>postcode en gemeente</w:t>
      </w:r>
      <w:r w:rsidR="00D0042C" w:rsidRPr="00A4777E">
        <w:rPr>
          <w:rFonts w:eastAsia="Times New Roman"/>
          <w:color w:val="333333"/>
          <w:bdr w:val="none" w:sz="0" w:space="0" w:color="auto" w:frame="1"/>
          <w:lang w:eastAsia="nl-BE"/>
        </w:rPr>
        <w:t xml:space="preserve">) </w:t>
      </w:r>
      <w:r w:rsidRPr="00A4777E">
        <w:rPr>
          <w:rFonts w:eastAsia="Times New Roman"/>
          <w:color w:val="333333"/>
          <w:bdr w:val="none" w:sz="0" w:space="0" w:color="auto" w:frame="1"/>
          <w:lang w:eastAsia="nl-BE"/>
        </w:rPr>
        <w:t>aan de gebruiker met ingang van (datum) …</w:t>
      </w:r>
      <w:r w:rsidR="00D0042C">
        <w:rPr>
          <w:rFonts w:eastAsia="Times New Roman"/>
          <w:color w:val="333333"/>
          <w:bdr w:val="none" w:sz="0" w:space="0" w:color="auto" w:frame="1"/>
          <w:lang w:eastAsia="nl-BE"/>
        </w:rPr>
        <w:t>…</w:t>
      </w:r>
      <w:r w:rsidRPr="00A4777E">
        <w:rPr>
          <w:rFonts w:eastAsia="Times New Roman"/>
          <w:color w:val="333333"/>
          <w:bdr w:val="none" w:sz="0" w:space="0" w:color="auto" w:frame="1"/>
          <w:lang w:eastAsia="nl-BE"/>
        </w:rPr>
        <w:t>/</w:t>
      </w:r>
      <w:r w:rsidR="00D0042C">
        <w:rPr>
          <w:rFonts w:eastAsia="Times New Roman"/>
          <w:color w:val="333333"/>
          <w:bdr w:val="none" w:sz="0" w:space="0" w:color="auto" w:frame="1"/>
          <w:lang w:eastAsia="nl-BE"/>
        </w:rPr>
        <w:t>…</w:t>
      </w:r>
      <w:r w:rsidRPr="00A4777E">
        <w:rPr>
          <w:rFonts w:eastAsia="Times New Roman"/>
          <w:color w:val="333333"/>
          <w:bdr w:val="none" w:sz="0" w:space="0" w:color="auto" w:frame="1"/>
          <w:lang w:eastAsia="nl-BE"/>
        </w:rPr>
        <w:t>…/202</w:t>
      </w:r>
      <w:r w:rsidR="00D0042C">
        <w:rPr>
          <w:rFonts w:eastAsia="Times New Roman"/>
          <w:color w:val="333333"/>
          <w:bdr w:val="none" w:sz="0" w:space="0" w:color="auto" w:frame="1"/>
          <w:lang w:eastAsia="nl-BE"/>
        </w:rPr>
        <w:t>….</w:t>
      </w:r>
    </w:p>
    <w:p w14:paraId="7D1A48A2" w14:textId="77777777" w:rsidR="00130813" w:rsidRPr="00A4777E" w:rsidRDefault="00130813" w:rsidP="00F30376">
      <w:pPr>
        <w:rPr>
          <w:rFonts w:eastAsia="Times New Roman"/>
          <w:color w:val="333333"/>
          <w:bdr w:val="none" w:sz="0" w:space="0" w:color="auto" w:frame="1"/>
          <w:lang w:eastAsia="nl-BE"/>
        </w:rPr>
      </w:pPr>
    </w:p>
    <w:p w14:paraId="3DA796D9" w14:textId="77777777" w:rsidR="00F30376" w:rsidRPr="00A4777E" w:rsidRDefault="00F30376" w:rsidP="00F30376">
      <w:pPr>
        <w:rPr>
          <w:rFonts w:eastAsia="Times New Roman"/>
          <w:color w:val="333333"/>
          <w:bdr w:val="none" w:sz="0" w:space="0" w:color="auto" w:frame="1"/>
          <w:lang w:eastAsia="nl-BE"/>
        </w:rPr>
      </w:pPr>
      <w:r w:rsidRPr="00A4777E">
        <w:rPr>
          <w:rFonts w:eastAsia="Times New Roman"/>
          <w:color w:val="333333"/>
          <w:bdr w:val="none" w:sz="0" w:space="0" w:color="auto" w:frame="1"/>
          <w:lang w:eastAsia="nl-BE"/>
        </w:rPr>
        <w:t>De gebruiker heeft gemeenschappelijke toegang tot de volgende onderdelen van de woning, met inbegrip van de huishoudkundige toestellen en uitrustingen:</w:t>
      </w:r>
    </w:p>
    <w:p w14:paraId="6152D57A" w14:textId="4471C895" w:rsidR="00F30376" w:rsidRPr="00A4777E" w:rsidRDefault="00F30376" w:rsidP="00F30376">
      <w:pPr>
        <w:rPr>
          <w:rFonts w:eastAsia="Times New Roman"/>
          <w:color w:val="333333"/>
          <w:bdr w:val="none" w:sz="0" w:space="0" w:color="auto" w:frame="1"/>
          <w:lang w:eastAsia="nl-BE"/>
        </w:rPr>
      </w:pPr>
      <w:r w:rsidRPr="00A4777E">
        <w:rPr>
          <w:rFonts w:eastAsia="Times New Roman"/>
          <w:color w:val="333333"/>
          <w:bdr w:val="none" w:sz="0" w:space="0" w:color="auto" w:frame="1"/>
          <w:lang w:eastAsia="nl-BE"/>
        </w:rPr>
        <w:t>…………………………………………………………………………………………………………………………………………………, met uitsluiting van (</w:t>
      </w:r>
      <w:r w:rsidRPr="00130813">
        <w:rPr>
          <w:rFonts w:eastAsia="Times New Roman"/>
          <w:i/>
          <w:iCs/>
          <w:color w:val="333333"/>
          <w:bdr w:val="none" w:sz="0" w:space="0" w:color="auto" w:frame="1"/>
          <w:lang w:eastAsia="nl-BE"/>
        </w:rPr>
        <w:t>specifieer</w:t>
      </w:r>
      <w:r w:rsidRPr="00A4777E">
        <w:rPr>
          <w:rFonts w:eastAsia="Times New Roman"/>
          <w:color w:val="333333"/>
          <w:bdr w:val="none" w:sz="0" w:space="0" w:color="auto" w:frame="1"/>
          <w:lang w:eastAsia="nl-BE"/>
        </w:rPr>
        <w:t>)</w:t>
      </w:r>
      <w:r w:rsidR="00130813">
        <w:rPr>
          <w:rFonts w:eastAsia="Times New Roman"/>
          <w:color w:val="333333"/>
          <w:bdr w:val="none" w:sz="0" w:space="0" w:color="auto" w:frame="1"/>
          <w:lang w:eastAsia="nl-BE"/>
        </w:rPr>
        <w:t xml:space="preserve"> </w:t>
      </w:r>
      <w:r w:rsidRPr="00A4777E">
        <w:rPr>
          <w:rFonts w:eastAsia="Times New Roman"/>
          <w:color w:val="333333"/>
          <w:bdr w:val="none" w:sz="0" w:space="0" w:color="auto" w:frame="1"/>
          <w:lang w:eastAsia="nl-BE"/>
        </w:rPr>
        <w:t>……………………………………………………………………………………</w:t>
      </w:r>
      <w:r w:rsidR="00130813">
        <w:rPr>
          <w:rFonts w:eastAsia="Times New Roman"/>
          <w:color w:val="333333"/>
          <w:bdr w:val="none" w:sz="0" w:space="0" w:color="auto" w:frame="1"/>
          <w:lang w:eastAsia="nl-BE"/>
        </w:rPr>
        <w:t>……………</w:t>
      </w:r>
      <w:r w:rsidRPr="00A4777E">
        <w:rPr>
          <w:rFonts w:eastAsia="Times New Roman"/>
          <w:color w:val="333333"/>
          <w:bdr w:val="none" w:sz="0" w:space="0" w:color="auto" w:frame="1"/>
          <w:lang w:eastAsia="nl-BE"/>
        </w:rPr>
        <w:t xml:space="preserve"> </w:t>
      </w:r>
    </w:p>
    <w:p w14:paraId="254960E8" w14:textId="77777777" w:rsidR="00130813" w:rsidRDefault="00130813" w:rsidP="00F30376">
      <w:pPr>
        <w:rPr>
          <w:rFonts w:eastAsia="Times New Roman"/>
          <w:color w:val="333333"/>
          <w:bdr w:val="none" w:sz="0" w:space="0" w:color="auto" w:frame="1"/>
          <w:lang w:eastAsia="nl-BE"/>
        </w:rPr>
      </w:pPr>
    </w:p>
    <w:p w14:paraId="41D49092" w14:textId="5C28D392" w:rsidR="00F30376" w:rsidRPr="00A4777E" w:rsidRDefault="00F30376" w:rsidP="00F30376">
      <w:pPr>
        <w:rPr>
          <w:rFonts w:eastAsia="Times New Roman"/>
          <w:color w:val="333333"/>
          <w:bdr w:val="none" w:sz="0" w:space="0" w:color="auto" w:frame="1"/>
          <w:lang w:eastAsia="nl-BE"/>
        </w:rPr>
      </w:pPr>
      <w:r w:rsidRPr="00A4777E">
        <w:rPr>
          <w:rFonts w:eastAsia="Times New Roman"/>
          <w:color w:val="333333"/>
          <w:bdr w:val="none" w:sz="0" w:space="0" w:color="auto" w:frame="1"/>
          <w:lang w:eastAsia="nl-BE"/>
        </w:rPr>
        <w:t>De gebruiker heeft het privatief gebruik van volgende vertrekken (specifieer):</w:t>
      </w:r>
    </w:p>
    <w:p w14:paraId="12BB166C" w14:textId="77777777" w:rsidR="00F30376" w:rsidRPr="00A4777E" w:rsidRDefault="00F30376" w:rsidP="00F30376">
      <w:pPr>
        <w:rPr>
          <w:rFonts w:eastAsia="Times New Roman"/>
          <w:color w:val="333333"/>
          <w:bdr w:val="none" w:sz="0" w:space="0" w:color="auto" w:frame="1"/>
          <w:lang w:eastAsia="nl-BE"/>
        </w:rPr>
      </w:pPr>
      <w:r w:rsidRPr="00A4777E">
        <w:rPr>
          <w:rFonts w:eastAsia="Times New Roman"/>
          <w:color w:val="333333"/>
          <w:bdr w:val="none" w:sz="0" w:space="0" w:color="auto" w:frame="1"/>
          <w:lang w:eastAsia="nl-BE"/>
        </w:rPr>
        <w:t>…………………………………………………………………………………………………</w:t>
      </w:r>
    </w:p>
    <w:p w14:paraId="2E57D77F" w14:textId="77777777" w:rsidR="00F30376" w:rsidRDefault="00F30376" w:rsidP="00F30376">
      <w:pPr>
        <w:rPr>
          <w:rFonts w:ascii="Times New Roman" w:hAnsi="Times New Roman" w:cs="Times New Roman"/>
          <w:sz w:val="24"/>
          <w:szCs w:val="24"/>
        </w:rPr>
      </w:pPr>
    </w:p>
    <w:p w14:paraId="5118FBCE" w14:textId="77777777" w:rsidR="002D240B" w:rsidRDefault="002D240B" w:rsidP="00F30376">
      <w:pPr>
        <w:rPr>
          <w:rFonts w:ascii="Times New Roman" w:hAnsi="Times New Roman" w:cs="Times New Roman"/>
          <w:sz w:val="24"/>
          <w:szCs w:val="24"/>
        </w:rPr>
      </w:pPr>
    </w:p>
    <w:p w14:paraId="7AF2E7B1" w14:textId="460CF492" w:rsidR="00F30376" w:rsidRPr="001340E8" w:rsidRDefault="00F30376" w:rsidP="001340E8">
      <w:pPr>
        <w:shd w:val="clear" w:color="auto" w:fill="FFFFFF"/>
        <w:jc w:val="both"/>
        <w:textAlignment w:val="baseline"/>
        <w:rPr>
          <w:rFonts w:ascii="inherit" w:eastAsia="Times New Roman" w:hAnsi="inherit"/>
          <w:color w:val="333333"/>
          <w:bdr w:val="none" w:sz="0" w:space="0" w:color="auto" w:frame="1"/>
          <w:lang w:eastAsia="nl-BE"/>
        </w:rPr>
      </w:pPr>
      <w:r w:rsidRPr="001340E8">
        <w:rPr>
          <w:rFonts w:ascii="inherit" w:eastAsia="Times New Roman" w:hAnsi="inherit"/>
          <w:color w:val="333333"/>
          <w:bdr w:val="none" w:sz="0" w:space="0" w:color="auto" w:frame="1"/>
          <w:lang w:eastAsia="nl-BE"/>
        </w:rPr>
        <w:t xml:space="preserve">Artikel </w:t>
      </w:r>
      <w:r w:rsidR="001340E8" w:rsidRPr="001340E8">
        <w:rPr>
          <w:rFonts w:ascii="inherit" w:eastAsia="Times New Roman" w:hAnsi="inherit"/>
          <w:color w:val="333333"/>
          <w:bdr w:val="none" w:sz="0" w:space="0" w:color="auto" w:frame="1"/>
          <w:lang w:eastAsia="nl-BE"/>
        </w:rPr>
        <w:t>2</w:t>
      </w:r>
      <w:r w:rsidRPr="001340E8">
        <w:rPr>
          <w:rFonts w:ascii="inherit" w:eastAsia="Times New Roman" w:hAnsi="inherit"/>
          <w:color w:val="333333"/>
          <w:bdr w:val="none" w:sz="0" w:space="0" w:color="auto" w:frame="1"/>
          <w:lang w:eastAsia="nl-BE"/>
        </w:rPr>
        <w:t xml:space="preserve">. </w:t>
      </w:r>
      <w:r w:rsidR="00264476">
        <w:rPr>
          <w:rFonts w:ascii="inherit" w:eastAsia="Times New Roman" w:hAnsi="inherit"/>
          <w:color w:val="333333"/>
          <w:bdr w:val="none" w:sz="0" w:space="0" w:color="auto" w:frame="1"/>
          <w:lang w:eastAsia="nl-BE"/>
        </w:rPr>
        <w:t>WEDERZIJDS ENGAGEMENT</w:t>
      </w:r>
    </w:p>
    <w:p w14:paraId="53AF7938" w14:textId="77777777" w:rsidR="00F30376" w:rsidRPr="001340E8" w:rsidRDefault="00F30376" w:rsidP="00F30376">
      <w:pPr>
        <w:rPr>
          <w:rFonts w:eastAsia="Times New Roman"/>
          <w:color w:val="333333"/>
          <w:bdr w:val="none" w:sz="0" w:space="0" w:color="auto" w:frame="1"/>
          <w:lang w:eastAsia="nl-BE"/>
        </w:rPr>
      </w:pPr>
      <w:r w:rsidRPr="001340E8">
        <w:rPr>
          <w:rFonts w:eastAsia="Times New Roman"/>
          <w:color w:val="333333"/>
          <w:bdr w:val="none" w:sz="0" w:space="0" w:color="auto" w:frame="1"/>
          <w:lang w:eastAsia="nl-BE"/>
        </w:rPr>
        <w:t>Beide partijen engageren er zich toe om wederzijds respectvol met elkaar om te gaan en elkaar de nodige rust en privacy te garanderen. En verbinden zich tot een open en respectvolle wederzijdse communicatie mochten er zich samenlevingsproblemen stellen onder de bewoners.</w:t>
      </w:r>
    </w:p>
    <w:p w14:paraId="0DCA465E" w14:textId="77777777" w:rsidR="00F30376" w:rsidRDefault="00F30376" w:rsidP="00F30376">
      <w:pPr>
        <w:rPr>
          <w:rFonts w:ascii="Times New Roman" w:hAnsi="Times New Roman" w:cs="Times New Roman"/>
          <w:sz w:val="24"/>
          <w:szCs w:val="24"/>
        </w:rPr>
      </w:pPr>
    </w:p>
    <w:p w14:paraId="5911175B" w14:textId="77777777" w:rsidR="002D240B" w:rsidRDefault="002D240B" w:rsidP="00F30376">
      <w:pPr>
        <w:rPr>
          <w:rFonts w:ascii="Times New Roman" w:hAnsi="Times New Roman" w:cs="Times New Roman"/>
          <w:sz w:val="24"/>
          <w:szCs w:val="24"/>
        </w:rPr>
      </w:pPr>
    </w:p>
    <w:p w14:paraId="23FA42A4" w14:textId="3A1EB12A" w:rsidR="00F30376" w:rsidRPr="001340E8" w:rsidRDefault="00F30376" w:rsidP="001340E8">
      <w:pPr>
        <w:shd w:val="clear" w:color="auto" w:fill="FFFFFF"/>
        <w:jc w:val="both"/>
        <w:textAlignment w:val="baseline"/>
        <w:rPr>
          <w:rFonts w:ascii="inherit" w:eastAsia="Times New Roman" w:hAnsi="inherit"/>
          <w:color w:val="333333"/>
          <w:bdr w:val="none" w:sz="0" w:space="0" w:color="auto" w:frame="1"/>
          <w:lang w:eastAsia="nl-BE"/>
        </w:rPr>
      </w:pPr>
      <w:r w:rsidRPr="001340E8">
        <w:rPr>
          <w:rFonts w:ascii="inherit" w:eastAsia="Times New Roman" w:hAnsi="inherit"/>
          <w:color w:val="333333"/>
          <w:bdr w:val="none" w:sz="0" w:space="0" w:color="auto" w:frame="1"/>
          <w:lang w:eastAsia="nl-BE"/>
        </w:rPr>
        <w:t xml:space="preserve">Artikel </w:t>
      </w:r>
      <w:r w:rsidR="001340E8" w:rsidRPr="001340E8">
        <w:rPr>
          <w:rFonts w:ascii="inherit" w:eastAsia="Times New Roman" w:hAnsi="inherit"/>
          <w:color w:val="333333"/>
          <w:bdr w:val="none" w:sz="0" w:space="0" w:color="auto" w:frame="1"/>
          <w:lang w:eastAsia="nl-BE"/>
        </w:rPr>
        <w:t>3</w:t>
      </w:r>
      <w:r w:rsidR="00C12AC7">
        <w:rPr>
          <w:rFonts w:ascii="inherit" w:eastAsia="Times New Roman" w:hAnsi="inherit"/>
          <w:color w:val="333333"/>
          <w:bdr w:val="none" w:sz="0" w:space="0" w:color="auto" w:frame="1"/>
          <w:lang w:eastAsia="nl-BE"/>
        </w:rPr>
        <w:t>. VERGOEDING</w:t>
      </w:r>
    </w:p>
    <w:p w14:paraId="52DB53C9" w14:textId="079B9688" w:rsidR="00F30376" w:rsidRDefault="00F30376" w:rsidP="00F30376">
      <w:pPr>
        <w:rPr>
          <w:rFonts w:eastAsia="Times New Roman"/>
          <w:color w:val="333333"/>
          <w:bdr w:val="none" w:sz="0" w:space="0" w:color="auto" w:frame="1"/>
          <w:lang w:eastAsia="nl-BE"/>
        </w:rPr>
      </w:pPr>
      <w:r w:rsidRPr="001340E8">
        <w:rPr>
          <w:rFonts w:eastAsia="Times New Roman"/>
          <w:color w:val="333333"/>
          <w:bdr w:val="none" w:sz="0" w:space="0" w:color="auto" w:frame="1"/>
          <w:lang w:eastAsia="nl-BE"/>
        </w:rPr>
        <w:t xml:space="preserve">De aanbieder kan een bescheiden vaste vergoeding vragen voor deelname in de kosten die gepaard gaan met de opvang zoals </w:t>
      </w:r>
      <w:r w:rsidR="007352D2">
        <w:rPr>
          <w:rFonts w:eastAsia="Times New Roman"/>
          <w:color w:val="333333"/>
          <w:bdr w:val="none" w:sz="0" w:space="0" w:color="auto" w:frame="1"/>
          <w:lang w:eastAsia="nl-BE"/>
        </w:rPr>
        <w:t>het verbruik van water, elektriciteit</w:t>
      </w:r>
      <w:r w:rsidRPr="001340E8">
        <w:rPr>
          <w:rFonts w:eastAsia="Times New Roman"/>
          <w:color w:val="333333"/>
          <w:bdr w:val="none" w:sz="0" w:space="0" w:color="auto" w:frame="1"/>
          <w:lang w:eastAsia="nl-BE"/>
        </w:rPr>
        <w:t xml:space="preserve"> en verwarming, de was, huishoudkosten e.a., doch met uitsluiting van een vergoeding voor het gebruiksgenot van de woning.</w:t>
      </w:r>
    </w:p>
    <w:p w14:paraId="75FD0AFE" w14:textId="77777777" w:rsidR="00C12AC7" w:rsidRPr="001340E8" w:rsidRDefault="00C12AC7" w:rsidP="00F30376">
      <w:pPr>
        <w:rPr>
          <w:rFonts w:eastAsia="Times New Roman"/>
          <w:color w:val="333333"/>
          <w:bdr w:val="none" w:sz="0" w:space="0" w:color="auto" w:frame="1"/>
          <w:lang w:eastAsia="nl-BE"/>
        </w:rPr>
      </w:pPr>
    </w:p>
    <w:p w14:paraId="279ACD7A" w14:textId="77777777" w:rsidR="00BA6D18" w:rsidRDefault="00F30376" w:rsidP="00F30376">
      <w:pPr>
        <w:rPr>
          <w:rFonts w:eastAsia="Times New Roman"/>
          <w:color w:val="333333"/>
          <w:bdr w:val="none" w:sz="0" w:space="0" w:color="auto" w:frame="1"/>
          <w:lang w:eastAsia="nl-BE"/>
        </w:rPr>
      </w:pPr>
      <w:r w:rsidRPr="001340E8">
        <w:rPr>
          <w:rFonts w:eastAsia="Times New Roman"/>
          <w:color w:val="333333"/>
          <w:bdr w:val="none" w:sz="0" w:space="0" w:color="auto" w:frame="1"/>
          <w:lang w:eastAsia="nl-BE"/>
        </w:rPr>
        <w:t>De aanbieder en gebruiker komen overeen dat de vaste vergoeding op maandbasis hiervoor</w:t>
      </w:r>
      <w:r w:rsidR="00C12AC7">
        <w:rPr>
          <w:rFonts w:eastAsia="Times New Roman"/>
          <w:color w:val="333333"/>
          <w:bdr w:val="none" w:sz="0" w:space="0" w:color="auto" w:frame="1"/>
          <w:lang w:eastAsia="nl-BE"/>
        </w:rPr>
        <w:t xml:space="preserve"> </w:t>
      </w:r>
      <w:r w:rsidRPr="001340E8">
        <w:rPr>
          <w:rFonts w:eastAsia="Times New Roman"/>
          <w:color w:val="333333"/>
          <w:bdr w:val="none" w:sz="0" w:space="0" w:color="auto" w:frame="1"/>
          <w:lang w:eastAsia="nl-BE"/>
        </w:rPr>
        <w:t>…………………… euro bedraagt</w:t>
      </w:r>
      <w:r w:rsidR="00C12AC7">
        <w:rPr>
          <w:rFonts w:eastAsia="Times New Roman"/>
          <w:color w:val="333333"/>
          <w:bdr w:val="none" w:sz="0" w:space="0" w:color="auto" w:frame="1"/>
          <w:lang w:eastAsia="nl-BE"/>
        </w:rPr>
        <w:t xml:space="preserve"> en dat dit</w:t>
      </w:r>
      <w:r w:rsidRPr="001340E8">
        <w:rPr>
          <w:rFonts w:eastAsia="Times New Roman"/>
          <w:color w:val="333333"/>
          <w:bdr w:val="none" w:sz="0" w:space="0" w:color="auto" w:frame="1"/>
          <w:lang w:eastAsia="nl-BE"/>
        </w:rPr>
        <w:t xml:space="preserve"> bedrag uiterlijk tegen de 10de van de maand ofwel </w:t>
      </w:r>
      <w:r w:rsidR="00C12AC7">
        <w:rPr>
          <w:rFonts w:eastAsia="Times New Roman"/>
          <w:color w:val="333333"/>
          <w:bdr w:val="none" w:sz="0" w:space="0" w:color="auto" w:frame="1"/>
          <w:lang w:eastAsia="nl-BE"/>
        </w:rPr>
        <w:t>cash</w:t>
      </w:r>
      <w:r w:rsidRPr="001340E8">
        <w:rPr>
          <w:rFonts w:eastAsia="Times New Roman"/>
          <w:color w:val="333333"/>
          <w:bdr w:val="none" w:sz="0" w:space="0" w:color="auto" w:frame="1"/>
          <w:lang w:eastAsia="nl-BE"/>
        </w:rPr>
        <w:t xml:space="preserve"> wordt betaald </w:t>
      </w:r>
      <w:r w:rsidR="00C12AC7">
        <w:rPr>
          <w:rFonts w:eastAsia="Times New Roman"/>
          <w:color w:val="333333"/>
          <w:bdr w:val="none" w:sz="0" w:space="0" w:color="auto" w:frame="1"/>
          <w:lang w:eastAsia="nl-BE"/>
        </w:rPr>
        <w:t xml:space="preserve">aan de aanbieder </w:t>
      </w:r>
      <w:r w:rsidRPr="001340E8">
        <w:rPr>
          <w:rFonts w:eastAsia="Times New Roman"/>
          <w:color w:val="333333"/>
          <w:bdr w:val="none" w:sz="0" w:space="0" w:color="auto" w:frame="1"/>
          <w:lang w:eastAsia="nl-BE"/>
        </w:rPr>
        <w:t>tegen ontvangstbewijs of</w:t>
      </w:r>
      <w:r w:rsidR="007A0F7D">
        <w:rPr>
          <w:rFonts w:eastAsia="Times New Roman"/>
          <w:color w:val="333333"/>
          <w:bdr w:val="none" w:sz="0" w:space="0" w:color="auto" w:frame="1"/>
          <w:lang w:eastAsia="nl-BE"/>
        </w:rPr>
        <w:t>wel</w:t>
      </w:r>
      <w:r w:rsidRPr="001340E8">
        <w:rPr>
          <w:rFonts w:eastAsia="Times New Roman"/>
          <w:color w:val="333333"/>
          <w:bdr w:val="none" w:sz="0" w:space="0" w:color="auto" w:frame="1"/>
          <w:lang w:eastAsia="nl-BE"/>
        </w:rPr>
        <w:t xml:space="preserve"> bij overschrijving op rekeningnummer ………………………………………………………… </w:t>
      </w:r>
      <w:r w:rsidR="007A0F7D">
        <w:rPr>
          <w:rFonts w:eastAsia="Times New Roman"/>
          <w:color w:val="333333"/>
          <w:bdr w:val="none" w:sz="0" w:space="0" w:color="auto" w:frame="1"/>
          <w:lang w:eastAsia="nl-BE"/>
        </w:rPr>
        <w:t>van de aanbieder</w:t>
      </w:r>
      <w:r w:rsidRPr="001340E8">
        <w:rPr>
          <w:rFonts w:eastAsia="Times New Roman"/>
          <w:color w:val="333333"/>
          <w:bdr w:val="none" w:sz="0" w:space="0" w:color="auto" w:frame="1"/>
          <w:lang w:eastAsia="nl-BE"/>
        </w:rPr>
        <w:t>.</w:t>
      </w:r>
    </w:p>
    <w:p w14:paraId="67A5F8D5" w14:textId="77777777" w:rsidR="00BA6D18" w:rsidRDefault="00BA6D18" w:rsidP="00F30376">
      <w:pPr>
        <w:rPr>
          <w:rFonts w:eastAsia="Times New Roman"/>
          <w:color w:val="333333"/>
          <w:bdr w:val="none" w:sz="0" w:space="0" w:color="auto" w:frame="1"/>
          <w:lang w:eastAsia="nl-BE"/>
        </w:rPr>
      </w:pPr>
    </w:p>
    <w:p w14:paraId="432A276D" w14:textId="6548036E" w:rsidR="00F30376" w:rsidRPr="001340E8" w:rsidRDefault="00F30376" w:rsidP="00F30376">
      <w:pPr>
        <w:rPr>
          <w:rFonts w:eastAsia="Times New Roman"/>
          <w:color w:val="333333"/>
          <w:bdr w:val="none" w:sz="0" w:space="0" w:color="auto" w:frame="1"/>
          <w:lang w:eastAsia="nl-BE"/>
        </w:rPr>
      </w:pPr>
      <w:r w:rsidRPr="001340E8">
        <w:rPr>
          <w:rFonts w:eastAsia="Times New Roman"/>
          <w:color w:val="333333"/>
          <w:bdr w:val="none" w:sz="0" w:space="0" w:color="auto" w:frame="1"/>
          <w:lang w:eastAsia="nl-BE"/>
        </w:rPr>
        <w:t xml:space="preserve">Indien de resterende periode van opvang korter is dan een maand wordt de maandelijkse vergoeding pro rata het effectieve aantal dagen opvang berekend door het bedrag te vermenigvuldigen met aantal dagen effectieve opvang in deze maand en te delen door het aantal dagen in deze maand. </w:t>
      </w:r>
    </w:p>
    <w:p w14:paraId="43375F88" w14:textId="77777777" w:rsidR="00F30376" w:rsidRDefault="00F30376" w:rsidP="00F30376">
      <w:pPr>
        <w:rPr>
          <w:rFonts w:ascii="Times New Roman" w:hAnsi="Times New Roman" w:cs="Times New Roman"/>
          <w:sz w:val="24"/>
          <w:szCs w:val="24"/>
        </w:rPr>
      </w:pPr>
    </w:p>
    <w:p w14:paraId="1A626449" w14:textId="77777777" w:rsidR="002D240B" w:rsidRDefault="002D240B" w:rsidP="00F30376">
      <w:pPr>
        <w:rPr>
          <w:rFonts w:ascii="Times New Roman" w:hAnsi="Times New Roman" w:cs="Times New Roman"/>
          <w:sz w:val="24"/>
          <w:szCs w:val="24"/>
        </w:rPr>
      </w:pPr>
    </w:p>
    <w:p w14:paraId="3E58C391" w14:textId="759CC5A3" w:rsidR="00F30376" w:rsidRPr="006D3721" w:rsidRDefault="00F30376" w:rsidP="006D3721">
      <w:pPr>
        <w:shd w:val="clear" w:color="auto" w:fill="FFFFFF"/>
        <w:jc w:val="both"/>
        <w:textAlignment w:val="baseline"/>
        <w:rPr>
          <w:rFonts w:ascii="inherit" w:eastAsia="Times New Roman" w:hAnsi="inherit"/>
          <w:color w:val="333333"/>
          <w:bdr w:val="none" w:sz="0" w:space="0" w:color="auto" w:frame="1"/>
          <w:lang w:eastAsia="nl-BE"/>
        </w:rPr>
      </w:pPr>
      <w:r w:rsidRPr="006D3721">
        <w:rPr>
          <w:rFonts w:ascii="inherit" w:eastAsia="Times New Roman" w:hAnsi="inherit"/>
          <w:color w:val="333333"/>
          <w:bdr w:val="none" w:sz="0" w:space="0" w:color="auto" w:frame="1"/>
          <w:lang w:eastAsia="nl-BE"/>
        </w:rPr>
        <w:t xml:space="preserve">Artikel </w:t>
      </w:r>
      <w:r w:rsidR="006D3721">
        <w:rPr>
          <w:rFonts w:ascii="inherit" w:eastAsia="Times New Roman" w:hAnsi="inherit"/>
          <w:color w:val="333333"/>
          <w:bdr w:val="none" w:sz="0" w:space="0" w:color="auto" w:frame="1"/>
          <w:lang w:eastAsia="nl-BE"/>
        </w:rPr>
        <w:t>4. D</w:t>
      </w:r>
      <w:r w:rsidR="00E66EF3">
        <w:rPr>
          <w:rFonts w:ascii="inherit" w:eastAsia="Times New Roman" w:hAnsi="inherit"/>
          <w:color w:val="333333"/>
          <w:bdr w:val="none" w:sz="0" w:space="0" w:color="auto" w:frame="1"/>
          <w:lang w:eastAsia="nl-BE"/>
        </w:rPr>
        <w:t>UUR EN D</w:t>
      </w:r>
      <w:r w:rsidR="006D3721">
        <w:rPr>
          <w:rFonts w:ascii="inherit" w:eastAsia="Times New Roman" w:hAnsi="inherit"/>
          <w:color w:val="333333"/>
          <w:bdr w:val="none" w:sz="0" w:space="0" w:color="auto" w:frame="1"/>
          <w:lang w:eastAsia="nl-BE"/>
        </w:rPr>
        <w:t>OORSTROMING NAAR ANDERE HUISVESTING</w:t>
      </w:r>
    </w:p>
    <w:p w14:paraId="5349A7FE" w14:textId="77777777" w:rsidR="005120DF" w:rsidRDefault="005120DF" w:rsidP="00F30376">
      <w:pPr>
        <w:rPr>
          <w:rFonts w:eastAsia="Times New Roman"/>
          <w:color w:val="333333"/>
          <w:bdr w:val="none" w:sz="0" w:space="0" w:color="auto" w:frame="1"/>
          <w:lang w:eastAsia="nl-BE"/>
        </w:rPr>
      </w:pPr>
    </w:p>
    <w:p w14:paraId="69D8864A" w14:textId="27D35972" w:rsidR="005120DF" w:rsidRDefault="005120DF" w:rsidP="00F30376">
      <w:pPr>
        <w:rPr>
          <w:rFonts w:eastAsia="Times New Roman"/>
          <w:color w:val="333333"/>
          <w:bdr w:val="none" w:sz="0" w:space="0" w:color="auto" w:frame="1"/>
          <w:lang w:eastAsia="nl-BE"/>
        </w:rPr>
      </w:pPr>
      <w:r>
        <w:rPr>
          <w:rFonts w:eastAsia="Times New Roman"/>
          <w:color w:val="333333"/>
          <w:bdr w:val="none" w:sz="0" w:space="0" w:color="auto" w:frame="1"/>
          <w:lang w:eastAsia="nl-BE"/>
        </w:rPr>
        <w:t>(</w:t>
      </w:r>
      <w:r>
        <w:rPr>
          <w:rFonts w:eastAsia="Times New Roman"/>
          <w:i/>
          <w:iCs/>
          <w:color w:val="333333"/>
          <w:bdr w:val="none" w:sz="0" w:space="0" w:color="auto" w:frame="1"/>
          <w:lang w:eastAsia="nl-BE"/>
        </w:rPr>
        <w:t>Wanneer de opvangovereenkomst betrekking heeft op een deel van uw eigen woning</w:t>
      </w:r>
      <w:r>
        <w:rPr>
          <w:rFonts w:eastAsia="Times New Roman"/>
          <w:color w:val="333333"/>
          <w:bdr w:val="none" w:sz="0" w:space="0" w:color="auto" w:frame="1"/>
          <w:lang w:eastAsia="nl-BE"/>
        </w:rPr>
        <w:t>)</w:t>
      </w:r>
    </w:p>
    <w:p w14:paraId="6E535F60" w14:textId="4BBE97F6" w:rsidR="00F30376" w:rsidRDefault="00F30376" w:rsidP="00F30376">
      <w:pPr>
        <w:rPr>
          <w:rFonts w:eastAsia="Times New Roman"/>
          <w:color w:val="333333"/>
          <w:bdr w:val="none" w:sz="0" w:space="0" w:color="auto" w:frame="1"/>
          <w:lang w:eastAsia="nl-BE"/>
        </w:rPr>
      </w:pPr>
      <w:r w:rsidRPr="006D3721">
        <w:rPr>
          <w:rFonts w:eastAsia="Times New Roman"/>
          <w:color w:val="333333"/>
          <w:bdr w:val="none" w:sz="0" w:space="0" w:color="auto" w:frame="1"/>
          <w:lang w:eastAsia="nl-BE"/>
        </w:rPr>
        <w:t>De gebruiker stelt alles wat redelijk is in het werk om mee te werken aan een doorstroming naar de huisvestingsoplossingen aangeboden door de Vlaamse overheid of naar de woningmarkt.</w:t>
      </w:r>
    </w:p>
    <w:p w14:paraId="614EB454" w14:textId="576587AC" w:rsidR="00F30376" w:rsidRDefault="00F30376" w:rsidP="00F30376">
      <w:pPr>
        <w:rPr>
          <w:rFonts w:eastAsia="Times New Roman"/>
          <w:color w:val="333333"/>
          <w:bdr w:val="none" w:sz="0" w:space="0" w:color="auto" w:frame="1"/>
          <w:lang w:eastAsia="nl-BE"/>
        </w:rPr>
      </w:pPr>
      <w:r w:rsidRPr="002A747E">
        <w:rPr>
          <w:rFonts w:eastAsia="Times New Roman"/>
          <w:color w:val="333333"/>
          <w:bdr w:val="none" w:sz="0" w:space="0" w:color="auto" w:frame="1"/>
          <w:lang w:eastAsia="nl-BE"/>
        </w:rPr>
        <w:t xml:space="preserve">De aanbieder verbindt er zich toe de gebruiker tijdelijk op te vangen zolang de gebruiker geen </w:t>
      </w:r>
      <w:r w:rsidR="00125275">
        <w:rPr>
          <w:rFonts w:eastAsia="Times New Roman"/>
          <w:color w:val="333333"/>
          <w:bdr w:val="none" w:sz="0" w:space="0" w:color="auto" w:frame="1"/>
          <w:lang w:eastAsia="nl-BE"/>
        </w:rPr>
        <w:t>alternatief</w:t>
      </w:r>
      <w:r w:rsidRPr="002A747E">
        <w:rPr>
          <w:rFonts w:eastAsia="Times New Roman"/>
          <w:color w:val="333333"/>
          <w:bdr w:val="none" w:sz="0" w:space="0" w:color="auto" w:frame="1"/>
          <w:lang w:eastAsia="nl-BE"/>
        </w:rPr>
        <w:t xml:space="preserve"> heeft gevonden voor zijn huisvesting</w:t>
      </w:r>
      <w:r w:rsidR="00125275">
        <w:rPr>
          <w:rFonts w:eastAsia="Times New Roman"/>
          <w:color w:val="333333"/>
          <w:bdr w:val="none" w:sz="0" w:space="0" w:color="auto" w:frame="1"/>
          <w:lang w:eastAsia="nl-BE"/>
        </w:rPr>
        <w:t xml:space="preserve"> en zal </w:t>
      </w:r>
      <w:r w:rsidR="002049F6">
        <w:rPr>
          <w:rFonts w:eastAsia="Times New Roman"/>
          <w:color w:val="333333"/>
          <w:bdr w:val="none" w:sz="0" w:space="0" w:color="auto" w:frame="1"/>
          <w:lang w:eastAsia="nl-BE"/>
        </w:rPr>
        <w:t>tijdig het OCMW van de gemeente contacteren indien hij de tijdelijke opvang vroeger wil beëindigen</w:t>
      </w:r>
      <w:r w:rsidRPr="002A747E">
        <w:rPr>
          <w:rFonts w:eastAsia="Times New Roman"/>
          <w:color w:val="333333"/>
          <w:bdr w:val="none" w:sz="0" w:space="0" w:color="auto" w:frame="1"/>
          <w:lang w:eastAsia="nl-BE"/>
        </w:rPr>
        <w:t>.</w:t>
      </w:r>
    </w:p>
    <w:p w14:paraId="02516929" w14:textId="494D0A91" w:rsidR="002049F6" w:rsidRDefault="002049F6" w:rsidP="00F30376">
      <w:pPr>
        <w:rPr>
          <w:rFonts w:eastAsia="Times New Roman"/>
          <w:color w:val="333333"/>
          <w:bdr w:val="none" w:sz="0" w:space="0" w:color="auto" w:frame="1"/>
          <w:lang w:eastAsia="nl-BE"/>
        </w:rPr>
      </w:pPr>
    </w:p>
    <w:p w14:paraId="2B9B2AFA" w14:textId="1E1A788E" w:rsidR="005120DF" w:rsidRPr="002049F6" w:rsidRDefault="005120DF" w:rsidP="00F30376">
      <w:pPr>
        <w:rPr>
          <w:rFonts w:eastAsia="Times New Roman"/>
          <w:color w:val="333333"/>
          <w:bdr w:val="none" w:sz="0" w:space="0" w:color="auto" w:frame="1"/>
          <w:lang w:eastAsia="nl-BE"/>
        </w:rPr>
      </w:pPr>
      <w:r>
        <w:rPr>
          <w:rFonts w:eastAsia="Times New Roman"/>
          <w:color w:val="333333"/>
          <w:bdr w:val="none" w:sz="0" w:space="0" w:color="auto" w:frame="1"/>
          <w:lang w:eastAsia="nl-BE"/>
        </w:rPr>
        <w:t>(</w:t>
      </w:r>
      <w:r>
        <w:rPr>
          <w:rFonts w:eastAsia="Times New Roman"/>
          <w:i/>
          <w:iCs/>
          <w:color w:val="333333"/>
          <w:bdr w:val="none" w:sz="0" w:space="0" w:color="auto" w:frame="1"/>
          <w:lang w:eastAsia="nl-BE"/>
        </w:rPr>
        <w:t>Wanneer de opvangovereenkomst betrekking heeft op een andere zelfstandige woning of kamer</w:t>
      </w:r>
      <w:r>
        <w:rPr>
          <w:rFonts w:eastAsia="Times New Roman"/>
          <w:color w:val="333333"/>
          <w:bdr w:val="none" w:sz="0" w:space="0" w:color="auto" w:frame="1"/>
          <w:lang w:eastAsia="nl-BE"/>
        </w:rPr>
        <w:t>)</w:t>
      </w:r>
    </w:p>
    <w:p w14:paraId="135943AD" w14:textId="14404443" w:rsidR="00B056BB" w:rsidRDefault="005120DF" w:rsidP="00F30376">
      <w:pPr>
        <w:rPr>
          <w:rFonts w:eastAsia="Times New Roman"/>
          <w:color w:val="333333"/>
          <w:bdr w:val="none" w:sz="0" w:space="0" w:color="auto" w:frame="1"/>
          <w:lang w:eastAsia="nl-BE"/>
        </w:rPr>
      </w:pPr>
      <w:r w:rsidRPr="005120DF">
        <w:rPr>
          <w:rFonts w:eastAsia="Times New Roman"/>
          <w:color w:val="333333"/>
          <w:bdr w:val="none" w:sz="0" w:space="0" w:color="auto" w:frame="1"/>
          <w:lang w:eastAsia="nl-BE"/>
        </w:rPr>
        <w:t>De</w:t>
      </w:r>
      <w:r>
        <w:rPr>
          <w:rFonts w:eastAsia="Times New Roman"/>
          <w:color w:val="333333"/>
          <w:bdr w:val="none" w:sz="0" w:space="0" w:color="auto" w:frame="1"/>
          <w:lang w:eastAsia="nl-BE"/>
        </w:rPr>
        <w:t xml:space="preserve"> opvangovereenkomst wordt gesloten voor een termijn van ________ maanden die begint op ___________ en eindigt op ____________.</w:t>
      </w:r>
      <w:r w:rsidR="00B056BB">
        <w:rPr>
          <w:rFonts w:eastAsia="Times New Roman"/>
          <w:color w:val="333333"/>
          <w:bdr w:val="none" w:sz="0" w:space="0" w:color="auto" w:frame="1"/>
          <w:lang w:eastAsia="nl-BE"/>
        </w:rPr>
        <w:t xml:space="preserve"> De partijen kunnen de opvangovereenkomst verlengen in onderling akkoord.</w:t>
      </w:r>
    </w:p>
    <w:p w14:paraId="485DA2DD" w14:textId="0DF6AE27" w:rsidR="00B056BB" w:rsidRDefault="00B056BB" w:rsidP="00B056BB">
      <w:pPr>
        <w:shd w:val="clear" w:color="auto" w:fill="FFFFFF"/>
        <w:jc w:val="both"/>
        <w:textAlignment w:val="baseline"/>
        <w:rPr>
          <w:rFonts w:eastAsia="Times New Roman"/>
          <w:color w:val="333333"/>
          <w:bdr w:val="none" w:sz="0" w:space="0" w:color="auto" w:frame="1"/>
          <w:lang w:eastAsia="nl-BE"/>
        </w:rPr>
      </w:pPr>
      <w:r w:rsidRPr="00E36133">
        <w:rPr>
          <w:rFonts w:eastAsia="Times New Roman"/>
          <w:color w:val="333333"/>
          <w:bdr w:val="none" w:sz="0" w:space="0" w:color="auto" w:frame="1"/>
          <w:lang w:eastAsia="nl-BE"/>
        </w:rPr>
        <w:t xml:space="preserve">De </w:t>
      </w:r>
      <w:r>
        <w:rPr>
          <w:rFonts w:eastAsia="Times New Roman"/>
          <w:color w:val="333333"/>
          <w:bdr w:val="none" w:sz="0" w:space="0" w:color="auto" w:frame="1"/>
          <w:lang w:eastAsia="nl-BE"/>
        </w:rPr>
        <w:t>gebruiker</w:t>
      </w:r>
      <w:r w:rsidRPr="00E36133">
        <w:rPr>
          <w:rFonts w:eastAsia="Times New Roman"/>
          <w:color w:val="333333"/>
          <w:bdr w:val="none" w:sz="0" w:space="0" w:color="auto" w:frame="1"/>
          <w:lang w:eastAsia="nl-BE"/>
        </w:rPr>
        <w:t xml:space="preserve"> kan </w:t>
      </w:r>
      <w:r>
        <w:rPr>
          <w:rFonts w:eastAsia="Times New Roman"/>
          <w:color w:val="333333"/>
          <w:bdr w:val="none" w:sz="0" w:space="0" w:color="auto" w:frame="1"/>
          <w:lang w:eastAsia="nl-BE"/>
        </w:rPr>
        <w:t>de opvangovereenkomst op elk ogenblik beëindigen zonder motivering</w:t>
      </w:r>
      <w:r w:rsidR="006F488E">
        <w:rPr>
          <w:rFonts w:eastAsia="Times New Roman"/>
          <w:color w:val="333333"/>
          <w:bdr w:val="none" w:sz="0" w:space="0" w:color="auto" w:frame="1"/>
          <w:lang w:eastAsia="nl-BE"/>
        </w:rPr>
        <w:t>, zonder opzeggings</w:t>
      </w:r>
      <w:r w:rsidR="0012296B">
        <w:rPr>
          <w:rFonts w:eastAsia="Times New Roman"/>
          <w:color w:val="333333"/>
          <w:bdr w:val="none" w:sz="0" w:space="0" w:color="auto" w:frame="1"/>
          <w:lang w:eastAsia="nl-BE"/>
        </w:rPr>
        <w:t>vergoeding</w:t>
      </w:r>
      <w:r>
        <w:rPr>
          <w:rFonts w:eastAsia="Times New Roman"/>
          <w:color w:val="333333"/>
          <w:bdr w:val="none" w:sz="0" w:space="0" w:color="auto" w:frame="1"/>
          <w:lang w:eastAsia="nl-BE"/>
        </w:rPr>
        <w:t xml:space="preserve"> en zonder opzeggingstermijn. </w:t>
      </w:r>
      <w:r w:rsidR="00052F15" w:rsidRPr="00052F15">
        <w:rPr>
          <w:lang w:val="nl"/>
        </w:rPr>
        <w:t xml:space="preserve">De </w:t>
      </w:r>
      <w:r w:rsidR="00052F15">
        <w:rPr>
          <w:lang w:val="nl"/>
        </w:rPr>
        <w:t>opvango</w:t>
      </w:r>
      <w:r w:rsidR="00052F15" w:rsidRPr="00052F15">
        <w:rPr>
          <w:lang w:val="nl"/>
        </w:rPr>
        <w:t>vereenkomst wordt beëindigd op de derde werkdag na de dag waarop de opzegging is gedaan</w:t>
      </w:r>
      <w:r>
        <w:rPr>
          <w:lang w:val="nl"/>
        </w:rPr>
        <w:t>.</w:t>
      </w:r>
    </w:p>
    <w:p w14:paraId="4B248704" w14:textId="26F3F94A" w:rsidR="00B056BB" w:rsidRPr="005120DF" w:rsidRDefault="00B056BB" w:rsidP="00F30376">
      <w:pPr>
        <w:rPr>
          <w:rFonts w:eastAsia="Times New Roman"/>
          <w:color w:val="333333"/>
          <w:bdr w:val="none" w:sz="0" w:space="0" w:color="auto" w:frame="1"/>
          <w:lang w:eastAsia="nl-BE"/>
        </w:rPr>
      </w:pPr>
      <w:r>
        <w:rPr>
          <w:rFonts w:eastAsia="Times New Roman"/>
          <w:color w:val="333333"/>
          <w:bdr w:val="none" w:sz="0" w:space="0" w:color="auto" w:frame="1"/>
          <w:lang w:eastAsia="nl-BE"/>
        </w:rPr>
        <w:t xml:space="preserve">De aanbieder kan de opvangovereenkomst op elk ogenblik beëindigen zonder motivering, zonder opzeggingsvergoeding en met een opzeggingstermijn van zeven dagen. </w:t>
      </w:r>
      <w:r w:rsidR="00BD5D13" w:rsidRPr="00BD5D13">
        <w:rPr>
          <w:lang w:val="nl"/>
        </w:rPr>
        <w:t>De opzeggingstermijn neemt een aanvang op de derde werkdag na de dag waarop de opzegging is gedaan</w:t>
      </w:r>
      <w:r>
        <w:rPr>
          <w:lang w:val="nl"/>
        </w:rPr>
        <w:t>.</w:t>
      </w:r>
    </w:p>
    <w:p w14:paraId="36F57F64" w14:textId="77777777" w:rsidR="005120DF" w:rsidRDefault="005120DF" w:rsidP="00F30376">
      <w:pPr>
        <w:rPr>
          <w:rFonts w:ascii="Times New Roman" w:hAnsi="Times New Roman" w:cs="Times New Roman"/>
          <w:sz w:val="24"/>
          <w:szCs w:val="24"/>
        </w:rPr>
      </w:pPr>
    </w:p>
    <w:p w14:paraId="6EB0650B" w14:textId="77777777" w:rsidR="002D240B" w:rsidRDefault="002D240B" w:rsidP="00F30376">
      <w:pPr>
        <w:rPr>
          <w:rFonts w:ascii="Times New Roman" w:hAnsi="Times New Roman" w:cs="Times New Roman"/>
          <w:sz w:val="24"/>
          <w:szCs w:val="24"/>
        </w:rPr>
      </w:pPr>
    </w:p>
    <w:p w14:paraId="0A8D175E" w14:textId="488C3BDC" w:rsidR="00F30376" w:rsidRPr="00E66EF3" w:rsidRDefault="00F30376" w:rsidP="002049F6">
      <w:pPr>
        <w:shd w:val="clear" w:color="auto" w:fill="FFFFFF"/>
        <w:jc w:val="both"/>
        <w:textAlignment w:val="baseline"/>
        <w:rPr>
          <w:rFonts w:ascii="inherit" w:eastAsia="Times New Roman" w:hAnsi="inherit"/>
          <w:color w:val="333333"/>
          <w:bdr w:val="none" w:sz="0" w:space="0" w:color="auto" w:frame="1"/>
          <w:lang w:eastAsia="nl-BE"/>
        </w:rPr>
      </w:pPr>
      <w:r w:rsidRPr="002049F6">
        <w:rPr>
          <w:rFonts w:ascii="inherit" w:eastAsia="Times New Roman" w:hAnsi="inherit"/>
          <w:color w:val="333333"/>
          <w:bdr w:val="none" w:sz="0" w:space="0" w:color="auto" w:frame="1"/>
          <w:lang w:eastAsia="nl-BE"/>
        </w:rPr>
        <w:t>Artikel</w:t>
      </w:r>
      <w:r w:rsidRPr="00E66EF3">
        <w:rPr>
          <w:rFonts w:ascii="inherit" w:eastAsia="Times New Roman" w:hAnsi="inherit"/>
          <w:color w:val="333333"/>
          <w:bdr w:val="none" w:sz="0" w:space="0" w:color="auto" w:frame="1"/>
          <w:lang w:eastAsia="nl-BE"/>
        </w:rPr>
        <w:t xml:space="preserve"> </w:t>
      </w:r>
      <w:r w:rsidR="001324BF" w:rsidRPr="00E66EF3">
        <w:rPr>
          <w:rFonts w:ascii="inherit" w:eastAsia="Times New Roman" w:hAnsi="inherit"/>
          <w:color w:val="333333"/>
          <w:bdr w:val="none" w:sz="0" w:space="0" w:color="auto" w:frame="1"/>
          <w:lang w:eastAsia="nl-BE"/>
        </w:rPr>
        <w:t>5</w:t>
      </w:r>
      <w:r w:rsidR="006F488E" w:rsidRPr="00E66EF3">
        <w:rPr>
          <w:rFonts w:ascii="inherit" w:eastAsia="Times New Roman" w:hAnsi="inherit"/>
          <w:color w:val="333333"/>
          <w:bdr w:val="none" w:sz="0" w:space="0" w:color="auto" w:frame="1"/>
          <w:lang w:eastAsia="nl-BE"/>
        </w:rPr>
        <w:t>. BIJZONDERE BEPALINGEN</w:t>
      </w:r>
    </w:p>
    <w:p w14:paraId="61C62F1D" w14:textId="1F268472" w:rsidR="00F30376" w:rsidRPr="002049F6" w:rsidRDefault="00F30376" w:rsidP="00F30376">
      <w:pPr>
        <w:rPr>
          <w:rFonts w:eastAsia="Times New Roman"/>
          <w:color w:val="333333"/>
          <w:bdr w:val="none" w:sz="0" w:space="0" w:color="auto" w:frame="1"/>
          <w:lang w:eastAsia="nl-BE"/>
        </w:rPr>
      </w:pPr>
    </w:p>
    <w:p w14:paraId="0B0A4DB2" w14:textId="77777777" w:rsidR="00F30376" w:rsidRDefault="00F30376" w:rsidP="00F30376">
      <w:pPr>
        <w:rPr>
          <w:rFonts w:ascii="Times New Roman" w:hAnsi="Times New Roman" w:cs="Times New Roman"/>
          <w:sz w:val="24"/>
          <w:szCs w:val="24"/>
        </w:rPr>
      </w:pPr>
      <w:r>
        <w:rPr>
          <w:rFonts w:ascii="Times New Roman" w:hAnsi="Times New Roman" w:cs="Times New Roman"/>
          <w:sz w:val="24"/>
          <w:szCs w:val="24"/>
        </w:rPr>
        <w:t>…………………………………………………………………………………………….</w:t>
      </w:r>
    </w:p>
    <w:p w14:paraId="25535732" w14:textId="7B752313" w:rsidR="00F30376" w:rsidRDefault="00F30376" w:rsidP="00F30376">
      <w:pPr>
        <w:rPr>
          <w:rFonts w:ascii="Times New Roman" w:hAnsi="Times New Roman" w:cs="Times New Roman"/>
          <w:sz w:val="24"/>
          <w:szCs w:val="24"/>
        </w:rPr>
      </w:pPr>
      <w:r>
        <w:rPr>
          <w:rFonts w:ascii="Times New Roman" w:hAnsi="Times New Roman" w:cs="Times New Roman"/>
          <w:sz w:val="24"/>
          <w:szCs w:val="24"/>
        </w:rPr>
        <w:t>……………………………………………………………………………………………</w:t>
      </w:r>
      <w:r w:rsidR="0035546F">
        <w:rPr>
          <w:rFonts w:ascii="Times New Roman" w:hAnsi="Times New Roman" w:cs="Times New Roman"/>
          <w:sz w:val="24"/>
          <w:szCs w:val="24"/>
        </w:rPr>
        <w:t>.</w:t>
      </w:r>
    </w:p>
    <w:p w14:paraId="0944CF1E" w14:textId="202E12DD" w:rsidR="00F30376" w:rsidRDefault="00F30376" w:rsidP="00F30376">
      <w:pPr>
        <w:rPr>
          <w:rFonts w:ascii="Times New Roman" w:hAnsi="Times New Roman" w:cs="Times New Roman"/>
          <w:sz w:val="24"/>
          <w:szCs w:val="24"/>
        </w:rPr>
      </w:pPr>
      <w:r>
        <w:rPr>
          <w:rFonts w:ascii="Times New Roman" w:hAnsi="Times New Roman" w:cs="Times New Roman"/>
          <w:sz w:val="24"/>
          <w:szCs w:val="24"/>
        </w:rPr>
        <w:t>……………………………………………………………………………………………</w:t>
      </w:r>
      <w:r w:rsidR="0035546F">
        <w:rPr>
          <w:rFonts w:ascii="Times New Roman" w:hAnsi="Times New Roman" w:cs="Times New Roman"/>
          <w:sz w:val="24"/>
          <w:szCs w:val="24"/>
        </w:rPr>
        <w:t>.</w:t>
      </w:r>
    </w:p>
    <w:p w14:paraId="2FCA5CFC" w14:textId="0D01CB0F" w:rsidR="00F30376" w:rsidRDefault="00F30376" w:rsidP="00F30376">
      <w:pPr>
        <w:rPr>
          <w:rFonts w:ascii="Times New Roman" w:hAnsi="Times New Roman" w:cs="Times New Roman"/>
          <w:sz w:val="24"/>
          <w:szCs w:val="24"/>
        </w:rPr>
      </w:pPr>
      <w:r>
        <w:rPr>
          <w:rFonts w:ascii="Times New Roman" w:hAnsi="Times New Roman" w:cs="Times New Roman"/>
          <w:sz w:val="24"/>
          <w:szCs w:val="24"/>
        </w:rPr>
        <w:t>……………………………………………………………………………………………</w:t>
      </w:r>
      <w:r w:rsidR="0035546F">
        <w:rPr>
          <w:rFonts w:ascii="Times New Roman" w:hAnsi="Times New Roman" w:cs="Times New Roman"/>
          <w:sz w:val="24"/>
          <w:szCs w:val="24"/>
        </w:rPr>
        <w:t>.</w:t>
      </w:r>
    </w:p>
    <w:p w14:paraId="01111FC5" w14:textId="36BE5775" w:rsidR="00F30376" w:rsidRDefault="00F30376" w:rsidP="00F30376">
      <w:pPr>
        <w:rPr>
          <w:rFonts w:ascii="Times New Roman" w:hAnsi="Times New Roman" w:cs="Times New Roman"/>
          <w:sz w:val="24"/>
          <w:szCs w:val="24"/>
        </w:rPr>
      </w:pPr>
      <w:r>
        <w:rPr>
          <w:rFonts w:ascii="Times New Roman" w:hAnsi="Times New Roman" w:cs="Times New Roman"/>
          <w:sz w:val="24"/>
          <w:szCs w:val="24"/>
        </w:rPr>
        <w:t>……………………………………………………………………………………………</w:t>
      </w:r>
      <w:r w:rsidR="0035546F">
        <w:rPr>
          <w:rFonts w:ascii="Times New Roman" w:hAnsi="Times New Roman" w:cs="Times New Roman"/>
          <w:sz w:val="24"/>
          <w:szCs w:val="24"/>
        </w:rPr>
        <w:t>.</w:t>
      </w:r>
    </w:p>
    <w:p w14:paraId="62122E00" w14:textId="77777777" w:rsidR="0035546F" w:rsidRDefault="0035546F" w:rsidP="00F30376">
      <w:pPr>
        <w:rPr>
          <w:rFonts w:ascii="Times New Roman" w:hAnsi="Times New Roman" w:cs="Times New Roman"/>
          <w:sz w:val="24"/>
          <w:szCs w:val="24"/>
        </w:rPr>
      </w:pPr>
    </w:p>
    <w:p w14:paraId="730E93B9" w14:textId="77777777" w:rsidR="006E5050" w:rsidRDefault="006E5050" w:rsidP="00F30376">
      <w:pPr>
        <w:rPr>
          <w:rFonts w:ascii="Times New Roman" w:hAnsi="Times New Roman" w:cs="Times New Roman"/>
          <w:sz w:val="24"/>
          <w:szCs w:val="24"/>
        </w:rPr>
      </w:pPr>
    </w:p>
    <w:p w14:paraId="577DF568" w14:textId="77777777"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ascii="inherit" w:eastAsia="Times New Roman" w:hAnsi="inherit"/>
          <w:color w:val="333333"/>
          <w:bdr w:val="none" w:sz="0" w:space="0" w:color="auto" w:frame="1"/>
          <w:lang w:eastAsia="nl-BE"/>
        </w:rPr>
        <w:t>HANDTEKENINGEN</w:t>
      </w:r>
    </w:p>
    <w:p w14:paraId="163C77F7" w14:textId="35A89BB2"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p>
    <w:p w14:paraId="28D308C3" w14:textId="685A44DA"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Opgemaakt in </w:t>
      </w:r>
      <w:r>
        <w:rPr>
          <w:rFonts w:eastAsia="Times New Roman"/>
          <w:color w:val="333333"/>
          <w:bdr w:val="none" w:sz="0" w:space="0" w:color="auto" w:frame="1"/>
          <w:lang w:eastAsia="nl-BE"/>
        </w:rPr>
        <w:t xml:space="preserve">__________ </w:t>
      </w:r>
      <w:r w:rsidRPr="00E36133">
        <w:rPr>
          <w:rFonts w:eastAsia="Times New Roman"/>
          <w:color w:val="333333"/>
          <w:bdr w:val="none" w:sz="0" w:space="0" w:color="auto" w:frame="1"/>
          <w:lang w:eastAsia="nl-BE"/>
        </w:rPr>
        <w:t>exemplaren</w:t>
      </w:r>
      <w:r>
        <w:rPr>
          <w:rFonts w:eastAsia="Times New Roman"/>
          <w:color w:val="333333"/>
          <w:bdr w:val="none" w:sz="0" w:space="0" w:color="auto" w:frame="1"/>
          <w:lang w:eastAsia="nl-BE"/>
        </w:rPr>
        <w:t xml:space="preserve"> </w:t>
      </w:r>
      <w:r w:rsidRPr="00E36133">
        <w:rPr>
          <w:rFonts w:eastAsia="Times New Roman"/>
          <w:color w:val="333333"/>
          <w:bdr w:val="none" w:sz="0" w:space="0" w:color="auto" w:frame="1"/>
          <w:lang w:eastAsia="nl-BE"/>
        </w:rPr>
        <w:t>in</w:t>
      </w:r>
      <w:r>
        <w:rPr>
          <w:rFonts w:eastAsia="Times New Roman"/>
          <w:color w:val="333333"/>
          <w:bdr w:val="none" w:sz="0" w:space="0" w:color="auto" w:frame="1"/>
          <w:lang w:eastAsia="nl-BE"/>
        </w:rPr>
        <w:t xml:space="preserve"> ___________ </w:t>
      </w:r>
      <w:r w:rsidRPr="00E36133">
        <w:rPr>
          <w:rFonts w:eastAsia="Times New Roman"/>
          <w:color w:val="333333"/>
          <w:bdr w:val="none" w:sz="0" w:space="0" w:color="auto" w:frame="1"/>
          <w:lang w:eastAsia="nl-BE"/>
        </w:rPr>
        <w:t>op</w:t>
      </w:r>
      <w:r>
        <w:rPr>
          <w:rFonts w:eastAsia="Times New Roman"/>
          <w:color w:val="333333"/>
          <w:bdr w:val="none" w:sz="0" w:space="0" w:color="auto" w:frame="1"/>
          <w:lang w:eastAsia="nl-BE"/>
        </w:rPr>
        <w:t xml:space="preserve"> ___________________ .</w:t>
      </w:r>
    </w:p>
    <w:p w14:paraId="4303E600" w14:textId="21788B25"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Elke partij verklaart dat ze één exemplaar heeft ontvangen.</w:t>
      </w:r>
    </w:p>
    <w:p w14:paraId="079B5A95" w14:textId="2069DD99"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p>
    <w:p w14:paraId="6DEEABAA" w14:textId="7B48DF3A" w:rsidR="006E5050" w:rsidRPr="00E36133" w:rsidRDefault="006E5050" w:rsidP="00BC4AFE">
      <w:pPr>
        <w:shd w:val="clear" w:color="auto" w:fill="FFFFFF"/>
        <w:tabs>
          <w:tab w:val="left" w:pos="5954"/>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color w:val="333333"/>
          <w:bdr w:val="none" w:sz="0" w:space="0" w:color="auto" w:frame="1"/>
          <w:lang w:eastAsia="nl-BE"/>
        </w:rPr>
        <w:t xml:space="preserve">De </w:t>
      </w:r>
      <w:r w:rsidR="0011680B">
        <w:rPr>
          <w:rFonts w:eastAsia="Times New Roman"/>
          <w:color w:val="333333"/>
          <w:bdr w:val="none" w:sz="0" w:space="0" w:color="auto" w:frame="1"/>
          <w:lang w:eastAsia="nl-BE"/>
        </w:rPr>
        <w:t>aanbieder</w:t>
      </w:r>
      <w:r w:rsidRPr="00E36133">
        <w:rPr>
          <w:rFonts w:eastAsia="Times New Roman"/>
          <w:color w:val="333333"/>
          <w:bdr w:val="none" w:sz="0" w:space="0" w:color="auto" w:frame="1"/>
          <w:lang w:eastAsia="nl-BE"/>
        </w:rPr>
        <w:t>,</w:t>
      </w:r>
      <w:r w:rsidR="00BC4AFE">
        <w:rPr>
          <w:rFonts w:eastAsia="Times New Roman"/>
          <w:color w:val="333333"/>
          <w:bdr w:val="none" w:sz="0" w:space="0" w:color="auto" w:frame="1"/>
          <w:lang w:eastAsia="nl-BE"/>
        </w:rPr>
        <w:tab/>
      </w:r>
      <w:r w:rsidRPr="00E36133">
        <w:rPr>
          <w:rFonts w:eastAsia="Times New Roman"/>
          <w:color w:val="333333"/>
          <w:bdr w:val="none" w:sz="0" w:space="0" w:color="auto" w:frame="1"/>
          <w:lang w:eastAsia="nl-BE"/>
        </w:rPr>
        <w:t xml:space="preserve">De </w:t>
      </w:r>
      <w:r w:rsidR="0011680B">
        <w:rPr>
          <w:rFonts w:eastAsia="Times New Roman"/>
          <w:color w:val="333333"/>
          <w:bdr w:val="none" w:sz="0" w:space="0" w:color="auto" w:frame="1"/>
          <w:lang w:eastAsia="nl-BE"/>
        </w:rPr>
        <w:t>gebruiker</w:t>
      </w:r>
      <w:r w:rsidRPr="00E36133">
        <w:rPr>
          <w:rFonts w:eastAsia="Times New Roman"/>
          <w:color w:val="333333"/>
          <w:bdr w:val="none" w:sz="0" w:space="0" w:color="auto" w:frame="1"/>
          <w:lang w:eastAsia="nl-BE"/>
        </w:rPr>
        <w:t>,</w:t>
      </w:r>
    </w:p>
    <w:p w14:paraId="783C9908" w14:textId="1866F992"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p>
    <w:p w14:paraId="47C7C6E9" w14:textId="001D5FDF" w:rsidR="006E5050" w:rsidRPr="00E36133" w:rsidRDefault="006E5050" w:rsidP="006E5050">
      <w:pPr>
        <w:shd w:val="clear" w:color="auto" w:fill="FFFFFF"/>
        <w:jc w:val="both"/>
        <w:textAlignment w:val="baseline"/>
        <w:rPr>
          <w:rFonts w:ascii="Flanders Art Sans" w:eastAsia="Times New Roman" w:hAnsi="Flanders Art Sans" w:cs="Times New Roman"/>
          <w:color w:val="333333"/>
          <w:sz w:val="24"/>
          <w:szCs w:val="24"/>
          <w:lang w:eastAsia="nl-BE"/>
        </w:rPr>
      </w:pPr>
    </w:p>
    <w:p w14:paraId="5626ADFD" w14:textId="7867C286" w:rsidR="006E5050" w:rsidRPr="00E36133" w:rsidRDefault="006E5050" w:rsidP="00BC4AFE">
      <w:pPr>
        <w:shd w:val="clear" w:color="auto" w:fill="FFFFFF"/>
        <w:tabs>
          <w:tab w:val="left" w:pos="5954"/>
        </w:tabs>
        <w:jc w:val="both"/>
        <w:textAlignment w:val="baseline"/>
        <w:rPr>
          <w:rFonts w:ascii="Flanders Art Sans" w:eastAsia="Times New Roman" w:hAnsi="Flanders Art Sans" w:cs="Times New Roman"/>
          <w:color w:val="333333"/>
          <w:sz w:val="24"/>
          <w:szCs w:val="24"/>
          <w:lang w:eastAsia="nl-BE"/>
        </w:rPr>
      </w:pPr>
      <w:r w:rsidRPr="00E36133">
        <w:rPr>
          <w:rFonts w:eastAsia="Times New Roman"/>
          <w:i/>
          <w:iCs/>
          <w:color w:val="333333"/>
          <w:bdr w:val="none" w:sz="0" w:space="0" w:color="auto" w:frame="1"/>
          <w:lang w:eastAsia="nl-BE"/>
        </w:rPr>
        <w:t>(Gelezen en goedgekeurd)</w:t>
      </w:r>
      <w:r w:rsidR="00BC4AFE">
        <w:rPr>
          <w:rFonts w:eastAsia="Times New Roman"/>
          <w:color w:val="333333"/>
          <w:bdr w:val="none" w:sz="0" w:space="0" w:color="auto" w:frame="1"/>
          <w:lang w:eastAsia="nl-BE"/>
        </w:rPr>
        <w:tab/>
      </w:r>
      <w:r w:rsidRPr="00E36133">
        <w:rPr>
          <w:rFonts w:eastAsia="Times New Roman"/>
          <w:i/>
          <w:iCs/>
          <w:color w:val="333333"/>
          <w:bdr w:val="none" w:sz="0" w:space="0" w:color="auto" w:frame="1"/>
          <w:lang w:eastAsia="nl-BE"/>
        </w:rPr>
        <w:t>(Gelezen en goedgekeurd)</w:t>
      </w:r>
    </w:p>
    <w:p w14:paraId="1207C08D" w14:textId="77777777" w:rsidR="00EA0B3D" w:rsidRPr="00F30376" w:rsidRDefault="00EA0B3D" w:rsidP="00EA0B3D"/>
    <w:sectPr w:rsidR="00EA0B3D" w:rsidRPr="00F30376" w:rsidSect="00514986">
      <w:pgSz w:w="11907" w:h="16840"/>
      <w:pgMar w:top="1701" w:right="1701" w:bottom="1134" w:left="1701"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New"/>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1" w:subsetted="1" w:fontKey="{4E20B055-C081-9242-8CF8-919E47EDB8B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 Art Serif">
    <w:altName w:val="﷽﷽﷽﷽﷽﷽"/>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fontKey="{39F3B0A1-CABB-2B4C-B2E3-070964B954F5}"/>
    <w:embedBold r:id="rId3" w:fontKey="{937D9CD2-8B85-D949-9E9A-7058785B89BA}"/>
    <w:embedItalic r:id="rId4" w:fontKey="{A87CF188-32F2-B64D-8247-BC65AB57DFE9}"/>
  </w:font>
  <w:font w:name="FlandersArtSans-Regular">
    <w:altName w:val="Calibri"/>
    <w:panose1 w:val="00000500000000000000"/>
    <w:charset w:val="00"/>
    <w:family w:val="auto"/>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FlandersArtSans-Bold">
    <w:altName w:val="Calibri"/>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panose1 w:val="00000600000000000000"/>
    <w:charset w:val="00"/>
    <w:family w:val="auto"/>
    <w:notTrueType/>
    <w:pitch w:val="variable"/>
    <w:sig w:usb0="00000007" w:usb1="00000000" w:usb2="00000000" w:usb3="00000000" w:csb0="00000093" w:csb1="00000000"/>
  </w:font>
  <w:font w:name="FlandersArtSerif-Bold">
    <w:panose1 w:val="00000800000000000000"/>
    <w:charset w:val="00"/>
    <w:family w:val="auto"/>
    <w:notTrueType/>
    <w:pitch w:val="variable"/>
    <w:sig w:usb0="00000007" w:usb1="00000000" w:usb2="00000000" w:usb3="00000000" w:csb0="00000093" w:csb1="00000000"/>
  </w:font>
  <w:font w:name="Gill Sans">
    <w:altName w:val="﷽﷽﷽﷽﷽﷽﷽﷽s"/>
    <w:panose1 w:val="020B0502020104020203"/>
    <w:charset w:val="B1"/>
    <w:family w:val="swiss"/>
    <w:pitch w:val="variable"/>
    <w:sig w:usb0="80000A67" w:usb1="00000000" w:usb2="00000000" w:usb3="00000000" w:csb0="000001F7" w:csb1="00000000"/>
  </w:font>
  <w:font w:name="inherit">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TrueTypeFonts/>
  <w:embedSystemFonts/>
  <w:saveSubsetFonts/>
  <w:hideSpellingErrors/>
  <w:hideGrammaticalErrors/>
  <w:defaultTabStop w:val="708"/>
  <w:hyphenationZone w:val="425"/>
  <w:drawingGridHorizontalSpacing w:val="90"/>
  <w:drawingGridVerticalSpacing w:val="245"/>
  <w:displayHorizont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202F5"/>
    <w:rsid w:val="001206F6"/>
    <w:rsid w:val="0012189C"/>
    <w:rsid w:val="00121A31"/>
    <w:rsid w:val="0012296B"/>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6487"/>
    <w:rsid w:val="00796B11"/>
    <w:rsid w:val="007A0F7D"/>
    <w:rsid w:val="007A32C4"/>
    <w:rsid w:val="007A510F"/>
    <w:rsid w:val="007B0AE4"/>
    <w:rsid w:val="007B3C4B"/>
    <w:rsid w:val="007B74BD"/>
    <w:rsid w:val="007C07E3"/>
    <w:rsid w:val="007C5DE7"/>
    <w:rsid w:val="007D2E1C"/>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66204"/>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D9D"/>
    <w:rsid w:val="00AF20E8"/>
    <w:rsid w:val="00AF27B4"/>
    <w:rsid w:val="00AF4924"/>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4AFE"/>
    <w:rsid w:val="00BC5901"/>
    <w:rsid w:val="00BD2A75"/>
    <w:rsid w:val="00BD5D13"/>
    <w:rsid w:val="00BE07AA"/>
    <w:rsid w:val="00BE139A"/>
    <w:rsid w:val="00BE1937"/>
    <w:rsid w:val="00BE6ABC"/>
    <w:rsid w:val="00BE796D"/>
    <w:rsid w:val="00BF0CF0"/>
    <w:rsid w:val="00BF2B8C"/>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803"/>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F15B5"/>
    <w:rsid w:val="00EF1665"/>
    <w:rsid w:val="00EF2074"/>
    <w:rsid w:val="00F01EAF"/>
    <w:rsid w:val="00F04E2C"/>
    <w:rsid w:val="00F057CF"/>
    <w:rsid w:val="00F11090"/>
    <w:rsid w:val="00F116EE"/>
    <w:rsid w:val="00F134E3"/>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C9D73D"/>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openxmlformats.org/officeDocument/2006/relationships/styles" Target="styl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3.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4.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5.xml><?xml version="1.0" encoding="utf-8"?>
<ds:datastoreItem xmlns:ds="http://schemas.openxmlformats.org/officeDocument/2006/customXml" ds:itemID="{577534D4-152E-47EC-A1CE-FF40E5A5D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998</Words>
  <Characters>5491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Forier Ben</dc:creator>
  <cp:keywords/>
  <dc:description/>
  <cp:lastModifiedBy>Swinnen Griet</cp:lastModifiedBy>
  <cp:revision>2</cp:revision>
  <cp:lastPrinted>2001-06-06T07:44:00Z</cp:lastPrinted>
  <dcterms:created xsi:type="dcterms:W3CDTF">2022-04-04T08:42:00Z</dcterms:created>
  <dcterms:modified xsi:type="dcterms:W3CDTF">2022-04-04T08:42:00Z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