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E00C" w14:textId="77777777" w:rsidR="00540F81" w:rsidRDefault="00982A61">
      <w:pPr>
        <w:pStyle w:val="Titel"/>
        <w:rPr>
          <w:rFonts w:ascii="Courier New" w:hAnsi="Courier New" w:cs="Courier New"/>
          <w:sz w:val="24"/>
        </w:rPr>
      </w:pPr>
      <w:r>
        <w:rPr>
          <w:rFonts w:ascii="Courier New" w:hAnsi="Courier New" w:cs="Courier New"/>
          <w:sz w:val="24"/>
        </w:rPr>
        <w:t xml:space="preserve">AFZONDERLIJKE </w:t>
      </w:r>
      <w:r w:rsidR="00540F81">
        <w:rPr>
          <w:rFonts w:ascii="Courier New" w:hAnsi="Courier New" w:cs="Courier New"/>
          <w:sz w:val="24"/>
        </w:rPr>
        <w:t>AKTE HERSTELMAATREGEL</w:t>
      </w:r>
    </w:p>
    <w:p w14:paraId="5F3016AE" w14:textId="77777777" w:rsidR="00540F81" w:rsidRDefault="00540F81">
      <w:pPr>
        <w:tabs>
          <w:tab w:val="left" w:pos="-1440"/>
          <w:tab w:val="left" w:pos="-720"/>
        </w:tabs>
        <w:spacing w:line="240" w:lineRule="atLeast"/>
        <w:jc w:val="both"/>
        <w:rPr>
          <w:rFonts w:ascii="Courier New" w:hAnsi="Courier New" w:cs="Courier New"/>
          <w:spacing w:val="-3"/>
          <w:sz w:val="24"/>
        </w:rPr>
      </w:pPr>
      <w:r>
        <w:rPr>
          <w:rFonts w:ascii="Courier New" w:hAnsi="Courier New" w:cs="Courier New"/>
          <w:spacing w:val="-3"/>
        </w:rPr>
        <w:tab/>
      </w:r>
      <w:r w:rsidR="00DC441B">
        <w:rPr>
          <w:rFonts w:ascii="Courier New" w:hAnsi="Courier New" w:cs="Courier New"/>
          <w:spacing w:val="-3"/>
          <w:sz w:val="24"/>
        </w:rPr>
        <w:t>Het jaar twee duizend</w:t>
      </w:r>
      <w:r w:rsidR="00982A61">
        <w:rPr>
          <w:rFonts w:ascii="Courier New" w:hAnsi="Courier New" w:cs="Courier New"/>
          <w:spacing w:val="-3"/>
          <w:sz w:val="24"/>
        </w:rPr>
        <w:t xml:space="preserve"> ..</w:t>
      </w:r>
      <w:r w:rsidR="00DC441B">
        <w:rPr>
          <w:rFonts w:ascii="Courier New" w:hAnsi="Courier New" w:cs="Courier New"/>
          <w:spacing w:val="-3"/>
          <w:sz w:val="24"/>
        </w:rPr>
        <w:t>.</w:t>
      </w:r>
    </w:p>
    <w:p w14:paraId="52E307BF" w14:textId="77777777" w:rsidR="00353771" w:rsidRDefault="00540F81">
      <w:pPr>
        <w:tabs>
          <w:tab w:val="left" w:pos="-1440"/>
          <w:tab w:val="left" w:pos="-720"/>
        </w:tabs>
        <w:spacing w:line="240" w:lineRule="atLeast"/>
        <w:jc w:val="both"/>
        <w:rPr>
          <w:rFonts w:ascii="Courier New" w:hAnsi="Courier New" w:cs="Courier New"/>
          <w:spacing w:val="-3"/>
          <w:sz w:val="24"/>
        </w:rPr>
      </w:pPr>
      <w:r>
        <w:rPr>
          <w:rFonts w:ascii="Courier New" w:hAnsi="Courier New" w:cs="Courier New"/>
          <w:spacing w:val="-3"/>
          <w:sz w:val="24"/>
        </w:rPr>
        <w:tab/>
        <w:t>Op</w:t>
      </w:r>
      <w:r w:rsidR="00982A61">
        <w:rPr>
          <w:rFonts w:ascii="Courier New" w:hAnsi="Courier New" w:cs="Courier New"/>
          <w:spacing w:val="-3"/>
          <w:sz w:val="24"/>
        </w:rPr>
        <w:t xml:space="preserve"> ...</w:t>
      </w:r>
    </w:p>
    <w:p w14:paraId="6AAD11DC" w14:textId="77777777" w:rsidR="00540F81" w:rsidRDefault="00540F81">
      <w:pPr>
        <w:tabs>
          <w:tab w:val="left" w:pos="-1440"/>
          <w:tab w:val="left" w:pos="-720"/>
        </w:tabs>
        <w:spacing w:line="240" w:lineRule="atLeast"/>
        <w:jc w:val="both"/>
        <w:rPr>
          <w:rFonts w:ascii="Courier New" w:hAnsi="Courier New" w:cs="Courier New"/>
          <w:spacing w:val="-3"/>
          <w:sz w:val="24"/>
        </w:rPr>
      </w:pPr>
      <w:r>
        <w:rPr>
          <w:rFonts w:ascii="Courier New" w:hAnsi="Courier New" w:cs="Courier New"/>
          <w:spacing w:val="-3"/>
          <w:sz w:val="24"/>
        </w:rPr>
        <w:tab/>
        <w:t>Voor mij,</w:t>
      </w:r>
      <w:r w:rsidR="00982A61" w:rsidRPr="00982A61">
        <w:rPr>
          <w:rFonts w:ascii="Courier New" w:hAnsi="Courier New" w:cs="Courier New"/>
          <w:spacing w:val="-3"/>
          <w:sz w:val="24"/>
        </w:rPr>
        <w:t xml:space="preserve"> </w:t>
      </w:r>
      <w:r w:rsidR="00982A61">
        <w:rPr>
          <w:rFonts w:ascii="Courier New" w:hAnsi="Courier New" w:cs="Courier New"/>
          <w:spacing w:val="-3"/>
          <w:sz w:val="24"/>
        </w:rPr>
        <w:t>...</w:t>
      </w:r>
      <w:r>
        <w:rPr>
          <w:rFonts w:ascii="Courier New" w:hAnsi="Courier New" w:cs="Courier New"/>
          <w:spacing w:val="-3"/>
          <w:sz w:val="24"/>
        </w:rPr>
        <w:t xml:space="preserve"> , notaris te</w:t>
      </w:r>
      <w:r w:rsidR="001D681F">
        <w:rPr>
          <w:rFonts w:ascii="Courier New" w:hAnsi="Courier New" w:cs="Courier New"/>
          <w:spacing w:val="-3"/>
          <w:sz w:val="24"/>
        </w:rPr>
        <w:t xml:space="preserve"> ...</w:t>
      </w:r>
    </w:p>
    <w:p w14:paraId="0C931F35" w14:textId="77777777" w:rsidR="00540F81" w:rsidRDefault="00540F81">
      <w:pPr>
        <w:tabs>
          <w:tab w:val="left" w:pos="-1440"/>
          <w:tab w:val="left" w:pos="-720"/>
        </w:tabs>
        <w:spacing w:line="240" w:lineRule="atLeast"/>
        <w:jc w:val="center"/>
        <w:rPr>
          <w:rFonts w:ascii="Courier New" w:hAnsi="Courier New" w:cs="Courier New"/>
          <w:spacing w:val="-3"/>
          <w:sz w:val="24"/>
        </w:rPr>
      </w:pPr>
      <w:r>
        <w:rPr>
          <w:rFonts w:ascii="Courier New" w:hAnsi="Courier New" w:cs="Courier New"/>
          <w:spacing w:val="-3"/>
          <w:sz w:val="24"/>
        </w:rPr>
        <w:t xml:space="preserve">ZIJN VERSCHENEN : </w:t>
      </w:r>
    </w:p>
    <w:p w14:paraId="0320F885" w14:textId="77777777" w:rsidR="00353771" w:rsidRDefault="00540F81" w:rsidP="00DC441B">
      <w:pPr>
        <w:tabs>
          <w:tab w:val="left" w:pos="-1440"/>
          <w:tab w:val="left" w:pos="-720"/>
        </w:tabs>
        <w:spacing w:line="240" w:lineRule="atLeast"/>
        <w:jc w:val="both"/>
        <w:rPr>
          <w:rFonts w:ascii="Courier New" w:hAnsi="Courier New" w:cs="Courier New"/>
          <w:spacing w:val="-3"/>
          <w:sz w:val="24"/>
        </w:rPr>
      </w:pPr>
      <w:r>
        <w:rPr>
          <w:rFonts w:ascii="Courier New" w:hAnsi="Courier New" w:cs="Courier New"/>
          <w:spacing w:val="-3"/>
          <w:sz w:val="24"/>
        </w:rPr>
        <w:tab/>
      </w:r>
      <w:r w:rsidR="001D681F">
        <w:rPr>
          <w:rFonts w:ascii="Courier New" w:hAnsi="Courier New" w:cs="Courier New"/>
          <w:spacing w:val="-3"/>
          <w:sz w:val="24"/>
        </w:rPr>
        <w:t>- ...</w:t>
      </w:r>
    </w:p>
    <w:p w14:paraId="22EAA5A3" w14:textId="77777777" w:rsidR="00DC441B" w:rsidRDefault="001D681F" w:rsidP="00DC441B">
      <w:pPr>
        <w:tabs>
          <w:tab w:val="left" w:pos="-1440"/>
          <w:tab w:val="left" w:pos="-720"/>
        </w:tabs>
        <w:spacing w:line="240" w:lineRule="atLeast"/>
        <w:jc w:val="both"/>
        <w:rPr>
          <w:rFonts w:ascii="Courier New" w:hAnsi="Courier New"/>
          <w:spacing w:val="-3"/>
          <w:sz w:val="24"/>
        </w:rPr>
      </w:pPr>
      <w:r>
        <w:rPr>
          <w:rFonts w:ascii="Courier New" w:hAnsi="Courier New"/>
          <w:spacing w:val="-3"/>
          <w:sz w:val="24"/>
        </w:rPr>
        <w:tab/>
        <w:t xml:space="preserve">- </w:t>
      </w:r>
      <w:r>
        <w:rPr>
          <w:rFonts w:ascii="Courier New" w:hAnsi="Courier New" w:cs="Courier New"/>
          <w:spacing w:val="-3"/>
          <w:sz w:val="24"/>
        </w:rPr>
        <w:t>...</w:t>
      </w:r>
    </w:p>
    <w:p w14:paraId="1EE13536" w14:textId="77777777" w:rsidR="00540F81" w:rsidRDefault="00540F81">
      <w:pPr>
        <w:tabs>
          <w:tab w:val="left" w:pos="-1440"/>
          <w:tab w:val="left" w:pos="-720"/>
        </w:tabs>
        <w:jc w:val="both"/>
        <w:rPr>
          <w:rFonts w:ascii="Courier New" w:hAnsi="Courier New"/>
          <w:spacing w:val="-3"/>
          <w:sz w:val="24"/>
        </w:rPr>
      </w:pPr>
      <w:r>
        <w:rPr>
          <w:rFonts w:ascii="Courier New" w:hAnsi="Courier New"/>
          <w:spacing w:val="-3"/>
          <w:sz w:val="24"/>
        </w:rPr>
        <w:tab/>
      </w:r>
      <w:r w:rsidR="001D681F">
        <w:rPr>
          <w:rFonts w:ascii="Courier New" w:hAnsi="Courier New"/>
          <w:spacing w:val="-3"/>
          <w:sz w:val="24"/>
        </w:rPr>
        <w:t>Die verkla</w:t>
      </w:r>
      <w:r w:rsidR="00982A61">
        <w:rPr>
          <w:rFonts w:ascii="Courier New" w:hAnsi="Courier New"/>
          <w:spacing w:val="-3"/>
          <w:sz w:val="24"/>
        </w:rPr>
        <w:t>r</w:t>
      </w:r>
      <w:r w:rsidR="001D681F">
        <w:rPr>
          <w:rFonts w:ascii="Courier New" w:hAnsi="Courier New"/>
          <w:spacing w:val="-3"/>
          <w:sz w:val="24"/>
        </w:rPr>
        <w:t>en</w:t>
      </w:r>
      <w:r w:rsidR="00982A61">
        <w:rPr>
          <w:rFonts w:ascii="Courier New" w:hAnsi="Courier New"/>
          <w:spacing w:val="-3"/>
          <w:sz w:val="24"/>
        </w:rPr>
        <w:t>,</w:t>
      </w:r>
      <w:r>
        <w:rPr>
          <w:rFonts w:ascii="Courier New" w:hAnsi="Courier New"/>
          <w:spacing w:val="-3"/>
          <w:sz w:val="24"/>
        </w:rPr>
        <w:t xml:space="preserve"> overeenkomstig artikel </w:t>
      </w:r>
      <w:r w:rsidR="00106E37">
        <w:rPr>
          <w:rFonts w:ascii="Courier New" w:hAnsi="Courier New"/>
          <w:spacing w:val="-3"/>
          <w:sz w:val="24"/>
        </w:rPr>
        <w:t>20</w:t>
      </w:r>
      <w:r w:rsidR="00106E37">
        <w:rPr>
          <w:rFonts w:ascii="Courier New" w:hAnsi="Courier New"/>
          <w:i/>
          <w:spacing w:val="-3"/>
          <w:sz w:val="24"/>
        </w:rPr>
        <w:t xml:space="preserve">quater </w:t>
      </w:r>
      <w:r w:rsidR="00106E37" w:rsidRPr="00106E37">
        <w:rPr>
          <w:rFonts w:ascii="Courier New" w:hAnsi="Courier New"/>
          <w:spacing w:val="-3"/>
          <w:sz w:val="24"/>
        </w:rPr>
        <w:t>van de Vlaamse Wooncode</w:t>
      </w:r>
      <w:r w:rsidR="00982A61">
        <w:rPr>
          <w:rFonts w:ascii="Courier New" w:hAnsi="Courier New"/>
          <w:spacing w:val="-3"/>
          <w:sz w:val="24"/>
        </w:rPr>
        <w:t>, met betrekking tot het nagemeld eigendom</w:t>
      </w:r>
      <w:r>
        <w:rPr>
          <w:rFonts w:ascii="Courier New" w:hAnsi="Courier New"/>
          <w:spacing w:val="-3"/>
          <w:sz w:val="24"/>
        </w:rPr>
        <w:t xml:space="preserve">: </w:t>
      </w:r>
    </w:p>
    <w:p w14:paraId="40C31EAD" w14:textId="77777777" w:rsidR="00982A61" w:rsidRDefault="00540F81" w:rsidP="00DC441B">
      <w:pPr>
        <w:tabs>
          <w:tab w:val="left" w:pos="-1440"/>
          <w:tab w:val="left" w:pos="-720"/>
        </w:tabs>
        <w:jc w:val="both"/>
        <w:rPr>
          <w:rFonts w:ascii="Courier New" w:hAnsi="Courier New" w:cs="Courier New"/>
          <w:spacing w:val="-3"/>
          <w:sz w:val="24"/>
        </w:rPr>
      </w:pPr>
      <w:r>
        <w:rPr>
          <w:rFonts w:ascii="Courier New" w:hAnsi="Courier New"/>
          <w:spacing w:val="-3"/>
          <w:sz w:val="24"/>
        </w:rPr>
        <w:tab/>
      </w:r>
      <w:r w:rsidR="001D06B4">
        <w:rPr>
          <w:rFonts w:ascii="Courier New" w:hAnsi="Courier New"/>
          <w:spacing w:val="-3"/>
          <w:sz w:val="24"/>
        </w:rPr>
        <w:t>A</w:t>
      </w:r>
      <w:r>
        <w:rPr>
          <w:rFonts w:ascii="Courier New" w:hAnsi="Courier New"/>
          <w:spacing w:val="-3"/>
          <w:sz w:val="24"/>
        </w:rPr>
        <w:t xml:space="preserve">. </w:t>
      </w:r>
      <w:r w:rsidR="00982A61">
        <w:rPr>
          <w:rFonts w:ascii="Courier New" w:hAnsi="Courier New"/>
          <w:spacing w:val="-3"/>
          <w:sz w:val="24"/>
        </w:rPr>
        <w:t xml:space="preserve">Het eigendom werd verworven bij akte van </w:t>
      </w:r>
      <w:r w:rsidR="00982A61">
        <w:rPr>
          <w:rFonts w:ascii="Courier New" w:hAnsi="Courier New" w:cs="Courier New"/>
          <w:spacing w:val="-3"/>
          <w:sz w:val="24"/>
        </w:rPr>
        <w:t>...</w:t>
      </w:r>
    </w:p>
    <w:p w14:paraId="187CA652" w14:textId="77777777" w:rsidR="00982A61" w:rsidRDefault="00982A61" w:rsidP="00DC441B">
      <w:pPr>
        <w:tabs>
          <w:tab w:val="left" w:pos="-1440"/>
          <w:tab w:val="left" w:pos="-720"/>
        </w:tabs>
        <w:jc w:val="both"/>
        <w:rPr>
          <w:rFonts w:ascii="Courier New" w:hAnsi="Courier New"/>
          <w:spacing w:val="-3"/>
          <w:sz w:val="24"/>
        </w:rPr>
      </w:pPr>
    </w:p>
    <w:p w14:paraId="0105589B" w14:textId="77777777" w:rsidR="00982A61" w:rsidRDefault="00982A61" w:rsidP="00DC441B">
      <w:pPr>
        <w:tabs>
          <w:tab w:val="left" w:pos="-1440"/>
          <w:tab w:val="left" w:pos="-720"/>
        </w:tabs>
        <w:jc w:val="both"/>
        <w:rPr>
          <w:rFonts w:ascii="Courier New" w:hAnsi="Courier New"/>
          <w:spacing w:val="-3"/>
          <w:sz w:val="24"/>
        </w:rPr>
      </w:pPr>
      <w:r>
        <w:rPr>
          <w:rFonts w:ascii="Courier New" w:hAnsi="Courier New"/>
          <w:spacing w:val="-3"/>
          <w:sz w:val="24"/>
        </w:rPr>
        <w:tab/>
        <w:t>B. Beschrijving van het goed:</w:t>
      </w:r>
    </w:p>
    <w:p w14:paraId="4524EA5B" w14:textId="77777777" w:rsidR="00DC441B" w:rsidRPr="00982A61" w:rsidRDefault="00540F81" w:rsidP="00DC441B">
      <w:pPr>
        <w:tabs>
          <w:tab w:val="left" w:pos="-1440"/>
          <w:tab w:val="left" w:pos="-720"/>
        </w:tabs>
        <w:jc w:val="both"/>
        <w:rPr>
          <w:rFonts w:ascii="Courier New" w:hAnsi="Courier New"/>
          <w:spacing w:val="-3"/>
          <w:sz w:val="24"/>
        </w:rPr>
      </w:pPr>
      <w:r>
        <w:rPr>
          <w:rFonts w:ascii="Courier New" w:hAnsi="Courier New"/>
          <w:spacing w:val="-3"/>
          <w:sz w:val="24"/>
        </w:rPr>
        <w:t xml:space="preserve"> </w:t>
      </w:r>
      <w:r w:rsidR="00DC441B">
        <w:rPr>
          <w:rFonts w:ascii="Courier New" w:hAnsi="Courier New"/>
          <w:spacing w:val="-3"/>
          <w:sz w:val="24"/>
        </w:rPr>
        <w:tab/>
      </w:r>
      <w:r w:rsidR="00DC441B" w:rsidRPr="00DC441B">
        <w:rPr>
          <w:rFonts w:ascii="Courier New" w:hAnsi="Courier New"/>
          <w:b/>
          <w:bCs/>
          <w:spacing w:val="-3"/>
          <w:sz w:val="24"/>
          <w:u w:val="single"/>
        </w:rPr>
        <w:t>STAD</w:t>
      </w:r>
      <w:r w:rsidR="00982A61">
        <w:rPr>
          <w:rFonts w:ascii="Courier New" w:hAnsi="Courier New"/>
          <w:b/>
          <w:bCs/>
          <w:spacing w:val="-3"/>
          <w:sz w:val="24"/>
          <w:u w:val="single"/>
        </w:rPr>
        <w:t>/GEMEENTE</w:t>
      </w:r>
      <w:r w:rsidR="00DC441B" w:rsidRPr="00DC441B">
        <w:rPr>
          <w:rFonts w:ascii="Courier New" w:hAnsi="Courier New"/>
          <w:b/>
          <w:bCs/>
          <w:spacing w:val="-3"/>
          <w:sz w:val="24"/>
          <w:u w:val="single"/>
        </w:rPr>
        <w:t xml:space="preserve"> </w:t>
      </w:r>
      <w:r w:rsidR="00106E37">
        <w:rPr>
          <w:rFonts w:ascii="Courier New" w:hAnsi="Courier New"/>
          <w:b/>
          <w:bCs/>
          <w:spacing w:val="-3"/>
          <w:sz w:val="24"/>
          <w:u w:val="single"/>
        </w:rPr>
        <w:t>…</w:t>
      </w:r>
      <w:r w:rsidR="00982A61">
        <w:rPr>
          <w:rFonts w:ascii="Courier New" w:hAnsi="Courier New"/>
          <w:bCs/>
          <w:spacing w:val="-3"/>
          <w:sz w:val="24"/>
        </w:rPr>
        <w:t xml:space="preserve">, afdeling </w:t>
      </w:r>
      <w:r w:rsidR="00982A61">
        <w:rPr>
          <w:rFonts w:ascii="Courier New" w:hAnsi="Courier New" w:cs="Courier New"/>
          <w:spacing w:val="-3"/>
          <w:sz w:val="24"/>
        </w:rPr>
        <w:t>..., sectie ..., nr. ...</w:t>
      </w:r>
    </w:p>
    <w:p w14:paraId="343F79CE" w14:textId="77777777" w:rsidR="00DC441B" w:rsidRPr="00DC441B" w:rsidRDefault="00DC441B" w:rsidP="00DC441B">
      <w:pPr>
        <w:tabs>
          <w:tab w:val="left" w:pos="-1440"/>
          <w:tab w:val="left" w:pos="-720"/>
        </w:tabs>
        <w:jc w:val="both"/>
        <w:rPr>
          <w:rFonts w:ascii="Courier New" w:hAnsi="Courier New"/>
          <w:spacing w:val="-3"/>
          <w:sz w:val="24"/>
        </w:rPr>
      </w:pPr>
      <w:r w:rsidRPr="00DC441B">
        <w:rPr>
          <w:rFonts w:ascii="Courier New" w:hAnsi="Courier New"/>
          <w:spacing w:val="-3"/>
          <w:sz w:val="24"/>
        </w:rPr>
        <w:tab/>
      </w:r>
      <w:r w:rsidR="001D681F">
        <w:rPr>
          <w:rFonts w:ascii="Courier New" w:hAnsi="Courier New" w:cs="Courier New"/>
          <w:spacing w:val="-3"/>
          <w:sz w:val="24"/>
        </w:rPr>
        <w:t>...</w:t>
      </w:r>
    </w:p>
    <w:p w14:paraId="0230A37D" w14:textId="77777777" w:rsidR="00DC441B" w:rsidRDefault="00DC441B" w:rsidP="00DC441B">
      <w:pPr>
        <w:tabs>
          <w:tab w:val="left" w:pos="-1440"/>
          <w:tab w:val="left" w:pos="-720"/>
        </w:tabs>
        <w:jc w:val="both"/>
        <w:rPr>
          <w:rFonts w:ascii="Courier New" w:hAnsi="Courier New"/>
          <w:spacing w:val="-3"/>
          <w:sz w:val="24"/>
        </w:rPr>
      </w:pPr>
      <w:r w:rsidRPr="00DC441B">
        <w:rPr>
          <w:rFonts w:ascii="Courier New" w:hAnsi="Courier New"/>
          <w:spacing w:val="-3"/>
          <w:sz w:val="24"/>
        </w:rPr>
        <w:tab/>
        <w:t xml:space="preserve">KI: </w:t>
      </w:r>
      <w:r w:rsidR="00106E37">
        <w:rPr>
          <w:rFonts w:ascii="Courier New" w:hAnsi="Courier New"/>
          <w:spacing w:val="-3"/>
          <w:sz w:val="24"/>
        </w:rPr>
        <w:t>…</w:t>
      </w:r>
    </w:p>
    <w:p w14:paraId="1EFCA91C" w14:textId="77777777" w:rsidR="00106E37" w:rsidRDefault="00085CD6" w:rsidP="00106E37">
      <w:pPr>
        <w:tabs>
          <w:tab w:val="left" w:pos="-1440"/>
          <w:tab w:val="left" w:pos="-720"/>
        </w:tabs>
        <w:jc w:val="both"/>
        <w:rPr>
          <w:rFonts w:ascii="Courier New" w:hAnsi="Courier New"/>
          <w:spacing w:val="-3"/>
          <w:sz w:val="24"/>
        </w:rPr>
      </w:pPr>
      <w:r>
        <w:rPr>
          <w:rFonts w:ascii="Courier New" w:hAnsi="Courier New"/>
          <w:bCs/>
          <w:spacing w:val="-3"/>
          <w:sz w:val="24"/>
        </w:rPr>
        <w:tab/>
      </w:r>
    </w:p>
    <w:p w14:paraId="5DF06194" w14:textId="77777777" w:rsidR="00540F81" w:rsidRDefault="00540F81">
      <w:pPr>
        <w:tabs>
          <w:tab w:val="left" w:pos="-1440"/>
          <w:tab w:val="left" w:pos="-720"/>
        </w:tabs>
        <w:jc w:val="both"/>
        <w:rPr>
          <w:rFonts w:ascii="Courier New" w:hAnsi="Courier New"/>
          <w:spacing w:val="-3"/>
          <w:sz w:val="24"/>
        </w:rPr>
      </w:pPr>
      <w:r>
        <w:rPr>
          <w:rFonts w:ascii="Courier New" w:hAnsi="Courier New"/>
          <w:spacing w:val="-3"/>
          <w:sz w:val="24"/>
        </w:rPr>
        <w:tab/>
      </w:r>
      <w:r w:rsidR="00982A61">
        <w:rPr>
          <w:rFonts w:ascii="Courier New" w:hAnsi="Courier New"/>
          <w:spacing w:val="-3"/>
          <w:sz w:val="24"/>
        </w:rPr>
        <w:t>C</w:t>
      </w:r>
      <w:r>
        <w:rPr>
          <w:rFonts w:ascii="Courier New" w:hAnsi="Courier New"/>
          <w:spacing w:val="-3"/>
          <w:sz w:val="24"/>
        </w:rPr>
        <w:t xml:space="preserve">. </w:t>
      </w:r>
      <w:r w:rsidR="00AD4EBA">
        <w:rPr>
          <w:rFonts w:ascii="Courier New" w:hAnsi="Courier New"/>
          <w:spacing w:val="-3"/>
          <w:sz w:val="24"/>
        </w:rPr>
        <w:t>Dat uit de</w:t>
      </w:r>
      <w:r>
        <w:rPr>
          <w:rFonts w:ascii="Courier New" w:hAnsi="Courier New"/>
          <w:spacing w:val="-3"/>
          <w:sz w:val="24"/>
        </w:rPr>
        <w:t xml:space="preserve"> hypothecaire staat afgeleverd door </w:t>
      </w:r>
      <w:r w:rsidR="00982A61">
        <w:rPr>
          <w:rFonts w:ascii="Courier New" w:hAnsi="Courier New" w:cs="Courier New"/>
          <w:spacing w:val="-3"/>
          <w:sz w:val="24"/>
        </w:rPr>
        <w:t>...</w:t>
      </w:r>
      <w:r w:rsidR="00AD4EBA" w:rsidRPr="00AD4EBA">
        <w:rPr>
          <w:rFonts w:ascii="Courier New" w:hAnsi="Courier New"/>
          <w:spacing w:val="-3"/>
          <w:sz w:val="24"/>
          <w:vertAlign w:val="superscript"/>
        </w:rPr>
        <w:t>e</w:t>
      </w:r>
      <w:r w:rsidR="00AD4EBA">
        <w:rPr>
          <w:rFonts w:ascii="Courier New" w:hAnsi="Courier New"/>
          <w:spacing w:val="-3"/>
          <w:sz w:val="24"/>
        </w:rPr>
        <w:t xml:space="preserve"> hypotheekkantoor te </w:t>
      </w:r>
      <w:r w:rsidR="001D681F">
        <w:rPr>
          <w:rFonts w:ascii="Courier New" w:hAnsi="Courier New" w:cs="Courier New"/>
          <w:spacing w:val="-3"/>
          <w:sz w:val="24"/>
        </w:rPr>
        <w:t>...</w:t>
      </w:r>
      <w:r w:rsidR="00AD4EBA">
        <w:rPr>
          <w:rFonts w:ascii="Courier New" w:hAnsi="Courier New"/>
          <w:spacing w:val="-3"/>
          <w:sz w:val="24"/>
        </w:rPr>
        <w:t xml:space="preserve"> </w:t>
      </w:r>
      <w:r>
        <w:rPr>
          <w:rFonts w:ascii="Courier New" w:hAnsi="Courier New"/>
          <w:spacing w:val="-3"/>
          <w:sz w:val="24"/>
        </w:rPr>
        <w:t>blijkt dat omtrent het voormelde onroerend goed volgende over</w:t>
      </w:r>
      <w:r w:rsidR="00982A61">
        <w:rPr>
          <w:rFonts w:ascii="Courier New" w:hAnsi="Courier New"/>
          <w:spacing w:val="-3"/>
          <w:sz w:val="24"/>
        </w:rPr>
        <w:t>schrijving(en) en randmelding(en) staat/staan</w:t>
      </w:r>
      <w:r>
        <w:rPr>
          <w:rFonts w:ascii="Courier New" w:hAnsi="Courier New"/>
          <w:spacing w:val="-3"/>
          <w:sz w:val="24"/>
        </w:rPr>
        <w:t xml:space="preserve">: </w:t>
      </w:r>
    </w:p>
    <w:p w14:paraId="69DC4367" w14:textId="77777777" w:rsidR="00AD4EBA" w:rsidRDefault="00353771">
      <w:pPr>
        <w:tabs>
          <w:tab w:val="left" w:pos="-1440"/>
          <w:tab w:val="left" w:pos="-720"/>
        </w:tabs>
        <w:jc w:val="both"/>
        <w:rPr>
          <w:rFonts w:ascii="Courier New" w:hAnsi="Courier New"/>
          <w:b/>
          <w:spacing w:val="-3"/>
          <w:sz w:val="24"/>
        </w:rPr>
      </w:pPr>
      <w:r>
        <w:rPr>
          <w:rFonts w:ascii="Courier New" w:hAnsi="Courier New"/>
          <w:spacing w:val="-3"/>
          <w:sz w:val="24"/>
        </w:rPr>
        <w:tab/>
      </w:r>
      <w:r w:rsidR="00AD4EBA">
        <w:rPr>
          <w:rFonts w:ascii="Courier New" w:hAnsi="Courier New"/>
          <w:spacing w:val="-3"/>
          <w:sz w:val="24"/>
        </w:rPr>
        <w:t xml:space="preserve">1. </w:t>
      </w:r>
      <w:r w:rsidR="00AD4EBA">
        <w:rPr>
          <w:rFonts w:ascii="Courier New" w:hAnsi="Courier New"/>
          <w:b/>
          <w:spacing w:val="-3"/>
          <w:sz w:val="24"/>
        </w:rPr>
        <w:t>de overschrijving als volgt vermeld:</w:t>
      </w:r>
    </w:p>
    <w:p w14:paraId="4212C20D" w14:textId="77777777" w:rsidR="00982A61" w:rsidRDefault="00982A61">
      <w:pPr>
        <w:tabs>
          <w:tab w:val="left" w:pos="-1440"/>
          <w:tab w:val="left" w:pos="-720"/>
        </w:tabs>
        <w:jc w:val="both"/>
        <w:rPr>
          <w:rFonts w:ascii="Courier New" w:hAnsi="Courier New" w:cs="Courier New"/>
          <w:spacing w:val="-3"/>
          <w:sz w:val="24"/>
        </w:rPr>
      </w:pPr>
      <w:r>
        <w:rPr>
          <w:rFonts w:ascii="Courier New" w:hAnsi="Courier New" w:cs="Courier New"/>
          <w:spacing w:val="-3"/>
          <w:sz w:val="24"/>
        </w:rPr>
        <w:t>...</w:t>
      </w:r>
    </w:p>
    <w:p w14:paraId="64AB3B52" w14:textId="77777777" w:rsidR="00353771" w:rsidRDefault="00AD4EBA">
      <w:pPr>
        <w:tabs>
          <w:tab w:val="left" w:pos="-1440"/>
          <w:tab w:val="left" w:pos="-720"/>
        </w:tabs>
        <w:jc w:val="both"/>
        <w:rPr>
          <w:rFonts w:ascii="Courier New" w:hAnsi="Courier New"/>
          <w:b/>
          <w:spacing w:val="-3"/>
          <w:sz w:val="24"/>
        </w:rPr>
      </w:pPr>
      <w:r>
        <w:rPr>
          <w:rFonts w:ascii="Courier New" w:hAnsi="Courier New"/>
          <w:spacing w:val="-3"/>
          <w:sz w:val="24"/>
        </w:rPr>
        <w:tab/>
      </w:r>
      <w:r w:rsidRPr="00982A61">
        <w:rPr>
          <w:rFonts w:ascii="Courier New" w:hAnsi="Courier New"/>
          <w:spacing w:val="-3"/>
          <w:sz w:val="24"/>
        </w:rPr>
        <w:t>2.</w:t>
      </w:r>
      <w:r>
        <w:rPr>
          <w:rFonts w:ascii="Courier New" w:hAnsi="Courier New"/>
          <w:b/>
          <w:spacing w:val="-3"/>
          <w:sz w:val="24"/>
        </w:rPr>
        <w:t xml:space="preserve"> ten rande van de overschrijving staat volgende randmelding:</w:t>
      </w:r>
    </w:p>
    <w:p w14:paraId="180FA763" w14:textId="77777777" w:rsidR="00AD4EBA" w:rsidRPr="00106E37" w:rsidRDefault="00AD4EBA">
      <w:pPr>
        <w:tabs>
          <w:tab w:val="left" w:pos="-1440"/>
          <w:tab w:val="left" w:pos="-720"/>
        </w:tabs>
        <w:jc w:val="both"/>
        <w:rPr>
          <w:rFonts w:ascii="Courier New" w:hAnsi="Courier New"/>
          <w:i/>
          <w:spacing w:val="-3"/>
          <w:sz w:val="24"/>
          <w:u w:val="single"/>
        </w:rPr>
      </w:pPr>
      <w:r>
        <w:rPr>
          <w:rFonts w:ascii="Courier New" w:hAnsi="Courier New"/>
          <w:i/>
          <w:spacing w:val="-3"/>
          <w:sz w:val="24"/>
        </w:rPr>
        <w:t>“</w:t>
      </w:r>
      <w:r w:rsidR="001D681F">
        <w:rPr>
          <w:rFonts w:ascii="Courier New" w:hAnsi="Courier New" w:cs="Courier New"/>
          <w:spacing w:val="-3"/>
          <w:sz w:val="24"/>
        </w:rPr>
        <w:t>...</w:t>
      </w:r>
      <w:r>
        <w:rPr>
          <w:rFonts w:ascii="Courier New" w:hAnsi="Courier New"/>
          <w:i/>
          <w:spacing w:val="-3"/>
          <w:sz w:val="24"/>
        </w:rPr>
        <w:t>”</w:t>
      </w:r>
    </w:p>
    <w:p w14:paraId="2B953857" w14:textId="77777777" w:rsidR="00982A61" w:rsidRDefault="00AD4EBA" w:rsidP="00AD4EBA">
      <w:pPr>
        <w:tabs>
          <w:tab w:val="left" w:pos="-1440"/>
          <w:tab w:val="left" w:pos="-720"/>
        </w:tabs>
        <w:jc w:val="both"/>
        <w:rPr>
          <w:rFonts w:ascii="Courier New" w:hAnsi="Courier New"/>
          <w:spacing w:val="-3"/>
          <w:sz w:val="24"/>
        </w:rPr>
      </w:pPr>
      <w:r>
        <w:rPr>
          <w:rFonts w:ascii="Courier New" w:hAnsi="Courier New"/>
          <w:spacing w:val="-3"/>
          <w:sz w:val="24"/>
        </w:rPr>
        <w:tab/>
      </w:r>
      <w:r w:rsidR="00982A61">
        <w:rPr>
          <w:rFonts w:ascii="Courier New" w:hAnsi="Courier New"/>
          <w:spacing w:val="-3"/>
          <w:sz w:val="24"/>
        </w:rPr>
        <w:t>D</w:t>
      </w:r>
      <w:r>
        <w:rPr>
          <w:rFonts w:ascii="Courier New" w:hAnsi="Courier New"/>
          <w:spacing w:val="-3"/>
          <w:sz w:val="24"/>
        </w:rPr>
        <w:t xml:space="preserve">. </w:t>
      </w:r>
      <w:r w:rsidR="00982A61">
        <w:rPr>
          <w:rFonts w:ascii="Courier New" w:hAnsi="Courier New"/>
          <w:spacing w:val="-3"/>
          <w:sz w:val="24"/>
        </w:rPr>
        <w:t>Verklaring van de comparant</w:t>
      </w:r>
      <w:r w:rsidR="001D681F">
        <w:rPr>
          <w:rFonts w:ascii="Courier New" w:hAnsi="Courier New"/>
          <w:spacing w:val="-3"/>
          <w:sz w:val="24"/>
        </w:rPr>
        <w:t>en</w:t>
      </w:r>
      <w:r w:rsidR="00982A61">
        <w:rPr>
          <w:rFonts w:ascii="Courier New" w:hAnsi="Courier New"/>
          <w:spacing w:val="-3"/>
          <w:sz w:val="24"/>
        </w:rPr>
        <w:t>:</w:t>
      </w:r>
    </w:p>
    <w:p w14:paraId="169F1E00" w14:textId="77777777" w:rsidR="001D681F" w:rsidRDefault="001D681F" w:rsidP="00AD4EBA">
      <w:pPr>
        <w:tabs>
          <w:tab w:val="left" w:pos="-1440"/>
          <w:tab w:val="left" w:pos="-720"/>
        </w:tabs>
        <w:jc w:val="both"/>
        <w:rPr>
          <w:rFonts w:ascii="Courier New" w:hAnsi="Courier New"/>
          <w:spacing w:val="-3"/>
          <w:sz w:val="24"/>
        </w:rPr>
      </w:pPr>
      <w:r>
        <w:rPr>
          <w:rFonts w:ascii="Courier New" w:hAnsi="Courier New"/>
          <w:spacing w:val="-3"/>
          <w:sz w:val="24"/>
        </w:rPr>
        <w:t>De comparanten verklaren uitdrukkelijk:</w:t>
      </w:r>
    </w:p>
    <w:p w14:paraId="714EA8E9" w14:textId="77777777" w:rsidR="001D681F" w:rsidRDefault="001D681F" w:rsidP="00AD4EBA">
      <w:pPr>
        <w:tabs>
          <w:tab w:val="left" w:pos="-1440"/>
          <w:tab w:val="left" w:pos="-720"/>
        </w:tabs>
        <w:jc w:val="both"/>
        <w:rPr>
          <w:rFonts w:ascii="Courier New" w:hAnsi="Courier New"/>
          <w:spacing w:val="-3"/>
          <w:sz w:val="24"/>
        </w:rPr>
      </w:pPr>
      <w:r>
        <w:rPr>
          <w:rFonts w:ascii="Courier New" w:hAnsi="Courier New"/>
          <w:spacing w:val="-3"/>
          <w:sz w:val="24"/>
        </w:rPr>
        <w:t>- van deze situatie op de hoogte te zijn en voldoende te zijn ingelicht;</w:t>
      </w:r>
    </w:p>
    <w:p w14:paraId="71B2D459" w14:textId="77777777" w:rsidR="001D681F" w:rsidRDefault="001D681F" w:rsidP="00AD4EBA">
      <w:pPr>
        <w:tabs>
          <w:tab w:val="left" w:pos="-1440"/>
          <w:tab w:val="left" w:pos="-720"/>
        </w:tabs>
        <w:jc w:val="both"/>
        <w:rPr>
          <w:rFonts w:ascii="Courier New" w:hAnsi="Courier New"/>
          <w:spacing w:val="-3"/>
          <w:sz w:val="24"/>
        </w:rPr>
      </w:pPr>
      <w:r>
        <w:rPr>
          <w:rFonts w:ascii="Courier New" w:hAnsi="Courier New"/>
          <w:spacing w:val="-3"/>
          <w:sz w:val="24"/>
        </w:rPr>
        <w:t>- een kopie ontvangen te hebben van de laatste definitief gewezen rechterlijke beslissing.</w:t>
      </w:r>
    </w:p>
    <w:p w14:paraId="74895523" w14:textId="77777777" w:rsidR="00BD2676" w:rsidRPr="00BD2676" w:rsidRDefault="001D681F" w:rsidP="00BD2676">
      <w:pPr>
        <w:tabs>
          <w:tab w:val="left" w:pos="-1440"/>
          <w:tab w:val="left" w:pos="-720"/>
        </w:tabs>
        <w:jc w:val="both"/>
        <w:rPr>
          <w:rFonts w:ascii="Courier New" w:hAnsi="Courier New"/>
          <w:spacing w:val="-3"/>
          <w:sz w:val="24"/>
        </w:rPr>
      </w:pPr>
      <w:r>
        <w:rPr>
          <w:rFonts w:ascii="Courier New" w:hAnsi="Courier New"/>
          <w:spacing w:val="-3"/>
          <w:sz w:val="24"/>
        </w:rPr>
        <w:tab/>
        <w:t>E</w:t>
      </w:r>
      <w:r w:rsidR="00BD2676">
        <w:rPr>
          <w:rFonts w:ascii="Courier New" w:hAnsi="Courier New"/>
          <w:spacing w:val="-3"/>
          <w:sz w:val="24"/>
        </w:rPr>
        <w:t xml:space="preserve">. </w:t>
      </w:r>
      <w:r>
        <w:rPr>
          <w:rFonts w:ascii="Courier New" w:hAnsi="Courier New"/>
          <w:b/>
          <w:spacing w:val="-3"/>
          <w:sz w:val="24"/>
          <w:u w:val="single"/>
        </w:rPr>
        <w:t>UITEENZETTING DOOR DE NOTARIS</w:t>
      </w:r>
    </w:p>
    <w:p w14:paraId="539414D4" w14:textId="77777777" w:rsidR="00BD2676" w:rsidRPr="00D81B6E" w:rsidRDefault="00BD2676" w:rsidP="00BD2676">
      <w:pPr>
        <w:tabs>
          <w:tab w:val="left" w:pos="-1440"/>
          <w:tab w:val="left" w:pos="-720"/>
        </w:tabs>
        <w:jc w:val="both"/>
        <w:rPr>
          <w:rFonts w:ascii="Courier New" w:hAnsi="Courier New"/>
          <w:spacing w:val="-3"/>
          <w:sz w:val="24"/>
        </w:rPr>
      </w:pPr>
      <w:r>
        <w:rPr>
          <w:rFonts w:ascii="Courier New" w:hAnsi="Courier New"/>
          <w:spacing w:val="-3"/>
          <w:sz w:val="24"/>
        </w:rPr>
        <w:t>De onderg</w:t>
      </w:r>
      <w:r w:rsidRPr="00BD2676">
        <w:rPr>
          <w:rFonts w:ascii="Courier New" w:hAnsi="Courier New"/>
          <w:spacing w:val="-3"/>
          <w:sz w:val="24"/>
        </w:rPr>
        <w:t xml:space="preserve">etekende Notaris </w:t>
      </w:r>
      <w:r w:rsidR="001D681F">
        <w:rPr>
          <w:rFonts w:ascii="Courier New" w:hAnsi="Courier New" w:cs="Courier New"/>
          <w:spacing w:val="-3"/>
          <w:sz w:val="24"/>
        </w:rPr>
        <w:t>... zet uiteen</w:t>
      </w:r>
      <w:r>
        <w:rPr>
          <w:rFonts w:ascii="Courier New" w:hAnsi="Courier New"/>
          <w:spacing w:val="-3"/>
          <w:sz w:val="24"/>
        </w:rPr>
        <w:t xml:space="preserve"> dat volgens artikel 20</w:t>
      </w:r>
      <w:r w:rsidRPr="001D681F">
        <w:rPr>
          <w:rFonts w:ascii="Courier New" w:hAnsi="Courier New"/>
          <w:i/>
          <w:spacing w:val="-3"/>
          <w:sz w:val="24"/>
        </w:rPr>
        <w:t>quater</w:t>
      </w:r>
      <w:r w:rsidRPr="00BD2676">
        <w:rPr>
          <w:rFonts w:ascii="Courier New" w:hAnsi="Courier New"/>
          <w:spacing w:val="-3"/>
          <w:sz w:val="24"/>
        </w:rPr>
        <w:t xml:space="preserve"> van het decreet van </w:t>
      </w:r>
      <w:r>
        <w:rPr>
          <w:rFonts w:ascii="Courier New" w:hAnsi="Courier New"/>
          <w:spacing w:val="-3"/>
          <w:sz w:val="24"/>
        </w:rPr>
        <w:t xml:space="preserve">vijftien juli </w:t>
      </w:r>
      <w:r w:rsidRPr="00BD2676">
        <w:rPr>
          <w:rFonts w:ascii="Courier New" w:hAnsi="Courier New"/>
          <w:spacing w:val="-3"/>
          <w:sz w:val="24"/>
        </w:rPr>
        <w:t xml:space="preserve">negentienhonderd zevenennegentig houdende de </w:t>
      </w:r>
      <w:r>
        <w:rPr>
          <w:rFonts w:ascii="Courier New" w:hAnsi="Courier New"/>
          <w:spacing w:val="-3"/>
          <w:sz w:val="24"/>
        </w:rPr>
        <w:t>Vlaamse Wooncode</w:t>
      </w:r>
      <w:r w:rsidRPr="00BD2676">
        <w:rPr>
          <w:rFonts w:ascii="Courier New" w:hAnsi="Courier New"/>
          <w:spacing w:val="-3"/>
          <w:sz w:val="24"/>
        </w:rPr>
        <w:t xml:space="preserve">, de verplichting om herstelmaatregelen uit te </w:t>
      </w:r>
      <w:r>
        <w:rPr>
          <w:rFonts w:ascii="Courier New" w:hAnsi="Courier New"/>
          <w:spacing w:val="-3"/>
          <w:sz w:val="24"/>
        </w:rPr>
        <w:t>voeren als vermeld in artikel 20</w:t>
      </w:r>
      <w:r w:rsidRPr="001D681F">
        <w:rPr>
          <w:rFonts w:ascii="Courier New" w:hAnsi="Courier New"/>
          <w:i/>
          <w:spacing w:val="-3"/>
          <w:sz w:val="24"/>
        </w:rPr>
        <w:t>bis</w:t>
      </w:r>
      <w:r w:rsidRPr="00BD2676">
        <w:rPr>
          <w:rFonts w:ascii="Courier New" w:hAnsi="Courier New"/>
          <w:spacing w:val="-3"/>
          <w:sz w:val="24"/>
        </w:rPr>
        <w:t xml:space="preserve"> van </w:t>
      </w:r>
      <w:r w:rsidR="005E4DAC">
        <w:rPr>
          <w:rFonts w:ascii="Courier New" w:hAnsi="Courier New"/>
          <w:spacing w:val="-3"/>
          <w:sz w:val="24"/>
        </w:rPr>
        <w:t>het</w:t>
      </w:r>
      <w:r w:rsidRPr="00BD2676">
        <w:rPr>
          <w:rFonts w:ascii="Courier New" w:hAnsi="Courier New"/>
          <w:spacing w:val="-3"/>
          <w:sz w:val="24"/>
        </w:rPr>
        <w:t>zelfde decreet, voor zover zij het gevolg</w:t>
      </w:r>
      <w:r>
        <w:rPr>
          <w:rFonts w:ascii="Courier New" w:hAnsi="Courier New"/>
          <w:spacing w:val="-3"/>
          <w:sz w:val="24"/>
        </w:rPr>
        <w:t xml:space="preserve"> is van een definitieve rechterlijke beslissing, in een afz</w:t>
      </w:r>
      <w:r w:rsidRPr="00BD2676">
        <w:rPr>
          <w:rFonts w:ascii="Courier New" w:hAnsi="Courier New"/>
          <w:spacing w:val="-3"/>
          <w:sz w:val="24"/>
        </w:rPr>
        <w:t>onderlijke akte vermeld moet worden. In deze akte wordt tevens vermeld dat de nieuwe houder van het zakelijk recht de verbintenis aangaat om, met behoud van de toepassing van de verplichting voor de overtreder, de opgelegde herstelmaatregelen uit te voeren en de eventuele</w:t>
      </w:r>
      <w:r w:rsidR="00D81B6E">
        <w:rPr>
          <w:rFonts w:ascii="Courier New" w:hAnsi="Courier New"/>
          <w:spacing w:val="-3"/>
          <w:sz w:val="24"/>
        </w:rPr>
        <w:t xml:space="preserve"> uitvoeringskosten te vergoeden overeenkomstig artikel 20</w:t>
      </w:r>
      <w:r w:rsidR="00D81B6E">
        <w:rPr>
          <w:rFonts w:ascii="Courier New" w:hAnsi="Courier New"/>
          <w:i/>
          <w:spacing w:val="-3"/>
          <w:sz w:val="24"/>
        </w:rPr>
        <w:t xml:space="preserve">bis, </w:t>
      </w:r>
      <w:r w:rsidR="00D81B6E">
        <w:rPr>
          <w:rFonts w:ascii="Courier New" w:hAnsi="Courier New"/>
          <w:spacing w:val="-3"/>
          <w:sz w:val="24"/>
        </w:rPr>
        <w:t>§7, tweede lid.</w:t>
      </w:r>
    </w:p>
    <w:p w14:paraId="72EFDF41" w14:textId="77777777" w:rsidR="00E20A9E" w:rsidRPr="00E20A9E" w:rsidRDefault="00106E37" w:rsidP="00E20A9E">
      <w:pPr>
        <w:tabs>
          <w:tab w:val="left" w:pos="-1440"/>
          <w:tab w:val="left" w:pos="-720"/>
        </w:tabs>
        <w:jc w:val="both"/>
        <w:rPr>
          <w:rFonts w:ascii="Courier New" w:hAnsi="Courier New"/>
          <w:b/>
          <w:spacing w:val="-3"/>
          <w:sz w:val="24"/>
          <w:u w:val="single"/>
        </w:rPr>
      </w:pPr>
      <w:r>
        <w:rPr>
          <w:rFonts w:ascii="Courier New" w:hAnsi="Courier New"/>
          <w:spacing w:val="-3"/>
          <w:sz w:val="24"/>
        </w:rPr>
        <w:tab/>
      </w:r>
      <w:r w:rsidR="001D681F">
        <w:rPr>
          <w:rFonts w:ascii="Courier New" w:hAnsi="Courier New"/>
          <w:spacing w:val="-3"/>
          <w:sz w:val="24"/>
        </w:rPr>
        <w:t>F</w:t>
      </w:r>
      <w:r w:rsidR="00E20A9E">
        <w:rPr>
          <w:rFonts w:ascii="Courier New" w:hAnsi="Courier New"/>
          <w:spacing w:val="-3"/>
          <w:sz w:val="24"/>
        </w:rPr>
        <w:t xml:space="preserve">. </w:t>
      </w:r>
      <w:r w:rsidR="00E20A9E" w:rsidRPr="00E20A9E">
        <w:rPr>
          <w:rFonts w:ascii="Courier New" w:hAnsi="Courier New"/>
          <w:b/>
          <w:spacing w:val="-3"/>
          <w:sz w:val="24"/>
          <w:u w:val="single"/>
        </w:rPr>
        <w:t>VERBINTENIS VAN DE KOPER</w:t>
      </w:r>
    </w:p>
    <w:p w14:paraId="7754C36F" w14:textId="77777777" w:rsidR="00E20A9E" w:rsidRDefault="00E20A9E" w:rsidP="00E20A9E">
      <w:pPr>
        <w:tabs>
          <w:tab w:val="left" w:pos="-1440"/>
          <w:tab w:val="left" w:pos="-720"/>
        </w:tabs>
        <w:jc w:val="both"/>
        <w:rPr>
          <w:rFonts w:ascii="Courier New" w:hAnsi="Courier New"/>
          <w:spacing w:val="-3"/>
          <w:sz w:val="24"/>
          <w:lang w:val="nl"/>
        </w:rPr>
      </w:pPr>
      <w:r>
        <w:rPr>
          <w:rFonts w:ascii="Courier New" w:hAnsi="Courier New"/>
          <w:spacing w:val="-3"/>
          <w:sz w:val="24"/>
        </w:rPr>
        <w:tab/>
      </w:r>
      <w:r w:rsidRPr="001D681F">
        <w:rPr>
          <w:rFonts w:ascii="Courier New" w:hAnsi="Courier New"/>
          <w:spacing w:val="-3"/>
          <w:sz w:val="24"/>
          <w:lang w:val="nl"/>
        </w:rPr>
        <w:t xml:space="preserve">Om te voldoen aan artikel </w:t>
      </w:r>
      <w:r w:rsidR="00106E37" w:rsidRPr="001D681F">
        <w:rPr>
          <w:rFonts w:ascii="Courier New" w:hAnsi="Courier New"/>
          <w:spacing w:val="-3"/>
          <w:sz w:val="24"/>
          <w:lang w:val="nl"/>
        </w:rPr>
        <w:t>20</w:t>
      </w:r>
      <w:r w:rsidR="00106E37" w:rsidRPr="001D681F">
        <w:rPr>
          <w:rFonts w:ascii="Courier New" w:hAnsi="Courier New"/>
          <w:i/>
          <w:spacing w:val="-3"/>
          <w:sz w:val="24"/>
          <w:lang w:val="nl"/>
        </w:rPr>
        <w:t xml:space="preserve">quater </w:t>
      </w:r>
      <w:r w:rsidR="00106E37" w:rsidRPr="001D681F">
        <w:rPr>
          <w:rFonts w:ascii="Courier New" w:hAnsi="Courier New"/>
          <w:spacing w:val="-3"/>
          <w:sz w:val="24"/>
          <w:lang w:val="nl"/>
        </w:rPr>
        <w:t>van de Vlaamse Wooncode</w:t>
      </w:r>
      <w:r w:rsidRPr="001D681F">
        <w:rPr>
          <w:rFonts w:ascii="Courier New" w:hAnsi="Courier New"/>
          <w:spacing w:val="-3"/>
          <w:sz w:val="24"/>
          <w:lang w:val="nl"/>
        </w:rPr>
        <w:t xml:space="preserve"> verklaren de </w:t>
      </w:r>
      <w:r w:rsidR="001D681F">
        <w:rPr>
          <w:rFonts w:ascii="Courier New" w:hAnsi="Courier New"/>
          <w:spacing w:val="-3"/>
          <w:sz w:val="24"/>
          <w:lang w:val="nl"/>
        </w:rPr>
        <w:t>comparanten</w:t>
      </w:r>
      <w:r w:rsidRPr="001D681F">
        <w:rPr>
          <w:rFonts w:ascii="Courier New" w:hAnsi="Courier New"/>
          <w:spacing w:val="-3"/>
          <w:sz w:val="24"/>
          <w:lang w:val="nl"/>
        </w:rPr>
        <w:t xml:space="preserve"> in deze akte dat zij de verbintenis aangaan om de opgelegde herstelmaatregelen uit te voeren, onverminderd de verplichting van de oorspronkelijke eigenaar</w:t>
      </w:r>
      <w:r w:rsidR="00BD2676" w:rsidRPr="001D681F">
        <w:rPr>
          <w:rFonts w:ascii="Courier New" w:hAnsi="Courier New"/>
          <w:spacing w:val="-3"/>
          <w:sz w:val="24"/>
          <w:lang w:val="nl"/>
        </w:rPr>
        <w:t xml:space="preserve">, </w:t>
      </w:r>
      <w:r w:rsidR="00BD2676" w:rsidRPr="001D681F">
        <w:rPr>
          <w:rFonts w:ascii="Courier New" w:hAnsi="Courier New"/>
          <w:spacing w:val="-3"/>
          <w:sz w:val="24"/>
          <w:lang w:val="nl"/>
        </w:rPr>
        <w:lastRenderedPageBreak/>
        <w:t>en eventuele uitvoeringskosten te vergoeden overeenkomstig artikel 20</w:t>
      </w:r>
      <w:r w:rsidR="00BD2676" w:rsidRPr="001D681F">
        <w:rPr>
          <w:rFonts w:ascii="Courier New" w:hAnsi="Courier New"/>
          <w:i/>
          <w:spacing w:val="-3"/>
          <w:sz w:val="24"/>
          <w:lang w:val="nl"/>
        </w:rPr>
        <w:t>quater</w:t>
      </w:r>
      <w:r w:rsidR="001D681F">
        <w:rPr>
          <w:rFonts w:ascii="Courier New" w:hAnsi="Courier New"/>
          <w:i/>
          <w:spacing w:val="-3"/>
          <w:sz w:val="24"/>
          <w:lang w:val="nl"/>
        </w:rPr>
        <w:t xml:space="preserve"> </w:t>
      </w:r>
      <w:r w:rsidR="001D681F">
        <w:rPr>
          <w:rFonts w:ascii="Courier New" w:hAnsi="Courier New"/>
          <w:spacing w:val="-3"/>
          <w:sz w:val="24"/>
          <w:lang w:val="nl"/>
        </w:rPr>
        <w:t>van de Vlaamse Wooncode</w:t>
      </w:r>
      <w:r w:rsidRPr="001D681F">
        <w:rPr>
          <w:rFonts w:ascii="Courier New" w:hAnsi="Courier New"/>
          <w:spacing w:val="-3"/>
          <w:sz w:val="24"/>
          <w:lang w:val="nl"/>
        </w:rPr>
        <w:t>.</w:t>
      </w:r>
    </w:p>
    <w:p w14:paraId="09DA7F3A" w14:textId="77777777" w:rsidR="00700815" w:rsidRPr="001D681F" w:rsidRDefault="00700815" w:rsidP="00E20A9E">
      <w:pPr>
        <w:tabs>
          <w:tab w:val="left" w:pos="-1440"/>
          <w:tab w:val="left" w:pos="-720"/>
        </w:tabs>
        <w:jc w:val="both"/>
        <w:rPr>
          <w:rFonts w:ascii="Courier New" w:hAnsi="Courier New"/>
          <w:spacing w:val="-3"/>
          <w:sz w:val="24"/>
          <w:lang w:val="nl"/>
        </w:rPr>
      </w:pPr>
      <w:r>
        <w:rPr>
          <w:rFonts w:ascii="Courier New" w:hAnsi="Courier New"/>
          <w:spacing w:val="-3"/>
          <w:sz w:val="24"/>
          <w:lang w:val="nl"/>
        </w:rPr>
        <w:tab/>
      </w:r>
      <w:r w:rsidRPr="00700815">
        <w:rPr>
          <w:rFonts w:ascii="Courier New" w:hAnsi="Courier New"/>
          <w:spacing w:val="-3"/>
          <w:sz w:val="24"/>
          <w:lang w:val="nl"/>
        </w:rPr>
        <w:t>Deze akte geldt als titel tot invordering van bedoelde kosten</w:t>
      </w:r>
      <w:r>
        <w:rPr>
          <w:rFonts w:ascii="Courier New" w:hAnsi="Courier New"/>
          <w:spacing w:val="-3"/>
          <w:sz w:val="24"/>
          <w:lang w:val="nl"/>
        </w:rPr>
        <w:t>,</w:t>
      </w:r>
      <w:r w:rsidRPr="00700815">
        <w:rPr>
          <w:rFonts w:ascii="Courier New" w:hAnsi="Courier New"/>
          <w:spacing w:val="-3"/>
          <w:sz w:val="24"/>
          <w:lang w:val="nl"/>
        </w:rPr>
        <w:t xml:space="preserve"> overeenkomstig artikel 20</w:t>
      </w:r>
      <w:r w:rsidRPr="00700815">
        <w:rPr>
          <w:rFonts w:ascii="Courier New" w:hAnsi="Courier New"/>
          <w:i/>
          <w:spacing w:val="-3"/>
          <w:sz w:val="24"/>
          <w:lang w:val="nl"/>
        </w:rPr>
        <w:t>bis</w:t>
      </w:r>
      <w:r>
        <w:rPr>
          <w:rFonts w:ascii="Courier New" w:hAnsi="Courier New"/>
          <w:spacing w:val="-3"/>
          <w:sz w:val="24"/>
          <w:lang w:val="nl"/>
        </w:rPr>
        <w:t>,</w:t>
      </w:r>
      <w:r w:rsidRPr="00700815">
        <w:rPr>
          <w:rFonts w:ascii="Courier New" w:hAnsi="Courier New"/>
          <w:spacing w:val="-3"/>
          <w:sz w:val="24"/>
          <w:lang w:val="nl"/>
        </w:rPr>
        <w:t xml:space="preserve"> §</w:t>
      </w:r>
      <w:r>
        <w:rPr>
          <w:rFonts w:ascii="Courier New" w:hAnsi="Courier New"/>
          <w:spacing w:val="-3"/>
          <w:sz w:val="24"/>
          <w:lang w:val="nl"/>
        </w:rPr>
        <w:t xml:space="preserve"> </w:t>
      </w:r>
      <w:r w:rsidRPr="00700815">
        <w:rPr>
          <w:rFonts w:ascii="Courier New" w:hAnsi="Courier New"/>
          <w:spacing w:val="-3"/>
          <w:sz w:val="24"/>
          <w:lang w:val="nl"/>
        </w:rPr>
        <w:t xml:space="preserve">7, </w:t>
      </w:r>
      <w:r>
        <w:rPr>
          <w:rFonts w:ascii="Courier New" w:hAnsi="Courier New"/>
          <w:spacing w:val="-3"/>
          <w:sz w:val="24"/>
          <w:lang w:val="nl"/>
        </w:rPr>
        <w:t>tweede</w:t>
      </w:r>
      <w:r w:rsidRPr="00700815">
        <w:rPr>
          <w:rFonts w:ascii="Courier New" w:hAnsi="Courier New"/>
          <w:spacing w:val="-3"/>
          <w:sz w:val="24"/>
          <w:lang w:val="nl"/>
        </w:rPr>
        <w:t xml:space="preserve"> lid</w:t>
      </w:r>
      <w:r>
        <w:rPr>
          <w:rFonts w:ascii="Courier New" w:hAnsi="Courier New"/>
          <w:spacing w:val="-3"/>
          <w:sz w:val="24"/>
          <w:lang w:val="nl"/>
        </w:rPr>
        <w:t xml:space="preserve"> van de Vlaamse Wooncode.</w:t>
      </w:r>
      <w:r w:rsidRPr="00700815">
        <w:rPr>
          <w:rFonts w:ascii="Courier New" w:hAnsi="Courier New"/>
          <w:spacing w:val="-3"/>
          <w:sz w:val="24"/>
          <w:lang w:val="nl"/>
        </w:rPr>
        <w:t xml:space="preserve"> </w:t>
      </w:r>
    </w:p>
    <w:p w14:paraId="1E4F77F7" w14:textId="77777777" w:rsidR="00540F81" w:rsidRDefault="00E20A9E">
      <w:pPr>
        <w:tabs>
          <w:tab w:val="left" w:pos="-1440"/>
          <w:tab w:val="left" w:pos="-720"/>
        </w:tabs>
        <w:jc w:val="both"/>
        <w:rPr>
          <w:rFonts w:ascii="Courier New" w:hAnsi="Courier New"/>
          <w:spacing w:val="-3"/>
          <w:sz w:val="24"/>
        </w:rPr>
      </w:pPr>
      <w:r>
        <w:rPr>
          <w:rFonts w:ascii="Courier New" w:hAnsi="Courier New"/>
          <w:spacing w:val="-3"/>
          <w:sz w:val="24"/>
          <w:lang w:val="nl"/>
        </w:rPr>
        <w:tab/>
      </w:r>
      <w:r w:rsidR="001D681F">
        <w:rPr>
          <w:rFonts w:ascii="Courier New" w:hAnsi="Courier New"/>
          <w:spacing w:val="-3"/>
          <w:sz w:val="24"/>
          <w:lang w:val="nl"/>
        </w:rPr>
        <w:t>G</w:t>
      </w:r>
      <w:r>
        <w:rPr>
          <w:rFonts w:ascii="Courier New" w:hAnsi="Courier New"/>
          <w:spacing w:val="-3"/>
          <w:sz w:val="24"/>
          <w:lang w:val="nl"/>
        </w:rPr>
        <w:t xml:space="preserve">. </w:t>
      </w:r>
      <w:r w:rsidR="00540F81" w:rsidRPr="00317AB9">
        <w:rPr>
          <w:rFonts w:ascii="Courier New" w:hAnsi="Courier New"/>
          <w:b/>
          <w:spacing w:val="-3"/>
          <w:sz w:val="24"/>
        </w:rPr>
        <w:t xml:space="preserve">Overeenkomstig artikel </w:t>
      </w:r>
      <w:r w:rsidR="00BD2676">
        <w:rPr>
          <w:rFonts w:ascii="Courier New" w:hAnsi="Courier New"/>
          <w:b/>
          <w:spacing w:val="-3"/>
          <w:sz w:val="24"/>
        </w:rPr>
        <w:t>20</w:t>
      </w:r>
      <w:r w:rsidR="00BD2676">
        <w:rPr>
          <w:rFonts w:ascii="Courier New" w:hAnsi="Courier New"/>
          <w:b/>
          <w:i/>
          <w:spacing w:val="-3"/>
          <w:sz w:val="24"/>
        </w:rPr>
        <w:t>quater</w:t>
      </w:r>
      <w:r w:rsidR="001D681F">
        <w:rPr>
          <w:rFonts w:ascii="Courier New" w:hAnsi="Courier New"/>
          <w:b/>
          <w:spacing w:val="-3"/>
          <w:sz w:val="24"/>
        </w:rPr>
        <w:t>, tweede lid</w:t>
      </w:r>
      <w:r w:rsidR="00BD2676">
        <w:rPr>
          <w:rFonts w:ascii="Courier New" w:hAnsi="Courier New"/>
          <w:b/>
          <w:i/>
          <w:spacing w:val="-3"/>
          <w:sz w:val="24"/>
        </w:rPr>
        <w:t xml:space="preserve"> </w:t>
      </w:r>
      <w:r w:rsidR="00BD2676">
        <w:rPr>
          <w:rFonts w:ascii="Courier New" w:hAnsi="Courier New"/>
          <w:b/>
          <w:spacing w:val="-3"/>
          <w:sz w:val="24"/>
        </w:rPr>
        <w:t>van de Vlaamse Wooncode</w:t>
      </w:r>
      <w:r w:rsidR="00317AB9">
        <w:rPr>
          <w:rFonts w:ascii="Courier New" w:hAnsi="Courier New"/>
          <w:spacing w:val="-3"/>
          <w:sz w:val="24"/>
        </w:rPr>
        <w:t xml:space="preserve">, </w:t>
      </w:r>
      <w:r w:rsidR="00540F81">
        <w:rPr>
          <w:rFonts w:ascii="Courier New" w:hAnsi="Courier New"/>
          <w:spacing w:val="-3"/>
          <w:sz w:val="24"/>
        </w:rPr>
        <w:t xml:space="preserve">zal ondergetekende notaris een afschrift van deze akte sturen aan de </w:t>
      </w:r>
      <w:r w:rsidR="001D681F">
        <w:rPr>
          <w:rFonts w:ascii="Courier New" w:hAnsi="Courier New"/>
          <w:spacing w:val="-3"/>
          <w:sz w:val="24"/>
        </w:rPr>
        <w:t>woon</w:t>
      </w:r>
      <w:r w:rsidR="00540F81">
        <w:rPr>
          <w:rFonts w:ascii="Courier New" w:hAnsi="Courier New"/>
          <w:spacing w:val="-3"/>
          <w:sz w:val="24"/>
        </w:rPr>
        <w:t>inspecteur</w:t>
      </w:r>
      <w:r w:rsidR="001D681F">
        <w:rPr>
          <w:rFonts w:ascii="Courier New" w:hAnsi="Courier New"/>
          <w:spacing w:val="-3"/>
          <w:sz w:val="24"/>
        </w:rPr>
        <w:t xml:space="preserve"> (agentschap Inspectie RWO, Koning Albert II-laan 19, bus 22, 1210 Brussel)</w:t>
      </w:r>
      <w:r w:rsidR="00540F81">
        <w:rPr>
          <w:rFonts w:ascii="Courier New" w:hAnsi="Courier New"/>
          <w:spacing w:val="-3"/>
          <w:sz w:val="24"/>
        </w:rPr>
        <w:t>.</w:t>
      </w:r>
    </w:p>
    <w:p w14:paraId="69B9F26E" w14:textId="77777777" w:rsidR="00106E37" w:rsidRDefault="00540F81" w:rsidP="00353771">
      <w:pPr>
        <w:tabs>
          <w:tab w:val="left" w:pos="-1440"/>
          <w:tab w:val="left" w:pos="-720"/>
        </w:tabs>
        <w:jc w:val="both"/>
        <w:rPr>
          <w:rFonts w:ascii="Courier New" w:hAnsi="Courier New"/>
          <w:spacing w:val="-3"/>
          <w:sz w:val="24"/>
        </w:rPr>
      </w:pPr>
      <w:r>
        <w:rPr>
          <w:rFonts w:ascii="Courier New" w:hAnsi="Courier New"/>
          <w:spacing w:val="-3"/>
          <w:sz w:val="24"/>
        </w:rPr>
        <w:tab/>
      </w:r>
    </w:p>
    <w:p w14:paraId="1D964C8A" w14:textId="77777777" w:rsidR="00540F81" w:rsidRPr="00E20A9E" w:rsidRDefault="00106E37" w:rsidP="00353771">
      <w:pPr>
        <w:tabs>
          <w:tab w:val="left" w:pos="-1440"/>
          <w:tab w:val="left" w:pos="-720"/>
        </w:tabs>
        <w:jc w:val="both"/>
        <w:rPr>
          <w:rFonts w:ascii="Courier New" w:hAnsi="Courier New" w:cs="Courier New"/>
          <w:spacing w:val="-3"/>
          <w:sz w:val="24"/>
          <w:szCs w:val="24"/>
          <w:u w:val="single"/>
        </w:rPr>
      </w:pPr>
      <w:r>
        <w:rPr>
          <w:rFonts w:ascii="Courier New" w:hAnsi="Courier New"/>
          <w:spacing w:val="-3"/>
          <w:sz w:val="24"/>
        </w:rPr>
        <w:tab/>
      </w:r>
      <w:r w:rsidR="00540F81" w:rsidRPr="00E20A9E">
        <w:rPr>
          <w:rFonts w:ascii="Courier New" w:hAnsi="Courier New" w:cs="Courier New"/>
          <w:sz w:val="24"/>
          <w:szCs w:val="24"/>
          <w:u w:val="single"/>
        </w:rPr>
        <w:t>BEVESTIGING VAN IDENTITEIT</w:t>
      </w:r>
    </w:p>
    <w:p w14:paraId="2A031729" w14:textId="77777777" w:rsidR="00540F81" w:rsidRDefault="00540F81">
      <w:pPr>
        <w:pStyle w:val="Plattetekst2"/>
      </w:pPr>
      <w:r>
        <w:tab/>
        <w:t>Ondergetekende notaris bevestigt dat de identiteit van de comparanten hem werden aangetoond aan de hand van hoger vermelde bewijskrachtige identiteitsbewijzen.</w:t>
      </w:r>
    </w:p>
    <w:p w14:paraId="539C4F3E" w14:textId="77777777" w:rsidR="00696A34" w:rsidRDefault="00696A34">
      <w:pPr>
        <w:pStyle w:val="Plattetekst2"/>
      </w:pPr>
      <w:r>
        <w:tab/>
      </w:r>
      <w:r>
        <w:rPr>
          <w:u w:val="single"/>
        </w:rPr>
        <w:t>RECHTEN OP GESCHRIFTEN.</w:t>
      </w:r>
    </w:p>
    <w:p w14:paraId="2E98E513" w14:textId="77777777" w:rsidR="00E20A9E" w:rsidRPr="00E20A9E" w:rsidRDefault="00E20A9E" w:rsidP="00E20A9E">
      <w:pPr>
        <w:pStyle w:val="Plattetekst2"/>
        <w:rPr>
          <w:lang w:val="nl"/>
        </w:rPr>
      </w:pPr>
      <w:r>
        <w:rPr>
          <w:lang w:val="nl"/>
        </w:rPr>
        <w:tab/>
      </w:r>
      <w:r w:rsidRPr="00E20A9E">
        <w:rPr>
          <w:lang w:val="nl"/>
        </w:rPr>
        <w:t xml:space="preserve">Het recht bedraagt </w:t>
      </w:r>
      <w:r w:rsidR="001D681F">
        <w:rPr>
          <w:rFonts w:cs="Courier New"/>
        </w:rPr>
        <w:t xml:space="preserve">... </w:t>
      </w:r>
      <w:r w:rsidRPr="00E20A9E">
        <w:rPr>
          <w:lang w:val="nl"/>
        </w:rPr>
        <w:t>euro (€</w:t>
      </w:r>
      <w:r w:rsidR="001D681F">
        <w:rPr>
          <w:rFonts w:cs="Courier New"/>
        </w:rPr>
        <w:t>...</w:t>
      </w:r>
      <w:r w:rsidRPr="00E20A9E">
        <w:rPr>
          <w:lang w:val="nl"/>
        </w:rPr>
        <w:t>).</w:t>
      </w:r>
    </w:p>
    <w:p w14:paraId="3A98E4CB" w14:textId="77777777" w:rsidR="00540F81" w:rsidRDefault="00540F81">
      <w:pPr>
        <w:tabs>
          <w:tab w:val="left" w:pos="-1440"/>
          <w:tab w:val="left" w:pos="-720"/>
        </w:tabs>
        <w:jc w:val="both"/>
        <w:rPr>
          <w:rFonts w:ascii="Courier New" w:hAnsi="Courier New" w:cs="Courier New"/>
          <w:spacing w:val="-3"/>
          <w:sz w:val="24"/>
        </w:rPr>
      </w:pPr>
      <w:r>
        <w:rPr>
          <w:rFonts w:ascii="Courier New" w:hAnsi="Courier New" w:cs="Courier New"/>
          <w:bCs/>
          <w:spacing w:val="-3"/>
          <w:sz w:val="24"/>
        </w:rPr>
        <w:tab/>
      </w:r>
      <w:r>
        <w:rPr>
          <w:rFonts w:ascii="Courier New" w:hAnsi="Courier New" w:cs="Courier New"/>
          <w:b/>
          <w:spacing w:val="-3"/>
          <w:sz w:val="24"/>
          <w:u w:val="single"/>
        </w:rPr>
        <w:t>SLOTBEPALINGEN.</w:t>
      </w:r>
    </w:p>
    <w:p w14:paraId="168DFFE3" w14:textId="77777777" w:rsidR="00540F81" w:rsidRDefault="00540F81">
      <w:pPr>
        <w:tabs>
          <w:tab w:val="left" w:pos="-1440"/>
          <w:tab w:val="left" w:pos="-720"/>
        </w:tabs>
        <w:jc w:val="both"/>
        <w:rPr>
          <w:rFonts w:ascii="Courier New" w:hAnsi="Courier New" w:cs="Courier New"/>
          <w:spacing w:val="-3"/>
          <w:sz w:val="24"/>
        </w:rPr>
      </w:pPr>
      <w:r>
        <w:rPr>
          <w:rFonts w:ascii="Courier New" w:hAnsi="Courier New" w:cs="Courier New"/>
          <w:spacing w:val="-3"/>
          <w:sz w:val="24"/>
        </w:rPr>
        <w:tab/>
        <w:t xml:space="preserve">De comparanten erkennen dat de notaris hen gewezen heeft op de bijzondere verplichtingen aan de notaris opgelegd door artikel 9, § 1 alinea’s 2 en 3 van de Organieke Wet Notariaat en heeft uitgelegd dat wanneer een notaris manifest tegen-strijdige belangen of de aanwezigheid van duidelijk oneven-wichtige bedingen vaststelt, hij hierop de aandacht van de partijen </w:t>
      </w:r>
      <w:r w:rsidR="005E4DAC">
        <w:rPr>
          <w:rFonts w:ascii="Courier New" w:hAnsi="Courier New" w:cs="Courier New"/>
          <w:spacing w:val="-3"/>
          <w:sz w:val="24"/>
        </w:rPr>
        <w:t xml:space="preserve">moet vestigen </w:t>
      </w:r>
      <w:r>
        <w:rPr>
          <w:rFonts w:ascii="Courier New" w:hAnsi="Courier New" w:cs="Courier New"/>
          <w:spacing w:val="-3"/>
          <w:sz w:val="24"/>
        </w:rPr>
        <w:t xml:space="preserve">en hen moet meedelen dat elke partij de vrije keuze heeft om een andere notaris aan te wijzen of zich te laten bijstaan door een raadsman. De notaris moet tevens elke partij volledig inlichten over de rechten, verplichtingen en lasten die voortvloeien uit de rechtshandelingen waarbij zij betrokken is en hij moet aan alle partijen op onpartijdige wijze raad verstrekken. </w:t>
      </w:r>
    </w:p>
    <w:p w14:paraId="609E6D85" w14:textId="77777777" w:rsidR="00540F81" w:rsidRDefault="00540F81">
      <w:pPr>
        <w:pStyle w:val="Plattetekst2"/>
        <w:rPr>
          <w:rFonts w:cs="Courier New"/>
        </w:rPr>
      </w:pPr>
      <w:r>
        <w:rPr>
          <w:rFonts w:cs="Courier New"/>
        </w:rPr>
        <w:tab/>
        <w:t xml:space="preserve"> De comparanten hebben hierop verklaard dat zich hier volgens hen geen manifeste tegenstrijdigheid van belangen voordoet en dat zij alle bedingen opgenomen in onderhavige akte voor evenwichtig houden en deze aanvaarden. </w:t>
      </w:r>
    </w:p>
    <w:p w14:paraId="38DC8127" w14:textId="77777777" w:rsidR="00540F81" w:rsidRDefault="00540F81">
      <w:pPr>
        <w:pStyle w:val="Plattetekst"/>
        <w:rPr>
          <w:rFonts w:cs="Courier New"/>
          <w:sz w:val="24"/>
        </w:rPr>
      </w:pPr>
      <w:r>
        <w:rPr>
          <w:rFonts w:cs="Courier New"/>
          <w:sz w:val="24"/>
        </w:rPr>
        <w:tab/>
        <w:t xml:space="preserve"> De comparanten bevestigen tevens dat de notaris hen naar behoren heeft ingelicht over de rechten, verplichtingen en lasten die voortvloeien uit onderhavige akte en hen op een onpartijdige wijze raad heeft verstrekt.</w:t>
      </w:r>
    </w:p>
    <w:p w14:paraId="7E5375FA" w14:textId="77777777" w:rsidR="00540F81" w:rsidRDefault="00540F81">
      <w:pPr>
        <w:pStyle w:val="Kop2"/>
        <w:rPr>
          <w:rFonts w:cs="Courier New"/>
        </w:rPr>
      </w:pPr>
      <w:r>
        <w:rPr>
          <w:rFonts w:cs="Courier New"/>
        </w:rPr>
        <w:t>WAARVAN AKTE</w:t>
      </w:r>
    </w:p>
    <w:p w14:paraId="62E1FC97" w14:textId="77777777" w:rsidR="00540F81" w:rsidRDefault="00540F81">
      <w:pPr>
        <w:tabs>
          <w:tab w:val="left" w:pos="-1440"/>
          <w:tab w:val="left" w:pos="-720"/>
        </w:tabs>
        <w:jc w:val="both"/>
        <w:rPr>
          <w:rFonts w:ascii="Courier New" w:hAnsi="Courier New" w:cs="Courier New"/>
          <w:spacing w:val="-3"/>
          <w:sz w:val="24"/>
        </w:rPr>
      </w:pPr>
      <w:r>
        <w:rPr>
          <w:rFonts w:ascii="Courier New" w:hAnsi="Courier New" w:cs="Courier New"/>
          <w:spacing w:val="-3"/>
          <w:sz w:val="24"/>
        </w:rPr>
        <w:tab/>
        <w:t xml:space="preserve">Verleden te </w:t>
      </w:r>
      <w:r w:rsidR="001D681F">
        <w:rPr>
          <w:rFonts w:ascii="Courier New" w:hAnsi="Courier New" w:cs="Courier New"/>
          <w:spacing w:val="-3"/>
          <w:sz w:val="24"/>
        </w:rPr>
        <w:t>...</w:t>
      </w:r>
      <w:r>
        <w:rPr>
          <w:rFonts w:ascii="Courier New" w:hAnsi="Courier New" w:cs="Courier New"/>
          <w:spacing w:val="-3"/>
          <w:sz w:val="24"/>
        </w:rPr>
        <w:t>, datum als gemeld.</w:t>
      </w:r>
    </w:p>
    <w:p w14:paraId="12A427F7" w14:textId="77777777" w:rsidR="00540F81" w:rsidRDefault="00540F81">
      <w:pPr>
        <w:tabs>
          <w:tab w:val="left" w:pos="-1440"/>
          <w:tab w:val="left" w:pos="-720"/>
        </w:tabs>
        <w:jc w:val="both"/>
        <w:rPr>
          <w:rFonts w:ascii="Courier New" w:hAnsi="Courier New"/>
          <w:spacing w:val="-3"/>
          <w:sz w:val="24"/>
        </w:rPr>
      </w:pPr>
      <w:r>
        <w:rPr>
          <w:rFonts w:ascii="Courier New" w:hAnsi="Courier New" w:cs="Courier New"/>
          <w:spacing w:val="-3"/>
          <w:sz w:val="24"/>
        </w:rPr>
        <w:tab/>
        <w:t xml:space="preserve">Nadat de akte integraal werd voorgelezen en werd toegelicht, hebben de comparanten samen met mij, notaris, deze akte ondertekend. </w:t>
      </w:r>
      <w:r>
        <w:rPr>
          <w:rFonts w:ascii="Courier New" w:hAnsi="Courier New" w:cs="Courier New"/>
          <w:spacing w:val="-3"/>
          <w:sz w:val="24"/>
        </w:rPr>
        <w:tab/>
      </w:r>
    </w:p>
    <w:sectPr w:rsidR="00540F81" w:rsidSect="001D681F">
      <w:footerReference w:type="even" r:id="rId7"/>
      <w:footerReference w:type="default" r:id="rId8"/>
      <w:pgSz w:w="11906" w:h="16838" w:code="9"/>
      <w:pgMar w:top="1276" w:right="567" w:bottom="1985" w:left="25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E164" w14:textId="77777777" w:rsidR="00CF5F47" w:rsidRDefault="00CF5F47" w:rsidP="00540F81">
      <w:r>
        <w:separator/>
      </w:r>
    </w:p>
  </w:endnote>
  <w:endnote w:type="continuationSeparator" w:id="0">
    <w:p w14:paraId="39B380FC" w14:textId="77777777" w:rsidR="00CF5F47" w:rsidRDefault="00CF5F47" w:rsidP="0054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C40A" w14:textId="77777777" w:rsidR="00540F81" w:rsidRDefault="00540F8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169A17B" w14:textId="77777777" w:rsidR="00540F81" w:rsidRDefault="00540F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66AE" w14:textId="77777777" w:rsidR="00540F81" w:rsidRDefault="00540F8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D5561">
      <w:rPr>
        <w:rStyle w:val="Paginanummer"/>
        <w:noProof/>
      </w:rPr>
      <w:t>1</w:t>
    </w:r>
    <w:r>
      <w:rPr>
        <w:rStyle w:val="Paginanummer"/>
      </w:rPr>
      <w:fldChar w:fldCharType="end"/>
    </w:r>
  </w:p>
  <w:p w14:paraId="7B162D19" w14:textId="77777777" w:rsidR="00540F81" w:rsidRDefault="00540F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58CD" w14:textId="77777777" w:rsidR="00CF5F47" w:rsidRDefault="00CF5F47" w:rsidP="00540F81">
      <w:r>
        <w:separator/>
      </w:r>
    </w:p>
  </w:footnote>
  <w:footnote w:type="continuationSeparator" w:id="0">
    <w:p w14:paraId="2BD38F50" w14:textId="77777777" w:rsidR="00CF5F47" w:rsidRDefault="00CF5F47" w:rsidP="00540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771"/>
    <w:rsid w:val="00085CD6"/>
    <w:rsid w:val="00106E37"/>
    <w:rsid w:val="00193FDE"/>
    <w:rsid w:val="001D06B4"/>
    <w:rsid w:val="001D681F"/>
    <w:rsid w:val="001E6722"/>
    <w:rsid w:val="002211BA"/>
    <w:rsid w:val="002E039B"/>
    <w:rsid w:val="00317AB9"/>
    <w:rsid w:val="00353771"/>
    <w:rsid w:val="0037283E"/>
    <w:rsid w:val="003B3170"/>
    <w:rsid w:val="003D0EAC"/>
    <w:rsid w:val="004319F5"/>
    <w:rsid w:val="004D35AB"/>
    <w:rsid w:val="00513AA7"/>
    <w:rsid w:val="00525782"/>
    <w:rsid w:val="00540F81"/>
    <w:rsid w:val="005E4DAC"/>
    <w:rsid w:val="00696A34"/>
    <w:rsid w:val="00700815"/>
    <w:rsid w:val="0073642F"/>
    <w:rsid w:val="008720C7"/>
    <w:rsid w:val="008E3812"/>
    <w:rsid w:val="00902AA0"/>
    <w:rsid w:val="00982A61"/>
    <w:rsid w:val="009F5197"/>
    <w:rsid w:val="00A12B88"/>
    <w:rsid w:val="00A24A8B"/>
    <w:rsid w:val="00A751AC"/>
    <w:rsid w:val="00AB5248"/>
    <w:rsid w:val="00AD4EBA"/>
    <w:rsid w:val="00B16F4D"/>
    <w:rsid w:val="00BA4745"/>
    <w:rsid w:val="00BD2676"/>
    <w:rsid w:val="00C165D4"/>
    <w:rsid w:val="00C23E86"/>
    <w:rsid w:val="00C81C9E"/>
    <w:rsid w:val="00CF5F47"/>
    <w:rsid w:val="00D37084"/>
    <w:rsid w:val="00D81B6E"/>
    <w:rsid w:val="00DC441B"/>
    <w:rsid w:val="00E20A9E"/>
    <w:rsid w:val="00EC1383"/>
    <w:rsid w:val="00F15124"/>
    <w:rsid w:val="00F91F4B"/>
    <w:rsid w:val="00FD5561"/>
    <w:rsid w:val="00FE5A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D33E5"/>
  <w15:chartTrackingRefBased/>
  <w15:docId w15:val="{CF65437F-6D32-4451-823A-D85F328D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eastAsia="nl-NL"/>
    </w:rPr>
  </w:style>
  <w:style w:type="paragraph" w:styleId="Kop1">
    <w:name w:val="heading 1"/>
    <w:basedOn w:val="Standaard"/>
    <w:next w:val="Standaard"/>
    <w:qFormat/>
    <w:pPr>
      <w:keepNext/>
      <w:tabs>
        <w:tab w:val="left" w:pos="-1440"/>
        <w:tab w:val="left" w:pos="-720"/>
      </w:tabs>
      <w:jc w:val="center"/>
      <w:outlineLvl w:val="0"/>
    </w:pPr>
    <w:rPr>
      <w:rFonts w:ascii="Courier New" w:hAnsi="Courier New"/>
      <w:b/>
      <w:bCs/>
      <w:spacing w:val="-3"/>
      <w:sz w:val="24"/>
      <w:u w:val="single"/>
    </w:rPr>
  </w:style>
  <w:style w:type="paragraph" w:styleId="Kop2">
    <w:name w:val="heading 2"/>
    <w:basedOn w:val="Standaard"/>
    <w:next w:val="Standaard"/>
    <w:qFormat/>
    <w:pPr>
      <w:keepNext/>
      <w:tabs>
        <w:tab w:val="center" w:pos="4394"/>
      </w:tabs>
      <w:jc w:val="center"/>
      <w:outlineLvl w:val="1"/>
    </w:pPr>
    <w:rPr>
      <w:rFonts w:ascii="Courier New" w:hAnsi="Courier New"/>
      <w:spacing w:val="-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semiHidden/>
    <w:pPr>
      <w:framePr w:w="7920" w:h="1980" w:hRule="exact" w:hSpace="141" w:wrap="auto" w:hAnchor="page" w:xAlign="center" w:yAlign="bottom"/>
      <w:ind w:left="2880"/>
    </w:pPr>
    <w:rPr>
      <w:rFonts w:ascii="Comic Sans MS" w:hAnsi="Comic Sans MS"/>
      <w:b/>
      <w:sz w:val="28"/>
    </w:rPr>
  </w:style>
  <w:style w:type="paragraph" w:styleId="Afzender">
    <w:name w:val="envelope return"/>
    <w:basedOn w:val="Standaard"/>
    <w:semiHidden/>
    <w:rPr>
      <w:rFonts w:ascii="Comic Sans MS" w:hAnsi="Comic Sans MS"/>
      <w:sz w:val="22"/>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Titel">
    <w:name w:val="Title"/>
    <w:basedOn w:val="Standaard"/>
    <w:qFormat/>
    <w:pPr>
      <w:pBdr>
        <w:top w:val="single" w:sz="4" w:space="1" w:color="auto"/>
        <w:left w:val="single" w:sz="4" w:space="4" w:color="auto"/>
        <w:bottom w:val="single" w:sz="4" w:space="1" w:color="auto"/>
        <w:right w:val="single" w:sz="4" w:space="4" w:color="auto"/>
      </w:pBdr>
      <w:shd w:val="pct25" w:color="auto" w:fill="FFFFFF"/>
      <w:jc w:val="center"/>
    </w:pPr>
    <w:rPr>
      <w:b/>
    </w:rPr>
  </w:style>
  <w:style w:type="paragraph" w:styleId="Plattetekst">
    <w:name w:val="Body Text"/>
    <w:basedOn w:val="Standaard"/>
    <w:semiHidden/>
    <w:pPr>
      <w:tabs>
        <w:tab w:val="left" w:pos="-1440"/>
        <w:tab w:val="left" w:pos="-720"/>
      </w:tabs>
      <w:jc w:val="both"/>
    </w:pPr>
    <w:rPr>
      <w:rFonts w:ascii="Courier New" w:hAnsi="Courier New"/>
      <w:spacing w:val="-3"/>
    </w:rPr>
  </w:style>
  <w:style w:type="paragraph" w:styleId="Plattetekst2">
    <w:name w:val="Body Text 2"/>
    <w:basedOn w:val="Standaard"/>
    <w:semiHidden/>
    <w:pPr>
      <w:tabs>
        <w:tab w:val="left" w:pos="-1440"/>
        <w:tab w:val="left" w:pos="-720"/>
      </w:tabs>
      <w:jc w:val="both"/>
    </w:pPr>
    <w:rPr>
      <w:rFonts w:ascii="Courier New" w:hAnsi="Courier New"/>
      <w:spacing w:val="-3"/>
      <w:sz w:val="24"/>
    </w:rPr>
  </w:style>
  <w:style w:type="paragraph" w:customStyle="1" w:styleId="Subtitel">
    <w:name w:val="Subtitel"/>
    <w:basedOn w:val="Standaard"/>
    <w:qFormat/>
    <w:pPr>
      <w:tabs>
        <w:tab w:val="left" w:pos="-1440"/>
        <w:tab w:val="left" w:pos="-720"/>
      </w:tabs>
      <w:spacing w:line="240" w:lineRule="atLeast"/>
      <w:jc w:val="right"/>
    </w:pPr>
    <w:rPr>
      <w:rFonts w:ascii="Courier New" w:hAnsi="Courier New" w:cs="Courier New"/>
      <w:b/>
      <w:bCs/>
      <w:spacing w:val="-3"/>
    </w:rPr>
  </w:style>
  <w:style w:type="paragraph" w:styleId="Tekstzonderopmaak">
    <w:name w:val="Plain Text"/>
    <w:basedOn w:val="Standaard"/>
    <w:link w:val="TekstzonderopmaakChar"/>
    <w:uiPriority w:val="99"/>
    <w:semiHidden/>
    <w:unhideWhenUsed/>
    <w:rsid w:val="001E6722"/>
    <w:rPr>
      <w:rFonts w:ascii="Courier New" w:hAnsi="Courier New" w:cs="Courier New"/>
    </w:rPr>
  </w:style>
  <w:style w:type="character" w:customStyle="1" w:styleId="TekstzonderopmaakChar">
    <w:name w:val="Tekst zonder opmaak Char"/>
    <w:link w:val="Tekstzonderopmaak"/>
    <w:uiPriority w:val="99"/>
    <w:semiHidden/>
    <w:rsid w:val="001E6722"/>
    <w:rPr>
      <w:rFonts w:ascii="Courier New" w:hAnsi="Courier New" w:cs="Courier New"/>
      <w:lang w:eastAsia="nl-NL"/>
    </w:rPr>
  </w:style>
  <w:style w:type="character" w:styleId="Hyperlink">
    <w:name w:val="Hyperlink"/>
    <w:uiPriority w:val="99"/>
    <w:unhideWhenUsed/>
    <w:rsid w:val="001E6722"/>
    <w:rPr>
      <w:color w:val="0000FF"/>
      <w:u w:val="single"/>
    </w:rPr>
  </w:style>
  <w:style w:type="paragraph" w:styleId="Ballontekst">
    <w:name w:val="Balloon Text"/>
    <w:basedOn w:val="Standaard"/>
    <w:link w:val="BallontekstChar"/>
    <w:uiPriority w:val="99"/>
    <w:semiHidden/>
    <w:unhideWhenUsed/>
    <w:rsid w:val="00085CD6"/>
    <w:rPr>
      <w:rFonts w:ascii="Tahoma" w:hAnsi="Tahoma" w:cs="Tahoma"/>
      <w:sz w:val="16"/>
      <w:szCs w:val="16"/>
    </w:rPr>
  </w:style>
  <w:style w:type="character" w:customStyle="1" w:styleId="BallontekstChar">
    <w:name w:val="Ballontekst Char"/>
    <w:link w:val="Ballontekst"/>
    <w:uiPriority w:val="99"/>
    <w:semiHidden/>
    <w:rsid w:val="00085CD6"/>
    <w:rPr>
      <w:rFonts w:ascii="Tahoma" w:hAnsi="Tahoma" w:cs="Tahoma"/>
      <w:sz w:val="16"/>
      <w:szCs w:val="16"/>
      <w:lang w:eastAsia="nl-NL"/>
    </w:rPr>
  </w:style>
  <w:style w:type="character" w:styleId="Verwijzingopmerking">
    <w:name w:val="annotation reference"/>
    <w:uiPriority w:val="99"/>
    <w:semiHidden/>
    <w:unhideWhenUsed/>
    <w:rsid w:val="005E4DAC"/>
    <w:rPr>
      <w:sz w:val="16"/>
      <w:szCs w:val="16"/>
    </w:rPr>
  </w:style>
  <w:style w:type="paragraph" w:styleId="Tekstopmerking">
    <w:name w:val="annotation text"/>
    <w:basedOn w:val="Standaard"/>
    <w:link w:val="TekstopmerkingChar"/>
    <w:uiPriority w:val="99"/>
    <w:semiHidden/>
    <w:unhideWhenUsed/>
    <w:rsid w:val="005E4DAC"/>
  </w:style>
  <w:style w:type="character" w:customStyle="1" w:styleId="TekstopmerkingChar">
    <w:name w:val="Tekst opmerking Char"/>
    <w:link w:val="Tekstopmerking"/>
    <w:uiPriority w:val="99"/>
    <w:semiHidden/>
    <w:rsid w:val="005E4DAC"/>
    <w:rPr>
      <w:lang w:eastAsia="nl-NL"/>
    </w:rPr>
  </w:style>
  <w:style w:type="paragraph" w:styleId="Onderwerpvanopmerking">
    <w:name w:val="annotation subject"/>
    <w:basedOn w:val="Tekstopmerking"/>
    <w:next w:val="Tekstopmerking"/>
    <w:link w:val="OnderwerpvanopmerkingChar"/>
    <w:uiPriority w:val="99"/>
    <w:semiHidden/>
    <w:unhideWhenUsed/>
    <w:rsid w:val="005E4DAC"/>
    <w:rPr>
      <w:b/>
      <w:bCs/>
    </w:rPr>
  </w:style>
  <w:style w:type="character" w:customStyle="1" w:styleId="OnderwerpvanopmerkingChar">
    <w:name w:val="Onderwerp van opmerking Char"/>
    <w:link w:val="Onderwerpvanopmerking"/>
    <w:uiPriority w:val="99"/>
    <w:semiHidden/>
    <w:rsid w:val="005E4DAC"/>
    <w:rPr>
      <w:b/>
      <w:bCs/>
      <w:lang w:eastAsia="nl-NL"/>
    </w:rPr>
  </w:style>
  <w:style w:type="paragraph" w:styleId="Revisie">
    <w:name w:val="Revision"/>
    <w:hidden/>
    <w:uiPriority w:val="99"/>
    <w:semiHidden/>
    <w:rsid w:val="005E4DAC"/>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05446">
      <w:bodyDiv w:val="1"/>
      <w:marLeft w:val="0"/>
      <w:marRight w:val="0"/>
      <w:marTop w:val="0"/>
      <w:marBottom w:val="0"/>
      <w:divBdr>
        <w:top w:val="none" w:sz="0" w:space="0" w:color="auto"/>
        <w:left w:val="none" w:sz="0" w:space="0" w:color="auto"/>
        <w:bottom w:val="none" w:sz="0" w:space="0" w:color="auto"/>
        <w:right w:val="none" w:sz="0" w:space="0" w:color="auto"/>
      </w:divBdr>
    </w:div>
    <w:div w:id="1481118791">
      <w:bodyDiv w:val="1"/>
      <w:marLeft w:val="0"/>
      <w:marRight w:val="0"/>
      <w:marTop w:val="0"/>
      <w:marBottom w:val="0"/>
      <w:divBdr>
        <w:top w:val="none" w:sz="0" w:space="0" w:color="auto"/>
        <w:left w:val="none" w:sz="0" w:space="0" w:color="auto"/>
        <w:bottom w:val="none" w:sz="0" w:space="0" w:color="auto"/>
        <w:right w:val="none" w:sz="0" w:space="0" w:color="auto"/>
      </w:divBdr>
    </w:div>
    <w:div w:id="150339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9524-2CA7-4903-9901-1C0CB5102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3441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VERKOOP *</vt:lpstr>
    </vt:vector>
  </TitlesOfParts>
  <Company>Hewlett-Packard Company</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VERKOOP *</dc:title>
  <dc:subject/>
  <dc:creator>Notaris Jorissen;Vlaamse Wooninspectie</dc:creator>
  <cp:keywords/>
  <cp:lastModifiedBy>Swinnen Griet</cp:lastModifiedBy>
  <cp:revision>2</cp:revision>
  <cp:lastPrinted>2013-09-04T15:25:00Z</cp:lastPrinted>
  <dcterms:created xsi:type="dcterms:W3CDTF">2022-09-07T11:59:00Z</dcterms:created>
  <dcterms:modified xsi:type="dcterms:W3CDTF">2022-09-07T11:59:00Z</dcterms:modified>
</cp:coreProperties>
</file>