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CECFB" w14:textId="77777777" w:rsidR="00BC58F1" w:rsidRPr="00005E40" w:rsidRDefault="00FD4F39" w:rsidP="00005E40">
      <w:pPr>
        <w:rPr>
          <w:rFonts w:asciiTheme="minorHAnsi" w:hAnsiTheme="minorHAnsi" w:cstheme="minorHAnsi"/>
          <w:b/>
          <w:i/>
          <w:sz w:val="20"/>
        </w:rPr>
      </w:pPr>
      <w:r>
        <w:rPr>
          <w:rFonts w:asciiTheme="minorHAnsi" w:hAnsiTheme="minorHAnsi" w:cstheme="minorHAnsi"/>
          <w:b/>
          <w:i/>
          <w:sz w:val="20"/>
        </w:rPr>
        <w:t>De heer/mevrouw [naam verhuurder</w:t>
      </w:r>
      <w:r w:rsidR="00BC58F1" w:rsidRPr="00005E40">
        <w:rPr>
          <w:rFonts w:asciiTheme="minorHAnsi" w:hAnsiTheme="minorHAnsi" w:cstheme="minorHAnsi"/>
          <w:b/>
          <w:i/>
          <w:sz w:val="20"/>
        </w:rPr>
        <w:t>]</w:t>
      </w:r>
    </w:p>
    <w:p w14:paraId="304CECFC" w14:textId="77777777" w:rsidR="00BC58F1" w:rsidRPr="00005E40" w:rsidRDefault="00BC58F1" w:rsidP="00005E40">
      <w:pPr>
        <w:rPr>
          <w:rFonts w:asciiTheme="minorHAnsi" w:hAnsiTheme="minorHAnsi" w:cstheme="minorHAnsi"/>
          <w:b/>
          <w:i/>
          <w:sz w:val="20"/>
        </w:rPr>
      </w:pPr>
      <w:r w:rsidRPr="00005E40">
        <w:rPr>
          <w:rFonts w:asciiTheme="minorHAnsi" w:hAnsiTheme="minorHAnsi" w:cstheme="minorHAnsi"/>
          <w:b/>
          <w:i/>
          <w:sz w:val="20"/>
        </w:rPr>
        <w:t>[Adres eigenaar]</w:t>
      </w:r>
    </w:p>
    <w:p w14:paraId="304CECFD" w14:textId="77777777" w:rsidR="00BC58F1" w:rsidRPr="00005E40" w:rsidRDefault="00BC58F1" w:rsidP="00005E40">
      <w:pPr>
        <w:rPr>
          <w:rFonts w:asciiTheme="minorHAnsi" w:hAnsiTheme="minorHAnsi" w:cstheme="minorHAnsi"/>
          <w:b/>
          <w:i/>
          <w:sz w:val="20"/>
        </w:rPr>
      </w:pPr>
    </w:p>
    <w:p w14:paraId="304CECFE" w14:textId="77777777" w:rsidR="00BC58F1" w:rsidRPr="00005E40" w:rsidRDefault="00BC58F1" w:rsidP="00005E40">
      <w:pPr>
        <w:rPr>
          <w:rFonts w:asciiTheme="minorHAnsi" w:hAnsiTheme="minorHAnsi" w:cstheme="minorHAnsi"/>
          <w:b/>
          <w:i/>
          <w:sz w:val="20"/>
        </w:rPr>
      </w:pPr>
      <w:r w:rsidRPr="00005E40">
        <w:rPr>
          <w:rFonts w:asciiTheme="minorHAnsi" w:hAnsiTheme="minorHAnsi" w:cstheme="minorHAnsi"/>
          <w:b/>
          <w:i/>
          <w:sz w:val="20"/>
        </w:rPr>
        <w:t>[Datum]</w:t>
      </w:r>
    </w:p>
    <w:p w14:paraId="304CECFF" w14:textId="77777777" w:rsidR="00BC58F1" w:rsidRPr="00005E40" w:rsidRDefault="00BC58F1" w:rsidP="00005E40">
      <w:pPr>
        <w:rPr>
          <w:rFonts w:asciiTheme="minorHAnsi" w:hAnsiTheme="minorHAnsi" w:cstheme="minorHAnsi"/>
          <w:b/>
        </w:rPr>
      </w:pPr>
    </w:p>
    <w:p w14:paraId="304CED00" w14:textId="77777777" w:rsidR="00BC58F1" w:rsidRPr="00005E40" w:rsidRDefault="00BC58F1" w:rsidP="00005E40">
      <w:pPr>
        <w:pStyle w:val="Voettekst"/>
        <w:tabs>
          <w:tab w:val="clear" w:pos="4536"/>
          <w:tab w:val="clear" w:pos="9072"/>
        </w:tabs>
        <w:rPr>
          <w:rFonts w:asciiTheme="minorHAnsi" w:hAnsiTheme="minorHAnsi" w:cstheme="minorHAnsi"/>
          <w:sz w:val="20"/>
        </w:rPr>
      </w:pPr>
      <w:r w:rsidRPr="00005E40">
        <w:rPr>
          <w:rFonts w:asciiTheme="minorHAnsi" w:hAnsiTheme="minorHAnsi" w:cstheme="minorHAnsi"/>
          <w:sz w:val="20"/>
        </w:rPr>
        <w:t>Geachte heer,/mevrouw,</w:t>
      </w:r>
    </w:p>
    <w:p w14:paraId="304CED01" w14:textId="77777777" w:rsidR="00BC58F1" w:rsidRPr="00005E40" w:rsidRDefault="00BC58F1" w:rsidP="00005E40">
      <w:pPr>
        <w:rPr>
          <w:rFonts w:asciiTheme="minorHAnsi" w:hAnsiTheme="minorHAnsi" w:cstheme="minorHAnsi"/>
          <w:sz w:val="20"/>
        </w:rPr>
      </w:pPr>
    </w:p>
    <w:p w14:paraId="304CED02" w14:textId="77777777" w:rsidR="00BC58F1" w:rsidRPr="00005E40" w:rsidRDefault="00BC58F1" w:rsidP="00005E40">
      <w:pPr>
        <w:jc w:val="left"/>
        <w:rPr>
          <w:rFonts w:asciiTheme="minorHAnsi" w:hAnsiTheme="minorHAnsi" w:cstheme="minorHAnsi"/>
          <w:sz w:val="20"/>
        </w:rPr>
      </w:pPr>
      <w:r w:rsidRPr="00005E40">
        <w:rPr>
          <w:rFonts w:asciiTheme="minorHAnsi" w:hAnsiTheme="minorHAnsi" w:cstheme="minorHAnsi"/>
          <w:sz w:val="20"/>
        </w:rPr>
        <w:t>Ik heb u een tijd geleden al mondeling op de hoogte gebracht van dringende herstellingen die uitgevoerd moeten worden aan de woning die ik van u huur.</w:t>
      </w:r>
    </w:p>
    <w:p w14:paraId="304CED03" w14:textId="77777777" w:rsidR="00BC58F1" w:rsidRPr="00005E40" w:rsidRDefault="00BC58F1" w:rsidP="00005E40">
      <w:pPr>
        <w:rPr>
          <w:rFonts w:asciiTheme="minorHAnsi" w:hAnsiTheme="minorHAnsi" w:cstheme="minorHAnsi"/>
          <w:sz w:val="20"/>
        </w:rPr>
      </w:pPr>
    </w:p>
    <w:p w14:paraId="304CED04" w14:textId="77777777" w:rsidR="00BC58F1" w:rsidRPr="00005E40" w:rsidRDefault="00BC58F1" w:rsidP="00005E40">
      <w:pPr>
        <w:rPr>
          <w:rFonts w:asciiTheme="minorHAnsi" w:hAnsiTheme="minorHAnsi" w:cstheme="minorHAnsi"/>
          <w:sz w:val="20"/>
        </w:rPr>
      </w:pPr>
      <w:r w:rsidRPr="00005E40">
        <w:rPr>
          <w:rFonts w:asciiTheme="minorHAnsi" w:hAnsiTheme="minorHAnsi" w:cstheme="minorHAnsi"/>
          <w:sz w:val="20"/>
        </w:rPr>
        <w:t>Het gaat om de volgende werkzaamheden</w:t>
      </w:r>
    </w:p>
    <w:p w14:paraId="304CED05" w14:textId="77777777" w:rsidR="00BC58F1" w:rsidRPr="00005E40" w:rsidRDefault="00BC58F1" w:rsidP="00005E40">
      <w:pPr>
        <w:rPr>
          <w:rFonts w:asciiTheme="minorHAnsi" w:hAnsiTheme="minorHAnsi" w:cstheme="minorHAnsi"/>
          <w:sz w:val="20"/>
        </w:rPr>
      </w:pPr>
    </w:p>
    <w:p w14:paraId="304CED06" w14:textId="77777777" w:rsidR="00BC58F1" w:rsidRPr="00005E40" w:rsidRDefault="00BC58F1" w:rsidP="00005E40">
      <w:pPr>
        <w:rPr>
          <w:rFonts w:asciiTheme="minorHAnsi" w:hAnsiTheme="minorHAnsi" w:cstheme="minorHAnsi"/>
          <w:sz w:val="20"/>
        </w:rPr>
      </w:pPr>
      <w:r w:rsidRPr="00005E40">
        <w:rPr>
          <w:rFonts w:asciiTheme="minorHAnsi" w:hAnsiTheme="minorHAnsi" w:cstheme="minorHAnsi"/>
          <w:b/>
          <w:i/>
          <w:sz w:val="20"/>
        </w:rPr>
        <w:t>[puntsgewijze opsomming van de gebreken]</w:t>
      </w:r>
    </w:p>
    <w:p w14:paraId="304CED07" w14:textId="77777777" w:rsidR="00BC58F1" w:rsidRPr="00005E40" w:rsidRDefault="00BC58F1" w:rsidP="00005E40">
      <w:pPr>
        <w:rPr>
          <w:rFonts w:asciiTheme="minorHAnsi" w:hAnsiTheme="minorHAnsi" w:cstheme="minorHAnsi"/>
          <w:sz w:val="20"/>
        </w:rPr>
      </w:pPr>
    </w:p>
    <w:p w14:paraId="304CED08" w14:textId="75CC0226" w:rsidR="00005E40" w:rsidRDefault="00BC58F1" w:rsidP="00005E40">
      <w:pPr>
        <w:rPr>
          <w:rFonts w:asciiTheme="minorHAnsi" w:hAnsiTheme="minorHAnsi" w:cstheme="minorHAnsi"/>
          <w:sz w:val="20"/>
        </w:rPr>
      </w:pPr>
      <w:r w:rsidRPr="00005E40">
        <w:rPr>
          <w:rFonts w:asciiTheme="minorHAnsi" w:hAnsiTheme="minorHAnsi" w:cstheme="minorHAnsi"/>
          <w:sz w:val="20"/>
        </w:rPr>
        <w:t xml:space="preserve">Krachtens </w:t>
      </w:r>
      <w:r w:rsidR="00005E40">
        <w:rPr>
          <w:rFonts w:asciiTheme="minorHAnsi" w:hAnsiTheme="minorHAnsi" w:cstheme="minorHAnsi"/>
          <w:sz w:val="20"/>
        </w:rPr>
        <w:t xml:space="preserve">artikel 5 van de Vlaamse Wooncode </w:t>
      </w:r>
      <w:r w:rsidRPr="00005E40">
        <w:rPr>
          <w:rFonts w:asciiTheme="minorHAnsi" w:hAnsiTheme="minorHAnsi" w:cstheme="minorHAnsi"/>
          <w:sz w:val="20"/>
        </w:rPr>
        <w:t xml:space="preserve">moet </w:t>
      </w:r>
      <w:r w:rsidR="00005E40">
        <w:rPr>
          <w:rFonts w:asciiTheme="minorHAnsi" w:hAnsiTheme="minorHAnsi" w:cstheme="minorHAnsi"/>
          <w:sz w:val="20"/>
        </w:rPr>
        <w:t>de woning</w:t>
      </w:r>
      <w:r w:rsidRPr="00005E40">
        <w:rPr>
          <w:rFonts w:asciiTheme="minorHAnsi" w:hAnsiTheme="minorHAnsi" w:cstheme="minorHAnsi"/>
          <w:sz w:val="20"/>
        </w:rPr>
        <w:t xml:space="preserve"> beantwoorden aan de elementaire </w:t>
      </w:r>
      <w:r w:rsidR="00005E40">
        <w:rPr>
          <w:rFonts w:asciiTheme="minorHAnsi" w:hAnsiTheme="minorHAnsi" w:cstheme="minorHAnsi"/>
          <w:sz w:val="20"/>
        </w:rPr>
        <w:t>ver</w:t>
      </w:r>
      <w:r w:rsidRPr="00005E40">
        <w:rPr>
          <w:rFonts w:asciiTheme="minorHAnsi" w:hAnsiTheme="minorHAnsi" w:cstheme="minorHAnsi"/>
          <w:sz w:val="20"/>
        </w:rPr>
        <w:t>eis</w:t>
      </w:r>
      <w:r w:rsidR="00005E40">
        <w:rPr>
          <w:rFonts w:asciiTheme="minorHAnsi" w:hAnsiTheme="minorHAnsi" w:cstheme="minorHAnsi"/>
          <w:sz w:val="20"/>
        </w:rPr>
        <w:t>t</w:t>
      </w:r>
      <w:r w:rsidRPr="00005E40">
        <w:rPr>
          <w:rFonts w:asciiTheme="minorHAnsi" w:hAnsiTheme="minorHAnsi" w:cstheme="minorHAnsi"/>
          <w:sz w:val="20"/>
        </w:rPr>
        <w:t xml:space="preserve">en van veiligheid, gezondheid en </w:t>
      </w:r>
      <w:r w:rsidR="00005E40">
        <w:rPr>
          <w:rFonts w:asciiTheme="minorHAnsi" w:hAnsiTheme="minorHAnsi" w:cstheme="minorHAnsi"/>
          <w:sz w:val="20"/>
        </w:rPr>
        <w:t>woonkwaliteit</w:t>
      </w:r>
      <w:r w:rsidRPr="00005E40">
        <w:rPr>
          <w:rFonts w:asciiTheme="minorHAnsi" w:hAnsiTheme="minorHAnsi" w:cstheme="minorHAnsi"/>
          <w:sz w:val="20"/>
        </w:rPr>
        <w:t>. Deze vereisten werden opgenomen in</w:t>
      </w:r>
      <w:r w:rsidR="00005E40">
        <w:rPr>
          <w:rFonts w:asciiTheme="minorHAnsi" w:hAnsiTheme="minorHAnsi" w:cstheme="minorHAnsi"/>
          <w:sz w:val="20"/>
        </w:rPr>
        <w:t xml:space="preserve"> bijlage </w:t>
      </w:r>
      <w:r w:rsidR="00EC3307" w:rsidRPr="00EC3307">
        <w:rPr>
          <w:rFonts w:asciiTheme="minorHAnsi" w:hAnsiTheme="minorHAnsi" w:cstheme="minorHAnsi"/>
          <w:b/>
          <w:i/>
          <w:sz w:val="20"/>
        </w:rPr>
        <w:t>[1, 2 of 3 afhankelijk van type woning ( 1 = voor gewone kamers, 2 = voor kamers voor seizoenarbeiders en 3 = voor zelfstandige woningen)]</w:t>
      </w:r>
      <w:r w:rsidR="00EC3307" w:rsidRPr="00EC3307">
        <w:rPr>
          <w:rFonts w:asciiTheme="minorHAnsi" w:hAnsiTheme="minorHAnsi" w:cstheme="minorHAnsi"/>
          <w:sz w:val="20"/>
        </w:rPr>
        <w:t xml:space="preserve"> </w:t>
      </w:r>
      <w:r w:rsidR="00005E40">
        <w:rPr>
          <w:rFonts w:asciiTheme="minorHAnsi" w:hAnsiTheme="minorHAnsi" w:cstheme="minorHAnsi"/>
          <w:sz w:val="20"/>
        </w:rPr>
        <w:t>gevoegd bij het Besluit van de Vlaamse Regering van 12 juli 2013 betreffende de kwaliteits- en veiligheidsnormen voor woningen</w:t>
      </w:r>
      <w:r w:rsidRPr="00005E40">
        <w:rPr>
          <w:rFonts w:asciiTheme="minorHAnsi" w:hAnsiTheme="minorHAnsi" w:cstheme="minorHAnsi"/>
          <w:sz w:val="20"/>
        </w:rPr>
        <w:t xml:space="preserve">. </w:t>
      </w:r>
    </w:p>
    <w:p w14:paraId="304CED09" w14:textId="77777777" w:rsidR="00005E40" w:rsidRDefault="00005E40" w:rsidP="00005E40">
      <w:pPr>
        <w:rPr>
          <w:rFonts w:asciiTheme="minorHAnsi" w:hAnsiTheme="minorHAnsi" w:cstheme="minorHAnsi"/>
          <w:sz w:val="20"/>
        </w:rPr>
      </w:pPr>
    </w:p>
    <w:p w14:paraId="304CED0A" w14:textId="77777777" w:rsidR="00BC58F1" w:rsidRPr="00005E40" w:rsidRDefault="00BC58F1" w:rsidP="00005E40">
      <w:pPr>
        <w:rPr>
          <w:rFonts w:asciiTheme="minorHAnsi" w:hAnsiTheme="minorHAnsi" w:cstheme="minorHAnsi"/>
          <w:sz w:val="20"/>
        </w:rPr>
      </w:pPr>
      <w:r w:rsidRPr="00005E40">
        <w:rPr>
          <w:rFonts w:asciiTheme="minorHAnsi" w:hAnsiTheme="minorHAnsi" w:cstheme="minorHAnsi"/>
          <w:sz w:val="20"/>
        </w:rPr>
        <w:t xml:space="preserve">Volgens artikel 1720 van het Burgerlijk Wetboek moet de verhuurder tijdens de huurperiode de nodige herstellingswerkzaamheden uitvoeren. </w:t>
      </w:r>
    </w:p>
    <w:p w14:paraId="304CED0B" w14:textId="77777777" w:rsidR="00BC58F1" w:rsidRPr="00005E40" w:rsidRDefault="00BC58F1" w:rsidP="00005E40">
      <w:pPr>
        <w:rPr>
          <w:rFonts w:asciiTheme="minorHAnsi" w:hAnsiTheme="minorHAnsi" w:cstheme="minorHAnsi"/>
          <w:sz w:val="20"/>
        </w:rPr>
      </w:pPr>
    </w:p>
    <w:p w14:paraId="304CED0C" w14:textId="77777777" w:rsidR="00BC58F1" w:rsidRPr="00005E40" w:rsidRDefault="00BC58F1" w:rsidP="00005E40">
      <w:pPr>
        <w:rPr>
          <w:rFonts w:asciiTheme="minorHAnsi" w:hAnsiTheme="minorHAnsi" w:cstheme="minorHAnsi"/>
          <w:sz w:val="20"/>
        </w:rPr>
      </w:pPr>
      <w:r w:rsidRPr="00005E40">
        <w:rPr>
          <w:rFonts w:asciiTheme="minorHAnsi" w:hAnsiTheme="minorHAnsi" w:cstheme="minorHAnsi"/>
          <w:sz w:val="20"/>
        </w:rPr>
        <w:t xml:space="preserve">De herstelling van bovengenoemde gebreken is ten laste van de verhuurder. Ik verzoek u dan ook met aandrang om binnen een termijn van </w:t>
      </w:r>
      <w:r w:rsidRPr="00005E40">
        <w:rPr>
          <w:rFonts w:asciiTheme="minorHAnsi" w:hAnsiTheme="minorHAnsi" w:cstheme="minorHAnsi"/>
          <w:b/>
          <w:i/>
          <w:sz w:val="20"/>
        </w:rPr>
        <w:t>[aantal]</w:t>
      </w:r>
      <w:r w:rsidRPr="00005E40">
        <w:rPr>
          <w:rFonts w:asciiTheme="minorHAnsi" w:hAnsiTheme="minorHAnsi" w:cstheme="minorHAnsi"/>
          <w:sz w:val="20"/>
        </w:rPr>
        <w:t xml:space="preserve"> dagen de nodige werkzaamheden aan te vangen. Bovendien wijs ik elke verantwoordelijkheid af voor verdere schade die zou ontstaan als deze werkzaamheden niet worden uitgevoerd.</w:t>
      </w:r>
    </w:p>
    <w:p w14:paraId="304CED0D" w14:textId="77777777" w:rsidR="00BC58F1" w:rsidRPr="00005E40" w:rsidRDefault="00BC58F1" w:rsidP="00005E40">
      <w:pPr>
        <w:rPr>
          <w:rFonts w:asciiTheme="minorHAnsi" w:hAnsiTheme="minorHAnsi" w:cstheme="minorHAnsi"/>
          <w:sz w:val="20"/>
        </w:rPr>
      </w:pPr>
    </w:p>
    <w:p w14:paraId="304CED0E" w14:textId="77777777" w:rsidR="00BC58F1" w:rsidRPr="00005E40" w:rsidRDefault="00BC58F1" w:rsidP="00005E40">
      <w:pPr>
        <w:rPr>
          <w:rFonts w:asciiTheme="minorHAnsi" w:hAnsiTheme="minorHAnsi" w:cstheme="minorHAnsi"/>
          <w:sz w:val="20"/>
        </w:rPr>
      </w:pPr>
      <w:r w:rsidRPr="00005E40">
        <w:rPr>
          <w:rFonts w:asciiTheme="minorHAnsi" w:hAnsiTheme="minorHAnsi" w:cstheme="minorHAnsi"/>
          <w:sz w:val="20"/>
        </w:rPr>
        <w:t>Als binnen de gestelde termijn niet is begonnen met de nodige werkzaamheden, zie ik mij verplicht om verdere stappen te zetten.</w:t>
      </w:r>
    </w:p>
    <w:p w14:paraId="304CED0F" w14:textId="77777777" w:rsidR="00BC58F1" w:rsidRPr="00005E40" w:rsidRDefault="00BC58F1" w:rsidP="00005E40">
      <w:pPr>
        <w:rPr>
          <w:rFonts w:asciiTheme="minorHAnsi" w:hAnsiTheme="minorHAnsi" w:cstheme="minorHAnsi"/>
          <w:sz w:val="20"/>
        </w:rPr>
      </w:pPr>
    </w:p>
    <w:p w14:paraId="304CED10" w14:textId="77777777" w:rsidR="00BC58F1" w:rsidRPr="00005E40" w:rsidRDefault="00BC58F1" w:rsidP="00005E40">
      <w:pPr>
        <w:rPr>
          <w:rFonts w:asciiTheme="minorHAnsi" w:hAnsiTheme="minorHAnsi" w:cstheme="minorHAnsi"/>
          <w:sz w:val="20"/>
        </w:rPr>
      </w:pPr>
      <w:r w:rsidRPr="00005E40">
        <w:rPr>
          <w:rFonts w:asciiTheme="minorHAnsi" w:hAnsiTheme="minorHAnsi" w:cstheme="minorHAnsi"/>
          <w:sz w:val="20"/>
        </w:rPr>
        <w:t>Ik hoop echter dat deze zaak zo snel mogelijk in der minne geregeld kan worden.</w:t>
      </w:r>
    </w:p>
    <w:p w14:paraId="304CED11" w14:textId="77777777" w:rsidR="00BC58F1" w:rsidRPr="00005E40" w:rsidRDefault="00BC58F1" w:rsidP="00005E40">
      <w:pPr>
        <w:rPr>
          <w:rFonts w:asciiTheme="minorHAnsi" w:hAnsiTheme="minorHAnsi" w:cstheme="minorHAnsi"/>
          <w:sz w:val="20"/>
        </w:rPr>
      </w:pPr>
    </w:p>
    <w:p w14:paraId="304CED12" w14:textId="77777777" w:rsidR="00BC58F1" w:rsidRPr="00005E40" w:rsidRDefault="00BC58F1" w:rsidP="00005E40">
      <w:pPr>
        <w:rPr>
          <w:rFonts w:asciiTheme="minorHAnsi" w:hAnsiTheme="minorHAnsi" w:cstheme="minorHAnsi"/>
          <w:sz w:val="20"/>
        </w:rPr>
      </w:pPr>
      <w:r w:rsidRPr="00005E40">
        <w:rPr>
          <w:rFonts w:asciiTheme="minorHAnsi" w:hAnsiTheme="minorHAnsi" w:cstheme="minorHAnsi"/>
          <w:sz w:val="20"/>
        </w:rPr>
        <w:t>Hoogachtend</w:t>
      </w:r>
    </w:p>
    <w:p w14:paraId="304CED13" w14:textId="77777777" w:rsidR="00BC58F1" w:rsidRPr="00005E40" w:rsidRDefault="00BC58F1" w:rsidP="00005E40">
      <w:pPr>
        <w:rPr>
          <w:rFonts w:asciiTheme="minorHAnsi" w:hAnsiTheme="minorHAnsi" w:cstheme="minorHAnsi"/>
          <w:sz w:val="20"/>
        </w:rPr>
      </w:pPr>
    </w:p>
    <w:p w14:paraId="304CED14" w14:textId="77777777" w:rsidR="00BC58F1" w:rsidRPr="00005E40" w:rsidRDefault="00BC58F1" w:rsidP="00005E40">
      <w:pPr>
        <w:rPr>
          <w:rFonts w:asciiTheme="minorHAnsi" w:hAnsiTheme="minorHAnsi" w:cstheme="minorHAnsi"/>
          <w:b/>
          <w:i/>
          <w:sz w:val="20"/>
        </w:rPr>
      </w:pPr>
      <w:r w:rsidRPr="00005E40">
        <w:rPr>
          <w:rFonts w:asciiTheme="minorHAnsi" w:hAnsiTheme="minorHAnsi" w:cstheme="minorHAnsi"/>
          <w:b/>
          <w:i/>
          <w:sz w:val="20"/>
        </w:rPr>
        <w:t>[Handtekening]</w:t>
      </w:r>
    </w:p>
    <w:p w14:paraId="304CED15" w14:textId="77777777" w:rsidR="00BC58F1" w:rsidRPr="00005E40" w:rsidRDefault="00BC58F1" w:rsidP="00005E40">
      <w:pPr>
        <w:rPr>
          <w:rFonts w:asciiTheme="minorHAnsi" w:hAnsiTheme="minorHAnsi" w:cstheme="minorHAnsi"/>
          <w:b/>
          <w:i/>
          <w:sz w:val="20"/>
        </w:rPr>
      </w:pPr>
      <w:r w:rsidRPr="00005E40">
        <w:rPr>
          <w:rFonts w:asciiTheme="minorHAnsi" w:hAnsiTheme="minorHAnsi" w:cstheme="minorHAnsi"/>
          <w:b/>
          <w:i/>
          <w:sz w:val="20"/>
        </w:rPr>
        <w:t>[Naam bewoner]</w:t>
      </w:r>
    </w:p>
    <w:p w14:paraId="304CED16" w14:textId="77777777" w:rsidR="00BC58F1" w:rsidRPr="00005E40" w:rsidRDefault="00BC58F1" w:rsidP="00005E40">
      <w:pPr>
        <w:rPr>
          <w:rFonts w:asciiTheme="minorHAnsi" w:hAnsiTheme="minorHAnsi" w:cstheme="minorHAnsi"/>
          <w:b/>
          <w:i/>
          <w:sz w:val="20"/>
        </w:rPr>
      </w:pPr>
      <w:r w:rsidRPr="00005E40">
        <w:rPr>
          <w:rFonts w:asciiTheme="minorHAnsi" w:hAnsiTheme="minorHAnsi" w:cstheme="minorHAnsi"/>
          <w:b/>
          <w:i/>
          <w:sz w:val="20"/>
        </w:rPr>
        <w:t>[Adres bewoner]</w:t>
      </w:r>
    </w:p>
    <w:p w14:paraId="304CED17" w14:textId="77777777" w:rsidR="00BC58F1" w:rsidRPr="00005E40" w:rsidRDefault="00BC58F1" w:rsidP="00005E40">
      <w:pPr>
        <w:rPr>
          <w:rFonts w:asciiTheme="minorHAnsi" w:hAnsiTheme="minorHAnsi" w:cstheme="minorHAnsi"/>
        </w:rPr>
      </w:pPr>
    </w:p>
    <w:sectPr w:rsidR="00BC58F1" w:rsidRPr="00005E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8F1"/>
    <w:rsid w:val="00005E40"/>
    <w:rsid w:val="0047625B"/>
    <w:rsid w:val="00700362"/>
    <w:rsid w:val="00B57C5C"/>
    <w:rsid w:val="00BC58F1"/>
    <w:rsid w:val="00DE1323"/>
    <w:rsid w:val="00EC3307"/>
    <w:rsid w:val="00FD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4CECF7"/>
  <w15:docId w15:val="{918E64E7-6B9D-46E6-8C50-92FB410FF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BC58F1"/>
    <w:pPr>
      <w:jc w:val="both"/>
    </w:pPr>
    <w:rPr>
      <w:rFonts w:ascii="Courier New" w:hAnsi="Courier New"/>
      <w:sz w:val="22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rsid w:val="00BC58F1"/>
    <w:pPr>
      <w:tabs>
        <w:tab w:val="center" w:pos="4536"/>
        <w:tab w:val="right" w:pos="9072"/>
      </w:tabs>
    </w:pPr>
  </w:style>
  <w:style w:type="character" w:styleId="Verwijzingopmerking">
    <w:name w:val="annotation reference"/>
    <w:basedOn w:val="Standaardalinea-lettertype"/>
    <w:rsid w:val="00005E40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005E40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rsid w:val="00005E40"/>
    <w:rPr>
      <w:rFonts w:ascii="Courier New" w:hAnsi="Courier New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005E4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005E40"/>
    <w:rPr>
      <w:rFonts w:ascii="Courier New" w:hAnsi="Courier New"/>
      <w:b/>
      <w:bCs/>
      <w:lang w:val="nl-NL" w:eastAsia="nl-NL"/>
    </w:rPr>
  </w:style>
  <w:style w:type="paragraph" w:styleId="Ballontekst">
    <w:name w:val="Balloon Text"/>
    <w:basedOn w:val="Standaard"/>
    <w:link w:val="BallontekstChar"/>
    <w:rsid w:val="00005E4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05E40"/>
    <w:rPr>
      <w:rFonts w:ascii="Tahoma" w:hAnsi="Tahoma" w:cs="Tahoma"/>
      <w:sz w:val="16"/>
      <w:szCs w:val="16"/>
      <w:lang w:val="nl-NL" w:eastAsia="nl-NL"/>
    </w:rPr>
  </w:style>
  <w:style w:type="paragraph" w:styleId="Titel">
    <w:name w:val="Title"/>
    <w:basedOn w:val="Standaard"/>
    <w:next w:val="Standaard"/>
    <w:link w:val="TitelChar"/>
    <w:qFormat/>
    <w:rsid w:val="00005E4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rsid w:val="00005E40"/>
    <w:rPr>
      <w:rFonts w:asciiTheme="majorHAnsi" w:eastAsiaTheme="majorEastAsia" w:hAnsiTheme="majorHAnsi" w:cstheme="majorBidi"/>
      <w:b/>
      <w:bCs/>
      <w:kern w:val="28"/>
      <w:sz w:val="32"/>
      <w:szCs w:val="32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BE59D-7664-441C-A84A-AEE8A79B7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TYPEBRIEF I</vt:lpstr>
    </vt:vector>
  </TitlesOfParts>
  <Company>MVG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TYPEBRIEF I</dc:title>
  <dc:creator>vancaudo</dc:creator>
  <cp:lastModifiedBy>Vrijders Marleen</cp:lastModifiedBy>
  <cp:revision>2</cp:revision>
  <dcterms:created xsi:type="dcterms:W3CDTF">2022-08-08T12:09:00Z</dcterms:created>
  <dcterms:modified xsi:type="dcterms:W3CDTF">2022-08-08T12:09:00Z</dcterms:modified>
</cp:coreProperties>
</file>