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6D3B5" w14:textId="77777777" w:rsidR="00CA78BB" w:rsidRPr="00F15261" w:rsidRDefault="00CA78BB" w:rsidP="00DC1146">
      <w:pPr>
        <w:pStyle w:val="TopVoorbeelden"/>
        <w:rPr>
          <w:rFonts w:asciiTheme="minorHAnsi" w:hAnsiTheme="minorHAnsi"/>
          <w:b/>
        </w:rPr>
      </w:pPr>
    </w:p>
    <w:p w14:paraId="313CC3DF" w14:textId="4C451FB6" w:rsidR="007B12CF" w:rsidRPr="00F15261" w:rsidRDefault="00CC1C18" w:rsidP="00F15261">
      <w:pPr>
        <w:pStyle w:val="Kop1"/>
      </w:pPr>
      <w:r w:rsidRPr="00F15261">
        <w:t xml:space="preserve">Gebruiksovereenkomst </w:t>
      </w:r>
      <w:r w:rsidR="00712B67">
        <w:t>digitaal toestel</w:t>
      </w:r>
    </w:p>
    <w:p w14:paraId="59E8B591" w14:textId="77777777" w:rsidR="007B12CF" w:rsidRPr="00F15261" w:rsidRDefault="007B12CF" w:rsidP="00DC1146">
      <w:pPr>
        <w:pStyle w:val="TopVoorbeelden"/>
        <w:rPr>
          <w:rFonts w:asciiTheme="minorHAnsi" w:hAnsiTheme="minorHAnsi"/>
        </w:rPr>
      </w:pPr>
    </w:p>
    <w:p w14:paraId="06ED9D54" w14:textId="6EE4A391" w:rsidR="007B12CF" w:rsidRPr="00F15261" w:rsidRDefault="00B91E73" w:rsidP="00DC1146">
      <w:pPr>
        <w:pStyle w:val="TopVoorbeelden"/>
        <w:rPr>
          <w:rFonts w:asciiTheme="minorHAnsi" w:hAnsiTheme="minorHAnsi"/>
        </w:rPr>
      </w:pPr>
      <w:r w:rsidRPr="00F15261">
        <w:rPr>
          <w:rFonts w:asciiTheme="minorHAnsi" w:hAnsiTheme="minorHAnsi"/>
        </w:rPr>
        <w:t xml:space="preserve">Het </w:t>
      </w:r>
      <w:r w:rsidRPr="00064A51">
        <w:rPr>
          <w:rFonts w:asciiTheme="minorHAnsi" w:hAnsiTheme="minorHAnsi"/>
          <w:highlight w:val="lightGray"/>
        </w:rPr>
        <w:t>schoolbestuur</w:t>
      </w:r>
      <w:r w:rsidR="002C3E73" w:rsidRPr="00064A51">
        <w:rPr>
          <w:rFonts w:asciiTheme="minorHAnsi" w:hAnsiTheme="minorHAnsi"/>
          <w:highlight w:val="lightGray"/>
        </w:rPr>
        <w:t>/centrumbestuur</w:t>
      </w:r>
      <w:r w:rsidR="00712B67">
        <w:rPr>
          <w:rFonts w:asciiTheme="minorHAnsi" w:hAnsiTheme="minorHAnsi"/>
        </w:rPr>
        <w:t xml:space="preserve"> </w:t>
      </w:r>
      <w:r w:rsidR="00712B67" w:rsidRPr="00064A51">
        <w:rPr>
          <w:rFonts w:asciiTheme="minorHAnsi" w:hAnsiTheme="minorHAnsi"/>
          <w:sz w:val="16"/>
          <w:szCs w:val="16"/>
        </w:rPr>
        <w:t>(</w:t>
      </w:r>
      <w:r w:rsidR="00712B67" w:rsidRPr="00064A51">
        <w:rPr>
          <w:rFonts w:asciiTheme="minorHAnsi" w:hAnsiTheme="minorHAnsi"/>
          <w:i/>
          <w:iCs/>
          <w:sz w:val="16"/>
          <w:szCs w:val="16"/>
        </w:rPr>
        <w:t>schrappen wat niet past)</w:t>
      </w:r>
      <w:r w:rsidR="00712B67">
        <w:rPr>
          <w:rFonts w:asciiTheme="minorHAnsi" w:hAnsiTheme="minorHAnsi"/>
          <w:i/>
          <w:iCs/>
        </w:rPr>
        <w:t xml:space="preserve"> </w:t>
      </w:r>
      <w:r w:rsidRPr="00F15261">
        <w:rPr>
          <w:rFonts w:asciiTheme="minorHAnsi" w:hAnsiTheme="minorHAnsi"/>
        </w:rPr>
        <w:t xml:space="preserve"> </w:t>
      </w:r>
      <w:sdt>
        <w:sdtPr>
          <w:rPr>
            <w:rFonts w:asciiTheme="minorHAnsi" w:hAnsiTheme="minorHAnsi"/>
          </w:rPr>
          <w:alias w:val="[volledige naam zoals vermeld in de statuten]"/>
          <w:id w:val="-1028638439"/>
          <w:placeholder>
            <w:docPart w:val="DefaultPlaceholder_-1854013440"/>
          </w:placeholder>
          <w:showingPlcHdr/>
        </w:sdtPr>
        <w:sdtEndPr/>
        <w:sdtContent>
          <w:r w:rsidR="0013498B" w:rsidRPr="00F15261">
            <w:rPr>
              <w:rStyle w:val="Tekstvantijdelijkeaanduiding"/>
              <w:rFonts w:asciiTheme="minorHAnsi" w:hAnsiTheme="minorHAnsi"/>
            </w:rPr>
            <w:t>Klik of tik om tekst in te voeren.</w:t>
          </w:r>
        </w:sdtContent>
      </w:sdt>
      <w:r w:rsidRPr="00F15261">
        <w:rPr>
          <w:rFonts w:asciiTheme="minorHAnsi" w:hAnsiTheme="minorHAnsi"/>
        </w:rPr>
        <w:t xml:space="preserve"> gevestigd met de maatschappelijke zetel op </w:t>
      </w:r>
      <w:sdt>
        <w:sdtPr>
          <w:rPr>
            <w:rFonts w:asciiTheme="minorHAnsi" w:hAnsiTheme="minorHAnsi"/>
          </w:rPr>
          <w:alias w:val="[Straat, huisnummer, postcode en plaats] "/>
          <w:tag w:val="[Straat, huisnummer, postcode en plaats] "/>
          <w:id w:val="-899518801"/>
          <w:placeholder>
            <w:docPart w:val="DefaultPlaceholder_-1854013440"/>
          </w:placeholder>
          <w:showingPlcHdr/>
        </w:sdtPr>
        <w:sdtEndPr/>
        <w:sdtContent>
          <w:r w:rsidR="00CD6290" w:rsidRPr="00F15261">
            <w:rPr>
              <w:rStyle w:val="Tekstvantijdelijkeaanduiding"/>
              <w:rFonts w:asciiTheme="minorHAnsi" w:hAnsiTheme="minorHAnsi"/>
            </w:rPr>
            <w:t>Klik of tik om tekst in te voeren.</w:t>
          </w:r>
        </w:sdtContent>
      </w:sdt>
      <w:r w:rsidR="00E93470" w:rsidRPr="00F15261">
        <w:rPr>
          <w:rFonts w:asciiTheme="minorHAnsi" w:hAnsiTheme="minorHAnsi"/>
        </w:rPr>
        <w:t xml:space="preserve"> </w:t>
      </w:r>
      <w:r w:rsidR="000E4340">
        <w:rPr>
          <w:rFonts w:asciiTheme="minorHAnsi" w:hAnsiTheme="minorHAnsi"/>
        </w:rPr>
        <w:t>e</w:t>
      </w:r>
      <w:r w:rsidR="00E93470" w:rsidRPr="00F15261">
        <w:rPr>
          <w:rFonts w:asciiTheme="minorHAnsi" w:hAnsiTheme="minorHAnsi"/>
        </w:rPr>
        <w:t xml:space="preserve">n met </w:t>
      </w:r>
      <w:r w:rsidR="00B93FBF" w:rsidRPr="00F15261">
        <w:rPr>
          <w:rFonts w:asciiTheme="minorHAnsi" w:hAnsiTheme="minorHAnsi"/>
        </w:rPr>
        <w:t xml:space="preserve">ondernemingsnummer </w:t>
      </w:r>
      <w:sdt>
        <w:sdtPr>
          <w:rPr>
            <w:rFonts w:asciiTheme="minorHAnsi" w:hAnsiTheme="minorHAnsi"/>
          </w:rPr>
          <w:alias w:val="Ondernemingsnummer"/>
          <w:tag w:val="Ondernemingsnummer"/>
          <w:id w:val="159126737"/>
          <w:placeholder>
            <w:docPart w:val="DefaultPlaceholder_-1854013440"/>
          </w:placeholder>
          <w:showingPlcHdr/>
        </w:sdtPr>
        <w:sdtEndPr/>
        <w:sdtContent>
          <w:r w:rsidR="00E93470" w:rsidRPr="00F15261">
            <w:rPr>
              <w:rStyle w:val="Tekstvantijdelijkeaanduiding"/>
              <w:rFonts w:asciiTheme="minorHAnsi" w:hAnsiTheme="minorHAnsi"/>
            </w:rPr>
            <w:t>Klik of tik om tekst in te voeren.</w:t>
          </w:r>
        </w:sdtContent>
      </w:sdt>
      <w:r w:rsidR="00E93470" w:rsidRPr="00F15261">
        <w:rPr>
          <w:rFonts w:asciiTheme="minorHAnsi" w:hAnsiTheme="minorHAnsi"/>
        </w:rPr>
        <w:t xml:space="preserve"> als </w:t>
      </w:r>
      <w:r w:rsidR="007B12CF" w:rsidRPr="00F15261">
        <w:rPr>
          <w:rFonts w:asciiTheme="minorHAnsi" w:hAnsiTheme="minorHAnsi"/>
        </w:rPr>
        <w:t>rechtsgeldig vertegenwoordigd door</w:t>
      </w:r>
      <w:r w:rsidR="00BD1B2E" w:rsidRPr="00F15261">
        <w:rPr>
          <w:rFonts w:asciiTheme="minorHAnsi" w:hAnsiTheme="minorHAnsi"/>
        </w:rPr>
        <w:t xml:space="preserve"> </w:t>
      </w:r>
      <w:sdt>
        <w:sdtPr>
          <w:rPr>
            <w:rFonts w:asciiTheme="minorHAnsi" w:hAnsiTheme="minorHAnsi"/>
          </w:rPr>
          <w:alias w:val="[Naam vertegenwoordiger van de werkgever]"/>
          <w:tag w:val="[Naam vertegenwoordiger van de werkgever]"/>
          <w:id w:val="1476639954"/>
          <w:placeholder>
            <w:docPart w:val="DefaultPlaceholder_-1854013440"/>
          </w:placeholder>
          <w:showingPlcHdr/>
        </w:sdtPr>
        <w:sdtEndPr/>
        <w:sdtContent>
          <w:r w:rsidR="00BD1B2E" w:rsidRPr="00F15261">
            <w:rPr>
              <w:rStyle w:val="Tekstvantijdelijkeaanduiding"/>
              <w:rFonts w:asciiTheme="minorHAnsi" w:hAnsiTheme="minorHAnsi"/>
            </w:rPr>
            <w:t>Klik of tik om tekst in te voeren.</w:t>
          </w:r>
        </w:sdtContent>
      </w:sdt>
      <w:r w:rsidR="007B12CF" w:rsidRPr="00F15261">
        <w:rPr>
          <w:rFonts w:asciiTheme="minorHAnsi" w:hAnsiTheme="minorHAnsi"/>
        </w:rPr>
        <w:t>, hierna te noemen ‘werkgever’,</w:t>
      </w:r>
    </w:p>
    <w:p w14:paraId="64B9577C" w14:textId="77777777" w:rsidR="007B12CF" w:rsidRPr="00F15261" w:rsidRDefault="007B12CF" w:rsidP="00DC1146">
      <w:pPr>
        <w:pStyle w:val="TopVoorbeelden"/>
        <w:rPr>
          <w:rFonts w:asciiTheme="minorHAnsi" w:hAnsiTheme="minorHAnsi"/>
        </w:rPr>
      </w:pPr>
    </w:p>
    <w:p w14:paraId="355E2FB0" w14:textId="77777777" w:rsidR="007B12CF" w:rsidRPr="00F15261" w:rsidRDefault="007B12CF" w:rsidP="00DC1146">
      <w:pPr>
        <w:pStyle w:val="TopVoorbeelden"/>
        <w:rPr>
          <w:rFonts w:asciiTheme="minorHAnsi" w:hAnsiTheme="minorHAnsi"/>
        </w:rPr>
      </w:pPr>
      <w:r w:rsidRPr="00F15261">
        <w:rPr>
          <w:rFonts w:asciiTheme="minorHAnsi" w:hAnsiTheme="minorHAnsi"/>
        </w:rPr>
        <w:t>en</w:t>
      </w:r>
    </w:p>
    <w:p w14:paraId="795849DA" w14:textId="77777777" w:rsidR="007B12CF" w:rsidRPr="00F15261" w:rsidRDefault="007B12CF" w:rsidP="00DC1146">
      <w:pPr>
        <w:pStyle w:val="TopVoorbeelden"/>
        <w:rPr>
          <w:rFonts w:asciiTheme="minorHAnsi" w:hAnsiTheme="minorHAnsi"/>
        </w:rPr>
      </w:pPr>
    </w:p>
    <w:p w14:paraId="4B162502" w14:textId="5B4D450A" w:rsidR="007B12CF" w:rsidRPr="00F15261" w:rsidRDefault="006F4DAD" w:rsidP="00DC1146">
      <w:pPr>
        <w:pStyle w:val="TopVoorbeelden"/>
        <w:rPr>
          <w:rFonts w:asciiTheme="minorHAnsi" w:hAnsiTheme="minorHAnsi"/>
        </w:rPr>
      </w:pPr>
      <w:sdt>
        <w:sdtPr>
          <w:rPr>
            <w:rFonts w:asciiTheme="minorHAnsi" w:hAnsiTheme="minorHAnsi"/>
          </w:rPr>
          <w:alias w:val="[Naam en voornaam personeelslid] "/>
          <w:tag w:val="[Naam en voornaam personeelslid] "/>
          <w:id w:val="315773866"/>
          <w:placeholder>
            <w:docPart w:val="DefaultPlaceholder_-1854013440"/>
          </w:placeholder>
          <w:showingPlcHdr/>
        </w:sdtPr>
        <w:sdtEndPr/>
        <w:sdtContent>
          <w:r w:rsidR="00BD1B2E" w:rsidRPr="00F15261">
            <w:rPr>
              <w:rStyle w:val="Tekstvantijdelijkeaanduiding"/>
              <w:rFonts w:asciiTheme="minorHAnsi" w:hAnsiTheme="minorHAnsi"/>
            </w:rPr>
            <w:t>Klik of tik om tekst in te voeren.</w:t>
          </w:r>
        </w:sdtContent>
      </w:sdt>
      <w:r w:rsidR="00BD1B2E" w:rsidRPr="00F15261">
        <w:rPr>
          <w:rFonts w:asciiTheme="minorHAnsi" w:hAnsiTheme="minorHAnsi"/>
        </w:rPr>
        <w:t xml:space="preserve"> </w:t>
      </w:r>
      <w:r w:rsidR="007B12CF" w:rsidRPr="00F15261">
        <w:rPr>
          <w:rFonts w:asciiTheme="minorHAnsi" w:hAnsiTheme="minorHAnsi"/>
        </w:rPr>
        <w:t>geboren op</w:t>
      </w:r>
      <w:r w:rsidR="0060513F" w:rsidRPr="00F15261">
        <w:rPr>
          <w:rFonts w:asciiTheme="minorHAnsi" w:hAnsiTheme="minorHAnsi"/>
        </w:rPr>
        <w:t xml:space="preserve"> </w:t>
      </w:r>
      <w:sdt>
        <w:sdtPr>
          <w:rPr>
            <w:rFonts w:asciiTheme="minorHAnsi" w:hAnsiTheme="minorHAnsi"/>
          </w:rPr>
          <w:alias w:val="[geboortedatum]"/>
          <w:tag w:val="[geboortedatum]"/>
          <w:id w:val="-415638433"/>
          <w:placeholder>
            <w:docPart w:val="DefaultPlaceholder_-1854013437"/>
          </w:placeholder>
          <w:showingPlcHdr/>
          <w:date>
            <w:dateFormat w:val="d/MM/yyyy"/>
            <w:lid w:val="nl-BE"/>
            <w:storeMappedDataAs w:val="dateTime"/>
            <w:calendar w:val="gregorian"/>
          </w:date>
        </w:sdtPr>
        <w:sdtEndPr/>
        <w:sdtContent>
          <w:r w:rsidR="0060513F" w:rsidRPr="00F15261">
            <w:rPr>
              <w:rStyle w:val="Tekstvantijdelijkeaanduiding"/>
              <w:rFonts w:asciiTheme="minorHAnsi" w:hAnsiTheme="minorHAnsi"/>
            </w:rPr>
            <w:t>Klik of tik om een datum in te voeren.</w:t>
          </w:r>
        </w:sdtContent>
      </w:sdt>
      <w:r w:rsidR="005341DC" w:rsidRPr="00F15261">
        <w:rPr>
          <w:rFonts w:asciiTheme="minorHAnsi" w:hAnsiTheme="minorHAnsi"/>
        </w:rPr>
        <w:t xml:space="preserve">, te </w:t>
      </w:r>
      <w:sdt>
        <w:sdtPr>
          <w:rPr>
            <w:rFonts w:asciiTheme="minorHAnsi" w:hAnsiTheme="minorHAnsi"/>
          </w:rPr>
          <w:alias w:val="[Geboorteplaats], "/>
          <w:tag w:val="[Geboorteplaats], "/>
          <w:id w:val="1550807889"/>
          <w:placeholder>
            <w:docPart w:val="DefaultPlaceholder_-1854013440"/>
          </w:placeholder>
          <w:showingPlcHdr/>
        </w:sdtPr>
        <w:sdtEndPr/>
        <w:sdtContent>
          <w:r w:rsidR="0060513F" w:rsidRPr="00F15261">
            <w:rPr>
              <w:rStyle w:val="Tekstvantijdelijkeaanduiding"/>
              <w:rFonts w:asciiTheme="minorHAnsi" w:hAnsiTheme="minorHAnsi"/>
            </w:rPr>
            <w:t>Klik of tik om tekst in te voeren.</w:t>
          </w:r>
        </w:sdtContent>
      </w:sdt>
      <w:r w:rsidR="000E4340">
        <w:rPr>
          <w:rFonts w:asciiTheme="minorHAnsi" w:hAnsiTheme="minorHAnsi"/>
        </w:rPr>
        <w:t xml:space="preserve"> </w:t>
      </w:r>
      <w:r w:rsidR="00B91E73" w:rsidRPr="00F15261">
        <w:rPr>
          <w:rFonts w:asciiTheme="minorHAnsi" w:hAnsiTheme="minorHAnsi"/>
        </w:rPr>
        <w:t>met stamboeknummer</w:t>
      </w:r>
      <w:r w:rsidR="0060513F" w:rsidRPr="00F15261">
        <w:rPr>
          <w:rFonts w:asciiTheme="minorHAnsi" w:hAnsiTheme="minorHAnsi"/>
        </w:rPr>
        <w:t xml:space="preserve"> </w:t>
      </w:r>
      <w:sdt>
        <w:sdtPr>
          <w:rPr>
            <w:rFonts w:asciiTheme="minorHAnsi" w:hAnsiTheme="minorHAnsi"/>
          </w:rPr>
          <w:alias w:val="[stamboeknummer personeelslid]"/>
          <w:tag w:val="[stamboeknummer personeelslid]"/>
          <w:id w:val="-2095233988"/>
          <w:placeholder>
            <w:docPart w:val="DefaultPlaceholder_-1854013440"/>
          </w:placeholder>
          <w:showingPlcHdr/>
        </w:sdtPr>
        <w:sdtEndPr/>
        <w:sdtContent>
          <w:r w:rsidR="0060513F" w:rsidRPr="00F15261">
            <w:rPr>
              <w:rStyle w:val="Tekstvantijdelijkeaanduiding"/>
              <w:rFonts w:asciiTheme="minorHAnsi" w:hAnsiTheme="minorHAnsi"/>
            </w:rPr>
            <w:t>Klik of tik om tekst in te voeren.</w:t>
          </w:r>
        </w:sdtContent>
      </w:sdt>
      <w:r w:rsidR="007B12CF" w:rsidRPr="00F15261">
        <w:rPr>
          <w:rFonts w:asciiTheme="minorHAnsi" w:hAnsiTheme="minorHAnsi"/>
        </w:rPr>
        <w:t>, wonend</w:t>
      </w:r>
      <w:r w:rsidR="00B91E73" w:rsidRPr="00F15261">
        <w:rPr>
          <w:rFonts w:asciiTheme="minorHAnsi" w:hAnsiTheme="minorHAnsi"/>
        </w:rPr>
        <w:t xml:space="preserve"> te </w:t>
      </w:r>
      <w:sdt>
        <w:sdtPr>
          <w:rPr>
            <w:rFonts w:asciiTheme="minorHAnsi" w:hAnsiTheme="minorHAnsi"/>
          </w:rPr>
          <w:alias w:val="[Straat, huisnummer, postcode en plaats], "/>
          <w:tag w:val="[Straat, huisnummer, postcode en plaats], "/>
          <w:id w:val="2117486790"/>
          <w:placeholder>
            <w:docPart w:val="DefaultPlaceholder_-1854013440"/>
          </w:placeholder>
          <w:showingPlcHdr/>
        </w:sdtPr>
        <w:sdtEndPr/>
        <w:sdtContent>
          <w:r w:rsidR="0060513F" w:rsidRPr="00F15261">
            <w:rPr>
              <w:rStyle w:val="Tekstvantijdelijkeaanduiding"/>
              <w:rFonts w:asciiTheme="minorHAnsi" w:hAnsiTheme="minorHAnsi"/>
            </w:rPr>
            <w:t>Klik of tik om tekst in te voeren.</w:t>
          </w:r>
        </w:sdtContent>
      </w:sdt>
      <w:r w:rsidR="000E4340">
        <w:rPr>
          <w:rFonts w:asciiTheme="minorHAnsi" w:hAnsiTheme="minorHAnsi"/>
        </w:rPr>
        <w:t xml:space="preserve"> </w:t>
      </w:r>
      <w:r w:rsidR="007B12CF" w:rsidRPr="00F15261">
        <w:rPr>
          <w:rFonts w:asciiTheme="minorHAnsi" w:hAnsiTheme="minorHAnsi"/>
        </w:rPr>
        <w:t>hierna te noemen ‘werknemer’</w:t>
      </w:r>
      <w:r w:rsidR="00B91E73" w:rsidRPr="00F15261">
        <w:rPr>
          <w:rFonts w:asciiTheme="minorHAnsi" w:hAnsiTheme="minorHAnsi"/>
        </w:rPr>
        <w:t>,</w:t>
      </w:r>
    </w:p>
    <w:p w14:paraId="5BE6054B" w14:textId="6FBF86BC" w:rsidR="00DC1146" w:rsidRPr="00F15261" w:rsidRDefault="00DC1146" w:rsidP="00DC1146">
      <w:pPr>
        <w:pStyle w:val="TopVoorbeelden"/>
        <w:rPr>
          <w:rFonts w:asciiTheme="minorHAnsi" w:hAnsiTheme="minorHAnsi"/>
        </w:rPr>
      </w:pPr>
      <w:r w:rsidRPr="00F15261">
        <w:rPr>
          <w:rFonts w:asciiTheme="minorHAnsi" w:hAnsiTheme="minorHAnsi"/>
        </w:rPr>
        <w:t>zijn overeengekomen als volgt:</w:t>
      </w:r>
    </w:p>
    <w:p w14:paraId="2265EA8F" w14:textId="5FE90A8F" w:rsidR="00DC1146" w:rsidRPr="00F15261" w:rsidRDefault="00DC1146" w:rsidP="00DC1146">
      <w:pPr>
        <w:pStyle w:val="TopVoorbeelden"/>
        <w:rPr>
          <w:rFonts w:asciiTheme="minorHAnsi" w:hAnsiTheme="minorHAnsi"/>
        </w:rPr>
      </w:pPr>
    </w:p>
    <w:p w14:paraId="34F6D50D" w14:textId="665C8B99" w:rsidR="00B55310" w:rsidRPr="00F15261" w:rsidRDefault="00B55310" w:rsidP="00F15261">
      <w:pPr>
        <w:pStyle w:val="Kop2"/>
      </w:pPr>
      <w:r w:rsidRPr="00F15261">
        <w:t xml:space="preserve">Artikel 1 </w:t>
      </w:r>
      <w:r w:rsidR="0FD4E8E9">
        <w:t>–</w:t>
      </w:r>
      <w:r w:rsidR="005B7B02" w:rsidRPr="00F15261">
        <w:t xml:space="preserve"> Doel</w:t>
      </w:r>
      <w:r w:rsidRPr="00F15261">
        <w:t xml:space="preserve"> </w:t>
      </w:r>
      <w:r w:rsidRPr="00F15261">
        <w:tab/>
      </w:r>
    </w:p>
    <w:p w14:paraId="570B1909" w14:textId="4F728FAC" w:rsidR="00B91E73" w:rsidRPr="00F15261" w:rsidRDefault="004C782F" w:rsidP="00B55310">
      <w:pPr>
        <w:pStyle w:val="TopVoorbeelden"/>
        <w:rPr>
          <w:rFonts w:asciiTheme="minorHAnsi" w:hAnsiTheme="minorHAnsi"/>
        </w:rPr>
      </w:pPr>
      <w:r w:rsidRPr="00F15261">
        <w:rPr>
          <w:rFonts w:asciiTheme="minorHAnsi" w:hAnsiTheme="minorHAnsi"/>
        </w:rPr>
        <w:t>De werkgever stelt aan de werknemer de volgende apparatuur ter beschikking ten behoeve van de uitvoering van zijn/haar functie</w:t>
      </w:r>
      <w:r w:rsidR="003F423E" w:rsidRPr="00F15261">
        <w:rPr>
          <w:rFonts w:asciiTheme="minorHAnsi" w:hAnsiTheme="minorHAnsi"/>
        </w:rPr>
        <w:t xml:space="preserve">. </w:t>
      </w:r>
      <w:r w:rsidR="0085718B" w:rsidRPr="00F15261">
        <w:rPr>
          <w:rFonts w:asciiTheme="minorHAnsi" w:hAnsiTheme="minorHAnsi"/>
        </w:rPr>
        <w:t xml:space="preserve">De </w:t>
      </w:r>
      <w:r w:rsidR="002F3623" w:rsidRPr="00F15261">
        <w:rPr>
          <w:rFonts w:asciiTheme="minorHAnsi" w:hAnsiTheme="minorHAnsi"/>
        </w:rPr>
        <w:t>werknemer</w:t>
      </w:r>
      <w:r w:rsidR="0085718B" w:rsidRPr="00F15261">
        <w:rPr>
          <w:rFonts w:asciiTheme="minorHAnsi" w:hAnsiTheme="minorHAnsi"/>
        </w:rPr>
        <w:t xml:space="preserve"> verklaart het toestel in volledige en goede staat van werking ontvangen te hebben. </w:t>
      </w:r>
      <w:r w:rsidR="00B55310" w:rsidRPr="00F15261">
        <w:rPr>
          <w:rFonts w:asciiTheme="minorHAnsi" w:hAnsiTheme="minorHAnsi"/>
        </w:rPr>
        <w:t xml:space="preserve">Voor het aanvaarden ofwel in gebruik nemen van een door werkgever ter beschikking gesteld </w:t>
      </w:r>
      <w:r w:rsidR="00712B67">
        <w:rPr>
          <w:rFonts w:asciiTheme="minorHAnsi" w:hAnsiTheme="minorHAnsi"/>
        </w:rPr>
        <w:t>digitaal toestel</w:t>
      </w:r>
      <w:r w:rsidR="00B55310" w:rsidRPr="00F15261">
        <w:rPr>
          <w:rFonts w:asciiTheme="minorHAnsi" w:hAnsiTheme="minorHAnsi"/>
        </w:rPr>
        <w:t xml:space="preserve"> is werknemer verplicht deze </w:t>
      </w:r>
      <w:r w:rsidR="00460B93">
        <w:rPr>
          <w:rFonts w:asciiTheme="minorHAnsi" w:hAnsiTheme="minorHAnsi"/>
        </w:rPr>
        <w:t>gebruiks</w:t>
      </w:r>
      <w:r w:rsidR="00460B93" w:rsidRPr="00F15261">
        <w:rPr>
          <w:rFonts w:asciiTheme="minorHAnsi" w:hAnsiTheme="minorHAnsi"/>
        </w:rPr>
        <w:t xml:space="preserve">overeenkomst </w:t>
      </w:r>
      <w:r w:rsidR="00B55310" w:rsidRPr="00F15261">
        <w:rPr>
          <w:rFonts w:asciiTheme="minorHAnsi" w:hAnsiTheme="minorHAnsi"/>
        </w:rPr>
        <w:t>te tekenen</w:t>
      </w:r>
      <w:r w:rsidR="00B91E73" w:rsidRPr="00F15261">
        <w:rPr>
          <w:rFonts w:asciiTheme="minorHAnsi" w:hAnsiTheme="minorHAnsi"/>
        </w:rPr>
        <w:t xml:space="preserve"> voor volgend toestel:</w:t>
      </w:r>
    </w:p>
    <w:p w14:paraId="03700EFD" w14:textId="77777777" w:rsidR="00F902BD" w:rsidRPr="00F15261" w:rsidRDefault="00F902BD" w:rsidP="00B55310">
      <w:pPr>
        <w:pStyle w:val="TopVoorbeelden"/>
        <w:rPr>
          <w:rFonts w:asciiTheme="minorHAnsi" w:hAnsiTheme="minorHAnsi"/>
        </w:rPr>
      </w:pPr>
    </w:p>
    <w:tbl>
      <w:tblPr>
        <w:tblStyle w:val="Tabelraster"/>
        <w:tblW w:w="0" w:type="auto"/>
        <w:tblLook w:val="04A0" w:firstRow="1" w:lastRow="0" w:firstColumn="1" w:lastColumn="0" w:noHBand="0" w:noVBand="1"/>
      </w:tblPr>
      <w:tblGrid>
        <w:gridCol w:w="2830"/>
        <w:gridCol w:w="6232"/>
      </w:tblGrid>
      <w:tr w:rsidR="003F423E" w:rsidRPr="00F15261" w14:paraId="04BE7A26" w14:textId="35D21DAE" w:rsidTr="000142E8">
        <w:trPr>
          <w:trHeight w:val="680"/>
        </w:trPr>
        <w:tc>
          <w:tcPr>
            <w:tcW w:w="2830" w:type="dxa"/>
            <w:vAlign w:val="center"/>
          </w:tcPr>
          <w:p w14:paraId="0F31CE27" w14:textId="2154C343" w:rsidR="003F423E" w:rsidRPr="00F15261" w:rsidRDefault="003F423E" w:rsidP="003F423E">
            <w:pPr>
              <w:pStyle w:val="TopVoorbeelden"/>
              <w:rPr>
                <w:rFonts w:asciiTheme="minorHAnsi" w:hAnsiTheme="minorHAnsi"/>
              </w:rPr>
            </w:pPr>
            <w:r w:rsidRPr="00F15261">
              <w:rPr>
                <w:rFonts w:asciiTheme="minorHAnsi" w:hAnsiTheme="minorHAnsi"/>
              </w:rPr>
              <w:t xml:space="preserve">Merk &amp; Type van </w:t>
            </w:r>
            <w:r w:rsidR="00D457E3">
              <w:rPr>
                <w:rFonts w:asciiTheme="minorHAnsi" w:hAnsiTheme="minorHAnsi"/>
              </w:rPr>
              <w:t>het</w:t>
            </w:r>
            <w:r w:rsidR="00D457E3" w:rsidRPr="00F15261">
              <w:rPr>
                <w:rFonts w:asciiTheme="minorHAnsi" w:hAnsiTheme="minorHAnsi"/>
              </w:rPr>
              <w:t xml:space="preserve"> </w:t>
            </w:r>
            <w:r w:rsidR="00712B67">
              <w:rPr>
                <w:rFonts w:asciiTheme="minorHAnsi" w:hAnsiTheme="minorHAnsi"/>
              </w:rPr>
              <w:t>digitaal toestel</w:t>
            </w:r>
            <w:r w:rsidRPr="00F15261">
              <w:rPr>
                <w:rFonts w:asciiTheme="minorHAnsi" w:hAnsiTheme="minorHAnsi"/>
              </w:rPr>
              <w:t xml:space="preserve">: </w:t>
            </w:r>
          </w:p>
        </w:tc>
        <w:sdt>
          <w:sdtPr>
            <w:rPr>
              <w:rFonts w:asciiTheme="minorHAnsi" w:hAnsiTheme="minorHAnsi"/>
            </w:rPr>
            <w:alias w:val="[Merk &amp; Type van de laptop]"/>
            <w:tag w:val="[Merk &amp; Type van de laptop]"/>
            <w:id w:val="-862121339"/>
            <w:placeholder>
              <w:docPart w:val="DefaultPlaceholder_-1854013440"/>
            </w:placeholder>
            <w:showingPlcHdr/>
          </w:sdtPr>
          <w:sdtEndPr/>
          <w:sdtContent>
            <w:tc>
              <w:tcPr>
                <w:tcW w:w="6232" w:type="dxa"/>
                <w:vAlign w:val="center"/>
              </w:tcPr>
              <w:p w14:paraId="58C96634" w14:textId="5EE6D4CA" w:rsidR="003F423E" w:rsidRPr="00F15261" w:rsidRDefault="0060513F" w:rsidP="003F423E">
                <w:pPr>
                  <w:pStyle w:val="TopVoorbeelden"/>
                  <w:rPr>
                    <w:rFonts w:asciiTheme="minorHAnsi" w:hAnsiTheme="minorHAnsi"/>
                  </w:rPr>
                </w:pPr>
                <w:r w:rsidRPr="00F15261">
                  <w:rPr>
                    <w:rStyle w:val="Tekstvantijdelijkeaanduiding"/>
                    <w:rFonts w:asciiTheme="minorHAnsi" w:hAnsiTheme="minorHAnsi"/>
                  </w:rPr>
                  <w:t>Klik of tik om tekst in te voeren.</w:t>
                </w:r>
              </w:p>
            </w:tc>
          </w:sdtContent>
        </w:sdt>
      </w:tr>
      <w:tr w:rsidR="003F423E" w:rsidRPr="00F15261" w14:paraId="0C724AAD" w14:textId="2E5E3A06" w:rsidTr="000142E8">
        <w:trPr>
          <w:trHeight w:val="680"/>
        </w:trPr>
        <w:tc>
          <w:tcPr>
            <w:tcW w:w="2830" w:type="dxa"/>
            <w:vAlign w:val="center"/>
          </w:tcPr>
          <w:p w14:paraId="1A60BE54" w14:textId="28F98E87" w:rsidR="003F423E" w:rsidRPr="00F15261" w:rsidRDefault="003F423E" w:rsidP="003F423E">
            <w:pPr>
              <w:pStyle w:val="TopVoorbeelden"/>
              <w:rPr>
                <w:rFonts w:asciiTheme="minorHAnsi" w:hAnsiTheme="minorHAnsi"/>
              </w:rPr>
            </w:pPr>
            <w:r w:rsidRPr="00F15261">
              <w:rPr>
                <w:rFonts w:asciiTheme="minorHAnsi" w:hAnsiTheme="minorHAnsi"/>
              </w:rPr>
              <w:t xml:space="preserve">Serienummer van </w:t>
            </w:r>
            <w:r w:rsidR="00D457E3">
              <w:rPr>
                <w:rFonts w:asciiTheme="minorHAnsi" w:hAnsiTheme="minorHAnsi"/>
              </w:rPr>
              <w:t>het</w:t>
            </w:r>
            <w:r w:rsidR="00D457E3" w:rsidRPr="00F15261">
              <w:rPr>
                <w:rFonts w:asciiTheme="minorHAnsi" w:hAnsiTheme="minorHAnsi"/>
              </w:rPr>
              <w:t xml:space="preserve"> </w:t>
            </w:r>
            <w:r w:rsidR="00712B67">
              <w:rPr>
                <w:rFonts w:asciiTheme="minorHAnsi" w:hAnsiTheme="minorHAnsi"/>
              </w:rPr>
              <w:t>digitaal toestel</w:t>
            </w:r>
            <w:r w:rsidRPr="00F15261">
              <w:rPr>
                <w:rFonts w:asciiTheme="minorHAnsi" w:hAnsiTheme="minorHAnsi"/>
              </w:rPr>
              <w:t xml:space="preserve">: </w:t>
            </w:r>
          </w:p>
        </w:tc>
        <w:sdt>
          <w:sdtPr>
            <w:rPr>
              <w:rFonts w:asciiTheme="minorHAnsi" w:hAnsiTheme="minorHAnsi"/>
            </w:rPr>
            <w:alias w:val="[Serienummer van de laptop]"/>
            <w:tag w:val="[Serienummer van de laptop]"/>
            <w:id w:val="-1162387483"/>
            <w:placeholder>
              <w:docPart w:val="DefaultPlaceholder_-1854013440"/>
            </w:placeholder>
            <w:showingPlcHdr/>
          </w:sdtPr>
          <w:sdtEndPr/>
          <w:sdtContent>
            <w:tc>
              <w:tcPr>
                <w:tcW w:w="6232" w:type="dxa"/>
                <w:vAlign w:val="center"/>
              </w:tcPr>
              <w:p w14:paraId="6FE4D3AB" w14:textId="151B1A14" w:rsidR="003F423E" w:rsidRPr="00F15261" w:rsidRDefault="0060513F" w:rsidP="003F423E">
                <w:pPr>
                  <w:pStyle w:val="TopVoorbeelden"/>
                  <w:rPr>
                    <w:rFonts w:asciiTheme="minorHAnsi" w:hAnsiTheme="minorHAnsi"/>
                  </w:rPr>
                </w:pPr>
                <w:r w:rsidRPr="00F15261">
                  <w:rPr>
                    <w:rStyle w:val="Tekstvantijdelijkeaanduiding"/>
                    <w:rFonts w:asciiTheme="minorHAnsi" w:hAnsiTheme="minorHAnsi"/>
                  </w:rPr>
                  <w:t>Klik of tik om tekst in te voeren.</w:t>
                </w:r>
              </w:p>
            </w:tc>
          </w:sdtContent>
        </w:sdt>
      </w:tr>
      <w:tr w:rsidR="003F423E" w:rsidRPr="00F15261" w14:paraId="3FFB13DE" w14:textId="49A68173" w:rsidTr="000142E8">
        <w:trPr>
          <w:trHeight w:val="680"/>
        </w:trPr>
        <w:tc>
          <w:tcPr>
            <w:tcW w:w="2830" w:type="dxa"/>
            <w:vAlign w:val="center"/>
          </w:tcPr>
          <w:p w14:paraId="4F16FD2A" w14:textId="5D060BDF" w:rsidR="003F423E" w:rsidRPr="00F15261" w:rsidRDefault="003F423E" w:rsidP="003F423E">
            <w:pPr>
              <w:pStyle w:val="TopVoorbeelden"/>
              <w:rPr>
                <w:rFonts w:asciiTheme="minorHAnsi" w:hAnsiTheme="minorHAnsi"/>
              </w:rPr>
            </w:pPr>
            <w:r w:rsidRPr="00F15261">
              <w:rPr>
                <w:rFonts w:asciiTheme="minorHAnsi" w:hAnsiTheme="minorHAnsi"/>
              </w:rPr>
              <w:t xml:space="preserve">Meegeleverde accessoires: </w:t>
            </w:r>
          </w:p>
        </w:tc>
        <w:tc>
          <w:tcPr>
            <w:tcW w:w="6232" w:type="dxa"/>
            <w:vAlign w:val="center"/>
          </w:tcPr>
          <w:sdt>
            <w:sdtPr>
              <w:rPr>
                <w:rFonts w:asciiTheme="minorHAnsi" w:hAnsiTheme="minorHAnsi"/>
              </w:rPr>
              <w:alias w:val="[vermeld alle accessoires zoals muis, draagtas, lader…]"/>
              <w:tag w:val="[vermeld alle meegeleverde accessoires zoals muis, draagtas, lader…]"/>
              <w:id w:val="1831637148"/>
              <w:placeholder>
                <w:docPart w:val="DefaultPlaceholder_-1854013440"/>
              </w:placeholder>
              <w:showingPlcHdr/>
            </w:sdtPr>
            <w:sdtEndPr/>
            <w:sdtContent>
              <w:p w14:paraId="4D9FED7E" w14:textId="03F253E9" w:rsidR="00344352" w:rsidRPr="00F15261" w:rsidRDefault="0060513F" w:rsidP="003F423E">
                <w:pPr>
                  <w:pStyle w:val="TopVoorbeelden"/>
                  <w:rPr>
                    <w:rFonts w:asciiTheme="minorHAnsi" w:hAnsiTheme="minorHAnsi"/>
                  </w:rPr>
                </w:pPr>
                <w:r w:rsidRPr="00F15261">
                  <w:rPr>
                    <w:rStyle w:val="Tekstvantijdelijkeaanduiding"/>
                    <w:rFonts w:asciiTheme="minorHAnsi" w:hAnsiTheme="minorHAnsi"/>
                  </w:rPr>
                  <w:t>Klik of tik om tekst in te voeren.</w:t>
                </w:r>
              </w:p>
            </w:sdtContent>
          </w:sdt>
          <w:p w14:paraId="13C0F0AC" w14:textId="6B4EEB25" w:rsidR="00344352" w:rsidRPr="00F15261" w:rsidRDefault="00344352" w:rsidP="003F423E">
            <w:pPr>
              <w:pStyle w:val="TopVoorbeelden"/>
              <w:rPr>
                <w:rFonts w:asciiTheme="minorHAnsi" w:hAnsiTheme="minorHAnsi"/>
              </w:rPr>
            </w:pPr>
          </w:p>
        </w:tc>
      </w:tr>
      <w:tr w:rsidR="003F423E" w:rsidRPr="00F15261" w14:paraId="182FED16" w14:textId="00F7437E" w:rsidTr="0015290E">
        <w:trPr>
          <w:trHeight w:val="1928"/>
        </w:trPr>
        <w:tc>
          <w:tcPr>
            <w:tcW w:w="2830" w:type="dxa"/>
          </w:tcPr>
          <w:p w14:paraId="66FFA2BE" w14:textId="77777777" w:rsidR="0015290E" w:rsidRDefault="0015290E" w:rsidP="0015290E">
            <w:pPr>
              <w:pStyle w:val="TopVoorbeelden"/>
              <w:rPr>
                <w:rFonts w:asciiTheme="minorHAnsi" w:hAnsiTheme="minorHAnsi"/>
              </w:rPr>
            </w:pPr>
          </w:p>
          <w:p w14:paraId="1E35FCCC" w14:textId="16FF728C" w:rsidR="003F423E" w:rsidRPr="00F15261" w:rsidRDefault="003F423E" w:rsidP="0015290E">
            <w:pPr>
              <w:pStyle w:val="TopVoorbeelden"/>
              <w:rPr>
                <w:rFonts w:asciiTheme="minorHAnsi" w:hAnsiTheme="minorHAnsi"/>
              </w:rPr>
            </w:pPr>
            <w:r w:rsidRPr="00F15261">
              <w:rPr>
                <w:rFonts w:asciiTheme="minorHAnsi" w:hAnsiTheme="minorHAnsi"/>
              </w:rPr>
              <w:t>Opmerkingen</w:t>
            </w:r>
            <w:r w:rsidR="71FA9B08" w:rsidRPr="10F562F5">
              <w:rPr>
                <w:rFonts w:asciiTheme="minorHAnsi" w:hAnsiTheme="minorHAnsi"/>
              </w:rPr>
              <w:t>:</w:t>
            </w:r>
          </w:p>
        </w:tc>
        <w:tc>
          <w:tcPr>
            <w:tcW w:w="6232" w:type="dxa"/>
          </w:tcPr>
          <w:p w14:paraId="02E1DA5A" w14:textId="77777777" w:rsidR="0015290E" w:rsidRDefault="0015290E" w:rsidP="0015290E">
            <w:pPr>
              <w:pStyle w:val="TopVoorbeelden"/>
              <w:rPr>
                <w:rFonts w:asciiTheme="minorHAnsi" w:hAnsiTheme="minorHAnsi"/>
              </w:rPr>
            </w:pPr>
          </w:p>
          <w:sdt>
            <w:sdtPr>
              <w:rPr>
                <w:rFonts w:asciiTheme="minorHAnsi" w:hAnsiTheme="minorHAnsi"/>
              </w:rPr>
              <w:alias w:val="[vermeld zichtbare schade indien geen nieuw toestel betreft"/>
              <w:tag w:val="[vermeld hier eventuele zichtbare schade indien het geen nieuw toestel betreft of andere opmerkingen]"/>
              <w:id w:val="-211507401"/>
              <w:placeholder>
                <w:docPart w:val="9CC829B59A3D4E9EA6E53F90D0C18FDE"/>
              </w:placeholder>
              <w:showingPlcHdr/>
            </w:sdtPr>
            <w:sdtEndPr/>
            <w:sdtContent>
              <w:p w14:paraId="38AC3959" w14:textId="77777777" w:rsidR="0015290E" w:rsidRDefault="0015290E" w:rsidP="0015290E">
                <w:pPr>
                  <w:pStyle w:val="TopVoorbeelden"/>
                  <w:rPr>
                    <w:rFonts w:asciiTheme="minorHAnsi" w:hAnsiTheme="minorHAnsi"/>
                    <w:sz w:val="21"/>
                  </w:rPr>
                </w:pPr>
                <w:r w:rsidRPr="00F15261">
                  <w:rPr>
                    <w:rStyle w:val="Tekstvantijdelijkeaanduiding"/>
                    <w:rFonts w:asciiTheme="minorHAnsi" w:hAnsiTheme="minorHAnsi"/>
                  </w:rPr>
                  <w:t>Klik of tik om tekst in te voeren.</w:t>
                </w:r>
              </w:p>
            </w:sdtContent>
          </w:sdt>
          <w:p w14:paraId="28E4F3F8" w14:textId="73E0F53F" w:rsidR="003F423E" w:rsidRPr="00F15261" w:rsidRDefault="003F423E" w:rsidP="0015290E">
            <w:pPr>
              <w:pStyle w:val="TopVoorbeelden"/>
              <w:rPr>
                <w:rFonts w:asciiTheme="minorHAnsi" w:hAnsiTheme="minorHAnsi"/>
              </w:rPr>
            </w:pPr>
          </w:p>
        </w:tc>
      </w:tr>
    </w:tbl>
    <w:p w14:paraId="1675F28B" w14:textId="77777777" w:rsidR="00F902BD" w:rsidRPr="00F15261" w:rsidRDefault="00F902BD" w:rsidP="00B55310">
      <w:pPr>
        <w:pStyle w:val="TopVoorbeelden"/>
        <w:rPr>
          <w:rFonts w:asciiTheme="minorHAnsi" w:hAnsiTheme="minorHAnsi"/>
        </w:rPr>
      </w:pPr>
    </w:p>
    <w:p w14:paraId="55AAEB26" w14:textId="6E9A8FAD" w:rsidR="00F915F5" w:rsidRPr="00F15261" w:rsidRDefault="00F915F5" w:rsidP="00B55310">
      <w:pPr>
        <w:pStyle w:val="TopVoorbeelden"/>
        <w:rPr>
          <w:rFonts w:asciiTheme="minorHAnsi" w:hAnsiTheme="minorHAnsi"/>
        </w:rPr>
      </w:pPr>
      <w:r w:rsidRPr="00F15261">
        <w:rPr>
          <w:rFonts w:asciiTheme="minorHAnsi" w:hAnsiTheme="minorHAnsi"/>
        </w:rPr>
        <w:t>Hierna wordt onder</w:t>
      </w:r>
      <w:r w:rsidR="00BE0E40">
        <w:rPr>
          <w:rFonts w:asciiTheme="minorHAnsi" w:hAnsiTheme="minorHAnsi"/>
        </w:rPr>
        <w:t xml:space="preserve"> </w:t>
      </w:r>
      <w:r w:rsidR="000C529C">
        <w:rPr>
          <w:rFonts w:asciiTheme="minorHAnsi" w:hAnsiTheme="minorHAnsi"/>
        </w:rPr>
        <w:t xml:space="preserve">“apparatuur” </w:t>
      </w:r>
      <w:r w:rsidRPr="00F15261">
        <w:rPr>
          <w:rFonts w:asciiTheme="minorHAnsi" w:hAnsiTheme="minorHAnsi"/>
        </w:rPr>
        <w:t xml:space="preserve">zowel </w:t>
      </w:r>
      <w:r w:rsidR="00A620CF">
        <w:rPr>
          <w:rFonts w:asciiTheme="minorHAnsi" w:hAnsiTheme="minorHAnsi"/>
        </w:rPr>
        <w:t>het</w:t>
      </w:r>
      <w:r w:rsidR="00A620CF" w:rsidRPr="00F15261">
        <w:rPr>
          <w:rFonts w:asciiTheme="minorHAnsi" w:hAnsiTheme="minorHAnsi"/>
        </w:rPr>
        <w:t xml:space="preserve"> </w:t>
      </w:r>
      <w:r w:rsidR="00712B67">
        <w:rPr>
          <w:rFonts w:asciiTheme="minorHAnsi" w:hAnsiTheme="minorHAnsi"/>
        </w:rPr>
        <w:t>digitaal toestel</w:t>
      </w:r>
      <w:r w:rsidRPr="00F15261">
        <w:rPr>
          <w:rFonts w:asciiTheme="minorHAnsi" w:hAnsiTheme="minorHAnsi"/>
        </w:rPr>
        <w:t xml:space="preserve">, de software als de accessoires verstaan. </w:t>
      </w:r>
    </w:p>
    <w:p w14:paraId="5B94191B" w14:textId="4924D408" w:rsidR="00B55310" w:rsidRPr="00F15261" w:rsidRDefault="00B55310" w:rsidP="0015290E">
      <w:pPr>
        <w:pStyle w:val="Kop2"/>
      </w:pPr>
      <w:r w:rsidRPr="00F15261">
        <w:lastRenderedPageBreak/>
        <w:t>Artikel 2</w:t>
      </w:r>
      <w:r w:rsidR="00B90871" w:rsidRPr="00F15261">
        <w:t xml:space="preserve"> </w:t>
      </w:r>
      <w:r w:rsidR="399B8A59">
        <w:t>–</w:t>
      </w:r>
      <w:r w:rsidR="00B90871" w:rsidRPr="00F15261">
        <w:t xml:space="preserve"> Duur</w:t>
      </w:r>
      <w:r w:rsidRPr="00F15261">
        <w:t xml:space="preserve"> </w:t>
      </w:r>
      <w:r w:rsidRPr="00F15261">
        <w:tab/>
      </w:r>
    </w:p>
    <w:p w14:paraId="2EB2B1C2" w14:textId="708C8EBB" w:rsidR="00B55310" w:rsidRPr="00F15261" w:rsidRDefault="00B55310" w:rsidP="0015290E">
      <w:pPr>
        <w:pStyle w:val="TopVoorbeelden"/>
        <w:keepNext/>
        <w:keepLines/>
        <w:numPr>
          <w:ilvl w:val="0"/>
          <w:numId w:val="30"/>
        </w:numPr>
        <w:rPr>
          <w:rFonts w:asciiTheme="minorHAnsi" w:hAnsiTheme="minorHAnsi"/>
        </w:rPr>
      </w:pPr>
      <w:r w:rsidRPr="00F15261">
        <w:rPr>
          <w:rFonts w:asciiTheme="minorHAnsi" w:hAnsiTheme="minorHAnsi"/>
        </w:rPr>
        <w:t xml:space="preserve">De werknemer aan wie een </w:t>
      </w:r>
      <w:r w:rsidR="00712B67">
        <w:rPr>
          <w:rFonts w:asciiTheme="minorHAnsi" w:hAnsiTheme="minorHAnsi"/>
        </w:rPr>
        <w:t>digitaal toestel</w:t>
      </w:r>
      <w:r w:rsidRPr="00F15261">
        <w:rPr>
          <w:rFonts w:asciiTheme="minorHAnsi" w:hAnsiTheme="minorHAnsi"/>
        </w:rPr>
        <w:t xml:space="preserve"> ter beschikking gesteld wordt, krijgt deze </w:t>
      </w:r>
      <w:r w:rsidR="00EF5041">
        <w:rPr>
          <w:rFonts w:asciiTheme="minorHAnsi" w:hAnsiTheme="minorHAnsi"/>
        </w:rPr>
        <w:t>gebruiks</w:t>
      </w:r>
      <w:r w:rsidR="00EF5041" w:rsidRPr="00F15261">
        <w:rPr>
          <w:rFonts w:asciiTheme="minorHAnsi" w:hAnsiTheme="minorHAnsi"/>
        </w:rPr>
        <w:t xml:space="preserve">overeenkomst </w:t>
      </w:r>
      <w:r w:rsidRPr="00F15261">
        <w:rPr>
          <w:rFonts w:asciiTheme="minorHAnsi" w:hAnsiTheme="minorHAnsi"/>
        </w:rPr>
        <w:t>als aanvulling op zijn</w:t>
      </w:r>
      <w:r w:rsidR="00102AAD" w:rsidRPr="00F15261">
        <w:rPr>
          <w:rFonts w:asciiTheme="minorHAnsi" w:hAnsiTheme="minorHAnsi"/>
        </w:rPr>
        <w:t>/ haar</w:t>
      </w:r>
      <w:r w:rsidRPr="00F15261">
        <w:rPr>
          <w:rFonts w:asciiTheme="minorHAnsi" w:hAnsiTheme="minorHAnsi"/>
        </w:rPr>
        <w:t xml:space="preserve"> arbeidsovereenkomst</w:t>
      </w:r>
      <w:r w:rsidR="001B7DB1">
        <w:rPr>
          <w:rFonts w:asciiTheme="minorHAnsi" w:hAnsiTheme="minorHAnsi"/>
        </w:rPr>
        <w:t xml:space="preserve"> of aanstelling</w:t>
      </w:r>
      <w:r w:rsidR="00712B67">
        <w:rPr>
          <w:rFonts w:asciiTheme="minorHAnsi" w:hAnsiTheme="minorHAnsi"/>
        </w:rPr>
        <w:t xml:space="preserve"> zoals bepaald in </w:t>
      </w:r>
      <w:r w:rsidR="00712B67" w:rsidRPr="00EC72A6">
        <w:rPr>
          <w:rFonts w:asciiTheme="minorHAnsi" w:hAnsiTheme="minorHAnsi"/>
          <w:highlight w:val="lightGray"/>
        </w:rPr>
        <w:t>het geschrift van aanstelling/besluit van de inrichtende macht</w:t>
      </w:r>
      <w:r w:rsidR="00712B67">
        <w:rPr>
          <w:rFonts w:asciiTheme="minorHAnsi" w:hAnsiTheme="minorHAnsi"/>
        </w:rPr>
        <w:t xml:space="preserve"> </w:t>
      </w:r>
      <w:r w:rsidR="00712B67" w:rsidRPr="00EC72A6">
        <w:rPr>
          <w:rFonts w:asciiTheme="minorHAnsi" w:hAnsiTheme="minorHAnsi"/>
          <w:i/>
          <w:iCs/>
        </w:rPr>
        <w:t>(</w:t>
      </w:r>
      <w:r w:rsidR="00712B67" w:rsidRPr="00064A51">
        <w:rPr>
          <w:rFonts w:asciiTheme="minorHAnsi" w:hAnsiTheme="minorHAnsi"/>
          <w:i/>
          <w:iCs/>
          <w:sz w:val="16"/>
          <w:szCs w:val="16"/>
        </w:rPr>
        <w:t>schrappen wat niet past)</w:t>
      </w:r>
      <w:r w:rsidRPr="00FF28F8">
        <w:rPr>
          <w:rFonts w:asciiTheme="minorHAnsi" w:hAnsiTheme="minorHAnsi"/>
          <w:i/>
          <w:iCs/>
          <w:szCs w:val="20"/>
        </w:rPr>
        <w:t>.</w:t>
      </w:r>
      <w:r w:rsidRPr="00064A51">
        <w:rPr>
          <w:rFonts w:asciiTheme="minorHAnsi" w:hAnsiTheme="minorHAnsi"/>
          <w:i/>
          <w:iCs/>
          <w:sz w:val="24"/>
          <w:szCs w:val="24"/>
        </w:rPr>
        <w:t xml:space="preserve"> </w:t>
      </w:r>
    </w:p>
    <w:p w14:paraId="026C4305" w14:textId="1AF2B618" w:rsidR="00CD1629" w:rsidRPr="00F15261" w:rsidRDefault="00B55310" w:rsidP="0015290E">
      <w:pPr>
        <w:pStyle w:val="TopVoorbeelden"/>
        <w:keepNext/>
        <w:keepLines/>
        <w:numPr>
          <w:ilvl w:val="0"/>
          <w:numId w:val="30"/>
        </w:numPr>
        <w:rPr>
          <w:rFonts w:asciiTheme="minorHAnsi" w:hAnsiTheme="minorHAnsi"/>
        </w:rPr>
      </w:pPr>
      <w:r w:rsidRPr="00F15261">
        <w:rPr>
          <w:rFonts w:asciiTheme="minorHAnsi" w:hAnsiTheme="minorHAnsi"/>
        </w:rPr>
        <w:t xml:space="preserve">In principe wordt de </w:t>
      </w:r>
      <w:r w:rsidR="00E0511D">
        <w:rPr>
          <w:rFonts w:asciiTheme="minorHAnsi" w:hAnsiTheme="minorHAnsi"/>
        </w:rPr>
        <w:t>gebruiks</w:t>
      </w:r>
      <w:r w:rsidR="00E0511D" w:rsidRPr="00F15261">
        <w:rPr>
          <w:rFonts w:asciiTheme="minorHAnsi" w:hAnsiTheme="minorHAnsi"/>
        </w:rPr>
        <w:t xml:space="preserve">overeenkomst </w:t>
      </w:r>
      <w:r w:rsidRPr="00F15261">
        <w:rPr>
          <w:rFonts w:asciiTheme="minorHAnsi" w:hAnsiTheme="minorHAnsi"/>
        </w:rPr>
        <w:t>aangegaan voor de duur van de arbeidsovereenkomst</w:t>
      </w:r>
      <w:r w:rsidR="001B7DB1">
        <w:rPr>
          <w:rFonts w:asciiTheme="minorHAnsi" w:hAnsiTheme="minorHAnsi"/>
        </w:rPr>
        <w:t xml:space="preserve"> of aanstelling</w:t>
      </w:r>
      <w:r w:rsidRPr="00F15261">
        <w:rPr>
          <w:rFonts w:asciiTheme="minorHAnsi" w:hAnsiTheme="minorHAnsi"/>
        </w:rPr>
        <w:t>. Wanneer de situatie hiertoe aanleiding geeft, wordt deze periode herzien</w:t>
      </w:r>
      <w:r w:rsidR="002B1756" w:rsidRPr="00F15261">
        <w:rPr>
          <w:rFonts w:asciiTheme="minorHAnsi" w:hAnsiTheme="minorHAnsi"/>
        </w:rPr>
        <w:t xml:space="preserve"> door schriftelijke kennisgeving</w:t>
      </w:r>
      <w:r w:rsidRPr="00F15261">
        <w:rPr>
          <w:rFonts w:asciiTheme="minorHAnsi" w:hAnsiTheme="minorHAnsi"/>
        </w:rPr>
        <w:t>.</w:t>
      </w:r>
      <w:r w:rsidR="002B1756" w:rsidRPr="00F15261">
        <w:rPr>
          <w:rFonts w:asciiTheme="minorHAnsi" w:hAnsiTheme="minorHAnsi"/>
        </w:rPr>
        <w:t xml:space="preserve"> In geval van beëindiging va</w:t>
      </w:r>
      <w:r w:rsidR="00E931C9" w:rsidRPr="00F15261">
        <w:rPr>
          <w:rFonts w:asciiTheme="minorHAnsi" w:hAnsiTheme="minorHAnsi"/>
        </w:rPr>
        <w:t>n</w:t>
      </w:r>
      <w:r w:rsidR="002B1756" w:rsidRPr="00F15261">
        <w:rPr>
          <w:rFonts w:asciiTheme="minorHAnsi" w:hAnsiTheme="minorHAnsi"/>
        </w:rPr>
        <w:t xml:space="preserve"> de</w:t>
      </w:r>
      <w:r w:rsidR="00E931C9" w:rsidRPr="00F15261">
        <w:rPr>
          <w:rFonts w:asciiTheme="minorHAnsi" w:hAnsiTheme="minorHAnsi"/>
        </w:rPr>
        <w:t xml:space="preserve"> bruikleen dient -de </w:t>
      </w:r>
      <w:r w:rsidR="002F3623" w:rsidRPr="00F15261">
        <w:rPr>
          <w:rFonts w:asciiTheme="minorHAnsi" w:hAnsiTheme="minorHAnsi"/>
        </w:rPr>
        <w:t>werknemer</w:t>
      </w:r>
      <w:r w:rsidR="00E931C9" w:rsidRPr="00F15261">
        <w:rPr>
          <w:rFonts w:asciiTheme="minorHAnsi" w:hAnsiTheme="minorHAnsi"/>
        </w:rPr>
        <w:t xml:space="preserve"> deze </w:t>
      </w:r>
      <w:r w:rsidR="00D048F1" w:rsidRPr="00F15261">
        <w:rPr>
          <w:rFonts w:asciiTheme="minorHAnsi" w:hAnsiTheme="minorHAnsi"/>
          <w:lang w:val="nl-BE"/>
        </w:rPr>
        <w:t>apparatuur</w:t>
      </w:r>
      <w:r w:rsidR="00E931C9" w:rsidRPr="00F15261">
        <w:rPr>
          <w:rFonts w:asciiTheme="minorHAnsi" w:hAnsiTheme="minorHAnsi"/>
        </w:rPr>
        <w:t xml:space="preserve"> binnen 2 werkdagen terug in te leveren bij de werkgever.</w:t>
      </w:r>
    </w:p>
    <w:p w14:paraId="49F832B8" w14:textId="51BE8F7D" w:rsidR="00CD1629" w:rsidRPr="00F15261" w:rsidRDefault="00CD1629" w:rsidP="0015290E">
      <w:pPr>
        <w:pStyle w:val="TopVoorbeelden"/>
        <w:keepNext/>
        <w:keepLines/>
        <w:rPr>
          <w:rFonts w:asciiTheme="minorHAnsi" w:hAnsiTheme="minorHAnsi"/>
        </w:rPr>
      </w:pPr>
    </w:p>
    <w:p w14:paraId="169395AA" w14:textId="5114EED5" w:rsidR="00CD1629" w:rsidRPr="00F15261" w:rsidRDefault="00CD1629" w:rsidP="00F15261">
      <w:pPr>
        <w:pStyle w:val="Kop2"/>
      </w:pPr>
      <w:r w:rsidRPr="00F15261">
        <w:t>Artikel 3</w:t>
      </w:r>
      <w:r w:rsidR="01F76F4F">
        <w:t xml:space="preserve"> –</w:t>
      </w:r>
      <w:r w:rsidRPr="00F15261">
        <w:t xml:space="preserve"> Eigendom</w:t>
      </w:r>
    </w:p>
    <w:p w14:paraId="07AEF13B" w14:textId="1AB5EEAC" w:rsidR="001906D1" w:rsidRPr="00F15261" w:rsidRDefault="001906D1" w:rsidP="00CD1629">
      <w:pPr>
        <w:pStyle w:val="TopVoorbeelden"/>
        <w:rPr>
          <w:rFonts w:asciiTheme="minorHAnsi" w:hAnsiTheme="minorHAnsi"/>
          <w:lang w:val="nl-BE"/>
        </w:rPr>
      </w:pPr>
      <w:r w:rsidRPr="00F15261">
        <w:rPr>
          <w:rFonts w:asciiTheme="minorHAnsi" w:hAnsiTheme="minorHAnsi"/>
          <w:lang w:val="nl-BE"/>
        </w:rPr>
        <w:t>De door de werkgever verstrekte apparatuur is en blijft eigendom van de werkgever. Vanaf het moment van ingebruikname is de werknemer persoonlijk verantwoordelijk voor een goed beheer en gebruik van de ter beschikking gestelde apparatuur.</w:t>
      </w:r>
    </w:p>
    <w:p w14:paraId="7A495C31" w14:textId="77777777" w:rsidR="00B55310" w:rsidRPr="00F15261" w:rsidRDefault="00B55310" w:rsidP="00B55310">
      <w:pPr>
        <w:pStyle w:val="TopVoorbeelden"/>
        <w:rPr>
          <w:rFonts w:asciiTheme="minorHAnsi" w:hAnsiTheme="minorHAnsi"/>
        </w:rPr>
      </w:pPr>
    </w:p>
    <w:p w14:paraId="032B2BB8" w14:textId="0DEE1128" w:rsidR="00144F5A" w:rsidRPr="00F15261" w:rsidRDefault="00144F5A" w:rsidP="00F15261">
      <w:pPr>
        <w:pStyle w:val="Kop2"/>
      </w:pPr>
      <w:r w:rsidRPr="00F15261">
        <w:t xml:space="preserve">Artikel </w:t>
      </w:r>
      <w:r w:rsidR="001906D1" w:rsidRPr="00F15261">
        <w:t>4</w:t>
      </w:r>
      <w:r w:rsidRPr="00F15261">
        <w:t xml:space="preserve"> </w:t>
      </w:r>
      <w:r w:rsidR="003A3ABC" w:rsidRPr="00F15261">
        <w:t>–</w:t>
      </w:r>
      <w:r w:rsidRPr="00F15261">
        <w:t xml:space="preserve"> Gebruik</w:t>
      </w:r>
    </w:p>
    <w:p w14:paraId="65F8AD9B" w14:textId="5B164B68" w:rsidR="009B53C5" w:rsidRPr="00064A51" w:rsidRDefault="00FF2F17" w:rsidP="00890499">
      <w:pPr>
        <w:pStyle w:val="TopVoorbeelden"/>
        <w:numPr>
          <w:ilvl w:val="0"/>
          <w:numId w:val="29"/>
        </w:numPr>
        <w:rPr>
          <w:rFonts w:asciiTheme="minorHAnsi" w:hAnsiTheme="minorHAnsi"/>
          <w:highlight w:val="lightGray"/>
        </w:rPr>
      </w:pPr>
      <w:r w:rsidRPr="00890499">
        <w:rPr>
          <w:rFonts w:asciiTheme="minorHAnsi" w:hAnsiTheme="minorHAnsi"/>
        </w:rPr>
        <w:t xml:space="preserve">Personeelsleden ontvangen een </w:t>
      </w:r>
      <w:r w:rsidR="002B6BA2" w:rsidRPr="00890499">
        <w:rPr>
          <w:rFonts w:asciiTheme="minorHAnsi" w:hAnsiTheme="minorHAnsi"/>
        </w:rPr>
        <w:t>digitaal toestel</w:t>
      </w:r>
      <w:r w:rsidRPr="00890499">
        <w:rPr>
          <w:rFonts w:asciiTheme="minorHAnsi" w:hAnsiTheme="minorHAnsi"/>
        </w:rPr>
        <w:t xml:space="preserve"> van de werkgever als werkinstrument</w:t>
      </w:r>
      <w:r w:rsidR="002C26FC" w:rsidRPr="00890499">
        <w:rPr>
          <w:rFonts w:asciiTheme="minorHAnsi" w:hAnsiTheme="minorHAnsi"/>
        </w:rPr>
        <w:t xml:space="preserve">. </w:t>
      </w:r>
    </w:p>
    <w:p w14:paraId="5A29A750" w14:textId="03FDFD2E" w:rsidR="00C11D22" w:rsidRPr="00064A51" w:rsidRDefault="002B6294" w:rsidP="009B53C5">
      <w:pPr>
        <w:pStyle w:val="TopVoorbeelden"/>
        <w:ind w:left="360"/>
        <w:rPr>
          <w:rFonts w:asciiTheme="minorHAnsi" w:hAnsiTheme="minorHAnsi"/>
          <w:i/>
          <w:sz w:val="16"/>
          <w:szCs w:val="16"/>
        </w:rPr>
      </w:pPr>
      <w:r w:rsidRPr="10F562F5">
        <w:rPr>
          <w:rFonts w:asciiTheme="minorHAnsi" w:hAnsiTheme="minorHAnsi"/>
          <w:sz w:val="16"/>
          <w:szCs w:val="16"/>
        </w:rPr>
        <w:t>(</w:t>
      </w:r>
      <w:r w:rsidR="0066740B" w:rsidRPr="10F562F5">
        <w:rPr>
          <w:rFonts w:asciiTheme="minorHAnsi" w:hAnsiTheme="minorHAnsi"/>
          <w:i/>
          <w:sz w:val="16"/>
          <w:szCs w:val="16"/>
        </w:rPr>
        <w:t xml:space="preserve">Wanneer het bestuursorgaan van het schoolbestuur geen privégebruik toelaat, dan wordt op de fiscale fiche van het personeelslid geen voordeel van alle aard vermeld en dan wordt het personeelslid niet belast op de ter beschikking gestelde </w:t>
      </w:r>
      <w:proofErr w:type="spellStart"/>
      <w:r w:rsidR="0066740B" w:rsidRPr="10F562F5">
        <w:rPr>
          <w:rFonts w:asciiTheme="minorHAnsi" w:hAnsiTheme="minorHAnsi"/>
          <w:i/>
          <w:sz w:val="16"/>
          <w:szCs w:val="16"/>
        </w:rPr>
        <w:t>laptop..</w:t>
      </w:r>
      <w:r w:rsidR="00C4017A" w:rsidRPr="10F562F5">
        <w:rPr>
          <w:rFonts w:asciiTheme="minorHAnsi" w:hAnsiTheme="minorHAnsi"/>
          <w:i/>
          <w:sz w:val="16"/>
          <w:szCs w:val="16"/>
        </w:rPr>
        <w:t>Als</w:t>
      </w:r>
      <w:proofErr w:type="spellEnd"/>
      <w:r w:rsidR="00C4017A" w:rsidRPr="10F562F5">
        <w:rPr>
          <w:rFonts w:asciiTheme="minorHAnsi" w:hAnsiTheme="minorHAnsi"/>
          <w:i/>
          <w:sz w:val="16"/>
          <w:szCs w:val="16"/>
        </w:rPr>
        <w:t xml:space="preserve"> </w:t>
      </w:r>
      <w:r w:rsidR="009227C2" w:rsidRPr="10F562F5">
        <w:rPr>
          <w:rFonts w:asciiTheme="minorHAnsi" w:hAnsiTheme="minorHAnsi"/>
          <w:i/>
          <w:sz w:val="16"/>
          <w:szCs w:val="16"/>
        </w:rPr>
        <w:t>er ge</w:t>
      </w:r>
      <w:r w:rsidR="00C4017A" w:rsidRPr="10F562F5">
        <w:rPr>
          <w:rFonts w:asciiTheme="minorHAnsi" w:hAnsiTheme="minorHAnsi"/>
          <w:i/>
          <w:sz w:val="16"/>
          <w:szCs w:val="16"/>
        </w:rPr>
        <w:t>oordeel</w:t>
      </w:r>
      <w:r w:rsidR="009227C2" w:rsidRPr="10F562F5">
        <w:rPr>
          <w:rFonts w:asciiTheme="minorHAnsi" w:hAnsiTheme="minorHAnsi"/>
          <w:i/>
          <w:sz w:val="16"/>
          <w:szCs w:val="16"/>
        </w:rPr>
        <w:t>d wordt</w:t>
      </w:r>
      <w:r w:rsidR="00C4017A" w:rsidRPr="10F562F5">
        <w:rPr>
          <w:rFonts w:asciiTheme="minorHAnsi" w:hAnsiTheme="minorHAnsi"/>
          <w:i/>
          <w:sz w:val="16"/>
          <w:szCs w:val="16"/>
        </w:rPr>
        <w:t xml:space="preserve"> dat het privégebruik </w:t>
      </w:r>
      <w:r w:rsidR="009A54D7" w:rsidRPr="10F562F5">
        <w:rPr>
          <w:rFonts w:asciiTheme="minorHAnsi" w:hAnsiTheme="minorHAnsi"/>
          <w:i/>
          <w:sz w:val="16"/>
          <w:szCs w:val="16"/>
        </w:rPr>
        <w:t>een voordeel van alle aard is</w:t>
      </w:r>
      <w:r w:rsidR="7D4C0717" w:rsidRPr="10F562F5">
        <w:rPr>
          <w:rFonts w:asciiTheme="minorHAnsi" w:hAnsiTheme="minorHAnsi"/>
          <w:i/>
          <w:iCs/>
          <w:sz w:val="16"/>
          <w:szCs w:val="16"/>
        </w:rPr>
        <w:t>,</w:t>
      </w:r>
      <w:r w:rsidR="009A54D7" w:rsidRPr="10F562F5">
        <w:rPr>
          <w:rFonts w:asciiTheme="minorHAnsi" w:hAnsiTheme="minorHAnsi"/>
          <w:i/>
          <w:sz w:val="16"/>
          <w:szCs w:val="16"/>
        </w:rPr>
        <w:t xml:space="preserve"> moet volgende paragraaf toegevoegd worden</w:t>
      </w:r>
      <w:r w:rsidR="00A7012D" w:rsidRPr="10F562F5">
        <w:rPr>
          <w:rFonts w:asciiTheme="minorHAnsi" w:hAnsiTheme="minorHAnsi"/>
          <w:i/>
          <w:sz w:val="16"/>
          <w:szCs w:val="16"/>
        </w:rPr>
        <w:t>. Z</w:t>
      </w:r>
      <w:r w:rsidR="00DE0060" w:rsidRPr="10F562F5">
        <w:rPr>
          <w:rFonts w:asciiTheme="minorHAnsi" w:hAnsiTheme="minorHAnsi"/>
          <w:i/>
          <w:sz w:val="16"/>
          <w:szCs w:val="16"/>
        </w:rPr>
        <w:t xml:space="preserve">ie </w:t>
      </w:r>
      <w:r w:rsidR="00A7012D" w:rsidRPr="10F562F5">
        <w:rPr>
          <w:rFonts w:asciiTheme="minorHAnsi" w:hAnsiTheme="minorHAnsi"/>
          <w:i/>
          <w:sz w:val="16"/>
          <w:szCs w:val="16"/>
        </w:rPr>
        <w:t xml:space="preserve">ook </w:t>
      </w:r>
      <w:r w:rsidR="00DE0060" w:rsidRPr="10F562F5">
        <w:rPr>
          <w:rFonts w:asciiTheme="minorHAnsi" w:hAnsiTheme="minorHAnsi"/>
          <w:i/>
          <w:sz w:val="16"/>
          <w:szCs w:val="16"/>
        </w:rPr>
        <w:t>als voorbeeld de aanpak van de Vlaamse Overheid. https://overheid.vlaanderen.be/voordelen-alle-aard-telecommunicatie-en-uitrustingen</w:t>
      </w:r>
      <w:r w:rsidR="009A54D7" w:rsidRPr="10F562F5">
        <w:rPr>
          <w:rFonts w:asciiTheme="minorHAnsi" w:hAnsiTheme="minorHAnsi"/>
          <w:i/>
          <w:sz w:val="16"/>
          <w:szCs w:val="16"/>
        </w:rPr>
        <w:t xml:space="preserve">). </w:t>
      </w:r>
      <w:r w:rsidR="00092313" w:rsidRPr="10F562F5">
        <w:rPr>
          <w:rFonts w:asciiTheme="minorHAnsi" w:hAnsiTheme="minorHAnsi"/>
          <w:i/>
          <w:sz w:val="16"/>
          <w:szCs w:val="16"/>
        </w:rPr>
        <w:t xml:space="preserve"> </w:t>
      </w:r>
      <w:r w:rsidR="00F0335F" w:rsidRPr="10F562F5">
        <w:rPr>
          <w:rFonts w:asciiTheme="minorHAnsi" w:hAnsiTheme="minorHAnsi"/>
          <w:i/>
          <w:sz w:val="16"/>
          <w:szCs w:val="16"/>
        </w:rPr>
        <w:t xml:space="preserve"> </w:t>
      </w:r>
    </w:p>
    <w:p w14:paraId="2A967841" w14:textId="15381D00" w:rsidR="00194DDF" w:rsidRPr="00064A51" w:rsidRDefault="00C11D22" w:rsidP="00064A51">
      <w:pPr>
        <w:pStyle w:val="TopVoorbeelden"/>
        <w:ind w:left="360"/>
        <w:rPr>
          <w:rFonts w:asciiTheme="minorHAnsi" w:hAnsiTheme="minorHAnsi"/>
          <w:highlight w:val="lightGray"/>
        </w:rPr>
      </w:pPr>
      <w:r>
        <w:rPr>
          <w:rFonts w:asciiTheme="minorHAnsi" w:hAnsiTheme="minorHAnsi"/>
          <w:highlight w:val="lightGray"/>
        </w:rPr>
        <w:t>O</w:t>
      </w:r>
      <w:r w:rsidR="00F0335F" w:rsidRPr="00064A51">
        <w:rPr>
          <w:rFonts w:asciiTheme="minorHAnsi" w:hAnsiTheme="minorHAnsi"/>
          <w:highlight w:val="lightGray"/>
        </w:rPr>
        <w:t>p basis van de</w:t>
      </w:r>
      <w:r w:rsidR="00A717C7" w:rsidRPr="00064A51">
        <w:rPr>
          <w:rFonts w:asciiTheme="minorHAnsi" w:hAnsiTheme="minorHAnsi"/>
          <w:highlight w:val="lightGray"/>
        </w:rPr>
        <w:t xml:space="preserve"> </w:t>
      </w:r>
      <w:r w:rsidR="00F0335F" w:rsidRPr="00064A51">
        <w:rPr>
          <w:rFonts w:asciiTheme="minorHAnsi" w:hAnsiTheme="minorHAnsi"/>
          <w:highlight w:val="lightGray"/>
        </w:rPr>
        <w:t>to</w:t>
      </w:r>
      <w:r w:rsidR="00A717C7" w:rsidRPr="00064A51">
        <w:rPr>
          <w:rFonts w:asciiTheme="minorHAnsi" w:hAnsiTheme="minorHAnsi"/>
          <w:highlight w:val="lightGray"/>
        </w:rPr>
        <w:t>e</w:t>
      </w:r>
      <w:r w:rsidR="00F0335F" w:rsidRPr="00064A51">
        <w:rPr>
          <w:rFonts w:asciiTheme="minorHAnsi" w:hAnsiTheme="minorHAnsi"/>
          <w:highlight w:val="lightGray"/>
        </w:rPr>
        <w:t>p</w:t>
      </w:r>
      <w:r w:rsidR="00A717C7" w:rsidRPr="00064A51">
        <w:rPr>
          <w:rFonts w:asciiTheme="minorHAnsi" w:hAnsiTheme="minorHAnsi"/>
          <w:highlight w:val="lightGray"/>
        </w:rPr>
        <w:t>a</w:t>
      </w:r>
      <w:r w:rsidR="00F0335F" w:rsidRPr="00064A51">
        <w:rPr>
          <w:rFonts w:asciiTheme="minorHAnsi" w:hAnsiTheme="minorHAnsi"/>
          <w:highlight w:val="lightGray"/>
        </w:rPr>
        <w:t xml:space="preserve">sselijke </w:t>
      </w:r>
      <w:r w:rsidR="00A717C7" w:rsidRPr="00064A51">
        <w:rPr>
          <w:rFonts w:asciiTheme="minorHAnsi" w:hAnsiTheme="minorHAnsi"/>
          <w:highlight w:val="lightGray"/>
        </w:rPr>
        <w:t xml:space="preserve">fiscale </w:t>
      </w:r>
      <w:r w:rsidR="00F0335F" w:rsidRPr="00064A51">
        <w:rPr>
          <w:rFonts w:asciiTheme="minorHAnsi" w:hAnsiTheme="minorHAnsi"/>
          <w:highlight w:val="lightGray"/>
        </w:rPr>
        <w:t>regels inz</w:t>
      </w:r>
      <w:r w:rsidR="00A717C7" w:rsidRPr="00064A51">
        <w:rPr>
          <w:rFonts w:asciiTheme="minorHAnsi" w:hAnsiTheme="minorHAnsi"/>
          <w:highlight w:val="lightGray"/>
        </w:rPr>
        <w:t>a</w:t>
      </w:r>
      <w:r w:rsidR="00F0335F" w:rsidRPr="00064A51">
        <w:rPr>
          <w:rFonts w:asciiTheme="minorHAnsi" w:hAnsiTheme="minorHAnsi"/>
          <w:highlight w:val="lightGray"/>
        </w:rPr>
        <w:t>ke</w:t>
      </w:r>
      <w:r w:rsidR="00B119FE" w:rsidRPr="00064A51">
        <w:rPr>
          <w:rFonts w:asciiTheme="minorHAnsi" w:hAnsiTheme="minorHAnsi"/>
          <w:highlight w:val="lightGray"/>
        </w:rPr>
        <w:t xml:space="preserve"> </w:t>
      </w:r>
      <w:r w:rsidR="00384832" w:rsidRPr="00064A51">
        <w:rPr>
          <w:rFonts w:asciiTheme="minorHAnsi" w:hAnsiTheme="minorHAnsi"/>
          <w:highlight w:val="lightGray"/>
        </w:rPr>
        <w:t>voordeel van alle aard</w:t>
      </w:r>
      <w:r w:rsidR="00A717C7" w:rsidRPr="00064A51">
        <w:rPr>
          <w:rFonts w:asciiTheme="minorHAnsi" w:hAnsiTheme="minorHAnsi"/>
          <w:highlight w:val="lightGray"/>
        </w:rPr>
        <w:t>:</w:t>
      </w:r>
      <w:r w:rsidR="004C5228" w:rsidRPr="00064A51">
        <w:rPr>
          <w:rFonts w:asciiTheme="minorHAnsi" w:hAnsiTheme="minorHAnsi"/>
          <w:highlight w:val="lightGray"/>
        </w:rPr>
        <w:t xml:space="preserve"> </w:t>
      </w:r>
      <w:r w:rsidR="00245B45" w:rsidRPr="00064A51">
        <w:rPr>
          <w:rFonts w:asciiTheme="minorHAnsi" w:hAnsiTheme="minorHAnsi"/>
          <w:highlight w:val="lightGray"/>
        </w:rPr>
        <w:t>O</w:t>
      </w:r>
      <w:r w:rsidR="00B07A9C" w:rsidRPr="00064A51">
        <w:rPr>
          <w:rFonts w:asciiTheme="minorHAnsi" w:hAnsiTheme="minorHAnsi"/>
          <w:highlight w:val="lightGray"/>
        </w:rPr>
        <w:t xml:space="preserve">p de fiscale fiche 281.10 </w:t>
      </w:r>
      <w:r w:rsidR="00245B45" w:rsidRPr="00064A51">
        <w:rPr>
          <w:rFonts w:asciiTheme="minorHAnsi" w:hAnsiTheme="minorHAnsi"/>
          <w:highlight w:val="lightGray"/>
        </w:rPr>
        <w:t xml:space="preserve">wordt </w:t>
      </w:r>
      <w:r w:rsidR="00B07A9C" w:rsidRPr="00064A51">
        <w:rPr>
          <w:rFonts w:asciiTheme="minorHAnsi" w:hAnsiTheme="minorHAnsi"/>
          <w:highlight w:val="lightGray"/>
        </w:rPr>
        <w:t>een voordeel van alle aard in rekening gebracht</w:t>
      </w:r>
      <w:r w:rsidR="002B064B" w:rsidRPr="00064A51">
        <w:rPr>
          <w:rFonts w:asciiTheme="minorHAnsi" w:hAnsiTheme="minorHAnsi"/>
          <w:highlight w:val="lightGray"/>
        </w:rPr>
        <w:t xml:space="preserve"> </w:t>
      </w:r>
      <w:r w:rsidR="00B07A9C" w:rsidRPr="00064A51">
        <w:rPr>
          <w:rFonts w:asciiTheme="minorHAnsi" w:hAnsiTheme="minorHAnsi"/>
          <w:highlight w:val="lightGray"/>
        </w:rPr>
        <w:t>voor een bedrag dat gelijk is aan het wettelijk forfait dat de overheid bepaalt. Dit belastbaar fiscaal voordeel wordt gecompenseerd door een eigen bijdrage van de gebruiker.</w:t>
      </w:r>
    </w:p>
    <w:p w14:paraId="1B0B6E5C" w14:textId="225ED177" w:rsidR="003A3ABC" w:rsidRPr="00F15261" w:rsidRDefault="00E25977" w:rsidP="00E25977">
      <w:pPr>
        <w:pStyle w:val="TopVoorbeelden"/>
        <w:numPr>
          <w:ilvl w:val="0"/>
          <w:numId w:val="29"/>
        </w:numPr>
        <w:rPr>
          <w:rFonts w:asciiTheme="minorHAnsi" w:hAnsiTheme="minorHAnsi"/>
        </w:rPr>
      </w:pPr>
      <w:r w:rsidRPr="00F15261">
        <w:rPr>
          <w:rFonts w:asciiTheme="minorHAnsi" w:hAnsiTheme="minorHAnsi"/>
        </w:rPr>
        <w:t xml:space="preserve">De werknemer </w:t>
      </w:r>
      <w:r w:rsidR="005B7B02" w:rsidRPr="00F15261">
        <w:rPr>
          <w:rFonts w:asciiTheme="minorHAnsi" w:hAnsiTheme="minorHAnsi"/>
        </w:rPr>
        <w:t>is verantwoordelijk voor het in goede staat, en operationeel houden van de apparatuur. Hij/zij neemt de nodige zorgvuldigheid in acht ter voorkoming van diefstal, verlies of beschadiging van de apparatuur. Eventuele gebreken worden binnen twee werkdagen gemeld aan de ICT-verantwoordelijke.</w:t>
      </w:r>
    </w:p>
    <w:p w14:paraId="01EE1338" w14:textId="2784D353" w:rsidR="00E25977" w:rsidRPr="00F15261" w:rsidRDefault="00E25977" w:rsidP="00E25977">
      <w:pPr>
        <w:pStyle w:val="TopVoorbeelden"/>
        <w:numPr>
          <w:ilvl w:val="0"/>
          <w:numId w:val="29"/>
        </w:numPr>
        <w:rPr>
          <w:rFonts w:asciiTheme="minorHAnsi" w:hAnsiTheme="minorHAnsi"/>
        </w:rPr>
      </w:pPr>
      <w:r w:rsidRPr="00F15261">
        <w:rPr>
          <w:rFonts w:asciiTheme="minorHAnsi" w:hAnsiTheme="minorHAnsi"/>
        </w:rPr>
        <w:t xml:space="preserve">Het is </w:t>
      </w:r>
      <w:r w:rsidR="0072409C">
        <w:rPr>
          <w:rFonts w:asciiTheme="minorHAnsi" w:hAnsiTheme="minorHAnsi"/>
        </w:rPr>
        <w:t xml:space="preserve">de </w:t>
      </w:r>
      <w:r w:rsidRPr="00F15261">
        <w:rPr>
          <w:rFonts w:asciiTheme="minorHAnsi" w:hAnsiTheme="minorHAnsi"/>
        </w:rPr>
        <w:t xml:space="preserve">werknemer niet toegestaan </w:t>
      </w:r>
      <w:r w:rsidR="00913586">
        <w:rPr>
          <w:rFonts w:asciiTheme="minorHAnsi" w:hAnsiTheme="minorHAnsi"/>
        </w:rPr>
        <w:t>het</w:t>
      </w:r>
      <w:r w:rsidR="00913586" w:rsidRPr="00F15261">
        <w:rPr>
          <w:rFonts w:asciiTheme="minorHAnsi" w:hAnsiTheme="minorHAnsi"/>
        </w:rPr>
        <w:t xml:space="preserve"> </w:t>
      </w:r>
      <w:r w:rsidR="00712B67">
        <w:rPr>
          <w:rFonts w:asciiTheme="minorHAnsi" w:hAnsiTheme="minorHAnsi"/>
        </w:rPr>
        <w:t>digitaal toestel</w:t>
      </w:r>
      <w:r w:rsidRPr="00F15261">
        <w:rPr>
          <w:rFonts w:asciiTheme="minorHAnsi" w:hAnsiTheme="minorHAnsi"/>
        </w:rPr>
        <w:t xml:space="preserve"> te verhuren dan wel uit te lenen aan derden.</w:t>
      </w:r>
    </w:p>
    <w:p w14:paraId="11D6F69D" w14:textId="175C53C2" w:rsidR="004824C2" w:rsidRPr="00F15261" w:rsidRDefault="004824C2" w:rsidP="00E25977">
      <w:pPr>
        <w:pStyle w:val="TopVoorbeelden"/>
        <w:numPr>
          <w:ilvl w:val="0"/>
          <w:numId w:val="29"/>
        </w:numPr>
        <w:rPr>
          <w:rFonts w:asciiTheme="minorHAnsi" w:hAnsiTheme="minorHAnsi"/>
        </w:rPr>
      </w:pPr>
      <w:r w:rsidRPr="00F15261">
        <w:rPr>
          <w:rFonts w:asciiTheme="minorHAnsi" w:hAnsiTheme="minorHAnsi"/>
        </w:rPr>
        <w:t xml:space="preserve">Het is toegestaan </w:t>
      </w:r>
      <w:r w:rsidR="006F39CE" w:rsidRPr="00F15261">
        <w:rPr>
          <w:rFonts w:asciiTheme="minorHAnsi" w:hAnsiTheme="minorHAnsi"/>
        </w:rPr>
        <w:t>rand</w:t>
      </w:r>
      <w:r w:rsidRPr="00F15261">
        <w:rPr>
          <w:rFonts w:asciiTheme="minorHAnsi" w:hAnsiTheme="minorHAnsi"/>
        </w:rPr>
        <w:t>apparatuur aan te sluiten aan het toestel</w:t>
      </w:r>
      <w:r w:rsidR="006F39CE" w:rsidRPr="00F15261">
        <w:rPr>
          <w:rFonts w:asciiTheme="minorHAnsi" w:hAnsiTheme="minorHAnsi"/>
        </w:rPr>
        <w:t xml:space="preserve"> zolang het niet tot schade leidt </w:t>
      </w:r>
      <w:r w:rsidR="00257D50" w:rsidRPr="00F15261">
        <w:rPr>
          <w:rFonts w:asciiTheme="minorHAnsi" w:hAnsiTheme="minorHAnsi"/>
        </w:rPr>
        <w:t>aan de apparatuur of de door de werkgever geïnstalleerde software.</w:t>
      </w:r>
    </w:p>
    <w:p w14:paraId="25E37172" w14:textId="24BD4CE3" w:rsidR="00DC0107" w:rsidRPr="00F15261" w:rsidRDefault="00257D50" w:rsidP="00474092">
      <w:pPr>
        <w:pStyle w:val="TopVoorbeelden"/>
        <w:numPr>
          <w:ilvl w:val="0"/>
          <w:numId w:val="29"/>
        </w:numPr>
        <w:rPr>
          <w:rFonts w:asciiTheme="minorHAnsi" w:hAnsiTheme="minorHAnsi"/>
        </w:rPr>
      </w:pPr>
      <w:r w:rsidRPr="00F15261">
        <w:rPr>
          <w:rFonts w:asciiTheme="minorHAnsi" w:hAnsiTheme="minorHAnsi"/>
        </w:rPr>
        <w:t>Er mogen geen wijzigingen aangebracht worden aan de hardware</w:t>
      </w:r>
      <w:r w:rsidR="108E0C08" w:rsidRPr="77170A93">
        <w:rPr>
          <w:rFonts w:asciiTheme="minorHAnsi" w:hAnsiTheme="minorHAnsi"/>
        </w:rPr>
        <w:t>;</w:t>
      </w:r>
      <w:r w:rsidR="00DC0107" w:rsidRPr="00F15261">
        <w:rPr>
          <w:rFonts w:asciiTheme="minorHAnsi" w:hAnsiTheme="minorHAnsi"/>
        </w:rPr>
        <w:t xml:space="preserve"> het toestel mag ook niet gedemonteerd worden door de werknemer.</w:t>
      </w:r>
    </w:p>
    <w:p w14:paraId="5F892296" w14:textId="2DABDFE9" w:rsidR="00474092" w:rsidRPr="00F15261" w:rsidRDefault="008F7139" w:rsidP="00474092">
      <w:pPr>
        <w:pStyle w:val="TopVoorbeelden"/>
        <w:numPr>
          <w:ilvl w:val="0"/>
          <w:numId w:val="29"/>
        </w:numPr>
        <w:rPr>
          <w:rFonts w:asciiTheme="minorHAnsi" w:hAnsiTheme="minorHAnsi"/>
        </w:rPr>
      </w:pPr>
      <w:r w:rsidRPr="00F15261">
        <w:rPr>
          <w:rFonts w:asciiTheme="minorHAnsi" w:hAnsiTheme="minorHAnsi"/>
        </w:rPr>
        <w:t xml:space="preserve">De </w:t>
      </w:r>
      <w:r w:rsidR="0063496C">
        <w:rPr>
          <w:rFonts w:asciiTheme="minorHAnsi" w:hAnsiTheme="minorHAnsi"/>
        </w:rPr>
        <w:t>werknemer</w:t>
      </w:r>
      <w:r w:rsidR="0063496C" w:rsidRPr="00F15261">
        <w:rPr>
          <w:rFonts w:asciiTheme="minorHAnsi" w:hAnsiTheme="minorHAnsi"/>
        </w:rPr>
        <w:t xml:space="preserve"> </w:t>
      </w:r>
      <w:r w:rsidRPr="00F15261">
        <w:rPr>
          <w:rFonts w:asciiTheme="minorHAnsi" w:hAnsiTheme="minorHAnsi"/>
        </w:rPr>
        <w:t xml:space="preserve">is zelf verantwoordelijk voor adequate en regelmatige back-up van </w:t>
      </w:r>
      <w:r w:rsidR="009D1378" w:rsidRPr="00F15261">
        <w:rPr>
          <w:rFonts w:asciiTheme="minorHAnsi" w:hAnsiTheme="minorHAnsi"/>
        </w:rPr>
        <w:t>zijn/haar gegevensbestanden.</w:t>
      </w:r>
    </w:p>
    <w:p w14:paraId="323AB14A" w14:textId="77777777" w:rsidR="007C4657" w:rsidRPr="00F15261" w:rsidRDefault="007C4657" w:rsidP="00B55310">
      <w:pPr>
        <w:pStyle w:val="TopVoorbeelden"/>
        <w:rPr>
          <w:rFonts w:asciiTheme="minorHAnsi" w:hAnsiTheme="minorHAnsi"/>
          <w:bCs/>
        </w:rPr>
      </w:pPr>
    </w:p>
    <w:p w14:paraId="03F0972E" w14:textId="39889118" w:rsidR="00302AD8" w:rsidRPr="00F15261" w:rsidRDefault="007C4657" w:rsidP="00F15261">
      <w:pPr>
        <w:pStyle w:val="Kop2"/>
      </w:pPr>
      <w:r w:rsidRPr="00F15261">
        <w:t xml:space="preserve">Artikel 5 </w:t>
      </w:r>
      <w:r w:rsidR="00302AD8" w:rsidRPr="00F15261">
        <w:t>–</w:t>
      </w:r>
      <w:r w:rsidRPr="00F15261">
        <w:t xml:space="preserve"> Gedragsregels</w:t>
      </w:r>
    </w:p>
    <w:p w14:paraId="2848BF98" w14:textId="6F1B954F" w:rsidR="00302AD8" w:rsidRPr="00F15261" w:rsidRDefault="007C4657" w:rsidP="00B55310">
      <w:pPr>
        <w:pStyle w:val="TopVoorbeelden"/>
        <w:rPr>
          <w:rFonts w:asciiTheme="minorHAnsi" w:hAnsiTheme="minorHAnsi"/>
          <w:bCs/>
        </w:rPr>
      </w:pPr>
      <w:r w:rsidRPr="00F15261">
        <w:rPr>
          <w:rFonts w:asciiTheme="minorHAnsi" w:hAnsiTheme="minorHAnsi"/>
          <w:bCs/>
        </w:rPr>
        <w:t>Werknemers</w:t>
      </w:r>
      <w:r w:rsidR="00302AD8" w:rsidRPr="00F15261">
        <w:rPr>
          <w:rFonts w:asciiTheme="minorHAnsi" w:hAnsiTheme="minorHAnsi"/>
          <w:bCs/>
        </w:rPr>
        <w:t>:</w:t>
      </w:r>
    </w:p>
    <w:p w14:paraId="6A085B54" w14:textId="0D3B69AC" w:rsidR="00302AD8" w:rsidRPr="00F15261" w:rsidRDefault="00302AD8" w:rsidP="009F34E2">
      <w:pPr>
        <w:pStyle w:val="TopVoorbeelden"/>
        <w:numPr>
          <w:ilvl w:val="0"/>
          <w:numId w:val="36"/>
        </w:numPr>
        <w:rPr>
          <w:rFonts w:asciiTheme="minorHAnsi" w:hAnsiTheme="minorHAnsi"/>
        </w:rPr>
      </w:pPr>
      <w:r w:rsidRPr="00F15261">
        <w:rPr>
          <w:rFonts w:asciiTheme="minorHAnsi" w:hAnsiTheme="minorHAnsi"/>
        </w:rPr>
        <w:t>G</w:t>
      </w:r>
      <w:r w:rsidR="007C4657" w:rsidRPr="00F15261">
        <w:rPr>
          <w:rFonts w:asciiTheme="minorHAnsi" w:hAnsiTheme="minorHAnsi"/>
        </w:rPr>
        <w:t>a</w:t>
      </w:r>
      <w:r w:rsidRPr="00F15261">
        <w:rPr>
          <w:rFonts w:asciiTheme="minorHAnsi" w:hAnsiTheme="minorHAnsi"/>
        </w:rPr>
        <w:t>an</w:t>
      </w:r>
      <w:r w:rsidR="007C4657" w:rsidRPr="00F15261">
        <w:rPr>
          <w:rFonts w:asciiTheme="minorHAnsi" w:hAnsiTheme="minorHAnsi"/>
        </w:rPr>
        <w:t xml:space="preserve"> vertrouwelijk met </w:t>
      </w:r>
      <w:r w:rsidRPr="00F15261">
        <w:rPr>
          <w:rFonts w:asciiTheme="minorHAnsi" w:hAnsiTheme="minorHAnsi"/>
        </w:rPr>
        <w:t xml:space="preserve">wachtwoorden </w:t>
      </w:r>
      <w:r w:rsidR="007C4657" w:rsidRPr="00F15261">
        <w:rPr>
          <w:rFonts w:asciiTheme="minorHAnsi" w:hAnsiTheme="minorHAnsi"/>
        </w:rPr>
        <w:t>om</w:t>
      </w:r>
      <w:r w:rsidRPr="00F15261">
        <w:rPr>
          <w:rFonts w:asciiTheme="minorHAnsi" w:hAnsiTheme="minorHAnsi"/>
        </w:rPr>
        <w:t xml:space="preserve"> en delen deze niet</w:t>
      </w:r>
      <w:r w:rsidR="007C4657" w:rsidRPr="00F15261">
        <w:rPr>
          <w:rFonts w:asciiTheme="minorHAnsi" w:hAnsiTheme="minorHAnsi"/>
        </w:rPr>
        <w:t>.</w:t>
      </w:r>
    </w:p>
    <w:p w14:paraId="5B51DBE8" w14:textId="48A7271E" w:rsidR="00302AD8" w:rsidRPr="00F15261" w:rsidRDefault="00B9465D" w:rsidP="009F34E2">
      <w:pPr>
        <w:pStyle w:val="TopVoorbeelden"/>
        <w:numPr>
          <w:ilvl w:val="0"/>
          <w:numId w:val="36"/>
        </w:numPr>
        <w:rPr>
          <w:rFonts w:asciiTheme="minorHAnsi" w:hAnsiTheme="minorHAnsi"/>
        </w:rPr>
      </w:pPr>
      <w:r w:rsidRPr="00F15261">
        <w:rPr>
          <w:rFonts w:asciiTheme="minorHAnsi" w:hAnsiTheme="minorHAnsi"/>
        </w:rPr>
        <w:t>Houden rekening met de geldende wetten, waaronder de auteursrechtwetgeving.</w:t>
      </w:r>
    </w:p>
    <w:p w14:paraId="30226969" w14:textId="067B7C8C" w:rsidR="00302AD8" w:rsidRPr="00F15261" w:rsidRDefault="007C4657" w:rsidP="009F34E2">
      <w:pPr>
        <w:pStyle w:val="TopVoorbeelden"/>
        <w:numPr>
          <w:ilvl w:val="0"/>
          <w:numId w:val="36"/>
        </w:numPr>
        <w:rPr>
          <w:rFonts w:asciiTheme="minorHAnsi" w:hAnsiTheme="minorHAnsi"/>
        </w:rPr>
      </w:pPr>
      <w:r w:rsidRPr="00F15261">
        <w:rPr>
          <w:rFonts w:asciiTheme="minorHAnsi" w:hAnsiTheme="minorHAnsi"/>
        </w:rPr>
        <w:t>Verspreid</w:t>
      </w:r>
      <w:r w:rsidR="00FE2A68" w:rsidRPr="00F15261">
        <w:rPr>
          <w:rFonts w:asciiTheme="minorHAnsi" w:hAnsiTheme="minorHAnsi"/>
        </w:rPr>
        <w:t>en</w:t>
      </w:r>
      <w:r w:rsidRPr="00F15261">
        <w:rPr>
          <w:rFonts w:asciiTheme="minorHAnsi" w:hAnsiTheme="minorHAnsi"/>
        </w:rPr>
        <w:t xml:space="preserve"> geen discriminerend, lasterlijk en/of beledigend materiaal.</w:t>
      </w:r>
    </w:p>
    <w:p w14:paraId="4153561C" w14:textId="35B9AF6F" w:rsidR="00302AD8" w:rsidRPr="00F15261" w:rsidRDefault="007C4657" w:rsidP="009F34E2">
      <w:pPr>
        <w:pStyle w:val="TopVoorbeelden"/>
        <w:numPr>
          <w:ilvl w:val="0"/>
          <w:numId w:val="36"/>
        </w:numPr>
        <w:rPr>
          <w:rFonts w:asciiTheme="minorHAnsi" w:hAnsiTheme="minorHAnsi"/>
        </w:rPr>
      </w:pPr>
      <w:r w:rsidRPr="00F15261">
        <w:rPr>
          <w:rFonts w:asciiTheme="minorHAnsi" w:hAnsiTheme="minorHAnsi"/>
        </w:rPr>
        <w:t>Installer</w:t>
      </w:r>
      <w:r w:rsidR="00FE2A68" w:rsidRPr="00F15261">
        <w:rPr>
          <w:rFonts w:asciiTheme="minorHAnsi" w:hAnsiTheme="minorHAnsi"/>
        </w:rPr>
        <w:t>en</w:t>
      </w:r>
      <w:r w:rsidRPr="00F15261">
        <w:rPr>
          <w:rFonts w:asciiTheme="minorHAnsi" w:hAnsiTheme="minorHAnsi"/>
        </w:rPr>
        <w:t xml:space="preserve"> </w:t>
      </w:r>
      <w:r w:rsidR="00FE2A68" w:rsidRPr="00F15261">
        <w:rPr>
          <w:rFonts w:asciiTheme="minorHAnsi" w:hAnsiTheme="minorHAnsi"/>
        </w:rPr>
        <w:t>o</w:t>
      </w:r>
      <w:r w:rsidRPr="00F15261">
        <w:rPr>
          <w:rFonts w:asciiTheme="minorHAnsi" w:hAnsiTheme="minorHAnsi"/>
        </w:rPr>
        <w:t>f gebruik</w:t>
      </w:r>
      <w:r w:rsidR="00FE2A68" w:rsidRPr="00F15261">
        <w:rPr>
          <w:rFonts w:asciiTheme="minorHAnsi" w:hAnsiTheme="minorHAnsi"/>
        </w:rPr>
        <w:t>en</w:t>
      </w:r>
      <w:r w:rsidRPr="00F15261">
        <w:rPr>
          <w:rFonts w:asciiTheme="minorHAnsi" w:hAnsiTheme="minorHAnsi"/>
        </w:rPr>
        <w:t xml:space="preserve"> geen illegale en/of </w:t>
      </w:r>
      <w:r w:rsidR="003524B8">
        <w:rPr>
          <w:rFonts w:asciiTheme="minorHAnsi" w:hAnsiTheme="minorHAnsi"/>
        </w:rPr>
        <w:t>schadelijke</w:t>
      </w:r>
      <w:r w:rsidR="003524B8" w:rsidRPr="00F15261">
        <w:rPr>
          <w:rFonts w:asciiTheme="minorHAnsi" w:hAnsiTheme="minorHAnsi"/>
        </w:rPr>
        <w:t xml:space="preserve"> </w:t>
      </w:r>
      <w:r w:rsidRPr="00F15261">
        <w:rPr>
          <w:rFonts w:asciiTheme="minorHAnsi" w:hAnsiTheme="minorHAnsi"/>
        </w:rPr>
        <w:t>software.</w:t>
      </w:r>
    </w:p>
    <w:p w14:paraId="6182660E" w14:textId="51554215" w:rsidR="00302AD8" w:rsidRPr="00F15261" w:rsidRDefault="007C4657" w:rsidP="009F34E2">
      <w:pPr>
        <w:pStyle w:val="TopVoorbeelden"/>
        <w:numPr>
          <w:ilvl w:val="0"/>
          <w:numId w:val="36"/>
        </w:numPr>
        <w:rPr>
          <w:rFonts w:asciiTheme="minorHAnsi" w:hAnsiTheme="minorHAnsi"/>
        </w:rPr>
      </w:pPr>
      <w:r w:rsidRPr="00F15261">
        <w:rPr>
          <w:rFonts w:asciiTheme="minorHAnsi" w:hAnsiTheme="minorHAnsi"/>
        </w:rPr>
        <w:t>Verspreid</w:t>
      </w:r>
      <w:r w:rsidR="00FE2A68" w:rsidRPr="00F15261">
        <w:rPr>
          <w:rFonts w:asciiTheme="minorHAnsi" w:hAnsiTheme="minorHAnsi"/>
        </w:rPr>
        <w:t>en</w:t>
      </w:r>
      <w:r w:rsidRPr="00F15261">
        <w:rPr>
          <w:rFonts w:asciiTheme="minorHAnsi" w:hAnsiTheme="minorHAnsi"/>
        </w:rPr>
        <w:t xml:space="preserve"> geen computervirussen en dergelijke.</w:t>
      </w:r>
    </w:p>
    <w:p w14:paraId="15A070E3" w14:textId="77777777" w:rsidR="005B7B02" w:rsidRPr="00F15261" w:rsidRDefault="005B7B02" w:rsidP="00B55310">
      <w:pPr>
        <w:pStyle w:val="TopVoorbeelden"/>
        <w:rPr>
          <w:rFonts w:asciiTheme="minorHAnsi" w:hAnsiTheme="minorHAnsi"/>
          <w:b/>
        </w:rPr>
      </w:pPr>
    </w:p>
    <w:p w14:paraId="7E73D19F" w14:textId="552BCC25" w:rsidR="00B55310" w:rsidRPr="00F15261" w:rsidRDefault="00B55310" w:rsidP="00F15261">
      <w:pPr>
        <w:pStyle w:val="Kop2"/>
      </w:pPr>
      <w:r w:rsidRPr="00F15261">
        <w:t xml:space="preserve">Artikel </w:t>
      </w:r>
      <w:r w:rsidR="00B90871" w:rsidRPr="00F15261">
        <w:t xml:space="preserve">5 </w:t>
      </w:r>
      <w:r w:rsidR="0C130647">
        <w:t>–</w:t>
      </w:r>
      <w:r w:rsidR="00B90871" w:rsidRPr="00F15261">
        <w:t xml:space="preserve"> Schade</w:t>
      </w:r>
      <w:r w:rsidRPr="00F15261">
        <w:t xml:space="preserve"> </w:t>
      </w:r>
      <w:r w:rsidRPr="00F15261">
        <w:tab/>
      </w:r>
    </w:p>
    <w:p w14:paraId="127E65FA" w14:textId="3A9F45EA" w:rsidR="00B55310" w:rsidRPr="00F15261" w:rsidRDefault="00B55310" w:rsidP="009F34E2">
      <w:pPr>
        <w:pStyle w:val="TopVoorbeelden"/>
        <w:numPr>
          <w:ilvl w:val="0"/>
          <w:numId w:val="37"/>
        </w:numPr>
        <w:rPr>
          <w:rFonts w:asciiTheme="minorHAnsi" w:hAnsiTheme="minorHAnsi"/>
        </w:rPr>
      </w:pPr>
      <w:r w:rsidRPr="00F15261">
        <w:rPr>
          <w:rFonts w:asciiTheme="minorHAnsi" w:hAnsiTheme="minorHAnsi"/>
        </w:rPr>
        <w:t xml:space="preserve">Schade aan </w:t>
      </w:r>
      <w:r w:rsidR="00834651">
        <w:rPr>
          <w:rFonts w:asciiTheme="minorHAnsi" w:hAnsiTheme="minorHAnsi"/>
        </w:rPr>
        <w:t>het</w:t>
      </w:r>
      <w:r w:rsidR="00834651" w:rsidRPr="00F15261">
        <w:rPr>
          <w:rFonts w:asciiTheme="minorHAnsi" w:hAnsiTheme="minorHAnsi"/>
        </w:rPr>
        <w:t xml:space="preserve"> </w:t>
      </w:r>
      <w:r w:rsidR="00712B67">
        <w:rPr>
          <w:rFonts w:asciiTheme="minorHAnsi" w:hAnsiTheme="minorHAnsi"/>
        </w:rPr>
        <w:t>digitaal toestel</w:t>
      </w:r>
      <w:r w:rsidRPr="00F15261">
        <w:rPr>
          <w:rFonts w:asciiTheme="minorHAnsi" w:hAnsiTheme="minorHAnsi"/>
        </w:rPr>
        <w:t xml:space="preserve"> in welke vorm en door welke oorzaak dan ook, dient </w:t>
      </w:r>
      <w:r w:rsidR="00585100">
        <w:rPr>
          <w:rFonts w:asciiTheme="minorHAnsi" w:hAnsiTheme="minorHAnsi"/>
        </w:rPr>
        <w:t xml:space="preserve">onmiddellijk </w:t>
      </w:r>
      <w:r w:rsidRPr="00F15261">
        <w:rPr>
          <w:rFonts w:asciiTheme="minorHAnsi" w:hAnsiTheme="minorHAnsi"/>
        </w:rPr>
        <w:t xml:space="preserve">te worden gemeld aan </w:t>
      </w:r>
      <w:r w:rsidR="0072409C">
        <w:rPr>
          <w:rFonts w:asciiTheme="minorHAnsi" w:hAnsiTheme="minorHAnsi"/>
        </w:rPr>
        <w:t xml:space="preserve">de </w:t>
      </w:r>
      <w:r w:rsidRPr="00F15261">
        <w:rPr>
          <w:rFonts w:asciiTheme="minorHAnsi" w:hAnsiTheme="minorHAnsi"/>
        </w:rPr>
        <w:t xml:space="preserve">werkgever. </w:t>
      </w:r>
    </w:p>
    <w:p w14:paraId="1BC64816" w14:textId="5F0722DF" w:rsidR="00B55310" w:rsidRPr="00F15261" w:rsidRDefault="00B55310" w:rsidP="009F34E2">
      <w:pPr>
        <w:pStyle w:val="TopVoorbeelden"/>
        <w:numPr>
          <w:ilvl w:val="0"/>
          <w:numId w:val="37"/>
        </w:numPr>
        <w:rPr>
          <w:rFonts w:asciiTheme="minorHAnsi" w:hAnsiTheme="minorHAnsi"/>
        </w:rPr>
      </w:pPr>
      <w:r w:rsidRPr="00F15261">
        <w:rPr>
          <w:rFonts w:asciiTheme="minorHAnsi" w:hAnsiTheme="minorHAnsi"/>
        </w:rPr>
        <w:t xml:space="preserve">In geval van schade/diefstal aan </w:t>
      </w:r>
      <w:r w:rsidR="00E2468D">
        <w:rPr>
          <w:rFonts w:asciiTheme="minorHAnsi" w:hAnsiTheme="minorHAnsi"/>
        </w:rPr>
        <w:t>het</w:t>
      </w:r>
      <w:r w:rsidR="00E2468D" w:rsidRPr="00F15261">
        <w:rPr>
          <w:rFonts w:asciiTheme="minorHAnsi" w:hAnsiTheme="minorHAnsi"/>
        </w:rPr>
        <w:t xml:space="preserve"> </w:t>
      </w:r>
      <w:r w:rsidR="00712B67">
        <w:rPr>
          <w:rFonts w:asciiTheme="minorHAnsi" w:hAnsiTheme="minorHAnsi"/>
        </w:rPr>
        <w:t>digitaal toestel</w:t>
      </w:r>
      <w:r w:rsidR="177EC91C" w:rsidRPr="5B617300">
        <w:rPr>
          <w:rFonts w:asciiTheme="minorHAnsi" w:hAnsiTheme="minorHAnsi"/>
        </w:rPr>
        <w:t xml:space="preserve"> door derden</w:t>
      </w:r>
      <w:r w:rsidR="0072409C">
        <w:rPr>
          <w:rFonts w:asciiTheme="minorHAnsi" w:hAnsiTheme="minorHAnsi"/>
        </w:rPr>
        <w:t>,</w:t>
      </w:r>
      <w:r w:rsidRPr="00F15261">
        <w:rPr>
          <w:rFonts w:asciiTheme="minorHAnsi" w:hAnsiTheme="minorHAnsi"/>
        </w:rPr>
        <w:t xml:space="preserve"> zal</w:t>
      </w:r>
      <w:r w:rsidR="00CB52D8">
        <w:rPr>
          <w:rFonts w:asciiTheme="minorHAnsi" w:hAnsiTheme="minorHAnsi"/>
        </w:rPr>
        <w:t xml:space="preserve"> </w:t>
      </w:r>
      <w:r w:rsidR="00AF7577">
        <w:rPr>
          <w:rFonts w:asciiTheme="minorHAnsi" w:hAnsiTheme="minorHAnsi"/>
        </w:rPr>
        <w:t xml:space="preserve">de </w:t>
      </w:r>
      <w:r w:rsidRPr="00F15261">
        <w:rPr>
          <w:rFonts w:asciiTheme="minorHAnsi" w:hAnsiTheme="minorHAnsi"/>
        </w:rPr>
        <w:t xml:space="preserve">werknemer door de politie daarvan proces-verbaal laten opmaken en zorgen voor getuigen(verklaringen). Indien </w:t>
      </w:r>
      <w:r w:rsidR="00BD42F1">
        <w:rPr>
          <w:rFonts w:asciiTheme="minorHAnsi" w:hAnsiTheme="minorHAnsi"/>
        </w:rPr>
        <w:t xml:space="preserve">in voorkomend geval </w:t>
      </w:r>
      <w:r w:rsidRPr="00F15261">
        <w:rPr>
          <w:rFonts w:asciiTheme="minorHAnsi" w:hAnsiTheme="minorHAnsi"/>
        </w:rPr>
        <w:t xml:space="preserve">de verzekeraar op grond van het ontbreken van een proces-verbaal en/of andere door de werknemer redelijkerwijze te verstrekken gegevens/bewijzen niet tot vergoeding van de schade mocht overgaan, is </w:t>
      </w:r>
      <w:r w:rsidR="00EB61B2">
        <w:rPr>
          <w:rFonts w:asciiTheme="minorHAnsi" w:hAnsiTheme="minorHAnsi"/>
        </w:rPr>
        <w:t xml:space="preserve">de </w:t>
      </w:r>
      <w:r w:rsidRPr="00F15261">
        <w:rPr>
          <w:rFonts w:asciiTheme="minorHAnsi" w:hAnsiTheme="minorHAnsi"/>
        </w:rPr>
        <w:t>werknemer daarvoor verantwoordelijk.</w:t>
      </w:r>
    </w:p>
    <w:p w14:paraId="2CEB639C" w14:textId="1ADAF05A" w:rsidR="001C68C1" w:rsidRPr="00F15261" w:rsidRDefault="001C68C1" w:rsidP="001C68C1">
      <w:pPr>
        <w:pStyle w:val="TopVoorbeelden"/>
        <w:rPr>
          <w:rFonts w:asciiTheme="minorHAnsi" w:hAnsiTheme="minorHAnsi"/>
        </w:rPr>
      </w:pPr>
    </w:p>
    <w:p w14:paraId="3E100B54" w14:textId="6ABF7EA4" w:rsidR="001C68C1" w:rsidRPr="00F15261" w:rsidRDefault="001C68C1" w:rsidP="0015290E">
      <w:pPr>
        <w:pStyle w:val="Kop2"/>
      </w:pPr>
      <w:r w:rsidRPr="00F15261">
        <w:lastRenderedPageBreak/>
        <w:t xml:space="preserve">Artikel 6 </w:t>
      </w:r>
      <w:r w:rsidR="0089164F" w:rsidRPr="00F15261">
        <w:t>–</w:t>
      </w:r>
      <w:r w:rsidRPr="00F15261">
        <w:t xml:space="preserve"> </w:t>
      </w:r>
      <w:r w:rsidR="0089164F" w:rsidRPr="00F15261">
        <w:t>Schade of verlies bij bedrog</w:t>
      </w:r>
    </w:p>
    <w:p w14:paraId="4F6A5B21" w14:textId="3E97D3F9" w:rsidR="0089164F" w:rsidRPr="00F15261" w:rsidRDefault="0089164F" w:rsidP="0015290E">
      <w:pPr>
        <w:pStyle w:val="TopVoorbeelden"/>
        <w:keepNext/>
        <w:keepLines/>
        <w:rPr>
          <w:rFonts w:asciiTheme="minorHAnsi" w:hAnsiTheme="minorHAnsi"/>
        </w:rPr>
      </w:pPr>
      <w:r w:rsidRPr="00F15261">
        <w:rPr>
          <w:rFonts w:asciiTheme="minorHAnsi" w:hAnsiTheme="minorHAnsi"/>
        </w:rPr>
        <w:t xml:space="preserve">Enkel in het geval dat schade of verlies voortvloeit uit bedrog, zware schuld of herhaaldelijke lichte schuld kan, en dit in overeenstemming met </w:t>
      </w:r>
      <w:r w:rsidR="00845CCE">
        <w:rPr>
          <w:rFonts w:asciiTheme="minorHAnsi" w:hAnsiTheme="minorHAnsi"/>
        </w:rPr>
        <w:t xml:space="preserve">respectievelijk </w:t>
      </w:r>
      <w:r w:rsidRPr="00EC72A6">
        <w:rPr>
          <w:rFonts w:asciiTheme="minorHAnsi" w:hAnsiTheme="minorHAnsi"/>
          <w:highlight w:val="lightGray"/>
        </w:rPr>
        <w:t xml:space="preserve">artikel 17bis/1 van het </w:t>
      </w:r>
      <w:r w:rsidR="002C7E2E" w:rsidRPr="00EC72A6">
        <w:rPr>
          <w:rFonts w:asciiTheme="minorHAnsi" w:hAnsiTheme="minorHAnsi"/>
          <w:highlight w:val="lightGray"/>
        </w:rPr>
        <w:t xml:space="preserve">decreet </w:t>
      </w:r>
      <w:r w:rsidR="00AB3996" w:rsidRPr="00EC72A6">
        <w:rPr>
          <w:rFonts w:asciiTheme="minorHAnsi" w:hAnsiTheme="minorHAnsi"/>
          <w:highlight w:val="lightGray"/>
        </w:rPr>
        <w:t xml:space="preserve">rechtspositie personeelsleden gesubsidieerd onderwijs </w:t>
      </w:r>
      <w:r w:rsidR="00712B67" w:rsidRPr="00EC72A6">
        <w:rPr>
          <w:rFonts w:asciiTheme="minorHAnsi" w:hAnsiTheme="minorHAnsi"/>
          <w:highlight w:val="lightGray"/>
        </w:rPr>
        <w:t xml:space="preserve">/ </w:t>
      </w:r>
      <w:r w:rsidR="00AB3996" w:rsidRPr="00EC72A6">
        <w:rPr>
          <w:rFonts w:asciiTheme="minorHAnsi" w:hAnsiTheme="minorHAnsi"/>
          <w:highlight w:val="lightGray"/>
        </w:rPr>
        <w:t>artikel 1</w:t>
      </w:r>
      <w:r w:rsidR="00F93D70" w:rsidRPr="00EC72A6">
        <w:rPr>
          <w:rFonts w:asciiTheme="minorHAnsi" w:hAnsiTheme="minorHAnsi"/>
          <w:highlight w:val="lightGray"/>
        </w:rPr>
        <w:t>2bis/1</w:t>
      </w:r>
      <w:r w:rsidR="00AB3996" w:rsidRPr="00EC72A6">
        <w:rPr>
          <w:rFonts w:asciiTheme="minorHAnsi" w:hAnsiTheme="minorHAnsi"/>
          <w:highlight w:val="lightGray"/>
        </w:rPr>
        <w:t xml:space="preserve"> </w:t>
      </w:r>
      <w:r w:rsidR="00596792" w:rsidRPr="00EC72A6">
        <w:rPr>
          <w:rFonts w:asciiTheme="minorHAnsi" w:hAnsiTheme="minorHAnsi"/>
          <w:highlight w:val="lightGray"/>
        </w:rPr>
        <w:t>van het decreet rechtspositie personeelsleden gemeenschapsonderwijs</w:t>
      </w:r>
      <w:r w:rsidR="00A06145" w:rsidRPr="00EC72A6">
        <w:rPr>
          <w:rFonts w:asciiTheme="minorHAnsi" w:hAnsiTheme="minorHAnsi"/>
          <w:highlight w:val="lightGray"/>
        </w:rPr>
        <w:t xml:space="preserve"> </w:t>
      </w:r>
      <w:r w:rsidR="00712B67" w:rsidRPr="00EC72A6">
        <w:rPr>
          <w:rFonts w:asciiTheme="minorHAnsi" w:hAnsiTheme="minorHAnsi"/>
          <w:highlight w:val="lightGray"/>
        </w:rPr>
        <w:t xml:space="preserve">/ </w:t>
      </w:r>
      <w:r w:rsidR="00A06145" w:rsidRPr="00EC72A6">
        <w:rPr>
          <w:rFonts w:asciiTheme="minorHAnsi" w:hAnsiTheme="minorHAnsi"/>
          <w:highlight w:val="lightGray"/>
        </w:rPr>
        <w:t>artikel 7 van het decreet Rechtspositie Basiseducatie</w:t>
      </w:r>
      <w:r w:rsidRPr="00EC72A6">
        <w:rPr>
          <w:rFonts w:asciiTheme="minorHAnsi" w:hAnsiTheme="minorHAnsi"/>
          <w:highlight w:val="lightGray"/>
        </w:rPr>
        <w:t xml:space="preserve">, de </w:t>
      </w:r>
      <w:r w:rsidR="00AC40D4" w:rsidRPr="00EC72A6">
        <w:rPr>
          <w:rFonts w:asciiTheme="minorHAnsi" w:hAnsiTheme="minorHAnsi"/>
          <w:highlight w:val="lightGray"/>
        </w:rPr>
        <w:t>werkgever</w:t>
      </w:r>
      <w:r w:rsidR="00AC40D4" w:rsidRPr="00F15261">
        <w:rPr>
          <w:rFonts w:asciiTheme="minorHAnsi" w:hAnsiTheme="minorHAnsi"/>
        </w:rPr>
        <w:t xml:space="preserve"> </w:t>
      </w:r>
      <w:r w:rsidR="00712B67" w:rsidRPr="00064A51">
        <w:rPr>
          <w:rFonts w:asciiTheme="minorHAnsi" w:hAnsiTheme="minorHAnsi"/>
          <w:i/>
          <w:iCs/>
          <w:sz w:val="16"/>
          <w:szCs w:val="16"/>
        </w:rPr>
        <w:t>(schrappen wat niet past</w:t>
      </w:r>
      <w:r w:rsidR="00712B67" w:rsidRPr="00064A51">
        <w:rPr>
          <w:rFonts w:asciiTheme="minorHAnsi" w:hAnsiTheme="minorHAnsi"/>
          <w:sz w:val="16"/>
          <w:szCs w:val="16"/>
        </w:rPr>
        <w:t>)</w:t>
      </w:r>
      <w:r w:rsidR="00712B67">
        <w:rPr>
          <w:rFonts w:asciiTheme="minorHAnsi" w:hAnsiTheme="minorHAnsi"/>
        </w:rPr>
        <w:t xml:space="preserve"> </w:t>
      </w:r>
      <w:r w:rsidRPr="00F15261">
        <w:rPr>
          <w:rFonts w:asciiTheme="minorHAnsi" w:hAnsiTheme="minorHAnsi"/>
        </w:rPr>
        <w:t xml:space="preserve">een schadevergoeding eisen van de </w:t>
      </w:r>
      <w:r w:rsidR="004A6F03">
        <w:rPr>
          <w:rFonts w:asciiTheme="minorHAnsi" w:hAnsiTheme="minorHAnsi"/>
        </w:rPr>
        <w:t>werknemer</w:t>
      </w:r>
      <w:r w:rsidRPr="00F15261">
        <w:rPr>
          <w:rFonts w:asciiTheme="minorHAnsi" w:hAnsiTheme="minorHAnsi"/>
        </w:rPr>
        <w:t xml:space="preserve">. Het bedrag van zulke schadevergoeding zal afhangen van de staat en de leeftijd van </w:t>
      </w:r>
      <w:r w:rsidR="00927B98">
        <w:rPr>
          <w:rFonts w:asciiTheme="minorHAnsi" w:hAnsiTheme="minorHAnsi"/>
        </w:rPr>
        <w:t>het</w:t>
      </w:r>
      <w:r w:rsidR="00927B98" w:rsidRPr="00F15261">
        <w:rPr>
          <w:rFonts w:asciiTheme="minorHAnsi" w:hAnsiTheme="minorHAnsi"/>
        </w:rPr>
        <w:t xml:space="preserve"> </w:t>
      </w:r>
      <w:r w:rsidR="00712B67">
        <w:rPr>
          <w:rFonts w:asciiTheme="minorHAnsi" w:hAnsiTheme="minorHAnsi"/>
        </w:rPr>
        <w:t>digitaal toestel</w:t>
      </w:r>
      <w:r w:rsidRPr="00F15261">
        <w:rPr>
          <w:rFonts w:asciiTheme="minorHAnsi" w:hAnsiTheme="minorHAnsi"/>
        </w:rPr>
        <w:t xml:space="preserve"> en is bijgevolg maximaal de restwaarde van de betreffende (onderdelen van </w:t>
      </w:r>
      <w:r w:rsidR="00927B98">
        <w:rPr>
          <w:rFonts w:asciiTheme="minorHAnsi" w:hAnsiTheme="minorHAnsi"/>
        </w:rPr>
        <w:t>het</w:t>
      </w:r>
      <w:r w:rsidRPr="00F15261">
        <w:rPr>
          <w:rFonts w:asciiTheme="minorHAnsi" w:hAnsiTheme="minorHAnsi"/>
        </w:rPr>
        <w:t xml:space="preserve">) </w:t>
      </w:r>
      <w:r w:rsidR="00712B67">
        <w:rPr>
          <w:rFonts w:asciiTheme="minorHAnsi" w:hAnsiTheme="minorHAnsi"/>
        </w:rPr>
        <w:t>digitaal toestel</w:t>
      </w:r>
      <w:r w:rsidRPr="00F15261">
        <w:rPr>
          <w:rFonts w:asciiTheme="minorHAnsi" w:hAnsiTheme="minorHAnsi"/>
        </w:rPr>
        <w:t xml:space="preserve">/de franchise die ten laste valt van de </w:t>
      </w:r>
      <w:r w:rsidR="003536A7">
        <w:rPr>
          <w:rFonts w:asciiTheme="minorHAnsi" w:hAnsiTheme="minorHAnsi"/>
        </w:rPr>
        <w:t>werkgever</w:t>
      </w:r>
      <w:r w:rsidRPr="00F15261">
        <w:rPr>
          <w:rFonts w:asciiTheme="minorHAnsi" w:hAnsiTheme="minorHAnsi"/>
        </w:rPr>
        <w:t>.</w:t>
      </w:r>
    </w:p>
    <w:p w14:paraId="44FEC723" w14:textId="5CA5DE33" w:rsidR="003F606A" w:rsidRPr="00F15261" w:rsidRDefault="003F606A" w:rsidP="0015290E">
      <w:pPr>
        <w:pStyle w:val="TopVoorbeelden"/>
        <w:keepNext/>
        <w:keepLines/>
        <w:rPr>
          <w:rFonts w:asciiTheme="minorHAnsi" w:hAnsiTheme="minorHAnsi"/>
        </w:rPr>
      </w:pPr>
    </w:p>
    <w:p w14:paraId="624A4290" w14:textId="76C0984D" w:rsidR="003F606A" w:rsidRPr="00F15261" w:rsidRDefault="003F606A" w:rsidP="00F15261">
      <w:pPr>
        <w:pStyle w:val="Kop2"/>
      </w:pPr>
      <w:r w:rsidRPr="00F15261">
        <w:t>Artikel 7 – Teruggave</w:t>
      </w:r>
    </w:p>
    <w:p w14:paraId="2AE32628" w14:textId="18F631DC" w:rsidR="003F606A" w:rsidRPr="00F15261" w:rsidRDefault="003F606A" w:rsidP="001C68C1">
      <w:pPr>
        <w:pStyle w:val="TopVoorbeelden"/>
        <w:rPr>
          <w:rFonts w:asciiTheme="minorHAnsi" w:hAnsiTheme="minorHAnsi"/>
        </w:rPr>
      </w:pPr>
      <w:r w:rsidRPr="00F15261">
        <w:rPr>
          <w:rFonts w:asciiTheme="minorHAnsi" w:hAnsiTheme="minorHAnsi"/>
        </w:rPr>
        <w:t xml:space="preserve">Bij het beëindigen van de </w:t>
      </w:r>
      <w:r w:rsidR="00131C2C">
        <w:rPr>
          <w:rFonts w:asciiTheme="minorHAnsi" w:hAnsiTheme="minorHAnsi"/>
        </w:rPr>
        <w:t>gebruiks</w:t>
      </w:r>
      <w:r w:rsidR="00131C2C" w:rsidRPr="00F15261">
        <w:rPr>
          <w:rFonts w:asciiTheme="minorHAnsi" w:hAnsiTheme="minorHAnsi"/>
        </w:rPr>
        <w:t xml:space="preserve">overeenkomst </w:t>
      </w:r>
      <w:r w:rsidR="00DE0C37" w:rsidRPr="00F15261">
        <w:rPr>
          <w:rFonts w:asciiTheme="minorHAnsi" w:hAnsiTheme="minorHAnsi"/>
        </w:rPr>
        <w:t xml:space="preserve">of op vraag van de werkgever bij </w:t>
      </w:r>
      <w:r w:rsidR="00AF5379" w:rsidRPr="00F15261">
        <w:rPr>
          <w:rFonts w:asciiTheme="minorHAnsi" w:hAnsiTheme="minorHAnsi"/>
        </w:rPr>
        <w:t xml:space="preserve">vervanging van de werknemer in het geval </w:t>
      </w:r>
      <w:r w:rsidR="00DE0C37" w:rsidRPr="00F15261">
        <w:rPr>
          <w:rFonts w:asciiTheme="minorHAnsi" w:hAnsiTheme="minorHAnsi"/>
        </w:rPr>
        <w:t xml:space="preserve">van een verlof- of </w:t>
      </w:r>
      <w:r w:rsidR="002C6DF6" w:rsidRPr="00F15261">
        <w:rPr>
          <w:rFonts w:asciiTheme="minorHAnsi" w:hAnsiTheme="minorHAnsi"/>
        </w:rPr>
        <w:t>ziektestelsel</w:t>
      </w:r>
      <w:r w:rsidR="00A06145">
        <w:rPr>
          <w:rFonts w:asciiTheme="minorHAnsi" w:hAnsiTheme="minorHAnsi"/>
        </w:rPr>
        <w:t>,</w:t>
      </w:r>
      <w:r w:rsidR="00C54054" w:rsidRPr="00F15261">
        <w:rPr>
          <w:rFonts w:asciiTheme="minorHAnsi" w:hAnsiTheme="minorHAnsi"/>
        </w:rPr>
        <w:t xml:space="preserve"> wordt het toestel in goede staat teruggegeven</w:t>
      </w:r>
      <w:r w:rsidR="00AF7577">
        <w:rPr>
          <w:rFonts w:asciiTheme="minorHAnsi" w:hAnsiTheme="minorHAnsi"/>
        </w:rPr>
        <w:t>,</w:t>
      </w:r>
      <w:r w:rsidR="00873028" w:rsidRPr="00F15261">
        <w:rPr>
          <w:rFonts w:asciiTheme="minorHAnsi" w:hAnsiTheme="minorHAnsi"/>
        </w:rPr>
        <w:t xml:space="preserve"> </w:t>
      </w:r>
      <w:r w:rsidR="00353D14" w:rsidRPr="00F15261">
        <w:rPr>
          <w:rFonts w:asciiTheme="minorHAnsi" w:hAnsiTheme="minorHAnsi"/>
        </w:rPr>
        <w:t xml:space="preserve">waarbij </w:t>
      </w:r>
      <w:r w:rsidR="00873028" w:rsidRPr="00F15261">
        <w:rPr>
          <w:rFonts w:asciiTheme="minorHAnsi" w:hAnsiTheme="minorHAnsi"/>
        </w:rPr>
        <w:t xml:space="preserve">er rekening </w:t>
      </w:r>
      <w:r w:rsidR="00353D14" w:rsidRPr="00F15261">
        <w:rPr>
          <w:rFonts w:asciiTheme="minorHAnsi" w:hAnsiTheme="minorHAnsi"/>
        </w:rPr>
        <w:t xml:space="preserve">wordt </w:t>
      </w:r>
      <w:r w:rsidR="00873028" w:rsidRPr="00F15261">
        <w:rPr>
          <w:rFonts w:asciiTheme="minorHAnsi" w:hAnsiTheme="minorHAnsi"/>
        </w:rPr>
        <w:t>gehouden met normale</w:t>
      </w:r>
      <w:r w:rsidR="00FD7A79" w:rsidRPr="00F15261">
        <w:rPr>
          <w:rFonts w:asciiTheme="minorHAnsi" w:hAnsiTheme="minorHAnsi"/>
        </w:rPr>
        <w:t xml:space="preserve"> sporen van gebruik.</w:t>
      </w:r>
    </w:p>
    <w:p w14:paraId="04C984F6" w14:textId="77777777" w:rsidR="00B55310" w:rsidRPr="00F15261" w:rsidRDefault="00B55310" w:rsidP="00B55310">
      <w:pPr>
        <w:pStyle w:val="TopVoorbeelden"/>
        <w:rPr>
          <w:rFonts w:asciiTheme="minorHAnsi" w:hAnsiTheme="minorHAnsi"/>
        </w:rPr>
      </w:pPr>
    </w:p>
    <w:p w14:paraId="24C34D26" w14:textId="40729956" w:rsidR="00B55310" w:rsidRPr="00F15261" w:rsidRDefault="00B55310" w:rsidP="00F15261">
      <w:pPr>
        <w:pStyle w:val="Kop2"/>
      </w:pPr>
      <w:r w:rsidRPr="00F15261">
        <w:t xml:space="preserve">Artikel </w:t>
      </w:r>
      <w:r w:rsidR="009C5D41" w:rsidRPr="00F15261">
        <w:t>8</w:t>
      </w:r>
      <w:r w:rsidRPr="00F15261">
        <w:t xml:space="preserve"> </w:t>
      </w:r>
      <w:r w:rsidR="3C295AC8">
        <w:t>–</w:t>
      </w:r>
      <w:r w:rsidR="009F34E2" w:rsidRPr="00F15261">
        <w:t xml:space="preserve"> Beëindigen overeenkomst</w:t>
      </w:r>
      <w:r w:rsidRPr="00F15261">
        <w:tab/>
      </w:r>
    </w:p>
    <w:p w14:paraId="41FE946E" w14:textId="7F4B472C" w:rsidR="00B55310" w:rsidRPr="00F15261" w:rsidRDefault="00B55310" w:rsidP="00B55310">
      <w:pPr>
        <w:pStyle w:val="TopVoorbeelden"/>
        <w:rPr>
          <w:rFonts w:asciiTheme="minorHAnsi" w:hAnsiTheme="minorHAnsi"/>
        </w:rPr>
      </w:pPr>
      <w:r w:rsidRPr="00F15261">
        <w:rPr>
          <w:rFonts w:asciiTheme="minorHAnsi" w:hAnsiTheme="minorHAnsi"/>
        </w:rPr>
        <w:t>De gebruiksovereenkomst eindigt:</w:t>
      </w:r>
    </w:p>
    <w:p w14:paraId="31A48616" w14:textId="30343FCF" w:rsidR="00B55310" w:rsidRPr="00F15261" w:rsidRDefault="6ED62EF2" w:rsidP="00B55310">
      <w:pPr>
        <w:pStyle w:val="TopVoorbeelden"/>
        <w:numPr>
          <w:ilvl w:val="0"/>
          <w:numId w:val="33"/>
        </w:numPr>
        <w:rPr>
          <w:rFonts w:asciiTheme="minorHAnsi" w:hAnsiTheme="minorHAnsi"/>
        </w:rPr>
      </w:pPr>
      <w:r w:rsidRPr="5B617300">
        <w:rPr>
          <w:rFonts w:asciiTheme="minorHAnsi" w:hAnsiTheme="minorHAnsi"/>
        </w:rPr>
        <w:t>I</w:t>
      </w:r>
      <w:r w:rsidR="00B55310" w:rsidRPr="5B617300">
        <w:rPr>
          <w:rFonts w:asciiTheme="minorHAnsi" w:hAnsiTheme="minorHAnsi"/>
        </w:rPr>
        <w:t>ndien</w:t>
      </w:r>
      <w:r w:rsidR="00B55310" w:rsidRPr="00F15261">
        <w:rPr>
          <w:rFonts w:asciiTheme="minorHAnsi" w:hAnsiTheme="minorHAnsi"/>
        </w:rPr>
        <w:t xml:space="preserve"> </w:t>
      </w:r>
      <w:r w:rsidR="00A06145">
        <w:rPr>
          <w:rFonts w:asciiTheme="minorHAnsi" w:hAnsiTheme="minorHAnsi"/>
        </w:rPr>
        <w:t xml:space="preserve">de </w:t>
      </w:r>
      <w:r w:rsidR="00B55310" w:rsidRPr="00F15261">
        <w:rPr>
          <w:rFonts w:asciiTheme="minorHAnsi" w:hAnsiTheme="minorHAnsi"/>
        </w:rPr>
        <w:t xml:space="preserve">werknemer zijn verplichtingen uit hoofde van deze overeenkomst niet tijdig of niet naar behoren nakomt; </w:t>
      </w:r>
      <w:r w:rsidR="00A06145">
        <w:rPr>
          <w:rFonts w:asciiTheme="minorHAnsi" w:hAnsiTheme="minorHAnsi"/>
        </w:rPr>
        <w:t xml:space="preserve">de </w:t>
      </w:r>
      <w:r w:rsidR="00B55310" w:rsidRPr="00F15261">
        <w:rPr>
          <w:rFonts w:asciiTheme="minorHAnsi" w:hAnsiTheme="minorHAnsi"/>
        </w:rPr>
        <w:t>werkgever kan deze overeenkomst dan onmiddellijk beëindigen;</w:t>
      </w:r>
    </w:p>
    <w:p w14:paraId="77F6A796" w14:textId="0BD6995B" w:rsidR="00B55310" w:rsidRPr="00F15261" w:rsidRDefault="6B0F12C4" w:rsidP="00B55310">
      <w:pPr>
        <w:pStyle w:val="TopVoorbeelden"/>
        <w:numPr>
          <w:ilvl w:val="0"/>
          <w:numId w:val="33"/>
        </w:numPr>
        <w:rPr>
          <w:rFonts w:asciiTheme="minorHAnsi" w:hAnsiTheme="minorHAnsi"/>
        </w:rPr>
      </w:pPr>
      <w:r w:rsidRPr="5B617300">
        <w:rPr>
          <w:rFonts w:asciiTheme="minorHAnsi" w:hAnsiTheme="minorHAnsi"/>
        </w:rPr>
        <w:t>O</w:t>
      </w:r>
      <w:r w:rsidR="00B55310" w:rsidRPr="5B617300">
        <w:rPr>
          <w:rFonts w:asciiTheme="minorHAnsi" w:hAnsiTheme="minorHAnsi"/>
        </w:rPr>
        <w:t>p</w:t>
      </w:r>
      <w:r w:rsidR="00B55310" w:rsidRPr="00F15261">
        <w:rPr>
          <w:rFonts w:asciiTheme="minorHAnsi" w:hAnsiTheme="minorHAnsi"/>
        </w:rPr>
        <w:t xml:space="preserve"> het tijdstip dat de arbeidsovereenkomst </w:t>
      </w:r>
      <w:r w:rsidR="00D75AA6">
        <w:rPr>
          <w:rFonts w:asciiTheme="minorHAnsi" w:hAnsiTheme="minorHAnsi"/>
        </w:rPr>
        <w:t xml:space="preserve">of aanstelling van de werknemer </w:t>
      </w:r>
      <w:r w:rsidR="00B55310" w:rsidRPr="00F15261">
        <w:rPr>
          <w:rFonts w:asciiTheme="minorHAnsi" w:hAnsiTheme="minorHAnsi"/>
        </w:rPr>
        <w:t>wordt beëindigd om welke reden dan ook;</w:t>
      </w:r>
    </w:p>
    <w:p w14:paraId="7CB79BC8" w14:textId="52B838CD" w:rsidR="00B55310" w:rsidRPr="00F15261" w:rsidRDefault="3B6240CA" w:rsidP="00B55310">
      <w:pPr>
        <w:pStyle w:val="TopVoorbeelden"/>
        <w:numPr>
          <w:ilvl w:val="0"/>
          <w:numId w:val="33"/>
        </w:numPr>
        <w:rPr>
          <w:rFonts w:asciiTheme="minorHAnsi" w:hAnsiTheme="minorHAnsi"/>
        </w:rPr>
      </w:pPr>
      <w:r w:rsidRPr="5B617300">
        <w:rPr>
          <w:rFonts w:asciiTheme="minorHAnsi" w:hAnsiTheme="minorHAnsi"/>
        </w:rPr>
        <w:t>I</w:t>
      </w:r>
      <w:r w:rsidR="00B55310" w:rsidRPr="5B617300">
        <w:rPr>
          <w:rFonts w:asciiTheme="minorHAnsi" w:hAnsiTheme="minorHAnsi"/>
        </w:rPr>
        <w:t>ndien</w:t>
      </w:r>
      <w:r w:rsidR="00B55310" w:rsidRPr="00F15261">
        <w:rPr>
          <w:rFonts w:asciiTheme="minorHAnsi" w:hAnsiTheme="minorHAnsi"/>
        </w:rPr>
        <w:t xml:space="preserve"> er sprake is van een ernstige overtreding of misdrijf van de zijde van </w:t>
      </w:r>
      <w:r w:rsidR="00A06145">
        <w:rPr>
          <w:rFonts w:asciiTheme="minorHAnsi" w:hAnsiTheme="minorHAnsi"/>
        </w:rPr>
        <w:t xml:space="preserve">de </w:t>
      </w:r>
      <w:r w:rsidR="00B55310" w:rsidRPr="00F15261">
        <w:rPr>
          <w:rFonts w:asciiTheme="minorHAnsi" w:hAnsiTheme="minorHAnsi"/>
        </w:rPr>
        <w:t xml:space="preserve">werknemer; dit ter beoordeling van </w:t>
      </w:r>
      <w:r w:rsidR="00A06145">
        <w:rPr>
          <w:rFonts w:asciiTheme="minorHAnsi" w:hAnsiTheme="minorHAnsi"/>
        </w:rPr>
        <w:t xml:space="preserve">de </w:t>
      </w:r>
      <w:r w:rsidR="00B55310" w:rsidRPr="00F15261">
        <w:rPr>
          <w:rFonts w:asciiTheme="minorHAnsi" w:hAnsiTheme="minorHAnsi"/>
        </w:rPr>
        <w:t>werkgever;</w:t>
      </w:r>
    </w:p>
    <w:p w14:paraId="67A9C211" w14:textId="6F83B97B" w:rsidR="00B61047" w:rsidRPr="00F15261" w:rsidRDefault="00B61047" w:rsidP="00B55310">
      <w:pPr>
        <w:pStyle w:val="TopVoorbeelden"/>
        <w:numPr>
          <w:ilvl w:val="0"/>
          <w:numId w:val="33"/>
        </w:numPr>
        <w:rPr>
          <w:rFonts w:asciiTheme="minorHAnsi" w:hAnsiTheme="minorHAnsi"/>
        </w:rPr>
      </w:pPr>
      <w:r w:rsidRPr="00F15261">
        <w:rPr>
          <w:rFonts w:asciiTheme="minorHAnsi" w:hAnsiTheme="minorHAnsi"/>
        </w:rPr>
        <w:t>Indien de hoofdopdracht van</w:t>
      </w:r>
      <w:r w:rsidR="00F9183D" w:rsidRPr="00F15261">
        <w:rPr>
          <w:rFonts w:asciiTheme="minorHAnsi" w:hAnsiTheme="minorHAnsi"/>
        </w:rPr>
        <w:t xml:space="preserve"> de werknemer</w:t>
      </w:r>
      <w:r w:rsidRPr="00F15261">
        <w:rPr>
          <w:rFonts w:asciiTheme="minorHAnsi" w:hAnsiTheme="minorHAnsi"/>
        </w:rPr>
        <w:t xml:space="preserve"> verschuift</w:t>
      </w:r>
      <w:r w:rsidR="00F9183D" w:rsidRPr="00F15261">
        <w:rPr>
          <w:rFonts w:asciiTheme="minorHAnsi" w:hAnsiTheme="minorHAnsi"/>
        </w:rPr>
        <w:t xml:space="preserve"> naar een andere school/scholengemeenschap</w:t>
      </w:r>
      <w:r w:rsidRPr="00F15261">
        <w:rPr>
          <w:rFonts w:asciiTheme="minorHAnsi" w:hAnsiTheme="minorHAnsi"/>
        </w:rPr>
        <w:t xml:space="preserve"> </w:t>
      </w:r>
      <w:r w:rsidR="00D854D9" w:rsidRPr="00F15261">
        <w:rPr>
          <w:rFonts w:asciiTheme="minorHAnsi" w:hAnsiTheme="minorHAnsi"/>
        </w:rPr>
        <w:t>waar</w:t>
      </w:r>
      <w:r w:rsidR="00D854D9">
        <w:rPr>
          <w:rFonts w:asciiTheme="minorHAnsi" w:hAnsiTheme="minorHAnsi"/>
        </w:rPr>
        <w:t>bij</w:t>
      </w:r>
      <w:r w:rsidR="00D854D9" w:rsidRPr="00F15261">
        <w:rPr>
          <w:rFonts w:asciiTheme="minorHAnsi" w:hAnsiTheme="minorHAnsi"/>
        </w:rPr>
        <w:t xml:space="preserve"> </w:t>
      </w:r>
      <w:r w:rsidRPr="00F15261">
        <w:rPr>
          <w:rFonts w:asciiTheme="minorHAnsi" w:hAnsiTheme="minorHAnsi"/>
        </w:rPr>
        <w:t xml:space="preserve">de nieuwe hoofdschool het toestel </w:t>
      </w:r>
      <w:r w:rsidR="00DF3758" w:rsidRPr="00F15261">
        <w:rPr>
          <w:rFonts w:asciiTheme="minorHAnsi" w:hAnsiTheme="minorHAnsi"/>
        </w:rPr>
        <w:t xml:space="preserve">van eenzelfde type </w:t>
      </w:r>
      <w:r w:rsidRPr="00F15261">
        <w:rPr>
          <w:rFonts w:asciiTheme="minorHAnsi" w:hAnsiTheme="minorHAnsi"/>
        </w:rPr>
        <w:t>voorziet;</w:t>
      </w:r>
    </w:p>
    <w:p w14:paraId="1240A7CC" w14:textId="55F31DA6" w:rsidR="00B55310" w:rsidRPr="00F15261" w:rsidRDefault="3ADEBA8C" w:rsidP="00B55310">
      <w:pPr>
        <w:pStyle w:val="TopVoorbeelden"/>
        <w:numPr>
          <w:ilvl w:val="0"/>
          <w:numId w:val="33"/>
        </w:numPr>
        <w:rPr>
          <w:rFonts w:asciiTheme="minorHAnsi" w:hAnsiTheme="minorHAnsi"/>
        </w:rPr>
      </w:pPr>
      <w:r w:rsidRPr="5B617300">
        <w:rPr>
          <w:rFonts w:asciiTheme="minorHAnsi" w:hAnsiTheme="minorHAnsi"/>
        </w:rPr>
        <w:t>D</w:t>
      </w:r>
      <w:r w:rsidR="00B55310" w:rsidRPr="5B617300">
        <w:rPr>
          <w:rFonts w:asciiTheme="minorHAnsi" w:hAnsiTheme="minorHAnsi"/>
        </w:rPr>
        <w:t>oor</w:t>
      </w:r>
      <w:r w:rsidR="00B55310" w:rsidRPr="00F15261">
        <w:rPr>
          <w:rFonts w:asciiTheme="minorHAnsi" w:hAnsiTheme="minorHAnsi"/>
        </w:rPr>
        <w:t xml:space="preserve"> schriftelijke opzegging door </w:t>
      </w:r>
      <w:r w:rsidR="00A06145">
        <w:rPr>
          <w:rFonts w:asciiTheme="minorHAnsi" w:hAnsiTheme="minorHAnsi"/>
        </w:rPr>
        <w:t xml:space="preserve">de </w:t>
      </w:r>
      <w:r w:rsidR="00B55310" w:rsidRPr="00F15261">
        <w:rPr>
          <w:rFonts w:asciiTheme="minorHAnsi" w:hAnsiTheme="minorHAnsi"/>
        </w:rPr>
        <w:t>werknemer.</w:t>
      </w:r>
    </w:p>
    <w:p w14:paraId="5571ED83" w14:textId="77777777" w:rsidR="00B55310" w:rsidRPr="00F15261" w:rsidRDefault="00B55310" w:rsidP="00B55310">
      <w:pPr>
        <w:pStyle w:val="TopVoorbeelden"/>
        <w:rPr>
          <w:rFonts w:asciiTheme="minorHAnsi" w:hAnsiTheme="minorHAnsi"/>
        </w:rPr>
      </w:pPr>
    </w:p>
    <w:p w14:paraId="7A511EA9" w14:textId="716595DF" w:rsidR="00B55310" w:rsidRPr="00F15261" w:rsidRDefault="00B55310" w:rsidP="00F15261">
      <w:pPr>
        <w:pStyle w:val="Kop2"/>
      </w:pPr>
      <w:r w:rsidRPr="00F15261">
        <w:t xml:space="preserve">Artikel </w:t>
      </w:r>
      <w:r w:rsidR="0025408A" w:rsidRPr="00F15261">
        <w:t xml:space="preserve">9 – Wijzigingen </w:t>
      </w:r>
      <w:r w:rsidR="009B0F2A">
        <w:t xml:space="preserve">en interpretatie </w:t>
      </w:r>
      <w:r w:rsidR="0025408A" w:rsidRPr="00F15261">
        <w:t>overeenkomst</w:t>
      </w:r>
      <w:r w:rsidRPr="00F15261">
        <w:t xml:space="preserve"> </w:t>
      </w:r>
      <w:r w:rsidRPr="00F15261">
        <w:tab/>
      </w:r>
    </w:p>
    <w:p w14:paraId="79C08B32" w14:textId="5E13E268" w:rsidR="00B55310" w:rsidRPr="00F15261" w:rsidRDefault="00F51374" w:rsidP="00B55310">
      <w:pPr>
        <w:pStyle w:val="TopVoorbeelden"/>
        <w:numPr>
          <w:ilvl w:val="0"/>
          <w:numId w:val="34"/>
        </w:numPr>
        <w:rPr>
          <w:rFonts w:asciiTheme="minorHAnsi" w:hAnsiTheme="minorHAnsi"/>
        </w:rPr>
      </w:pPr>
      <w:r>
        <w:rPr>
          <w:rFonts w:asciiTheme="minorHAnsi" w:hAnsiTheme="minorHAnsi"/>
        </w:rPr>
        <w:t>De w</w:t>
      </w:r>
      <w:r w:rsidR="00B55310" w:rsidRPr="00F15261">
        <w:rPr>
          <w:rFonts w:asciiTheme="minorHAnsi" w:hAnsiTheme="minorHAnsi"/>
        </w:rPr>
        <w:t xml:space="preserve">erkgever behoudt zich het recht deze </w:t>
      </w:r>
      <w:r w:rsidR="001834FF">
        <w:rPr>
          <w:rFonts w:asciiTheme="minorHAnsi" w:hAnsiTheme="minorHAnsi"/>
        </w:rPr>
        <w:t>gebruiks</w:t>
      </w:r>
      <w:r w:rsidR="001834FF" w:rsidRPr="00F15261">
        <w:rPr>
          <w:rFonts w:asciiTheme="minorHAnsi" w:hAnsiTheme="minorHAnsi"/>
        </w:rPr>
        <w:t xml:space="preserve">overeenkomst </w:t>
      </w:r>
      <w:r w:rsidR="00B55310" w:rsidRPr="00F15261">
        <w:rPr>
          <w:rFonts w:asciiTheme="minorHAnsi" w:hAnsiTheme="minorHAnsi"/>
        </w:rPr>
        <w:t xml:space="preserve">tussentijds te wijzigen. Wijzigingen zullen schriftelijk aan </w:t>
      </w:r>
      <w:r w:rsidR="00DE280D">
        <w:rPr>
          <w:rFonts w:asciiTheme="minorHAnsi" w:hAnsiTheme="minorHAnsi"/>
        </w:rPr>
        <w:t xml:space="preserve">de </w:t>
      </w:r>
      <w:r w:rsidR="00B55310" w:rsidRPr="00F15261">
        <w:rPr>
          <w:rFonts w:asciiTheme="minorHAnsi" w:hAnsiTheme="minorHAnsi"/>
        </w:rPr>
        <w:t xml:space="preserve">werknemer worden </w:t>
      </w:r>
      <w:r>
        <w:rPr>
          <w:rFonts w:asciiTheme="minorHAnsi" w:hAnsiTheme="minorHAnsi"/>
        </w:rPr>
        <w:t>bezorgd</w:t>
      </w:r>
      <w:r w:rsidR="00B55310" w:rsidRPr="00F15261">
        <w:rPr>
          <w:rFonts w:asciiTheme="minorHAnsi" w:hAnsiTheme="minorHAnsi"/>
        </w:rPr>
        <w:t xml:space="preserve">. </w:t>
      </w:r>
    </w:p>
    <w:p w14:paraId="6E7A6300" w14:textId="77777777" w:rsidR="00B55310" w:rsidRPr="00F15261" w:rsidRDefault="00B55310" w:rsidP="00B55310">
      <w:pPr>
        <w:pStyle w:val="TopVoorbeelden"/>
        <w:numPr>
          <w:ilvl w:val="0"/>
          <w:numId w:val="34"/>
        </w:numPr>
        <w:rPr>
          <w:rFonts w:asciiTheme="minorHAnsi" w:hAnsiTheme="minorHAnsi"/>
        </w:rPr>
      </w:pPr>
      <w:r w:rsidRPr="00F15261">
        <w:rPr>
          <w:rFonts w:asciiTheme="minorHAnsi" w:hAnsiTheme="minorHAnsi"/>
        </w:rPr>
        <w:t xml:space="preserve">Deze wijzigingen zijn van toepassing zodra beide partijen voor akkoord hebben ondertekend. </w:t>
      </w:r>
    </w:p>
    <w:p w14:paraId="62F14F11" w14:textId="03A60913" w:rsidR="00B55310" w:rsidRPr="00F15261" w:rsidRDefault="00B55310" w:rsidP="00B55310">
      <w:pPr>
        <w:pStyle w:val="TopVoorbeelden"/>
        <w:numPr>
          <w:ilvl w:val="0"/>
          <w:numId w:val="34"/>
        </w:numPr>
        <w:rPr>
          <w:rFonts w:asciiTheme="minorHAnsi" w:hAnsiTheme="minorHAnsi"/>
        </w:rPr>
      </w:pPr>
      <w:r w:rsidRPr="00F15261">
        <w:rPr>
          <w:rFonts w:asciiTheme="minorHAnsi" w:hAnsiTheme="minorHAnsi"/>
        </w:rPr>
        <w:t xml:space="preserve">Voorgaande </w:t>
      </w:r>
      <w:r w:rsidR="006C3197">
        <w:rPr>
          <w:rFonts w:asciiTheme="minorHAnsi" w:hAnsiTheme="minorHAnsi"/>
        </w:rPr>
        <w:t>gebruiks</w:t>
      </w:r>
      <w:r w:rsidR="006C3197" w:rsidRPr="00F15261">
        <w:rPr>
          <w:rFonts w:asciiTheme="minorHAnsi" w:hAnsiTheme="minorHAnsi"/>
        </w:rPr>
        <w:t xml:space="preserve">overeenkomsten </w:t>
      </w:r>
      <w:r w:rsidRPr="00F15261">
        <w:rPr>
          <w:rFonts w:asciiTheme="minorHAnsi" w:hAnsiTheme="minorHAnsi"/>
        </w:rPr>
        <w:t>komen hiermee te vervallen.</w:t>
      </w:r>
    </w:p>
    <w:p w14:paraId="0A470105" w14:textId="013E3A43" w:rsidR="00B55310" w:rsidRPr="00F15261" w:rsidRDefault="00B55310" w:rsidP="00B55310">
      <w:pPr>
        <w:pStyle w:val="TopVoorbeelden"/>
        <w:numPr>
          <w:ilvl w:val="0"/>
          <w:numId w:val="34"/>
        </w:numPr>
        <w:rPr>
          <w:rFonts w:asciiTheme="minorHAnsi" w:hAnsiTheme="minorHAnsi"/>
        </w:rPr>
      </w:pPr>
      <w:r w:rsidRPr="00F15261">
        <w:rPr>
          <w:rFonts w:asciiTheme="minorHAnsi" w:hAnsiTheme="minorHAnsi"/>
        </w:rPr>
        <w:t>Situaties waarin de regeling niet voorziet</w:t>
      </w:r>
      <w:r w:rsidR="00DE280D">
        <w:rPr>
          <w:rFonts w:asciiTheme="minorHAnsi" w:hAnsiTheme="minorHAnsi"/>
        </w:rPr>
        <w:t>,</w:t>
      </w:r>
      <w:r w:rsidRPr="00F15261">
        <w:rPr>
          <w:rFonts w:asciiTheme="minorHAnsi" w:hAnsiTheme="minorHAnsi"/>
        </w:rPr>
        <w:t xml:space="preserve"> zullen in goed overleg tussen </w:t>
      </w:r>
      <w:r w:rsidR="00F51374">
        <w:rPr>
          <w:rFonts w:asciiTheme="minorHAnsi" w:hAnsiTheme="minorHAnsi"/>
        </w:rPr>
        <w:t xml:space="preserve">de </w:t>
      </w:r>
      <w:r w:rsidRPr="00F15261">
        <w:rPr>
          <w:rFonts w:asciiTheme="minorHAnsi" w:hAnsiTheme="minorHAnsi"/>
        </w:rPr>
        <w:t xml:space="preserve">werkgever en </w:t>
      </w:r>
      <w:r w:rsidR="00F51374">
        <w:rPr>
          <w:rFonts w:asciiTheme="minorHAnsi" w:hAnsiTheme="minorHAnsi"/>
        </w:rPr>
        <w:t xml:space="preserve">de </w:t>
      </w:r>
      <w:r w:rsidRPr="00F15261">
        <w:rPr>
          <w:rFonts w:asciiTheme="minorHAnsi" w:hAnsiTheme="minorHAnsi"/>
        </w:rPr>
        <w:t>werknemer worden opgelost.</w:t>
      </w:r>
    </w:p>
    <w:p w14:paraId="4F891F7D" w14:textId="3DE69C64" w:rsidR="00102AAD" w:rsidRPr="00F15261" w:rsidRDefault="00102AAD" w:rsidP="00B55310">
      <w:pPr>
        <w:pStyle w:val="TopVoorbeelden"/>
        <w:numPr>
          <w:ilvl w:val="0"/>
          <w:numId w:val="34"/>
        </w:numPr>
        <w:rPr>
          <w:rFonts w:asciiTheme="minorHAnsi" w:hAnsiTheme="minorHAnsi"/>
        </w:rPr>
      </w:pPr>
      <w:r w:rsidRPr="00F15261">
        <w:rPr>
          <w:rFonts w:asciiTheme="minorHAnsi" w:hAnsiTheme="minorHAnsi"/>
        </w:rPr>
        <w:t xml:space="preserve">Op deze overeenkomst is het </w:t>
      </w:r>
      <w:r w:rsidR="00353D14" w:rsidRPr="00F15261">
        <w:rPr>
          <w:rFonts w:asciiTheme="minorHAnsi" w:hAnsiTheme="minorHAnsi"/>
        </w:rPr>
        <w:t>Belgisch</w:t>
      </w:r>
      <w:r w:rsidRPr="00F15261">
        <w:rPr>
          <w:rFonts w:asciiTheme="minorHAnsi" w:hAnsiTheme="minorHAnsi"/>
        </w:rPr>
        <w:t xml:space="preserve"> recht van toepassing.</w:t>
      </w:r>
    </w:p>
    <w:p w14:paraId="56B516A0" w14:textId="77777777" w:rsidR="00DC1146" w:rsidRPr="00F15261" w:rsidRDefault="00DC1146" w:rsidP="00DC1146">
      <w:pPr>
        <w:pStyle w:val="TopVoorbeelden"/>
        <w:rPr>
          <w:rFonts w:asciiTheme="minorHAnsi" w:hAnsiTheme="minorHAnsi"/>
        </w:rPr>
      </w:pPr>
    </w:p>
    <w:p w14:paraId="73771672" w14:textId="77777777" w:rsidR="0060513F" w:rsidRPr="00F15261" w:rsidRDefault="00FF6F41" w:rsidP="00DC1146">
      <w:pPr>
        <w:pStyle w:val="TopVoorbeelden"/>
        <w:rPr>
          <w:rFonts w:asciiTheme="minorHAnsi" w:hAnsiTheme="minorHAnsi"/>
        </w:rPr>
      </w:pPr>
      <w:r w:rsidRPr="00F15261">
        <w:rPr>
          <w:rFonts w:asciiTheme="minorHAnsi" w:hAnsiTheme="minorHAnsi"/>
        </w:rPr>
        <w:t>Aldus in tweevoud opgemaakt te</w:t>
      </w:r>
    </w:p>
    <w:p w14:paraId="04358703" w14:textId="42F656C7" w:rsidR="00FF6F41" w:rsidRPr="00F15261" w:rsidRDefault="00FF6F41" w:rsidP="00DC1146">
      <w:pPr>
        <w:pStyle w:val="TopVoorbeelden"/>
        <w:rPr>
          <w:rFonts w:asciiTheme="minorHAnsi" w:hAnsiTheme="minorHAnsi"/>
        </w:rPr>
      </w:pPr>
      <w:r w:rsidRPr="00F15261">
        <w:rPr>
          <w:rFonts w:asciiTheme="minorHAnsi" w:hAnsiTheme="minorHAnsi"/>
        </w:rPr>
        <w:t xml:space="preserve"> </w:t>
      </w:r>
      <w:sdt>
        <w:sdtPr>
          <w:rPr>
            <w:rFonts w:asciiTheme="minorHAnsi" w:hAnsiTheme="minorHAnsi"/>
          </w:rPr>
          <w:alias w:val="[PLAATS] "/>
          <w:tag w:val="[PLAATS] "/>
          <w:id w:val="363327578"/>
          <w:placeholder>
            <w:docPart w:val="DefaultPlaceholder_-1854013440"/>
          </w:placeholder>
          <w:showingPlcHdr/>
        </w:sdtPr>
        <w:sdtEndPr/>
        <w:sdtContent>
          <w:r w:rsidR="0060513F" w:rsidRPr="00F15261">
            <w:rPr>
              <w:rStyle w:val="Tekstvantijdelijkeaanduiding"/>
              <w:rFonts w:asciiTheme="minorHAnsi" w:hAnsiTheme="minorHAnsi"/>
            </w:rPr>
            <w:t>Klik of tik om tekst in te voeren.</w:t>
          </w:r>
        </w:sdtContent>
      </w:sdt>
      <w:r w:rsidR="6FD95614" w:rsidRPr="484C4466">
        <w:rPr>
          <w:rFonts w:asciiTheme="minorHAnsi" w:hAnsiTheme="minorHAnsi"/>
        </w:rPr>
        <w:t xml:space="preserve"> </w:t>
      </w:r>
      <w:r w:rsidRPr="00F15261">
        <w:rPr>
          <w:rFonts w:asciiTheme="minorHAnsi" w:hAnsiTheme="minorHAnsi"/>
        </w:rPr>
        <w:t xml:space="preserve">d.d. </w:t>
      </w:r>
      <w:sdt>
        <w:sdtPr>
          <w:rPr>
            <w:rFonts w:asciiTheme="minorHAnsi" w:hAnsiTheme="minorHAnsi"/>
          </w:rPr>
          <w:id w:val="1633514496"/>
          <w:placeholder>
            <w:docPart w:val="DefaultPlaceholder_-1854013437"/>
          </w:placeholder>
          <w:showingPlcHdr/>
          <w:date>
            <w:dateFormat w:val="d/MM/yyyy"/>
            <w:lid w:val="nl-BE"/>
            <w:storeMappedDataAs w:val="dateTime"/>
            <w:calendar w:val="gregorian"/>
          </w:date>
        </w:sdtPr>
        <w:sdtEndPr/>
        <w:sdtContent>
          <w:r w:rsidR="0060513F" w:rsidRPr="00F15261">
            <w:rPr>
              <w:rStyle w:val="Tekstvantijdelijkeaanduiding"/>
              <w:rFonts w:asciiTheme="minorHAnsi" w:hAnsiTheme="minorHAnsi"/>
            </w:rPr>
            <w:t>Klik of tik om een datum in te voeren.</w:t>
          </w:r>
        </w:sdtContent>
      </w:sdt>
    </w:p>
    <w:p w14:paraId="6CDAE962" w14:textId="77777777" w:rsidR="00FF6F41" w:rsidRPr="00F15261" w:rsidRDefault="00FF6F41" w:rsidP="00DC1146">
      <w:pPr>
        <w:pStyle w:val="TopVoorbeelden"/>
        <w:rPr>
          <w:rFonts w:asciiTheme="minorHAnsi" w:hAnsiTheme="minorHAnsi"/>
        </w:rPr>
      </w:pPr>
    </w:p>
    <w:p w14:paraId="25383A48" w14:textId="1F03B8EF" w:rsidR="00FF6F41" w:rsidRDefault="00FF6F41" w:rsidP="00DC1146">
      <w:pPr>
        <w:pStyle w:val="TopVoorbeelden"/>
        <w:rPr>
          <w:rFonts w:asciiTheme="minorHAnsi" w:hAnsiTheme="minorHAnsi"/>
        </w:rPr>
      </w:pPr>
      <w:r w:rsidRPr="00F15261">
        <w:rPr>
          <w:rFonts w:asciiTheme="minorHAnsi" w:hAnsiTheme="minorHAnsi"/>
        </w:rPr>
        <w:t xml:space="preserve">Naam </w:t>
      </w:r>
      <w:r w:rsidR="00D04884" w:rsidRPr="00F15261">
        <w:rPr>
          <w:rFonts w:asciiTheme="minorHAnsi" w:hAnsiTheme="minorHAnsi"/>
        </w:rPr>
        <w:t xml:space="preserve">&amp; handtekening </w:t>
      </w:r>
      <w:r w:rsidRPr="00F15261">
        <w:rPr>
          <w:rFonts w:asciiTheme="minorHAnsi" w:hAnsiTheme="minorHAnsi"/>
        </w:rPr>
        <w:t>werkgever</w:t>
      </w:r>
      <w:r>
        <w:tab/>
      </w:r>
      <w:r>
        <w:tab/>
      </w:r>
      <w:r>
        <w:tab/>
      </w:r>
      <w:r>
        <w:tab/>
      </w:r>
      <w:r w:rsidRPr="00F15261">
        <w:rPr>
          <w:rFonts w:asciiTheme="minorHAnsi" w:hAnsiTheme="minorHAnsi"/>
        </w:rPr>
        <w:t xml:space="preserve">Naam </w:t>
      </w:r>
      <w:r w:rsidR="00D04884" w:rsidRPr="00F15261">
        <w:rPr>
          <w:rFonts w:asciiTheme="minorHAnsi" w:hAnsiTheme="minorHAnsi"/>
        </w:rPr>
        <w:t xml:space="preserve">en handtekening </w:t>
      </w:r>
      <w:r w:rsidRPr="00F15261">
        <w:rPr>
          <w:rFonts w:asciiTheme="minorHAnsi" w:hAnsiTheme="minorHAnsi"/>
        </w:rPr>
        <w:t>werknemer</w:t>
      </w:r>
    </w:p>
    <w:p w14:paraId="6CDA672A" w14:textId="1C407E61" w:rsidR="00524C86" w:rsidRDefault="00524C86" w:rsidP="00DC1146">
      <w:pPr>
        <w:pStyle w:val="TopVoorbeelden"/>
        <w:rPr>
          <w:rFonts w:asciiTheme="minorHAnsi" w:hAnsiTheme="minorHAnsi"/>
        </w:rPr>
      </w:pPr>
    </w:p>
    <w:p w14:paraId="713D0AF4" w14:textId="4DDA29ED" w:rsidR="00524C86" w:rsidRDefault="00524C86" w:rsidP="00DC1146">
      <w:pPr>
        <w:pStyle w:val="TopVoorbeelden"/>
        <w:rPr>
          <w:rFonts w:asciiTheme="minorHAnsi" w:hAnsiTheme="minorHAnsi"/>
        </w:rPr>
      </w:pPr>
    </w:p>
    <w:p w14:paraId="45874988" w14:textId="721CB77A" w:rsidR="00524C86" w:rsidRDefault="00524C86" w:rsidP="00DC1146">
      <w:pPr>
        <w:pStyle w:val="TopVoorbeelden"/>
        <w:rPr>
          <w:rFonts w:asciiTheme="minorHAnsi" w:hAnsiTheme="minorHAnsi"/>
        </w:rPr>
      </w:pPr>
    </w:p>
    <w:p w14:paraId="52B7B1B0" w14:textId="6C289C34" w:rsidR="00524C86" w:rsidRDefault="00524C86" w:rsidP="00DC1146">
      <w:pPr>
        <w:pStyle w:val="TopVoorbeelden"/>
        <w:rPr>
          <w:rFonts w:asciiTheme="minorHAnsi" w:hAnsiTheme="minorHAnsi"/>
        </w:rPr>
      </w:pPr>
    </w:p>
    <w:p w14:paraId="6CFD6CFA" w14:textId="514A96D9" w:rsidR="00524C86" w:rsidRDefault="00524C86" w:rsidP="00DC1146">
      <w:pPr>
        <w:pStyle w:val="TopVoorbeelden"/>
        <w:rPr>
          <w:rFonts w:asciiTheme="minorHAnsi" w:hAnsiTheme="minorHAnsi"/>
        </w:rPr>
      </w:pPr>
    </w:p>
    <w:p w14:paraId="3589EF8E" w14:textId="07B7E392" w:rsidR="00524C86" w:rsidRDefault="00524C86" w:rsidP="00DC1146">
      <w:pPr>
        <w:pStyle w:val="TopVoorbeelden"/>
        <w:rPr>
          <w:rFonts w:asciiTheme="minorHAnsi" w:hAnsiTheme="minorHAnsi"/>
        </w:rPr>
      </w:pPr>
    </w:p>
    <w:p w14:paraId="34A2085E" w14:textId="4727DE0E" w:rsidR="00524C86" w:rsidRDefault="00524C86" w:rsidP="00DC1146">
      <w:pPr>
        <w:pStyle w:val="TopVoorbeelden"/>
        <w:rPr>
          <w:rFonts w:asciiTheme="minorHAnsi" w:hAnsiTheme="minorHAnsi"/>
        </w:rPr>
      </w:pPr>
    </w:p>
    <w:p w14:paraId="5F7EAC1B" w14:textId="199D6CAA" w:rsidR="00524C86" w:rsidRDefault="00524C86" w:rsidP="00DC1146">
      <w:pPr>
        <w:pStyle w:val="TopVoorbeelden"/>
        <w:rPr>
          <w:rFonts w:asciiTheme="minorHAnsi" w:hAnsiTheme="minorHAnsi"/>
        </w:rPr>
      </w:pPr>
    </w:p>
    <w:p w14:paraId="475E7BF7" w14:textId="0EC69424" w:rsidR="00524C86" w:rsidRDefault="00524C86" w:rsidP="00DC1146">
      <w:pPr>
        <w:pStyle w:val="TopVoorbeelden"/>
        <w:rPr>
          <w:rFonts w:asciiTheme="minorHAnsi" w:hAnsiTheme="minorHAnsi"/>
        </w:rPr>
      </w:pPr>
    </w:p>
    <w:p w14:paraId="3F51AF15" w14:textId="77777777" w:rsidR="00524C86" w:rsidRPr="00F15261" w:rsidRDefault="00524C86" w:rsidP="00DC1146">
      <w:pPr>
        <w:pStyle w:val="TopVoorbeelden"/>
        <w:rPr>
          <w:rFonts w:asciiTheme="minorHAnsi" w:hAnsiTheme="minorHAnsi"/>
        </w:rPr>
      </w:pPr>
    </w:p>
    <w:p w14:paraId="7920A25C" w14:textId="77777777" w:rsidR="00FF6F41" w:rsidRPr="00F15261" w:rsidRDefault="00FF6F41" w:rsidP="00DC1146">
      <w:pPr>
        <w:pStyle w:val="TopVoorbeelden"/>
        <w:rPr>
          <w:rFonts w:asciiTheme="minorHAnsi" w:hAnsiTheme="minorHAnsi"/>
        </w:rPr>
      </w:pPr>
    </w:p>
    <w:p w14:paraId="282D2D55" w14:textId="47F3AF8E" w:rsidR="007B12CF" w:rsidRPr="00F15261" w:rsidRDefault="00524C86" w:rsidP="00DC1146">
      <w:pPr>
        <w:pStyle w:val="TopVoorbeelden"/>
        <w:rPr>
          <w:rFonts w:asciiTheme="minorHAnsi" w:hAnsiTheme="minorHAnsi"/>
        </w:rPr>
      </w:pPr>
      <w:r>
        <w:rPr>
          <w:rFonts w:asciiTheme="minorHAnsi" w:hAnsiTheme="minorHAnsi"/>
          <w:noProof/>
        </w:rPr>
        <w:drawing>
          <wp:inline distT="0" distB="0" distL="0" distR="0" wp14:anchorId="6AA2C38F" wp14:editId="55AE691F">
            <wp:extent cx="5760720" cy="758825"/>
            <wp:effectExtent l="0" t="0" r="0" b="3175"/>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5760720" cy="758825"/>
                    </a:xfrm>
                    <a:prstGeom prst="rect">
                      <a:avLst/>
                    </a:prstGeom>
                  </pic:spPr>
                </pic:pic>
              </a:graphicData>
            </a:graphic>
          </wp:inline>
        </w:drawing>
      </w:r>
    </w:p>
    <w:sectPr w:rsidR="007B12CF" w:rsidRPr="00F1526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E1932" w14:textId="77777777" w:rsidR="00933ACC" w:rsidRDefault="00933ACC" w:rsidP="000552E5">
      <w:pPr>
        <w:spacing w:after="0" w:line="240" w:lineRule="auto"/>
      </w:pPr>
      <w:r>
        <w:separator/>
      </w:r>
    </w:p>
  </w:endnote>
  <w:endnote w:type="continuationSeparator" w:id="0">
    <w:p w14:paraId="2C07C6F3" w14:textId="77777777" w:rsidR="00933ACC" w:rsidRDefault="00933ACC" w:rsidP="000552E5">
      <w:pPr>
        <w:spacing w:after="0" w:line="240" w:lineRule="auto"/>
      </w:pPr>
      <w:r>
        <w:continuationSeparator/>
      </w:r>
    </w:p>
  </w:endnote>
  <w:endnote w:type="continuationNotice" w:id="1">
    <w:p w14:paraId="5318946F" w14:textId="77777777" w:rsidR="00933ACC" w:rsidRDefault="00933A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FlandersArtSans-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19DD7" w14:textId="77777777" w:rsidR="00DE280D" w:rsidRDefault="00DE280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B0D37" w14:textId="1DE7765F" w:rsidR="00DE280D" w:rsidRPr="00FC605F" w:rsidRDefault="00DE280D" w:rsidP="00735B60">
    <w:pPr>
      <w:pStyle w:val="Voettekst"/>
      <w:jc w:val="center"/>
      <w:rPr>
        <w:i/>
        <w:iCs/>
      </w:rPr>
    </w:pPr>
    <w:r w:rsidRPr="00FC605F">
      <w:rPr>
        <w:i/>
        <w:iCs/>
      </w:rPr>
      <w:t xml:space="preserve">Gebruikersovereenkomst </w:t>
    </w:r>
    <w:r w:rsidR="00712B67">
      <w:rPr>
        <w:i/>
        <w:iCs/>
      </w:rPr>
      <w:t>Digitaal toestel</w:t>
    </w:r>
    <w:r w:rsidRPr="00FC605F">
      <w:rPr>
        <w:i/>
        <w:iCs/>
      </w:rPr>
      <w:t xml:space="preserve"> </w:t>
    </w:r>
    <w:r w:rsidRPr="00FC605F">
      <w:rPr>
        <w:i/>
        <w:iCs/>
      </w:rPr>
      <w:fldChar w:fldCharType="begin"/>
    </w:r>
    <w:r w:rsidRPr="00FC605F">
      <w:rPr>
        <w:i/>
        <w:iCs/>
      </w:rPr>
      <w:instrText>PAGE   \* MERGEFORMAT</w:instrText>
    </w:r>
    <w:r w:rsidRPr="00FC605F">
      <w:rPr>
        <w:i/>
        <w:iCs/>
      </w:rPr>
      <w:fldChar w:fldCharType="separate"/>
    </w:r>
    <w:r w:rsidRPr="00FC605F">
      <w:rPr>
        <w:i/>
        <w:iCs/>
      </w:rPr>
      <w:t>1</w:t>
    </w:r>
    <w:r w:rsidRPr="00FC605F">
      <w:rPr>
        <w:i/>
        <w:iCs/>
      </w:rPr>
      <w:fldChar w:fldCharType="end"/>
    </w:r>
    <w:r w:rsidRPr="00FC605F">
      <w:rPr>
        <w:i/>
        <w:iCs/>
      </w:rPr>
      <w:t xml:space="preserve"> / 3</w:t>
    </w:r>
    <w:sdt>
      <w:sdtPr>
        <w:rPr>
          <w:i/>
          <w:iCs/>
        </w:rPr>
        <w:id w:val="-2118592814"/>
        <w:docPartObj>
          <w:docPartGallery w:val="Page Numbers (Bottom of Page)"/>
          <w:docPartUnique/>
        </w:docPartObj>
      </w:sdt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721C6" w14:textId="77777777" w:rsidR="00DE280D" w:rsidRDefault="00DE28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5D03F" w14:textId="77777777" w:rsidR="00933ACC" w:rsidRDefault="00933ACC" w:rsidP="000552E5">
      <w:pPr>
        <w:spacing w:after="0" w:line="240" w:lineRule="auto"/>
      </w:pPr>
      <w:r>
        <w:separator/>
      </w:r>
    </w:p>
  </w:footnote>
  <w:footnote w:type="continuationSeparator" w:id="0">
    <w:p w14:paraId="21442584" w14:textId="77777777" w:rsidR="00933ACC" w:rsidRDefault="00933ACC" w:rsidP="000552E5">
      <w:pPr>
        <w:spacing w:after="0" w:line="240" w:lineRule="auto"/>
      </w:pPr>
      <w:r>
        <w:continuationSeparator/>
      </w:r>
    </w:p>
  </w:footnote>
  <w:footnote w:type="continuationNotice" w:id="1">
    <w:p w14:paraId="539EAB5F" w14:textId="77777777" w:rsidR="00933ACC" w:rsidRDefault="00933A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CAD6A" w14:textId="77777777" w:rsidR="00DE280D" w:rsidRDefault="00DE280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0E494" w14:textId="3DAA6829" w:rsidR="00DE280D" w:rsidRDefault="00DE280D" w:rsidP="000E01B1">
    <w:pPr>
      <w:pStyle w:val="Koptekst"/>
      <w:jc w:val="right"/>
    </w:pPr>
    <w:r>
      <w:rPr>
        <w:noProof/>
      </w:rPr>
      <w:t xml:space="preserve">  </w:t>
    </w:r>
    <w:r>
      <w:rPr>
        <w:noProof/>
      </w:rPr>
      <w:drawing>
        <wp:inline distT="0" distB="0" distL="0" distR="0" wp14:anchorId="421EB343" wp14:editId="22BCE416">
          <wp:extent cx="1563427" cy="360000"/>
          <wp:effectExtent l="0" t="0" r="0"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427" cy="360000"/>
                  </a:xfrm>
                  <a:prstGeom prst="rect">
                    <a:avLst/>
                  </a:prstGeom>
                  <a:noFill/>
                  <a:ln>
                    <a:noFill/>
                  </a:ln>
                </pic:spPr>
              </pic:pic>
            </a:graphicData>
          </a:graphic>
        </wp:inline>
      </w:drawing>
    </w:r>
    <w:r>
      <w:rPr>
        <w:noProof/>
      </w:rPr>
      <w:t xml:space="preserve">     </w:t>
    </w:r>
    <w:r>
      <w:rPr>
        <w:noProof/>
      </w:rPr>
      <w:drawing>
        <wp:inline distT="0" distB="0" distL="0" distR="0" wp14:anchorId="4D6AB08E" wp14:editId="11041241">
          <wp:extent cx="938182" cy="360000"/>
          <wp:effectExtent l="0" t="0" r="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8182" cy="360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42953" w14:textId="77777777" w:rsidR="00DE280D" w:rsidRDefault="00DE280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4580F"/>
    <w:multiLevelType w:val="hybridMultilevel"/>
    <w:tmpl w:val="224872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354BF1"/>
    <w:multiLevelType w:val="hybridMultilevel"/>
    <w:tmpl w:val="31143EF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FE02B17"/>
    <w:multiLevelType w:val="hybridMultilevel"/>
    <w:tmpl w:val="7F7AE8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5A38FC"/>
    <w:multiLevelType w:val="hybridMultilevel"/>
    <w:tmpl w:val="8B10469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30843B6"/>
    <w:multiLevelType w:val="hybridMultilevel"/>
    <w:tmpl w:val="A48616C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35C647F"/>
    <w:multiLevelType w:val="hybridMultilevel"/>
    <w:tmpl w:val="8B10469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37F11A3"/>
    <w:multiLevelType w:val="hybridMultilevel"/>
    <w:tmpl w:val="B6EAD22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4251611"/>
    <w:multiLevelType w:val="hybridMultilevel"/>
    <w:tmpl w:val="91448A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5F81119"/>
    <w:multiLevelType w:val="hybridMultilevel"/>
    <w:tmpl w:val="27C662E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9CE37A8"/>
    <w:multiLevelType w:val="hybridMultilevel"/>
    <w:tmpl w:val="C9DC90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DE93134"/>
    <w:multiLevelType w:val="hybridMultilevel"/>
    <w:tmpl w:val="A478002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F77594A"/>
    <w:multiLevelType w:val="hybridMultilevel"/>
    <w:tmpl w:val="7FA2EC3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F8263BA"/>
    <w:multiLevelType w:val="hybridMultilevel"/>
    <w:tmpl w:val="22A0D2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FCB70E1"/>
    <w:multiLevelType w:val="hybridMultilevel"/>
    <w:tmpl w:val="7472B560"/>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8F5014E"/>
    <w:multiLevelType w:val="hybridMultilevel"/>
    <w:tmpl w:val="97BCAD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B3955D2"/>
    <w:multiLevelType w:val="hybridMultilevel"/>
    <w:tmpl w:val="24427AC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2BB732E"/>
    <w:multiLevelType w:val="hybridMultilevel"/>
    <w:tmpl w:val="DFE884F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792846"/>
    <w:multiLevelType w:val="hybridMultilevel"/>
    <w:tmpl w:val="899EE7E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AE4742F"/>
    <w:multiLevelType w:val="hybridMultilevel"/>
    <w:tmpl w:val="F7CE2AF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F766262"/>
    <w:multiLevelType w:val="hybridMultilevel"/>
    <w:tmpl w:val="76309CE8"/>
    <w:lvl w:ilvl="0" w:tplc="FB5E0CA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6E21031"/>
    <w:multiLevelType w:val="hybridMultilevel"/>
    <w:tmpl w:val="97C2730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F2B6338"/>
    <w:multiLevelType w:val="hybridMultilevel"/>
    <w:tmpl w:val="536016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12369CB"/>
    <w:multiLevelType w:val="hybridMultilevel"/>
    <w:tmpl w:val="C79072E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3F0778E"/>
    <w:multiLevelType w:val="hybridMultilevel"/>
    <w:tmpl w:val="C562B64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6D26DCD"/>
    <w:multiLevelType w:val="hybridMultilevel"/>
    <w:tmpl w:val="1C3A1CBE"/>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7A476D0"/>
    <w:multiLevelType w:val="hybridMultilevel"/>
    <w:tmpl w:val="487C144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A59472E"/>
    <w:multiLevelType w:val="hybridMultilevel"/>
    <w:tmpl w:val="8B10469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FB32988"/>
    <w:multiLevelType w:val="hybridMultilevel"/>
    <w:tmpl w:val="70A4BC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5264242"/>
    <w:multiLevelType w:val="hybridMultilevel"/>
    <w:tmpl w:val="A52C06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54A2147"/>
    <w:multiLevelType w:val="hybridMultilevel"/>
    <w:tmpl w:val="BB80B96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7E222A8"/>
    <w:multiLevelType w:val="hybridMultilevel"/>
    <w:tmpl w:val="590223FE"/>
    <w:lvl w:ilvl="0" w:tplc="FB5E0CA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00131E2"/>
    <w:multiLevelType w:val="hybridMultilevel"/>
    <w:tmpl w:val="AEA0A0DC"/>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2CB3196"/>
    <w:multiLevelType w:val="hybridMultilevel"/>
    <w:tmpl w:val="3438D74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3596DE9"/>
    <w:multiLevelType w:val="hybridMultilevel"/>
    <w:tmpl w:val="B9AEFB3E"/>
    <w:lvl w:ilvl="0" w:tplc="FB5E0CA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89F4861"/>
    <w:multiLevelType w:val="hybridMultilevel"/>
    <w:tmpl w:val="C9FEAEC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C8A13B9"/>
    <w:multiLevelType w:val="hybridMultilevel"/>
    <w:tmpl w:val="8F0E84D6"/>
    <w:lvl w:ilvl="0" w:tplc="970626DE">
      <w:start w:val="1"/>
      <w:numFmt w:val="lowerLetter"/>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FB51630"/>
    <w:multiLevelType w:val="hybridMultilevel"/>
    <w:tmpl w:val="A866E02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5"/>
  </w:num>
  <w:num w:numId="2">
    <w:abstractNumId w:val="2"/>
  </w:num>
  <w:num w:numId="3">
    <w:abstractNumId w:val="12"/>
  </w:num>
  <w:num w:numId="4">
    <w:abstractNumId w:val="21"/>
  </w:num>
  <w:num w:numId="5">
    <w:abstractNumId w:val="7"/>
  </w:num>
  <w:num w:numId="6">
    <w:abstractNumId w:val="0"/>
  </w:num>
  <w:num w:numId="7">
    <w:abstractNumId w:val="19"/>
  </w:num>
  <w:num w:numId="8">
    <w:abstractNumId w:val="30"/>
  </w:num>
  <w:num w:numId="9">
    <w:abstractNumId w:val="16"/>
  </w:num>
  <w:num w:numId="10">
    <w:abstractNumId w:val="33"/>
  </w:num>
  <w:num w:numId="11">
    <w:abstractNumId w:val="22"/>
  </w:num>
  <w:num w:numId="12">
    <w:abstractNumId w:val="8"/>
  </w:num>
  <w:num w:numId="13">
    <w:abstractNumId w:val="17"/>
  </w:num>
  <w:num w:numId="14">
    <w:abstractNumId w:val="31"/>
  </w:num>
  <w:num w:numId="15">
    <w:abstractNumId w:val="24"/>
  </w:num>
  <w:num w:numId="16">
    <w:abstractNumId w:val="9"/>
  </w:num>
  <w:num w:numId="17">
    <w:abstractNumId w:val="14"/>
  </w:num>
  <w:num w:numId="18">
    <w:abstractNumId w:val="10"/>
  </w:num>
  <w:num w:numId="19">
    <w:abstractNumId w:val="32"/>
  </w:num>
  <w:num w:numId="20">
    <w:abstractNumId w:val="35"/>
  </w:num>
  <w:num w:numId="21">
    <w:abstractNumId w:val="27"/>
  </w:num>
  <w:num w:numId="22">
    <w:abstractNumId w:val="36"/>
  </w:num>
  <w:num w:numId="23">
    <w:abstractNumId w:val="18"/>
  </w:num>
  <w:num w:numId="24">
    <w:abstractNumId w:val="23"/>
  </w:num>
  <w:num w:numId="25">
    <w:abstractNumId w:val="11"/>
  </w:num>
  <w:num w:numId="26">
    <w:abstractNumId w:val="13"/>
  </w:num>
  <w:num w:numId="27">
    <w:abstractNumId w:val="34"/>
  </w:num>
  <w:num w:numId="28">
    <w:abstractNumId w:val="6"/>
  </w:num>
  <w:num w:numId="29">
    <w:abstractNumId w:val="5"/>
  </w:num>
  <w:num w:numId="30">
    <w:abstractNumId w:val="25"/>
  </w:num>
  <w:num w:numId="31">
    <w:abstractNumId w:val="20"/>
  </w:num>
  <w:num w:numId="32">
    <w:abstractNumId w:val="29"/>
  </w:num>
  <w:num w:numId="33">
    <w:abstractNumId w:val="4"/>
  </w:num>
  <w:num w:numId="34">
    <w:abstractNumId w:val="1"/>
  </w:num>
  <w:num w:numId="35">
    <w:abstractNumId w:val="28"/>
  </w:num>
  <w:num w:numId="36">
    <w:abstractNumId w:val="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67B"/>
    <w:rsid w:val="00013E3E"/>
    <w:rsid w:val="000142E8"/>
    <w:rsid w:val="000232EF"/>
    <w:rsid w:val="000412CA"/>
    <w:rsid w:val="000437BD"/>
    <w:rsid w:val="000552E5"/>
    <w:rsid w:val="00064A51"/>
    <w:rsid w:val="00085F6E"/>
    <w:rsid w:val="00092313"/>
    <w:rsid w:val="000C529C"/>
    <w:rsid w:val="000C7411"/>
    <w:rsid w:val="000D572F"/>
    <w:rsid w:val="000E01B1"/>
    <w:rsid w:val="000E4340"/>
    <w:rsid w:val="000E6E83"/>
    <w:rsid w:val="000F75FC"/>
    <w:rsid w:val="00102AAD"/>
    <w:rsid w:val="0010785C"/>
    <w:rsid w:val="00112611"/>
    <w:rsid w:val="001226B1"/>
    <w:rsid w:val="00131C2C"/>
    <w:rsid w:val="0013498B"/>
    <w:rsid w:val="00144F5A"/>
    <w:rsid w:val="0015290E"/>
    <w:rsid w:val="00153825"/>
    <w:rsid w:val="00156D0E"/>
    <w:rsid w:val="00167925"/>
    <w:rsid w:val="00170AC0"/>
    <w:rsid w:val="00171255"/>
    <w:rsid w:val="001834FF"/>
    <w:rsid w:val="001906D1"/>
    <w:rsid w:val="00193C81"/>
    <w:rsid w:val="00194DDF"/>
    <w:rsid w:val="001A15FE"/>
    <w:rsid w:val="001A37B7"/>
    <w:rsid w:val="001B7DB1"/>
    <w:rsid w:val="001C3B88"/>
    <w:rsid w:val="001C68C1"/>
    <w:rsid w:val="001D38FA"/>
    <w:rsid w:val="001D4C55"/>
    <w:rsid w:val="001D740E"/>
    <w:rsid w:val="001E2431"/>
    <w:rsid w:val="001E6878"/>
    <w:rsid w:val="002161D1"/>
    <w:rsid w:val="002269EB"/>
    <w:rsid w:val="00230C8F"/>
    <w:rsid w:val="0023753D"/>
    <w:rsid w:val="00240C75"/>
    <w:rsid w:val="00245B45"/>
    <w:rsid w:val="00251033"/>
    <w:rsid w:val="0025408A"/>
    <w:rsid w:val="00257D50"/>
    <w:rsid w:val="00270855"/>
    <w:rsid w:val="002927A6"/>
    <w:rsid w:val="002A79A2"/>
    <w:rsid w:val="002B064B"/>
    <w:rsid w:val="002B1756"/>
    <w:rsid w:val="002B6294"/>
    <w:rsid w:val="002B69A7"/>
    <w:rsid w:val="002B6BA2"/>
    <w:rsid w:val="002C26FC"/>
    <w:rsid w:val="002C3E73"/>
    <w:rsid w:val="002C6219"/>
    <w:rsid w:val="002C6D79"/>
    <w:rsid w:val="002C6DF6"/>
    <w:rsid w:val="002C7E2E"/>
    <w:rsid w:val="002E0657"/>
    <w:rsid w:val="002F3623"/>
    <w:rsid w:val="00302AD8"/>
    <w:rsid w:val="00341608"/>
    <w:rsid w:val="00344352"/>
    <w:rsid w:val="003524B8"/>
    <w:rsid w:val="003536A7"/>
    <w:rsid w:val="00353D14"/>
    <w:rsid w:val="00354128"/>
    <w:rsid w:val="003545D5"/>
    <w:rsid w:val="00354EBD"/>
    <w:rsid w:val="00367402"/>
    <w:rsid w:val="00375C2C"/>
    <w:rsid w:val="0038148B"/>
    <w:rsid w:val="00384832"/>
    <w:rsid w:val="0038730D"/>
    <w:rsid w:val="003955DE"/>
    <w:rsid w:val="003A3ABC"/>
    <w:rsid w:val="003C4423"/>
    <w:rsid w:val="003C58AB"/>
    <w:rsid w:val="003D38FB"/>
    <w:rsid w:val="003F423E"/>
    <w:rsid w:val="003F606A"/>
    <w:rsid w:val="004278CF"/>
    <w:rsid w:val="00434472"/>
    <w:rsid w:val="00445595"/>
    <w:rsid w:val="0045177B"/>
    <w:rsid w:val="00460B93"/>
    <w:rsid w:val="00474092"/>
    <w:rsid w:val="004824C2"/>
    <w:rsid w:val="0048767B"/>
    <w:rsid w:val="00491760"/>
    <w:rsid w:val="004A21A5"/>
    <w:rsid w:val="004A56D2"/>
    <w:rsid w:val="004A6F03"/>
    <w:rsid w:val="004B5E51"/>
    <w:rsid w:val="004C247F"/>
    <w:rsid w:val="004C4AE5"/>
    <w:rsid w:val="004C5228"/>
    <w:rsid w:val="004C782F"/>
    <w:rsid w:val="004D1098"/>
    <w:rsid w:val="004D3A35"/>
    <w:rsid w:val="00524C86"/>
    <w:rsid w:val="0052C120"/>
    <w:rsid w:val="005341DC"/>
    <w:rsid w:val="005353B3"/>
    <w:rsid w:val="0054030B"/>
    <w:rsid w:val="0055514A"/>
    <w:rsid w:val="0055718B"/>
    <w:rsid w:val="00585100"/>
    <w:rsid w:val="00585563"/>
    <w:rsid w:val="0059429A"/>
    <w:rsid w:val="005944BA"/>
    <w:rsid w:val="00596792"/>
    <w:rsid w:val="005A00AA"/>
    <w:rsid w:val="005A5DFF"/>
    <w:rsid w:val="005B05C1"/>
    <w:rsid w:val="005B7B02"/>
    <w:rsid w:val="005D45FB"/>
    <w:rsid w:val="005D4859"/>
    <w:rsid w:val="005E175B"/>
    <w:rsid w:val="005E5722"/>
    <w:rsid w:val="0060513F"/>
    <w:rsid w:val="00623760"/>
    <w:rsid w:val="00634578"/>
    <w:rsid w:val="0063496C"/>
    <w:rsid w:val="006418C8"/>
    <w:rsid w:val="00645A59"/>
    <w:rsid w:val="00651269"/>
    <w:rsid w:val="0066560A"/>
    <w:rsid w:val="0066740B"/>
    <w:rsid w:val="00670EF2"/>
    <w:rsid w:val="006937AB"/>
    <w:rsid w:val="00695EEA"/>
    <w:rsid w:val="006A5941"/>
    <w:rsid w:val="006C3197"/>
    <w:rsid w:val="006C337F"/>
    <w:rsid w:val="006D2C2F"/>
    <w:rsid w:val="006D6DFD"/>
    <w:rsid w:val="006D781B"/>
    <w:rsid w:val="006E08C0"/>
    <w:rsid w:val="006E6630"/>
    <w:rsid w:val="006F0CEC"/>
    <w:rsid w:val="006F39CE"/>
    <w:rsid w:val="006F4DAD"/>
    <w:rsid w:val="00712B67"/>
    <w:rsid w:val="007229C3"/>
    <w:rsid w:val="0072409C"/>
    <w:rsid w:val="007353A2"/>
    <w:rsid w:val="00735B60"/>
    <w:rsid w:val="007646E1"/>
    <w:rsid w:val="00773A14"/>
    <w:rsid w:val="007855C1"/>
    <w:rsid w:val="007A5981"/>
    <w:rsid w:val="007B12CF"/>
    <w:rsid w:val="007B1FC4"/>
    <w:rsid w:val="007C1B1D"/>
    <w:rsid w:val="007C1D55"/>
    <w:rsid w:val="007C4657"/>
    <w:rsid w:val="007C5DE4"/>
    <w:rsid w:val="007D1D6A"/>
    <w:rsid w:val="007E7193"/>
    <w:rsid w:val="00803F48"/>
    <w:rsid w:val="008048E8"/>
    <w:rsid w:val="0080645B"/>
    <w:rsid w:val="008262B5"/>
    <w:rsid w:val="00834651"/>
    <w:rsid w:val="00845CCE"/>
    <w:rsid w:val="00846C44"/>
    <w:rsid w:val="008569C0"/>
    <w:rsid w:val="00856D3E"/>
    <w:rsid w:val="0085718B"/>
    <w:rsid w:val="00864244"/>
    <w:rsid w:val="00873028"/>
    <w:rsid w:val="00890499"/>
    <w:rsid w:val="0089164F"/>
    <w:rsid w:val="00894241"/>
    <w:rsid w:val="008A37BB"/>
    <w:rsid w:val="008B38A1"/>
    <w:rsid w:val="008C494A"/>
    <w:rsid w:val="008E51F4"/>
    <w:rsid w:val="008E660B"/>
    <w:rsid w:val="008F7139"/>
    <w:rsid w:val="00913586"/>
    <w:rsid w:val="009227C2"/>
    <w:rsid w:val="00923A3E"/>
    <w:rsid w:val="00927B98"/>
    <w:rsid w:val="009302F8"/>
    <w:rsid w:val="00933ACC"/>
    <w:rsid w:val="00946F1D"/>
    <w:rsid w:val="00953EB4"/>
    <w:rsid w:val="009758B0"/>
    <w:rsid w:val="0097732E"/>
    <w:rsid w:val="009814D4"/>
    <w:rsid w:val="00982EAC"/>
    <w:rsid w:val="009857E3"/>
    <w:rsid w:val="009908EA"/>
    <w:rsid w:val="00995337"/>
    <w:rsid w:val="0099765F"/>
    <w:rsid w:val="009A54D7"/>
    <w:rsid w:val="009B0F2A"/>
    <w:rsid w:val="009B53C5"/>
    <w:rsid w:val="009B6098"/>
    <w:rsid w:val="009C4951"/>
    <w:rsid w:val="009C5D41"/>
    <w:rsid w:val="009D1378"/>
    <w:rsid w:val="009F34E2"/>
    <w:rsid w:val="009F3A0A"/>
    <w:rsid w:val="009F419B"/>
    <w:rsid w:val="009F7CF1"/>
    <w:rsid w:val="00A06145"/>
    <w:rsid w:val="00A136F8"/>
    <w:rsid w:val="00A166E8"/>
    <w:rsid w:val="00A411F6"/>
    <w:rsid w:val="00A54B9E"/>
    <w:rsid w:val="00A620CF"/>
    <w:rsid w:val="00A7012D"/>
    <w:rsid w:val="00A717C7"/>
    <w:rsid w:val="00A777AD"/>
    <w:rsid w:val="00A94E62"/>
    <w:rsid w:val="00AB3996"/>
    <w:rsid w:val="00AB659B"/>
    <w:rsid w:val="00AC40D4"/>
    <w:rsid w:val="00AC5E35"/>
    <w:rsid w:val="00AF5379"/>
    <w:rsid w:val="00AF7577"/>
    <w:rsid w:val="00B0162A"/>
    <w:rsid w:val="00B07A9C"/>
    <w:rsid w:val="00B119FE"/>
    <w:rsid w:val="00B11F45"/>
    <w:rsid w:val="00B23E0F"/>
    <w:rsid w:val="00B2723A"/>
    <w:rsid w:val="00B27990"/>
    <w:rsid w:val="00B3604F"/>
    <w:rsid w:val="00B36293"/>
    <w:rsid w:val="00B46913"/>
    <w:rsid w:val="00B4694B"/>
    <w:rsid w:val="00B47A06"/>
    <w:rsid w:val="00B55310"/>
    <w:rsid w:val="00B61047"/>
    <w:rsid w:val="00B84947"/>
    <w:rsid w:val="00B90871"/>
    <w:rsid w:val="00B914A5"/>
    <w:rsid w:val="00B91E73"/>
    <w:rsid w:val="00B93FBF"/>
    <w:rsid w:val="00B9465D"/>
    <w:rsid w:val="00BB3618"/>
    <w:rsid w:val="00BD1A31"/>
    <w:rsid w:val="00BD1B2E"/>
    <w:rsid w:val="00BD42F1"/>
    <w:rsid w:val="00BD53A2"/>
    <w:rsid w:val="00BE0E40"/>
    <w:rsid w:val="00BE7392"/>
    <w:rsid w:val="00C11D22"/>
    <w:rsid w:val="00C4017A"/>
    <w:rsid w:val="00C54054"/>
    <w:rsid w:val="00C914B8"/>
    <w:rsid w:val="00CA0E62"/>
    <w:rsid w:val="00CA78BB"/>
    <w:rsid w:val="00CB52D8"/>
    <w:rsid w:val="00CC1C18"/>
    <w:rsid w:val="00CD1629"/>
    <w:rsid w:val="00CD6290"/>
    <w:rsid w:val="00CD6944"/>
    <w:rsid w:val="00CD722C"/>
    <w:rsid w:val="00CE4AE5"/>
    <w:rsid w:val="00CE60CC"/>
    <w:rsid w:val="00D02584"/>
    <w:rsid w:val="00D04884"/>
    <w:rsid w:val="00D048F1"/>
    <w:rsid w:val="00D06700"/>
    <w:rsid w:val="00D10E3F"/>
    <w:rsid w:val="00D3474D"/>
    <w:rsid w:val="00D457E3"/>
    <w:rsid w:val="00D51BBC"/>
    <w:rsid w:val="00D553FF"/>
    <w:rsid w:val="00D6201A"/>
    <w:rsid w:val="00D65625"/>
    <w:rsid w:val="00D75AA6"/>
    <w:rsid w:val="00D8253A"/>
    <w:rsid w:val="00D854D9"/>
    <w:rsid w:val="00DA01A0"/>
    <w:rsid w:val="00DA3AE7"/>
    <w:rsid w:val="00DA3B21"/>
    <w:rsid w:val="00DB3157"/>
    <w:rsid w:val="00DC0107"/>
    <w:rsid w:val="00DC1146"/>
    <w:rsid w:val="00DD25DC"/>
    <w:rsid w:val="00DE0060"/>
    <w:rsid w:val="00DE0C37"/>
    <w:rsid w:val="00DE280D"/>
    <w:rsid w:val="00DE630A"/>
    <w:rsid w:val="00DF3758"/>
    <w:rsid w:val="00E00D86"/>
    <w:rsid w:val="00E01EAD"/>
    <w:rsid w:val="00E040DB"/>
    <w:rsid w:val="00E0511D"/>
    <w:rsid w:val="00E2468D"/>
    <w:rsid w:val="00E24BE6"/>
    <w:rsid w:val="00E25977"/>
    <w:rsid w:val="00E30726"/>
    <w:rsid w:val="00E31582"/>
    <w:rsid w:val="00E31798"/>
    <w:rsid w:val="00E336FC"/>
    <w:rsid w:val="00E364E8"/>
    <w:rsid w:val="00E455E0"/>
    <w:rsid w:val="00E61B94"/>
    <w:rsid w:val="00E63ECF"/>
    <w:rsid w:val="00E661AB"/>
    <w:rsid w:val="00E66862"/>
    <w:rsid w:val="00E762C6"/>
    <w:rsid w:val="00E86FE6"/>
    <w:rsid w:val="00E931C9"/>
    <w:rsid w:val="00E93470"/>
    <w:rsid w:val="00EA0EF2"/>
    <w:rsid w:val="00EB3888"/>
    <w:rsid w:val="00EB3891"/>
    <w:rsid w:val="00EB61B2"/>
    <w:rsid w:val="00EC640F"/>
    <w:rsid w:val="00EC72A6"/>
    <w:rsid w:val="00ED606C"/>
    <w:rsid w:val="00EF5041"/>
    <w:rsid w:val="00F0335F"/>
    <w:rsid w:val="00F06A07"/>
    <w:rsid w:val="00F13F24"/>
    <w:rsid w:val="00F15261"/>
    <w:rsid w:val="00F15C83"/>
    <w:rsid w:val="00F17D1F"/>
    <w:rsid w:val="00F43293"/>
    <w:rsid w:val="00F465E4"/>
    <w:rsid w:val="00F51374"/>
    <w:rsid w:val="00F669EC"/>
    <w:rsid w:val="00F747F8"/>
    <w:rsid w:val="00F86533"/>
    <w:rsid w:val="00F902BD"/>
    <w:rsid w:val="00F915F5"/>
    <w:rsid w:val="00F9183D"/>
    <w:rsid w:val="00F926D8"/>
    <w:rsid w:val="00F93D70"/>
    <w:rsid w:val="00FA17B1"/>
    <w:rsid w:val="00FA4B16"/>
    <w:rsid w:val="00FA534A"/>
    <w:rsid w:val="00FC240F"/>
    <w:rsid w:val="00FC605F"/>
    <w:rsid w:val="00FD430A"/>
    <w:rsid w:val="00FD7A79"/>
    <w:rsid w:val="00FE28A7"/>
    <w:rsid w:val="00FE2A68"/>
    <w:rsid w:val="00FF28F8"/>
    <w:rsid w:val="00FF2F17"/>
    <w:rsid w:val="00FF6F41"/>
    <w:rsid w:val="01D298E5"/>
    <w:rsid w:val="01F76F4F"/>
    <w:rsid w:val="034AB650"/>
    <w:rsid w:val="0BCF1A0B"/>
    <w:rsid w:val="0C130647"/>
    <w:rsid w:val="0D77F32B"/>
    <w:rsid w:val="0FD4E8E9"/>
    <w:rsid w:val="100C6383"/>
    <w:rsid w:val="101EFF17"/>
    <w:rsid w:val="108E0C08"/>
    <w:rsid w:val="10F562F5"/>
    <w:rsid w:val="148A0FBD"/>
    <w:rsid w:val="177EC91C"/>
    <w:rsid w:val="1ADCD603"/>
    <w:rsid w:val="1F3A0208"/>
    <w:rsid w:val="209C259E"/>
    <w:rsid w:val="240CDBB3"/>
    <w:rsid w:val="294CC951"/>
    <w:rsid w:val="2C884E72"/>
    <w:rsid w:val="30A915DC"/>
    <w:rsid w:val="34DA96DB"/>
    <w:rsid w:val="35290DD5"/>
    <w:rsid w:val="354A4BB7"/>
    <w:rsid w:val="35C9446A"/>
    <w:rsid w:val="37F4DCF5"/>
    <w:rsid w:val="399B8A59"/>
    <w:rsid w:val="3ADEBA8C"/>
    <w:rsid w:val="3B6240CA"/>
    <w:rsid w:val="3C295AC8"/>
    <w:rsid w:val="3D9954D5"/>
    <w:rsid w:val="3E9751FF"/>
    <w:rsid w:val="4074053B"/>
    <w:rsid w:val="42230D43"/>
    <w:rsid w:val="484C4466"/>
    <w:rsid w:val="525486C7"/>
    <w:rsid w:val="54F8B19D"/>
    <w:rsid w:val="5ADF3FD7"/>
    <w:rsid w:val="5B617300"/>
    <w:rsid w:val="5EF34197"/>
    <w:rsid w:val="5FBF9D82"/>
    <w:rsid w:val="652B8430"/>
    <w:rsid w:val="68BEF65F"/>
    <w:rsid w:val="6AB13A92"/>
    <w:rsid w:val="6B0F12C4"/>
    <w:rsid w:val="6ED62EF2"/>
    <w:rsid w:val="6F76C173"/>
    <w:rsid w:val="6FD95614"/>
    <w:rsid w:val="700F4052"/>
    <w:rsid w:val="711BD0D0"/>
    <w:rsid w:val="7198F8B5"/>
    <w:rsid w:val="71FA9B08"/>
    <w:rsid w:val="7686AD9B"/>
    <w:rsid w:val="77170A93"/>
    <w:rsid w:val="7891F8DD"/>
    <w:rsid w:val="7B271745"/>
    <w:rsid w:val="7D4C0717"/>
    <w:rsid w:val="7DC8E62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7D3D3D"/>
  <w15:chartTrackingRefBased/>
  <w15:docId w15:val="{C6D9B44E-48A0-4C3B-88CF-2E44CFDC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nl-NL"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5261"/>
  </w:style>
  <w:style w:type="paragraph" w:styleId="Kop1">
    <w:name w:val="heading 1"/>
    <w:basedOn w:val="Standaard"/>
    <w:next w:val="Standaard"/>
    <w:link w:val="Kop1Char"/>
    <w:uiPriority w:val="9"/>
    <w:qFormat/>
    <w:rsid w:val="00F15261"/>
    <w:pPr>
      <w:keepNext/>
      <w:keepLines/>
      <w:spacing w:before="360" w:after="40" w:line="240" w:lineRule="auto"/>
      <w:outlineLvl w:val="0"/>
    </w:pPr>
    <w:rPr>
      <w:rFonts w:asciiTheme="majorHAnsi" w:eastAsiaTheme="majorEastAsia" w:hAnsiTheme="majorHAnsi" w:cstheme="majorBidi"/>
      <w:color w:val="717171" w:themeColor="accent6" w:themeShade="BF"/>
      <w:sz w:val="40"/>
      <w:szCs w:val="40"/>
    </w:rPr>
  </w:style>
  <w:style w:type="paragraph" w:styleId="Kop2">
    <w:name w:val="heading 2"/>
    <w:basedOn w:val="Standaard"/>
    <w:next w:val="Standaard"/>
    <w:link w:val="Kop2Char"/>
    <w:uiPriority w:val="9"/>
    <w:unhideWhenUsed/>
    <w:qFormat/>
    <w:rsid w:val="00F15261"/>
    <w:pPr>
      <w:keepNext/>
      <w:keepLines/>
      <w:spacing w:before="80" w:after="0" w:line="240" w:lineRule="auto"/>
      <w:outlineLvl w:val="1"/>
    </w:pPr>
    <w:rPr>
      <w:rFonts w:asciiTheme="majorHAnsi" w:eastAsiaTheme="majorEastAsia" w:hAnsiTheme="majorHAnsi" w:cstheme="majorBidi"/>
      <w:color w:val="717171" w:themeColor="accent6" w:themeShade="BF"/>
      <w:sz w:val="28"/>
      <w:szCs w:val="28"/>
    </w:rPr>
  </w:style>
  <w:style w:type="paragraph" w:styleId="Kop3">
    <w:name w:val="heading 3"/>
    <w:basedOn w:val="Standaard"/>
    <w:next w:val="Standaard"/>
    <w:link w:val="Kop3Char"/>
    <w:uiPriority w:val="9"/>
    <w:semiHidden/>
    <w:unhideWhenUsed/>
    <w:qFormat/>
    <w:rsid w:val="00F15261"/>
    <w:pPr>
      <w:keepNext/>
      <w:keepLines/>
      <w:spacing w:before="80" w:after="0" w:line="240" w:lineRule="auto"/>
      <w:outlineLvl w:val="2"/>
    </w:pPr>
    <w:rPr>
      <w:rFonts w:asciiTheme="majorHAnsi" w:eastAsiaTheme="majorEastAsia" w:hAnsiTheme="majorHAnsi" w:cstheme="majorBidi"/>
      <w:color w:val="717171" w:themeColor="accent6" w:themeShade="BF"/>
      <w:sz w:val="24"/>
      <w:szCs w:val="24"/>
    </w:rPr>
  </w:style>
  <w:style w:type="paragraph" w:styleId="Kop4">
    <w:name w:val="heading 4"/>
    <w:basedOn w:val="Standaard"/>
    <w:next w:val="Standaard"/>
    <w:link w:val="Kop4Char"/>
    <w:uiPriority w:val="9"/>
    <w:semiHidden/>
    <w:unhideWhenUsed/>
    <w:qFormat/>
    <w:rsid w:val="00F15261"/>
    <w:pPr>
      <w:keepNext/>
      <w:keepLines/>
      <w:spacing w:before="80" w:after="0"/>
      <w:outlineLvl w:val="3"/>
    </w:pPr>
    <w:rPr>
      <w:rFonts w:asciiTheme="majorHAnsi" w:eastAsiaTheme="majorEastAsia" w:hAnsiTheme="majorHAnsi" w:cstheme="majorBidi"/>
      <w:color w:val="989898" w:themeColor="accent6"/>
      <w:sz w:val="22"/>
      <w:szCs w:val="22"/>
    </w:rPr>
  </w:style>
  <w:style w:type="paragraph" w:styleId="Kop5">
    <w:name w:val="heading 5"/>
    <w:basedOn w:val="Standaard"/>
    <w:next w:val="Standaard"/>
    <w:link w:val="Kop5Char"/>
    <w:uiPriority w:val="9"/>
    <w:semiHidden/>
    <w:unhideWhenUsed/>
    <w:qFormat/>
    <w:rsid w:val="00F15261"/>
    <w:pPr>
      <w:keepNext/>
      <w:keepLines/>
      <w:spacing w:before="40" w:after="0"/>
      <w:outlineLvl w:val="4"/>
    </w:pPr>
    <w:rPr>
      <w:rFonts w:asciiTheme="majorHAnsi" w:eastAsiaTheme="majorEastAsia" w:hAnsiTheme="majorHAnsi" w:cstheme="majorBidi"/>
      <w:i/>
      <w:iCs/>
      <w:color w:val="989898" w:themeColor="accent6"/>
      <w:sz w:val="22"/>
      <w:szCs w:val="22"/>
    </w:rPr>
  </w:style>
  <w:style w:type="paragraph" w:styleId="Kop6">
    <w:name w:val="heading 6"/>
    <w:basedOn w:val="Standaard"/>
    <w:next w:val="Standaard"/>
    <w:link w:val="Kop6Char"/>
    <w:uiPriority w:val="9"/>
    <w:semiHidden/>
    <w:unhideWhenUsed/>
    <w:qFormat/>
    <w:rsid w:val="00F15261"/>
    <w:pPr>
      <w:keepNext/>
      <w:keepLines/>
      <w:spacing w:before="40" w:after="0"/>
      <w:outlineLvl w:val="5"/>
    </w:pPr>
    <w:rPr>
      <w:rFonts w:asciiTheme="majorHAnsi" w:eastAsiaTheme="majorEastAsia" w:hAnsiTheme="majorHAnsi" w:cstheme="majorBidi"/>
      <w:color w:val="989898" w:themeColor="accent6"/>
    </w:rPr>
  </w:style>
  <w:style w:type="paragraph" w:styleId="Kop7">
    <w:name w:val="heading 7"/>
    <w:basedOn w:val="Standaard"/>
    <w:next w:val="Standaard"/>
    <w:link w:val="Kop7Char"/>
    <w:uiPriority w:val="9"/>
    <w:semiHidden/>
    <w:unhideWhenUsed/>
    <w:qFormat/>
    <w:rsid w:val="00F15261"/>
    <w:pPr>
      <w:keepNext/>
      <w:keepLines/>
      <w:spacing w:before="40" w:after="0"/>
      <w:outlineLvl w:val="6"/>
    </w:pPr>
    <w:rPr>
      <w:rFonts w:asciiTheme="majorHAnsi" w:eastAsiaTheme="majorEastAsia" w:hAnsiTheme="majorHAnsi" w:cstheme="majorBidi"/>
      <w:b/>
      <w:bCs/>
      <w:color w:val="989898" w:themeColor="accent6"/>
    </w:rPr>
  </w:style>
  <w:style w:type="paragraph" w:styleId="Kop8">
    <w:name w:val="heading 8"/>
    <w:basedOn w:val="Standaard"/>
    <w:next w:val="Standaard"/>
    <w:link w:val="Kop8Char"/>
    <w:uiPriority w:val="9"/>
    <w:semiHidden/>
    <w:unhideWhenUsed/>
    <w:qFormat/>
    <w:rsid w:val="00F15261"/>
    <w:pPr>
      <w:keepNext/>
      <w:keepLines/>
      <w:spacing w:before="40" w:after="0"/>
      <w:outlineLvl w:val="7"/>
    </w:pPr>
    <w:rPr>
      <w:rFonts w:asciiTheme="majorHAnsi" w:eastAsiaTheme="majorEastAsia" w:hAnsiTheme="majorHAnsi" w:cstheme="majorBidi"/>
      <w:b/>
      <w:bCs/>
      <w:i/>
      <w:iCs/>
      <w:color w:val="989898" w:themeColor="accent6"/>
      <w:sz w:val="20"/>
      <w:szCs w:val="20"/>
    </w:rPr>
  </w:style>
  <w:style w:type="paragraph" w:styleId="Kop9">
    <w:name w:val="heading 9"/>
    <w:basedOn w:val="Standaard"/>
    <w:next w:val="Standaard"/>
    <w:link w:val="Kop9Char"/>
    <w:uiPriority w:val="9"/>
    <w:semiHidden/>
    <w:unhideWhenUsed/>
    <w:qFormat/>
    <w:rsid w:val="00F15261"/>
    <w:pPr>
      <w:keepNext/>
      <w:keepLines/>
      <w:spacing w:before="40" w:after="0"/>
      <w:outlineLvl w:val="8"/>
    </w:pPr>
    <w:rPr>
      <w:rFonts w:asciiTheme="majorHAnsi" w:eastAsiaTheme="majorEastAsia" w:hAnsiTheme="majorHAnsi" w:cstheme="majorBidi"/>
      <w:i/>
      <w:iCs/>
      <w:color w:val="989898" w:themeColor="accent6"/>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F15261"/>
    <w:pPr>
      <w:spacing w:after="0" w:line="240" w:lineRule="auto"/>
    </w:pPr>
  </w:style>
  <w:style w:type="paragraph" w:customStyle="1" w:styleId="TopVoorbeelden">
    <w:name w:val="TopVoorbeelden"/>
    <w:basedOn w:val="Geenafstand"/>
    <w:link w:val="TopVoorbeeldenChar"/>
    <w:rsid w:val="0048767B"/>
    <w:rPr>
      <w:rFonts w:ascii="Lucida Sans" w:hAnsi="Lucida Sans"/>
      <w:sz w:val="20"/>
    </w:rPr>
  </w:style>
  <w:style w:type="paragraph" w:styleId="Koptekst">
    <w:name w:val="header"/>
    <w:basedOn w:val="Standaard"/>
    <w:link w:val="KoptekstChar"/>
    <w:uiPriority w:val="99"/>
    <w:unhideWhenUsed/>
    <w:rsid w:val="000552E5"/>
    <w:pPr>
      <w:tabs>
        <w:tab w:val="center" w:pos="4536"/>
        <w:tab w:val="right" w:pos="9072"/>
      </w:tabs>
      <w:spacing w:after="0" w:line="240" w:lineRule="auto"/>
    </w:pPr>
  </w:style>
  <w:style w:type="character" w:customStyle="1" w:styleId="GeenafstandChar">
    <w:name w:val="Geen afstand Char"/>
    <w:basedOn w:val="Standaardalinea-lettertype"/>
    <w:link w:val="Geenafstand"/>
    <w:uiPriority w:val="1"/>
    <w:rsid w:val="0048767B"/>
  </w:style>
  <w:style w:type="character" w:customStyle="1" w:styleId="TopVoorbeeldenChar">
    <w:name w:val="TopVoorbeelden Char"/>
    <w:basedOn w:val="GeenafstandChar"/>
    <w:link w:val="TopVoorbeelden"/>
    <w:rsid w:val="0048767B"/>
    <w:rPr>
      <w:rFonts w:ascii="Lucida Sans" w:hAnsi="Lucida Sans"/>
      <w:sz w:val="20"/>
    </w:rPr>
  </w:style>
  <w:style w:type="character" w:customStyle="1" w:styleId="KoptekstChar">
    <w:name w:val="Koptekst Char"/>
    <w:basedOn w:val="Standaardalinea-lettertype"/>
    <w:link w:val="Koptekst"/>
    <w:uiPriority w:val="99"/>
    <w:rsid w:val="000552E5"/>
  </w:style>
  <w:style w:type="paragraph" w:styleId="Voettekst">
    <w:name w:val="footer"/>
    <w:basedOn w:val="Standaard"/>
    <w:link w:val="VoettekstChar"/>
    <w:uiPriority w:val="99"/>
    <w:unhideWhenUsed/>
    <w:rsid w:val="000552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52E5"/>
  </w:style>
  <w:style w:type="table" w:styleId="Tabelraster">
    <w:name w:val="Table Grid"/>
    <w:basedOn w:val="Standaardtabel"/>
    <w:uiPriority w:val="39"/>
    <w:rsid w:val="003F4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C4657"/>
    <w:pPr>
      <w:ind w:left="720"/>
      <w:contextualSpacing/>
    </w:pPr>
  </w:style>
  <w:style w:type="character" w:styleId="Tekstvantijdelijkeaanduiding">
    <w:name w:val="Placeholder Text"/>
    <w:basedOn w:val="Standaardalinea-lettertype"/>
    <w:uiPriority w:val="99"/>
    <w:semiHidden/>
    <w:rsid w:val="00167925"/>
    <w:rPr>
      <w:color w:val="808080"/>
    </w:rPr>
  </w:style>
  <w:style w:type="character" w:customStyle="1" w:styleId="Kop1Char">
    <w:name w:val="Kop 1 Char"/>
    <w:basedOn w:val="Standaardalinea-lettertype"/>
    <w:link w:val="Kop1"/>
    <w:uiPriority w:val="9"/>
    <w:rsid w:val="00F15261"/>
    <w:rPr>
      <w:rFonts w:asciiTheme="majorHAnsi" w:eastAsiaTheme="majorEastAsia" w:hAnsiTheme="majorHAnsi" w:cstheme="majorBidi"/>
      <w:color w:val="717171" w:themeColor="accent6" w:themeShade="BF"/>
      <w:sz w:val="40"/>
      <w:szCs w:val="40"/>
    </w:rPr>
  </w:style>
  <w:style w:type="character" w:customStyle="1" w:styleId="Kop2Char">
    <w:name w:val="Kop 2 Char"/>
    <w:basedOn w:val="Standaardalinea-lettertype"/>
    <w:link w:val="Kop2"/>
    <w:uiPriority w:val="9"/>
    <w:rsid w:val="00F15261"/>
    <w:rPr>
      <w:rFonts w:asciiTheme="majorHAnsi" w:eastAsiaTheme="majorEastAsia" w:hAnsiTheme="majorHAnsi" w:cstheme="majorBidi"/>
      <w:color w:val="717171" w:themeColor="accent6" w:themeShade="BF"/>
      <w:sz w:val="28"/>
      <w:szCs w:val="28"/>
    </w:rPr>
  </w:style>
  <w:style w:type="character" w:customStyle="1" w:styleId="Kop3Char">
    <w:name w:val="Kop 3 Char"/>
    <w:basedOn w:val="Standaardalinea-lettertype"/>
    <w:link w:val="Kop3"/>
    <w:uiPriority w:val="9"/>
    <w:semiHidden/>
    <w:rsid w:val="00F15261"/>
    <w:rPr>
      <w:rFonts w:asciiTheme="majorHAnsi" w:eastAsiaTheme="majorEastAsia" w:hAnsiTheme="majorHAnsi" w:cstheme="majorBidi"/>
      <w:color w:val="717171" w:themeColor="accent6" w:themeShade="BF"/>
      <w:sz w:val="24"/>
      <w:szCs w:val="24"/>
    </w:rPr>
  </w:style>
  <w:style w:type="character" w:customStyle="1" w:styleId="Kop4Char">
    <w:name w:val="Kop 4 Char"/>
    <w:basedOn w:val="Standaardalinea-lettertype"/>
    <w:link w:val="Kop4"/>
    <w:uiPriority w:val="9"/>
    <w:semiHidden/>
    <w:rsid w:val="00F15261"/>
    <w:rPr>
      <w:rFonts w:asciiTheme="majorHAnsi" w:eastAsiaTheme="majorEastAsia" w:hAnsiTheme="majorHAnsi" w:cstheme="majorBidi"/>
      <w:color w:val="989898" w:themeColor="accent6"/>
      <w:sz w:val="22"/>
      <w:szCs w:val="22"/>
    </w:rPr>
  </w:style>
  <w:style w:type="character" w:customStyle="1" w:styleId="Kop5Char">
    <w:name w:val="Kop 5 Char"/>
    <w:basedOn w:val="Standaardalinea-lettertype"/>
    <w:link w:val="Kop5"/>
    <w:uiPriority w:val="9"/>
    <w:semiHidden/>
    <w:rsid w:val="00F15261"/>
    <w:rPr>
      <w:rFonts w:asciiTheme="majorHAnsi" w:eastAsiaTheme="majorEastAsia" w:hAnsiTheme="majorHAnsi" w:cstheme="majorBidi"/>
      <w:i/>
      <w:iCs/>
      <w:color w:val="989898" w:themeColor="accent6"/>
      <w:sz w:val="22"/>
      <w:szCs w:val="22"/>
    </w:rPr>
  </w:style>
  <w:style w:type="character" w:customStyle="1" w:styleId="Kop6Char">
    <w:name w:val="Kop 6 Char"/>
    <w:basedOn w:val="Standaardalinea-lettertype"/>
    <w:link w:val="Kop6"/>
    <w:uiPriority w:val="9"/>
    <w:semiHidden/>
    <w:rsid w:val="00F15261"/>
    <w:rPr>
      <w:rFonts w:asciiTheme="majorHAnsi" w:eastAsiaTheme="majorEastAsia" w:hAnsiTheme="majorHAnsi" w:cstheme="majorBidi"/>
      <w:color w:val="989898" w:themeColor="accent6"/>
    </w:rPr>
  </w:style>
  <w:style w:type="character" w:customStyle="1" w:styleId="Kop7Char">
    <w:name w:val="Kop 7 Char"/>
    <w:basedOn w:val="Standaardalinea-lettertype"/>
    <w:link w:val="Kop7"/>
    <w:uiPriority w:val="9"/>
    <w:semiHidden/>
    <w:rsid w:val="00F15261"/>
    <w:rPr>
      <w:rFonts w:asciiTheme="majorHAnsi" w:eastAsiaTheme="majorEastAsia" w:hAnsiTheme="majorHAnsi" w:cstheme="majorBidi"/>
      <w:b/>
      <w:bCs/>
      <w:color w:val="989898" w:themeColor="accent6"/>
    </w:rPr>
  </w:style>
  <w:style w:type="character" w:customStyle="1" w:styleId="Kop8Char">
    <w:name w:val="Kop 8 Char"/>
    <w:basedOn w:val="Standaardalinea-lettertype"/>
    <w:link w:val="Kop8"/>
    <w:uiPriority w:val="9"/>
    <w:semiHidden/>
    <w:rsid w:val="00F15261"/>
    <w:rPr>
      <w:rFonts w:asciiTheme="majorHAnsi" w:eastAsiaTheme="majorEastAsia" w:hAnsiTheme="majorHAnsi" w:cstheme="majorBidi"/>
      <w:b/>
      <w:bCs/>
      <w:i/>
      <w:iCs/>
      <w:color w:val="989898" w:themeColor="accent6"/>
      <w:sz w:val="20"/>
      <w:szCs w:val="20"/>
    </w:rPr>
  </w:style>
  <w:style w:type="character" w:customStyle="1" w:styleId="Kop9Char">
    <w:name w:val="Kop 9 Char"/>
    <w:basedOn w:val="Standaardalinea-lettertype"/>
    <w:link w:val="Kop9"/>
    <w:uiPriority w:val="9"/>
    <w:semiHidden/>
    <w:rsid w:val="00F15261"/>
    <w:rPr>
      <w:rFonts w:asciiTheme="majorHAnsi" w:eastAsiaTheme="majorEastAsia" w:hAnsiTheme="majorHAnsi" w:cstheme="majorBidi"/>
      <w:i/>
      <w:iCs/>
      <w:color w:val="989898" w:themeColor="accent6"/>
      <w:sz w:val="20"/>
      <w:szCs w:val="20"/>
    </w:rPr>
  </w:style>
  <w:style w:type="paragraph" w:styleId="Bijschrift">
    <w:name w:val="caption"/>
    <w:basedOn w:val="Standaard"/>
    <w:next w:val="Standaard"/>
    <w:uiPriority w:val="35"/>
    <w:semiHidden/>
    <w:unhideWhenUsed/>
    <w:qFormat/>
    <w:rsid w:val="00F15261"/>
    <w:pPr>
      <w:spacing w:line="240" w:lineRule="auto"/>
    </w:pPr>
    <w:rPr>
      <w:b/>
      <w:bCs/>
      <w:smallCaps/>
      <w:color w:val="7D7B7B" w:themeColor="text1" w:themeTint="A6"/>
    </w:rPr>
  </w:style>
  <w:style w:type="paragraph" w:styleId="Titel">
    <w:name w:val="Title"/>
    <w:basedOn w:val="Standaard"/>
    <w:next w:val="Standaard"/>
    <w:link w:val="TitelChar"/>
    <w:uiPriority w:val="10"/>
    <w:qFormat/>
    <w:rsid w:val="00F15261"/>
    <w:pPr>
      <w:spacing w:after="0" w:line="240" w:lineRule="auto"/>
      <w:contextualSpacing/>
    </w:pPr>
    <w:rPr>
      <w:rFonts w:asciiTheme="majorHAnsi" w:eastAsiaTheme="majorEastAsia" w:hAnsiTheme="majorHAnsi" w:cstheme="majorBidi"/>
      <w:color w:val="555353" w:themeColor="text1" w:themeTint="D9"/>
      <w:spacing w:val="-15"/>
      <w:sz w:val="96"/>
      <w:szCs w:val="96"/>
    </w:rPr>
  </w:style>
  <w:style w:type="character" w:customStyle="1" w:styleId="TitelChar">
    <w:name w:val="Titel Char"/>
    <w:basedOn w:val="Standaardalinea-lettertype"/>
    <w:link w:val="Titel"/>
    <w:uiPriority w:val="10"/>
    <w:rsid w:val="00F15261"/>
    <w:rPr>
      <w:rFonts w:asciiTheme="majorHAnsi" w:eastAsiaTheme="majorEastAsia" w:hAnsiTheme="majorHAnsi" w:cstheme="majorBidi"/>
      <w:color w:val="555353" w:themeColor="text1" w:themeTint="D9"/>
      <w:spacing w:val="-15"/>
      <w:sz w:val="96"/>
      <w:szCs w:val="96"/>
    </w:rPr>
  </w:style>
  <w:style w:type="paragraph" w:styleId="Ondertitel">
    <w:name w:val="Subtitle"/>
    <w:basedOn w:val="Standaard"/>
    <w:next w:val="Standaard"/>
    <w:link w:val="OndertitelChar"/>
    <w:uiPriority w:val="11"/>
    <w:qFormat/>
    <w:rsid w:val="00F15261"/>
    <w:pPr>
      <w:numPr>
        <w:ilvl w:val="1"/>
      </w:numPr>
      <w:spacing w:line="240" w:lineRule="auto"/>
    </w:pPr>
    <w:rPr>
      <w:rFonts w:asciiTheme="majorHAnsi" w:eastAsiaTheme="majorEastAsia" w:hAnsiTheme="majorHAnsi" w:cstheme="majorBidi"/>
      <w:sz w:val="30"/>
      <w:szCs w:val="30"/>
    </w:rPr>
  </w:style>
  <w:style w:type="character" w:customStyle="1" w:styleId="OndertitelChar">
    <w:name w:val="Ondertitel Char"/>
    <w:basedOn w:val="Standaardalinea-lettertype"/>
    <w:link w:val="Ondertitel"/>
    <w:uiPriority w:val="11"/>
    <w:rsid w:val="00F15261"/>
    <w:rPr>
      <w:rFonts w:asciiTheme="majorHAnsi" w:eastAsiaTheme="majorEastAsia" w:hAnsiTheme="majorHAnsi" w:cstheme="majorBidi"/>
      <w:sz w:val="30"/>
      <w:szCs w:val="30"/>
    </w:rPr>
  </w:style>
  <w:style w:type="character" w:styleId="Zwaar">
    <w:name w:val="Strong"/>
    <w:basedOn w:val="Standaardalinea-lettertype"/>
    <w:uiPriority w:val="22"/>
    <w:qFormat/>
    <w:rsid w:val="00F15261"/>
    <w:rPr>
      <w:b/>
      <w:bCs/>
    </w:rPr>
  </w:style>
  <w:style w:type="character" w:styleId="Nadruk">
    <w:name w:val="Emphasis"/>
    <w:basedOn w:val="Standaardalinea-lettertype"/>
    <w:uiPriority w:val="20"/>
    <w:qFormat/>
    <w:rsid w:val="00F15261"/>
    <w:rPr>
      <w:i/>
      <w:iCs/>
      <w:color w:val="989898" w:themeColor="accent6"/>
    </w:rPr>
  </w:style>
  <w:style w:type="paragraph" w:styleId="Citaat">
    <w:name w:val="Quote"/>
    <w:basedOn w:val="Standaard"/>
    <w:next w:val="Standaard"/>
    <w:link w:val="CitaatChar"/>
    <w:uiPriority w:val="29"/>
    <w:qFormat/>
    <w:rsid w:val="00F15261"/>
    <w:pPr>
      <w:spacing w:before="160"/>
      <w:ind w:left="720" w:right="720"/>
      <w:jc w:val="center"/>
    </w:pPr>
    <w:rPr>
      <w:i/>
      <w:iCs/>
      <w:color w:val="555353" w:themeColor="text1" w:themeTint="D9"/>
    </w:rPr>
  </w:style>
  <w:style w:type="character" w:customStyle="1" w:styleId="CitaatChar">
    <w:name w:val="Citaat Char"/>
    <w:basedOn w:val="Standaardalinea-lettertype"/>
    <w:link w:val="Citaat"/>
    <w:uiPriority w:val="29"/>
    <w:rsid w:val="00F15261"/>
    <w:rPr>
      <w:i/>
      <w:iCs/>
      <w:color w:val="555353" w:themeColor="text1" w:themeTint="D9"/>
    </w:rPr>
  </w:style>
  <w:style w:type="paragraph" w:styleId="Duidelijkcitaat">
    <w:name w:val="Intense Quote"/>
    <w:basedOn w:val="Standaard"/>
    <w:next w:val="Standaard"/>
    <w:link w:val="DuidelijkcitaatChar"/>
    <w:uiPriority w:val="30"/>
    <w:qFormat/>
    <w:rsid w:val="00F15261"/>
    <w:pPr>
      <w:spacing w:before="160" w:after="160" w:line="264" w:lineRule="auto"/>
      <w:ind w:left="720" w:right="720"/>
      <w:jc w:val="center"/>
    </w:pPr>
    <w:rPr>
      <w:rFonts w:asciiTheme="majorHAnsi" w:eastAsiaTheme="majorEastAsia" w:hAnsiTheme="majorHAnsi" w:cstheme="majorBidi"/>
      <w:i/>
      <w:iCs/>
      <w:color w:val="989898" w:themeColor="accent6"/>
      <w:sz w:val="32"/>
      <w:szCs w:val="32"/>
    </w:rPr>
  </w:style>
  <w:style w:type="character" w:customStyle="1" w:styleId="DuidelijkcitaatChar">
    <w:name w:val="Duidelijk citaat Char"/>
    <w:basedOn w:val="Standaardalinea-lettertype"/>
    <w:link w:val="Duidelijkcitaat"/>
    <w:uiPriority w:val="30"/>
    <w:rsid w:val="00F15261"/>
    <w:rPr>
      <w:rFonts w:asciiTheme="majorHAnsi" w:eastAsiaTheme="majorEastAsia" w:hAnsiTheme="majorHAnsi" w:cstheme="majorBidi"/>
      <w:i/>
      <w:iCs/>
      <w:color w:val="989898" w:themeColor="accent6"/>
      <w:sz w:val="32"/>
      <w:szCs w:val="32"/>
    </w:rPr>
  </w:style>
  <w:style w:type="character" w:styleId="Subtielebenadrukking">
    <w:name w:val="Subtle Emphasis"/>
    <w:basedOn w:val="Standaardalinea-lettertype"/>
    <w:uiPriority w:val="19"/>
    <w:qFormat/>
    <w:rsid w:val="00F15261"/>
    <w:rPr>
      <w:i/>
      <w:iCs/>
    </w:rPr>
  </w:style>
  <w:style w:type="character" w:styleId="Intensievebenadrukking">
    <w:name w:val="Intense Emphasis"/>
    <w:basedOn w:val="Standaardalinea-lettertype"/>
    <w:uiPriority w:val="21"/>
    <w:qFormat/>
    <w:rsid w:val="00F15261"/>
    <w:rPr>
      <w:b/>
      <w:bCs/>
      <w:i/>
      <w:iCs/>
    </w:rPr>
  </w:style>
  <w:style w:type="character" w:styleId="Subtieleverwijzing">
    <w:name w:val="Subtle Reference"/>
    <w:basedOn w:val="Standaardalinea-lettertype"/>
    <w:uiPriority w:val="31"/>
    <w:qFormat/>
    <w:rsid w:val="00F15261"/>
    <w:rPr>
      <w:smallCaps/>
      <w:color w:val="7D7B7B" w:themeColor="text1" w:themeTint="A6"/>
    </w:rPr>
  </w:style>
  <w:style w:type="character" w:styleId="Intensieveverwijzing">
    <w:name w:val="Intense Reference"/>
    <w:basedOn w:val="Standaardalinea-lettertype"/>
    <w:uiPriority w:val="32"/>
    <w:qFormat/>
    <w:rsid w:val="00F15261"/>
    <w:rPr>
      <w:b/>
      <w:bCs/>
      <w:smallCaps/>
      <w:color w:val="989898" w:themeColor="accent6"/>
    </w:rPr>
  </w:style>
  <w:style w:type="character" w:styleId="Titelvanboek">
    <w:name w:val="Book Title"/>
    <w:basedOn w:val="Standaardalinea-lettertype"/>
    <w:uiPriority w:val="33"/>
    <w:qFormat/>
    <w:rsid w:val="00F15261"/>
    <w:rPr>
      <w:b/>
      <w:bCs/>
      <w:caps w:val="0"/>
      <w:smallCaps/>
      <w:spacing w:val="7"/>
      <w:sz w:val="21"/>
      <w:szCs w:val="21"/>
    </w:rPr>
  </w:style>
  <w:style w:type="paragraph" w:styleId="Kopvaninhoudsopgave">
    <w:name w:val="TOC Heading"/>
    <w:basedOn w:val="Kop1"/>
    <w:next w:val="Standaard"/>
    <w:uiPriority w:val="39"/>
    <w:semiHidden/>
    <w:unhideWhenUsed/>
    <w:qFormat/>
    <w:rsid w:val="00F15261"/>
    <w:pPr>
      <w:outlineLvl w:val="9"/>
    </w:pPr>
  </w:style>
  <w:style w:type="character" w:styleId="Verwijzingopmerking">
    <w:name w:val="annotation reference"/>
    <w:basedOn w:val="Standaardalinea-lettertype"/>
    <w:uiPriority w:val="99"/>
    <w:semiHidden/>
    <w:unhideWhenUsed/>
    <w:rsid w:val="00645A59"/>
    <w:rPr>
      <w:sz w:val="16"/>
      <w:szCs w:val="16"/>
    </w:rPr>
  </w:style>
  <w:style w:type="paragraph" w:styleId="Tekstopmerking">
    <w:name w:val="annotation text"/>
    <w:basedOn w:val="Standaard"/>
    <w:link w:val="TekstopmerkingChar"/>
    <w:uiPriority w:val="99"/>
    <w:semiHidden/>
    <w:unhideWhenUsed/>
    <w:rsid w:val="00645A5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45A59"/>
    <w:rPr>
      <w:sz w:val="20"/>
      <w:szCs w:val="20"/>
    </w:rPr>
  </w:style>
  <w:style w:type="paragraph" w:styleId="Onderwerpvanopmerking">
    <w:name w:val="annotation subject"/>
    <w:basedOn w:val="Tekstopmerking"/>
    <w:next w:val="Tekstopmerking"/>
    <w:link w:val="OnderwerpvanopmerkingChar"/>
    <w:uiPriority w:val="99"/>
    <w:semiHidden/>
    <w:unhideWhenUsed/>
    <w:rsid w:val="00645A59"/>
    <w:rPr>
      <w:b/>
      <w:bCs/>
    </w:rPr>
  </w:style>
  <w:style w:type="character" w:customStyle="1" w:styleId="OnderwerpvanopmerkingChar">
    <w:name w:val="Onderwerp van opmerking Char"/>
    <w:basedOn w:val="TekstopmerkingChar"/>
    <w:link w:val="Onderwerpvanopmerking"/>
    <w:uiPriority w:val="99"/>
    <w:semiHidden/>
    <w:rsid w:val="00645A59"/>
    <w:rPr>
      <w:b/>
      <w:bCs/>
      <w:sz w:val="20"/>
      <w:szCs w:val="20"/>
    </w:rPr>
  </w:style>
  <w:style w:type="paragraph" w:styleId="Revisie">
    <w:name w:val="Revision"/>
    <w:hidden/>
    <w:uiPriority w:val="99"/>
    <w:semiHidden/>
    <w:rsid w:val="00CB52D8"/>
    <w:pPr>
      <w:spacing w:after="0" w:line="240" w:lineRule="auto"/>
    </w:pPr>
  </w:style>
  <w:style w:type="character" w:styleId="Hyperlink">
    <w:name w:val="Hyperlink"/>
    <w:basedOn w:val="Standaardalinea-lettertype"/>
    <w:uiPriority w:val="99"/>
    <w:semiHidden/>
    <w:unhideWhenUsed/>
    <w:rsid w:val="007353A2"/>
    <w:rPr>
      <w:color w:val="0000FF"/>
      <w:u w:val="single"/>
    </w:rPr>
  </w:style>
  <w:style w:type="character" w:styleId="GevolgdeHyperlink">
    <w:name w:val="FollowedHyperlink"/>
    <w:basedOn w:val="Standaardalinea-lettertype"/>
    <w:uiPriority w:val="99"/>
    <w:semiHidden/>
    <w:unhideWhenUsed/>
    <w:rsid w:val="00FA17B1"/>
    <w:rPr>
      <w:color w:val="AA78A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73615">
      <w:bodyDiv w:val="1"/>
      <w:marLeft w:val="0"/>
      <w:marRight w:val="0"/>
      <w:marTop w:val="0"/>
      <w:marBottom w:val="0"/>
      <w:divBdr>
        <w:top w:val="none" w:sz="0" w:space="0" w:color="auto"/>
        <w:left w:val="none" w:sz="0" w:space="0" w:color="auto"/>
        <w:bottom w:val="none" w:sz="0" w:space="0" w:color="auto"/>
        <w:right w:val="none" w:sz="0" w:space="0" w:color="auto"/>
      </w:divBdr>
      <w:divsChild>
        <w:div w:id="395979465">
          <w:marLeft w:val="0"/>
          <w:marRight w:val="0"/>
          <w:marTop w:val="0"/>
          <w:marBottom w:val="0"/>
          <w:divBdr>
            <w:top w:val="none" w:sz="0" w:space="0" w:color="auto"/>
            <w:left w:val="none" w:sz="0" w:space="0" w:color="auto"/>
            <w:bottom w:val="none" w:sz="0" w:space="0" w:color="auto"/>
            <w:right w:val="none" w:sz="0" w:space="0" w:color="auto"/>
          </w:divBdr>
        </w:div>
        <w:div w:id="1016999416">
          <w:marLeft w:val="0"/>
          <w:marRight w:val="0"/>
          <w:marTop w:val="0"/>
          <w:marBottom w:val="0"/>
          <w:divBdr>
            <w:top w:val="none" w:sz="0" w:space="0" w:color="auto"/>
            <w:left w:val="none" w:sz="0" w:space="0" w:color="auto"/>
            <w:bottom w:val="none" w:sz="0" w:space="0" w:color="auto"/>
            <w:right w:val="none" w:sz="0" w:space="0" w:color="auto"/>
          </w:divBdr>
        </w:div>
        <w:div w:id="1362826701">
          <w:marLeft w:val="0"/>
          <w:marRight w:val="0"/>
          <w:marTop w:val="0"/>
          <w:marBottom w:val="0"/>
          <w:divBdr>
            <w:top w:val="none" w:sz="0" w:space="0" w:color="auto"/>
            <w:left w:val="none" w:sz="0" w:space="0" w:color="auto"/>
            <w:bottom w:val="none" w:sz="0" w:space="0" w:color="auto"/>
            <w:right w:val="none" w:sz="0" w:space="0" w:color="auto"/>
          </w:divBdr>
        </w:div>
        <w:div w:id="1447699710">
          <w:marLeft w:val="0"/>
          <w:marRight w:val="0"/>
          <w:marTop w:val="0"/>
          <w:marBottom w:val="0"/>
          <w:divBdr>
            <w:top w:val="none" w:sz="0" w:space="0" w:color="auto"/>
            <w:left w:val="none" w:sz="0" w:space="0" w:color="auto"/>
            <w:bottom w:val="none" w:sz="0" w:space="0" w:color="auto"/>
            <w:right w:val="none" w:sz="0" w:space="0" w:color="auto"/>
          </w:divBdr>
        </w:div>
      </w:divsChild>
    </w:div>
    <w:div w:id="92946719">
      <w:bodyDiv w:val="1"/>
      <w:marLeft w:val="0"/>
      <w:marRight w:val="0"/>
      <w:marTop w:val="0"/>
      <w:marBottom w:val="0"/>
      <w:divBdr>
        <w:top w:val="none" w:sz="0" w:space="0" w:color="auto"/>
        <w:left w:val="none" w:sz="0" w:space="0" w:color="auto"/>
        <w:bottom w:val="none" w:sz="0" w:space="0" w:color="auto"/>
        <w:right w:val="none" w:sz="0" w:space="0" w:color="auto"/>
      </w:divBdr>
      <w:divsChild>
        <w:div w:id="19015016">
          <w:marLeft w:val="0"/>
          <w:marRight w:val="0"/>
          <w:marTop w:val="0"/>
          <w:marBottom w:val="0"/>
          <w:divBdr>
            <w:top w:val="none" w:sz="0" w:space="0" w:color="auto"/>
            <w:left w:val="none" w:sz="0" w:space="0" w:color="auto"/>
            <w:bottom w:val="none" w:sz="0" w:space="0" w:color="auto"/>
            <w:right w:val="none" w:sz="0" w:space="0" w:color="auto"/>
          </w:divBdr>
        </w:div>
        <w:div w:id="187840372">
          <w:marLeft w:val="0"/>
          <w:marRight w:val="0"/>
          <w:marTop w:val="0"/>
          <w:marBottom w:val="0"/>
          <w:divBdr>
            <w:top w:val="none" w:sz="0" w:space="0" w:color="auto"/>
            <w:left w:val="none" w:sz="0" w:space="0" w:color="auto"/>
            <w:bottom w:val="none" w:sz="0" w:space="0" w:color="auto"/>
            <w:right w:val="none" w:sz="0" w:space="0" w:color="auto"/>
          </w:divBdr>
        </w:div>
        <w:div w:id="331681993">
          <w:marLeft w:val="0"/>
          <w:marRight w:val="0"/>
          <w:marTop w:val="0"/>
          <w:marBottom w:val="0"/>
          <w:divBdr>
            <w:top w:val="none" w:sz="0" w:space="0" w:color="auto"/>
            <w:left w:val="none" w:sz="0" w:space="0" w:color="auto"/>
            <w:bottom w:val="none" w:sz="0" w:space="0" w:color="auto"/>
            <w:right w:val="none" w:sz="0" w:space="0" w:color="auto"/>
          </w:divBdr>
        </w:div>
        <w:div w:id="371541032">
          <w:marLeft w:val="0"/>
          <w:marRight w:val="0"/>
          <w:marTop w:val="0"/>
          <w:marBottom w:val="0"/>
          <w:divBdr>
            <w:top w:val="none" w:sz="0" w:space="0" w:color="auto"/>
            <w:left w:val="none" w:sz="0" w:space="0" w:color="auto"/>
            <w:bottom w:val="none" w:sz="0" w:space="0" w:color="auto"/>
            <w:right w:val="none" w:sz="0" w:space="0" w:color="auto"/>
          </w:divBdr>
        </w:div>
        <w:div w:id="383604093">
          <w:marLeft w:val="0"/>
          <w:marRight w:val="0"/>
          <w:marTop w:val="0"/>
          <w:marBottom w:val="0"/>
          <w:divBdr>
            <w:top w:val="none" w:sz="0" w:space="0" w:color="auto"/>
            <w:left w:val="none" w:sz="0" w:space="0" w:color="auto"/>
            <w:bottom w:val="none" w:sz="0" w:space="0" w:color="auto"/>
            <w:right w:val="none" w:sz="0" w:space="0" w:color="auto"/>
          </w:divBdr>
        </w:div>
        <w:div w:id="472479275">
          <w:marLeft w:val="0"/>
          <w:marRight w:val="0"/>
          <w:marTop w:val="0"/>
          <w:marBottom w:val="0"/>
          <w:divBdr>
            <w:top w:val="none" w:sz="0" w:space="0" w:color="auto"/>
            <w:left w:val="none" w:sz="0" w:space="0" w:color="auto"/>
            <w:bottom w:val="none" w:sz="0" w:space="0" w:color="auto"/>
            <w:right w:val="none" w:sz="0" w:space="0" w:color="auto"/>
          </w:divBdr>
        </w:div>
        <w:div w:id="693118794">
          <w:marLeft w:val="0"/>
          <w:marRight w:val="0"/>
          <w:marTop w:val="0"/>
          <w:marBottom w:val="0"/>
          <w:divBdr>
            <w:top w:val="none" w:sz="0" w:space="0" w:color="auto"/>
            <w:left w:val="none" w:sz="0" w:space="0" w:color="auto"/>
            <w:bottom w:val="none" w:sz="0" w:space="0" w:color="auto"/>
            <w:right w:val="none" w:sz="0" w:space="0" w:color="auto"/>
          </w:divBdr>
        </w:div>
        <w:div w:id="701175464">
          <w:marLeft w:val="0"/>
          <w:marRight w:val="0"/>
          <w:marTop w:val="0"/>
          <w:marBottom w:val="0"/>
          <w:divBdr>
            <w:top w:val="none" w:sz="0" w:space="0" w:color="auto"/>
            <w:left w:val="none" w:sz="0" w:space="0" w:color="auto"/>
            <w:bottom w:val="none" w:sz="0" w:space="0" w:color="auto"/>
            <w:right w:val="none" w:sz="0" w:space="0" w:color="auto"/>
          </w:divBdr>
        </w:div>
        <w:div w:id="823856972">
          <w:marLeft w:val="0"/>
          <w:marRight w:val="0"/>
          <w:marTop w:val="0"/>
          <w:marBottom w:val="0"/>
          <w:divBdr>
            <w:top w:val="none" w:sz="0" w:space="0" w:color="auto"/>
            <w:left w:val="none" w:sz="0" w:space="0" w:color="auto"/>
            <w:bottom w:val="none" w:sz="0" w:space="0" w:color="auto"/>
            <w:right w:val="none" w:sz="0" w:space="0" w:color="auto"/>
          </w:divBdr>
        </w:div>
        <w:div w:id="996346333">
          <w:marLeft w:val="0"/>
          <w:marRight w:val="0"/>
          <w:marTop w:val="0"/>
          <w:marBottom w:val="0"/>
          <w:divBdr>
            <w:top w:val="none" w:sz="0" w:space="0" w:color="auto"/>
            <w:left w:val="none" w:sz="0" w:space="0" w:color="auto"/>
            <w:bottom w:val="none" w:sz="0" w:space="0" w:color="auto"/>
            <w:right w:val="none" w:sz="0" w:space="0" w:color="auto"/>
          </w:divBdr>
        </w:div>
        <w:div w:id="1099713223">
          <w:marLeft w:val="0"/>
          <w:marRight w:val="0"/>
          <w:marTop w:val="0"/>
          <w:marBottom w:val="0"/>
          <w:divBdr>
            <w:top w:val="none" w:sz="0" w:space="0" w:color="auto"/>
            <w:left w:val="none" w:sz="0" w:space="0" w:color="auto"/>
            <w:bottom w:val="none" w:sz="0" w:space="0" w:color="auto"/>
            <w:right w:val="none" w:sz="0" w:space="0" w:color="auto"/>
          </w:divBdr>
        </w:div>
        <w:div w:id="1172254539">
          <w:marLeft w:val="0"/>
          <w:marRight w:val="0"/>
          <w:marTop w:val="0"/>
          <w:marBottom w:val="0"/>
          <w:divBdr>
            <w:top w:val="none" w:sz="0" w:space="0" w:color="auto"/>
            <w:left w:val="none" w:sz="0" w:space="0" w:color="auto"/>
            <w:bottom w:val="none" w:sz="0" w:space="0" w:color="auto"/>
            <w:right w:val="none" w:sz="0" w:space="0" w:color="auto"/>
          </w:divBdr>
        </w:div>
        <w:div w:id="1268540833">
          <w:marLeft w:val="0"/>
          <w:marRight w:val="0"/>
          <w:marTop w:val="0"/>
          <w:marBottom w:val="0"/>
          <w:divBdr>
            <w:top w:val="none" w:sz="0" w:space="0" w:color="auto"/>
            <w:left w:val="none" w:sz="0" w:space="0" w:color="auto"/>
            <w:bottom w:val="none" w:sz="0" w:space="0" w:color="auto"/>
            <w:right w:val="none" w:sz="0" w:space="0" w:color="auto"/>
          </w:divBdr>
        </w:div>
        <w:div w:id="1274553374">
          <w:marLeft w:val="0"/>
          <w:marRight w:val="0"/>
          <w:marTop w:val="0"/>
          <w:marBottom w:val="0"/>
          <w:divBdr>
            <w:top w:val="none" w:sz="0" w:space="0" w:color="auto"/>
            <w:left w:val="none" w:sz="0" w:space="0" w:color="auto"/>
            <w:bottom w:val="none" w:sz="0" w:space="0" w:color="auto"/>
            <w:right w:val="none" w:sz="0" w:space="0" w:color="auto"/>
          </w:divBdr>
        </w:div>
        <w:div w:id="1304431404">
          <w:marLeft w:val="0"/>
          <w:marRight w:val="0"/>
          <w:marTop w:val="0"/>
          <w:marBottom w:val="0"/>
          <w:divBdr>
            <w:top w:val="none" w:sz="0" w:space="0" w:color="auto"/>
            <w:left w:val="none" w:sz="0" w:space="0" w:color="auto"/>
            <w:bottom w:val="none" w:sz="0" w:space="0" w:color="auto"/>
            <w:right w:val="none" w:sz="0" w:space="0" w:color="auto"/>
          </w:divBdr>
        </w:div>
        <w:div w:id="1340814027">
          <w:marLeft w:val="0"/>
          <w:marRight w:val="0"/>
          <w:marTop w:val="0"/>
          <w:marBottom w:val="0"/>
          <w:divBdr>
            <w:top w:val="none" w:sz="0" w:space="0" w:color="auto"/>
            <w:left w:val="none" w:sz="0" w:space="0" w:color="auto"/>
            <w:bottom w:val="none" w:sz="0" w:space="0" w:color="auto"/>
            <w:right w:val="none" w:sz="0" w:space="0" w:color="auto"/>
          </w:divBdr>
        </w:div>
        <w:div w:id="1352684574">
          <w:marLeft w:val="0"/>
          <w:marRight w:val="0"/>
          <w:marTop w:val="0"/>
          <w:marBottom w:val="0"/>
          <w:divBdr>
            <w:top w:val="none" w:sz="0" w:space="0" w:color="auto"/>
            <w:left w:val="none" w:sz="0" w:space="0" w:color="auto"/>
            <w:bottom w:val="none" w:sz="0" w:space="0" w:color="auto"/>
            <w:right w:val="none" w:sz="0" w:space="0" w:color="auto"/>
          </w:divBdr>
        </w:div>
        <w:div w:id="1527476517">
          <w:marLeft w:val="0"/>
          <w:marRight w:val="0"/>
          <w:marTop w:val="0"/>
          <w:marBottom w:val="0"/>
          <w:divBdr>
            <w:top w:val="none" w:sz="0" w:space="0" w:color="auto"/>
            <w:left w:val="none" w:sz="0" w:space="0" w:color="auto"/>
            <w:bottom w:val="none" w:sz="0" w:space="0" w:color="auto"/>
            <w:right w:val="none" w:sz="0" w:space="0" w:color="auto"/>
          </w:divBdr>
        </w:div>
        <w:div w:id="1571699010">
          <w:marLeft w:val="0"/>
          <w:marRight w:val="0"/>
          <w:marTop w:val="0"/>
          <w:marBottom w:val="0"/>
          <w:divBdr>
            <w:top w:val="none" w:sz="0" w:space="0" w:color="auto"/>
            <w:left w:val="none" w:sz="0" w:space="0" w:color="auto"/>
            <w:bottom w:val="none" w:sz="0" w:space="0" w:color="auto"/>
            <w:right w:val="none" w:sz="0" w:space="0" w:color="auto"/>
          </w:divBdr>
        </w:div>
        <w:div w:id="1755978087">
          <w:marLeft w:val="0"/>
          <w:marRight w:val="0"/>
          <w:marTop w:val="0"/>
          <w:marBottom w:val="0"/>
          <w:divBdr>
            <w:top w:val="none" w:sz="0" w:space="0" w:color="auto"/>
            <w:left w:val="none" w:sz="0" w:space="0" w:color="auto"/>
            <w:bottom w:val="none" w:sz="0" w:space="0" w:color="auto"/>
            <w:right w:val="none" w:sz="0" w:space="0" w:color="auto"/>
          </w:divBdr>
        </w:div>
        <w:div w:id="1785494216">
          <w:marLeft w:val="0"/>
          <w:marRight w:val="0"/>
          <w:marTop w:val="0"/>
          <w:marBottom w:val="0"/>
          <w:divBdr>
            <w:top w:val="none" w:sz="0" w:space="0" w:color="auto"/>
            <w:left w:val="none" w:sz="0" w:space="0" w:color="auto"/>
            <w:bottom w:val="none" w:sz="0" w:space="0" w:color="auto"/>
            <w:right w:val="none" w:sz="0" w:space="0" w:color="auto"/>
          </w:divBdr>
        </w:div>
        <w:div w:id="1823692319">
          <w:marLeft w:val="0"/>
          <w:marRight w:val="0"/>
          <w:marTop w:val="0"/>
          <w:marBottom w:val="0"/>
          <w:divBdr>
            <w:top w:val="none" w:sz="0" w:space="0" w:color="auto"/>
            <w:left w:val="none" w:sz="0" w:space="0" w:color="auto"/>
            <w:bottom w:val="none" w:sz="0" w:space="0" w:color="auto"/>
            <w:right w:val="none" w:sz="0" w:space="0" w:color="auto"/>
          </w:divBdr>
        </w:div>
        <w:div w:id="1848982566">
          <w:marLeft w:val="0"/>
          <w:marRight w:val="0"/>
          <w:marTop w:val="0"/>
          <w:marBottom w:val="0"/>
          <w:divBdr>
            <w:top w:val="none" w:sz="0" w:space="0" w:color="auto"/>
            <w:left w:val="none" w:sz="0" w:space="0" w:color="auto"/>
            <w:bottom w:val="none" w:sz="0" w:space="0" w:color="auto"/>
            <w:right w:val="none" w:sz="0" w:space="0" w:color="auto"/>
          </w:divBdr>
        </w:div>
        <w:div w:id="1889102164">
          <w:marLeft w:val="0"/>
          <w:marRight w:val="0"/>
          <w:marTop w:val="0"/>
          <w:marBottom w:val="0"/>
          <w:divBdr>
            <w:top w:val="none" w:sz="0" w:space="0" w:color="auto"/>
            <w:left w:val="none" w:sz="0" w:space="0" w:color="auto"/>
            <w:bottom w:val="none" w:sz="0" w:space="0" w:color="auto"/>
            <w:right w:val="none" w:sz="0" w:space="0" w:color="auto"/>
          </w:divBdr>
        </w:div>
        <w:div w:id="2024819169">
          <w:marLeft w:val="0"/>
          <w:marRight w:val="0"/>
          <w:marTop w:val="0"/>
          <w:marBottom w:val="0"/>
          <w:divBdr>
            <w:top w:val="none" w:sz="0" w:space="0" w:color="auto"/>
            <w:left w:val="none" w:sz="0" w:space="0" w:color="auto"/>
            <w:bottom w:val="none" w:sz="0" w:space="0" w:color="auto"/>
            <w:right w:val="none" w:sz="0" w:space="0" w:color="auto"/>
          </w:divBdr>
        </w:div>
        <w:div w:id="2051756587">
          <w:marLeft w:val="0"/>
          <w:marRight w:val="0"/>
          <w:marTop w:val="0"/>
          <w:marBottom w:val="0"/>
          <w:divBdr>
            <w:top w:val="none" w:sz="0" w:space="0" w:color="auto"/>
            <w:left w:val="none" w:sz="0" w:space="0" w:color="auto"/>
            <w:bottom w:val="none" w:sz="0" w:space="0" w:color="auto"/>
            <w:right w:val="none" w:sz="0" w:space="0" w:color="auto"/>
          </w:divBdr>
        </w:div>
      </w:divsChild>
    </w:div>
    <w:div w:id="480856266">
      <w:bodyDiv w:val="1"/>
      <w:marLeft w:val="0"/>
      <w:marRight w:val="0"/>
      <w:marTop w:val="0"/>
      <w:marBottom w:val="0"/>
      <w:divBdr>
        <w:top w:val="none" w:sz="0" w:space="0" w:color="auto"/>
        <w:left w:val="none" w:sz="0" w:space="0" w:color="auto"/>
        <w:bottom w:val="none" w:sz="0" w:space="0" w:color="auto"/>
        <w:right w:val="none" w:sz="0" w:space="0" w:color="auto"/>
      </w:divBdr>
      <w:divsChild>
        <w:div w:id="367342403">
          <w:marLeft w:val="0"/>
          <w:marRight w:val="0"/>
          <w:marTop w:val="0"/>
          <w:marBottom w:val="0"/>
          <w:divBdr>
            <w:top w:val="none" w:sz="0" w:space="0" w:color="auto"/>
            <w:left w:val="none" w:sz="0" w:space="0" w:color="auto"/>
            <w:bottom w:val="none" w:sz="0" w:space="0" w:color="auto"/>
            <w:right w:val="none" w:sz="0" w:space="0" w:color="auto"/>
          </w:divBdr>
        </w:div>
        <w:div w:id="556665243">
          <w:marLeft w:val="0"/>
          <w:marRight w:val="0"/>
          <w:marTop w:val="0"/>
          <w:marBottom w:val="0"/>
          <w:divBdr>
            <w:top w:val="none" w:sz="0" w:space="0" w:color="auto"/>
            <w:left w:val="none" w:sz="0" w:space="0" w:color="auto"/>
            <w:bottom w:val="none" w:sz="0" w:space="0" w:color="auto"/>
            <w:right w:val="none" w:sz="0" w:space="0" w:color="auto"/>
          </w:divBdr>
        </w:div>
        <w:div w:id="1118337796">
          <w:marLeft w:val="0"/>
          <w:marRight w:val="0"/>
          <w:marTop w:val="0"/>
          <w:marBottom w:val="0"/>
          <w:divBdr>
            <w:top w:val="none" w:sz="0" w:space="0" w:color="auto"/>
            <w:left w:val="none" w:sz="0" w:space="0" w:color="auto"/>
            <w:bottom w:val="none" w:sz="0" w:space="0" w:color="auto"/>
            <w:right w:val="none" w:sz="0" w:space="0" w:color="auto"/>
          </w:divBdr>
        </w:div>
        <w:div w:id="1462114730">
          <w:marLeft w:val="0"/>
          <w:marRight w:val="0"/>
          <w:marTop w:val="0"/>
          <w:marBottom w:val="0"/>
          <w:divBdr>
            <w:top w:val="none" w:sz="0" w:space="0" w:color="auto"/>
            <w:left w:val="none" w:sz="0" w:space="0" w:color="auto"/>
            <w:bottom w:val="none" w:sz="0" w:space="0" w:color="auto"/>
            <w:right w:val="none" w:sz="0" w:space="0" w:color="auto"/>
          </w:divBdr>
        </w:div>
        <w:div w:id="1628005499">
          <w:marLeft w:val="0"/>
          <w:marRight w:val="0"/>
          <w:marTop w:val="0"/>
          <w:marBottom w:val="0"/>
          <w:divBdr>
            <w:top w:val="none" w:sz="0" w:space="0" w:color="auto"/>
            <w:left w:val="none" w:sz="0" w:space="0" w:color="auto"/>
            <w:bottom w:val="none" w:sz="0" w:space="0" w:color="auto"/>
            <w:right w:val="none" w:sz="0" w:space="0" w:color="auto"/>
          </w:divBdr>
        </w:div>
        <w:div w:id="1695423302">
          <w:marLeft w:val="0"/>
          <w:marRight w:val="0"/>
          <w:marTop w:val="0"/>
          <w:marBottom w:val="0"/>
          <w:divBdr>
            <w:top w:val="none" w:sz="0" w:space="0" w:color="auto"/>
            <w:left w:val="none" w:sz="0" w:space="0" w:color="auto"/>
            <w:bottom w:val="none" w:sz="0" w:space="0" w:color="auto"/>
            <w:right w:val="none" w:sz="0" w:space="0" w:color="auto"/>
          </w:divBdr>
        </w:div>
      </w:divsChild>
    </w:div>
    <w:div w:id="2061593777">
      <w:bodyDiv w:val="1"/>
      <w:marLeft w:val="0"/>
      <w:marRight w:val="0"/>
      <w:marTop w:val="0"/>
      <w:marBottom w:val="0"/>
      <w:divBdr>
        <w:top w:val="none" w:sz="0" w:space="0" w:color="auto"/>
        <w:left w:val="none" w:sz="0" w:space="0" w:color="auto"/>
        <w:bottom w:val="none" w:sz="0" w:space="0" w:color="auto"/>
        <w:right w:val="none" w:sz="0" w:space="0" w:color="auto"/>
      </w:divBdr>
      <w:divsChild>
        <w:div w:id="33040881">
          <w:marLeft w:val="0"/>
          <w:marRight w:val="0"/>
          <w:marTop w:val="0"/>
          <w:marBottom w:val="0"/>
          <w:divBdr>
            <w:top w:val="none" w:sz="0" w:space="0" w:color="auto"/>
            <w:left w:val="none" w:sz="0" w:space="0" w:color="auto"/>
            <w:bottom w:val="none" w:sz="0" w:space="0" w:color="auto"/>
            <w:right w:val="none" w:sz="0" w:space="0" w:color="auto"/>
          </w:divBdr>
        </w:div>
        <w:div w:id="621958213">
          <w:marLeft w:val="0"/>
          <w:marRight w:val="0"/>
          <w:marTop w:val="0"/>
          <w:marBottom w:val="0"/>
          <w:divBdr>
            <w:top w:val="none" w:sz="0" w:space="0" w:color="auto"/>
            <w:left w:val="none" w:sz="0" w:space="0" w:color="auto"/>
            <w:bottom w:val="none" w:sz="0" w:space="0" w:color="auto"/>
            <w:right w:val="none" w:sz="0" w:space="0" w:color="auto"/>
          </w:divBdr>
        </w:div>
        <w:div w:id="1530407525">
          <w:marLeft w:val="0"/>
          <w:marRight w:val="0"/>
          <w:marTop w:val="0"/>
          <w:marBottom w:val="0"/>
          <w:divBdr>
            <w:top w:val="none" w:sz="0" w:space="0" w:color="auto"/>
            <w:left w:val="none" w:sz="0" w:space="0" w:color="auto"/>
            <w:bottom w:val="none" w:sz="0" w:space="0" w:color="auto"/>
            <w:right w:val="none" w:sz="0" w:space="0" w:color="auto"/>
          </w:divBdr>
        </w:div>
      </w:divsChild>
    </w:div>
    <w:div w:id="2085297951">
      <w:bodyDiv w:val="1"/>
      <w:marLeft w:val="0"/>
      <w:marRight w:val="0"/>
      <w:marTop w:val="0"/>
      <w:marBottom w:val="0"/>
      <w:divBdr>
        <w:top w:val="none" w:sz="0" w:space="0" w:color="auto"/>
        <w:left w:val="none" w:sz="0" w:space="0" w:color="auto"/>
        <w:bottom w:val="none" w:sz="0" w:space="0" w:color="auto"/>
        <w:right w:val="none" w:sz="0" w:space="0" w:color="auto"/>
      </w:divBdr>
      <w:divsChild>
        <w:div w:id="78262064">
          <w:marLeft w:val="0"/>
          <w:marRight w:val="0"/>
          <w:marTop w:val="0"/>
          <w:marBottom w:val="0"/>
          <w:divBdr>
            <w:top w:val="none" w:sz="0" w:space="0" w:color="auto"/>
            <w:left w:val="none" w:sz="0" w:space="0" w:color="auto"/>
            <w:bottom w:val="none" w:sz="0" w:space="0" w:color="auto"/>
            <w:right w:val="none" w:sz="0" w:space="0" w:color="auto"/>
          </w:divBdr>
        </w:div>
        <w:div w:id="206649867">
          <w:marLeft w:val="0"/>
          <w:marRight w:val="0"/>
          <w:marTop w:val="0"/>
          <w:marBottom w:val="0"/>
          <w:divBdr>
            <w:top w:val="none" w:sz="0" w:space="0" w:color="auto"/>
            <w:left w:val="none" w:sz="0" w:space="0" w:color="auto"/>
            <w:bottom w:val="none" w:sz="0" w:space="0" w:color="auto"/>
            <w:right w:val="none" w:sz="0" w:space="0" w:color="auto"/>
          </w:divBdr>
        </w:div>
        <w:div w:id="428090836">
          <w:marLeft w:val="0"/>
          <w:marRight w:val="0"/>
          <w:marTop w:val="0"/>
          <w:marBottom w:val="0"/>
          <w:divBdr>
            <w:top w:val="none" w:sz="0" w:space="0" w:color="auto"/>
            <w:left w:val="none" w:sz="0" w:space="0" w:color="auto"/>
            <w:bottom w:val="none" w:sz="0" w:space="0" w:color="auto"/>
            <w:right w:val="none" w:sz="0" w:space="0" w:color="auto"/>
          </w:divBdr>
        </w:div>
        <w:div w:id="445545627">
          <w:marLeft w:val="0"/>
          <w:marRight w:val="0"/>
          <w:marTop w:val="0"/>
          <w:marBottom w:val="0"/>
          <w:divBdr>
            <w:top w:val="none" w:sz="0" w:space="0" w:color="auto"/>
            <w:left w:val="none" w:sz="0" w:space="0" w:color="auto"/>
            <w:bottom w:val="none" w:sz="0" w:space="0" w:color="auto"/>
            <w:right w:val="none" w:sz="0" w:space="0" w:color="auto"/>
          </w:divBdr>
        </w:div>
        <w:div w:id="512380266">
          <w:marLeft w:val="0"/>
          <w:marRight w:val="0"/>
          <w:marTop w:val="0"/>
          <w:marBottom w:val="0"/>
          <w:divBdr>
            <w:top w:val="none" w:sz="0" w:space="0" w:color="auto"/>
            <w:left w:val="none" w:sz="0" w:space="0" w:color="auto"/>
            <w:bottom w:val="none" w:sz="0" w:space="0" w:color="auto"/>
            <w:right w:val="none" w:sz="0" w:space="0" w:color="auto"/>
          </w:divBdr>
        </w:div>
        <w:div w:id="773356043">
          <w:marLeft w:val="0"/>
          <w:marRight w:val="0"/>
          <w:marTop w:val="0"/>
          <w:marBottom w:val="0"/>
          <w:divBdr>
            <w:top w:val="none" w:sz="0" w:space="0" w:color="auto"/>
            <w:left w:val="none" w:sz="0" w:space="0" w:color="auto"/>
            <w:bottom w:val="none" w:sz="0" w:space="0" w:color="auto"/>
            <w:right w:val="none" w:sz="0" w:space="0" w:color="auto"/>
          </w:divBdr>
        </w:div>
        <w:div w:id="787167203">
          <w:marLeft w:val="0"/>
          <w:marRight w:val="0"/>
          <w:marTop w:val="0"/>
          <w:marBottom w:val="0"/>
          <w:divBdr>
            <w:top w:val="none" w:sz="0" w:space="0" w:color="auto"/>
            <w:left w:val="none" w:sz="0" w:space="0" w:color="auto"/>
            <w:bottom w:val="none" w:sz="0" w:space="0" w:color="auto"/>
            <w:right w:val="none" w:sz="0" w:space="0" w:color="auto"/>
          </w:divBdr>
        </w:div>
        <w:div w:id="941180729">
          <w:marLeft w:val="0"/>
          <w:marRight w:val="0"/>
          <w:marTop w:val="0"/>
          <w:marBottom w:val="0"/>
          <w:divBdr>
            <w:top w:val="none" w:sz="0" w:space="0" w:color="auto"/>
            <w:left w:val="none" w:sz="0" w:space="0" w:color="auto"/>
            <w:bottom w:val="none" w:sz="0" w:space="0" w:color="auto"/>
            <w:right w:val="none" w:sz="0" w:space="0" w:color="auto"/>
          </w:divBdr>
        </w:div>
        <w:div w:id="949706674">
          <w:marLeft w:val="0"/>
          <w:marRight w:val="0"/>
          <w:marTop w:val="0"/>
          <w:marBottom w:val="0"/>
          <w:divBdr>
            <w:top w:val="none" w:sz="0" w:space="0" w:color="auto"/>
            <w:left w:val="none" w:sz="0" w:space="0" w:color="auto"/>
            <w:bottom w:val="none" w:sz="0" w:space="0" w:color="auto"/>
            <w:right w:val="none" w:sz="0" w:space="0" w:color="auto"/>
          </w:divBdr>
        </w:div>
        <w:div w:id="1004622936">
          <w:marLeft w:val="0"/>
          <w:marRight w:val="0"/>
          <w:marTop w:val="0"/>
          <w:marBottom w:val="0"/>
          <w:divBdr>
            <w:top w:val="none" w:sz="0" w:space="0" w:color="auto"/>
            <w:left w:val="none" w:sz="0" w:space="0" w:color="auto"/>
            <w:bottom w:val="none" w:sz="0" w:space="0" w:color="auto"/>
            <w:right w:val="none" w:sz="0" w:space="0" w:color="auto"/>
          </w:divBdr>
        </w:div>
        <w:div w:id="1060403691">
          <w:marLeft w:val="0"/>
          <w:marRight w:val="0"/>
          <w:marTop w:val="0"/>
          <w:marBottom w:val="0"/>
          <w:divBdr>
            <w:top w:val="none" w:sz="0" w:space="0" w:color="auto"/>
            <w:left w:val="none" w:sz="0" w:space="0" w:color="auto"/>
            <w:bottom w:val="none" w:sz="0" w:space="0" w:color="auto"/>
            <w:right w:val="none" w:sz="0" w:space="0" w:color="auto"/>
          </w:divBdr>
        </w:div>
        <w:div w:id="1108693349">
          <w:marLeft w:val="0"/>
          <w:marRight w:val="0"/>
          <w:marTop w:val="0"/>
          <w:marBottom w:val="0"/>
          <w:divBdr>
            <w:top w:val="none" w:sz="0" w:space="0" w:color="auto"/>
            <w:left w:val="none" w:sz="0" w:space="0" w:color="auto"/>
            <w:bottom w:val="none" w:sz="0" w:space="0" w:color="auto"/>
            <w:right w:val="none" w:sz="0" w:space="0" w:color="auto"/>
          </w:divBdr>
        </w:div>
        <w:div w:id="1228036035">
          <w:marLeft w:val="0"/>
          <w:marRight w:val="0"/>
          <w:marTop w:val="0"/>
          <w:marBottom w:val="0"/>
          <w:divBdr>
            <w:top w:val="none" w:sz="0" w:space="0" w:color="auto"/>
            <w:left w:val="none" w:sz="0" w:space="0" w:color="auto"/>
            <w:bottom w:val="none" w:sz="0" w:space="0" w:color="auto"/>
            <w:right w:val="none" w:sz="0" w:space="0" w:color="auto"/>
          </w:divBdr>
        </w:div>
        <w:div w:id="1242983526">
          <w:marLeft w:val="0"/>
          <w:marRight w:val="0"/>
          <w:marTop w:val="0"/>
          <w:marBottom w:val="0"/>
          <w:divBdr>
            <w:top w:val="none" w:sz="0" w:space="0" w:color="auto"/>
            <w:left w:val="none" w:sz="0" w:space="0" w:color="auto"/>
            <w:bottom w:val="none" w:sz="0" w:space="0" w:color="auto"/>
            <w:right w:val="none" w:sz="0" w:space="0" w:color="auto"/>
          </w:divBdr>
        </w:div>
        <w:div w:id="1254514753">
          <w:marLeft w:val="0"/>
          <w:marRight w:val="0"/>
          <w:marTop w:val="0"/>
          <w:marBottom w:val="0"/>
          <w:divBdr>
            <w:top w:val="none" w:sz="0" w:space="0" w:color="auto"/>
            <w:left w:val="none" w:sz="0" w:space="0" w:color="auto"/>
            <w:bottom w:val="none" w:sz="0" w:space="0" w:color="auto"/>
            <w:right w:val="none" w:sz="0" w:space="0" w:color="auto"/>
          </w:divBdr>
        </w:div>
        <w:div w:id="1261182718">
          <w:marLeft w:val="0"/>
          <w:marRight w:val="0"/>
          <w:marTop w:val="0"/>
          <w:marBottom w:val="0"/>
          <w:divBdr>
            <w:top w:val="none" w:sz="0" w:space="0" w:color="auto"/>
            <w:left w:val="none" w:sz="0" w:space="0" w:color="auto"/>
            <w:bottom w:val="none" w:sz="0" w:space="0" w:color="auto"/>
            <w:right w:val="none" w:sz="0" w:space="0" w:color="auto"/>
          </w:divBdr>
        </w:div>
        <w:div w:id="1411318212">
          <w:marLeft w:val="0"/>
          <w:marRight w:val="0"/>
          <w:marTop w:val="0"/>
          <w:marBottom w:val="0"/>
          <w:divBdr>
            <w:top w:val="none" w:sz="0" w:space="0" w:color="auto"/>
            <w:left w:val="none" w:sz="0" w:space="0" w:color="auto"/>
            <w:bottom w:val="none" w:sz="0" w:space="0" w:color="auto"/>
            <w:right w:val="none" w:sz="0" w:space="0" w:color="auto"/>
          </w:divBdr>
        </w:div>
        <w:div w:id="1421367552">
          <w:marLeft w:val="0"/>
          <w:marRight w:val="0"/>
          <w:marTop w:val="0"/>
          <w:marBottom w:val="0"/>
          <w:divBdr>
            <w:top w:val="none" w:sz="0" w:space="0" w:color="auto"/>
            <w:left w:val="none" w:sz="0" w:space="0" w:color="auto"/>
            <w:bottom w:val="none" w:sz="0" w:space="0" w:color="auto"/>
            <w:right w:val="none" w:sz="0" w:space="0" w:color="auto"/>
          </w:divBdr>
        </w:div>
        <w:div w:id="1514681209">
          <w:marLeft w:val="0"/>
          <w:marRight w:val="0"/>
          <w:marTop w:val="0"/>
          <w:marBottom w:val="0"/>
          <w:divBdr>
            <w:top w:val="none" w:sz="0" w:space="0" w:color="auto"/>
            <w:left w:val="none" w:sz="0" w:space="0" w:color="auto"/>
            <w:bottom w:val="none" w:sz="0" w:space="0" w:color="auto"/>
            <w:right w:val="none" w:sz="0" w:space="0" w:color="auto"/>
          </w:divBdr>
        </w:div>
        <w:div w:id="1673220423">
          <w:marLeft w:val="0"/>
          <w:marRight w:val="0"/>
          <w:marTop w:val="0"/>
          <w:marBottom w:val="0"/>
          <w:divBdr>
            <w:top w:val="none" w:sz="0" w:space="0" w:color="auto"/>
            <w:left w:val="none" w:sz="0" w:space="0" w:color="auto"/>
            <w:bottom w:val="none" w:sz="0" w:space="0" w:color="auto"/>
            <w:right w:val="none" w:sz="0" w:space="0" w:color="auto"/>
          </w:divBdr>
        </w:div>
        <w:div w:id="1686398949">
          <w:marLeft w:val="0"/>
          <w:marRight w:val="0"/>
          <w:marTop w:val="0"/>
          <w:marBottom w:val="0"/>
          <w:divBdr>
            <w:top w:val="none" w:sz="0" w:space="0" w:color="auto"/>
            <w:left w:val="none" w:sz="0" w:space="0" w:color="auto"/>
            <w:bottom w:val="none" w:sz="0" w:space="0" w:color="auto"/>
            <w:right w:val="none" w:sz="0" w:space="0" w:color="auto"/>
          </w:divBdr>
        </w:div>
        <w:div w:id="1690907311">
          <w:marLeft w:val="0"/>
          <w:marRight w:val="0"/>
          <w:marTop w:val="0"/>
          <w:marBottom w:val="0"/>
          <w:divBdr>
            <w:top w:val="none" w:sz="0" w:space="0" w:color="auto"/>
            <w:left w:val="none" w:sz="0" w:space="0" w:color="auto"/>
            <w:bottom w:val="none" w:sz="0" w:space="0" w:color="auto"/>
            <w:right w:val="none" w:sz="0" w:space="0" w:color="auto"/>
          </w:divBdr>
        </w:div>
        <w:div w:id="1748964341">
          <w:marLeft w:val="0"/>
          <w:marRight w:val="0"/>
          <w:marTop w:val="0"/>
          <w:marBottom w:val="0"/>
          <w:divBdr>
            <w:top w:val="none" w:sz="0" w:space="0" w:color="auto"/>
            <w:left w:val="none" w:sz="0" w:space="0" w:color="auto"/>
            <w:bottom w:val="none" w:sz="0" w:space="0" w:color="auto"/>
            <w:right w:val="none" w:sz="0" w:space="0" w:color="auto"/>
          </w:divBdr>
        </w:div>
        <w:div w:id="1881436204">
          <w:marLeft w:val="0"/>
          <w:marRight w:val="0"/>
          <w:marTop w:val="0"/>
          <w:marBottom w:val="0"/>
          <w:divBdr>
            <w:top w:val="none" w:sz="0" w:space="0" w:color="auto"/>
            <w:left w:val="none" w:sz="0" w:space="0" w:color="auto"/>
            <w:bottom w:val="none" w:sz="0" w:space="0" w:color="auto"/>
            <w:right w:val="none" w:sz="0" w:space="0" w:color="auto"/>
          </w:divBdr>
        </w:div>
        <w:div w:id="2037383660">
          <w:marLeft w:val="0"/>
          <w:marRight w:val="0"/>
          <w:marTop w:val="0"/>
          <w:marBottom w:val="0"/>
          <w:divBdr>
            <w:top w:val="none" w:sz="0" w:space="0" w:color="auto"/>
            <w:left w:val="none" w:sz="0" w:space="0" w:color="auto"/>
            <w:bottom w:val="none" w:sz="0" w:space="0" w:color="auto"/>
            <w:right w:val="none" w:sz="0" w:space="0" w:color="auto"/>
          </w:divBdr>
        </w:div>
        <w:div w:id="2118215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B18C982E-9608-40DC-B097-F598D7AC4607}"/>
      </w:docPartPr>
      <w:docPartBody>
        <w:p w:rsidR="00D51BBC" w:rsidRDefault="00D51BBC">
          <w:r w:rsidRPr="006B6B2A">
            <w:rPr>
              <w:rStyle w:val="Tekstvantijdelijkeaanduiding"/>
            </w:rPr>
            <w:t>Klik of tik om tekst in te voeren.</w:t>
          </w:r>
        </w:p>
      </w:docPartBody>
    </w:docPart>
    <w:docPart>
      <w:docPartPr>
        <w:name w:val="DefaultPlaceholder_-1854013437"/>
        <w:category>
          <w:name w:val="Algemeen"/>
          <w:gallery w:val="placeholder"/>
        </w:category>
        <w:types>
          <w:type w:val="bbPlcHdr"/>
        </w:types>
        <w:behaviors>
          <w:behavior w:val="content"/>
        </w:behaviors>
        <w:guid w:val="{0B874B80-2613-4873-A2E4-A03EF5085A74}"/>
      </w:docPartPr>
      <w:docPartBody>
        <w:p w:rsidR="00D51BBC" w:rsidRDefault="00D51BBC">
          <w:r w:rsidRPr="006B6B2A">
            <w:rPr>
              <w:rStyle w:val="Tekstvantijdelijkeaanduiding"/>
            </w:rPr>
            <w:t>Klik of tik om een datum in te voeren.</w:t>
          </w:r>
        </w:p>
      </w:docPartBody>
    </w:docPart>
    <w:docPart>
      <w:docPartPr>
        <w:name w:val="9CC829B59A3D4E9EA6E53F90D0C18FDE"/>
        <w:category>
          <w:name w:val="Algemeen"/>
          <w:gallery w:val="placeholder"/>
        </w:category>
        <w:types>
          <w:type w:val="bbPlcHdr"/>
        </w:types>
        <w:behaviors>
          <w:behavior w:val="content"/>
        </w:behaviors>
        <w:guid w:val="{E5E3EE1D-7D69-4010-94AE-D01A12185AB4}"/>
      </w:docPartPr>
      <w:docPartBody>
        <w:p w:rsidR="00D51BBC" w:rsidRDefault="00D51BBC" w:rsidP="00D51BBC">
          <w:pPr>
            <w:pStyle w:val="9CC829B59A3D4E9EA6E53F90D0C18FDE"/>
          </w:pPr>
          <w:r w:rsidRPr="006B6B2A">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FlandersArtSans-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BBC"/>
    <w:rsid w:val="00334ED6"/>
    <w:rsid w:val="006852C4"/>
    <w:rsid w:val="00750AAD"/>
    <w:rsid w:val="00AF5828"/>
    <w:rsid w:val="00CB43B9"/>
    <w:rsid w:val="00D51BBC"/>
    <w:rsid w:val="00F35F99"/>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51BBC"/>
    <w:rPr>
      <w:color w:val="808080"/>
    </w:rPr>
  </w:style>
  <w:style w:type="paragraph" w:customStyle="1" w:styleId="9CC829B59A3D4E9EA6E53F90D0C18FDE">
    <w:name w:val="9CC829B59A3D4E9EA6E53F90D0C18FDE"/>
    <w:rsid w:val="00D51B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ema Vlaanderen en Onderwijs">
  <a:themeElements>
    <a:clrScheme name="Vlaamse overheid presentatie">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presentatie">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ema Vlaanderen en Onderwijs" id="{5E521A68-C476-4BDB-8D36-D7FA3EC4CF85}" vid="{D5FA7B53-B4DA-4B04-B7BF-A1D38AFC02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e209c18-1af9-4bd8-9d98-92fb4771c006">
      <UserInfo>
        <DisplayName>Leunis Marc</DisplayName>
        <AccountId>621</AccountId>
        <AccountType/>
      </UserInfo>
      <UserInfo>
        <DisplayName>Verbesselt Liese</DisplayName>
        <AccountId>631</AccountId>
        <AccountType/>
      </UserInfo>
      <UserInfo>
        <DisplayName>Dorchain Valerie</DisplayName>
        <AccountId>78</AccountId>
        <AccountType/>
      </UserInfo>
      <UserInfo>
        <DisplayName>Heyman Steven</DisplayName>
        <AccountId>171</AccountId>
        <AccountType/>
      </UserInfo>
      <UserInfo>
        <DisplayName>Willems Nancy</DisplayName>
        <AccountId>629</AccountId>
        <AccountType/>
      </UserInfo>
      <UserInfo>
        <DisplayName>Lesage Hilde</DisplayName>
        <AccountId>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F31D75880CDD4BBF145227DC82729A" ma:contentTypeVersion="12" ma:contentTypeDescription="Een nieuw document maken." ma:contentTypeScope="" ma:versionID="4b9a366edfde85a0d8acbc8b48ba2544">
  <xsd:schema xmlns:xsd="http://www.w3.org/2001/XMLSchema" xmlns:xs="http://www.w3.org/2001/XMLSchema" xmlns:p="http://schemas.microsoft.com/office/2006/metadata/properties" xmlns:ns2="595efa2f-5c5e-4718-b01e-458512e83475" xmlns:ns3="0e209c18-1af9-4bd8-9d98-92fb4771c006" targetNamespace="http://schemas.microsoft.com/office/2006/metadata/properties" ma:root="true" ma:fieldsID="f3e396fd5db6d094380f0c90d22dc272" ns2:_="" ns3:_="">
    <xsd:import namespace="595efa2f-5c5e-4718-b01e-458512e83475"/>
    <xsd:import namespace="0e209c18-1af9-4bd8-9d98-92fb4771c0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efa2f-5c5e-4718-b01e-458512e83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209c18-1af9-4bd8-9d98-92fb4771c00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5D4ECE-65D3-4E43-8CF0-554206EBFD61}">
  <ds:schemaRefs>
    <ds:schemaRef ds:uri="http://schemas.openxmlformats.org/package/2006/metadata/core-properties"/>
    <ds:schemaRef ds:uri="http://schemas.microsoft.com/office/2006/documentManagement/types"/>
    <ds:schemaRef ds:uri="0e209c18-1af9-4bd8-9d98-92fb4771c006"/>
    <ds:schemaRef ds:uri="http://purl.org/dc/elements/1.1/"/>
    <ds:schemaRef ds:uri="http://schemas.microsoft.com/office/2006/metadata/properties"/>
    <ds:schemaRef ds:uri="http://schemas.microsoft.com/office/infopath/2007/PartnerControls"/>
    <ds:schemaRef ds:uri="http://purl.org/dc/terms/"/>
    <ds:schemaRef ds:uri="595efa2f-5c5e-4718-b01e-458512e83475"/>
    <ds:schemaRef ds:uri="http://www.w3.org/XML/1998/namespace"/>
    <ds:schemaRef ds:uri="http://purl.org/dc/dcmitype/"/>
  </ds:schemaRefs>
</ds:datastoreItem>
</file>

<file path=customXml/itemProps2.xml><?xml version="1.0" encoding="utf-8"?>
<ds:datastoreItem xmlns:ds="http://schemas.openxmlformats.org/officeDocument/2006/customXml" ds:itemID="{8857E201-5A24-4A9E-89F0-31715750931A}">
  <ds:schemaRefs>
    <ds:schemaRef ds:uri="http://schemas.microsoft.com/sharepoint/v3/contenttype/forms"/>
  </ds:schemaRefs>
</ds:datastoreItem>
</file>

<file path=customXml/itemProps3.xml><?xml version="1.0" encoding="utf-8"?>
<ds:datastoreItem xmlns:ds="http://schemas.openxmlformats.org/officeDocument/2006/customXml" ds:itemID="{1509D2E2-D163-412B-97C3-C47ECE6E1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efa2f-5c5e-4718-b01e-458512e83475"/>
    <ds:schemaRef ds:uri="0e209c18-1af9-4bd8-9d98-92fb4771c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6446</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van Braak</dc:creator>
  <cp:keywords/>
  <dc:description/>
  <cp:lastModifiedBy>Nijst Wim</cp:lastModifiedBy>
  <cp:revision>2</cp:revision>
  <dcterms:created xsi:type="dcterms:W3CDTF">2021-12-21T13:45:00Z</dcterms:created>
  <dcterms:modified xsi:type="dcterms:W3CDTF">2021-12-21T13:45:00Z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0x0101004BF31D75880CDD4BBF145227DC82729A</vt:lpwstr>
  </property>
</Properties>
</file>