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3E" w:rsidRDefault="000D0E3E" w:rsidP="000D0E3E">
      <w:pPr>
        <w:rPr>
          <w:rFonts w:ascii="Verdana" w:hAnsi="Verdana"/>
          <w:sz w:val="20"/>
          <w:szCs w:val="20"/>
          <w:lang w:val="nl-NL"/>
        </w:rPr>
      </w:pPr>
      <w:bookmarkStart w:id="0" w:name="_GoBack"/>
      <w:bookmarkEnd w:id="0"/>
    </w:p>
    <w:tbl>
      <w:tblPr>
        <w:tblW w:w="11060" w:type="dxa"/>
        <w:tblInd w:w="-9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pct3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51"/>
        <w:gridCol w:w="4909"/>
      </w:tblGrid>
      <w:tr w:rsidR="000D0E3E" w:rsidRPr="00335427" w:rsidTr="000D0E3E">
        <w:tc>
          <w:tcPr>
            <w:tcW w:w="6151" w:type="dxa"/>
            <w:shd w:val="pct3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</w:rPr>
            </w:pPr>
            <w:r w:rsidRPr="00335427">
              <w:br w:type="page"/>
            </w:r>
            <w:r w:rsidRPr="00335427">
              <w:br w:type="page"/>
            </w:r>
            <w:r w:rsidRPr="00335427">
              <w:br w:type="page"/>
            </w:r>
            <w:r w:rsidRPr="00335427">
              <w:br w:type="page"/>
            </w:r>
            <w:r w:rsidRPr="00335427">
              <w:rPr>
                <w:rFonts w:ascii="Calibri" w:hAnsi="Calibri" w:cs="Calibri"/>
                <w:b/>
                <w:sz w:val="16"/>
              </w:rPr>
              <w:t>KEURINGSRAPPORT</w:t>
            </w:r>
          </w:p>
        </w:tc>
        <w:tc>
          <w:tcPr>
            <w:tcW w:w="4909" w:type="dxa"/>
            <w:shd w:val="pct3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volgnummer rapport:</w:t>
            </w:r>
          </w:p>
        </w:tc>
      </w:tr>
    </w:tbl>
    <w:p w:rsidR="000D0E3E" w:rsidRPr="00335427" w:rsidRDefault="000D0E3E" w:rsidP="000D0E3E">
      <w:pPr>
        <w:jc w:val="both"/>
        <w:rPr>
          <w:rFonts w:ascii="Calibri" w:hAnsi="Calibri" w:cs="Calibri"/>
          <w:sz w:val="4"/>
          <w:szCs w:val="6"/>
        </w:rPr>
      </w:pPr>
    </w:p>
    <w:tbl>
      <w:tblPr>
        <w:tblW w:w="11058" w:type="dxa"/>
        <w:tblInd w:w="-9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29"/>
        <w:gridCol w:w="162"/>
        <w:gridCol w:w="5667"/>
      </w:tblGrid>
      <w:tr w:rsidR="000D0E3E" w:rsidRPr="00335427" w:rsidTr="000D0E3E">
        <w:trPr>
          <w:trHeight w:val="20"/>
        </w:trPr>
        <w:tc>
          <w:tcPr>
            <w:tcW w:w="5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Firma (ook invullen indien zelfstandige)</w:t>
            </w:r>
          </w:p>
        </w:tc>
        <w:tc>
          <w:tcPr>
            <w:tcW w:w="1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Technicus</w:t>
            </w:r>
            <w:r>
              <w:rPr>
                <w:rFonts w:ascii="Calibri" w:hAnsi="Calibri" w:cs="Calibri"/>
                <w:b/>
                <w:sz w:val="16"/>
              </w:rPr>
              <w:t xml:space="preserve"> </w:t>
            </w:r>
          </w:p>
        </w:tc>
      </w:tr>
      <w:tr w:rsidR="000D0E3E" w:rsidRPr="00335427" w:rsidTr="000D0E3E">
        <w:trPr>
          <w:trHeight w:val="284"/>
        </w:trPr>
        <w:tc>
          <w:tcPr>
            <w:tcW w:w="52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naam:</w:t>
            </w:r>
          </w:p>
        </w:tc>
        <w:tc>
          <w:tcPr>
            <w:tcW w:w="1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voornaam en achternaam:</w:t>
            </w:r>
          </w:p>
        </w:tc>
      </w:tr>
      <w:tr w:rsidR="000D0E3E" w:rsidRPr="00335427" w:rsidTr="000D0E3E">
        <w:trPr>
          <w:trHeight w:val="284"/>
        </w:trPr>
        <w:tc>
          <w:tcPr>
            <w:tcW w:w="5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straat en nummer:</w:t>
            </w:r>
          </w:p>
        </w:tc>
        <w:tc>
          <w:tcPr>
            <w:tcW w:w="1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566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tabs>
                <w:tab w:val="left" w:pos="1393"/>
              </w:tabs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ab/>
            </w:r>
          </w:p>
        </w:tc>
      </w:tr>
      <w:tr w:rsidR="000D0E3E" w:rsidRPr="00335427" w:rsidTr="000D0E3E">
        <w:trPr>
          <w:trHeight w:val="284"/>
        </w:trPr>
        <w:tc>
          <w:tcPr>
            <w:tcW w:w="5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postnummer en gemeente:</w:t>
            </w:r>
          </w:p>
        </w:tc>
        <w:tc>
          <w:tcPr>
            <w:tcW w:w="1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56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erkenningsnummer: GV ____________________ / TV ____________________</w:t>
            </w:r>
          </w:p>
        </w:tc>
      </w:tr>
      <w:tr w:rsidR="000D0E3E" w:rsidRPr="00335427" w:rsidTr="000D0E3E">
        <w:trPr>
          <w:trHeight w:val="284"/>
        </w:trPr>
        <w:tc>
          <w:tcPr>
            <w:tcW w:w="5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tel:</w:t>
            </w:r>
          </w:p>
        </w:tc>
        <w:tc>
          <w:tcPr>
            <w:tcW w:w="162" w:type="dxa"/>
            <w:tcBorders>
              <w:lef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566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</w:tr>
      <w:tr w:rsidR="000D0E3E" w:rsidRPr="00335427" w:rsidTr="000D0E3E">
        <w:trPr>
          <w:trHeight w:val="284"/>
        </w:trPr>
        <w:tc>
          <w:tcPr>
            <w:tcW w:w="52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e</w:t>
            </w:r>
            <w:r>
              <w:rPr>
                <w:rFonts w:ascii="Calibri" w:hAnsi="Calibri" w:cs="Calibri"/>
                <w:sz w:val="16"/>
              </w:rPr>
              <w:t>-</w:t>
            </w:r>
            <w:r w:rsidRPr="00335427">
              <w:rPr>
                <w:rFonts w:ascii="Calibri" w:hAnsi="Calibri" w:cs="Calibri"/>
                <w:sz w:val="16"/>
              </w:rPr>
              <w:t>mail:</w:t>
            </w:r>
          </w:p>
        </w:tc>
        <w:tc>
          <w:tcPr>
            <w:tcW w:w="1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56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pct20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 xml:space="preserve">Datum </w:t>
            </w:r>
            <w:r>
              <w:rPr>
                <w:rFonts w:ascii="Calibri" w:hAnsi="Calibri" w:cs="Calibri"/>
                <w:b/>
                <w:sz w:val="16"/>
              </w:rPr>
              <w:t>keuring</w:t>
            </w:r>
            <w:r w:rsidRPr="00335427">
              <w:rPr>
                <w:rFonts w:ascii="Calibri" w:hAnsi="Calibri" w:cs="Calibri"/>
                <w:b/>
                <w:sz w:val="16"/>
              </w:rPr>
              <w:t xml:space="preserve">: </w:t>
            </w:r>
            <w:r w:rsidRPr="00335427">
              <w:rPr>
                <w:rFonts w:ascii="Calibri" w:hAnsi="Calibri" w:cs="Calibri"/>
                <w:sz w:val="16"/>
              </w:rPr>
              <w:t>_______-________-___________</w:t>
            </w:r>
          </w:p>
        </w:tc>
      </w:tr>
      <w:tr w:rsidR="000D0E3E" w:rsidRPr="00335427" w:rsidTr="000D0E3E">
        <w:trPr>
          <w:trHeight w:val="284"/>
        </w:trPr>
        <w:tc>
          <w:tcPr>
            <w:tcW w:w="52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ondernemingsnummer:</w:t>
            </w:r>
          </w:p>
        </w:tc>
        <w:tc>
          <w:tcPr>
            <w:tcW w:w="16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56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 xml:space="preserve">Arbeidsduur: </w:t>
            </w:r>
            <w:r w:rsidRPr="00335427">
              <w:rPr>
                <w:rFonts w:ascii="Calibri" w:hAnsi="Calibri" w:cs="Calibri"/>
                <w:sz w:val="16"/>
              </w:rPr>
              <w:t>van ____________ tot ______________</w:t>
            </w:r>
          </w:p>
        </w:tc>
      </w:tr>
    </w:tbl>
    <w:p w:rsidR="000D0E3E" w:rsidRPr="00335427" w:rsidRDefault="000D0E3E" w:rsidP="000D0E3E">
      <w:pPr>
        <w:jc w:val="both"/>
        <w:rPr>
          <w:rFonts w:ascii="Calibri" w:hAnsi="Calibri" w:cs="Calibri"/>
          <w:sz w:val="4"/>
          <w:szCs w:val="6"/>
        </w:rPr>
      </w:pPr>
    </w:p>
    <w:p w:rsidR="000D0E3E" w:rsidRPr="00335427" w:rsidRDefault="000D0E3E" w:rsidP="000D0E3E">
      <w:pPr>
        <w:ind w:left="-567"/>
        <w:jc w:val="both"/>
        <w:rPr>
          <w:rFonts w:ascii="Calibri" w:hAnsi="Calibri" w:cs="Calibri"/>
          <w:sz w:val="4"/>
          <w:szCs w:val="6"/>
        </w:rPr>
      </w:pPr>
    </w:p>
    <w:tbl>
      <w:tblPr>
        <w:tblW w:w="11060" w:type="dxa"/>
        <w:tblInd w:w="-9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142"/>
        <w:gridCol w:w="283"/>
        <w:gridCol w:w="996"/>
        <w:gridCol w:w="138"/>
        <w:gridCol w:w="134"/>
        <w:gridCol w:w="629"/>
        <w:gridCol w:w="91"/>
        <w:gridCol w:w="98"/>
        <w:gridCol w:w="24"/>
        <w:gridCol w:w="20"/>
        <w:gridCol w:w="130"/>
        <w:gridCol w:w="1001"/>
        <w:gridCol w:w="992"/>
        <w:gridCol w:w="1987"/>
        <w:gridCol w:w="704"/>
        <w:gridCol w:w="998"/>
      </w:tblGrid>
      <w:tr w:rsidR="000D0E3E" w:rsidTr="00853526">
        <w:trPr>
          <w:trHeight w:val="20"/>
        </w:trPr>
        <w:tc>
          <w:tcPr>
            <w:tcW w:w="522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hideMark/>
          </w:tcPr>
          <w:p w:rsidR="000D0E3E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lang w:val="nl-NL"/>
              </w:rPr>
            </w:pPr>
            <w:r>
              <w:rPr>
                <w:rFonts w:ascii="Calibri" w:hAnsi="Calibri" w:cs="Calibri"/>
                <w:b/>
                <w:sz w:val="16"/>
              </w:rPr>
              <w:t>Klant</w:t>
            </w:r>
          </w:p>
        </w:tc>
        <w:tc>
          <w:tcPr>
            <w:tcW w:w="583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bottom"/>
            <w:hideMark/>
          </w:tcPr>
          <w:p w:rsidR="000D0E3E" w:rsidRDefault="000D0E3E" w:rsidP="00853526">
            <w:pPr>
              <w:rPr>
                <w:rFonts w:ascii="Calibri" w:hAnsi="Calibri" w:cs="Calibri"/>
                <w:b/>
                <w:sz w:val="16"/>
                <w:lang w:val="nl-NL"/>
              </w:rPr>
            </w:pPr>
            <w:r>
              <w:rPr>
                <w:rFonts w:ascii="Calibri" w:hAnsi="Calibri" w:cs="Calibri"/>
                <w:b/>
                <w:sz w:val="12"/>
              </w:rPr>
              <w:t>(adres stooktoestel indien verschillend van adres klant)</w:t>
            </w:r>
          </w:p>
        </w:tc>
      </w:tr>
      <w:tr w:rsidR="000D0E3E" w:rsidTr="00853526">
        <w:trPr>
          <w:trHeight w:val="227"/>
        </w:trPr>
        <w:tc>
          <w:tcPr>
            <w:tcW w:w="5228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D0E3E" w:rsidRDefault="000D0E3E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>
              <w:rPr>
                <w:rFonts w:ascii="Calibri" w:hAnsi="Calibri" w:cs="Calibri"/>
                <w:sz w:val="16"/>
              </w:rPr>
              <w:t>voornaam en achternaam:</w:t>
            </w:r>
          </w:p>
        </w:tc>
        <w:tc>
          <w:tcPr>
            <w:tcW w:w="583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0E3E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u w:val="single"/>
                <w:lang w:val="nl-NL"/>
              </w:rPr>
            </w:pPr>
          </w:p>
        </w:tc>
      </w:tr>
      <w:tr w:rsidR="000D0E3E" w:rsidTr="00853526">
        <w:trPr>
          <w:trHeight w:val="227"/>
        </w:trPr>
        <w:tc>
          <w:tcPr>
            <w:tcW w:w="5228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D0E3E" w:rsidRDefault="000D0E3E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>
              <w:rPr>
                <w:rFonts w:ascii="Calibri" w:hAnsi="Calibri" w:cs="Calibri"/>
                <w:sz w:val="16"/>
              </w:rPr>
              <w:t>straat en nummer:</w:t>
            </w:r>
          </w:p>
        </w:tc>
        <w:tc>
          <w:tcPr>
            <w:tcW w:w="5832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0E3E" w:rsidRDefault="000D0E3E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</w:p>
        </w:tc>
      </w:tr>
      <w:tr w:rsidR="000D0E3E" w:rsidTr="00853526">
        <w:trPr>
          <w:trHeight w:val="227"/>
        </w:trPr>
        <w:tc>
          <w:tcPr>
            <w:tcW w:w="5228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D0E3E" w:rsidRDefault="000D0E3E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>
              <w:rPr>
                <w:rFonts w:ascii="Calibri" w:hAnsi="Calibri" w:cs="Calibri"/>
                <w:sz w:val="16"/>
              </w:rPr>
              <w:t>postnummer en gemeente:</w:t>
            </w:r>
          </w:p>
        </w:tc>
        <w:tc>
          <w:tcPr>
            <w:tcW w:w="5832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0E3E" w:rsidRDefault="000D0E3E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</w:p>
        </w:tc>
      </w:tr>
      <w:tr w:rsidR="000D0E3E" w:rsidTr="00853526">
        <w:trPr>
          <w:trHeight w:val="227"/>
        </w:trPr>
        <w:tc>
          <w:tcPr>
            <w:tcW w:w="5228" w:type="dxa"/>
            <w:gridSpan w:val="11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D0E3E" w:rsidRDefault="000D0E3E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>
              <w:rPr>
                <w:rFonts w:ascii="Calibri" w:hAnsi="Calibri" w:cs="Calibri"/>
                <w:sz w:val="16"/>
              </w:rPr>
              <w:t>tel:</w:t>
            </w:r>
          </w:p>
        </w:tc>
        <w:tc>
          <w:tcPr>
            <w:tcW w:w="5832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0E3E" w:rsidRDefault="000D0E3E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</w:p>
        </w:tc>
      </w:tr>
      <w:tr w:rsidR="000D0E3E" w:rsidTr="00853526">
        <w:trPr>
          <w:trHeight w:val="227"/>
        </w:trPr>
        <w:tc>
          <w:tcPr>
            <w:tcW w:w="522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D0E3E" w:rsidRDefault="000D0E3E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>
              <w:rPr>
                <w:rFonts w:ascii="Calibri" w:hAnsi="Calibri" w:cs="Calibri"/>
                <w:sz w:val="16"/>
              </w:rPr>
              <w:t>e-mail:</w:t>
            </w:r>
          </w:p>
        </w:tc>
        <w:tc>
          <w:tcPr>
            <w:tcW w:w="5832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E3E" w:rsidRDefault="000D0E3E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1106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Kenmerken van het stooktoestel</w:t>
            </w:r>
            <w:r w:rsidRPr="00335427">
              <w:rPr>
                <w:rFonts w:ascii="Calibri" w:hAnsi="Calibri" w:cs="Calibri"/>
                <w:sz w:val="16"/>
              </w:rPr>
              <w:t xml:space="preserve"> </w:t>
            </w:r>
            <w:r w:rsidRPr="00335427">
              <w:rPr>
                <w:rFonts w:ascii="Calibri" w:hAnsi="Calibri" w:cs="Calibri"/>
                <w:sz w:val="14"/>
              </w:rPr>
              <w:t>(kruis aan wat van toepassing is)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6"/>
        </w:trPr>
        <w:tc>
          <w:tcPr>
            <w:tcW w:w="11060" w:type="dxa"/>
            <w:gridSpan w:val="1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□ Centraal</w:t>
            </w:r>
            <w:r>
              <w:rPr>
                <w:rFonts w:ascii="Calibri" w:hAnsi="Calibri" w:cs="Calibri"/>
                <w:b/>
                <w:sz w:val="16"/>
              </w:rPr>
              <w:t>*</w:t>
            </w:r>
            <w:r w:rsidRPr="00335427">
              <w:rPr>
                <w:rFonts w:ascii="Calibri" w:hAnsi="Calibri" w:cs="Calibri"/>
                <w:b/>
                <w:sz w:val="16"/>
              </w:rPr>
              <w:t xml:space="preserve">: </w:t>
            </w:r>
            <w:r w:rsidRPr="00335427">
              <w:rPr>
                <w:rFonts w:ascii="Calibri" w:hAnsi="Calibri" w:cs="Calibri"/>
                <w:b/>
                <w:sz w:val="16"/>
              </w:rPr>
              <w:tab/>
            </w:r>
            <w:r w:rsidRPr="00335427">
              <w:rPr>
                <w:rFonts w:ascii="Calibri" w:hAnsi="Calibri" w:cs="Calibri"/>
                <w:b/>
                <w:sz w:val="16"/>
              </w:rPr>
              <w:tab/>
              <w:t xml:space="preserve">□ aangesloten als type B </w:t>
            </w:r>
            <w:r>
              <w:rPr>
                <w:rFonts w:ascii="Calibri" w:hAnsi="Calibri" w:cs="Calibri"/>
                <w:b/>
                <w:sz w:val="16"/>
              </w:rPr>
              <w:t xml:space="preserve">……… </w:t>
            </w:r>
            <w:r w:rsidRPr="00335427">
              <w:rPr>
                <w:rFonts w:ascii="Calibri" w:hAnsi="Calibri" w:cs="Calibri"/>
                <w:b/>
                <w:sz w:val="16"/>
              </w:rPr>
              <w:t xml:space="preserve">(open) </w:t>
            </w:r>
            <w:r w:rsidRPr="00335427">
              <w:rPr>
                <w:rFonts w:ascii="Calibri" w:hAnsi="Calibri" w:cs="Calibri"/>
                <w:b/>
                <w:sz w:val="16"/>
              </w:rPr>
              <w:tab/>
            </w:r>
            <w:r w:rsidRPr="00335427">
              <w:rPr>
                <w:rFonts w:ascii="Calibri" w:hAnsi="Calibri" w:cs="Calibri"/>
                <w:b/>
                <w:sz w:val="16"/>
              </w:rPr>
              <w:tab/>
              <w:t xml:space="preserve">□ aangesloten als type C </w:t>
            </w:r>
            <w:r>
              <w:rPr>
                <w:rFonts w:ascii="Calibri" w:hAnsi="Calibri" w:cs="Calibri"/>
                <w:b/>
                <w:sz w:val="16"/>
              </w:rPr>
              <w:t xml:space="preserve">……… </w:t>
            </w:r>
            <w:r w:rsidRPr="00335427">
              <w:rPr>
                <w:rFonts w:ascii="Calibri" w:hAnsi="Calibri" w:cs="Calibri"/>
                <w:b/>
                <w:sz w:val="16"/>
              </w:rPr>
              <w:t xml:space="preserve">(gesloten) </w:t>
            </w:r>
            <w:r>
              <w:rPr>
                <w:rFonts w:ascii="Calibri" w:hAnsi="Calibri" w:cs="Calibri"/>
                <w:b/>
                <w:sz w:val="16"/>
              </w:rPr>
              <w:tab/>
            </w:r>
            <w:r>
              <w:rPr>
                <w:rFonts w:ascii="Calibri" w:hAnsi="Calibri" w:cs="Calibri"/>
                <w:b/>
                <w:sz w:val="16"/>
              </w:rPr>
              <w:tab/>
            </w:r>
            <w:r w:rsidRPr="00B30A4D">
              <w:rPr>
                <w:rFonts w:ascii="Calibri" w:hAnsi="Calibri" w:cs="Calibri"/>
                <w:sz w:val="12"/>
              </w:rPr>
              <w:t>*indeling volgens NBN CR 1749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11060" w:type="dxa"/>
            <w:gridSpan w:val="1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□ Gasvormige brandstof</w:t>
            </w:r>
            <w:r w:rsidRPr="00335427">
              <w:rPr>
                <w:rFonts w:ascii="Calibri" w:hAnsi="Calibri" w:cs="Calibri"/>
                <w:sz w:val="16"/>
              </w:rPr>
              <w:t xml:space="preserve">: </w:t>
            </w:r>
            <w:r w:rsidRPr="00335427">
              <w:rPr>
                <w:rFonts w:ascii="Calibri" w:hAnsi="Calibri" w:cs="Calibri"/>
                <w:sz w:val="16"/>
              </w:rPr>
              <w:tab/>
              <w:t xml:space="preserve">□ aardgas    </w:t>
            </w:r>
            <w:r w:rsidRPr="00335427"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Pr="00335427">
              <w:rPr>
                <w:rFonts w:ascii="Calibri" w:hAnsi="Calibri" w:cs="Calibri"/>
                <w:sz w:val="16"/>
              </w:rPr>
              <w:t xml:space="preserve">□ LPG    </w:t>
            </w:r>
            <w:r w:rsidRPr="00335427">
              <w:rPr>
                <w:rFonts w:ascii="Calibri" w:hAnsi="Calibri" w:cs="Calibri"/>
                <w:sz w:val="16"/>
              </w:rPr>
              <w:tab/>
            </w:r>
            <w:r w:rsidRPr="00335427">
              <w:rPr>
                <w:rFonts w:ascii="Calibri" w:hAnsi="Calibri" w:cs="Calibri"/>
                <w:sz w:val="16"/>
              </w:rPr>
              <w:tab/>
              <w:t>□ andere, namelijk: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11060" w:type="dxa"/>
            <w:gridSpan w:val="1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                      </w:t>
            </w:r>
            <w:r w:rsidRPr="00335427">
              <w:rPr>
                <w:rFonts w:ascii="Calibri" w:hAnsi="Calibri" w:cs="Calibri"/>
                <w:sz w:val="16"/>
              </w:rPr>
              <w:tab/>
            </w:r>
            <w:r w:rsidRPr="00335427">
              <w:rPr>
                <w:rFonts w:ascii="Calibri" w:hAnsi="Calibri" w:cs="Calibri"/>
                <w:sz w:val="16"/>
              </w:rPr>
              <w:tab/>
              <w:t xml:space="preserve">□ niet-premix (GI) </w:t>
            </w:r>
            <w:r w:rsidRPr="00335427"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Pr="00335427">
              <w:rPr>
                <w:rFonts w:ascii="Calibri" w:hAnsi="Calibri" w:cs="Calibri"/>
                <w:sz w:val="16"/>
              </w:rPr>
              <w:t xml:space="preserve">□ premix (GI) </w:t>
            </w:r>
            <w:r w:rsidRPr="00335427">
              <w:rPr>
                <w:rFonts w:ascii="Calibri" w:hAnsi="Calibri" w:cs="Calibri"/>
                <w:sz w:val="16"/>
              </w:rPr>
              <w:tab/>
              <w:t>□ gasketel met ventilatorbrander (GII)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11060" w:type="dxa"/>
            <w:gridSpan w:val="1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FB0181" w:rsidRDefault="000D0E3E" w:rsidP="00853526">
            <w:pPr>
              <w:tabs>
                <w:tab w:val="left" w:pos="215"/>
              </w:tabs>
              <w:jc w:val="both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ab/>
            </w:r>
            <w:r w:rsidRPr="00FB0181">
              <w:rPr>
                <w:rFonts w:ascii="Calibri" w:hAnsi="Calibri" w:cs="Calibri"/>
                <w:b/>
                <w:sz w:val="16"/>
              </w:rPr>
              <w:t>Label</w:t>
            </w:r>
            <w:r>
              <w:rPr>
                <w:rFonts w:ascii="Calibri" w:hAnsi="Calibri" w:cs="Calibri"/>
                <w:b/>
                <w:sz w:val="16"/>
              </w:rPr>
              <w:tab/>
            </w:r>
            <w:r>
              <w:rPr>
                <w:rFonts w:ascii="Calibri" w:hAnsi="Calibri" w:cs="Calibri"/>
                <w:b/>
                <w:sz w:val="16"/>
              </w:rPr>
              <w:tab/>
            </w:r>
            <w:r>
              <w:rPr>
                <w:rFonts w:ascii="Calibri" w:hAnsi="Calibri" w:cs="Calibri"/>
                <w:b/>
                <w:sz w:val="16"/>
              </w:rPr>
              <w:tab/>
            </w:r>
            <w:r w:rsidRPr="00FB0181">
              <w:rPr>
                <w:rFonts w:ascii="Calibri" w:hAnsi="Calibri" w:cs="Calibri"/>
                <w:sz w:val="16"/>
              </w:rPr>
              <w:t>□ geen</w:t>
            </w:r>
            <w:r w:rsidRPr="00FB0181">
              <w:rPr>
                <w:rFonts w:ascii="Calibri" w:hAnsi="Calibri" w:cs="Calibri"/>
                <w:sz w:val="16"/>
              </w:rPr>
              <w:tab/>
            </w:r>
            <w:r w:rsidRPr="00FB0181">
              <w:rPr>
                <w:rFonts w:ascii="Calibri" w:hAnsi="Calibri" w:cs="Calibri"/>
                <w:sz w:val="16"/>
              </w:rPr>
              <w:tab/>
              <w:t>□ wit</w:t>
            </w:r>
            <w:r w:rsidRPr="00FB0181">
              <w:rPr>
                <w:rFonts w:ascii="Calibri" w:hAnsi="Calibri" w:cs="Calibri"/>
                <w:sz w:val="16"/>
              </w:rPr>
              <w:tab/>
            </w:r>
            <w:r w:rsidRPr="00FB0181">
              <w:rPr>
                <w:rFonts w:ascii="Calibri" w:hAnsi="Calibri" w:cs="Calibri"/>
                <w:sz w:val="16"/>
              </w:rPr>
              <w:tab/>
              <w:t>□ HR</w:t>
            </w:r>
            <w:r w:rsidRPr="00FB0181">
              <w:rPr>
                <w:rFonts w:ascii="Calibri" w:hAnsi="Calibri" w:cs="Calibri"/>
                <w:sz w:val="16"/>
              </w:rPr>
              <w:tab/>
            </w:r>
            <w:r w:rsidRPr="00FB0181">
              <w:rPr>
                <w:rFonts w:ascii="Calibri" w:hAnsi="Calibri" w:cs="Calibri"/>
                <w:sz w:val="16"/>
              </w:rPr>
              <w:tab/>
              <w:t>□ HR+</w:t>
            </w:r>
            <w:r w:rsidRPr="00FB0181">
              <w:rPr>
                <w:rFonts w:ascii="Calibri" w:hAnsi="Calibri" w:cs="Calibri"/>
                <w:sz w:val="16"/>
              </w:rPr>
              <w:tab/>
            </w:r>
            <w:r w:rsidRPr="00FB0181">
              <w:rPr>
                <w:rFonts w:ascii="Calibri" w:hAnsi="Calibri" w:cs="Calibri"/>
                <w:sz w:val="16"/>
              </w:rPr>
              <w:tab/>
              <w:t>□ HR-top</w:t>
            </w: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Pr="00FB0181">
              <w:rPr>
                <w:rFonts w:ascii="Calibri" w:hAnsi="Calibri" w:cs="Calibri"/>
                <w:sz w:val="16"/>
              </w:rPr>
              <w:t>□</w:t>
            </w:r>
            <w:r>
              <w:rPr>
                <w:rFonts w:ascii="Calibri" w:hAnsi="Calibri" w:cs="Calibri"/>
                <w:sz w:val="16"/>
              </w:rPr>
              <w:t xml:space="preserve"> Energielabel: …………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11060" w:type="dxa"/>
            <w:gridSpan w:val="1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□ Vloeibare brandstof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11060" w:type="dxa"/>
            <w:gridSpan w:val="1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tabs>
                <w:tab w:val="left" w:pos="215"/>
              </w:tabs>
              <w:jc w:val="both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ab/>
              <w:t>Label</w:t>
            </w:r>
            <w:r>
              <w:rPr>
                <w:rFonts w:ascii="Calibri" w:hAnsi="Calibri" w:cs="Calibri"/>
                <w:b/>
                <w:sz w:val="16"/>
              </w:rPr>
              <w:tab/>
            </w:r>
            <w:r>
              <w:rPr>
                <w:rFonts w:ascii="Calibri" w:hAnsi="Calibri" w:cs="Calibri"/>
                <w:b/>
                <w:sz w:val="16"/>
              </w:rPr>
              <w:tab/>
            </w:r>
            <w:r>
              <w:rPr>
                <w:rFonts w:ascii="Calibri" w:hAnsi="Calibri" w:cs="Calibri"/>
                <w:b/>
                <w:sz w:val="16"/>
              </w:rPr>
              <w:tab/>
            </w:r>
            <w:r w:rsidRPr="00FB0181">
              <w:rPr>
                <w:rFonts w:ascii="Calibri" w:hAnsi="Calibri" w:cs="Calibri"/>
                <w:sz w:val="16"/>
              </w:rPr>
              <w:t>□ geen</w:t>
            </w:r>
            <w:r w:rsidRPr="00FB0181">
              <w:rPr>
                <w:rFonts w:ascii="Calibri" w:hAnsi="Calibri" w:cs="Calibri"/>
                <w:sz w:val="16"/>
              </w:rPr>
              <w:tab/>
            </w:r>
            <w:r w:rsidRPr="00FB0181">
              <w:rPr>
                <w:rFonts w:ascii="Calibri" w:hAnsi="Calibri" w:cs="Calibri"/>
                <w:sz w:val="16"/>
              </w:rPr>
              <w:tab/>
              <w:t>□ Optimaz</w:t>
            </w: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Pr="00FB0181">
              <w:rPr>
                <w:rFonts w:ascii="Calibri" w:hAnsi="Calibri" w:cs="Calibri"/>
                <w:sz w:val="16"/>
              </w:rPr>
              <w:t>□ Optimaz</w:t>
            </w:r>
            <w:r>
              <w:rPr>
                <w:rFonts w:ascii="Calibri" w:hAnsi="Calibri" w:cs="Calibri"/>
                <w:sz w:val="16"/>
              </w:rPr>
              <w:t xml:space="preserve"> Elite</w:t>
            </w:r>
            <w:r>
              <w:rPr>
                <w:rFonts w:ascii="Calibri" w:hAnsi="Calibri" w:cs="Calibri"/>
                <w:sz w:val="16"/>
              </w:rPr>
              <w:tab/>
            </w:r>
            <w:r w:rsidRPr="00FB0181">
              <w:rPr>
                <w:rFonts w:ascii="Calibri" w:hAnsi="Calibri" w:cs="Calibri"/>
                <w:sz w:val="16"/>
              </w:rPr>
              <w:t xml:space="preserve">□ </w:t>
            </w:r>
            <w:r>
              <w:rPr>
                <w:rFonts w:ascii="Calibri" w:hAnsi="Calibri" w:cs="Calibri"/>
                <w:sz w:val="16"/>
              </w:rPr>
              <w:t>Energielabel: …………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11060" w:type="dxa"/>
            <w:gridSpan w:val="1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□ Vaste brandstof</w:t>
            </w:r>
            <w:r w:rsidRPr="00335427">
              <w:rPr>
                <w:rFonts w:ascii="Calibri" w:hAnsi="Calibri" w:cs="Calibri"/>
                <w:sz w:val="16"/>
              </w:rPr>
              <w:t xml:space="preserve">: </w:t>
            </w:r>
            <w:r w:rsidRPr="00335427">
              <w:rPr>
                <w:rFonts w:ascii="Calibri" w:hAnsi="Calibri" w:cs="Calibri"/>
                <w:sz w:val="16"/>
              </w:rPr>
              <w:tab/>
            </w:r>
            <w:r w:rsidRPr="00335427">
              <w:rPr>
                <w:rFonts w:ascii="Calibri" w:hAnsi="Calibri" w:cs="Calibri"/>
                <w:sz w:val="16"/>
              </w:rPr>
              <w:tab/>
              <w:t xml:space="preserve">□ houtpellets </w:t>
            </w:r>
            <w:r w:rsidRPr="00335427"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Pr="00335427">
              <w:rPr>
                <w:rFonts w:ascii="Calibri" w:hAnsi="Calibri" w:cs="Calibri"/>
                <w:sz w:val="16"/>
              </w:rPr>
              <w:t xml:space="preserve">□ houtblokken </w:t>
            </w:r>
            <w:r w:rsidRPr="00335427">
              <w:rPr>
                <w:rFonts w:ascii="Calibri" w:hAnsi="Calibri" w:cs="Calibri"/>
                <w:sz w:val="16"/>
              </w:rPr>
              <w:tab/>
              <w:t>□ andere, namelijk: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142"/>
        </w:trPr>
        <w:tc>
          <w:tcPr>
            <w:tcW w:w="11060" w:type="dxa"/>
            <w:gridSpan w:val="18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tabs>
                <w:tab w:val="left" w:pos="215"/>
              </w:tabs>
              <w:jc w:val="both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ab/>
              <w:t>Label</w:t>
            </w:r>
            <w:r>
              <w:rPr>
                <w:rFonts w:ascii="Calibri" w:hAnsi="Calibri" w:cs="Calibri"/>
                <w:b/>
                <w:sz w:val="16"/>
              </w:rPr>
              <w:tab/>
            </w:r>
            <w:r>
              <w:rPr>
                <w:rFonts w:ascii="Calibri" w:hAnsi="Calibri" w:cs="Calibri"/>
                <w:b/>
                <w:sz w:val="16"/>
              </w:rPr>
              <w:tab/>
            </w:r>
            <w:r>
              <w:rPr>
                <w:rFonts w:ascii="Calibri" w:hAnsi="Calibri" w:cs="Calibri"/>
                <w:b/>
                <w:sz w:val="16"/>
              </w:rPr>
              <w:tab/>
            </w:r>
            <w:r w:rsidRPr="00FB0181">
              <w:rPr>
                <w:rFonts w:ascii="Calibri" w:hAnsi="Calibri" w:cs="Calibri"/>
                <w:sz w:val="16"/>
              </w:rPr>
              <w:t>□ geen</w:t>
            </w:r>
            <w:r>
              <w:rPr>
                <w:rFonts w:ascii="Calibri" w:hAnsi="Calibri" w:cs="Calibri"/>
                <w:sz w:val="16"/>
              </w:rPr>
              <w:tab/>
            </w:r>
            <w:r>
              <w:rPr>
                <w:rFonts w:ascii="Calibri" w:hAnsi="Calibri" w:cs="Calibri"/>
                <w:sz w:val="16"/>
              </w:rPr>
              <w:tab/>
            </w:r>
            <w:r w:rsidRPr="00FB0181">
              <w:rPr>
                <w:rFonts w:ascii="Calibri" w:hAnsi="Calibri" w:cs="Calibri"/>
                <w:sz w:val="16"/>
              </w:rPr>
              <w:t xml:space="preserve">□ </w:t>
            </w:r>
            <w:r>
              <w:rPr>
                <w:rFonts w:ascii="Calibri" w:hAnsi="Calibri" w:cs="Calibri"/>
                <w:sz w:val="16"/>
              </w:rPr>
              <w:t>Energielabel: …………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20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Toestel</w:t>
            </w:r>
          </w:p>
        </w:tc>
        <w:tc>
          <w:tcPr>
            <w:tcW w:w="58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 xml:space="preserve">Brander </w:t>
            </w:r>
            <w:r w:rsidRPr="00335427">
              <w:rPr>
                <w:rFonts w:ascii="Calibri" w:hAnsi="Calibri" w:cs="Calibri"/>
                <w:sz w:val="14"/>
              </w:rPr>
              <w:t>(enkel CV)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204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merk:</w:t>
            </w:r>
          </w:p>
        </w:tc>
        <w:tc>
          <w:tcPr>
            <w:tcW w:w="5856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merk: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204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type:</w:t>
            </w:r>
          </w:p>
        </w:tc>
        <w:tc>
          <w:tcPr>
            <w:tcW w:w="5856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type: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204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bouwjaar:</w:t>
            </w:r>
          </w:p>
        </w:tc>
        <w:tc>
          <w:tcPr>
            <w:tcW w:w="5856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bouwjaar: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204" w:type="dxa"/>
            <w:gridSpan w:val="10"/>
            <w:tcBorders>
              <w:left w:val="single" w:sz="2" w:space="0" w:color="auto"/>
              <w:right w:val="single" w:sz="2" w:space="0" w:color="auto"/>
            </w:tcBorders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fabricatienummer:</w:t>
            </w:r>
          </w:p>
        </w:tc>
        <w:tc>
          <w:tcPr>
            <w:tcW w:w="5856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fabricatienummer:</w:t>
            </w:r>
          </w:p>
        </w:tc>
      </w:tr>
      <w:tr w:rsidR="000D0E3E" w:rsidRPr="007D035D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204" w:type="dxa"/>
            <w:gridSpan w:val="10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nominaal </w:t>
            </w:r>
            <w:r w:rsidRPr="00335427">
              <w:rPr>
                <w:rFonts w:ascii="Calibri" w:hAnsi="Calibri" w:cs="Calibri"/>
                <w:sz w:val="16"/>
              </w:rPr>
              <w:t>vermogen (kW):</w:t>
            </w:r>
          </w:p>
        </w:tc>
        <w:tc>
          <w:tcPr>
            <w:tcW w:w="5856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lang w:val="en-GB"/>
              </w:rPr>
              <w:t>debiet (</w:t>
            </w:r>
            <w:r>
              <w:rPr>
                <w:rFonts w:ascii="Calibri" w:hAnsi="Calibri" w:cs="Calibri"/>
                <w:sz w:val="16"/>
                <w:lang w:val="en-GB"/>
              </w:rPr>
              <w:t xml:space="preserve">kW of </w:t>
            </w:r>
            <w:r w:rsidRPr="00335427">
              <w:rPr>
                <w:rFonts w:ascii="Calibri" w:hAnsi="Calibri" w:cs="Calibri"/>
                <w:sz w:val="16"/>
                <w:lang w:val="en-GB"/>
              </w:rPr>
              <w:t>kg/h of l/h of m³/h (gas)):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GEBRUIKERS- EN ONDERHOUDSINSTRUCTIES</w:t>
            </w:r>
          </w:p>
        </w:tc>
        <w:tc>
          <w:tcPr>
            <w:tcW w:w="4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ROOKGASAFVOER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8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Aanwezigheid gebruik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>ers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- en onderhoudsinstructies</w:t>
            </w:r>
          </w:p>
        </w:tc>
        <w:tc>
          <w:tcPr>
            <w:tcW w:w="99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100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Aansluiting</w:t>
            </w:r>
          </w:p>
        </w:tc>
        <w:tc>
          <w:tcPr>
            <w:tcW w:w="19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Materiaal</w:t>
            </w:r>
          </w:p>
        </w:tc>
        <w:tc>
          <w:tcPr>
            <w:tcW w:w="70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BRANDER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Diameter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0E3E" w:rsidRPr="003C7A9C" w:rsidRDefault="000D0E3E" w:rsidP="00853526">
            <w:pPr>
              <w:rPr>
                <w:rFonts w:ascii="Calibri" w:hAnsi="Calibri" w:cs="Calibri"/>
                <w:sz w:val="16"/>
                <w:szCs w:val="16"/>
              </w:rPr>
            </w:pPr>
            <w:r w:rsidRPr="003C7A9C">
              <w:rPr>
                <w:rFonts w:ascii="Calibri" w:hAnsi="Calibri" w:cs="Calibri"/>
                <w:sz w:val="16"/>
                <w:szCs w:val="16"/>
              </w:rPr>
              <w:t>Ingeregeld vermogen (stookolie en gas)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……………… kW</w:t>
            </w:r>
          </w:p>
        </w:tc>
        <w:tc>
          <w:tcPr>
            <w:tcW w:w="996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1131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Lengte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2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Voorfilter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(stookolie)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Bochten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252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Aansluiting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(stookolie)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Eénpijps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Tweepijps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Meetopening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KETEL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sz w:val="16"/>
                <w:szCs w:val="16"/>
              </w:rPr>
              <w:t>Rookgas-afvoer</w:t>
            </w: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335427">
              <w:rPr>
                <w:rFonts w:ascii="Calibri" w:hAnsi="Calibri" w:cs="Calibri"/>
                <w:sz w:val="16"/>
                <w:szCs w:val="16"/>
              </w:rPr>
              <w:t>kanaal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Materiaal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86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Mantel</w:t>
            </w:r>
          </w:p>
        </w:tc>
        <w:tc>
          <w:tcPr>
            <w:tcW w:w="992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100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Hoogte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Isolatie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Diameter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Stabiliteit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Uitmonding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86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Bereikbaarheid/toegankelijkheid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Bochten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VENTILATIE 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OPSTELLINGSRUIMTE of STOOKPLAATS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sz w:val="16"/>
                <w:szCs w:val="16"/>
              </w:rPr>
              <w:t>Staat trekregelaar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4"/>
        </w:trPr>
        <w:tc>
          <w:tcPr>
            <w:tcW w:w="4386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Ventilatie</w:t>
            </w:r>
          </w:p>
        </w:tc>
        <w:tc>
          <w:tcPr>
            <w:tcW w:w="992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Direct</w:t>
            </w:r>
          </w:p>
        </w:tc>
        <w:tc>
          <w:tcPr>
            <w:tcW w:w="100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Indirect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198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0D0E3E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Isolatie </w:t>
            </w: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(sporen van condensatie)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Sectie verluchting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>
              <w:rPr>
                <w:rFonts w:ascii="Calibri" w:hAnsi="Calibri" w:cs="Calibri"/>
                <w:sz w:val="16"/>
                <w:szCs w:val="16"/>
                <w:lang w:val="en-GB"/>
              </w:rPr>
              <w:t>boven:</w:t>
            </w:r>
            <w:r w:rsidRPr="00A12747">
              <w:rPr>
                <w:rFonts w:ascii="Calibri" w:hAnsi="Calibri" w:cs="Calibri"/>
                <w:sz w:val="16"/>
                <w:szCs w:val="16"/>
                <w:lang w:val="en-GB"/>
              </w:rPr>
              <w:t>………… cm²</w:t>
            </w:r>
            <w:r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onder:………… cm²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</w:rPr>
              <w:t>OK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</w:rPr>
              <w:t xml:space="preserve"> Niet OK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D0E3E" w:rsidRPr="00301A0E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D0E3E" w:rsidRPr="00301A0E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01A0E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b/>
                <w:sz w:val="16"/>
                <w:szCs w:val="16"/>
              </w:rPr>
              <w:t>HYDRAULISCHE INSTALLATIE</w:t>
            </w:r>
          </w:p>
        </w:tc>
        <w:tc>
          <w:tcPr>
            <w:tcW w:w="4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b/>
                <w:sz w:val="16"/>
                <w:szCs w:val="16"/>
              </w:rPr>
              <w:t>ELEKTRISCHE INSTALLATIE</w:t>
            </w:r>
          </w:p>
        </w:tc>
      </w:tr>
      <w:tr w:rsidR="000D0E3E" w:rsidRPr="00886ED3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86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ind w:right="-13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335427">
              <w:rPr>
                <w:rFonts w:ascii="Calibri" w:hAnsi="Calibri" w:cs="Calibri"/>
                <w:sz w:val="16"/>
                <w:szCs w:val="16"/>
              </w:rPr>
              <w:t>Lekken</w:t>
            </w:r>
          </w:p>
        </w:tc>
        <w:tc>
          <w:tcPr>
            <w:tcW w:w="992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</w:rPr>
              <w:t>OK</w:t>
            </w:r>
          </w:p>
        </w:tc>
        <w:tc>
          <w:tcPr>
            <w:tcW w:w="100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</w:rPr>
              <w:t xml:space="preserve"> Niet OK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886ED3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sz w:val="16"/>
                <w:szCs w:val="16"/>
              </w:rPr>
              <w:t>Kete</w:t>
            </w:r>
            <w:r w:rsidRPr="00886ED3">
              <w:rPr>
                <w:rFonts w:ascii="Calibri" w:hAnsi="Calibri" w:cs="Calibri"/>
                <w:sz w:val="16"/>
                <w:szCs w:val="16"/>
              </w:rPr>
              <w:t>l</w:t>
            </w:r>
          </w:p>
        </w:tc>
        <w:tc>
          <w:tcPr>
            <w:tcW w:w="198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E3E" w:rsidRPr="00886ED3" w:rsidRDefault="000D0E3E" w:rsidP="00853526">
            <w:pPr>
              <w:ind w:right="-136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86ED3">
              <w:rPr>
                <w:rFonts w:ascii="Calibri" w:hAnsi="Calibri" w:cs="Calibri"/>
                <w:sz w:val="16"/>
                <w:szCs w:val="16"/>
              </w:rPr>
              <w:t>Zekering</w:t>
            </w:r>
          </w:p>
        </w:tc>
        <w:tc>
          <w:tcPr>
            <w:tcW w:w="704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886ED3">
              <w:rPr>
                <w:rFonts w:ascii="Calibri" w:hAnsi="Calibri" w:cs="Calibri"/>
                <w:sz w:val="16"/>
                <w:szCs w:val="16"/>
              </w:rPr>
              <w:t>OK</w:t>
            </w:r>
          </w:p>
        </w:tc>
        <w:tc>
          <w:tcPr>
            <w:tcW w:w="99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886ED3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886ED3">
              <w:rPr>
                <w:rFonts w:ascii="Calibri" w:hAnsi="Calibri" w:cs="Calibri"/>
                <w:sz w:val="16"/>
                <w:szCs w:val="16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86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886ED3">
              <w:rPr>
                <w:rFonts w:ascii="Calibri" w:hAnsi="Calibri" w:cs="Calibri"/>
                <w:sz w:val="16"/>
                <w:szCs w:val="16"/>
              </w:rPr>
              <w:t>Veil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igheidsklep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Schakelaar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6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Expansievat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Voordruk: ……………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Veiligheid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Aquastaten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3" w:type="dxa"/>
            <w:gridSpan w:val="2"/>
            <w:vMerge w:val="restar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Boiler</w:t>
            </w:r>
          </w:p>
        </w:tc>
        <w:tc>
          <w:tcPr>
            <w:tcW w:w="1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Veiligheidsklep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Signalisatielampjes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93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69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Sanitair expansievat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99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D0E3E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Aarding </w:t>
            </w: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(visuele controle)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OK</w:t>
            </w:r>
          </w:p>
        </w:tc>
        <w:tc>
          <w:tcPr>
            <w:tcW w:w="99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</w:rPr>
              <w:t>□</w:t>
            </w: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Niet OK</w:t>
            </w: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6379" w:type="dxa"/>
            <w:gridSpan w:val="1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b/>
                <w:sz w:val="16"/>
                <w:szCs w:val="16"/>
              </w:rPr>
              <w:t>EINDBEOORDELING</w:t>
            </w:r>
            <w:r w:rsidRPr="00335427">
              <w:rPr>
                <w:rFonts w:ascii="Calibri" w:hAnsi="Calibri" w:cs="Calibri"/>
                <w:sz w:val="16"/>
                <w:szCs w:val="16"/>
              </w:rPr>
              <w:t xml:space="preserve"> (kruis aan wat van toepassing is)</w:t>
            </w:r>
          </w:p>
        </w:tc>
        <w:tc>
          <w:tcPr>
            <w:tcW w:w="4681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D0E3E" w:rsidRPr="00ED34F9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114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Stooktoestel conform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D0E3E" w:rsidRPr="00335427" w:rsidRDefault="000D0E3E" w:rsidP="0085352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OK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□</w:t>
            </w: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pct20" w:color="auto" w:fill="auto"/>
          </w:tcPr>
          <w:p w:rsidR="000D0E3E" w:rsidRPr="00ED34F9" w:rsidRDefault="000D0E3E" w:rsidP="0085352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D0E3E" w:rsidRPr="00AD61B4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114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Rookgasafvoerkanaal conform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D0E3E" w:rsidRPr="00335427" w:rsidRDefault="000D0E3E" w:rsidP="0085352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OK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□</w:t>
            </w: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pct20" w:color="auto" w:fill="auto"/>
          </w:tcPr>
          <w:p w:rsidR="000D0E3E" w:rsidRPr="00AD61B4" w:rsidRDefault="000D0E3E" w:rsidP="0085352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ED34F9">
              <w:rPr>
                <w:rFonts w:ascii="Calibri" w:hAnsi="Calibri" w:cs="Calibri"/>
                <w:b/>
                <w:sz w:val="16"/>
                <w:szCs w:val="16"/>
              </w:rPr>
              <w:t xml:space="preserve">Eerstvolgende onderhoud vóór _____ - _____ - _______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</w:p>
        </w:tc>
      </w:tr>
      <w:tr w:rsidR="000D0E3E" w:rsidRPr="00AD61B4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114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shd w:val="pct20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Stookplaats conform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D0E3E" w:rsidRPr="00335427" w:rsidRDefault="000D0E3E" w:rsidP="0085352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OK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□</w:t>
            </w: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shd w:val="pct20" w:color="auto" w:fill="auto"/>
          </w:tcPr>
          <w:p w:rsidR="000D0E3E" w:rsidRPr="00ED34F9" w:rsidRDefault="000D0E3E" w:rsidP="0085352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114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pct20" w:color="auto" w:fill="auto"/>
          </w:tcPr>
          <w:p w:rsidR="000D0E3E" w:rsidRPr="00886ED3" w:rsidRDefault="000D0E3E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886ED3">
              <w:rPr>
                <w:rFonts w:ascii="Calibri" w:hAnsi="Calibri" w:cs="Calibri"/>
                <w:b/>
                <w:sz w:val="16"/>
                <w:szCs w:val="16"/>
              </w:rPr>
              <w:t>Verbrandingscontrole (verbrandingsattest toe te voegen)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pct20" w:color="auto" w:fill="auto"/>
          </w:tcPr>
          <w:p w:rsidR="000D0E3E" w:rsidRPr="00335427" w:rsidRDefault="000D0E3E" w:rsidP="00853526">
            <w:pPr>
              <w:jc w:val="center"/>
              <w:rPr>
                <w:rFonts w:ascii="Calibri" w:hAnsi="Calibri" w:cs="Calibri"/>
                <w:b/>
                <w:sz w:val="16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 xml:space="preserve">□ </w:t>
            </w: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OK</w:t>
            </w:r>
          </w:p>
        </w:tc>
        <w:tc>
          <w:tcPr>
            <w:tcW w:w="1273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b/>
                <w:sz w:val="16"/>
              </w:rPr>
              <w:t>□</w:t>
            </w:r>
            <w:r w:rsidRPr="0033542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Niet OK</w:t>
            </w:r>
          </w:p>
        </w:tc>
        <w:tc>
          <w:tcPr>
            <w:tcW w:w="4681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pct20" w:color="auto" w:fill="auto"/>
          </w:tcPr>
          <w:p w:rsidR="000D0E3E" w:rsidRPr="00335427" w:rsidRDefault="000D0E3E" w:rsidP="00853526">
            <w:pPr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1060" w:type="dxa"/>
            <w:gridSpan w:val="18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335427">
              <w:rPr>
                <w:rFonts w:ascii="Calibri" w:hAnsi="Calibri" w:cs="Calibri"/>
                <w:sz w:val="16"/>
                <w:szCs w:val="16"/>
                <w:lang w:val="en-GB"/>
              </w:rPr>
              <w:t>Gebreken:</w:t>
            </w: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1060" w:type="dxa"/>
            <w:gridSpan w:val="1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sz w:val="16"/>
                <w:szCs w:val="16"/>
              </w:rPr>
              <w:t>Te treffen maatregelen om deze gebreken weg te werken:</w:t>
            </w: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D0E3E" w:rsidRPr="00335427" w:rsidTr="00853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3"/>
        </w:trPr>
        <w:tc>
          <w:tcPr>
            <w:tcW w:w="11060" w:type="dxa"/>
            <w:gridSpan w:val="1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35427">
              <w:rPr>
                <w:rFonts w:ascii="Calibri" w:hAnsi="Calibri" w:cs="Calibri"/>
                <w:sz w:val="16"/>
                <w:szCs w:val="16"/>
              </w:rPr>
              <w:t>Opmerkingen:</w:t>
            </w: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D0E3E" w:rsidRPr="00335427" w:rsidTr="00853526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015" w:type="dxa"/>
            <w:gridSpan w:val="8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C7A9C">
              <w:rPr>
                <w:rFonts w:ascii="Calibri" w:hAnsi="Calibri" w:cs="Calibri"/>
                <w:sz w:val="12"/>
              </w:rPr>
              <w:t xml:space="preserve">(handtekening erkende technicus </w:t>
            </w:r>
            <w:r w:rsidRPr="00770BF7">
              <w:rPr>
                <w:rFonts w:ascii="Calibri" w:hAnsi="Calibri" w:cs="Calibri"/>
                <w:sz w:val="12"/>
              </w:rPr>
              <w:t>(gas of stookolie)</w:t>
            </w:r>
            <w:r>
              <w:rPr>
                <w:rFonts w:ascii="Calibri" w:hAnsi="Calibri" w:cs="Calibri"/>
                <w:sz w:val="12"/>
              </w:rPr>
              <w:t xml:space="preserve"> </w:t>
            </w:r>
            <w:r w:rsidRPr="003C7A9C">
              <w:rPr>
                <w:rFonts w:ascii="Calibri" w:hAnsi="Calibri" w:cs="Calibri"/>
                <w:sz w:val="12"/>
              </w:rPr>
              <w:t>/ geschoold vakman</w:t>
            </w:r>
            <w:r w:rsidRPr="00770BF7">
              <w:rPr>
                <w:rFonts w:ascii="Calibri" w:hAnsi="Calibri" w:cs="Calibri"/>
                <w:sz w:val="12"/>
              </w:rPr>
              <w:t xml:space="preserve"> (vaste brandstof)</w:t>
            </w:r>
            <w:r w:rsidRPr="003C7A9C">
              <w:rPr>
                <w:rFonts w:ascii="Calibri" w:hAnsi="Calibri" w:cs="Calibri"/>
                <w:sz w:val="12"/>
              </w:rPr>
              <w:t>)</w:t>
            </w:r>
          </w:p>
        </w:tc>
        <w:tc>
          <w:tcPr>
            <w:tcW w:w="6045" w:type="dxa"/>
            <w:gridSpan w:val="10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</w:tcPr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35427">
              <w:rPr>
                <w:rFonts w:ascii="Calibri" w:hAnsi="Calibri" w:cs="Calibri"/>
                <w:sz w:val="16"/>
              </w:rPr>
              <w:t>voor kennisname</w:t>
            </w: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0D0E3E" w:rsidRPr="00335427" w:rsidRDefault="000D0E3E" w:rsidP="00853526">
            <w:pPr>
              <w:jc w:val="both"/>
              <w:rPr>
                <w:rFonts w:ascii="Calibri" w:hAnsi="Calibri" w:cs="Calibri"/>
                <w:sz w:val="16"/>
              </w:rPr>
            </w:pPr>
            <w:r w:rsidRPr="003C7A9C">
              <w:rPr>
                <w:rFonts w:ascii="Calibri" w:hAnsi="Calibri" w:cs="Calibri"/>
                <w:sz w:val="12"/>
              </w:rPr>
              <w:t>(handtekening klant)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D0E3E" w:rsidRPr="00335427" w:rsidRDefault="000D0E3E" w:rsidP="00853526">
            <w:pPr>
              <w:spacing w:line="140" w:lineRule="exact"/>
              <w:jc w:val="both"/>
              <w:rPr>
                <w:rFonts w:ascii="Calibri" w:hAnsi="Calibri" w:cs="Calibri"/>
                <w:b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sz w:val="14"/>
                <w:szCs w:val="12"/>
              </w:rPr>
              <w:t>Rapport</w:t>
            </w:r>
            <w:r w:rsidRPr="00335427">
              <w:rPr>
                <w:rFonts w:ascii="Calibri" w:hAnsi="Calibri" w:cs="Calibri"/>
                <w:b/>
                <w:sz w:val="14"/>
                <w:szCs w:val="12"/>
              </w:rPr>
              <w:t xml:space="preserve"> uitgereikt met toepassing van het besluit van de Vlaamse Regering van 8 december 2006 betreffende het onderhoud en het nazicht van centrale stooktoestellen voor de verwarming van gebouwen of voor de aanmaak van warm verbruikswater. </w:t>
            </w:r>
            <w:r>
              <w:rPr>
                <w:rFonts w:ascii="Calibri" w:hAnsi="Calibri" w:cs="Calibri"/>
                <w:b/>
                <w:sz w:val="14"/>
                <w:szCs w:val="12"/>
              </w:rPr>
              <w:t xml:space="preserve">Het keuringsrapport moet bij het toestel bewaard worden </w:t>
            </w:r>
            <w:r w:rsidRPr="008C5058">
              <w:rPr>
                <w:rFonts w:ascii="Calibri" w:hAnsi="Calibri" w:cs="Calibri"/>
                <w:b/>
                <w:sz w:val="14"/>
                <w:szCs w:val="12"/>
              </w:rPr>
              <w:t>zolang dat ongewijzigd in gebruik is</w:t>
            </w:r>
            <w:r w:rsidRPr="00335427">
              <w:rPr>
                <w:rFonts w:ascii="Calibri" w:hAnsi="Calibri" w:cs="Calibri"/>
                <w:b/>
                <w:sz w:val="14"/>
                <w:szCs w:val="12"/>
              </w:rPr>
              <w:t xml:space="preserve">. Meer informatie op </w:t>
            </w:r>
            <w:hyperlink r:id="rId6" w:history="1">
              <w:r w:rsidRPr="00A73AFC">
                <w:rPr>
                  <w:rStyle w:val="Hyperlink"/>
                  <w:rFonts w:ascii="Calibri" w:hAnsi="Calibri" w:cs="Calibri"/>
                  <w:b/>
                  <w:sz w:val="14"/>
                  <w:szCs w:val="12"/>
                </w:rPr>
                <w:t>www.veiligverwarmen.be</w:t>
              </w:r>
            </w:hyperlink>
            <w:r w:rsidRPr="00335427">
              <w:rPr>
                <w:rFonts w:ascii="Calibri" w:hAnsi="Calibri" w:cs="Calibri"/>
                <w:b/>
                <w:sz w:val="14"/>
                <w:szCs w:val="12"/>
              </w:rPr>
              <w:t xml:space="preserve"> .</w:t>
            </w:r>
          </w:p>
        </w:tc>
      </w:tr>
      <w:tr w:rsidR="000D0E3E" w:rsidRPr="00335427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6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D0E3E" w:rsidRPr="000E7F38" w:rsidRDefault="000D0E3E" w:rsidP="00853526">
            <w:pPr>
              <w:spacing w:line="140" w:lineRule="exact"/>
              <w:jc w:val="both"/>
              <w:rPr>
                <w:rFonts w:ascii="Calibri" w:hAnsi="Calibri" w:cs="Calibri"/>
                <w:b/>
                <w:sz w:val="14"/>
                <w:szCs w:val="12"/>
              </w:rPr>
            </w:pPr>
            <w:r w:rsidRPr="000E7F38">
              <w:rPr>
                <w:rFonts w:ascii="Calibri" w:hAnsi="Calibri" w:cs="Calibri"/>
                <w:b/>
                <w:sz w:val="14"/>
                <w:szCs w:val="12"/>
              </w:rPr>
              <w:t xml:space="preserve">Het </w:t>
            </w:r>
            <w:r>
              <w:rPr>
                <w:rFonts w:ascii="Calibri" w:hAnsi="Calibri" w:cs="Calibri"/>
                <w:b/>
                <w:sz w:val="14"/>
                <w:szCs w:val="12"/>
              </w:rPr>
              <w:t>departement</w:t>
            </w:r>
            <w:r w:rsidRPr="000E7F38">
              <w:rPr>
                <w:rFonts w:ascii="Calibri" w:hAnsi="Calibri" w:cs="Calibri"/>
                <w:b/>
                <w:sz w:val="14"/>
                <w:szCs w:val="12"/>
              </w:rPr>
              <w:t xml:space="preserve"> Omgeving hecht veel belang aan de bescherming van uw persoonlijke levenssfeer. Voor meer informatie, lees de privacyverklaring op de website van het </w:t>
            </w:r>
            <w:r>
              <w:rPr>
                <w:rFonts w:ascii="Calibri" w:hAnsi="Calibri" w:cs="Calibri"/>
                <w:b/>
                <w:sz w:val="14"/>
                <w:szCs w:val="12"/>
              </w:rPr>
              <w:t>departement</w:t>
            </w:r>
            <w:r w:rsidRPr="000E7F38">
              <w:rPr>
                <w:rFonts w:ascii="Calibri" w:hAnsi="Calibri" w:cs="Calibri"/>
                <w:b/>
                <w:sz w:val="14"/>
                <w:szCs w:val="12"/>
              </w:rPr>
              <w:t xml:space="preserve"> Omgeving (</w:t>
            </w:r>
            <w:hyperlink r:id="rId7" w:history="1">
              <w:r w:rsidRPr="000E7F38">
                <w:rPr>
                  <w:rStyle w:val="Hyperlink"/>
                  <w:rFonts w:ascii="Calibri" w:hAnsi="Calibri" w:cs="Calibri"/>
                  <w:b/>
                  <w:sz w:val="14"/>
                  <w:szCs w:val="12"/>
                </w:rPr>
                <w:t>www.omgevingvlaanderen.be/privacy</w:t>
              </w:r>
            </w:hyperlink>
            <w:r w:rsidRPr="000E7F38">
              <w:rPr>
                <w:rFonts w:ascii="Calibri" w:hAnsi="Calibri" w:cs="Calibri"/>
                <w:b/>
                <w:sz w:val="14"/>
                <w:szCs w:val="12"/>
              </w:rPr>
              <w:t>).</w:t>
            </w:r>
          </w:p>
        </w:tc>
      </w:tr>
    </w:tbl>
    <w:p w:rsidR="00C6536E" w:rsidRDefault="00C6536E"/>
    <w:sectPr w:rsidR="00C6536E" w:rsidSect="000D0E3E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11B" w:rsidRDefault="003B011B" w:rsidP="003B011B">
      <w:r>
        <w:separator/>
      </w:r>
    </w:p>
  </w:endnote>
  <w:endnote w:type="continuationSeparator" w:id="0">
    <w:p w:rsidR="003B011B" w:rsidRDefault="003B011B" w:rsidP="003B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11B" w:rsidRDefault="003B011B" w:rsidP="003B011B">
      <w:r>
        <w:separator/>
      </w:r>
    </w:p>
  </w:footnote>
  <w:footnote w:type="continuationSeparator" w:id="0">
    <w:p w:rsidR="003B011B" w:rsidRDefault="003B011B" w:rsidP="003B0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3E"/>
    <w:rsid w:val="000D0E3E"/>
    <w:rsid w:val="003B011B"/>
    <w:rsid w:val="00562D09"/>
    <w:rsid w:val="007D035D"/>
    <w:rsid w:val="00C6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AA4D836-06EB-4560-A363-84621D40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D0E3E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0D0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mgevingvlaanderen.be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iligverwarm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3303</Characters>
  <Application>Microsoft Office Word</Application>
  <DocSecurity>6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Vriendt Philippe</dc:creator>
  <cp:keywords/>
  <dc:description/>
  <cp:lastModifiedBy>De Vriendt Philippe</cp:lastModifiedBy>
  <cp:revision>2</cp:revision>
  <dcterms:created xsi:type="dcterms:W3CDTF">2020-01-28T08:37:00Z</dcterms:created>
  <dcterms:modified xsi:type="dcterms:W3CDTF">2020-01-28T08:37:00Z</dcterms:modified>
</cp:coreProperties>
</file>