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6AE0" w14:textId="41C6C4CD" w:rsidR="008458E7" w:rsidRDefault="00F6173A" w:rsidP="00FF15EB">
      <w:pPr>
        <w:pStyle w:val="streepjes"/>
      </w:pPr>
      <w:r>
        <w:tab/>
      </w:r>
    </w:p>
    <w:p w14:paraId="625BC20E" w14:textId="7296D741" w:rsidR="008458E7" w:rsidRDefault="008458E7" w:rsidP="00FF15EB">
      <w:pPr>
        <w:pStyle w:val="streepjes"/>
      </w:pPr>
    </w:p>
    <w:p w14:paraId="60BDD004" w14:textId="4DA0DD07" w:rsidR="008458E7" w:rsidRDefault="008458E7" w:rsidP="00FF15EB">
      <w:pPr>
        <w:pStyle w:val="streepjes"/>
      </w:pPr>
    </w:p>
    <w:p w14:paraId="2F4C3F0B" w14:textId="77777777" w:rsidR="00A90932" w:rsidRDefault="00A90932" w:rsidP="00FF15EB">
      <w:pPr>
        <w:pStyle w:val="streepjes"/>
      </w:pPr>
    </w:p>
    <w:p w14:paraId="647EFF2F" w14:textId="5F029991" w:rsidR="00045A20" w:rsidRDefault="00166395" w:rsidP="00264801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 w:rsidRPr="006520BC">
        <w:rPr>
          <w:lang w:eastAsia="nl-NL"/>
        </w:rPr>
        <w:t>BAsisteksten</w:t>
      </w:r>
    </w:p>
    <w:p w14:paraId="3B54E85F" w14:textId="3FCEEDAA" w:rsidR="006520BC" w:rsidRDefault="006520BC" w:rsidP="006520BC">
      <w:pPr>
        <w:rPr>
          <w:rFonts w:ascii="Times New Roman" w:hAnsi="Times New Roman"/>
          <w:color w:val="auto"/>
        </w:rPr>
      </w:pPr>
      <w:r w:rsidRPr="005C7CA4">
        <w:rPr>
          <w:b/>
          <w:bCs/>
          <w:lang w:eastAsia="nl-NL"/>
        </w:rPr>
        <w:t>Duiding</w:t>
      </w:r>
      <w:r>
        <w:rPr>
          <w:lang w:eastAsia="nl-NL"/>
        </w:rPr>
        <w:t xml:space="preserve">: </w:t>
      </w:r>
      <w:r w:rsidR="00110E1A">
        <w:rPr>
          <w:lang w:eastAsia="nl-NL"/>
        </w:rPr>
        <w:t>Deze</w:t>
      </w:r>
      <w:r>
        <w:rPr>
          <w:lang w:eastAsia="nl-NL"/>
        </w:rPr>
        <w:t xml:space="preserve"> basistekst</w:t>
      </w:r>
      <w:r w:rsidR="00110E1A">
        <w:rPr>
          <w:lang w:eastAsia="nl-NL"/>
        </w:rPr>
        <w:t>en</w:t>
      </w:r>
      <w:r w:rsidR="00793DAB">
        <w:rPr>
          <w:lang w:eastAsia="nl-NL"/>
        </w:rPr>
        <w:t xml:space="preserve"> schets</w:t>
      </w:r>
      <w:r w:rsidR="00110E1A">
        <w:rPr>
          <w:lang w:eastAsia="nl-NL"/>
        </w:rPr>
        <w:t xml:space="preserve">en </w:t>
      </w:r>
      <w:r w:rsidR="00793DAB">
        <w:rPr>
          <w:lang w:eastAsia="nl-NL"/>
        </w:rPr>
        <w:t xml:space="preserve">het verhaal van </w:t>
      </w:r>
      <w:r w:rsidR="00D61BAC">
        <w:rPr>
          <w:lang w:eastAsia="nl-NL"/>
        </w:rPr>
        <w:t xml:space="preserve">de </w:t>
      </w:r>
      <w:r w:rsidR="00862903">
        <w:rPr>
          <w:lang w:eastAsia="nl-NL"/>
        </w:rPr>
        <w:t>nieuwe mobiliteitsvisie</w:t>
      </w:r>
      <w:r w:rsidR="00793DAB">
        <w:rPr>
          <w:lang w:eastAsia="nl-NL"/>
        </w:rPr>
        <w:t>.</w:t>
      </w:r>
      <w:r>
        <w:rPr>
          <w:lang w:eastAsia="nl-NL"/>
        </w:rPr>
        <w:t xml:space="preserve"> </w:t>
      </w:r>
      <w:r w:rsidR="00793DAB">
        <w:rPr>
          <w:lang w:eastAsia="nl-NL"/>
        </w:rPr>
        <w:t>De teksten</w:t>
      </w:r>
      <w:r w:rsidR="005C241B">
        <w:rPr>
          <w:lang w:eastAsia="nl-NL"/>
        </w:rPr>
        <w:t xml:space="preserve"> staan </w:t>
      </w:r>
      <w:r w:rsidRPr="005C7CA4">
        <w:rPr>
          <w:b/>
          <w:bCs/>
          <w:lang w:eastAsia="nl-NL"/>
        </w:rPr>
        <w:t>los van elkaar</w:t>
      </w:r>
      <w:r w:rsidR="005C241B">
        <w:rPr>
          <w:lang w:eastAsia="nl-NL"/>
        </w:rPr>
        <w:t xml:space="preserve">. Ze zijn </w:t>
      </w:r>
      <w:r w:rsidR="00246267">
        <w:rPr>
          <w:lang w:eastAsia="nl-NL"/>
        </w:rPr>
        <w:t xml:space="preserve">dus </w:t>
      </w:r>
      <w:r w:rsidR="005C241B">
        <w:rPr>
          <w:lang w:eastAsia="nl-NL"/>
        </w:rPr>
        <w:t xml:space="preserve">perfect afzonderlijk inzetbaar. </w:t>
      </w:r>
      <w:r w:rsidR="00793DAB">
        <w:rPr>
          <w:lang w:eastAsia="nl-NL"/>
        </w:rPr>
        <w:t xml:space="preserve">Er is per begrip </w:t>
      </w:r>
      <w:r>
        <w:rPr>
          <w:lang w:eastAsia="nl-NL"/>
        </w:rPr>
        <w:t>een kort</w:t>
      </w:r>
      <w:r w:rsidR="00793DAB">
        <w:rPr>
          <w:lang w:eastAsia="nl-NL"/>
        </w:rPr>
        <w:t>e</w:t>
      </w:r>
      <w:r>
        <w:rPr>
          <w:lang w:eastAsia="nl-NL"/>
        </w:rPr>
        <w:t xml:space="preserve"> en </w:t>
      </w:r>
      <w:r w:rsidR="00793DAB">
        <w:rPr>
          <w:lang w:eastAsia="nl-NL"/>
        </w:rPr>
        <w:t xml:space="preserve">een </w:t>
      </w:r>
      <w:r>
        <w:rPr>
          <w:lang w:eastAsia="nl-NL"/>
        </w:rPr>
        <w:t>lang</w:t>
      </w:r>
      <w:r w:rsidR="00793DAB">
        <w:rPr>
          <w:lang w:eastAsia="nl-NL"/>
        </w:rPr>
        <w:t>ere</w:t>
      </w:r>
      <w:r>
        <w:rPr>
          <w:lang w:eastAsia="nl-NL"/>
        </w:rPr>
        <w:t xml:space="preserve"> </w:t>
      </w:r>
      <w:r w:rsidR="00793DAB">
        <w:rPr>
          <w:lang w:eastAsia="nl-NL"/>
        </w:rPr>
        <w:t>tekst: goed voor elk</w:t>
      </w:r>
      <w:r>
        <w:rPr>
          <w:lang w:eastAsia="nl-NL"/>
        </w:rPr>
        <w:t xml:space="preserve"> </w:t>
      </w:r>
      <w:r w:rsidR="00D45D38">
        <w:rPr>
          <w:lang w:eastAsia="nl-NL"/>
        </w:rPr>
        <w:t>communicatie</w:t>
      </w:r>
      <w:r>
        <w:rPr>
          <w:lang w:eastAsia="nl-NL"/>
        </w:rPr>
        <w:t>kana</w:t>
      </w:r>
      <w:r w:rsidR="00793DAB">
        <w:rPr>
          <w:lang w:eastAsia="nl-NL"/>
        </w:rPr>
        <w:t>a</w:t>
      </w:r>
      <w:r>
        <w:rPr>
          <w:lang w:eastAsia="nl-NL"/>
        </w:rPr>
        <w:t>l</w:t>
      </w:r>
      <w:r w:rsidR="00D61BAC">
        <w:rPr>
          <w:lang w:eastAsia="nl-NL"/>
        </w:rPr>
        <w:t xml:space="preserve"> dus</w:t>
      </w:r>
      <w:r>
        <w:rPr>
          <w:lang w:eastAsia="nl-NL"/>
        </w:rPr>
        <w:t>.</w:t>
      </w:r>
    </w:p>
    <w:p w14:paraId="43634852" w14:textId="77777777" w:rsidR="006520BC" w:rsidRPr="00A90932" w:rsidRDefault="006520BC" w:rsidP="006520BC">
      <w:pPr>
        <w:rPr>
          <w:lang w:eastAsia="nl-NL"/>
        </w:rPr>
      </w:pPr>
    </w:p>
    <w:p w14:paraId="3DAFBA1D" w14:textId="350A5234" w:rsidR="00545FD2" w:rsidRPr="007D3C84" w:rsidRDefault="00110E1A" w:rsidP="0034074C">
      <w:pPr>
        <w:rPr>
          <w:i/>
          <w:iCs/>
          <w:color w:val="373636" w:themeColor="text1"/>
        </w:rPr>
      </w:pPr>
      <w:r>
        <w:rPr>
          <w:i/>
          <w:iCs/>
          <w:color w:val="373636" w:themeColor="text1"/>
        </w:rPr>
        <w:t>Gebruik o</w:t>
      </w:r>
      <w:r w:rsidR="00590B4C" w:rsidRPr="00590B4C">
        <w:rPr>
          <w:i/>
          <w:iCs/>
          <w:color w:val="373636" w:themeColor="text1"/>
        </w:rPr>
        <w:t xml:space="preserve">nderstaande teksten als basis om de burger te </w:t>
      </w:r>
      <w:r>
        <w:rPr>
          <w:i/>
          <w:iCs/>
          <w:color w:val="373636" w:themeColor="text1"/>
        </w:rPr>
        <w:t>informeren</w:t>
      </w:r>
      <w:r w:rsidR="00590B4C" w:rsidRPr="00590B4C">
        <w:rPr>
          <w:i/>
          <w:iCs/>
          <w:color w:val="373636" w:themeColor="text1"/>
        </w:rPr>
        <w:t xml:space="preserve"> over</w:t>
      </w:r>
      <w:r w:rsidR="00D00109">
        <w:rPr>
          <w:i/>
          <w:iCs/>
          <w:color w:val="373636" w:themeColor="text1"/>
        </w:rPr>
        <w:t xml:space="preserve"> </w:t>
      </w:r>
      <w:r w:rsidR="00D61BAC">
        <w:rPr>
          <w:i/>
          <w:iCs/>
          <w:color w:val="373636" w:themeColor="text1"/>
        </w:rPr>
        <w:t xml:space="preserve">de </w:t>
      </w:r>
      <w:r w:rsidR="00862903">
        <w:rPr>
          <w:i/>
          <w:iCs/>
          <w:color w:val="373636" w:themeColor="text1"/>
        </w:rPr>
        <w:t>nieuwe mobiliteitsvisie</w:t>
      </w:r>
      <w:r w:rsidR="00590B4C" w:rsidRPr="00590B4C">
        <w:rPr>
          <w:i/>
          <w:iCs/>
          <w:color w:val="373636" w:themeColor="text1"/>
        </w:rPr>
        <w:t>.</w:t>
      </w:r>
    </w:p>
    <w:p w14:paraId="02C11753" w14:textId="613DE7B1" w:rsidR="00F93433" w:rsidRDefault="00D00109" w:rsidP="00314451">
      <w:pPr>
        <w:pStyle w:val="Kop1"/>
        <w:rPr>
          <w:lang w:eastAsia="nl-NL"/>
        </w:rPr>
      </w:pPr>
      <w:r>
        <w:rPr>
          <w:lang w:eastAsia="nl-NL"/>
        </w:rPr>
        <w:t>Wat is basisbereikbaarheid?</w:t>
      </w:r>
    </w:p>
    <w:p w14:paraId="3FFF2E88" w14:textId="20488978" w:rsidR="00D00109" w:rsidRPr="00D00109" w:rsidRDefault="00D00109" w:rsidP="00D00109">
      <w:pPr>
        <w:pStyle w:val="Kop20"/>
        <w:rPr>
          <w:lang w:val="nl-BE" w:eastAsia="nl-NL"/>
        </w:rPr>
      </w:pPr>
      <w:r>
        <w:rPr>
          <w:lang w:eastAsia="nl-NL"/>
        </w:rPr>
        <w:t xml:space="preserve">1.1 </w:t>
      </w:r>
      <w:r w:rsidRPr="00D00109">
        <w:t>Kort</w:t>
      </w:r>
      <w:r>
        <w:t>e versie</w:t>
      </w:r>
    </w:p>
    <w:p w14:paraId="1D7662F0" w14:textId="00806170" w:rsidR="00CC54E6" w:rsidRPr="00CC54E6" w:rsidRDefault="00CC54E6" w:rsidP="00CC54E6">
      <w:pPr>
        <w:rPr>
          <w:rStyle w:val="Zwaar"/>
          <w:b w:val="0"/>
          <w:bCs w:val="0"/>
          <w:lang w:val="nl-NL"/>
        </w:rPr>
      </w:pPr>
      <w:r w:rsidRPr="00CC54E6">
        <w:rPr>
          <w:rStyle w:val="Zwaar"/>
          <w:b w:val="0"/>
          <w:bCs w:val="0"/>
          <w:lang w:val="nl-NL"/>
        </w:rPr>
        <w:t xml:space="preserve">Met </w:t>
      </w:r>
      <w:r w:rsidRPr="00CC54E6">
        <w:rPr>
          <w:rStyle w:val="Zwaar"/>
          <w:lang w:val="nl-NL"/>
        </w:rPr>
        <w:t>de nieuwe mobiliteitsvisie</w:t>
      </w:r>
      <w:r w:rsidRPr="00CC54E6">
        <w:rPr>
          <w:rStyle w:val="Zwaar"/>
          <w:b w:val="0"/>
          <w:bCs w:val="0"/>
          <w:lang w:val="nl-NL"/>
        </w:rPr>
        <w:t xml:space="preserve"> zet Vlaanderen in op </w:t>
      </w:r>
      <w:r w:rsidR="00862903">
        <w:rPr>
          <w:rStyle w:val="Zwaar"/>
          <w:b w:val="0"/>
          <w:bCs w:val="0"/>
          <w:lang w:val="nl-NL"/>
        </w:rPr>
        <w:t xml:space="preserve">efficiënter </w:t>
      </w:r>
      <w:r w:rsidRPr="00CC54E6">
        <w:rPr>
          <w:rStyle w:val="Zwaar"/>
          <w:b w:val="0"/>
          <w:bCs w:val="0"/>
          <w:lang w:val="nl-NL"/>
        </w:rPr>
        <w:t>openbaar vervoer</w:t>
      </w:r>
      <w:r w:rsidR="00D45D38">
        <w:rPr>
          <w:rStyle w:val="Zwaar"/>
          <w:b w:val="0"/>
          <w:bCs w:val="0"/>
          <w:lang w:val="nl-NL"/>
        </w:rPr>
        <w:t>,</w:t>
      </w:r>
      <w:r w:rsidR="007D0821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>afgestemd</w:t>
      </w:r>
      <w:r w:rsidR="007D0821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 xml:space="preserve">op </w:t>
      </w:r>
      <w:r w:rsidR="00D45D38">
        <w:rPr>
          <w:rStyle w:val="Zwaar"/>
          <w:b w:val="0"/>
          <w:bCs w:val="0"/>
          <w:lang w:val="nl-NL"/>
        </w:rPr>
        <w:t>ons</w:t>
      </w:r>
      <w:r w:rsidRPr="00CC54E6">
        <w:rPr>
          <w:rStyle w:val="Zwaar"/>
          <w:b w:val="0"/>
          <w:bCs w:val="0"/>
          <w:lang w:val="nl-NL"/>
        </w:rPr>
        <w:t xml:space="preserve"> fiets- en</w:t>
      </w:r>
      <w:r w:rsidR="00D45D38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>wegennetwerk.</w:t>
      </w:r>
    </w:p>
    <w:p w14:paraId="61BE42F0" w14:textId="77777777" w:rsidR="00CC54E6" w:rsidRPr="00CC54E6" w:rsidRDefault="00CC54E6" w:rsidP="00CC54E6">
      <w:pPr>
        <w:rPr>
          <w:rStyle w:val="Zwaar"/>
          <w:b w:val="0"/>
          <w:bCs w:val="0"/>
          <w:lang w:val="nl-NL"/>
        </w:rPr>
      </w:pPr>
    </w:p>
    <w:p w14:paraId="4B419E9F" w14:textId="7CF9B5A8" w:rsidR="002F39F6" w:rsidRPr="00CC54E6" w:rsidRDefault="00635550" w:rsidP="002F39F6">
      <w:pPr>
        <w:rPr>
          <w:rStyle w:val="Zwaar"/>
          <w:b w:val="0"/>
          <w:bCs w:val="0"/>
          <w:lang w:val="nl-NL"/>
        </w:rPr>
      </w:pPr>
      <w:r w:rsidRPr="00635550">
        <w:rPr>
          <w:rStyle w:val="Zwaar"/>
          <w:lang w:val="nl-NL"/>
        </w:rPr>
        <w:t>T</w:t>
      </w:r>
      <w:r w:rsidR="00CC54E6" w:rsidRPr="00CC54E6">
        <w:rPr>
          <w:rStyle w:val="Zwaar"/>
          <w:lang w:val="nl-NL"/>
        </w:rPr>
        <w:t>rein, bus en tram blijven vaste waarde</w:t>
      </w:r>
      <w:r w:rsidR="002F39F6">
        <w:rPr>
          <w:rStyle w:val="Zwaar"/>
          <w:lang w:val="nl-NL"/>
        </w:rPr>
        <w:t>n</w:t>
      </w:r>
      <w:r w:rsidR="00CC54E6" w:rsidRPr="00CC54E6">
        <w:rPr>
          <w:rStyle w:val="Zwaar"/>
          <w:b w:val="0"/>
          <w:bCs w:val="0"/>
          <w:lang w:val="nl-NL"/>
        </w:rPr>
        <w:t xml:space="preserve">. We </w:t>
      </w:r>
      <w:r w:rsidR="00246267">
        <w:rPr>
          <w:rStyle w:val="Zwaar"/>
          <w:b w:val="0"/>
          <w:bCs w:val="0"/>
          <w:lang w:val="nl-NL"/>
        </w:rPr>
        <w:t>bedienen</w:t>
      </w:r>
      <w:r w:rsidR="00CC54E6" w:rsidRPr="00CC54E6"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lang w:val="nl-NL"/>
        </w:rPr>
        <w:t>drukke verbindingen beter</w:t>
      </w:r>
      <w:r w:rsidR="00CC54E6" w:rsidRPr="005C7CA4">
        <w:rPr>
          <w:rStyle w:val="Zwaar"/>
          <w:b w:val="0"/>
          <w:bCs w:val="0"/>
          <w:lang w:val="nl-NL"/>
        </w:rPr>
        <w:t xml:space="preserve"> </w:t>
      </w:r>
      <w:r w:rsidR="00246267">
        <w:rPr>
          <w:rStyle w:val="Zwaar"/>
          <w:b w:val="0"/>
          <w:bCs w:val="0"/>
          <w:lang w:val="nl-NL"/>
        </w:rPr>
        <w:t>met</w:t>
      </w:r>
      <w:r w:rsidR="00CC54E6" w:rsidRPr="00CC54E6">
        <w:rPr>
          <w:rStyle w:val="Zwaar"/>
          <w:b w:val="0"/>
          <w:bCs w:val="0"/>
          <w:lang w:val="nl-NL"/>
        </w:rPr>
        <w:t xml:space="preserve"> snellere en frequentere </w:t>
      </w:r>
      <w:r w:rsidR="00246267" w:rsidRPr="00862903">
        <w:rPr>
          <w:rStyle w:val="Zwaar"/>
          <w:b w:val="0"/>
          <w:bCs w:val="0"/>
          <w:lang w:val="nl-NL"/>
        </w:rPr>
        <w:t>Lijn</w:t>
      </w:r>
      <w:r w:rsidR="00CC54E6" w:rsidRPr="00862903">
        <w:rPr>
          <w:rStyle w:val="Zwaar"/>
          <w:b w:val="0"/>
          <w:bCs w:val="0"/>
          <w:lang w:val="nl-NL"/>
        </w:rPr>
        <w:t>bussen</w:t>
      </w:r>
      <w:r w:rsidR="00246267" w:rsidRPr="00862903">
        <w:rPr>
          <w:rStyle w:val="Zwaar"/>
          <w:b w:val="0"/>
          <w:bCs w:val="0"/>
          <w:lang w:val="nl-NL"/>
        </w:rPr>
        <w:t xml:space="preserve"> en -trams</w:t>
      </w:r>
      <w:r w:rsidR="00CC54E6" w:rsidRPr="00CC54E6">
        <w:rPr>
          <w:rStyle w:val="Zwaar"/>
          <w:b w:val="0"/>
          <w:bCs w:val="0"/>
          <w:lang w:val="nl-NL"/>
        </w:rPr>
        <w:t>. Op andere plaatsen vervang</w:t>
      </w:r>
      <w:r w:rsidR="00246267">
        <w:rPr>
          <w:rStyle w:val="Zwaar"/>
          <w:b w:val="0"/>
          <w:bCs w:val="0"/>
          <w:lang w:val="nl-NL"/>
        </w:rPr>
        <w:t>t</w:t>
      </w:r>
      <w:r w:rsidR="00CC54E6" w:rsidRPr="00CC54E6">
        <w:rPr>
          <w:rStyle w:val="Zwaar"/>
          <w:b w:val="0"/>
          <w:bCs w:val="0"/>
          <w:lang w:val="nl-NL"/>
        </w:rPr>
        <w:t xml:space="preserve"> </w:t>
      </w:r>
      <w:r w:rsidR="00246267" w:rsidRPr="00CC54E6">
        <w:rPr>
          <w:rStyle w:val="Zwaar"/>
          <w:lang w:val="nl-NL"/>
        </w:rPr>
        <w:t>flexvervoer</w:t>
      </w:r>
      <w:r w:rsidR="00246267" w:rsidRPr="00CC54E6"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b w:val="0"/>
          <w:bCs w:val="0"/>
          <w:lang w:val="nl-NL"/>
        </w:rPr>
        <w:t xml:space="preserve">de </w:t>
      </w:r>
      <w:r w:rsidR="00F47E3F">
        <w:rPr>
          <w:rStyle w:val="Zwaar"/>
          <w:b w:val="0"/>
          <w:bCs w:val="0"/>
          <w:lang w:val="nl-NL"/>
        </w:rPr>
        <w:t>Lijn</w:t>
      </w:r>
      <w:r w:rsidR="00CC54E6" w:rsidRPr="00CC54E6">
        <w:rPr>
          <w:rStyle w:val="Zwaar"/>
          <w:b w:val="0"/>
          <w:bCs w:val="0"/>
          <w:lang w:val="nl-NL"/>
        </w:rPr>
        <w:t>verbinding</w:t>
      </w:r>
      <w:r w:rsidR="00246267">
        <w:rPr>
          <w:rStyle w:val="Zwaar"/>
          <w:b w:val="0"/>
          <w:bCs w:val="0"/>
          <w:lang w:val="nl-NL"/>
        </w:rPr>
        <w:t xml:space="preserve">: </w:t>
      </w:r>
      <w:r w:rsidR="002F39F6">
        <w:rPr>
          <w:rStyle w:val="Zwaar"/>
          <w:b w:val="0"/>
          <w:bCs w:val="0"/>
          <w:lang w:val="nl-NL"/>
        </w:rPr>
        <w:t>afhankelijk</w:t>
      </w:r>
      <w:r w:rsidR="002F39F6" w:rsidRPr="00CC54E6">
        <w:rPr>
          <w:rStyle w:val="Zwaar"/>
          <w:b w:val="0"/>
          <w:bCs w:val="0"/>
          <w:lang w:val="nl-NL"/>
        </w:rPr>
        <w:t xml:space="preserve"> van je regio </w:t>
      </w:r>
      <w:r w:rsidR="002F39F6">
        <w:rPr>
          <w:rStyle w:val="Zwaar"/>
          <w:b w:val="0"/>
          <w:bCs w:val="0"/>
          <w:lang w:val="nl-NL"/>
        </w:rPr>
        <w:t>boek</w:t>
      </w:r>
      <w:r w:rsidR="002F39F6" w:rsidRPr="00CC54E6">
        <w:rPr>
          <w:rStyle w:val="Zwaar"/>
          <w:b w:val="0"/>
          <w:bCs w:val="0"/>
          <w:lang w:val="nl-NL"/>
        </w:rPr>
        <w:t xml:space="preserve"> je</w:t>
      </w:r>
      <w:r w:rsidR="002F39F6">
        <w:rPr>
          <w:rStyle w:val="Zwaar"/>
          <w:b w:val="0"/>
          <w:bCs w:val="0"/>
          <w:lang w:val="nl-NL"/>
        </w:rPr>
        <w:t xml:space="preserve"> op voorhand</w:t>
      </w:r>
      <w:r w:rsidR="002F39F6" w:rsidRPr="00CC54E6">
        <w:rPr>
          <w:rStyle w:val="Zwaar"/>
          <w:b w:val="0"/>
          <w:bCs w:val="0"/>
          <w:lang w:val="nl-NL"/>
        </w:rPr>
        <w:t xml:space="preserve"> een </w:t>
      </w:r>
      <w:r w:rsidR="002F39F6" w:rsidRPr="005C7CA4">
        <w:rPr>
          <w:rStyle w:val="Zwaar"/>
          <w:lang w:val="nl-NL"/>
        </w:rPr>
        <w:t>Hoppinbus</w:t>
      </w:r>
      <w:r w:rsidR="005C7CA4" w:rsidRPr="005C7CA4">
        <w:rPr>
          <w:rStyle w:val="Zwaar"/>
          <w:lang w:val="nl-NL"/>
        </w:rPr>
        <w:t xml:space="preserve">, </w:t>
      </w:r>
      <w:r w:rsidR="002F39F6" w:rsidRPr="005C7CA4">
        <w:rPr>
          <w:rStyle w:val="Zwaar"/>
          <w:lang w:val="nl-NL"/>
        </w:rPr>
        <w:t xml:space="preserve">-taxi, </w:t>
      </w:r>
      <w:r w:rsidR="005C7CA4" w:rsidRPr="005C7CA4">
        <w:rPr>
          <w:rStyle w:val="Zwaar"/>
          <w:lang w:val="nl-NL"/>
        </w:rPr>
        <w:t>-</w:t>
      </w:r>
      <w:r w:rsidR="002F39F6" w:rsidRPr="005C7CA4">
        <w:rPr>
          <w:rStyle w:val="Zwaar"/>
          <w:lang w:val="nl-NL"/>
        </w:rPr>
        <w:t>fiets of -wagen</w:t>
      </w:r>
      <w:r w:rsidR="002F39F6" w:rsidRPr="00CC54E6">
        <w:rPr>
          <w:rStyle w:val="Zwaar"/>
          <w:b w:val="0"/>
          <w:bCs w:val="0"/>
          <w:lang w:val="nl-NL"/>
        </w:rPr>
        <w:t>.</w:t>
      </w:r>
    </w:p>
    <w:p w14:paraId="5B1AEDE8" w14:textId="2F6F1EB1" w:rsidR="00CC54E6" w:rsidRPr="00CC54E6" w:rsidRDefault="00CC54E6" w:rsidP="00CC54E6">
      <w:pPr>
        <w:rPr>
          <w:rStyle w:val="Zwaar"/>
          <w:b w:val="0"/>
          <w:bCs w:val="0"/>
          <w:lang w:val="nl-NL"/>
        </w:rPr>
      </w:pPr>
    </w:p>
    <w:p w14:paraId="2D7CB612" w14:textId="5C17A2F4" w:rsidR="00CC54E6" w:rsidRPr="00CC54E6" w:rsidRDefault="00F47E3F" w:rsidP="00CC54E6">
      <w:pPr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lang w:val="nl-NL"/>
        </w:rPr>
        <w:t>Zo</w:t>
      </w:r>
      <w:r w:rsidR="00CC54E6" w:rsidRPr="00CC54E6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lang w:val="nl-NL"/>
        </w:rPr>
        <w:t>combineren</w:t>
      </w:r>
      <w:r w:rsidRPr="00CC54E6"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b w:val="0"/>
          <w:bCs w:val="0"/>
          <w:lang w:val="nl-NL"/>
        </w:rPr>
        <w:t xml:space="preserve">we </w:t>
      </w:r>
      <w:r w:rsidR="005C7CA4">
        <w:rPr>
          <w:rStyle w:val="Zwaar"/>
          <w:b w:val="0"/>
          <w:bCs w:val="0"/>
          <w:lang w:val="nl-NL"/>
        </w:rPr>
        <w:t xml:space="preserve">in de toekomst </w:t>
      </w:r>
      <w:r w:rsidR="00CC54E6" w:rsidRPr="00CC54E6">
        <w:rPr>
          <w:rStyle w:val="Zwaar"/>
          <w:b w:val="0"/>
          <w:bCs w:val="0"/>
          <w:lang w:val="nl-NL"/>
        </w:rPr>
        <w:t xml:space="preserve">vaker </w:t>
      </w:r>
      <w:r w:rsidR="00CC54E6" w:rsidRPr="00CC54E6">
        <w:rPr>
          <w:rStyle w:val="Zwaar"/>
          <w:lang w:val="nl-NL"/>
        </w:rPr>
        <w:t xml:space="preserve">verschillende vervoermiddelen </w:t>
      </w:r>
      <w:r w:rsidR="00CC54E6" w:rsidRPr="00CC54E6">
        <w:rPr>
          <w:rStyle w:val="Zwaar"/>
          <w:b w:val="0"/>
          <w:bCs w:val="0"/>
          <w:lang w:val="nl-NL"/>
        </w:rPr>
        <w:t>om onze route af te leggen. Overstappen</w:t>
      </w:r>
      <w:r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b w:val="0"/>
          <w:bCs w:val="0"/>
          <w:lang w:val="nl-NL"/>
        </w:rPr>
        <w:t xml:space="preserve">doe je op een </w:t>
      </w:r>
      <w:r w:rsidR="00CC54E6" w:rsidRPr="00CC54E6">
        <w:rPr>
          <w:rStyle w:val="Zwaar"/>
          <w:lang w:val="nl-NL"/>
        </w:rPr>
        <w:t>Hoppinpunt</w:t>
      </w:r>
      <w:r w:rsidR="00CC54E6" w:rsidRPr="00CC54E6">
        <w:rPr>
          <w:rStyle w:val="Zwaar"/>
          <w:b w:val="0"/>
          <w:bCs w:val="0"/>
          <w:lang w:val="nl-NL"/>
        </w:rPr>
        <w:t xml:space="preserve">, een knooppunt van verschillende vervoermiddelen. </w:t>
      </w:r>
      <w:r>
        <w:rPr>
          <w:rStyle w:val="Zwaar"/>
          <w:b w:val="0"/>
          <w:bCs w:val="0"/>
          <w:lang w:val="nl-NL"/>
        </w:rPr>
        <w:t>Je ziet ze hier</w:t>
      </w:r>
      <w:r w:rsidR="00CC54E6" w:rsidRPr="00CC54E6">
        <w:rPr>
          <w:rStyle w:val="Zwaar"/>
          <w:b w:val="0"/>
          <w:bCs w:val="0"/>
          <w:lang w:val="nl-NL"/>
        </w:rPr>
        <w:t xml:space="preserve"> en daar al in het straatbeeld</w:t>
      </w:r>
      <w:r w:rsidR="00862903">
        <w:rPr>
          <w:rStyle w:val="Zwaar"/>
          <w:b w:val="0"/>
          <w:bCs w:val="0"/>
          <w:lang w:val="nl-NL"/>
        </w:rPr>
        <w:t xml:space="preserve"> en</w:t>
      </w:r>
      <w:r w:rsidR="00CC54E6" w:rsidRPr="00CC54E6">
        <w:rPr>
          <w:rStyle w:val="Zwaar"/>
          <w:b w:val="0"/>
          <w:bCs w:val="0"/>
          <w:lang w:val="nl-NL"/>
        </w:rPr>
        <w:t xml:space="preserve"> herkent ze aan de paarsgroene Hoppinzuil.</w:t>
      </w:r>
      <w:r>
        <w:rPr>
          <w:rStyle w:val="Zwaar"/>
          <w:b w:val="0"/>
          <w:bCs w:val="0"/>
          <w:lang w:val="nl-NL"/>
        </w:rPr>
        <w:t xml:space="preserve"> J</w:t>
      </w:r>
      <w:r w:rsidR="00CC54E6" w:rsidRPr="00CC54E6">
        <w:rPr>
          <w:rStyle w:val="Zwaar"/>
          <w:b w:val="0"/>
          <w:bCs w:val="0"/>
          <w:lang w:val="nl-NL"/>
        </w:rPr>
        <w:t xml:space="preserve">e route plannen, </w:t>
      </w:r>
      <w:r>
        <w:rPr>
          <w:rStyle w:val="Zwaar"/>
          <w:b w:val="0"/>
          <w:bCs w:val="0"/>
          <w:lang w:val="nl-NL"/>
        </w:rPr>
        <w:t>flexvervoer</w:t>
      </w:r>
      <w:r w:rsidR="00CC54E6" w:rsidRPr="00CC54E6">
        <w:rPr>
          <w:rStyle w:val="Zwaar"/>
          <w:b w:val="0"/>
          <w:bCs w:val="0"/>
          <w:lang w:val="nl-NL"/>
        </w:rPr>
        <w:t xml:space="preserve"> boeken </w:t>
      </w:r>
      <w:r>
        <w:rPr>
          <w:rStyle w:val="Zwaar"/>
          <w:b w:val="0"/>
          <w:bCs w:val="0"/>
          <w:lang w:val="nl-NL"/>
        </w:rPr>
        <w:t>(</w:t>
      </w:r>
      <w:r w:rsidR="00CC54E6" w:rsidRPr="00CC54E6">
        <w:rPr>
          <w:rStyle w:val="Zwaar"/>
          <w:b w:val="0"/>
          <w:bCs w:val="0"/>
          <w:lang w:val="nl-NL"/>
        </w:rPr>
        <w:t>en</w:t>
      </w:r>
      <w:r>
        <w:rPr>
          <w:rStyle w:val="Zwaar"/>
          <w:b w:val="0"/>
          <w:bCs w:val="0"/>
          <w:lang w:val="nl-NL"/>
        </w:rPr>
        <w:t xml:space="preserve"> later ook</w:t>
      </w:r>
      <w:r w:rsidR="00CC54E6" w:rsidRPr="00CC54E6">
        <w:rPr>
          <w:rStyle w:val="Zwaar"/>
          <w:b w:val="0"/>
          <w:bCs w:val="0"/>
          <w:lang w:val="nl-NL"/>
        </w:rPr>
        <w:t xml:space="preserve"> betalen</w:t>
      </w:r>
      <w:r>
        <w:rPr>
          <w:rStyle w:val="Zwaar"/>
          <w:b w:val="0"/>
          <w:bCs w:val="0"/>
          <w:lang w:val="nl-NL"/>
        </w:rPr>
        <w:t>) kan via</w:t>
      </w:r>
      <w:r w:rsidR="00CC54E6" w:rsidRPr="00CC54E6">
        <w:rPr>
          <w:rStyle w:val="Zwaar"/>
          <w:b w:val="0"/>
          <w:bCs w:val="0"/>
          <w:lang w:val="nl-NL"/>
        </w:rPr>
        <w:t xml:space="preserve"> </w:t>
      </w:r>
      <w:r w:rsidR="00CC54E6" w:rsidRPr="005C7CA4">
        <w:rPr>
          <w:rStyle w:val="Zwaar"/>
          <w:lang w:val="nl-NL"/>
        </w:rPr>
        <w:t xml:space="preserve">de app, </w:t>
      </w:r>
      <w:r w:rsidRPr="005C7CA4">
        <w:rPr>
          <w:rStyle w:val="Zwaar"/>
          <w:lang w:val="nl-NL"/>
        </w:rPr>
        <w:t xml:space="preserve">de </w:t>
      </w:r>
      <w:r w:rsidR="00CC54E6" w:rsidRPr="005C7CA4">
        <w:rPr>
          <w:rStyle w:val="Zwaar"/>
          <w:lang w:val="nl-NL"/>
        </w:rPr>
        <w:t>website of het callcenter van de Hoppincentrale</w:t>
      </w:r>
      <w:r w:rsidR="00CC54E6" w:rsidRPr="00CC54E6">
        <w:rPr>
          <w:rStyle w:val="Zwaar"/>
          <w:b w:val="0"/>
          <w:bCs w:val="0"/>
          <w:lang w:val="nl-NL"/>
        </w:rPr>
        <w:t>.</w:t>
      </w:r>
    </w:p>
    <w:p w14:paraId="2461A6C9" w14:textId="77777777" w:rsidR="00CC54E6" w:rsidRDefault="00CC54E6" w:rsidP="00CC54E6">
      <w:pPr>
        <w:rPr>
          <w:rStyle w:val="Zwaar"/>
          <w:b w:val="0"/>
          <w:bCs w:val="0"/>
          <w:lang w:val="nl-NL"/>
        </w:rPr>
      </w:pPr>
    </w:p>
    <w:p w14:paraId="5148231E" w14:textId="11D3448F" w:rsidR="00CC54E6" w:rsidRDefault="00F47E3F" w:rsidP="00CC54E6">
      <w:r>
        <w:t>We</w:t>
      </w:r>
      <w:r w:rsidR="00CC54E6">
        <w:t xml:space="preserve"> </w:t>
      </w:r>
      <w:r w:rsidR="00CC54E6" w:rsidRPr="002B4730">
        <w:rPr>
          <w:b/>
          <w:bCs/>
        </w:rPr>
        <w:t xml:space="preserve">stemmen het openbaar vervoer </w:t>
      </w:r>
      <w:r>
        <w:rPr>
          <w:b/>
          <w:bCs/>
        </w:rPr>
        <w:t xml:space="preserve">dus </w:t>
      </w:r>
      <w:r w:rsidR="00CC54E6" w:rsidRPr="002B4730">
        <w:rPr>
          <w:b/>
          <w:bCs/>
        </w:rPr>
        <w:t>beter af op de vraag</w:t>
      </w:r>
      <w:r>
        <w:t xml:space="preserve">. Met </w:t>
      </w:r>
      <w:r w:rsidR="00CC54E6">
        <w:t xml:space="preserve">vaste en frequentere </w:t>
      </w:r>
      <w:r w:rsidRPr="00F47E3F">
        <w:rPr>
          <w:rStyle w:val="Zwaar"/>
          <w:lang w:val="nl-NL"/>
        </w:rPr>
        <w:t>Lijnbussen en -trams</w:t>
      </w:r>
      <w:r>
        <w:t xml:space="preserve"> </w:t>
      </w:r>
      <w:r w:rsidR="00CC54E6">
        <w:t xml:space="preserve">op drukke </w:t>
      </w:r>
      <w:r>
        <w:t>verbindingen en</w:t>
      </w:r>
      <w:r w:rsidR="00CC54E6">
        <w:t xml:space="preserve"> </w:t>
      </w:r>
      <w:r w:rsidR="00CC54E6" w:rsidRPr="00F47E3F">
        <w:rPr>
          <w:b/>
          <w:bCs/>
        </w:rPr>
        <w:t>flexvervoer</w:t>
      </w:r>
      <w:r w:rsidR="00CC54E6">
        <w:t xml:space="preserve"> </w:t>
      </w:r>
      <w:r w:rsidR="00D45D38">
        <w:t xml:space="preserve">op aanvraag </w:t>
      </w:r>
      <w:r w:rsidR="00CC54E6">
        <w:t>op plaatsen waar minder reizigers aankomen en vertrekken.</w:t>
      </w:r>
    </w:p>
    <w:p w14:paraId="57781548" w14:textId="77777777" w:rsidR="00CC54E6" w:rsidRDefault="00CC54E6" w:rsidP="00CC54E6"/>
    <w:p w14:paraId="5588ACD3" w14:textId="3B4F8A57" w:rsidR="008F432A" w:rsidRPr="005C7CA4" w:rsidRDefault="00CC54E6" w:rsidP="00D00109">
      <w:r>
        <w:t xml:space="preserve">De Vlaamse overheid, De Lijn, de vervoerregio’s </w:t>
      </w:r>
      <w:r w:rsidR="00F47E3F">
        <w:t>é</w:t>
      </w:r>
      <w:r>
        <w:t>n</w:t>
      </w:r>
      <w:r w:rsidR="00F47E3F">
        <w:t xml:space="preserve"> de</w:t>
      </w:r>
      <w:r>
        <w:t xml:space="preserve"> lokale besturen </w:t>
      </w:r>
      <w:r w:rsidR="00F47E3F">
        <w:t>zijn bezig met de voorbereiding van</w:t>
      </w:r>
      <w:r>
        <w:t xml:space="preserve"> </w:t>
      </w:r>
      <w:r w:rsidR="00F47E3F">
        <w:t>deze nieuwe mobiliteitsvisie</w:t>
      </w:r>
      <w:r>
        <w:t xml:space="preserve">. </w:t>
      </w:r>
      <w:r w:rsidR="00F47E3F">
        <w:t>Z</w:t>
      </w:r>
      <w:r>
        <w:t>odra de Hoppincentrale operationeel is</w:t>
      </w:r>
      <w:r w:rsidR="00F47E3F">
        <w:t>, wordt ze uitgerold</w:t>
      </w:r>
      <w:r>
        <w:t>.</w:t>
      </w:r>
    </w:p>
    <w:p w14:paraId="4D4AAB03" w14:textId="757AFA5A" w:rsidR="007646A8" w:rsidRDefault="007646A8">
      <w:pPr>
        <w:tabs>
          <w:tab w:val="clear" w:pos="3686"/>
        </w:tabs>
        <w:spacing w:after="200" w:line="276" w:lineRule="auto"/>
        <w:contextualSpacing w:val="0"/>
      </w:pPr>
      <w:r>
        <w:br w:type="page"/>
      </w:r>
    </w:p>
    <w:p w14:paraId="6C5671F2" w14:textId="2AB2C88F" w:rsidR="00C16D2B" w:rsidRDefault="00D00109" w:rsidP="005C7CA4">
      <w:pPr>
        <w:pStyle w:val="Kop20"/>
      </w:pPr>
      <w:r>
        <w:lastRenderedPageBreak/>
        <w:t>1.2. Lange versie</w:t>
      </w:r>
    </w:p>
    <w:p w14:paraId="3F1EDA39" w14:textId="5E19C5CF" w:rsidR="00CC54E6" w:rsidRPr="00635550" w:rsidRDefault="007646A8" w:rsidP="00CC54E6">
      <w:pPr>
        <w:rPr>
          <w:rStyle w:val="Zwaar"/>
          <w:b w:val="0"/>
          <w:bCs w:val="0"/>
          <w:color w:val="auto"/>
        </w:rPr>
      </w:pPr>
      <w:r w:rsidRPr="00635550">
        <w:rPr>
          <w:rStyle w:val="Zwaar"/>
          <w:color w:val="auto"/>
        </w:rPr>
        <w:t>Vlaanderen stelt het o</w:t>
      </w:r>
      <w:r w:rsidR="00CC54E6" w:rsidRPr="00635550">
        <w:rPr>
          <w:rStyle w:val="Zwaar"/>
          <w:color w:val="auto"/>
        </w:rPr>
        <w:t>penbaar vervoer af</w:t>
      </w:r>
      <w:r w:rsidRPr="00635550">
        <w:rPr>
          <w:rStyle w:val="Zwaar"/>
          <w:color w:val="auto"/>
        </w:rPr>
        <w:t xml:space="preserve"> </w:t>
      </w:r>
      <w:r w:rsidR="00CC54E6" w:rsidRPr="00635550">
        <w:rPr>
          <w:rStyle w:val="Zwaar"/>
          <w:color w:val="auto"/>
        </w:rPr>
        <w:t>op de vraag</w:t>
      </w:r>
    </w:p>
    <w:p w14:paraId="7B281E2F" w14:textId="27C4F017" w:rsidR="007D0821" w:rsidRPr="00CC54E6" w:rsidRDefault="008A5091" w:rsidP="007D0821">
      <w:pPr>
        <w:rPr>
          <w:rStyle w:val="Zwaar"/>
          <w:b w:val="0"/>
          <w:bCs w:val="0"/>
          <w:lang w:val="nl-NL"/>
        </w:rPr>
      </w:pPr>
      <w:r>
        <w:rPr>
          <w:noProof/>
          <w:color w:val="auto"/>
          <w:lang w:val="nl-NL"/>
        </w:rPr>
        <w:drawing>
          <wp:anchor distT="0" distB="0" distL="114300" distR="114300" simplePos="0" relativeHeight="251658240" behindDoc="0" locked="0" layoutInCell="1" allowOverlap="1" wp14:anchorId="600036A0" wp14:editId="60576964">
            <wp:simplePos x="0" y="0"/>
            <wp:positionH relativeFrom="column">
              <wp:posOffset>0</wp:posOffset>
            </wp:positionH>
            <wp:positionV relativeFrom="paragraph">
              <wp:posOffset>498475</wp:posOffset>
            </wp:positionV>
            <wp:extent cx="5760720" cy="2044700"/>
            <wp:effectExtent l="0" t="0" r="508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21" w:rsidRPr="00CC54E6">
        <w:rPr>
          <w:rStyle w:val="Zwaar"/>
          <w:b w:val="0"/>
          <w:bCs w:val="0"/>
          <w:lang w:val="nl-NL"/>
        </w:rPr>
        <w:t xml:space="preserve">Met </w:t>
      </w:r>
      <w:r w:rsidR="007D0821" w:rsidRPr="00C15E23">
        <w:rPr>
          <w:rStyle w:val="Zwaar"/>
          <w:b w:val="0"/>
          <w:bCs w:val="0"/>
          <w:lang w:val="nl-NL"/>
        </w:rPr>
        <w:t>de nieuwe mobiliteitsvisie</w:t>
      </w:r>
      <w:r w:rsidR="007D0821" w:rsidRPr="00CC54E6">
        <w:rPr>
          <w:rStyle w:val="Zwaar"/>
          <w:b w:val="0"/>
          <w:bCs w:val="0"/>
          <w:lang w:val="nl-NL"/>
        </w:rPr>
        <w:t xml:space="preserve"> zet Vlaanderen in op openbaar vervoer</w:t>
      </w:r>
      <w:r w:rsidR="007D0821">
        <w:rPr>
          <w:rStyle w:val="Zwaar"/>
          <w:b w:val="0"/>
          <w:bCs w:val="0"/>
          <w:lang w:val="nl-NL"/>
        </w:rPr>
        <w:t xml:space="preserve"> dat</w:t>
      </w:r>
      <w:r w:rsidR="00D45D38">
        <w:rPr>
          <w:rStyle w:val="Zwaar"/>
          <w:b w:val="0"/>
          <w:bCs w:val="0"/>
          <w:lang w:val="nl-NL"/>
        </w:rPr>
        <w:t xml:space="preserve"> </w:t>
      </w:r>
      <w:r w:rsidR="007D0821" w:rsidRPr="00CC54E6">
        <w:rPr>
          <w:rStyle w:val="Zwaar"/>
          <w:b w:val="0"/>
          <w:bCs w:val="0"/>
          <w:lang w:val="nl-NL"/>
        </w:rPr>
        <w:t>afgestemd</w:t>
      </w:r>
      <w:r w:rsidR="007D0821">
        <w:rPr>
          <w:rStyle w:val="Zwaar"/>
          <w:b w:val="0"/>
          <w:bCs w:val="0"/>
          <w:lang w:val="nl-NL"/>
        </w:rPr>
        <w:t xml:space="preserve"> is </w:t>
      </w:r>
      <w:r w:rsidR="007D0821" w:rsidRPr="00CC54E6">
        <w:rPr>
          <w:rStyle w:val="Zwaar"/>
          <w:b w:val="0"/>
          <w:bCs w:val="0"/>
          <w:lang w:val="nl-NL"/>
        </w:rPr>
        <w:t xml:space="preserve">op </w:t>
      </w:r>
      <w:r w:rsidR="00D45D38">
        <w:rPr>
          <w:rStyle w:val="Zwaar"/>
          <w:b w:val="0"/>
          <w:bCs w:val="0"/>
          <w:lang w:val="nl-NL"/>
        </w:rPr>
        <w:t>ons</w:t>
      </w:r>
      <w:r w:rsidR="007D0821" w:rsidRPr="00CC54E6">
        <w:rPr>
          <w:rStyle w:val="Zwaar"/>
          <w:b w:val="0"/>
          <w:bCs w:val="0"/>
          <w:lang w:val="nl-NL"/>
        </w:rPr>
        <w:t xml:space="preserve"> fiets- en wegennetwerk.</w:t>
      </w:r>
    </w:p>
    <w:p w14:paraId="1DA6944D" w14:textId="493B698A" w:rsidR="00CC54E6" w:rsidRPr="00CC54E6" w:rsidRDefault="00CC54E6" w:rsidP="00CC54E6">
      <w:pPr>
        <w:rPr>
          <w:rStyle w:val="Zwaar"/>
          <w:b w:val="0"/>
          <w:bCs w:val="0"/>
          <w:color w:val="auto"/>
          <w:lang w:val="nl-NL"/>
        </w:rPr>
      </w:pPr>
    </w:p>
    <w:p w14:paraId="0BCA9DBA" w14:textId="074C9C0B" w:rsidR="006D5ED0" w:rsidRDefault="008354CD" w:rsidP="006D5ED0">
      <w:r>
        <w:rPr>
          <w:color w:val="auto"/>
        </w:rPr>
        <w:t>Vandaag</w:t>
      </w:r>
      <w:r w:rsidR="00635550">
        <w:rPr>
          <w:color w:val="auto"/>
        </w:rPr>
        <w:t xml:space="preserve"> heb</w:t>
      </w:r>
      <w:r>
        <w:rPr>
          <w:color w:val="auto"/>
        </w:rPr>
        <w:t xml:space="preserve"> je</w:t>
      </w:r>
      <w:r w:rsidR="00635550">
        <w:rPr>
          <w:color w:val="auto"/>
        </w:rPr>
        <w:t xml:space="preserve"> in de stad</w:t>
      </w:r>
      <w:r w:rsidR="00CC54E6" w:rsidRPr="00CC54E6">
        <w:rPr>
          <w:color w:val="auto"/>
        </w:rPr>
        <w:t xml:space="preserve"> </w:t>
      </w:r>
      <w:r w:rsidR="00E91DFB">
        <w:rPr>
          <w:color w:val="auto"/>
        </w:rPr>
        <w:t>om de</w:t>
      </w:r>
      <w:r w:rsidR="00CC54E6" w:rsidRPr="00CC54E6">
        <w:rPr>
          <w:color w:val="auto"/>
        </w:rPr>
        <w:t xml:space="preserve"> 500</w:t>
      </w:r>
      <w:r w:rsidR="00635550">
        <w:rPr>
          <w:color w:val="auto"/>
        </w:rPr>
        <w:t xml:space="preserve"> </w:t>
      </w:r>
      <w:r w:rsidR="00CC54E6" w:rsidRPr="00CC54E6">
        <w:rPr>
          <w:color w:val="auto"/>
        </w:rPr>
        <w:t>m</w:t>
      </w:r>
      <w:r w:rsidR="00635550">
        <w:rPr>
          <w:color w:val="auto"/>
        </w:rPr>
        <w:t>eter</w:t>
      </w:r>
      <w:r w:rsidR="00CC54E6" w:rsidRPr="00CC54E6">
        <w:rPr>
          <w:color w:val="auto"/>
        </w:rPr>
        <w:t xml:space="preserve"> een bushalte.</w:t>
      </w:r>
      <w:r>
        <w:rPr>
          <w:color w:val="auto"/>
        </w:rPr>
        <w:t xml:space="preserve"> Op het platteland is dat om de</w:t>
      </w:r>
      <w:r w:rsidRPr="00CC54E6">
        <w:rPr>
          <w:color w:val="auto"/>
        </w:rPr>
        <w:t xml:space="preserve"> 750</w:t>
      </w:r>
      <w:r>
        <w:rPr>
          <w:color w:val="auto"/>
        </w:rPr>
        <w:t xml:space="preserve"> </w:t>
      </w:r>
      <w:r w:rsidRPr="00CC54E6">
        <w:rPr>
          <w:color w:val="auto"/>
        </w:rPr>
        <w:t>m</w:t>
      </w:r>
      <w:r>
        <w:rPr>
          <w:color w:val="auto"/>
        </w:rPr>
        <w:t>eter.</w:t>
      </w:r>
      <w:r w:rsidR="00CC54E6" w:rsidRPr="00CC54E6">
        <w:rPr>
          <w:color w:val="auto"/>
        </w:rPr>
        <w:t xml:space="preserve"> Om </w:t>
      </w:r>
      <w:r w:rsidR="00635550">
        <w:rPr>
          <w:color w:val="auto"/>
        </w:rPr>
        <w:t>al</w:t>
      </w:r>
      <w:r w:rsidR="00E91DFB">
        <w:rPr>
          <w:color w:val="auto"/>
        </w:rPr>
        <w:t xml:space="preserve"> die</w:t>
      </w:r>
      <w:r w:rsidR="00CC54E6" w:rsidRPr="00CC54E6">
        <w:rPr>
          <w:color w:val="auto"/>
        </w:rPr>
        <w:t xml:space="preserve"> haltes te bedienen, leggen bussen vaak lange routes af met een</w:t>
      </w:r>
      <w:r w:rsidR="00635550">
        <w:rPr>
          <w:color w:val="auto"/>
        </w:rPr>
        <w:t xml:space="preserve"> even</w:t>
      </w:r>
      <w:r w:rsidR="00CC54E6" w:rsidRPr="00CC54E6">
        <w:rPr>
          <w:color w:val="auto"/>
        </w:rPr>
        <w:t xml:space="preserve"> lange reistijd. </w:t>
      </w:r>
      <w:r>
        <w:rPr>
          <w:color w:val="auto"/>
        </w:rPr>
        <w:t>Máár: op</w:t>
      </w:r>
      <w:r w:rsidR="00CC54E6" w:rsidRPr="00CC54E6">
        <w:rPr>
          <w:color w:val="auto"/>
        </w:rPr>
        <w:t xml:space="preserve"> </w:t>
      </w:r>
      <w:r w:rsidR="00635550">
        <w:rPr>
          <w:color w:val="auto"/>
        </w:rPr>
        <w:t>tal van</w:t>
      </w:r>
      <w:r w:rsidR="00CC54E6" w:rsidRPr="00CC54E6">
        <w:rPr>
          <w:color w:val="auto"/>
        </w:rPr>
        <w:t xml:space="preserve"> plaatsen </w:t>
      </w:r>
      <w:r w:rsidR="00635550">
        <w:rPr>
          <w:color w:val="auto"/>
        </w:rPr>
        <w:t xml:space="preserve">rijden er op bepaalde tijdstippen </w:t>
      </w:r>
      <w:r w:rsidR="00CC54E6" w:rsidRPr="00CC54E6">
        <w:rPr>
          <w:color w:val="auto"/>
        </w:rPr>
        <w:t>lege bussen en trams</w:t>
      </w:r>
      <w:r>
        <w:rPr>
          <w:color w:val="auto"/>
        </w:rPr>
        <w:t>,</w:t>
      </w:r>
      <w:r w:rsidR="00CC54E6" w:rsidRPr="00CC54E6">
        <w:rPr>
          <w:color w:val="auto"/>
        </w:rPr>
        <w:t xml:space="preserve"> terwijl </w:t>
      </w:r>
      <w:r>
        <w:rPr>
          <w:color w:val="auto"/>
        </w:rPr>
        <w:t>de</w:t>
      </w:r>
      <w:r w:rsidR="00CC54E6" w:rsidRPr="00CC54E6">
        <w:rPr>
          <w:color w:val="auto"/>
        </w:rPr>
        <w:t xml:space="preserve"> bussen en trams</w:t>
      </w:r>
      <w:r>
        <w:rPr>
          <w:color w:val="auto"/>
        </w:rPr>
        <w:t xml:space="preserve"> op drukke lijnen</w:t>
      </w:r>
      <w:r w:rsidR="00CC54E6" w:rsidRPr="00CC54E6">
        <w:rPr>
          <w:color w:val="auto"/>
        </w:rPr>
        <w:t xml:space="preserve"> overvol zitten. </w:t>
      </w:r>
      <w:r w:rsidR="00635550">
        <w:rPr>
          <w:color w:val="auto"/>
        </w:rPr>
        <w:t>D</w:t>
      </w:r>
      <w:r w:rsidR="00CC54E6" w:rsidRPr="00CC54E6">
        <w:rPr>
          <w:color w:val="auto"/>
        </w:rPr>
        <w:t xml:space="preserve">e nieuwe mobiliteitsvisie </w:t>
      </w:r>
      <w:r w:rsidR="00CC54E6" w:rsidRPr="00CC54E6">
        <w:rPr>
          <w:b/>
          <w:bCs/>
          <w:color w:val="auto"/>
        </w:rPr>
        <w:t>stem</w:t>
      </w:r>
      <w:r w:rsidR="00635550">
        <w:rPr>
          <w:b/>
          <w:bCs/>
          <w:color w:val="auto"/>
        </w:rPr>
        <w:t>t</w:t>
      </w:r>
      <w:r w:rsidR="00CC54E6" w:rsidRPr="00CC54E6">
        <w:rPr>
          <w:b/>
          <w:bCs/>
          <w:color w:val="auto"/>
        </w:rPr>
        <w:t xml:space="preserve"> het openbaar vervoer beter af op de vraag</w:t>
      </w:r>
      <w:r w:rsidR="00CC54E6" w:rsidRPr="00CC54E6">
        <w:rPr>
          <w:color w:val="auto"/>
        </w:rPr>
        <w:t xml:space="preserve">: </w:t>
      </w:r>
      <w:r w:rsidR="006D5ED0">
        <w:t xml:space="preserve">met vaste en frequentere </w:t>
      </w:r>
      <w:r w:rsidR="006D5ED0" w:rsidRPr="00F47E3F">
        <w:rPr>
          <w:rStyle w:val="Zwaar"/>
          <w:lang w:val="nl-NL"/>
        </w:rPr>
        <w:t>Lijnbussen en -trams</w:t>
      </w:r>
      <w:r w:rsidR="006D5ED0">
        <w:t xml:space="preserve"> op drukke verbindingen en </w:t>
      </w:r>
      <w:r w:rsidR="006D5ED0" w:rsidRPr="00F47E3F">
        <w:rPr>
          <w:b/>
          <w:bCs/>
        </w:rPr>
        <w:t>flexvervoer</w:t>
      </w:r>
      <w:r w:rsidR="006D5ED0">
        <w:t xml:space="preserve"> op</w:t>
      </w:r>
      <w:r>
        <w:t xml:space="preserve"> aanvraag op</w:t>
      </w:r>
      <w:r w:rsidR="006D5ED0">
        <w:t xml:space="preserve"> plaatsen waar minder reizigers aankomen en vertrekken.</w:t>
      </w:r>
    </w:p>
    <w:p w14:paraId="3CF9B414" w14:textId="45B3232E" w:rsidR="00CC54E6" w:rsidRPr="00CC54E6" w:rsidRDefault="00CC54E6" w:rsidP="00CC54E6">
      <w:pPr>
        <w:rPr>
          <w:rStyle w:val="Zwaar"/>
          <w:b w:val="0"/>
          <w:bCs w:val="0"/>
          <w:color w:val="auto"/>
          <w:lang w:val="nl-NL"/>
        </w:rPr>
      </w:pPr>
    </w:p>
    <w:p w14:paraId="3D59B617" w14:textId="77777777" w:rsidR="005C7CA4" w:rsidRDefault="00CC54E6" w:rsidP="00CC54E6">
      <w:pPr>
        <w:rPr>
          <w:rStyle w:val="Zwaar"/>
          <w:color w:val="auto"/>
        </w:rPr>
      </w:pPr>
      <w:r w:rsidRPr="00E91DFB">
        <w:rPr>
          <w:rStyle w:val="Zwaar"/>
          <w:color w:val="auto"/>
        </w:rPr>
        <w:t>Combi</w:t>
      </w:r>
      <w:r w:rsidR="00E91DFB">
        <w:rPr>
          <w:rStyle w:val="Zwaar"/>
          <w:color w:val="auto"/>
        </w:rPr>
        <w:t>mobiliteit</w:t>
      </w:r>
    </w:p>
    <w:p w14:paraId="5EDCB06E" w14:textId="4F84F8A7" w:rsidR="00E91DFB" w:rsidRDefault="005C7CA4" w:rsidP="00E91DFB">
      <w:pPr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color w:val="auto"/>
        </w:rPr>
        <w:t xml:space="preserve">Combimobiliteit, het combineren van verschillende vervoermiddelen, is de toekomst. </w:t>
      </w:r>
      <w:r w:rsidR="00E91DFB" w:rsidRPr="00C15E23">
        <w:rPr>
          <w:rStyle w:val="Zwaar"/>
          <w:b w:val="0"/>
          <w:bCs w:val="0"/>
          <w:lang w:val="nl-NL"/>
        </w:rPr>
        <w:t xml:space="preserve">Trein, bus en tram blijven </w:t>
      </w:r>
      <w:r w:rsidR="00862903">
        <w:rPr>
          <w:rStyle w:val="Zwaar"/>
          <w:b w:val="0"/>
          <w:bCs w:val="0"/>
          <w:lang w:val="nl-NL"/>
        </w:rPr>
        <w:t>een</w:t>
      </w:r>
      <w:r w:rsidR="00E91DFB" w:rsidRPr="00C15E23">
        <w:rPr>
          <w:rStyle w:val="Zwaar"/>
          <w:b w:val="0"/>
          <w:bCs w:val="0"/>
          <w:lang w:val="nl-NL"/>
        </w:rPr>
        <w:t xml:space="preserve"> vaste waarde</w:t>
      </w:r>
      <w:r w:rsidR="00E91DFB" w:rsidRPr="005C7CA4">
        <w:rPr>
          <w:rStyle w:val="Zwaar"/>
          <w:b w:val="0"/>
          <w:bCs w:val="0"/>
          <w:lang w:val="nl-NL"/>
        </w:rPr>
        <w:t xml:space="preserve"> </w:t>
      </w:r>
      <w:r w:rsidR="00E91DFB" w:rsidRPr="00CC54E6">
        <w:rPr>
          <w:rStyle w:val="Zwaar"/>
          <w:b w:val="0"/>
          <w:bCs w:val="0"/>
          <w:lang w:val="nl-NL"/>
        </w:rPr>
        <w:t xml:space="preserve">in ons openbaar vervoernetwerk. We </w:t>
      </w:r>
      <w:r w:rsidR="00E91DFB">
        <w:rPr>
          <w:rStyle w:val="Zwaar"/>
          <w:b w:val="0"/>
          <w:bCs w:val="0"/>
          <w:lang w:val="nl-NL"/>
        </w:rPr>
        <w:t>bedienen</w:t>
      </w:r>
      <w:r w:rsidR="00E91DFB" w:rsidRPr="00CC54E6">
        <w:rPr>
          <w:rStyle w:val="Zwaar"/>
          <w:b w:val="0"/>
          <w:bCs w:val="0"/>
          <w:lang w:val="nl-NL"/>
        </w:rPr>
        <w:t xml:space="preserve"> </w:t>
      </w:r>
      <w:r w:rsidR="00E91DFB" w:rsidRPr="00C15E23">
        <w:rPr>
          <w:rStyle w:val="Zwaar"/>
          <w:b w:val="0"/>
          <w:bCs w:val="0"/>
          <w:lang w:val="nl-NL"/>
        </w:rPr>
        <w:t>drukke verbindingen beter</w:t>
      </w:r>
      <w:r w:rsidR="00E91DFB" w:rsidRPr="00CC54E6">
        <w:rPr>
          <w:rStyle w:val="Zwaar"/>
          <w:lang w:val="nl-NL"/>
        </w:rPr>
        <w:t xml:space="preserve"> </w:t>
      </w:r>
      <w:r w:rsidR="00E91DFB">
        <w:rPr>
          <w:rStyle w:val="Zwaar"/>
          <w:b w:val="0"/>
          <w:bCs w:val="0"/>
          <w:lang w:val="nl-NL"/>
        </w:rPr>
        <w:t>met</w:t>
      </w:r>
      <w:r w:rsidR="00E91DFB" w:rsidRPr="00CC54E6">
        <w:rPr>
          <w:rStyle w:val="Zwaar"/>
          <w:b w:val="0"/>
          <w:bCs w:val="0"/>
          <w:lang w:val="nl-NL"/>
        </w:rPr>
        <w:t xml:space="preserve"> snellere en frequentere </w:t>
      </w:r>
      <w:r w:rsidR="00E91DFB" w:rsidRPr="00F47E3F">
        <w:rPr>
          <w:rStyle w:val="Zwaar"/>
          <w:lang w:val="nl-NL"/>
        </w:rPr>
        <w:t>Lijnbussen en -trams</w:t>
      </w:r>
      <w:r w:rsidR="00E91DFB" w:rsidRPr="00CC54E6">
        <w:rPr>
          <w:rStyle w:val="Zwaar"/>
          <w:b w:val="0"/>
          <w:bCs w:val="0"/>
          <w:lang w:val="nl-NL"/>
        </w:rPr>
        <w:t>. Op andere plaatsen vervang</w:t>
      </w:r>
      <w:r w:rsidR="00E91DFB">
        <w:rPr>
          <w:rStyle w:val="Zwaar"/>
          <w:b w:val="0"/>
          <w:bCs w:val="0"/>
          <w:lang w:val="nl-NL"/>
        </w:rPr>
        <w:t>t</w:t>
      </w:r>
      <w:r w:rsidR="00E91DFB" w:rsidRPr="00CC54E6">
        <w:rPr>
          <w:rStyle w:val="Zwaar"/>
          <w:b w:val="0"/>
          <w:bCs w:val="0"/>
          <w:lang w:val="nl-NL"/>
        </w:rPr>
        <w:t xml:space="preserve"> </w:t>
      </w:r>
      <w:r w:rsidR="00E91DFB" w:rsidRPr="00CC54E6">
        <w:rPr>
          <w:rStyle w:val="Zwaar"/>
          <w:lang w:val="nl-NL"/>
        </w:rPr>
        <w:t>flexvervoer</w:t>
      </w:r>
      <w:r w:rsidR="00E91DFB" w:rsidRPr="00CC54E6">
        <w:rPr>
          <w:rStyle w:val="Zwaar"/>
          <w:b w:val="0"/>
          <w:bCs w:val="0"/>
          <w:lang w:val="nl-NL"/>
        </w:rPr>
        <w:t xml:space="preserve"> </w:t>
      </w:r>
      <w:r w:rsidR="008354CD">
        <w:rPr>
          <w:rStyle w:val="Zwaar"/>
          <w:b w:val="0"/>
          <w:bCs w:val="0"/>
          <w:lang w:val="nl-NL"/>
        </w:rPr>
        <w:t xml:space="preserve">op aanvraag </w:t>
      </w:r>
      <w:r w:rsidR="00E91DFB" w:rsidRPr="00CC54E6">
        <w:rPr>
          <w:rStyle w:val="Zwaar"/>
          <w:b w:val="0"/>
          <w:bCs w:val="0"/>
          <w:lang w:val="nl-NL"/>
        </w:rPr>
        <w:t xml:space="preserve">de </w:t>
      </w:r>
      <w:r w:rsidR="00E91DFB">
        <w:rPr>
          <w:rStyle w:val="Zwaar"/>
          <w:b w:val="0"/>
          <w:bCs w:val="0"/>
          <w:lang w:val="nl-NL"/>
        </w:rPr>
        <w:t>Lijn</w:t>
      </w:r>
      <w:r w:rsidR="00E91DFB" w:rsidRPr="00CC54E6">
        <w:rPr>
          <w:rStyle w:val="Zwaar"/>
          <w:b w:val="0"/>
          <w:bCs w:val="0"/>
          <w:lang w:val="nl-NL"/>
        </w:rPr>
        <w:t>verbinding</w:t>
      </w:r>
      <w:r w:rsidR="008354CD">
        <w:rPr>
          <w:rStyle w:val="Zwaar"/>
          <w:b w:val="0"/>
          <w:bCs w:val="0"/>
          <w:lang w:val="nl-NL"/>
        </w:rPr>
        <w:t>:</w:t>
      </w:r>
      <w:r w:rsidR="002F39F6" w:rsidRPr="002F39F6">
        <w:rPr>
          <w:rStyle w:val="Zwaar"/>
          <w:b w:val="0"/>
          <w:bCs w:val="0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afhankelijk</w:t>
      </w:r>
      <w:r w:rsidRPr="00CC54E6">
        <w:rPr>
          <w:rStyle w:val="Zwaar"/>
          <w:b w:val="0"/>
          <w:bCs w:val="0"/>
          <w:lang w:val="nl-NL"/>
        </w:rPr>
        <w:t xml:space="preserve"> van je regio </w:t>
      </w:r>
      <w:r>
        <w:rPr>
          <w:rStyle w:val="Zwaar"/>
          <w:b w:val="0"/>
          <w:bCs w:val="0"/>
          <w:lang w:val="nl-NL"/>
        </w:rPr>
        <w:t>boek</w:t>
      </w:r>
      <w:r w:rsidRPr="00CC54E6">
        <w:rPr>
          <w:rStyle w:val="Zwaar"/>
          <w:b w:val="0"/>
          <w:bCs w:val="0"/>
          <w:lang w:val="nl-NL"/>
        </w:rPr>
        <w:t xml:space="preserve"> je</w:t>
      </w:r>
      <w:r>
        <w:rPr>
          <w:rStyle w:val="Zwaar"/>
          <w:b w:val="0"/>
          <w:bCs w:val="0"/>
          <w:lang w:val="nl-NL"/>
        </w:rPr>
        <w:t xml:space="preserve"> op voorhand</w:t>
      </w:r>
      <w:r w:rsidRPr="00CC54E6">
        <w:rPr>
          <w:rStyle w:val="Zwaar"/>
          <w:b w:val="0"/>
          <w:bCs w:val="0"/>
          <w:lang w:val="nl-NL"/>
        </w:rPr>
        <w:t xml:space="preserve"> een </w:t>
      </w:r>
      <w:r w:rsidRPr="005C7CA4">
        <w:rPr>
          <w:rStyle w:val="Zwaar"/>
          <w:lang w:val="nl-NL"/>
        </w:rPr>
        <w:t>Hoppinbus, -taxi, -fiets of -wagen</w:t>
      </w:r>
      <w:r w:rsidRPr="00CC54E6">
        <w:rPr>
          <w:rStyle w:val="Zwaar"/>
          <w:b w:val="0"/>
          <w:bCs w:val="0"/>
          <w:lang w:val="nl-NL"/>
        </w:rPr>
        <w:t>.</w:t>
      </w:r>
    </w:p>
    <w:p w14:paraId="3B43F2E3" w14:textId="38C9CE99" w:rsidR="005C7CA4" w:rsidRDefault="005C7CA4" w:rsidP="00E91DFB">
      <w:pPr>
        <w:rPr>
          <w:rStyle w:val="Zwaar"/>
          <w:b w:val="0"/>
          <w:bCs w:val="0"/>
          <w:lang w:val="nl-NL"/>
        </w:rPr>
      </w:pPr>
    </w:p>
    <w:p w14:paraId="45B6F749" w14:textId="7CD944B2" w:rsidR="00CC54E6" w:rsidRPr="00CC54E6" w:rsidRDefault="005C7CA4" w:rsidP="00CC54E6">
      <w:pPr>
        <w:rPr>
          <w:rStyle w:val="Zwaar"/>
          <w:b w:val="0"/>
          <w:bCs w:val="0"/>
          <w:color w:val="auto"/>
          <w:lang w:val="nl-NL"/>
        </w:rPr>
      </w:pPr>
      <w:r>
        <w:rPr>
          <w:rStyle w:val="Zwaar"/>
          <w:b w:val="0"/>
          <w:bCs w:val="0"/>
          <w:lang w:val="nl-NL"/>
        </w:rPr>
        <w:t>Zo</w:t>
      </w:r>
      <w:r w:rsidRPr="00CC54E6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lang w:val="nl-NL"/>
        </w:rPr>
        <w:t>combineren</w:t>
      </w:r>
      <w:r w:rsidRPr="00CC54E6">
        <w:rPr>
          <w:rStyle w:val="Zwaar"/>
          <w:b w:val="0"/>
          <w:bCs w:val="0"/>
          <w:lang w:val="nl-NL"/>
        </w:rPr>
        <w:t xml:space="preserve"> we </w:t>
      </w:r>
      <w:r>
        <w:rPr>
          <w:rStyle w:val="Zwaar"/>
          <w:b w:val="0"/>
          <w:bCs w:val="0"/>
          <w:lang w:val="nl-NL"/>
        </w:rPr>
        <w:t xml:space="preserve">in de toekomst </w:t>
      </w:r>
      <w:r w:rsidRPr="00CC54E6">
        <w:rPr>
          <w:rStyle w:val="Zwaar"/>
          <w:b w:val="0"/>
          <w:bCs w:val="0"/>
          <w:lang w:val="nl-NL"/>
        </w:rPr>
        <w:t xml:space="preserve">vaker </w:t>
      </w:r>
      <w:r w:rsidRPr="00CC54E6">
        <w:rPr>
          <w:rStyle w:val="Zwaar"/>
          <w:lang w:val="nl-NL"/>
        </w:rPr>
        <w:t xml:space="preserve">verschillende vervoermiddelen </w:t>
      </w:r>
      <w:r w:rsidRPr="00CC54E6">
        <w:rPr>
          <w:rStyle w:val="Zwaar"/>
          <w:b w:val="0"/>
          <w:bCs w:val="0"/>
          <w:lang w:val="nl-NL"/>
        </w:rPr>
        <w:t>om onze route af te leggen. Overstappen</w:t>
      </w:r>
      <w:r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 xml:space="preserve">doe je op een </w:t>
      </w:r>
      <w:r w:rsidRPr="00CC54E6">
        <w:rPr>
          <w:rStyle w:val="Zwaar"/>
          <w:lang w:val="nl-NL"/>
        </w:rPr>
        <w:t>Hoppinpunt</w:t>
      </w:r>
      <w:r w:rsidRPr="00CC54E6">
        <w:rPr>
          <w:rStyle w:val="Zwaar"/>
          <w:b w:val="0"/>
          <w:bCs w:val="0"/>
          <w:lang w:val="nl-NL"/>
        </w:rPr>
        <w:t>, een knooppunt van verschillende vervoermiddelen.</w:t>
      </w:r>
      <w:r>
        <w:rPr>
          <w:rStyle w:val="Zwaar"/>
          <w:b w:val="0"/>
          <w:bCs w:val="0"/>
          <w:lang w:val="nl-NL"/>
        </w:rPr>
        <w:t xml:space="preserve"> </w:t>
      </w:r>
      <w:r w:rsidR="00E91DFB">
        <w:rPr>
          <w:rStyle w:val="Zwaar"/>
          <w:b w:val="0"/>
          <w:bCs w:val="0"/>
          <w:color w:val="auto"/>
          <w:lang w:val="nl-NL"/>
        </w:rPr>
        <w:t>D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e </w:t>
      </w:r>
      <w:r w:rsidR="00CC54E6" w:rsidRPr="00E91DFB">
        <w:rPr>
          <w:rStyle w:val="Zwaar"/>
          <w:color w:val="auto"/>
          <w:lang w:val="nl-NL"/>
        </w:rPr>
        <w:t>Hoppintaxi</w:t>
      </w:r>
      <w:r w:rsidR="00E91DFB">
        <w:rPr>
          <w:rStyle w:val="Zwaar"/>
          <w:b w:val="0"/>
          <w:bCs w:val="0"/>
          <w:color w:val="auto"/>
          <w:lang w:val="nl-NL"/>
        </w:rPr>
        <w:t xml:space="preserve"> brengt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je</w:t>
      </w:r>
      <w:r w:rsidR="00E91DFB">
        <w:rPr>
          <w:rStyle w:val="Zwaar"/>
          <w:b w:val="0"/>
          <w:bCs w:val="0"/>
          <w:color w:val="auto"/>
          <w:lang w:val="nl-NL"/>
        </w:rPr>
        <w:t xml:space="preserve"> bijvoorbeeld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naar het dicht</w:t>
      </w:r>
      <w:r w:rsidR="00CC54E6">
        <w:rPr>
          <w:rStyle w:val="Zwaar"/>
          <w:b w:val="0"/>
          <w:bCs w:val="0"/>
          <w:color w:val="auto"/>
          <w:lang w:val="nl-NL"/>
        </w:rPr>
        <w:t>st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bijzijnde </w:t>
      </w:r>
      <w:r w:rsidR="00CC54E6" w:rsidRPr="002F39F6">
        <w:rPr>
          <w:rStyle w:val="Zwaar"/>
          <w:color w:val="auto"/>
          <w:lang w:val="nl-NL"/>
        </w:rPr>
        <w:t>Hoppinpunt</w:t>
      </w:r>
      <w:r w:rsidR="00E91DFB">
        <w:rPr>
          <w:rStyle w:val="Zwaar"/>
          <w:b w:val="0"/>
          <w:bCs w:val="0"/>
          <w:color w:val="auto"/>
          <w:lang w:val="nl-NL"/>
        </w:rPr>
        <w:t>.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</w:t>
      </w:r>
      <w:r w:rsidR="00E91DFB">
        <w:rPr>
          <w:rStyle w:val="Zwaar"/>
          <w:b w:val="0"/>
          <w:bCs w:val="0"/>
          <w:color w:val="auto"/>
          <w:lang w:val="nl-NL"/>
        </w:rPr>
        <w:t>D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aar </w:t>
      </w:r>
      <w:r w:rsidR="00E91DFB">
        <w:rPr>
          <w:rStyle w:val="Zwaar"/>
          <w:b w:val="0"/>
          <w:bCs w:val="0"/>
          <w:color w:val="auto"/>
          <w:lang w:val="nl-NL"/>
        </w:rPr>
        <w:t>stap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</w:t>
      </w:r>
      <w:r w:rsidR="00E91DFB">
        <w:rPr>
          <w:rStyle w:val="Zwaar"/>
          <w:b w:val="0"/>
          <w:bCs w:val="0"/>
          <w:color w:val="auto"/>
          <w:lang w:val="nl-NL"/>
        </w:rPr>
        <w:t xml:space="preserve">je 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over op de </w:t>
      </w:r>
      <w:r w:rsidR="00ED7D46" w:rsidRPr="00E91DFB">
        <w:rPr>
          <w:rStyle w:val="Zwaar"/>
          <w:color w:val="auto"/>
          <w:lang w:val="nl-NL"/>
        </w:rPr>
        <w:t>Lijn</w:t>
      </w:r>
      <w:r w:rsidR="00CC54E6" w:rsidRPr="00E91DFB">
        <w:rPr>
          <w:rStyle w:val="Zwaar"/>
          <w:color w:val="auto"/>
          <w:lang w:val="nl-NL"/>
        </w:rPr>
        <w:t>bus</w:t>
      </w:r>
      <w:r w:rsidR="008354CD">
        <w:rPr>
          <w:rStyle w:val="Zwaar"/>
          <w:b w:val="0"/>
          <w:bCs w:val="0"/>
          <w:color w:val="auto"/>
          <w:lang w:val="nl-NL"/>
        </w:rPr>
        <w:t>. O</w:t>
      </w:r>
      <w:r w:rsidR="00CC54E6" w:rsidRPr="00CC54E6">
        <w:rPr>
          <w:rStyle w:val="Zwaar"/>
          <w:b w:val="0"/>
          <w:bCs w:val="0"/>
          <w:color w:val="auto"/>
          <w:lang w:val="nl-NL"/>
        </w:rPr>
        <w:t>f je</w:t>
      </w:r>
      <w:r w:rsidR="00E91DFB">
        <w:rPr>
          <w:rStyle w:val="Zwaar"/>
          <w:b w:val="0"/>
          <w:bCs w:val="0"/>
          <w:color w:val="auto"/>
          <w:lang w:val="nl-NL"/>
        </w:rPr>
        <w:t xml:space="preserve"> neemt </w:t>
      </w:r>
      <w:r w:rsidR="00E91DFB" w:rsidRPr="00CC54E6">
        <w:rPr>
          <w:rStyle w:val="Zwaar"/>
          <w:b w:val="0"/>
          <w:bCs w:val="0"/>
          <w:color w:val="auto"/>
          <w:lang w:val="nl-NL"/>
        </w:rPr>
        <w:t xml:space="preserve">een </w:t>
      </w:r>
      <w:r w:rsidR="00E91DFB" w:rsidRPr="00E91DFB">
        <w:rPr>
          <w:rStyle w:val="Zwaar"/>
          <w:color w:val="auto"/>
          <w:lang w:val="nl-NL"/>
        </w:rPr>
        <w:t>Hoppinfiets</w:t>
      </w:r>
      <w:r w:rsidR="00E91DFB" w:rsidRPr="00CC54E6">
        <w:rPr>
          <w:rStyle w:val="Zwaar"/>
          <w:b w:val="0"/>
          <w:bCs w:val="0"/>
          <w:color w:val="auto"/>
          <w:lang w:val="nl-NL"/>
        </w:rPr>
        <w:t xml:space="preserve"> </w:t>
      </w:r>
      <w:r w:rsidR="00E91DFB">
        <w:rPr>
          <w:rStyle w:val="Zwaar"/>
          <w:b w:val="0"/>
          <w:bCs w:val="0"/>
          <w:color w:val="auto"/>
          <w:lang w:val="nl-NL"/>
        </w:rPr>
        <w:t xml:space="preserve">voor </w:t>
      </w:r>
      <w:r w:rsidR="00E91DFB" w:rsidRPr="00CC54E6">
        <w:rPr>
          <w:rStyle w:val="Zwaar"/>
          <w:b w:val="0"/>
          <w:bCs w:val="0"/>
          <w:color w:val="auto"/>
          <w:lang w:val="nl-NL"/>
        </w:rPr>
        <w:t>de laatste kilometers van de tramhalte naar je werk</w:t>
      </w:r>
      <w:r w:rsidR="00CC54E6" w:rsidRPr="00CC54E6">
        <w:rPr>
          <w:rStyle w:val="Zwaar"/>
          <w:b w:val="0"/>
          <w:bCs w:val="0"/>
          <w:color w:val="auto"/>
          <w:lang w:val="nl-NL"/>
        </w:rPr>
        <w:t>.</w:t>
      </w:r>
    </w:p>
    <w:p w14:paraId="5A75D226" w14:textId="77777777" w:rsidR="00E91DFB" w:rsidRDefault="00E91DFB" w:rsidP="00E91DFB">
      <w:pPr>
        <w:rPr>
          <w:rStyle w:val="Zwaar"/>
          <w:b w:val="0"/>
          <w:bCs w:val="0"/>
          <w:lang w:val="nl-NL"/>
        </w:rPr>
      </w:pPr>
    </w:p>
    <w:p w14:paraId="66910FC1" w14:textId="1A6AB067" w:rsidR="00E91DFB" w:rsidRPr="00E91DFB" w:rsidRDefault="00E91DFB" w:rsidP="00E91DFB">
      <w:pPr>
        <w:rPr>
          <w:rStyle w:val="Zwaar"/>
          <w:b w:val="0"/>
          <w:bCs w:val="0"/>
          <w:color w:val="auto"/>
          <w:lang w:val="nl-NL"/>
        </w:rPr>
      </w:pPr>
      <w:r>
        <w:rPr>
          <w:rStyle w:val="Zwaar"/>
          <w:b w:val="0"/>
          <w:bCs w:val="0"/>
          <w:lang w:val="nl-NL"/>
        </w:rPr>
        <w:t xml:space="preserve">Je ziet de </w:t>
      </w:r>
      <w:r w:rsidRPr="00E91DFB">
        <w:rPr>
          <w:rStyle w:val="Zwaar"/>
          <w:lang w:val="nl-NL"/>
        </w:rPr>
        <w:t>Hoppinpunten</w:t>
      </w:r>
      <w:r>
        <w:rPr>
          <w:rStyle w:val="Zwaar"/>
          <w:b w:val="0"/>
          <w:bCs w:val="0"/>
          <w:lang w:val="nl-NL"/>
        </w:rPr>
        <w:t xml:space="preserve"> hier</w:t>
      </w:r>
      <w:r w:rsidRPr="00CC54E6">
        <w:rPr>
          <w:rStyle w:val="Zwaar"/>
          <w:b w:val="0"/>
          <w:bCs w:val="0"/>
          <w:lang w:val="nl-NL"/>
        </w:rPr>
        <w:t xml:space="preserve"> en daar al in het straatbeeld</w:t>
      </w:r>
      <w:r>
        <w:rPr>
          <w:rStyle w:val="Zwaar"/>
          <w:b w:val="0"/>
          <w:bCs w:val="0"/>
          <w:lang w:val="nl-NL"/>
        </w:rPr>
        <w:t xml:space="preserve">: </w:t>
      </w:r>
      <w:r w:rsidRPr="00CC54E6">
        <w:rPr>
          <w:rStyle w:val="Zwaar"/>
          <w:b w:val="0"/>
          <w:bCs w:val="0"/>
          <w:lang w:val="nl-NL"/>
        </w:rPr>
        <w:t>je herkent ze aan de paarsgroene Hoppinzuil.</w:t>
      </w:r>
      <w:r>
        <w:rPr>
          <w:rStyle w:val="Zwaar"/>
          <w:b w:val="0"/>
          <w:bCs w:val="0"/>
          <w:color w:val="auto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J</w:t>
      </w:r>
      <w:r w:rsidRPr="00CC54E6">
        <w:rPr>
          <w:rStyle w:val="Zwaar"/>
          <w:b w:val="0"/>
          <w:bCs w:val="0"/>
          <w:lang w:val="nl-NL"/>
        </w:rPr>
        <w:t xml:space="preserve">e route plannen, </w:t>
      </w:r>
      <w:r>
        <w:rPr>
          <w:rStyle w:val="Zwaar"/>
          <w:b w:val="0"/>
          <w:bCs w:val="0"/>
          <w:lang w:val="nl-NL"/>
        </w:rPr>
        <w:t>flexvervoer</w:t>
      </w:r>
      <w:r w:rsidRPr="00CC54E6">
        <w:rPr>
          <w:rStyle w:val="Zwaar"/>
          <w:b w:val="0"/>
          <w:bCs w:val="0"/>
          <w:lang w:val="nl-NL"/>
        </w:rPr>
        <w:t xml:space="preserve"> boeken </w:t>
      </w:r>
      <w:r>
        <w:rPr>
          <w:rStyle w:val="Zwaar"/>
          <w:b w:val="0"/>
          <w:bCs w:val="0"/>
          <w:lang w:val="nl-NL"/>
        </w:rPr>
        <w:t>(</w:t>
      </w:r>
      <w:r w:rsidRPr="00CC54E6">
        <w:rPr>
          <w:rStyle w:val="Zwaar"/>
          <w:b w:val="0"/>
          <w:bCs w:val="0"/>
          <w:lang w:val="nl-NL"/>
        </w:rPr>
        <w:t>en</w:t>
      </w:r>
      <w:r>
        <w:rPr>
          <w:rStyle w:val="Zwaar"/>
          <w:b w:val="0"/>
          <w:bCs w:val="0"/>
          <w:lang w:val="nl-NL"/>
        </w:rPr>
        <w:t xml:space="preserve"> later ook</w:t>
      </w:r>
      <w:r w:rsidRPr="00CC54E6">
        <w:rPr>
          <w:rStyle w:val="Zwaar"/>
          <w:b w:val="0"/>
          <w:bCs w:val="0"/>
          <w:lang w:val="nl-NL"/>
        </w:rPr>
        <w:t xml:space="preserve"> betalen</w:t>
      </w:r>
      <w:r>
        <w:rPr>
          <w:rStyle w:val="Zwaar"/>
          <w:b w:val="0"/>
          <w:bCs w:val="0"/>
          <w:lang w:val="nl-NL"/>
        </w:rPr>
        <w:t xml:space="preserve">) </w:t>
      </w:r>
      <w:r w:rsidR="005C7CA4">
        <w:rPr>
          <w:rStyle w:val="Zwaar"/>
          <w:b w:val="0"/>
          <w:bCs w:val="0"/>
          <w:lang w:val="nl-NL"/>
        </w:rPr>
        <w:t>kan via</w:t>
      </w:r>
      <w:r w:rsidR="005C7CA4" w:rsidRPr="00CC54E6">
        <w:rPr>
          <w:rStyle w:val="Zwaar"/>
          <w:b w:val="0"/>
          <w:bCs w:val="0"/>
          <w:lang w:val="nl-NL"/>
        </w:rPr>
        <w:t xml:space="preserve"> </w:t>
      </w:r>
      <w:r w:rsidR="005C7CA4" w:rsidRPr="005C7CA4">
        <w:rPr>
          <w:rStyle w:val="Zwaar"/>
          <w:lang w:val="nl-NL"/>
        </w:rPr>
        <w:t>de app, de website of het callcenter van de Hoppincentrale</w:t>
      </w:r>
      <w:r w:rsidR="005C7CA4" w:rsidRPr="00CC54E6">
        <w:rPr>
          <w:rStyle w:val="Zwaar"/>
          <w:b w:val="0"/>
          <w:bCs w:val="0"/>
          <w:lang w:val="nl-NL"/>
        </w:rPr>
        <w:t>.</w:t>
      </w:r>
    </w:p>
    <w:p w14:paraId="05F98014" w14:textId="3A2E124E" w:rsidR="00CC54E6" w:rsidRPr="00CC54E6" w:rsidRDefault="00CC54E6" w:rsidP="00CC54E6">
      <w:pPr>
        <w:rPr>
          <w:rStyle w:val="Zwaar"/>
          <w:b w:val="0"/>
          <w:bCs w:val="0"/>
          <w:color w:val="auto"/>
          <w:lang w:val="nl-NL"/>
        </w:rPr>
      </w:pPr>
    </w:p>
    <w:p w14:paraId="4FB33224" w14:textId="5BBB2F53" w:rsidR="00CC54E6" w:rsidRPr="00E91DFB" w:rsidRDefault="00E91DFB" w:rsidP="00CC54E6">
      <w:pPr>
        <w:rPr>
          <w:rStyle w:val="Zwaar"/>
          <w:b w:val="0"/>
          <w:bCs w:val="0"/>
          <w:color w:val="auto"/>
        </w:rPr>
      </w:pPr>
      <w:r w:rsidRPr="00E91DFB">
        <w:rPr>
          <w:rStyle w:val="Zwaar"/>
          <w:color w:val="auto"/>
        </w:rPr>
        <w:t>De nieuwe mobiliteitsvisie k</w:t>
      </w:r>
      <w:r w:rsidR="00CC54E6" w:rsidRPr="00E91DFB">
        <w:rPr>
          <w:rStyle w:val="Zwaar"/>
          <w:color w:val="auto"/>
        </w:rPr>
        <w:t>adert in een meerjarenplan</w:t>
      </w:r>
    </w:p>
    <w:p w14:paraId="289775BB" w14:textId="09FE234E" w:rsidR="00CC54E6" w:rsidRPr="00794750" w:rsidRDefault="001A1BB8" w:rsidP="00CC54E6">
      <w:r>
        <w:t xml:space="preserve">De Vlaamse overheid, De Lijn, de vervoerregio’s én de lokale besturen </w:t>
      </w:r>
      <w:r w:rsidR="00794750">
        <w:t>bereiden</w:t>
      </w:r>
      <w:r>
        <w:t xml:space="preserve"> deze nieuwe mobiliteitsvisie</w:t>
      </w:r>
      <w:r w:rsidR="00794750">
        <w:t xml:space="preserve"> momenteel voor</w:t>
      </w:r>
      <w:r>
        <w:t xml:space="preserve">. </w:t>
      </w:r>
      <w:r w:rsidR="00CC54E6" w:rsidRPr="00CC54E6">
        <w:rPr>
          <w:color w:val="auto"/>
        </w:rPr>
        <w:t xml:space="preserve">De wijzigingen </w:t>
      </w:r>
      <w:r>
        <w:rPr>
          <w:color w:val="auto"/>
        </w:rPr>
        <w:t>aan</w:t>
      </w:r>
      <w:r w:rsidR="00CC54E6" w:rsidRPr="00CC54E6">
        <w:rPr>
          <w:color w:val="auto"/>
        </w:rPr>
        <w:t xml:space="preserve"> het openbaar vervoer </w:t>
      </w:r>
      <w:r>
        <w:rPr>
          <w:color w:val="auto"/>
        </w:rPr>
        <w:t>passen</w:t>
      </w:r>
      <w:r w:rsidR="00CC54E6" w:rsidRPr="00CC54E6">
        <w:rPr>
          <w:color w:val="auto"/>
        </w:rPr>
        <w:t xml:space="preserve"> </w:t>
      </w:r>
      <w:r w:rsidR="008354CD">
        <w:rPr>
          <w:color w:val="auto"/>
        </w:rPr>
        <w:t xml:space="preserve">in </w:t>
      </w:r>
      <w:r w:rsidR="00CC54E6" w:rsidRPr="00CC54E6">
        <w:rPr>
          <w:color w:val="auto"/>
        </w:rPr>
        <w:t xml:space="preserve">een meerjarenplan </w:t>
      </w:r>
      <w:r>
        <w:rPr>
          <w:color w:val="auto"/>
        </w:rPr>
        <w:t>dat</w:t>
      </w:r>
      <w:r w:rsidR="00CC54E6" w:rsidRPr="00CC54E6">
        <w:rPr>
          <w:color w:val="auto"/>
        </w:rPr>
        <w:t xml:space="preserve"> alle aspecten van mobiliteit aanpakt. Het uitgangspunt</w:t>
      </w:r>
      <w:r>
        <w:rPr>
          <w:color w:val="auto"/>
        </w:rPr>
        <w:t>?</w:t>
      </w:r>
      <w:r w:rsidR="00CC54E6" w:rsidRPr="00CC54E6">
        <w:rPr>
          <w:color w:val="auto"/>
        </w:rPr>
        <w:t xml:space="preserve"> </w:t>
      </w:r>
      <w:r>
        <w:rPr>
          <w:color w:val="auto"/>
        </w:rPr>
        <w:t>B</w:t>
      </w:r>
      <w:r w:rsidR="00CC54E6" w:rsidRPr="00CC54E6">
        <w:rPr>
          <w:color w:val="auto"/>
        </w:rPr>
        <w:t>elangrijke bestemmingen zoals scholen, ziekenhuizen, bedrijfsterreinen, sportcentra, cultuurcentra en winkelcentra</w:t>
      </w:r>
      <w:r w:rsidR="00A6570D">
        <w:rPr>
          <w:color w:val="auto"/>
        </w:rPr>
        <w:t xml:space="preserve"> ook</w:t>
      </w:r>
      <w:r w:rsidR="00CC54E6" w:rsidRPr="00CC54E6">
        <w:rPr>
          <w:color w:val="auto"/>
        </w:rPr>
        <w:t xml:space="preserve"> in de toekomst vlot bereikbaar </w:t>
      </w:r>
      <w:r>
        <w:rPr>
          <w:color w:val="auto"/>
        </w:rPr>
        <w:t>houden</w:t>
      </w:r>
      <w:r w:rsidR="00CC54E6" w:rsidRPr="00CC54E6">
        <w:rPr>
          <w:color w:val="auto"/>
        </w:rPr>
        <w:t>.</w:t>
      </w:r>
    </w:p>
    <w:p w14:paraId="5CB891E0" w14:textId="0490FDB4" w:rsidR="00CC54E6" w:rsidRDefault="00CC54E6" w:rsidP="00CC54E6">
      <w:pPr>
        <w:rPr>
          <w:color w:val="auto"/>
        </w:rPr>
      </w:pPr>
    </w:p>
    <w:p w14:paraId="0D13E23C" w14:textId="1E790A77" w:rsidR="00C16D2B" w:rsidRPr="001A1BB8" w:rsidRDefault="00A6570D" w:rsidP="00C16D2B">
      <w:r>
        <w:rPr>
          <w:color w:val="auto"/>
        </w:rPr>
        <w:t>D</w:t>
      </w:r>
      <w:r w:rsidR="00CC54E6" w:rsidRPr="00CC54E6">
        <w:rPr>
          <w:color w:val="auto"/>
        </w:rPr>
        <w:t xml:space="preserve">it meerjarenplan </w:t>
      </w:r>
      <w:r>
        <w:rPr>
          <w:color w:val="auto"/>
        </w:rPr>
        <w:t>omvat</w:t>
      </w:r>
      <w:r w:rsidR="00CC54E6" w:rsidRPr="00CC54E6">
        <w:rPr>
          <w:color w:val="auto"/>
        </w:rPr>
        <w:t xml:space="preserve"> het openbaar vervoer</w:t>
      </w:r>
      <w:r w:rsidR="005C7CA4">
        <w:rPr>
          <w:color w:val="auto"/>
        </w:rPr>
        <w:t>,</w:t>
      </w:r>
      <w:r w:rsidR="00CC54E6" w:rsidRPr="00CC54E6">
        <w:rPr>
          <w:color w:val="auto"/>
        </w:rPr>
        <w:t xml:space="preserve"> </w:t>
      </w:r>
      <w:r>
        <w:rPr>
          <w:color w:val="auto"/>
        </w:rPr>
        <w:t>maar ook</w:t>
      </w:r>
      <w:r w:rsidR="00CC54E6" w:rsidRPr="00CC54E6">
        <w:rPr>
          <w:color w:val="auto"/>
        </w:rPr>
        <w:t xml:space="preserve"> de uitbreiding van het fietsnetwerk, </w:t>
      </w:r>
      <w:r>
        <w:rPr>
          <w:color w:val="auto"/>
        </w:rPr>
        <w:t xml:space="preserve">een </w:t>
      </w:r>
      <w:r w:rsidR="00CC54E6" w:rsidRPr="00CC54E6">
        <w:rPr>
          <w:color w:val="auto"/>
        </w:rPr>
        <w:t>vlottere doorstroming voor het wegverkeer, multimodaal goederentransport</w:t>
      </w:r>
      <w:r w:rsidR="005C7CA4">
        <w:rPr>
          <w:color w:val="auto"/>
        </w:rPr>
        <w:t xml:space="preserve">, … </w:t>
      </w:r>
      <w:r w:rsidR="001A1BB8">
        <w:t xml:space="preserve">Zodra de Hoppincentrale operationeel is, wordt </w:t>
      </w:r>
      <w:r>
        <w:t xml:space="preserve">de nieuwe mobiliteitsvisie </w:t>
      </w:r>
      <w:r w:rsidR="001A1BB8">
        <w:t>uitgerold.</w:t>
      </w:r>
    </w:p>
    <w:p w14:paraId="247D94BA" w14:textId="47E48904" w:rsidR="007F77A9" w:rsidRPr="007F77A9" w:rsidRDefault="007F77A9" w:rsidP="007F77A9">
      <w:pPr>
        <w:pStyle w:val="Kop1"/>
        <w:rPr>
          <w:lang w:val="nl-NL"/>
        </w:rPr>
      </w:pPr>
      <w:r w:rsidRPr="007F77A9">
        <w:rPr>
          <w:lang w:val="nl-NL"/>
        </w:rPr>
        <w:lastRenderedPageBreak/>
        <w:t>Wat is combimobiliteit?</w:t>
      </w:r>
    </w:p>
    <w:p w14:paraId="3F93FB52" w14:textId="0239EEC6" w:rsidR="00ED7D46" w:rsidRPr="005C7CA4" w:rsidRDefault="005C7CA4" w:rsidP="00ED7D46">
      <w:r>
        <w:rPr>
          <w:rStyle w:val="Zwaar"/>
          <w:b w:val="0"/>
          <w:bCs w:val="0"/>
          <w:color w:val="auto"/>
        </w:rPr>
        <w:t>Combimobiliteit, het combineren van verschillende vervoermiddelen, is de toekomst</w:t>
      </w:r>
      <w:r>
        <w:rPr>
          <w:rStyle w:val="Zwaar"/>
          <w:b w:val="0"/>
          <w:bCs w:val="0"/>
          <w:color w:val="auto"/>
        </w:rPr>
        <w:t xml:space="preserve"> en de kern van de </w:t>
      </w:r>
      <w:r w:rsidR="000663C3">
        <w:t xml:space="preserve">nieuwe </w:t>
      </w:r>
      <w:r w:rsidR="00ED7D46">
        <w:t>mobiliteitsvisie</w:t>
      </w:r>
      <w:r>
        <w:t xml:space="preserve">. In de toekomst zullen we, </w:t>
      </w:r>
      <w:r w:rsidR="006972AD">
        <w:t>v</w:t>
      </w:r>
      <w:r w:rsidR="00ED7D46">
        <w:t>aker dan vandaag</w:t>
      </w:r>
      <w:r>
        <w:t xml:space="preserve">, </w:t>
      </w:r>
      <w:r w:rsidR="00ED7D46" w:rsidRPr="00694918">
        <w:rPr>
          <w:b/>
          <w:bCs/>
        </w:rPr>
        <w:t>meerdere vervoermiddelen</w:t>
      </w:r>
      <w:r>
        <w:rPr>
          <w:b/>
          <w:bCs/>
        </w:rPr>
        <w:t xml:space="preserve"> combineren</w:t>
      </w:r>
      <w:r w:rsidR="00ED7D46" w:rsidRPr="00694918">
        <w:rPr>
          <w:b/>
          <w:bCs/>
        </w:rPr>
        <w:t xml:space="preserve"> </w:t>
      </w:r>
      <w:r w:rsidR="009E1B86">
        <w:rPr>
          <w:b/>
          <w:bCs/>
        </w:rPr>
        <w:t>op</w:t>
      </w:r>
      <w:r w:rsidR="00ED7D46" w:rsidRPr="00694918">
        <w:rPr>
          <w:b/>
          <w:bCs/>
        </w:rPr>
        <w:t xml:space="preserve"> ons traject</w:t>
      </w:r>
      <w:r w:rsidR="00ED7D46">
        <w:t>.</w:t>
      </w:r>
      <w:r w:rsidR="00ED7D46" w:rsidRPr="00773709">
        <w:t xml:space="preserve"> </w:t>
      </w:r>
      <w:r w:rsidR="000663C3">
        <w:t>C</w:t>
      </w:r>
      <w:r w:rsidR="000663C3" w:rsidRPr="00773709">
        <w:t>ombimobiliteit</w:t>
      </w:r>
      <w:r w:rsidR="000663C3">
        <w:t xml:space="preserve"> </w:t>
      </w:r>
      <w:r w:rsidR="00ED7D46">
        <w:t xml:space="preserve">vertrekt vanuit het </w:t>
      </w:r>
      <w:r w:rsidR="00ED7D46" w:rsidRPr="00B641F1">
        <w:rPr>
          <w:b/>
          <w:bCs/>
        </w:rPr>
        <w:t>STOP</w:t>
      </w:r>
      <w:r w:rsidR="00ED7D46">
        <w:t>-principe</w:t>
      </w:r>
      <w:r w:rsidR="00B641F1">
        <w:t>:</w:t>
      </w:r>
      <w:r w:rsidR="00ED7D46">
        <w:t xml:space="preserve"> </w:t>
      </w:r>
      <w:r w:rsidR="00B641F1">
        <w:t>we</w:t>
      </w:r>
      <w:r w:rsidR="00ED7D46">
        <w:t xml:space="preserve"> kiezen eerst </w:t>
      </w:r>
      <w:r w:rsidR="00ED7D46" w:rsidRPr="005C7CA4">
        <w:t xml:space="preserve">voor </w:t>
      </w:r>
      <w:r w:rsidR="000663C3" w:rsidRPr="005C7CA4">
        <w:t>S</w:t>
      </w:r>
      <w:r w:rsidR="00ED7D46" w:rsidRPr="005C7CA4">
        <w:t xml:space="preserve">tappen, dan voor </w:t>
      </w:r>
      <w:r w:rsidR="000663C3" w:rsidRPr="005C7CA4">
        <w:t>T</w:t>
      </w:r>
      <w:r w:rsidR="00ED7D46" w:rsidRPr="005C7CA4">
        <w:t xml:space="preserve">rappen, vervolgens voor </w:t>
      </w:r>
      <w:r w:rsidR="000663C3" w:rsidRPr="005C7CA4">
        <w:t>O</w:t>
      </w:r>
      <w:r w:rsidR="00ED7D46" w:rsidRPr="005C7CA4">
        <w:t>penbaar vervoer en pas daarna voor</w:t>
      </w:r>
      <w:r w:rsidR="00B641F1" w:rsidRPr="005C7CA4">
        <w:t xml:space="preserve"> de</w:t>
      </w:r>
      <w:r w:rsidR="00ED7D46" w:rsidRPr="005C7CA4">
        <w:t xml:space="preserve"> </w:t>
      </w:r>
      <w:r w:rsidR="000663C3" w:rsidRPr="005C7CA4">
        <w:t>P</w:t>
      </w:r>
      <w:r w:rsidR="00ED7D46" w:rsidRPr="005C7CA4">
        <w:t>ersonenwagen.</w:t>
      </w:r>
    </w:p>
    <w:p w14:paraId="2B1D4C43" w14:textId="77777777" w:rsidR="00ED7D46" w:rsidRPr="005C7CA4" w:rsidRDefault="00ED7D46" w:rsidP="00ED7D46"/>
    <w:p w14:paraId="03992195" w14:textId="17D9B306" w:rsidR="00ED7D46" w:rsidRPr="000663C3" w:rsidRDefault="00ED7D46" w:rsidP="00ED7D46">
      <w:pPr>
        <w:rPr>
          <w:rStyle w:val="Zwaar"/>
          <w:b w:val="0"/>
          <w:bCs w:val="0"/>
        </w:rPr>
      </w:pPr>
      <w:r>
        <w:t xml:space="preserve">Overstappen van het ene op het andere vervoermiddel </w:t>
      </w:r>
      <w:r w:rsidR="009E1B86">
        <w:t>gebeurt</w:t>
      </w:r>
      <w:r>
        <w:t xml:space="preserve"> </w:t>
      </w:r>
      <w:r w:rsidR="009E1B86">
        <w:t>aan</w:t>
      </w:r>
      <w:r>
        <w:t xml:space="preserve"> een </w:t>
      </w:r>
      <w:r w:rsidRPr="00773709">
        <w:rPr>
          <w:b/>
          <w:bCs/>
        </w:rPr>
        <w:t>Hoppinpunt</w:t>
      </w:r>
      <w:r w:rsidRPr="00773709">
        <w:t xml:space="preserve">, een mobiliteitsknooppunt </w:t>
      </w:r>
      <w:r w:rsidR="009E1B86">
        <w:t>dat</w:t>
      </w:r>
      <w:r w:rsidRPr="00773709">
        <w:t xml:space="preserve"> </w:t>
      </w:r>
      <w:r w:rsidR="0058101C">
        <w:t>alle</w:t>
      </w:r>
      <w:r>
        <w:t xml:space="preserve"> </w:t>
      </w:r>
      <w:r w:rsidR="0058101C">
        <w:t>opties</w:t>
      </w:r>
      <w:r w:rsidRPr="00773709">
        <w:t xml:space="preserve"> samen</w:t>
      </w:r>
      <w:r w:rsidR="009E1B86">
        <w:t>brengt</w:t>
      </w:r>
      <w:r w:rsidRPr="00773709">
        <w:t xml:space="preserve">. </w:t>
      </w:r>
      <w:r w:rsidR="009E1B86">
        <w:rPr>
          <w:rStyle w:val="Zwaar"/>
          <w:b w:val="0"/>
          <w:bCs w:val="0"/>
          <w:lang w:val="nl-NL"/>
        </w:rPr>
        <w:t>D</w:t>
      </w:r>
      <w:r w:rsidRPr="00ED7D46">
        <w:rPr>
          <w:rStyle w:val="Zwaar"/>
          <w:b w:val="0"/>
          <w:bCs w:val="0"/>
          <w:lang w:val="nl-NL"/>
        </w:rPr>
        <w:t xml:space="preserve">e </w:t>
      </w:r>
      <w:r w:rsidRPr="009E1B86">
        <w:rPr>
          <w:rStyle w:val="Zwaar"/>
          <w:lang w:val="nl-NL"/>
        </w:rPr>
        <w:t>Hoppinbus</w:t>
      </w:r>
      <w:r w:rsidRPr="00ED7D46">
        <w:rPr>
          <w:rStyle w:val="Zwaar"/>
          <w:b w:val="0"/>
          <w:bCs w:val="0"/>
          <w:lang w:val="nl-NL"/>
        </w:rPr>
        <w:t xml:space="preserve"> </w:t>
      </w:r>
      <w:r w:rsidR="0058101C">
        <w:rPr>
          <w:rStyle w:val="Zwaar"/>
          <w:b w:val="0"/>
          <w:bCs w:val="0"/>
          <w:lang w:val="nl-NL"/>
        </w:rPr>
        <w:t>(</w:t>
      </w:r>
      <w:r w:rsidRPr="00ED7D46">
        <w:rPr>
          <w:rStyle w:val="Zwaar"/>
          <w:b w:val="0"/>
          <w:bCs w:val="0"/>
          <w:lang w:val="nl-NL"/>
        </w:rPr>
        <w:t xml:space="preserve">een </w:t>
      </w:r>
      <w:r w:rsidR="0026566F">
        <w:rPr>
          <w:rStyle w:val="Zwaar"/>
          <w:b w:val="0"/>
          <w:bCs w:val="0"/>
          <w:lang w:val="nl-NL"/>
        </w:rPr>
        <w:t>(</w:t>
      </w:r>
      <w:r w:rsidRPr="00ED7D46">
        <w:rPr>
          <w:rStyle w:val="Zwaar"/>
          <w:b w:val="0"/>
          <w:bCs w:val="0"/>
          <w:lang w:val="nl-NL"/>
        </w:rPr>
        <w:t>mini</w:t>
      </w:r>
      <w:r w:rsidR="0026566F">
        <w:rPr>
          <w:rStyle w:val="Zwaar"/>
          <w:b w:val="0"/>
          <w:bCs w:val="0"/>
          <w:lang w:val="nl-NL"/>
        </w:rPr>
        <w:t>)</w:t>
      </w:r>
      <w:r w:rsidRPr="00ED7D46">
        <w:rPr>
          <w:rStyle w:val="Zwaar"/>
          <w:b w:val="0"/>
          <w:bCs w:val="0"/>
          <w:lang w:val="nl-NL"/>
        </w:rPr>
        <w:t xml:space="preserve">bus </w:t>
      </w:r>
      <w:r w:rsidR="00783087">
        <w:rPr>
          <w:rStyle w:val="Zwaar"/>
          <w:b w:val="0"/>
          <w:bCs w:val="0"/>
          <w:lang w:val="nl-NL"/>
        </w:rPr>
        <w:t>dat</w:t>
      </w:r>
      <w:r w:rsidRPr="00ED7D46">
        <w:rPr>
          <w:rStyle w:val="Zwaar"/>
          <w:b w:val="0"/>
          <w:bCs w:val="0"/>
          <w:lang w:val="nl-NL"/>
        </w:rPr>
        <w:t xml:space="preserve"> je vooraf reserveert</w:t>
      </w:r>
      <w:r w:rsidR="0058101C">
        <w:rPr>
          <w:rStyle w:val="Zwaar"/>
          <w:b w:val="0"/>
          <w:bCs w:val="0"/>
          <w:lang w:val="nl-NL"/>
        </w:rPr>
        <w:t xml:space="preserve">) </w:t>
      </w:r>
      <w:r w:rsidR="009E1B86">
        <w:rPr>
          <w:rStyle w:val="Zwaar"/>
          <w:b w:val="0"/>
          <w:bCs w:val="0"/>
          <w:lang w:val="nl-NL"/>
        </w:rPr>
        <w:t xml:space="preserve">zet </w:t>
      </w:r>
      <w:r w:rsidRPr="00ED7D46">
        <w:rPr>
          <w:rStyle w:val="Zwaar"/>
          <w:b w:val="0"/>
          <w:bCs w:val="0"/>
          <w:lang w:val="nl-NL"/>
        </w:rPr>
        <w:t xml:space="preserve">je bijvoorbeeld af aan het dichtstbijzijnde </w:t>
      </w:r>
      <w:r w:rsidRPr="009E1B86">
        <w:rPr>
          <w:rStyle w:val="Zwaar"/>
          <w:lang w:val="nl-NL"/>
        </w:rPr>
        <w:t>Hoppinpunt</w:t>
      </w:r>
      <w:r w:rsidR="009E1B86" w:rsidRPr="009E1B86">
        <w:rPr>
          <w:rStyle w:val="Zwaar"/>
          <w:b w:val="0"/>
          <w:bCs w:val="0"/>
          <w:lang w:val="nl-NL"/>
        </w:rPr>
        <w:t>.</w:t>
      </w:r>
      <w:r w:rsidR="009E1B86" w:rsidRPr="005C7CA4">
        <w:rPr>
          <w:rStyle w:val="Zwaar"/>
          <w:b w:val="0"/>
          <w:bCs w:val="0"/>
          <w:lang w:val="nl-NL"/>
        </w:rPr>
        <w:t xml:space="preserve"> </w:t>
      </w:r>
      <w:r w:rsidR="009E1B86" w:rsidRPr="009E1B86">
        <w:rPr>
          <w:rStyle w:val="Zwaar"/>
          <w:b w:val="0"/>
          <w:bCs w:val="0"/>
          <w:lang w:val="nl-NL"/>
        </w:rPr>
        <w:t>D</w:t>
      </w:r>
      <w:r w:rsidRPr="00ED7D46">
        <w:rPr>
          <w:rStyle w:val="Zwaar"/>
          <w:b w:val="0"/>
          <w:bCs w:val="0"/>
          <w:lang w:val="nl-NL"/>
        </w:rPr>
        <w:t xml:space="preserve">aar </w:t>
      </w:r>
      <w:r w:rsidR="009E1B86">
        <w:rPr>
          <w:rStyle w:val="Zwaar"/>
          <w:b w:val="0"/>
          <w:bCs w:val="0"/>
          <w:lang w:val="nl-NL"/>
        </w:rPr>
        <w:t>stap</w:t>
      </w:r>
      <w:r w:rsidRPr="00ED7D46">
        <w:rPr>
          <w:rStyle w:val="Zwaar"/>
          <w:b w:val="0"/>
          <w:bCs w:val="0"/>
          <w:lang w:val="nl-NL"/>
        </w:rPr>
        <w:t xml:space="preserve"> </w:t>
      </w:r>
      <w:r w:rsidR="009E1B86">
        <w:rPr>
          <w:rStyle w:val="Zwaar"/>
          <w:b w:val="0"/>
          <w:bCs w:val="0"/>
          <w:lang w:val="nl-NL"/>
        </w:rPr>
        <w:t>je</w:t>
      </w:r>
      <w:r w:rsidRPr="00ED7D46">
        <w:rPr>
          <w:rStyle w:val="Zwaar"/>
          <w:b w:val="0"/>
          <w:bCs w:val="0"/>
          <w:lang w:val="nl-NL"/>
        </w:rPr>
        <w:t xml:space="preserve"> over op de </w:t>
      </w:r>
      <w:r w:rsidRPr="000663C3">
        <w:rPr>
          <w:rStyle w:val="Zwaar"/>
          <w:lang w:val="nl-NL"/>
        </w:rPr>
        <w:t>Lijnbus</w:t>
      </w:r>
      <w:r w:rsidR="009E1B86">
        <w:rPr>
          <w:rStyle w:val="Zwaar"/>
          <w:b w:val="0"/>
          <w:bCs w:val="0"/>
          <w:lang w:val="nl-NL"/>
        </w:rPr>
        <w:t>. O</w:t>
      </w:r>
      <w:r w:rsidRPr="00ED7D46">
        <w:rPr>
          <w:rStyle w:val="Zwaar"/>
          <w:b w:val="0"/>
          <w:bCs w:val="0"/>
          <w:lang w:val="nl-NL"/>
        </w:rPr>
        <w:t>f</w:t>
      </w:r>
      <w:r w:rsidR="009E1B86">
        <w:rPr>
          <w:rStyle w:val="Zwaar"/>
          <w:b w:val="0"/>
          <w:bCs w:val="0"/>
          <w:lang w:val="nl-NL"/>
        </w:rPr>
        <w:t xml:space="preserve"> je neemt </w:t>
      </w:r>
      <w:r w:rsidRPr="00ED7D46">
        <w:rPr>
          <w:rStyle w:val="Zwaar"/>
          <w:b w:val="0"/>
          <w:bCs w:val="0"/>
          <w:lang w:val="nl-NL"/>
        </w:rPr>
        <w:t xml:space="preserve">op het </w:t>
      </w:r>
      <w:r w:rsidRPr="009E1B86">
        <w:rPr>
          <w:rStyle w:val="Zwaar"/>
          <w:lang w:val="nl-NL"/>
        </w:rPr>
        <w:t>Hoppinpunt</w:t>
      </w:r>
      <w:r w:rsidRPr="00ED7D46">
        <w:rPr>
          <w:rStyle w:val="Zwaar"/>
          <w:b w:val="0"/>
          <w:bCs w:val="0"/>
          <w:lang w:val="nl-NL"/>
        </w:rPr>
        <w:t xml:space="preserve"> een </w:t>
      </w:r>
      <w:r w:rsidRPr="009E1B86">
        <w:rPr>
          <w:rStyle w:val="Zwaar"/>
          <w:lang w:val="nl-NL"/>
        </w:rPr>
        <w:t>Hoppinfiets</w:t>
      </w:r>
      <w:r w:rsidR="009E1B86" w:rsidRPr="005C7CA4">
        <w:rPr>
          <w:rStyle w:val="Zwaar"/>
          <w:b w:val="0"/>
          <w:bCs w:val="0"/>
          <w:lang w:val="nl-NL"/>
        </w:rPr>
        <w:t xml:space="preserve"> </w:t>
      </w:r>
      <w:r w:rsidR="009E1B86">
        <w:rPr>
          <w:rStyle w:val="Zwaar"/>
          <w:b w:val="0"/>
          <w:bCs w:val="0"/>
          <w:lang w:val="nl-NL"/>
        </w:rPr>
        <w:t>(een deelfiets)</w:t>
      </w:r>
      <w:r w:rsidRPr="00ED7D46">
        <w:rPr>
          <w:rStyle w:val="Zwaar"/>
          <w:b w:val="0"/>
          <w:bCs w:val="0"/>
          <w:lang w:val="nl-NL"/>
        </w:rPr>
        <w:t xml:space="preserve"> </w:t>
      </w:r>
      <w:r w:rsidR="009E1B86">
        <w:rPr>
          <w:rStyle w:val="Zwaar"/>
          <w:b w:val="0"/>
          <w:bCs w:val="0"/>
          <w:lang w:val="nl-NL"/>
        </w:rPr>
        <w:t>voor</w:t>
      </w:r>
      <w:r w:rsidRPr="00ED7D46">
        <w:rPr>
          <w:rStyle w:val="Zwaar"/>
          <w:b w:val="0"/>
          <w:bCs w:val="0"/>
          <w:lang w:val="nl-NL"/>
        </w:rPr>
        <w:t xml:space="preserve"> de laatste kilometers van de tramhalte naar je werk.</w:t>
      </w:r>
    </w:p>
    <w:p w14:paraId="24A9FF83" w14:textId="77777777" w:rsidR="00ED7D46" w:rsidRPr="00ED7D46" w:rsidRDefault="00ED7D46" w:rsidP="00ED7D46"/>
    <w:p w14:paraId="50A97902" w14:textId="7B0FA9AA" w:rsidR="00ED7D46" w:rsidRDefault="000663C3" w:rsidP="00ED7D46">
      <w:r>
        <w:t>D</w:t>
      </w:r>
      <w:r w:rsidR="00711C91">
        <w:t>é</w:t>
      </w:r>
      <w:r>
        <w:t xml:space="preserve"> voorwaarde voor</w:t>
      </w:r>
      <w:r w:rsidR="00ED7D46">
        <w:t xml:space="preserve"> combimobiliteit </w:t>
      </w:r>
      <w:r>
        <w:t>is dat</w:t>
      </w:r>
      <w:r w:rsidR="00ED7D46">
        <w:t xml:space="preserve"> die </w:t>
      </w:r>
      <w:r w:rsidR="00ED7D46" w:rsidRPr="002611E9">
        <w:rPr>
          <w:b/>
          <w:bCs/>
        </w:rPr>
        <w:t xml:space="preserve">verschillende vervoermiddelen goed op elkaar afgestemd </w:t>
      </w:r>
      <w:r>
        <w:rPr>
          <w:b/>
          <w:bCs/>
        </w:rPr>
        <w:t>zijn</w:t>
      </w:r>
      <w:r w:rsidR="00ED7D46" w:rsidRPr="005C7CA4">
        <w:t xml:space="preserve">. </w:t>
      </w:r>
      <w:r w:rsidR="00ED7D46">
        <w:t>Welke vervoermiddelen</w:t>
      </w:r>
      <w:r>
        <w:t xml:space="preserve"> combineer</w:t>
      </w:r>
      <w:r w:rsidR="00ED7D46">
        <w:t xml:space="preserve"> je best op jouw route</w:t>
      </w:r>
      <w:r>
        <w:t>? Dat regel</w:t>
      </w:r>
      <w:r w:rsidR="00ED7D46">
        <w:t xml:space="preserve"> je</w:t>
      </w:r>
      <w:r>
        <w:t xml:space="preserve"> straks</w:t>
      </w:r>
      <w:r w:rsidR="00711C91">
        <w:t xml:space="preserve"> in één-twee-drie</w:t>
      </w:r>
      <w:r>
        <w:t xml:space="preserve"> </w:t>
      </w:r>
      <w:r w:rsidR="00ED7D46">
        <w:t xml:space="preserve">via </w:t>
      </w:r>
      <w:r w:rsidR="00ED7D46" w:rsidRPr="005C7CA4">
        <w:rPr>
          <w:b/>
          <w:bCs/>
        </w:rPr>
        <w:t xml:space="preserve">de app, </w:t>
      </w:r>
      <w:r w:rsidRPr="005C7CA4">
        <w:rPr>
          <w:b/>
          <w:bCs/>
        </w:rPr>
        <w:t xml:space="preserve">de </w:t>
      </w:r>
      <w:r w:rsidR="00ED7D46" w:rsidRPr="005C7CA4">
        <w:rPr>
          <w:b/>
          <w:bCs/>
        </w:rPr>
        <w:t>website of het</w:t>
      </w:r>
      <w:r w:rsidRPr="005C7CA4">
        <w:rPr>
          <w:b/>
          <w:bCs/>
        </w:rPr>
        <w:t xml:space="preserve"> </w:t>
      </w:r>
      <w:r w:rsidR="00ED7D46" w:rsidRPr="005C7CA4">
        <w:rPr>
          <w:b/>
          <w:bCs/>
        </w:rPr>
        <w:t xml:space="preserve">callcenter van </w:t>
      </w:r>
      <w:r w:rsidR="0026566F" w:rsidRPr="005C7CA4">
        <w:rPr>
          <w:b/>
          <w:bCs/>
        </w:rPr>
        <w:t>de Hoppincentrale</w:t>
      </w:r>
      <w:r w:rsidR="00ED7D46">
        <w:t>.</w:t>
      </w:r>
    </w:p>
    <w:p w14:paraId="16E87757" w14:textId="218ED885" w:rsidR="007F77A9" w:rsidRPr="00550102" w:rsidRDefault="007F77A9" w:rsidP="00550102">
      <w:pPr>
        <w:pStyle w:val="Kop1"/>
        <w:rPr>
          <w:lang w:val="nl-NL"/>
        </w:rPr>
      </w:pPr>
      <w:r w:rsidRPr="007F77A9">
        <w:rPr>
          <w:lang w:val="nl-NL"/>
        </w:rPr>
        <w:t xml:space="preserve">Hoe </w:t>
      </w:r>
      <w:r w:rsidR="0058101C">
        <w:rPr>
          <w:lang w:val="nl-NL"/>
        </w:rPr>
        <w:t>VER</w:t>
      </w:r>
      <w:r w:rsidRPr="007F77A9">
        <w:rPr>
          <w:lang w:val="nl-NL"/>
        </w:rPr>
        <w:t>loopt de samenwerking met steden en gemeenten?</w:t>
      </w:r>
    </w:p>
    <w:p w14:paraId="00021434" w14:textId="4AEE8675" w:rsidR="00436D41" w:rsidRDefault="00EC516F" w:rsidP="007F77A9">
      <w:pPr>
        <w:rPr>
          <w:lang w:val="nl-NL"/>
        </w:rPr>
      </w:pPr>
      <w:r>
        <w:rPr>
          <w:lang w:val="nl-NL"/>
        </w:rPr>
        <w:t>Lokale besturen weten wat</w:t>
      </w:r>
      <w:r w:rsidR="0008784B">
        <w:rPr>
          <w:lang w:val="nl-NL"/>
        </w:rPr>
        <w:t xml:space="preserve"> er</w:t>
      </w:r>
      <w:r>
        <w:rPr>
          <w:lang w:val="nl-NL"/>
        </w:rPr>
        <w:t xml:space="preserve"> leeft in hun</w:t>
      </w:r>
      <w:r w:rsidR="005C7CA4">
        <w:rPr>
          <w:lang w:val="nl-NL"/>
        </w:rPr>
        <w:t xml:space="preserve"> stad of</w:t>
      </w:r>
      <w:r>
        <w:rPr>
          <w:lang w:val="nl-NL"/>
        </w:rPr>
        <w:t xml:space="preserve"> gemeente</w:t>
      </w:r>
      <w:r w:rsidR="0008784B">
        <w:rPr>
          <w:lang w:val="nl-NL"/>
        </w:rPr>
        <w:t>. Ze</w:t>
      </w:r>
      <w:r>
        <w:rPr>
          <w:lang w:val="nl-NL"/>
        </w:rPr>
        <w:t xml:space="preserve"> kennen als geen ander de vervoersnoden van hun inwoners, verenigingen en bedrijven. </w:t>
      </w:r>
      <w:r w:rsidR="00ED7D46">
        <w:rPr>
          <w:lang w:val="nl-NL"/>
        </w:rPr>
        <w:t>In</w:t>
      </w:r>
      <w:r>
        <w:rPr>
          <w:lang w:val="nl-NL"/>
        </w:rPr>
        <w:t xml:space="preserve"> de 15 vervoerregio’s zitten de lokale besturen mee aan het stuur</w:t>
      </w:r>
      <w:r w:rsidR="00794750">
        <w:rPr>
          <w:lang w:val="nl-NL"/>
        </w:rPr>
        <w:t>:</w:t>
      </w:r>
      <w:r>
        <w:rPr>
          <w:lang w:val="nl-NL"/>
        </w:rPr>
        <w:t xml:space="preserve"> </w:t>
      </w:r>
      <w:r w:rsidR="00783087">
        <w:rPr>
          <w:lang w:val="nl-NL"/>
        </w:rPr>
        <w:t>ze</w:t>
      </w:r>
      <w:r w:rsidR="00794750">
        <w:rPr>
          <w:lang w:val="nl-NL"/>
        </w:rPr>
        <w:t xml:space="preserve"> leiden </w:t>
      </w:r>
      <w:r>
        <w:rPr>
          <w:lang w:val="nl-NL"/>
        </w:rPr>
        <w:t xml:space="preserve">de </w:t>
      </w:r>
      <w:r w:rsidR="00794750">
        <w:rPr>
          <w:lang w:val="nl-NL"/>
        </w:rPr>
        <w:t xml:space="preserve">regionale </w:t>
      </w:r>
      <w:r>
        <w:rPr>
          <w:lang w:val="nl-NL"/>
        </w:rPr>
        <w:t>mobiliteitsuitdagingen</w:t>
      </w:r>
      <w:r w:rsidR="00783087">
        <w:rPr>
          <w:lang w:val="nl-NL"/>
        </w:rPr>
        <w:t xml:space="preserve"> mee</w:t>
      </w:r>
      <w:r>
        <w:rPr>
          <w:lang w:val="nl-NL"/>
        </w:rPr>
        <w:t xml:space="preserve"> </w:t>
      </w:r>
      <w:r w:rsidR="0008784B">
        <w:rPr>
          <w:lang w:val="nl-NL"/>
        </w:rPr>
        <w:t>in goede banen</w:t>
      </w:r>
      <w:r>
        <w:rPr>
          <w:lang w:val="nl-NL"/>
        </w:rPr>
        <w:t>.</w:t>
      </w:r>
    </w:p>
    <w:p w14:paraId="737278A3" w14:textId="77777777" w:rsidR="00436D41" w:rsidRDefault="00436D41" w:rsidP="007F77A9">
      <w:pPr>
        <w:rPr>
          <w:lang w:val="nl-NL"/>
        </w:rPr>
      </w:pPr>
    </w:p>
    <w:p w14:paraId="6F3714A0" w14:textId="1FB3D137" w:rsidR="007F77A9" w:rsidRPr="00ED7D46" w:rsidRDefault="00436D41" w:rsidP="007F77A9">
      <w:r>
        <w:rPr>
          <w:lang w:val="nl-NL"/>
        </w:rPr>
        <w:t xml:space="preserve">In 2020 namen de vervoerregio’s </w:t>
      </w:r>
      <w:r w:rsidR="009F72F2">
        <w:rPr>
          <w:lang w:val="nl-NL"/>
        </w:rPr>
        <w:t>samen</w:t>
      </w:r>
      <w:r>
        <w:rPr>
          <w:lang w:val="nl-NL"/>
        </w:rPr>
        <w:t xml:space="preserve"> met De Lijn de organisatie van het openbaar vervoer op korte termijn onder de loep. Ze werkten een openbaar vervoersplan uit dat De Lijn </w:t>
      </w:r>
      <w:r w:rsidR="00ED7D46">
        <w:rPr>
          <w:lang w:val="nl-NL"/>
        </w:rPr>
        <w:t xml:space="preserve">en de Vlaamse overheid </w:t>
      </w:r>
      <w:r>
        <w:rPr>
          <w:lang w:val="nl-NL"/>
        </w:rPr>
        <w:t xml:space="preserve">uitrollen </w:t>
      </w:r>
      <w:r w:rsidR="00ED7D46">
        <w:rPr>
          <w:lang w:val="nl-NL"/>
        </w:rPr>
        <w:t>bij</w:t>
      </w:r>
      <w:r>
        <w:rPr>
          <w:lang w:val="nl-NL"/>
        </w:rPr>
        <w:t xml:space="preserve"> de </w:t>
      </w:r>
      <w:r w:rsidR="00ED7D46">
        <w:rPr>
          <w:lang w:val="nl-NL"/>
        </w:rPr>
        <w:t>lancering van</w:t>
      </w:r>
      <w:r w:rsidR="009F72F2">
        <w:rPr>
          <w:lang w:val="nl-NL"/>
        </w:rPr>
        <w:t xml:space="preserve"> </w:t>
      </w:r>
      <w:r w:rsidR="009F72F2" w:rsidRPr="00794750">
        <w:rPr>
          <w:b/>
          <w:bCs/>
          <w:lang w:val="nl-NL"/>
        </w:rPr>
        <w:t>Hoppin</w:t>
      </w:r>
      <w:r w:rsidR="0026566F">
        <w:rPr>
          <w:lang w:val="nl-NL"/>
        </w:rPr>
        <w:t>.</w:t>
      </w:r>
    </w:p>
    <w:p w14:paraId="2F1F3E07" w14:textId="77777777" w:rsidR="007F77A9" w:rsidRDefault="007F77A9" w:rsidP="007F77A9">
      <w:pPr>
        <w:rPr>
          <w:lang w:val="nl-NL"/>
        </w:rPr>
      </w:pPr>
    </w:p>
    <w:p w14:paraId="26B38246" w14:textId="228BB9B6" w:rsidR="00A90932" w:rsidRPr="001B173F" w:rsidRDefault="007F77A9" w:rsidP="007D3C84">
      <w:pPr>
        <w:rPr>
          <w:lang w:val="nl-NL"/>
        </w:rPr>
      </w:pPr>
      <w:r w:rsidRPr="0014603B">
        <w:rPr>
          <w:lang w:val="nl-NL"/>
        </w:rPr>
        <w:t>Daarnaast werken ze</w:t>
      </w:r>
      <w:r w:rsidR="007806DE">
        <w:rPr>
          <w:lang w:val="nl-NL"/>
        </w:rPr>
        <w:t xml:space="preserve"> </w:t>
      </w:r>
      <w:r>
        <w:rPr>
          <w:lang w:val="nl-NL"/>
        </w:rPr>
        <w:t>via participatiemomenten</w:t>
      </w:r>
      <w:r w:rsidR="007806DE">
        <w:rPr>
          <w:lang w:val="nl-NL"/>
        </w:rPr>
        <w:t xml:space="preserve"> </w:t>
      </w:r>
      <w:r w:rsidR="00794750">
        <w:rPr>
          <w:lang w:val="nl-NL"/>
        </w:rPr>
        <w:t xml:space="preserve">mee </w:t>
      </w:r>
      <w:r>
        <w:rPr>
          <w:lang w:val="nl-NL"/>
        </w:rPr>
        <w:t xml:space="preserve">aan </w:t>
      </w:r>
      <w:r w:rsidR="007806DE">
        <w:rPr>
          <w:lang w:val="nl-NL"/>
        </w:rPr>
        <w:t>het</w:t>
      </w:r>
      <w:r>
        <w:rPr>
          <w:lang w:val="nl-NL"/>
        </w:rPr>
        <w:t xml:space="preserve"> </w:t>
      </w:r>
      <w:r w:rsidRPr="006520BC">
        <w:rPr>
          <w:b/>
          <w:bCs/>
          <w:lang w:val="nl-NL"/>
        </w:rPr>
        <w:t>regionaal mobiliteitsplan</w:t>
      </w:r>
      <w:r w:rsidR="007806DE">
        <w:rPr>
          <w:b/>
          <w:bCs/>
          <w:lang w:val="nl-NL"/>
        </w:rPr>
        <w:t xml:space="preserve"> 2030</w:t>
      </w:r>
      <w:r w:rsidR="007806DE" w:rsidRPr="007806DE">
        <w:rPr>
          <w:lang w:val="nl-NL"/>
        </w:rPr>
        <w:t>.</w:t>
      </w:r>
      <w:r w:rsidRPr="007806DE">
        <w:rPr>
          <w:lang w:val="nl-NL"/>
        </w:rPr>
        <w:t xml:space="preserve"> </w:t>
      </w:r>
      <w:r w:rsidR="007806DE">
        <w:rPr>
          <w:lang w:val="nl-NL"/>
        </w:rPr>
        <w:t>Dat stemt</w:t>
      </w:r>
      <w:r>
        <w:rPr>
          <w:lang w:val="nl-NL"/>
        </w:rPr>
        <w:t xml:space="preserve"> </w:t>
      </w:r>
      <w:r w:rsidRPr="0014603B">
        <w:rPr>
          <w:lang w:val="nl-NL"/>
        </w:rPr>
        <w:t>het openbaar vervoer, het fietsverkeer,</w:t>
      </w:r>
      <w:r>
        <w:rPr>
          <w:lang w:val="nl-NL"/>
        </w:rPr>
        <w:t xml:space="preserve"> </w:t>
      </w:r>
      <w:r w:rsidRPr="0014603B">
        <w:rPr>
          <w:lang w:val="nl-NL"/>
        </w:rPr>
        <w:t xml:space="preserve">het auto- en vrachtverkeer </w:t>
      </w:r>
      <w:r>
        <w:rPr>
          <w:lang w:val="nl-NL"/>
        </w:rPr>
        <w:t>en</w:t>
      </w:r>
      <w:r w:rsidRPr="0014603B">
        <w:rPr>
          <w:lang w:val="nl-NL"/>
        </w:rPr>
        <w:t xml:space="preserve"> het waterwegenverkeer</w:t>
      </w:r>
      <w:r w:rsidR="00A26D17">
        <w:rPr>
          <w:lang w:val="nl-NL"/>
        </w:rPr>
        <w:t xml:space="preserve"> beter </w:t>
      </w:r>
      <w:r>
        <w:rPr>
          <w:lang w:val="nl-NL"/>
        </w:rPr>
        <w:t>op elkaar af</w:t>
      </w:r>
      <w:r w:rsidR="007806DE">
        <w:rPr>
          <w:lang w:val="nl-NL"/>
        </w:rPr>
        <w:t xml:space="preserve"> z</w:t>
      </w:r>
      <w:r w:rsidR="00A26D17" w:rsidRPr="008D1EDB">
        <w:rPr>
          <w:lang w:val="nl-NL"/>
        </w:rPr>
        <w:t>o</w:t>
      </w:r>
      <w:r w:rsidR="007806DE">
        <w:rPr>
          <w:lang w:val="nl-NL"/>
        </w:rPr>
        <w:t xml:space="preserve">dat </w:t>
      </w:r>
      <w:r w:rsidR="007806DE" w:rsidRPr="0026566F">
        <w:rPr>
          <w:lang w:val="nl-NL"/>
        </w:rPr>
        <w:t>reizigers</w:t>
      </w:r>
      <w:r w:rsidR="00A26D17" w:rsidRPr="008D1EDB">
        <w:rPr>
          <w:lang w:val="nl-NL"/>
        </w:rPr>
        <w:t xml:space="preserve"> zich </w:t>
      </w:r>
      <w:r w:rsidR="007806DE">
        <w:rPr>
          <w:lang w:val="nl-NL"/>
        </w:rPr>
        <w:t>de komende 10 jaar alsmaar</w:t>
      </w:r>
      <w:r w:rsidR="00436D41">
        <w:rPr>
          <w:lang w:val="nl-NL"/>
        </w:rPr>
        <w:t xml:space="preserve"> </w:t>
      </w:r>
      <w:r w:rsidR="00A26D17" w:rsidRPr="008D1EDB">
        <w:rPr>
          <w:lang w:val="nl-NL"/>
        </w:rPr>
        <w:t>vlotter</w:t>
      </w:r>
      <w:r w:rsidR="007806DE">
        <w:rPr>
          <w:lang w:val="nl-NL"/>
        </w:rPr>
        <w:t xml:space="preserve"> verplaatsen</w:t>
      </w:r>
      <w:r w:rsidRPr="0014603B">
        <w:rPr>
          <w:lang w:val="nl-NL"/>
        </w:rPr>
        <w:t>.</w:t>
      </w:r>
    </w:p>
    <w:sectPr w:rsidR="00A90932" w:rsidRPr="001B173F" w:rsidSect="008118A0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331B" w14:textId="77777777" w:rsidR="007C4248" w:rsidRDefault="007C4248" w:rsidP="00F11703">
      <w:pPr>
        <w:spacing w:line="240" w:lineRule="auto"/>
      </w:pPr>
      <w:r>
        <w:separator/>
      </w:r>
    </w:p>
    <w:p w14:paraId="49BE45C2" w14:textId="77777777" w:rsidR="007C4248" w:rsidRDefault="007C4248"/>
  </w:endnote>
  <w:endnote w:type="continuationSeparator" w:id="0">
    <w:p w14:paraId="0FA7BBF5" w14:textId="77777777" w:rsidR="007C4248" w:rsidRDefault="007C4248" w:rsidP="00F11703">
      <w:pPr>
        <w:spacing w:line="240" w:lineRule="auto"/>
      </w:pPr>
      <w:r>
        <w:continuationSeparator/>
      </w:r>
    </w:p>
    <w:p w14:paraId="30E2719C" w14:textId="77777777" w:rsidR="007C4248" w:rsidRDefault="007C4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charset w:val="4D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charset w:val="4D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DC9BDB0-1E58-48AE-93AE-0BD60998CD0C}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Bariol Regular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A906" w14:textId="77777777" w:rsidR="007A03FE" w:rsidRPr="00FF15EB" w:rsidRDefault="007A03FE" w:rsidP="008458E7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</w:t>
    </w:r>
  </w:p>
  <w:p w14:paraId="7253F596" w14:textId="77777777" w:rsidR="007A03FE" w:rsidRDefault="007A03FE" w:rsidP="008458E7">
    <w:pPr>
      <w:pStyle w:val="Voettekst"/>
    </w:pPr>
  </w:p>
  <w:p w14:paraId="44D97A16" w14:textId="09DF5664" w:rsidR="007A03FE" w:rsidRDefault="007A03FE" w:rsidP="00FF5943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7C4248">
      <w:fldChar w:fldCharType="begin"/>
    </w:r>
    <w:r w:rsidR="007C4248">
      <w:instrText xml:space="preserve"> NUMPAGES   \* MERGEFORMAT </w:instrText>
    </w:r>
    <w:r w:rsidR="007C4248">
      <w:fldChar w:fldCharType="separate"/>
    </w:r>
    <w:r>
      <w:t>7</w:t>
    </w:r>
    <w:r w:rsidR="007C4248">
      <w:fldChar w:fldCharType="end"/>
    </w:r>
    <w:r>
      <w:tab/>
    </w:r>
    <w:sdt>
      <w:sdtPr>
        <w:tag w:val=""/>
        <w:id w:val="13646337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173F">
          <w:t xml:space="preserve">Basisteksten </w:t>
        </w:r>
        <w:r w:rsidR="00221C26">
          <w:t>nieuwe mobiliteitsvisie</w:t>
        </w:r>
      </w:sdtContent>
    </w:sdt>
    <w:r>
      <w:tab/>
    </w:r>
    <w:sdt>
      <w:sdtPr>
        <w:id w:val="-615437398"/>
        <w:docPartObj>
          <w:docPartGallery w:val="Page Numbers (Top of Page)"/>
          <w:docPartUnique/>
        </w:docPartObj>
      </w:sdtPr>
      <w:sdtEndPr/>
      <w:sdtContent>
        <w:sdt>
          <w:sdtPr>
            <w:id w:val="176556857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-2028007908"/>
                <w:dataBinding w:prefixMappings="xmlns:ns0='http://schemas.microsoft.com/office/2006/coverPageProps' " w:xpath="/ns0:CoverPageProperties[1]/ns0:PublishDate[1]" w:storeItemID="{55AF091B-3C7A-41E3-B477-F2FDAA23CFDA}"/>
                <w:date w:fullDate="2022-02-02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C7CA4">
                  <w:t>2.02.2022</w:t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6C18" w14:textId="77777777" w:rsidR="007A03FE" w:rsidRPr="00FF15EB" w:rsidRDefault="007A03FE" w:rsidP="008458E7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</w:t>
    </w:r>
  </w:p>
  <w:p w14:paraId="6D48C70F" w14:textId="77777777" w:rsidR="007A03FE" w:rsidRDefault="007A03FE" w:rsidP="008458E7">
    <w:pPr>
      <w:pStyle w:val="Voettekst"/>
    </w:pPr>
  </w:p>
  <w:p w14:paraId="306D3037" w14:textId="7FDAF389" w:rsidR="007A03FE" w:rsidRDefault="007A03FE" w:rsidP="001B173F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7C4248">
      <w:fldChar w:fldCharType="begin"/>
    </w:r>
    <w:r w:rsidR="007C4248">
      <w:instrText xml:space="preserve"> NUMPAGES   \* MERGEFORMAT </w:instrText>
    </w:r>
    <w:r w:rsidR="007C4248">
      <w:fldChar w:fldCharType="separate"/>
    </w:r>
    <w:r>
      <w:t>7</w:t>
    </w:r>
    <w:r w:rsidR="007C4248">
      <w:fldChar w:fldCharType="end"/>
    </w:r>
    <w:r>
      <w:tab/>
    </w:r>
    <w:sdt>
      <w:sdtPr>
        <w:tag w:val=""/>
        <w:id w:val="-20327924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1C26">
          <w:t>Basisteksten nieuwe mobiliteitsvisie</w:t>
        </w:r>
      </w:sdtContent>
    </w:sdt>
    <w:r>
      <w:tab/>
    </w:r>
    <w:sdt>
      <w:sdtPr>
        <w:id w:val="559058196"/>
        <w:docPartObj>
          <w:docPartGallery w:val="Page Numbers (Top of Page)"/>
          <w:docPartUnique/>
        </w:docPartObj>
      </w:sdtPr>
      <w:sdtEndPr/>
      <w:sdtContent>
        <w:sdt>
          <w:sdtPr>
            <w:id w:val="-201243951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951745794"/>
                <w:dataBinding w:prefixMappings="xmlns:ns0='http://schemas.microsoft.com/office/2006/coverPageProps' " w:xpath="/ns0:CoverPageProperties[1]/ns0:PublishDate[1]" w:storeItemID="{55AF091B-3C7A-41E3-B477-F2FDAA23CFDA}"/>
                <w:date w:fullDate="2022-02-02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C7CA4">
                  <w:t>2.02.2022</w:t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13E6" w14:textId="77777777" w:rsidR="007A03FE" w:rsidRPr="00523FA0" w:rsidRDefault="007A03FE" w:rsidP="008458E7">
    <w:pPr>
      <w:pStyle w:val="streepjes"/>
    </w:pPr>
    <w:r w:rsidRPr="00523FA0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0FBCD842" wp14:editId="5AC107A9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270800" cy="540000"/>
          <wp:effectExtent l="0" t="0" r="5715" b="0"/>
          <wp:wrapNone/>
          <wp:docPr id="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3FA0">
      <w:t>mow.vlaanderen.be</w:t>
    </w:r>
  </w:p>
  <w:p w14:paraId="0CDA4536" w14:textId="77777777" w:rsidR="007A03FE" w:rsidRDefault="007A03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C7B0" w14:textId="77777777" w:rsidR="007C4248" w:rsidRDefault="007C4248">
      <w:r>
        <w:separator/>
      </w:r>
    </w:p>
  </w:footnote>
  <w:footnote w:type="continuationSeparator" w:id="0">
    <w:p w14:paraId="36047192" w14:textId="77777777" w:rsidR="007C4248" w:rsidRDefault="007C4248" w:rsidP="00F11703">
      <w:pPr>
        <w:spacing w:line="240" w:lineRule="auto"/>
      </w:pPr>
      <w:r>
        <w:continuationSeparator/>
      </w:r>
    </w:p>
    <w:p w14:paraId="6385D1C4" w14:textId="77777777" w:rsidR="007C4248" w:rsidRDefault="007C4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E68" w14:textId="77777777" w:rsidR="007A03FE" w:rsidRDefault="007A03FE">
    <w:pPr>
      <w:pStyle w:val="Koptekst"/>
    </w:pPr>
    <w:r>
      <w:rPr>
        <w:lang w:eastAsia="nl-BE"/>
      </w:rPr>
      <w:drawing>
        <wp:anchor distT="0" distB="0" distL="114300" distR="114300" simplePos="0" relativeHeight="251663360" behindDoc="0" locked="0" layoutInCell="1" allowOverlap="1" wp14:anchorId="3E31207A" wp14:editId="7DB7D03E">
          <wp:simplePos x="0" y="0"/>
          <wp:positionH relativeFrom="page">
            <wp:posOffset>800100</wp:posOffset>
          </wp:positionH>
          <wp:positionV relativeFrom="page">
            <wp:posOffset>412691</wp:posOffset>
          </wp:positionV>
          <wp:extent cx="3225600" cy="1117721"/>
          <wp:effectExtent l="0" t="0" r="0" b="0"/>
          <wp:wrapNone/>
          <wp:docPr id="7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600" cy="1117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851379"/>
    <w:multiLevelType w:val="multilevel"/>
    <w:tmpl w:val="97446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B1C99"/>
    <w:multiLevelType w:val="hybridMultilevel"/>
    <w:tmpl w:val="B894B890"/>
    <w:lvl w:ilvl="0" w:tplc="4CE43F78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06B8"/>
    <w:multiLevelType w:val="hybridMultilevel"/>
    <w:tmpl w:val="BF4A1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2C05"/>
    <w:multiLevelType w:val="hybridMultilevel"/>
    <w:tmpl w:val="08086A38"/>
    <w:lvl w:ilvl="0" w:tplc="A13E60DC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6B78"/>
    <w:multiLevelType w:val="hybridMultilevel"/>
    <w:tmpl w:val="90662732"/>
    <w:lvl w:ilvl="0" w:tplc="3DCE7D2C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71DB"/>
    <w:multiLevelType w:val="multilevel"/>
    <w:tmpl w:val="7B38B1F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334A"/>
    <w:multiLevelType w:val="multilevel"/>
    <w:tmpl w:val="A5FE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68226F"/>
    <w:multiLevelType w:val="multilevel"/>
    <w:tmpl w:val="8F1A5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B25BE3"/>
    <w:multiLevelType w:val="multilevel"/>
    <w:tmpl w:val="6E24B92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657219EA"/>
    <w:multiLevelType w:val="hybridMultilevel"/>
    <w:tmpl w:val="7B364B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66763"/>
    <w:multiLevelType w:val="hybridMultilevel"/>
    <w:tmpl w:val="22BA89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BD6ED5"/>
    <w:multiLevelType w:val="hybridMultilevel"/>
    <w:tmpl w:val="A3104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6F4D1CF2"/>
    <w:multiLevelType w:val="multilevel"/>
    <w:tmpl w:val="6E24B92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1002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F87B04"/>
    <w:multiLevelType w:val="multilevel"/>
    <w:tmpl w:val="3C8C3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D46221"/>
    <w:multiLevelType w:val="hybridMultilevel"/>
    <w:tmpl w:val="963CF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F5796"/>
    <w:multiLevelType w:val="hybridMultilevel"/>
    <w:tmpl w:val="AB7C6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7B4A"/>
    <w:multiLevelType w:val="hybridMultilevel"/>
    <w:tmpl w:val="339E9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86936"/>
    <w:multiLevelType w:val="hybridMultilevel"/>
    <w:tmpl w:val="C576D762"/>
    <w:lvl w:ilvl="0" w:tplc="7EEA5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6241"/>
    <w:multiLevelType w:val="multilevel"/>
    <w:tmpl w:val="30BE6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276779"/>
    <w:multiLevelType w:val="hybridMultilevel"/>
    <w:tmpl w:val="7444BB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1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19"/>
  </w:num>
  <w:num w:numId="16">
    <w:abstractNumId w:val="20"/>
  </w:num>
  <w:num w:numId="17">
    <w:abstractNumId w:val="9"/>
  </w:num>
  <w:num w:numId="18">
    <w:abstractNumId w:val="22"/>
  </w:num>
  <w:num w:numId="19">
    <w:abstractNumId w:val="2"/>
  </w:num>
  <w:num w:numId="20">
    <w:abstractNumId w:val="2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F2"/>
    <w:rsid w:val="0000298C"/>
    <w:rsid w:val="000045B8"/>
    <w:rsid w:val="0000674E"/>
    <w:rsid w:val="000078AC"/>
    <w:rsid w:val="0001276E"/>
    <w:rsid w:val="00015777"/>
    <w:rsid w:val="00015812"/>
    <w:rsid w:val="00016FC8"/>
    <w:rsid w:val="00020494"/>
    <w:rsid w:val="00023C3A"/>
    <w:rsid w:val="00024CBA"/>
    <w:rsid w:val="00030C88"/>
    <w:rsid w:val="000314A5"/>
    <w:rsid w:val="00031A53"/>
    <w:rsid w:val="00031E75"/>
    <w:rsid w:val="00034607"/>
    <w:rsid w:val="00036117"/>
    <w:rsid w:val="000372C9"/>
    <w:rsid w:val="00042A43"/>
    <w:rsid w:val="00043167"/>
    <w:rsid w:val="00045A20"/>
    <w:rsid w:val="000466AB"/>
    <w:rsid w:val="00050BE4"/>
    <w:rsid w:val="0005184E"/>
    <w:rsid w:val="00052289"/>
    <w:rsid w:val="0005301B"/>
    <w:rsid w:val="00054B1B"/>
    <w:rsid w:val="00054F9B"/>
    <w:rsid w:val="00055AA5"/>
    <w:rsid w:val="00057B2F"/>
    <w:rsid w:val="0006006C"/>
    <w:rsid w:val="00061D0B"/>
    <w:rsid w:val="00064A7F"/>
    <w:rsid w:val="00064B8A"/>
    <w:rsid w:val="00064ED9"/>
    <w:rsid w:val="00065029"/>
    <w:rsid w:val="00065E59"/>
    <w:rsid w:val="000663C3"/>
    <w:rsid w:val="000703EE"/>
    <w:rsid w:val="000704C5"/>
    <w:rsid w:val="00070967"/>
    <w:rsid w:val="00072059"/>
    <w:rsid w:val="00074EF2"/>
    <w:rsid w:val="00074F8D"/>
    <w:rsid w:val="000776EC"/>
    <w:rsid w:val="0008784B"/>
    <w:rsid w:val="00087AB8"/>
    <w:rsid w:val="00091FFA"/>
    <w:rsid w:val="00092A26"/>
    <w:rsid w:val="000933E6"/>
    <w:rsid w:val="00093BB0"/>
    <w:rsid w:val="00094399"/>
    <w:rsid w:val="00095F80"/>
    <w:rsid w:val="000A76EF"/>
    <w:rsid w:val="000B2301"/>
    <w:rsid w:val="000C2792"/>
    <w:rsid w:val="000C36ED"/>
    <w:rsid w:val="000C5B9E"/>
    <w:rsid w:val="000C6A24"/>
    <w:rsid w:val="000D0B45"/>
    <w:rsid w:val="000D2FE5"/>
    <w:rsid w:val="000E2E66"/>
    <w:rsid w:val="000E6DBB"/>
    <w:rsid w:val="000F1C80"/>
    <w:rsid w:val="000F275E"/>
    <w:rsid w:val="000F277C"/>
    <w:rsid w:val="000F321E"/>
    <w:rsid w:val="000F5337"/>
    <w:rsid w:val="000F6666"/>
    <w:rsid w:val="000F748F"/>
    <w:rsid w:val="00101D2B"/>
    <w:rsid w:val="00103E36"/>
    <w:rsid w:val="00104C4B"/>
    <w:rsid w:val="00105766"/>
    <w:rsid w:val="001067C8"/>
    <w:rsid w:val="00107891"/>
    <w:rsid w:val="00107EFD"/>
    <w:rsid w:val="00110DBA"/>
    <w:rsid w:val="00110E1A"/>
    <w:rsid w:val="001141A1"/>
    <w:rsid w:val="00115B08"/>
    <w:rsid w:val="00116E4A"/>
    <w:rsid w:val="00117227"/>
    <w:rsid w:val="001228CB"/>
    <w:rsid w:val="0012499E"/>
    <w:rsid w:val="00130AF5"/>
    <w:rsid w:val="00131F49"/>
    <w:rsid w:val="00132E74"/>
    <w:rsid w:val="0013336D"/>
    <w:rsid w:val="00137B27"/>
    <w:rsid w:val="00141C18"/>
    <w:rsid w:val="001422F6"/>
    <w:rsid w:val="00146570"/>
    <w:rsid w:val="00150622"/>
    <w:rsid w:val="001578C1"/>
    <w:rsid w:val="00160A8B"/>
    <w:rsid w:val="0016252F"/>
    <w:rsid w:val="001655A2"/>
    <w:rsid w:val="00166395"/>
    <w:rsid w:val="001673CF"/>
    <w:rsid w:val="001713C5"/>
    <w:rsid w:val="00171ED8"/>
    <w:rsid w:val="001726E9"/>
    <w:rsid w:val="00172E81"/>
    <w:rsid w:val="00174A02"/>
    <w:rsid w:val="0017683B"/>
    <w:rsid w:val="00176D95"/>
    <w:rsid w:val="001770D2"/>
    <w:rsid w:val="001772BD"/>
    <w:rsid w:val="00180CE0"/>
    <w:rsid w:val="00181436"/>
    <w:rsid w:val="00181468"/>
    <w:rsid w:val="001823A9"/>
    <w:rsid w:val="0018263F"/>
    <w:rsid w:val="001829BF"/>
    <w:rsid w:val="00183942"/>
    <w:rsid w:val="00187568"/>
    <w:rsid w:val="00196FAA"/>
    <w:rsid w:val="00197184"/>
    <w:rsid w:val="001A1BB8"/>
    <w:rsid w:val="001A2B18"/>
    <w:rsid w:val="001A50B3"/>
    <w:rsid w:val="001A7E68"/>
    <w:rsid w:val="001B0A0C"/>
    <w:rsid w:val="001B173F"/>
    <w:rsid w:val="001B29C3"/>
    <w:rsid w:val="001B49E6"/>
    <w:rsid w:val="001B587B"/>
    <w:rsid w:val="001B6769"/>
    <w:rsid w:val="001B76F0"/>
    <w:rsid w:val="001B7B1E"/>
    <w:rsid w:val="001B7B2C"/>
    <w:rsid w:val="001C1358"/>
    <w:rsid w:val="001C2EA2"/>
    <w:rsid w:val="001C53DE"/>
    <w:rsid w:val="001C6715"/>
    <w:rsid w:val="001C69A3"/>
    <w:rsid w:val="001D1171"/>
    <w:rsid w:val="001D1FE4"/>
    <w:rsid w:val="001D5C12"/>
    <w:rsid w:val="001D5D5F"/>
    <w:rsid w:val="001D7E96"/>
    <w:rsid w:val="001E2FC3"/>
    <w:rsid w:val="001E3B7F"/>
    <w:rsid w:val="001E47EC"/>
    <w:rsid w:val="001E689B"/>
    <w:rsid w:val="001F0DC1"/>
    <w:rsid w:val="001F1E85"/>
    <w:rsid w:val="001F4DC8"/>
    <w:rsid w:val="001F5116"/>
    <w:rsid w:val="001F5221"/>
    <w:rsid w:val="0020099D"/>
    <w:rsid w:val="00200CBA"/>
    <w:rsid w:val="00202087"/>
    <w:rsid w:val="00203D9A"/>
    <w:rsid w:val="00204E56"/>
    <w:rsid w:val="002062CE"/>
    <w:rsid w:val="00206A75"/>
    <w:rsid w:val="0021004C"/>
    <w:rsid w:val="00211BB2"/>
    <w:rsid w:val="00220573"/>
    <w:rsid w:val="00220CCB"/>
    <w:rsid w:val="00221A5D"/>
    <w:rsid w:val="00221A97"/>
    <w:rsid w:val="00221C26"/>
    <w:rsid w:val="00222E03"/>
    <w:rsid w:val="002239C2"/>
    <w:rsid w:val="002252A9"/>
    <w:rsid w:val="00225E25"/>
    <w:rsid w:val="0023111D"/>
    <w:rsid w:val="00236468"/>
    <w:rsid w:val="00240912"/>
    <w:rsid w:val="002420A5"/>
    <w:rsid w:val="00242D1E"/>
    <w:rsid w:val="002437CA"/>
    <w:rsid w:val="00245F3C"/>
    <w:rsid w:val="00246267"/>
    <w:rsid w:val="00246B94"/>
    <w:rsid w:val="00246C42"/>
    <w:rsid w:val="00246CDC"/>
    <w:rsid w:val="00246F4E"/>
    <w:rsid w:val="00250A89"/>
    <w:rsid w:val="00250E4B"/>
    <w:rsid w:val="00251A1C"/>
    <w:rsid w:val="00254AA6"/>
    <w:rsid w:val="0026011C"/>
    <w:rsid w:val="0026053A"/>
    <w:rsid w:val="002613CB"/>
    <w:rsid w:val="002629E2"/>
    <w:rsid w:val="00262C9C"/>
    <w:rsid w:val="002635F8"/>
    <w:rsid w:val="00264281"/>
    <w:rsid w:val="002645BC"/>
    <w:rsid w:val="00264801"/>
    <w:rsid w:val="00264905"/>
    <w:rsid w:val="0026566F"/>
    <w:rsid w:val="0027136F"/>
    <w:rsid w:val="002713A9"/>
    <w:rsid w:val="0027143D"/>
    <w:rsid w:val="00274906"/>
    <w:rsid w:val="00276AA8"/>
    <w:rsid w:val="00280C6E"/>
    <w:rsid w:val="00280FC9"/>
    <w:rsid w:val="00281885"/>
    <w:rsid w:val="00283554"/>
    <w:rsid w:val="00283810"/>
    <w:rsid w:val="00284A6C"/>
    <w:rsid w:val="00287D8D"/>
    <w:rsid w:val="00291929"/>
    <w:rsid w:val="00294E82"/>
    <w:rsid w:val="00297BAC"/>
    <w:rsid w:val="002A00C2"/>
    <w:rsid w:val="002A0374"/>
    <w:rsid w:val="002A0485"/>
    <w:rsid w:val="002A06C4"/>
    <w:rsid w:val="002A1BEB"/>
    <w:rsid w:val="002A4384"/>
    <w:rsid w:val="002A54F5"/>
    <w:rsid w:val="002B61D7"/>
    <w:rsid w:val="002C0C5B"/>
    <w:rsid w:val="002C35D4"/>
    <w:rsid w:val="002C4332"/>
    <w:rsid w:val="002D61FB"/>
    <w:rsid w:val="002D6CF0"/>
    <w:rsid w:val="002E0765"/>
    <w:rsid w:val="002E2318"/>
    <w:rsid w:val="002E3E74"/>
    <w:rsid w:val="002E4BCA"/>
    <w:rsid w:val="002E5981"/>
    <w:rsid w:val="002E758E"/>
    <w:rsid w:val="002F12B2"/>
    <w:rsid w:val="002F39F6"/>
    <w:rsid w:val="002F3F30"/>
    <w:rsid w:val="002F5DDF"/>
    <w:rsid w:val="002F7221"/>
    <w:rsid w:val="002F723E"/>
    <w:rsid w:val="002F7AC0"/>
    <w:rsid w:val="00300BEF"/>
    <w:rsid w:val="003023C3"/>
    <w:rsid w:val="00303350"/>
    <w:rsid w:val="003040A9"/>
    <w:rsid w:val="00305917"/>
    <w:rsid w:val="003068D2"/>
    <w:rsid w:val="003077BC"/>
    <w:rsid w:val="003103C9"/>
    <w:rsid w:val="00311389"/>
    <w:rsid w:val="003114D6"/>
    <w:rsid w:val="003137AC"/>
    <w:rsid w:val="00314451"/>
    <w:rsid w:val="003149F8"/>
    <w:rsid w:val="00315DDF"/>
    <w:rsid w:val="003165E8"/>
    <w:rsid w:val="0031789D"/>
    <w:rsid w:val="00322355"/>
    <w:rsid w:val="00323AE9"/>
    <w:rsid w:val="00323F36"/>
    <w:rsid w:val="00327082"/>
    <w:rsid w:val="003304FE"/>
    <w:rsid w:val="00331208"/>
    <w:rsid w:val="0033419B"/>
    <w:rsid w:val="00336226"/>
    <w:rsid w:val="00337478"/>
    <w:rsid w:val="0034074C"/>
    <w:rsid w:val="00350BE4"/>
    <w:rsid w:val="003559DB"/>
    <w:rsid w:val="00356085"/>
    <w:rsid w:val="003574EE"/>
    <w:rsid w:val="00357BA9"/>
    <w:rsid w:val="00360D60"/>
    <w:rsid w:val="00361F03"/>
    <w:rsid w:val="00362862"/>
    <w:rsid w:val="00365D60"/>
    <w:rsid w:val="00370899"/>
    <w:rsid w:val="00371965"/>
    <w:rsid w:val="003738C7"/>
    <w:rsid w:val="00374DCA"/>
    <w:rsid w:val="00381FB3"/>
    <w:rsid w:val="00385ED1"/>
    <w:rsid w:val="00387674"/>
    <w:rsid w:val="00392EFE"/>
    <w:rsid w:val="00393872"/>
    <w:rsid w:val="00395204"/>
    <w:rsid w:val="003A6D52"/>
    <w:rsid w:val="003B1514"/>
    <w:rsid w:val="003B3CC8"/>
    <w:rsid w:val="003B46CF"/>
    <w:rsid w:val="003B607F"/>
    <w:rsid w:val="003B6FF9"/>
    <w:rsid w:val="003B7084"/>
    <w:rsid w:val="003C0B35"/>
    <w:rsid w:val="003C248E"/>
    <w:rsid w:val="003C6312"/>
    <w:rsid w:val="003D12A1"/>
    <w:rsid w:val="003D1ADF"/>
    <w:rsid w:val="003D3D22"/>
    <w:rsid w:val="003D40FD"/>
    <w:rsid w:val="003D5187"/>
    <w:rsid w:val="003E0416"/>
    <w:rsid w:val="003E2670"/>
    <w:rsid w:val="003E35BB"/>
    <w:rsid w:val="003E3B8C"/>
    <w:rsid w:val="003E3E65"/>
    <w:rsid w:val="003E5096"/>
    <w:rsid w:val="003E62D8"/>
    <w:rsid w:val="00400659"/>
    <w:rsid w:val="00402A48"/>
    <w:rsid w:val="004032E1"/>
    <w:rsid w:val="00410B1A"/>
    <w:rsid w:val="00411264"/>
    <w:rsid w:val="0041374A"/>
    <w:rsid w:val="00415B33"/>
    <w:rsid w:val="00421CEB"/>
    <w:rsid w:val="00422EB7"/>
    <w:rsid w:val="00424666"/>
    <w:rsid w:val="00425F97"/>
    <w:rsid w:val="0042624F"/>
    <w:rsid w:val="00426F32"/>
    <w:rsid w:val="004307DE"/>
    <w:rsid w:val="00430BFF"/>
    <w:rsid w:val="00431DEE"/>
    <w:rsid w:val="004353FE"/>
    <w:rsid w:val="00436D41"/>
    <w:rsid w:val="00436DB2"/>
    <w:rsid w:val="00442617"/>
    <w:rsid w:val="00443225"/>
    <w:rsid w:val="00444C33"/>
    <w:rsid w:val="00446EB3"/>
    <w:rsid w:val="004472B5"/>
    <w:rsid w:val="00450110"/>
    <w:rsid w:val="00453A84"/>
    <w:rsid w:val="00455813"/>
    <w:rsid w:val="004608D3"/>
    <w:rsid w:val="00460C24"/>
    <w:rsid w:val="004658BA"/>
    <w:rsid w:val="00474313"/>
    <w:rsid w:val="0047493F"/>
    <w:rsid w:val="00474F18"/>
    <w:rsid w:val="00480529"/>
    <w:rsid w:val="00482F28"/>
    <w:rsid w:val="00490216"/>
    <w:rsid w:val="00490796"/>
    <w:rsid w:val="0049194A"/>
    <w:rsid w:val="00494038"/>
    <w:rsid w:val="004944D5"/>
    <w:rsid w:val="00495AAD"/>
    <w:rsid w:val="0049605C"/>
    <w:rsid w:val="0049663E"/>
    <w:rsid w:val="0049752E"/>
    <w:rsid w:val="004A0135"/>
    <w:rsid w:val="004A41A5"/>
    <w:rsid w:val="004A537C"/>
    <w:rsid w:val="004A5B28"/>
    <w:rsid w:val="004A5DCF"/>
    <w:rsid w:val="004A65BB"/>
    <w:rsid w:val="004A7843"/>
    <w:rsid w:val="004A7F86"/>
    <w:rsid w:val="004B0DF8"/>
    <w:rsid w:val="004B20DA"/>
    <w:rsid w:val="004B35AB"/>
    <w:rsid w:val="004B3BA8"/>
    <w:rsid w:val="004B4A1D"/>
    <w:rsid w:val="004B4CDA"/>
    <w:rsid w:val="004C03F8"/>
    <w:rsid w:val="004C1D8C"/>
    <w:rsid w:val="004C268C"/>
    <w:rsid w:val="004C28B5"/>
    <w:rsid w:val="004C2E36"/>
    <w:rsid w:val="004C6847"/>
    <w:rsid w:val="004C6D48"/>
    <w:rsid w:val="004D149D"/>
    <w:rsid w:val="004D163B"/>
    <w:rsid w:val="004D6D69"/>
    <w:rsid w:val="004E2D01"/>
    <w:rsid w:val="004E4011"/>
    <w:rsid w:val="004E4132"/>
    <w:rsid w:val="004E436E"/>
    <w:rsid w:val="004E66D1"/>
    <w:rsid w:val="004F0B7A"/>
    <w:rsid w:val="004F0DCF"/>
    <w:rsid w:val="004F173C"/>
    <w:rsid w:val="00500D67"/>
    <w:rsid w:val="00501B44"/>
    <w:rsid w:val="00501E57"/>
    <w:rsid w:val="00505924"/>
    <w:rsid w:val="00506C95"/>
    <w:rsid w:val="005119D0"/>
    <w:rsid w:val="00512F85"/>
    <w:rsid w:val="005147B5"/>
    <w:rsid w:val="00515268"/>
    <w:rsid w:val="005210B3"/>
    <w:rsid w:val="005237A4"/>
    <w:rsid w:val="00523A6B"/>
    <w:rsid w:val="005255AF"/>
    <w:rsid w:val="0052658C"/>
    <w:rsid w:val="0053114A"/>
    <w:rsid w:val="00534B26"/>
    <w:rsid w:val="00535E3E"/>
    <w:rsid w:val="00536E3A"/>
    <w:rsid w:val="005375A9"/>
    <w:rsid w:val="005375E5"/>
    <w:rsid w:val="005427AA"/>
    <w:rsid w:val="00542A31"/>
    <w:rsid w:val="0054308D"/>
    <w:rsid w:val="0054417F"/>
    <w:rsid w:val="00545FD2"/>
    <w:rsid w:val="00550102"/>
    <w:rsid w:val="00550352"/>
    <w:rsid w:val="005579B3"/>
    <w:rsid w:val="00557A44"/>
    <w:rsid w:val="00557D11"/>
    <w:rsid w:val="0056161C"/>
    <w:rsid w:val="00561EB3"/>
    <w:rsid w:val="00563315"/>
    <w:rsid w:val="00565029"/>
    <w:rsid w:val="00566A62"/>
    <w:rsid w:val="00566DA4"/>
    <w:rsid w:val="005735D0"/>
    <w:rsid w:val="005754AB"/>
    <w:rsid w:val="005771C2"/>
    <w:rsid w:val="0058052E"/>
    <w:rsid w:val="0058101C"/>
    <w:rsid w:val="00584D96"/>
    <w:rsid w:val="00586656"/>
    <w:rsid w:val="005874EA"/>
    <w:rsid w:val="00590B4C"/>
    <w:rsid w:val="005921F6"/>
    <w:rsid w:val="00595399"/>
    <w:rsid w:val="0059596C"/>
    <w:rsid w:val="005974C5"/>
    <w:rsid w:val="005A007B"/>
    <w:rsid w:val="005A3DD6"/>
    <w:rsid w:val="005B03E5"/>
    <w:rsid w:val="005B045D"/>
    <w:rsid w:val="005B0EEE"/>
    <w:rsid w:val="005B1238"/>
    <w:rsid w:val="005B2904"/>
    <w:rsid w:val="005B36BA"/>
    <w:rsid w:val="005B44D4"/>
    <w:rsid w:val="005B5691"/>
    <w:rsid w:val="005B6F2D"/>
    <w:rsid w:val="005C241B"/>
    <w:rsid w:val="005C3AD0"/>
    <w:rsid w:val="005C57ED"/>
    <w:rsid w:val="005C5DCE"/>
    <w:rsid w:val="005C6769"/>
    <w:rsid w:val="005C72C3"/>
    <w:rsid w:val="005C7CA4"/>
    <w:rsid w:val="005D49BA"/>
    <w:rsid w:val="005D71D0"/>
    <w:rsid w:val="005E336D"/>
    <w:rsid w:val="005E57D7"/>
    <w:rsid w:val="005E5910"/>
    <w:rsid w:val="005E5FA2"/>
    <w:rsid w:val="005F552D"/>
    <w:rsid w:val="005F5E29"/>
    <w:rsid w:val="005F6354"/>
    <w:rsid w:val="005F66A0"/>
    <w:rsid w:val="005F7503"/>
    <w:rsid w:val="0060521D"/>
    <w:rsid w:val="00605773"/>
    <w:rsid w:val="00606068"/>
    <w:rsid w:val="006105AE"/>
    <w:rsid w:val="00613117"/>
    <w:rsid w:val="006137DB"/>
    <w:rsid w:val="0061615B"/>
    <w:rsid w:val="00617FC3"/>
    <w:rsid w:val="00623A9D"/>
    <w:rsid w:val="006242E3"/>
    <w:rsid w:val="006248C3"/>
    <w:rsid w:val="00627A8F"/>
    <w:rsid w:val="0063205D"/>
    <w:rsid w:val="00632234"/>
    <w:rsid w:val="00632A28"/>
    <w:rsid w:val="00635550"/>
    <w:rsid w:val="00635587"/>
    <w:rsid w:val="00636863"/>
    <w:rsid w:val="00646008"/>
    <w:rsid w:val="006520BC"/>
    <w:rsid w:val="006532AC"/>
    <w:rsid w:val="00654E61"/>
    <w:rsid w:val="0065660B"/>
    <w:rsid w:val="00674118"/>
    <w:rsid w:val="00675A6E"/>
    <w:rsid w:val="00676435"/>
    <w:rsid w:val="006819ED"/>
    <w:rsid w:val="00681B3B"/>
    <w:rsid w:val="0068274E"/>
    <w:rsid w:val="00683D78"/>
    <w:rsid w:val="0068635E"/>
    <w:rsid w:val="00686529"/>
    <w:rsid w:val="00687D61"/>
    <w:rsid w:val="0069384F"/>
    <w:rsid w:val="006952BA"/>
    <w:rsid w:val="006966C7"/>
    <w:rsid w:val="006972AD"/>
    <w:rsid w:val="006A01FA"/>
    <w:rsid w:val="006A0689"/>
    <w:rsid w:val="006A4156"/>
    <w:rsid w:val="006A5C59"/>
    <w:rsid w:val="006A6ECF"/>
    <w:rsid w:val="006A7C85"/>
    <w:rsid w:val="006B02CC"/>
    <w:rsid w:val="006B5689"/>
    <w:rsid w:val="006B7B4B"/>
    <w:rsid w:val="006B7D1E"/>
    <w:rsid w:val="006C011A"/>
    <w:rsid w:val="006C2990"/>
    <w:rsid w:val="006C6D9C"/>
    <w:rsid w:val="006D3560"/>
    <w:rsid w:val="006D5ED0"/>
    <w:rsid w:val="006D652D"/>
    <w:rsid w:val="006E2171"/>
    <w:rsid w:val="006E46DD"/>
    <w:rsid w:val="006E6B32"/>
    <w:rsid w:val="006E7367"/>
    <w:rsid w:val="006F286D"/>
    <w:rsid w:val="006F3614"/>
    <w:rsid w:val="006F6431"/>
    <w:rsid w:val="00703E06"/>
    <w:rsid w:val="007105C7"/>
    <w:rsid w:val="00711C91"/>
    <w:rsid w:val="00712F9E"/>
    <w:rsid w:val="00714BED"/>
    <w:rsid w:val="00714F8E"/>
    <w:rsid w:val="007152D0"/>
    <w:rsid w:val="00717E86"/>
    <w:rsid w:val="00721C1C"/>
    <w:rsid w:val="0072285C"/>
    <w:rsid w:val="00722BEC"/>
    <w:rsid w:val="00726838"/>
    <w:rsid w:val="00726885"/>
    <w:rsid w:val="007311EF"/>
    <w:rsid w:val="007312EF"/>
    <w:rsid w:val="00734148"/>
    <w:rsid w:val="007378CE"/>
    <w:rsid w:val="00737C87"/>
    <w:rsid w:val="007412CF"/>
    <w:rsid w:val="00742817"/>
    <w:rsid w:val="00742983"/>
    <w:rsid w:val="00742E5B"/>
    <w:rsid w:val="007455D7"/>
    <w:rsid w:val="00751787"/>
    <w:rsid w:val="00754370"/>
    <w:rsid w:val="00756FF1"/>
    <w:rsid w:val="00761C2C"/>
    <w:rsid w:val="007646A8"/>
    <w:rsid w:val="00766B70"/>
    <w:rsid w:val="00766DDF"/>
    <w:rsid w:val="0076718D"/>
    <w:rsid w:val="00767381"/>
    <w:rsid w:val="00767BE6"/>
    <w:rsid w:val="00770A91"/>
    <w:rsid w:val="00772274"/>
    <w:rsid w:val="007739C1"/>
    <w:rsid w:val="00775C3C"/>
    <w:rsid w:val="00777771"/>
    <w:rsid w:val="007806DE"/>
    <w:rsid w:val="007819BB"/>
    <w:rsid w:val="00782739"/>
    <w:rsid w:val="00783087"/>
    <w:rsid w:val="00786402"/>
    <w:rsid w:val="00786B38"/>
    <w:rsid w:val="00790F02"/>
    <w:rsid w:val="00790F59"/>
    <w:rsid w:val="00791BA6"/>
    <w:rsid w:val="007923D3"/>
    <w:rsid w:val="00793DAB"/>
    <w:rsid w:val="00794750"/>
    <w:rsid w:val="00797411"/>
    <w:rsid w:val="007A03FE"/>
    <w:rsid w:val="007A05D6"/>
    <w:rsid w:val="007A2265"/>
    <w:rsid w:val="007A2F4D"/>
    <w:rsid w:val="007A33BD"/>
    <w:rsid w:val="007A36DD"/>
    <w:rsid w:val="007A3E25"/>
    <w:rsid w:val="007A5CB8"/>
    <w:rsid w:val="007A64D9"/>
    <w:rsid w:val="007B0651"/>
    <w:rsid w:val="007B19F0"/>
    <w:rsid w:val="007B1E85"/>
    <w:rsid w:val="007B4346"/>
    <w:rsid w:val="007B7984"/>
    <w:rsid w:val="007C280E"/>
    <w:rsid w:val="007C4248"/>
    <w:rsid w:val="007C6810"/>
    <w:rsid w:val="007C6AD7"/>
    <w:rsid w:val="007C6F63"/>
    <w:rsid w:val="007D0821"/>
    <w:rsid w:val="007D32A7"/>
    <w:rsid w:val="007D3C84"/>
    <w:rsid w:val="007D427A"/>
    <w:rsid w:val="007D44F3"/>
    <w:rsid w:val="007D487E"/>
    <w:rsid w:val="007E16B8"/>
    <w:rsid w:val="007E3904"/>
    <w:rsid w:val="007E3E05"/>
    <w:rsid w:val="007E5EB6"/>
    <w:rsid w:val="007E5F4A"/>
    <w:rsid w:val="007E74F3"/>
    <w:rsid w:val="007F1B20"/>
    <w:rsid w:val="007F23B5"/>
    <w:rsid w:val="007F268B"/>
    <w:rsid w:val="007F2AE1"/>
    <w:rsid w:val="007F6014"/>
    <w:rsid w:val="007F77A9"/>
    <w:rsid w:val="00800102"/>
    <w:rsid w:val="00801819"/>
    <w:rsid w:val="008033E6"/>
    <w:rsid w:val="00804D2D"/>
    <w:rsid w:val="00810216"/>
    <w:rsid w:val="008118A0"/>
    <w:rsid w:val="008139A3"/>
    <w:rsid w:val="00813BBA"/>
    <w:rsid w:val="00814504"/>
    <w:rsid w:val="00814CB5"/>
    <w:rsid w:val="00820A49"/>
    <w:rsid w:val="00820DDF"/>
    <w:rsid w:val="00822071"/>
    <w:rsid w:val="008222D2"/>
    <w:rsid w:val="008227F2"/>
    <w:rsid w:val="00823804"/>
    <w:rsid w:val="00831AF5"/>
    <w:rsid w:val="00833ED7"/>
    <w:rsid w:val="008354CD"/>
    <w:rsid w:val="00840631"/>
    <w:rsid w:val="00840E4D"/>
    <w:rsid w:val="00841C4B"/>
    <w:rsid w:val="008458E7"/>
    <w:rsid w:val="00851D0F"/>
    <w:rsid w:val="00853CA1"/>
    <w:rsid w:val="00853E2F"/>
    <w:rsid w:val="008546E4"/>
    <w:rsid w:val="0085485F"/>
    <w:rsid w:val="00855643"/>
    <w:rsid w:val="00862903"/>
    <w:rsid w:val="00863F2F"/>
    <w:rsid w:val="00864CCE"/>
    <w:rsid w:val="00866732"/>
    <w:rsid w:val="008679E5"/>
    <w:rsid w:val="00871775"/>
    <w:rsid w:val="008735AC"/>
    <w:rsid w:val="00876BBF"/>
    <w:rsid w:val="00883D66"/>
    <w:rsid w:val="00883D79"/>
    <w:rsid w:val="00885BED"/>
    <w:rsid w:val="0088637A"/>
    <w:rsid w:val="0088647A"/>
    <w:rsid w:val="00887343"/>
    <w:rsid w:val="008926C3"/>
    <w:rsid w:val="00893A1F"/>
    <w:rsid w:val="00894909"/>
    <w:rsid w:val="008952A6"/>
    <w:rsid w:val="0089768F"/>
    <w:rsid w:val="00897D69"/>
    <w:rsid w:val="008A01A0"/>
    <w:rsid w:val="008A0CEB"/>
    <w:rsid w:val="008A45DC"/>
    <w:rsid w:val="008A5091"/>
    <w:rsid w:val="008B1359"/>
    <w:rsid w:val="008B3240"/>
    <w:rsid w:val="008B39DB"/>
    <w:rsid w:val="008B5FCB"/>
    <w:rsid w:val="008C02CE"/>
    <w:rsid w:val="008C26ED"/>
    <w:rsid w:val="008C61E6"/>
    <w:rsid w:val="008C76EA"/>
    <w:rsid w:val="008C7C5B"/>
    <w:rsid w:val="008D1984"/>
    <w:rsid w:val="008D64A3"/>
    <w:rsid w:val="008D7850"/>
    <w:rsid w:val="008D7CDA"/>
    <w:rsid w:val="008E2F21"/>
    <w:rsid w:val="008E78D5"/>
    <w:rsid w:val="008F432A"/>
    <w:rsid w:val="008F5AFE"/>
    <w:rsid w:val="008F6558"/>
    <w:rsid w:val="009021D8"/>
    <w:rsid w:val="009028B8"/>
    <w:rsid w:val="00903822"/>
    <w:rsid w:val="00905481"/>
    <w:rsid w:val="0090578B"/>
    <w:rsid w:val="009058F8"/>
    <w:rsid w:val="00906BBD"/>
    <w:rsid w:val="00912ABF"/>
    <w:rsid w:val="009131E7"/>
    <w:rsid w:val="009142D7"/>
    <w:rsid w:val="00914793"/>
    <w:rsid w:val="0091575D"/>
    <w:rsid w:val="00916630"/>
    <w:rsid w:val="00916D13"/>
    <w:rsid w:val="00920EEA"/>
    <w:rsid w:val="00921505"/>
    <w:rsid w:val="009231A1"/>
    <w:rsid w:val="009244D9"/>
    <w:rsid w:val="009259F0"/>
    <w:rsid w:val="00932353"/>
    <w:rsid w:val="0093536F"/>
    <w:rsid w:val="00935AA9"/>
    <w:rsid w:val="00935F13"/>
    <w:rsid w:val="00941B17"/>
    <w:rsid w:val="00941C5E"/>
    <w:rsid w:val="00942A08"/>
    <w:rsid w:val="00944514"/>
    <w:rsid w:val="0094515E"/>
    <w:rsid w:val="00945CAE"/>
    <w:rsid w:val="00956200"/>
    <w:rsid w:val="00956BBF"/>
    <w:rsid w:val="00960DDC"/>
    <w:rsid w:val="009610D1"/>
    <w:rsid w:val="00961A42"/>
    <w:rsid w:val="00961F5F"/>
    <w:rsid w:val="00964B2C"/>
    <w:rsid w:val="0096513C"/>
    <w:rsid w:val="0096646A"/>
    <w:rsid w:val="009706FF"/>
    <w:rsid w:val="00972909"/>
    <w:rsid w:val="00976995"/>
    <w:rsid w:val="00980FDB"/>
    <w:rsid w:val="009825DC"/>
    <w:rsid w:val="00982905"/>
    <w:rsid w:val="00986427"/>
    <w:rsid w:val="00986C11"/>
    <w:rsid w:val="00991669"/>
    <w:rsid w:val="00991C2B"/>
    <w:rsid w:val="00997312"/>
    <w:rsid w:val="009A081A"/>
    <w:rsid w:val="009A2C18"/>
    <w:rsid w:val="009A3E1C"/>
    <w:rsid w:val="009A6613"/>
    <w:rsid w:val="009B062B"/>
    <w:rsid w:val="009B0D58"/>
    <w:rsid w:val="009B1D76"/>
    <w:rsid w:val="009B3578"/>
    <w:rsid w:val="009B673B"/>
    <w:rsid w:val="009B7279"/>
    <w:rsid w:val="009B77F4"/>
    <w:rsid w:val="009C082B"/>
    <w:rsid w:val="009C0994"/>
    <w:rsid w:val="009C3BB0"/>
    <w:rsid w:val="009C6AEC"/>
    <w:rsid w:val="009C6B21"/>
    <w:rsid w:val="009D2816"/>
    <w:rsid w:val="009D2A1D"/>
    <w:rsid w:val="009D3024"/>
    <w:rsid w:val="009D320D"/>
    <w:rsid w:val="009D32FE"/>
    <w:rsid w:val="009D47BF"/>
    <w:rsid w:val="009D5C75"/>
    <w:rsid w:val="009D5E86"/>
    <w:rsid w:val="009E03B2"/>
    <w:rsid w:val="009E0DB1"/>
    <w:rsid w:val="009E1B86"/>
    <w:rsid w:val="009E34CB"/>
    <w:rsid w:val="009E4F33"/>
    <w:rsid w:val="009E58CD"/>
    <w:rsid w:val="009E62FD"/>
    <w:rsid w:val="009F01FE"/>
    <w:rsid w:val="009F188C"/>
    <w:rsid w:val="009F56BB"/>
    <w:rsid w:val="009F63C0"/>
    <w:rsid w:val="009F72F2"/>
    <w:rsid w:val="00A01E64"/>
    <w:rsid w:val="00A03A0D"/>
    <w:rsid w:val="00A07328"/>
    <w:rsid w:val="00A07F14"/>
    <w:rsid w:val="00A13EF7"/>
    <w:rsid w:val="00A1549B"/>
    <w:rsid w:val="00A15749"/>
    <w:rsid w:val="00A17B3F"/>
    <w:rsid w:val="00A234AD"/>
    <w:rsid w:val="00A24859"/>
    <w:rsid w:val="00A25006"/>
    <w:rsid w:val="00A26D17"/>
    <w:rsid w:val="00A30121"/>
    <w:rsid w:val="00A311C0"/>
    <w:rsid w:val="00A32642"/>
    <w:rsid w:val="00A339EC"/>
    <w:rsid w:val="00A3635E"/>
    <w:rsid w:val="00A37125"/>
    <w:rsid w:val="00A436FB"/>
    <w:rsid w:val="00A473F7"/>
    <w:rsid w:val="00A47E0E"/>
    <w:rsid w:val="00A50362"/>
    <w:rsid w:val="00A50FCF"/>
    <w:rsid w:val="00A511B6"/>
    <w:rsid w:val="00A52DA0"/>
    <w:rsid w:val="00A536EA"/>
    <w:rsid w:val="00A543EC"/>
    <w:rsid w:val="00A54F6E"/>
    <w:rsid w:val="00A5641B"/>
    <w:rsid w:val="00A565A0"/>
    <w:rsid w:val="00A57DBA"/>
    <w:rsid w:val="00A62C61"/>
    <w:rsid w:val="00A6545E"/>
    <w:rsid w:val="00A6570D"/>
    <w:rsid w:val="00A707D9"/>
    <w:rsid w:val="00A734E3"/>
    <w:rsid w:val="00A7451B"/>
    <w:rsid w:val="00A75457"/>
    <w:rsid w:val="00A76E64"/>
    <w:rsid w:val="00A816AD"/>
    <w:rsid w:val="00A86B59"/>
    <w:rsid w:val="00A87E25"/>
    <w:rsid w:val="00A90932"/>
    <w:rsid w:val="00A94F0F"/>
    <w:rsid w:val="00A9797D"/>
    <w:rsid w:val="00AA0021"/>
    <w:rsid w:val="00AA234E"/>
    <w:rsid w:val="00AA2A66"/>
    <w:rsid w:val="00AA3C02"/>
    <w:rsid w:val="00AA63C3"/>
    <w:rsid w:val="00AB2003"/>
    <w:rsid w:val="00AB232A"/>
    <w:rsid w:val="00AB4FF5"/>
    <w:rsid w:val="00AB51C4"/>
    <w:rsid w:val="00AB7DCD"/>
    <w:rsid w:val="00AC014F"/>
    <w:rsid w:val="00AC1313"/>
    <w:rsid w:val="00AC4D06"/>
    <w:rsid w:val="00AC6FF1"/>
    <w:rsid w:val="00AD10AB"/>
    <w:rsid w:val="00AD234C"/>
    <w:rsid w:val="00AD2996"/>
    <w:rsid w:val="00AD62A9"/>
    <w:rsid w:val="00AD6E80"/>
    <w:rsid w:val="00AE2BD8"/>
    <w:rsid w:val="00AE45AE"/>
    <w:rsid w:val="00AE7292"/>
    <w:rsid w:val="00AF0016"/>
    <w:rsid w:val="00AF0A1D"/>
    <w:rsid w:val="00AF0EE5"/>
    <w:rsid w:val="00AF3E8E"/>
    <w:rsid w:val="00AF49C8"/>
    <w:rsid w:val="00B00B6B"/>
    <w:rsid w:val="00B0121A"/>
    <w:rsid w:val="00B021E1"/>
    <w:rsid w:val="00B02767"/>
    <w:rsid w:val="00B03FB1"/>
    <w:rsid w:val="00B067C1"/>
    <w:rsid w:val="00B100D2"/>
    <w:rsid w:val="00B10C5A"/>
    <w:rsid w:val="00B113C9"/>
    <w:rsid w:val="00B11A59"/>
    <w:rsid w:val="00B13CA0"/>
    <w:rsid w:val="00B23D1D"/>
    <w:rsid w:val="00B27900"/>
    <w:rsid w:val="00B308BC"/>
    <w:rsid w:val="00B31892"/>
    <w:rsid w:val="00B47AF3"/>
    <w:rsid w:val="00B51CAD"/>
    <w:rsid w:val="00B53183"/>
    <w:rsid w:val="00B55EC5"/>
    <w:rsid w:val="00B641F1"/>
    <w:rsid w:val="00B65276"/>
    <w:rsid w:val="00B741DD"/>
    <w:rsid w:val="00B74FB1"/>
    <w:rsid w:val="00B7698E"/>
    <w:rsid w:val="00B77256"/>
    <w:rsid w:val="00B779F8"/>
    <w:rsid w:val="00B77C3D"/>
    <w:rsid w:val="00B84F7C"/>
    <w:rsid w:val="00B936B6"/>
    <w:rsid w:val="00BA16C7"/>
    <w:rsid w:val="00BA19F2"/>
    <w:rsid w:val="00BA1D8E"/>
    <w:rsid w:val="00BA4F39"/>
    <w:rsid w:val="00BA7703"/>
    <w:rsid w:val="00BA774A"/>
    <w:rsid w:val="00BB088C"/>
    <w:rsid w:val="00BB320C"/>
    <w:rsid w:val="00BB4061"/>
    <w:rsid w:val="00BB46E3"/>
    <w:rsid w:val="00BB475D"/>
    <w:rsid w:val="00BB6D9E"/>
    <w:rsid w:val="00BB73F3"/>
    <w:rsid w:val="00BC2284"/>
    <w:rsid w:val="00BC4553"/>
    <w:rsid w:val="00BC5A78"/>
    <w:rsid w:val="00BC6EA6"/>
    <w:rsid w:val="00BD14A5"/>
    <w:rsid w:val="00BD2635"/>
    <w:rsid w:val="00BD7420"/>
    <w:rsid w:val="00BE492B"/>
    <w:rsid w:val="00BE529B"/>
    <w:rsid w:val="00BE53A0"/>
    <w:rsid w:val="00BE742C"/>
    <w:rsid w:val="00BF160F"/>
    <w:rsid w:val="00BF19FD"/>
    <w:rsid w:val="00BF3375"/>
    <w:rsid w:val="00BF4D86"/>
    <w:rsid w:val="00BF7397"/>
    <w:rsid w:val="00C0052E"/>
    <w:rsid w:val="00C021ED"/>
    <w:rsid w:val="00C0560B"/>
    <w:rsid w:val="00C1101E"/>
    <w:rsid w:val="00C1193E"/>
    <w:rsid w:val="00C12E0C"/>
    <w:rsid w:val="00C15E23"/>
    <w:rsid w:val="00C15EC8"/>
    <w:rsid w:val="00C16594"/>
    <w:rsid w:val="00C16D2B"/>
    <w:rsid w:val="00C1727A"/>
    <w:rsid w:val="00C20E67"/>
    <w:rsid w:val="00C21B52"/>
    <w:rsid w:val="00C235D6"/>
    <w:rsid w:val="00C25026"/>
    <w:rsid w:val="00C2736F"/>
    <w:rsid w:val="00C305AC"/>
    <w:rsid w:val="00C30ED4"/>
    <w:rsid w:val="00C31146"/>
    <w:rsid w:val="00C31D36"/>
    <w:rsid w:val="00C320AD"/>
    <w:rsid w:val="00C32AF1"/>
    <w:rsid w:val="00C34C70"/>
    <w:rsid w:val="00C35004"/>
    <w:rsid w:val="00C4083B"/>
    <w:rsid w:val="00C42336"/>
    <w:rsid w:val="00C46022"/>
    <w:rsid w:val="00C470AA"/>
    <w:rsid w:val="00C507AC"/>
    <w:rsid w:val="00C519CB"/>
    <w:rsid w:val="00C52484"/>
    <w:rsid w:val="00C62742"/>
    <w:rsid w:val="00C62B40"/>
    <w:rsid w:val="00C63130"/>
    <w:rsid w:val="00C632BA"/>
    <w:rsid w:val="00C63D84"/>
    <w:rsid w:val="00C64F3E"/>
    <w:rsid w:val="00C67716"/>
    <w:rsid w:val="00C70272"/>
    <w:rsid w:val="00C75BFE"/>
    <w:rsid w:val="00C75C88"/>
    <w:rsid w:val="00C768D7"/>
    <w:rsid w:val="00C8551E"/>
    <w:rsid w:val="00C9193A"/>
    <w:rsid w:val="00C92945"/>
    <w:rsid w:val="00C93C36"/>
    <w:rsid w:val="00C94F4D"/>
    <w:rsid w:val="00CB1594"/>
    <w:rsid w:val="00CB446B"/>
    <w:rsid w:val="00CB53B4"/>
    <w:rsid w:val="00CC053C"/>
    <w:rsid w:val="00CC26EB"/>
    <w:rsid w:val="00CC4DEB"/>
    <w:rsid w:val="00CC54E6"/>
    <w:rsid w:val="00CC6D13"/>
    <w:rsid w:val="00CD0468"/>
    <w:rsid w:val="00CD7FFC"/>
    <w:rsid w:val="00CE18DB"/>
    <w:rsid w:val="00CE3097"/>
    <w:rsid w:val="00CE342F"/>
    <w:rsid w:val="00CE5170"/>
    <w:rsid w:val="00CE5A9A"/>
    <w:rsid w:val="00CE6C22"/>
    <w:rsid w:val="00CF3628"/>
    <w:rsid w:val="00CF559C"/>
    <w:rsid w:val="00CF5D0B"/>
    <w:rsid w:val="00CF6B96"/>
    <w:rsid w:val="00CF7A0C"/>
    <w:rsid w:val="00D00109"/>
    <w:rsid w:val="00D00D1B"/>
    <w:rsid w:val="00D01D60"/>
    <w:rsid w:val="00D04BC0"/>
    <w:rsid w:val="00D101B0"/>
    <w:rsid w:val="00D11506"/>
    <w:rsid w:val="00D13678"/>
    <w:rsid w:val="00D16BE1"/>
    <w:rsid w:val="00D16E57"/>
    <w:rsid w:val="00D17B4B"/>
    <w:rsid w:val="00D21A26"/>
    <w:rsid w:val="00D2368F"/>
    <w:rsid w:val="00D23754"/>
    <w:rsid w:val="00D23B51"/>
    <w:rsid w:val="00D25BB4"/>
    <w:rsid w:val="00D2630D"/>
    <w:rsid w:val="00D26BCD"/>
    <w:rsid w:val="00D27DE7"/>
    <w:rsid w:val="00D3177D"/>
    <w:rsid w:val="00D32C71"/>
    <w:rsid w:val="00D34CA7"/>
    <w:rsid w:val="00D34E2E"/>
    <w:rsid w:val="00D35102"/>
    <w:rsid w:val="00D45D38"/>
    <w:rsid w:val="00D464A1"/>
    <w:rsid w:val="00D4690A"/>
    <w:rsid w:val="00D46A77"/>
    <w:rsid w:val="00D47032"/>
    <w:rsid w:val="00D50777"/>
    <w:rsid w:val="00D5151B"/>
    <w:rsid w:val="00D52B12"/>
    <w:rsid w:val="00D53D72"/>
    <w:rsid w:val="00D5427F"/>
    <w:rsid w:val="00D55590"/>
    <w:rsid w:val="00D55BEF"/>
    <w:rsid w:val="00D61BAC"/>
    <w:rsid w:val="00D67CE8"/>
    <w:rsid w:val="00D70162"/>
    <w:rsid w:val="00D72433"/>
    <w:rsid w:val="00D81067"/>
    <w:rsid w:val="00D85760"/>
    <w:rsid w:val="00D90A6D"/>
    <w:rsid w:val="00D91D30"/>
    <w:rsid w:val="00D969A1"/>
    <w:rsid w:val="00D979A8"/>
    <w:rsid w:val="00DA5721"/>
    <w:rsid w:val="00DA65AF"/>
    <w:rsid w:val="00DA7973"/>
    <w:rsid w:val="00DB22BA"/>
    <w:rsid w:val="00DC119C"/>
    <w:rsid w:val="00DC2984"/>
    <w:rsid w:val="00DC5133"/>
    <w:rsid w:val="00DC5C26"/>
    <w:rsid w:val="00DC6CA7"/>
    <w:rsid w:val="00DD2AC9"/>
    <w:rsid w:val="00DD2F3F"/>
    <w:rsid w:val="00DD3801"/>
    <w:rsid w:val="00DD67BA"/>
    <w:rsid w:val="00DD7636"/>
    <w:rsid w:val="00DD7B8D"/>
    <w:rsid w:val="00DE00B6"/>
    <w:rsid w:val="00DE0EF6"/>
    <w:rsid w:val="00DE1B6A"/>
    <w:rsid w:val="00DE1D43"/>
    <w:rsid w:val="00DE6B98"/>
    <w:rsid w:val="00DE7399"/>
    <w:rsid w:val="00DF017D"/>
    <w:rsid w:val="00DF06CF"/>
    <w:rsid w:val="00DF299C"/>
    <w:rsid w:val="00DF373B"/>
    <w:rsid w:val="00DF65FC"/>
    <w:rsid w:val="00E02E38"/>
    <w:rsid w:val="00E032A0"/>
    <w:rsid w:val="00E0485A"/>
    <w:rsid w:val="00E07543"/>
    <w:rsid w:val="00E07755"/>
    <w:rsid w:val="00E07C0B"/>
    <w:rsid w:val="00E10ED6"/>
    <w:rsid w:val="00E11F68"/>
    <w:rsid w:val="00E128DA"/>
    <w:rsid w:val="00E12EA0"/>
    <w:rsid w:val="00E1345F"/>
    <w:rsid w:val="00E136BB"/>
    <w:rsid w:val="00E15549"/>
    <w:rsid w:val="00E160D4"/>
    <w:rsid w:val="00E215FA"/>
    <w:rsid w:val="00E227A8"/>
    <w:rsid w:val="00E25032"/>
    <w:rsid w:val="00E25412"/>
    <w:rsid w:val="00E26D90"/>
    <w:rsid w:val="00E26FCF"/>
    <w:rsid w:val="00E3098E"/>
    <w:rsid w:val="00E337DC"/>
    <w:rsid w:val="00E33855"/>
    <w:rsid w:val="00E36F23"/>
    <w:rsid w:val="00E36F42"/>
    <w:rsid w:val="00E40BED"/>
    <w:rsid w:val="00E41095"/>
    <w:rsid w:val="00E413A6"/>
    <w:rsid w:val="00E41800"/>
    <w:rsid w:val="00E447C4"/>
    <w:rsid w:val="00E50AAC"/>
    <w:rsid w:val="00E524DB"/>
    <w:rsid w:val="00E55128"/>
    <w:rsid w:val="00E56BE2"/>
    <w:rsid w:val="00E56EDA"/>
    <w:rsid w:val="00E600C6"/>
    <w:rsid w:val="00E647E7"/>
    <w:rsid w:val="00E65215"/>
    <w:rsid w:val="00E667E7"/>
    <w:rsid w:val="00E72C05"/>
    <w:rsid w:val="00E74775"/>
    <w:rsid w:val="00E86274"/>
    <w:rsid w:val="00E91DFB"/>
    <w:rsid w:val="00E946A5"/>
    <w:rsid w:val="00E958D9"/>
    <w:rsid w:val="00E97494"/>
    <w:rsid w:val="00EA1199"/>
    <w:rsid w:val="00EA1364"/>
    <w:rsid w:val="00EA1E22"/>
    <w:rsid w:val="00EA20E9"/>
    <w:rsid w:val="00EA24D8"/>
    <w:rsid w:val="00EA4B71"/>
    <w:rsid w:val="00EA7CE7"/>
    <w:rsid w:val="00EB00EC"/>
    <w:rsid w:val="00EB1BEC"/>
    <w:rsid w:val="00EB3333"/>
    <w:rsid w:val="00EB42B3"/>
    <w:rsid w:val="00EB4773"/>
    <w:rsid w:val="00EB4B9E"/>
    <w:rsid w:val="00EB5AC2"/>
    <w:rsid w:val="00EB6C09"/>
    <w:rsid w:val="00EB7046"/>
    <w:rsid w:val="00EC1F0D"/>
    <w:rsid w:val="00EC230C"/>
    <w:rsid w:val="00EC231E"/>
    <w:rsid w:val="00EC3104"/>
    <w:rsid w:val="00EC35D0"/>
    <w:rsid w:val="00EC4221"/>
    <w:rsid w:val="00EC516F"/>
    <w:rsid w:val="00EC54E1"/>
    <w:rsid w:val="00EC680D"/>
    <w:rsid w:val="00ED0DAC"/>
    <w:rsid w:val="00ED5848"/>
    <w:rsid w:val="00ED590D"/>
    <w:rsid w:val="00ED64F8"/>
    <w:rsid w:val="00ED7D46"/>
    <w:rsid w:val="00EE09B9"/>
    <w:rsid w:val="00EE3760"/>
    <w:rsid w:val="00EE46F9"/>
    <w:rsid w:val="00EE4864"/>
    <w:rsid w:val="00EE588E"/>
    <w:rsid w:val="00EF1A87"/>
    <w:rsid w:val="00EF26B5"/>
    <w:rsid w:val="00EF35B2"/>
    <w:rsid w:val="00EF48F6"/>
    <w:rsid w:val="00EF797B"/>
    <w:rsid w:val="00F012A5"/>
    <w:rsid w:val="00F01C37"/>
    <w:rsid w:val="00F022F8"/>
    <w:rsid w:val="00F032C3"/>
    <w:rsid w:val="00F05ADD"/>
    <w:rsid w:val="00F06CCC"/>
    <w:rsid w:val="00F07CB8"/>
    <w:rsid w:val="00F11703"/>
    <w:rsid w:val="00F167B8"/>
    <w:rsid w:val="00F16B6A"/>
    <w:rsid w:val="00F20417"/>
    <w:rsid w:val="00F20874"/>
    <w:rsid w:val="00F2143D"/>
    <w:rsid w:val="00F2177E"/>
    <w:rsid w:val="00F2212E"/>
    <w:rsid w:val="00F22A3C"/>
    <w:rsid w:val="00F278F6"/>
    <w:rsid w:val="00F3447D"/>
    <w:rsid w:val="00F41F91"/>
    <w:rsid w:val="00F4254B"/>
    <w:rsid w:val="00F4256E"/>
    <w:rsid w:val="00F4394C"/>
    <w:rsid w:val="00F447E8"/>
    <w:rsid w:val="00F45892"/>
    <w:rsid w:val="00F47DF9"/>
    <w:rsid w:val="00F47E3F"/>
    <w:rsid w:val="00F56280"/>
    <w:rsid w:val="00F57565"/>
    <w:rsid w:val="00F6009E"/>
    <w:rsid w:val="00F6173A"/>
    <w:rsid w:val="00F62393"/>
    <w:rsid w:val="00F62FD0"/>
    <w:rsid w:val="00F6375C"/>
    <w:rsid w:val="00F638FB"/>
    <w:rsid w:val="00F64BBF"/>
    <w:rsid w:val="00F66794"/>
    <w:rsid w:val="00F667F2"/>
    <w:rsid w:val="00F66E41"/>
    <w:rsid w:val="00F71C6B"/>
    <w:rsid w:val="00F720CB"/>
    <w:rsid w:val="00F7381D"/>
    <w:rsid w:val="00F73B83"/>
    <w:rsid w:val="00F772FE"/>
    <w:rsid w:val="00F80AE0"/>
    <w:rsid w:val="00F811C4"/>
    <w:rsid w:val="00F84001"/>
    <w:rsid w:val="00F85545"/>
    <w:rsid w:val="00F92B23"/>
    <w:rsid w:val="00F93433"/>
    <w:rsid w:val="00F93657"/>
    <w:rsid w:val="00F94202"/>
    <w:rsid w:val="00F9515A"/>
    <w:rsid w:val="00FA22BB"/>
    <w:rsid w:val="00FA4802"/>
    <w:rsid w:val="00FA57ED"/>
    <w:rsid w:val="00FB32E7"/>
    <w:rsid w:val="00FB382E"/>
    <w:rsid w:val="00FB3B2B"/>
    <w:rsid w:val="00FB4E28"/>
    <w:rsid w:val="00FC01D3"/>
    <w:rsid w:val="00FC023A"/>
    <w:rsid w:val="00FC465A"/>
    <w:rsid w:val="00FC500F"/>
    <w:rsid w:val="00FC7E65"/>
    <w:rsid w:val="00FD00A4"/>
    <w:rsid w:val="00FD050E"/>
    <w:rsid w:val="00FD2748"/>
    <w:rsid w:val="00FD38D5"/>
    <w:rsid w:val="00FD437C"/>
    <w:rsid w:val="00FD7658"/>
    <w:rsid w:val="00FE1D12"/>
    <w:rsid w:val="00FE323F"/>
    <w:rsid w:val="00FE33F0"/>
    <w:rsid w:val="00FE41EE"/>
    <w:rsid w:val="00FE4D18"/>
    <w:rsid w:val="00FE7DEB"/>
    <w:rsid w:val="00FF02CC"/>
    <w:rsid w:val="00FF15EB"/>
    <w:rsid w:val="00FF1786"/>
    <w:rsid w:val="00FF3756"/>
    <w:rsid w:val="00FF55E6"/>
    <w:rsid w:val="00FF5943"/>
    <w:rsid w:val="00FF5A40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FF49"/>
  <w15:docId w15:val="{5B0274DD-6B2F-CB40-951A-0A60DC1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3177D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D26BCD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aliases w:val="Bulleted Lijst,Ara lijst,ARA | opsomming streep,Table"/>
    <w:basedOn w:val="Standaard"/>
    <w:link w:val="LijstalineaChar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A436FB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A436FB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qFormat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Kop20">
    <w:name w:val="Kop2"/>
    <w:basedOn w:val="Kop2"/>
    <w:qFormat/>
    <w:rsid w:val="00997312"/>
    <w:pPr>
      <w:numPr>
        <w:ilvl w:val="0"/>
        <w:numId w:val="0"/>
      </w:numPr>
      <w:tabs>
        <w:tab w:val="clear" w:pos="3686"/>
      </w:tabs>
      <w:spacing w:after="0" w:line="360" w:lineRule="auto"/>
      <w:contextualSpacing w:val="0"/>
    </w:pPr>
    <w:rPr>
      <w:rFonts w:ascii="Bariol Regular" w:hAnsi="Bariol Regular"/>
      <w:bCs w:val="0"/>
      <w:i/>
      <w:caps w:val="0"/>
      <w:color w:val="auto"/>
      <w:sz w:val="22"/>
      <w:szCs w:val="26"/>
      <w:u w:val="none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7312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unhideWhenUsed/>
    <w:rsid w:val="00997312"/>
    <w:pPr>
      <w:tabs>
        <w:tab w:val="clear" w:pos="3686"/>
      </w:tabs>
      <w:spacing w:after="200" w:line="240" w:lineRule="auto"/>
      <w:contextualSpacing w:val="0"/>
    </w:pPr>
    <w:rPr>
      <w:rFonts w:ascii="Helvetica" w:hAnsi="Helvetica"/>
      <w:color w:val="auto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uiPriority w:val="99"/>
    <w:semiHidden/>
    <w:rsid w:val="00997312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character" w:customStyle="1" w:styleId="TekstopmerkingChar1">
    <w:name w:val="Tekst opmerking Char1"/>
    <w:basedOn w:val="Standaardalinea-lettertype"/>
    <w:link w:val="Tekstopmerking"/>
    <w:rsid w:val="00997312"/>
    <w:rPr>
      <w:rFonts w:ascii="Helvetica" w:hAnsi="Helvetica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4A1D"/>
    <w:pPr>
      <w:tabs>
        <w:tab w:val="left" w:pos="3686"/>
      </w:tabs>
      <w:spacing w:after="0"/>
      <w:contextualSpacing/>
    </w:pPr>
    <w:rPr>
      <w:rFonts w:ascii="FlandersArtSerif-Regular" w:hAnsi="FlandersArtSerif-Regular"/>
      <w:b/>
      <w:bCs/>
      <w:color w:val="1C1A15" w:themeColor="background2" w:themeShade="1A"/>
      <w:lang w:val="nl-BE"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4B4A1D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  <w:style w:type="character" w:customStyle="1" w:styleId="VoetnoottekstChar1">
    <w:name w:val="Voetnoottekst Char1"/>
    <w:basedOn w:val="Standaardalinea-lettertype"/>
    <w:semiHidden/>
    <w:rsid w:val="009A6613"/>
    <w:rPr>
      <w:rFonts w:ascii="Helvetica" w:hAnsi="Helvetica"/>
      <w:sz w:val="20"/>
      <w:szCs w:val="20"/>
      <w:lang w:val="en-US"/>
    </w:rPr>
  </w:style>
  <w:style w:type="paragraph" w:styleId="Geenafstand">
    <w:name w:val="No Spacing"/>
    <w:uiPriority w:val="1"/>
    <w:qFormat/>
    <w:rsid w:val="009E0DB1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36BA"/>
    <w:rPr>
      <w:color w:val="AA78AA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F01C37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01C37"/>
    <w:rPr>
      <w:b/>
      <w:bCs/>
    </w:rPr>
  </w:style>
  <w:style w:type="character" w:customStyle="1" w:styleId="apple-converted-space">
    <w:name w:val="apple-converted-space"/>
    <w:basedOn w:val="Standaardalinea-lettertype"/>
    <w:rsid w:val="00F01C37"/>
  </w:style>
  <w:style w:type="character" w:styleId="Onopgelostemelding">
    <w:name w:val="Unresolved Mention"/>
    <w:basedOn w:val="Standaardalinea-lettertype"/>
    <w:uiPriority w:val="99"/>
    <w:semiHidden/>
    <w:unhideWhenUsed/>
    <w:rsid w:val="003B6FF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12EA0"/>
    <w:pPr>
      <w:spacing w:after="0" w:line="240" w:lineRule="auto"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customStyle="1" w:styleId="Default">
    <w:name w:val="Default"/>
    <w:rsid w:val="0076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FE323F"/>
  </w:style>
  <w:style w:type="character" w:customStyle="1" w:styleId="LijstalineaChar">
    <w:name w:val="Lijstalinea Char"/>
    <w:aliases w:val="Bulleted Lijst Char,Ara lijst Char,ARA | opsomming streep Char,Table Char"/>
    <w:basedOn w:val="Standaardalinea-lettertype"/>
    <w:link w:val="Lijstalinea"/>
    <w:uiPriority w:val="34"/>
    <w:rsid w:val="0091575D"/>
    <w:rPr>
      <w:rFonts w:ascii="FlandersArtSerif-Regular" w:hAnsi="FlandersArtSerif-Regular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hteca\AppData\Local\Microsoft\Windows\INetCache\IE\GGNMD3YY\VO_Opmaakstijlen_V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0A67C37D6C445A447AA8FB32EC51A" ma:contentTypeVersion="12" ma:contentTypeDescription="Een nieuw document maken." ma:contentTypeScope="" ma:versionID="f240d6307ab30a1b231bda2f681ca64c">
  <xsd:schema xmlns:xsd="http://www.w3.org/2001/XMLSchema" xmlns:xs="http://www.w3.org/2001/XMLSchema" xmlns:p="http://schemas.microsoft.com/office/2006/metadata/properties" xmlns:ns3="106c2dae-9242-4d63-9cae-12c457dd6cc9" xmlns:ns4="d64814b9-16ca-46b9-840a-5d9b476ab211" targetNamespace="http://schemas.microsoft.com/office/2006/metadata/properties" ma:root="true" ma:fieldsID="cde572514e7b64778953901e7b4bd9c1" ns3:_="" ns4:_="">
    <xsd:import namespace="106c2dae-9242-4d63-9cae-12c457dd6cc9"/>
    <xsd:import namespace="d64814b9-16ca-46b9-840a-5d9b476ab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2dae-9242-4d63-9cae-12c457dd6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14b9-16ca-46b9-840a-5d9b476ab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85286-2F5F-4398-9CAF-602A85ED4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98E81-E037-4C5D-9AA8-204F7F829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0D058-145A-45E8-A67F-860D829B03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548C6B-148F-440C-AA81-7BD8016E5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c2dae-9242-4d63-9cae-12c457dd6cc9"/>
    <ds:schemaRef ds:uri="d64814b9-16ca-46b9-840a-5d9b476ab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VO_Opmaakstijlen_VO</Template>
  <TotalTime>11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Basisteksten nieuwe mobiliteitsvisie</vt:lpstr>
      <vt:lpstr>Basisteksten nieuwe mobiliteitsvisie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Basisteksten nieuwe mobiliteitsvisie</dc:title>
  <dc:subject/>
  <dc:creator>Hechter, Catherine</dc:creator>
  <cp:keywords/>
  <dc:description/>
  <cp:lastModifiedBy>Hechter Catherine</cp:lastModifiedBy>
  <cp:revision>2</cp:revision>
  <cp:lastPrinted>2021-09-14T08:56:00Z</cp:lastPrinted>
  <dcterms:created xsi:type="dcterms:W3CDTF">2022-02-02T13:37:00Z</dcterms:created>
  <dcterms:modified xsi:type="dcterms:W3CDTF">2022-02-02T13:37:00Z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0x010100F1C0A67C37D6C445A447AA8FB32EC51A</vt:lpwstr>
  </property>
</Properties>
</file>