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03292" w14:textId="77777777" w:rsidR="00225E28" w:rsidRDefault="00225E28" w:rsidP="000E076E">
      <w:pPr>
        <w:pStyle w:val="Tekst"/>
      </w:pPr>
    </w:p>
    <w:p w14:paraId="2760ED1F" w14:textId="77777777" w:rsidR="00225E28" w:rsidRDefault="00225E28" w:rsidP="000E076E">
      <w:pPr>
        <w:pStyle w:val="Tekst"/>
      </w:pPr>
    </w:p>
    <w:p w14:paraId="4C758F2F" w14:textId="77777777" w:rsidR="00225E28" w:rsidRDefault="00225E28" w:rsidP="000E076E">
      <w:pPr>
        <w:pStyle w:val="Tekst"/>
      </w:pPr>
    </w:p>
    <w:p w14:paraId="5502DE82" w14:textId="77777777" w:rsidR="00225E28" w:rsidRDefault="00225E28" w:rsidP="000E076E">
      <w:pPr>
        <w:pStyle w:val="Tekst"/>
      </w:pPr>
    </w:p>
    <w:p w14:paraId="6A1EF24C" w14:textId="77777777" w:rsidR="000E076E" w:rsidRDefault="000E076E" w:rsidP="000E076E">
      <w:pPr>
        <w:pStyle w:val="Tekst"/>
      </w:pPr>
    </w:p>
    <w:p w14:paraId="40423BFB" w14:textId="77777777" w:rsidR="00FF6AAB" w:rsidRDefault="00FF6AAB" w:rsidP="000E076E">
      <w:pPr>
        <w:pStyle w:val="Tekst"/>
      </w:pPr>
    </w:p>
    <w:p w14:paraId="4803D504" w14:textId="77777777" w:rsidR="00FF6AAB" w:rsidRDefault="00FF6AAB" w:rsidP="000E076E">
      <w:pPr>
        <w:pStyle w:val="Tekst"/>
      </w:pPr>
    </w:p>
    <w:p w14:paraId="560FC335" w14:textId="77777777" w:rsidR="00225E28" w:rsidRDefault="00225E28" w:rsidP="000E076E">
      <w:pPr>
        <w:pStyle w:val="Tekst"/>
      </w:pPr>
    </w:p>
    <w:p w14:paraId="35C0B068" w14:textId="77777777" w:rsidR="00225E28" w:rsidRDefault="00225E28" w:rsidP="000E076E">
      <w:pPr>
        <w:pStyle w:val="Tekst"/>
      </w:pPr>
    </w:p>
    <w:p w14:paraId="3C3C4BB1" w14:textId="77777777" w:rsidR="00225E28" w:rsidRDefault="00225E28" w:rsidP="000E076E">
      <w:pPr>
        <w:pStyle w:val="Tekst"/>
      </w:pPr>
    </w:p>
    <w:p w14:paraId="70308AD5" w14:textId="77777777" w:rsidR="00225E28" w:rsidRDefault="00225E28" w:rsidP="000E076E">
      <w:pPr>
        <w:pStyle w:val="Tekst"/>
      </w:pPr>
    </w:p>
    <w:p w14:paraId="114AFCCD" w14:textId="77777777" w:rsidR="00225E28" w:rsidRPr="00225E28" w:rsidRDefault="00225E28" w:rsidP="000E076E">
      <w:pPr>
        <w:pStyle w:val="Tekst"/>
      </w:pPr>
    </w:p>
    <w:p w14:paraId="04D0FBD9" w14:textId="2D158142" w:rsidR="00AA6F02" w:rsidRDefault="00D3032A" w:rsidP="008114B7">
      <w:pPr>
        <w:pStyle w:val="Titel"/>
        <w:jc w:val="center"/>
        <w:rPr>
          <w:lang w:val="nl-BE"/>
        </w:rPr>
      </w:pPr>
      <w:r>
        <w:rPr>
          <w:lang w:val="nl-BE"/>
        </w:rPr>
        <w:t xml:space="preserve">Handleiding </w:t>
      </w:r>
      <w:r w:rsidR="00C553F3">
        <w:rPr>
          <w:lang w:val="nl-BE"/>
        </w:rPr>
        <w:t xml:space="preserve">Vlimpers </w:t>
      </w:r>
      <w:r>
        <w:rPr>
          <w:lang w:val="nl-BE"/>
        </w:rPr>
        <w:t>selfs</w:t>
      </w:r>
      <w:r w:rsidR="00097407">
        <w:rPr>
          <w:lang w:val="nl-BE"/>
        </w:rPr>
        <w:t>ervice Vergoedingen en Toelagen</w:t>
      </w:r>
    </w:p>
    <w:p w14:paraId="2D0C9413" w14:textId="77777777" w:rsidR="00382CF7" w:rsidRPr="006F702E" w:rsidRDefault="00382CF7" w:rsidP="006F702E"/>
    <w:p w14:paraId="3F39D53F" w14:textId="52849879" w:rsidR="00C553F3" w:rsidRPr="006F702E" w:rsidRDefault="00C553F3" w:rsidP="00C553F3">
      <w:pPr>
        <w:pStyle w:val="Titel"/>
        <w:jc w:val="center"/>
        <w:rPr>
          <w:lang w:val="nl-BE"/>
        </w:rPr>
      </w:pPr>
      <w:r w:rsidRPr="006F702E">
        <w:rPr>
          <w:lang w:val="nl-BE"/>
        </w:rPr>
        <w:t>Doelgroep DCPA</w:t>
      </w:r>
    </w:p>
    <w:p w14:paraId="605A7039" w14:textId="77777777" w:rsidR="00225E28" w:rsidRDefault="00225E28" w:rsidP="000E076E">
      <w:pPr>
        <w:pStyle w:val="Tekst"/>
      </w:pPr>
    </w:p>
    <w:p w14:paraId="089023FC" w14:textId="77777777" w:rsidR="00FF6AAB" w:rsidRDefault="00FF6AAB" w:rsidP="000E076E">
      <w:pPr>
        <w:pStyle w:val="Tekst"/>
      </w:pPr>
    </w:p>
    <w:p w14:paraId="1CC135E4" w14:textId="77777777" w:rsidR="00225E28" w:rsidRDefault="00225E28" w:rsidP="000E076E">
      <w:pPr>
        <w:pStyle w:val="Tekst"/>
      </w:pPr>
    </w:p>
    <w:p w14:paraId="3B3D4046" w14:textId="77777777" w:rsidR="00225E28" w:rsidRDefault="00225E28" w:rsidP="000E076E">
      <w:pPr>
        <w:pStyle w:val="Tekst"/>
      </w:pPr>
    </w:p>
    <w:p w14:paraId="37D78C1B" w14:textId="77777777" w:rsidR="00225E28" w:rsidRDefault="00225E28" w:rsidP="000E076E">
      <w:pPr>
        <w:pStyle w:val="Tekst"/>
      </w:pPr>
    </w:p>
    <w:p w14:paraId="6326B702" w14:textId="77777777" w:rsidR="00225E28" w:rsidRDefault="00225E28" w:rsidP="000E076E">
      <w:pPr>
        <w:pStyle w:val="Tekst"/>
      </w:pPr>
    </w:p>
    <w:p w14:paraId="5F47A157" w14:textId="77777777" w:rsidR="00225E28" w:rsidRPr="00225E28" w:rsidRDefault="00225E28" w:rsidP="000E076E">
      <w:pPr>
        <w:pStyle w:val="Tekst"/>
      </w:pPr>
    </w:p>
    <w:p w14:paraId="5A0569BC" w14:textId="77777777" w:rsidR="00225E28" w:rsidRDefault="00225E28" w:rsidP="000E076E">
      <w:pPr>
        <w:pStyle w:val="Tekst"/>
      </w:pPr>
    </w:p>
    <w:p w14:paraId="1CB6370D" w14:textId="77777777" w:rsidR="00225E28" w:rsidRDefault="00225E28" w:rsidP="000E076E">
      <w:pPr>
        <w:pStyle w:val="Tekst"/>
      </w:pPr>
    </w:p>
    <w:p w14:paraId="3A8E06F8" w14:textId="1EE18186" w:rsidR="00FF6AAB" w:rsidRDefault="00FF6AAB" w:rsidP="000E076E">
      <w:pPr>
        <w:pStyle w:val="Tekst"/>
      </w:pPr>
    </w:p>
    <w:p w14:paraId="4C32B33E" w14:textId="501328E4" w:rsidR="006F702E" w:rsidRDefault="006F702E" w:rsidP="000E076E">
      <w:pPr>
        <w:pStyle w:val="Tekst"/>
      </w:pPr>
    </w:p>
    <w:p w14:paraId="0A1484BA" w14:textId="77777777" w:rsidR="006F702E" w:rsidRDefault="006F702E" w:rsidP="000E076E">
      <w:pPr>
        <w:pStyle w:val="Tekst"/>
      </w:pPr>
    </w:p>
    <w:p w14:paraId="382E5EF1" w14:textId="77777777" w:rsidR="000E076E" w:rsidRDefault="000E076E" w:rsidP="000E076E">
      <w:pPr>
        <w:pStyle w:val="Tekst"/>
      </w:pPr>
    </w:p>
    <w:p w14:paraId="1577C7B3" w14:textId="4268DB0C" w:rsidR="004D33EF" w:rsidRPr="00CB6793" w:rsidRDefault="00892743" w:rsidP="000E076E">
      <w:pPr>
        <w:pStyle w:val="Tekst"/>
        <w:rPr>
          <w:color w:val="548DD4" w:themeColor="text2" w:themeTint="99"/>
        </w:rPr>
      </w:pPr>
      <w:r w:rsidRPr="00CB6793">
        <w:rPr>
          <w:color w:val="548DD4" w:themeColor="text2" w:themeTint="99"/>
        </w:rPr>
        <w:t xml:space="preserve">Laatste update: </w:t>
      </w:r>
      <w:r w:rsidR="002E1491" w:rsidRPr="00CB6793">
        <w:rPr>
          <w:color w:val="548DD4" w:themeColor="text2" w:themeTint="99"/>
        </w:rPr>
        <w:t>15</w:t>
      </w:r>
      <w:r w:rsidR="00EB56F1" w:rsidRPr="00CB6793">
        <w:rPr>
          <w:color w:val="548DD4" w:themeColor="text2" w:themeTint="99"/>
        </w:rPr>
        <w:t xml:space="preserve"> </w:t>
      </w:r>
      <w:r w:rsidR="002E1491" w:rsidRPr="00CB6793">
        <w:rPr>
          <w:color w:val="548DD4" w:themeColor="text2" w:themeTint="99"/>
        </w:rPr>
        <w:t xml:space="preserve">april 2020 </w:t>
      </w:r>
    </w:p>
    <w:sdt>
      <w:sdtPr>
        <w:rPr>
          <w:rFonts w:asciiTheme="minorHAnsi" w:hAnsiTheme="minorHAnsi"/>
          <w:b/>
          <w:bCs/>
          <w:color w:val="auto"/>
          <w:sz w:val="22"/>
          <w:szCs w:val="22"/>
          <w:lang w:val="nl-NL"/>
        </w:rPr>
        <w:id w:val="2144923096"/>
        <w:docPartObj>
          <w:docPartGallery w:val="Table of Contents"/>
          <w:docPartUnique/>
        </w:docPartObj>
      </w:sdtPr>
      <w:sdtEndPr>
        <w:rPr>
          <w:b w:val="0"/>
          <w:bCs w:val="0"/>
        </w:rPr>
      </w:sdtEndPr>
      <w:sdtContent>
        <w:p w14:paraId="19C602FC" w14:textId="77777777" w:rsidR="00AA6F02" w:rsidRPr="000E076E" w:rsidRDefault="00AA6F02" w:rsidP="000E076E">
          <w:pPr>
            <w:pStyle w:val="Tekst"/>
            <w:rPr>
              <w:rStyle w:val="KopOngenummerdChar"/>
            </w:rPr>
          </w:pPr>
          <w:r w:rsidRPr="000E076E">
            <w:rPr>
              <w:rStyle w:val="KopOngenummerdChar"/>
            </w:rPr>
            <w:t>Inhoud</w:t>
          </w:r>
        </w:p>
        <w:p w14:paraId="4F5F9514" w14:textId="18B8A2A6" w:rsidR="00C01C48" w:rsidRDefault="00D21848">
          <w:pPr>
            <w:pStyle w:val="Inhopg1"/>
            <w:rPr>
              <w:rFonts w:eastAsiaTheme="minorEastAsia"/>
              <w:noProof/>
              <w:lang w:eastAsia="nl-BE"/>
            </w:rPr>
          </w:pPr>
          <w:r>
            <w:fldChar w:fldCharType="begin"/>
          </w:r>
          <w:r>
            <w:instrText xml:space="preserve"> TOC \o "2-3" \h \z \t "Kop 1;1" </w:instrText>
          </w:r>
          <w:r>
            <w:fldChar w:fldCharType="separate"/>
          </w:r>
          <w:hyperlink w:anchor="_Toc38394482" w:history="1">
            <w:r w:rsidR="00C01C48" w:rsidRPr="0019088C">
              <w:rPr>
                <w:rStyle w:val="Hyperlink"/>
                <w:noProof/>
              </w:rPr>
              <w:t>1.</w:t>
            </w:r>
            <w:r w:rsidR="00C01C48">
              <w:rPr>
                <w:rFonts w:eastAsiaTheme="minorEastAsia"/>
                <w:noProof/>
                <w:lang w:eastAsia="nl-BE"/>
              </w:rPr>
              <w:tab/>
            </w:r>
            <w:r w:rsidR="00C01C48" w:rsidRPr="0019088C">
              <w:rPr>
                <w:rStyle w:val="Hyperlink"/>
                <w:noProof/>
              </w:rPr>
              <w:t>Hoe open ik de Vlimpers selfservice Vergoedingen en Toelagen?</w:t>
            </w:r>
            <w:r w:rsidR="00C01C48">
              <w:rPr>
                <w:noProof/>
                <w:webHidden/>
              </w:rPr>
              <w:tab/>
            </w:r>
            <w:r w:rsidR="00C01C48">
              <w:rPr>
                <w:noProof/>
                <w:webHidden/>
              </w:rPr>
              <w:fldChar w:fldCharType="begin"/>
            </w:r>
            <w:r w:rsidR="00C01C48">
              <w:rPr>
                <w:noProof/>
                <w:webHidden/>
              </w:rPr>
              <w:instrText xml:space="preserve"> PAGEREF _Toc38394482 \h </w:instrText>
            </w:r>
            <w:r w:rsidR="00C01C48">
              <w:rPr>
                <w:noProof/>
                <w:webHidden/>
              </w:rPr>
            </w:r>
            <w:r w:rsidR="00C01C48">
              <w:rPr>
                <w:noProof/>
                <w:webHidden/>
              </w:rPr>
              <w:fldChar w:fldCharType="separate"/>
            </w:r>
            <w:r w:rsidR="00C01C48">
              <w:rPr>
                <w:noProof/>
                <w:webHidden/>
              </w:rPr>
              <w:t>3</w:t>
            </w:r>
            <w:r w:rsidR="00C01C48">
              <w:rPr>
                <w:noProof/>
                <w:webHidden/>
              </w:rPr>
              <w:fldChar w:fldCharType="end"/>
            </w:r>
          </w:hyperlink>
        </w:p>
        <w:p w14:paraId="20E70413" w14:textId="0BB3D4DD" w:rsidR="00C01C48" w:rsidRDefault="00C01C48">
          <w:pPr>
            <w:pStyle w:val="Inhopg2"/>
            <w:rPr>
              <w:rFonts w:eastAsiaTheme="minorEastAsia"/>
              <w:noProof/>
              <w:lang w:eastAsia="nl-BE"/>
            </w:rPr>
          </w:pPr>
          <w:hyperlink w:anchor="_Toc38394483" w:history="1">
            <w:r w:rsidRPr="0019088C">
              <w:rPr>
                <w:rStyle w:val="Hyperlink"/>
                <w:noProof/>
              </w:rPr>
              <w:t>1.1</w:t>
            </w:r>
            <w:r>
              <w:rPr>
                <w:rFonts w:eastAsiaTheme="minorEastAsia"/>
                <w:noProof/>
                <w:lang w:eastAsia="nl-BE"/>
              </w:rPr>
              <w:tab/>
            </w:r>
            <w:r w:rsidRPr="0019088C">
              <w:rPr>
                <w:rStyle w:val="Hyperlink"/>
                <w:noProof/>
              </w:rPr>
              <w:t>Rollen</w:t>
            </w:r>
            <w:r>
              <w:rPr>
                <w:noProof/>
                <w:webHidden/>
              </w:rPr>
              <w:tab/>
            </w:r>
            <w:r>
              <w:rPr>
                <w:noProof/>
                <w:webHidden/>
              </w:rPr>
              <w:fldChar w:fldCharType="begin"/>
            </w:r>
            <w:r>
              <w:rPr>
                <w:noProof/>
                <w:webHidden/>
              </w:rPr>
              <w:instrText xml:space="preserve"> PAGEREF _Toc38394483 \h </w:instrText>
            </w:r>
            <w:r>
              <w:rPr>
                <w:noProof/>
                <w:webHidden/>
              </w:rPr>
            </w:r>
            <w:r>
              <w:rPr>
                <w:noProof/>
                <w:webHidden/>
              </w:rPr>
              <w:fldChar w:fldCharType="separate"/>
            </w:r>
            <w:r>
              <w:rPr>
                <w:noProof/>
                <w:webHidden/>
              </w:rPr>
              <w:t>3</w:t>
            </w:r>
            <w:r>
              <w:rPr>
                <w:noProof/>
                <w:webHidden/>
              </w:rPr>
              <w:fldChar w:fldCharType="end"/>
            </w:r>
          </w:hyperlink>
        </w:p>
        <w:p w14:paraId="5993FE47" w14:textId="2E0E2F4C" w:rsidR="00C01C48" w:rsidRDefault="00C01C48">
          <w:pPr>
            <w:pStyle w:val="Inhopg2"/>
            <w:rPr>
              <w:rFonts w:eastAsiaTheme="minorEastAsia"/>
              <w:noProof/>
              <w:lang w:eastAsia="nl-BE"/>
            </w:rPr>
          </w:pPr>
          <w:hyperlink w:anchor="_Toc38394484" w:history="1">
            <w:r w:rsidRPr="0019088C">
              <w:rPr>
                <w:rStyle w:val="Hyperlink"/>
                <w:noProof/>
              </w:rPr>
              <w:t>1.2</w:t>
            </w:r>
            <w:r>
              <w:rPr>
                <w:rFonts w:eastAsiaTheme="minorEastAsia"/>
                <w:noProof/>
                <w:lang w:eastAsia="nl-BE"/>
              </w:rPr>
              <w:tab/>
            </w:r>
            <w:r w:rsidRPr="0019088C">
              <w:rPr>
                <w:rStyle w:val="Hyperlink"/>
                <w:noProof/>
              </w:rPr>
              <w:t>Inloggen op Vlimpers</w:t>
            </w:r>
            <w:r>
              <w:rPr>
                <w:noProof/>
                <w:webHidden/>
              </w:rPr>
              <w:tab/>
            </w:r>
            <w:r>
              <w:rPr>
                <w:noProof/>
                <w:webHidden/>
              </w:rPr>
              <w:fldChar w:fldCharType="begin"/>
            </w:r>
            <w:r>
              <w:rPr>
                <w:noProof/>
                <w:webHidden/>
              </w:rPr>
              <w:instrText xml:space="preserve"> PAGEREF _Toc38394484 \h </w:instrText>
            </w:r>
            <w:r>
              <w:rPr>
                <w:noProof/>
                <w:webHidden/>
              </w:rPr>
            </w:r>
            <w:r>
              <w:rPr>
                <w:noProof/>
                <w:webHidden/>
              </w:rPr>
              <w:fldChar w:fldCharType="separate"/>
            </w:r>
            <w:r>
              <w:rPr>
                <w:noProof/>
                <w:webHidden/>
              </w:rPr>
              <w:t>3</w:t>
            </w:r>
            <w:r>
              <w:rPr>
                <w:noProof/>
                <w:webHidden/>
              </w:rPr>
              <w:fldChar w:fldCharType="end"/>
            </w:r>
          </w:hyperlink>
        </w:p>
        <w:p w14:paraId="1D8EDE89" w14:textId="7CF04207" w:rsidR="00C01C48" w:rsidRDefault="00C01C48">
          <w:pPr>
            <w:pStyle w:val="Inhopg2"/>
            <w:rPr>
              <w:rFonts w:eastAsiaTheme="minorEastAsia"/>
              <w:noProof/>
              <w:lang w:eastAsia="nl-BE"/>
            </w:rPr>
          </w:pPr>
          <w:hyperlink w:anchor="_Toc38394485" w:history="1">
            <w:r w:rsidRPr="0019088C">
              <w:rPr>
                <w:rStyle w:val="Hyperlink"/>
                <w:noProof/>
                <w:lang w:val="nl-NL"/>
              </w:rPr>
              <w:t>1.3</w:t>
            </w:r>
            <w:r>
              <w:rPr>
                <w:rFonts w:eastAsiaTheme="minorEastAsia"/>
                <w:noProof/>
                <w:lang w:eastAsia="nl-BE"/>
              </w:rPr>
              <w:tab/>
            </w:r>
            <w:r w:rsidRPr="0019088C">
              <w:rPr>
                <w:rStyle w:val="Hyperlink"/>
                <w:noProof/>
                <w:lang w:val="nl-NL"/>
              </w:rPr>
              <w:t>Als werknemer</w:t>
            </w:r>
            <w:r>
              <w:rPr>
                <w:noProof/>
                <w:webHidden/>
              </w:rPr>
              <w:tab/>
            </w:r>
            <w:r>
              <w:rPr>
                <w:noProof/>
                <w:webHidden/>
              </w:rPr>
              <w:fldChar w:fldCharType="begin"/>
            </w:r>
            <w:r>
              <w:rPr>
                <w:noProof/>
                <w:webHidden/>
              </w:rPr>
              <w:instrText xml:space="preserve"> PAGEREF _Toc38394485 \h </w:instrText>
            </w:r>
            <w:r>
              <w:rPr>
                <w:noProof/>
                <w:webHidden/>
              </w:rPr>
            </w:r>
            <w:r>
              <w:rPr>
                <w:noProof/>
                <w:webHidden/>
              </w:rPr>
              <w:fldChar w:fldCharType="separate"/>
            </w:r>
            <w:r>
              <w:rPr>
                <w:noProof/>
                <w:webHidden/>
              </w:rPr>
              <w:t>3</w:t>
            </w:r>
            <w:r>
              <w:rPr>
                <w:noProof/>
                <w:webHidden/>
              </w:rPr>
              <w:fldChar w:fldCharType="end"/>
            </w:r>
          </w:hyperlink>
        </w:p>
        <w:p w14:paraId="0CFBE119" w14:textId="1CA0E6F3" w:rsidR="00C01C48" w:rsidRDefault="00C01C48">
          <w:pPr>
            <w:pStyle w:val="Inhopg2"/>
            <w:rPr>
              <w:rFonts w:eastAsiaTheme="minorEastAsia"/>
              <w:noProof/>
              <w:lang w:eastAsia="nl-BE"/>
            </w:rPr>
          </w:pPr>
          <w:hyperlink w:anchor="_Toc38394486" w:history="1">
            <w:r w:rsidRPr="0019088C">
              <w:rPr>
                <w:rStyle w:val="Hyperlink"/>
                <w:noProof/>
              </w:rPr>
              <w:t>1.4</w:t>
            </w:r>
            <w:r>
              <w:rPr>
                <w:rFonts w:eastAsiaTheme="minorEastAsia"/>
                <w:noProof/>
                <w:lang w:eastAsia="nl-BE"/>
              </w:rPr>
              <w:tab/>
            </w:r>
            <w:r w:rsidRPr="0019088C">
              <w:rPr>
                <w:rStyle w:val="Hyperlink"/>
                <w:noProof/>
              </w:rPr>
              <w:t>Als manager</w:t>
            </w:r>
            <w:r>
              <w:rPr>
                <w:noProof/>
                <w:webHidden/>
              </w:rPr>
              <w:tab/>
            </w:r>
            <w:r>
              <w:rPr>
                <w:noProof/>
                <w:webHidden/>
              </w:rPr>
              <w:fldChar w:fldCharType="begin"/>
            </w:r>
            <w:r>
              <w:rPr>
                <w:noProof/>
                <w:webHidden/>
              </w:rPr>
              <w:instrText xml:space="preserve"> PAGEREF _Toc38394486 \h </w:instrText>
            </w:r>
            <w:r>
              <w:rPr>
                <w:noProof/>
                <w:webHidden/>
              </w:rPr>
            </w:r>
            <w:r>
              <w:rPr>
                <w:noProof/>
                <w:webHidden/>
              </w:rPr>
              <w:fldChar w:fldCharType="separate"/>
            </w:r>
            <w:r>
              <w:rPr>
                <w:noProof/>
                <w:webHidden/>
              </w:rPr>
              <w:t>5</w:t>
            </w:r>
            <w:r>
              <w:rPr>
                <w:noProof/>
                <w:webHidden/>
              </w:rPr>
              <w:fldChar w:fldCharType="end"/>
            </w:r>
          </w:hyperlink>
        </w:p>
        <w:p w14:paraId="35F73FD1" w14:textId="620B5026" w:rsidR="00C01C48" w:rsidRDefault="00C01C48">
          <w:pPr>
            <w:pStyle w:val="Inhopg2"/>
            <w:rPr>
              <w:rFonts w:eastAsiaTheme="minorEastAsia"/>
              <w:noProof/>
              <w:lang w:eastAsia="nl-BE"/>
            </w:rPr>
          </w:pPr>
          <w:hyperlink w:anchor="_Toc38394487" w:history="1">
            <w:r w:rsidRPr="0019088C">
              <w:rPr>
                <w:rStyle w:val="Hyperlink"/>
                <w:noProof/>
              </w:rPr>
              <w:t>1.5</w:t>
            </w:r>
            <w:r>
              <w:rPr>
                <w:rFonts w:eastAsiaTheme="minorEastAsia"/>
                <w:noProof/>
                <w:lang w:eastAsia="nl-BE"/>
              </w:rPr>
              <w:tab/>
            </w:r>
            <w:r w:rsidRPr="0019088C">
              <w:rPr>
                <w:rStyle w:val="Hyperlink"/>
                <w:noProof/>
              </w:rPr>
              <w:t>Als doublure van de werknemer</w:t>
            </w:r>
            <w:r>
              <w:rPr>
                <w:noProof/>
                <w:webHidden/>
              </w:rPr>
              <w:tab/>
            </w:r>
            <w:r>
              <w:rPr>
                <w:noProof/>
                <w:webHidden/>
              </w:rPr>
              <w:fldChar w:fldCharType="begin"/>
            </w:r>
            <w:r>
              <w:rPr>
                <w:noProof/>
                <w:webHidden/>
              </w:rPr>
              <w:instrText xml:space="preserve"> PAGEREF _Toc38394487 \h </w:instrText>
            </w:r>
            <w:r>
              <w:rPr>
                <w:noProof/>
                <w:webHidden/>
              </w:rPr>
            </w:r>
            <w:r>
              <w:rPr>
                <w:noProof/>
                <w:webHidden/>
              </w:rPr>
              <w:fldChar w:fldCharType="separate"/>
            </w:r>
            <w:r>
              <w:rPr>
                <w:noProof/>
                <w:webHidden/>
              </w:rPr>
              <w:t>6</w:t>
            </w:r>
            <w:r>
              <w:rPr>
                <w:noProof/>
                <w:webHidden/>
              </w:rPr>
              <w:fldChar w:fldCharType="end"/>
            </w:r>
          </w:hyperlink>
        </w:p>
        <w:p w14:paraId="6958168E" w14:textId="0658F156" w:rsidR="00C01C48" w:rsidRDefault="00C01C48">
          <w:pPr>
            <w:pStyle w:val="Inhopg2"/>
            <w:rPr>
              <w:rFonts w:eastAsiaTheme="minorEastAsia"/>
              <w:noProof/>
              <w:lang w:eastAsia="nl-BE"/>
            </w:rPr>
          </w:pPr>
          <w:hyperlink w:anchor="_Toc38394488" w:history="1">
            <w:r w:rsidRPr="0019088C">
              <w:rPr>
                <w:rStyle w:val="Hyperlink"/>
                <w:noProof/>
              </w:rPr>
              <w:t>1.6</w:t>
            </w:r>
            <w:r>
              <w:rPr>
                <w:rFonts w:eastAsiaTheme="minorEastAsia"/>
                <w:noProof/>
                <w:lang w:eastAsia="nl-BE"/>
              </w:rPr>
              <w:tab/>
            </w:r>
            <w:r w:rsidRPr="0019088C">
              <w:rPr>
                <w:rStyle w:val="Hyperlink"/>
                <w:noProof/>
              </w:rPr>
              <w:t>Als doublure van de manager</w:t>
            </w:r>
            <w:r>
              <w:rPr>
                <w:noProof/>
                <w:webHidden/>
              </w:rPr>
              <w:tab/>
            </w:r>
            <w:r>
              <w:rPr>
                <w:noProof/>
                <w:webHidden/>
              </w:rPr>
              <w:fldChar w:fldCharType="begin"/>
            </w:r>
            <w:r>
              <w:rPr>
                <w:noProof/>
                <w:webHidden/>
              </w:rPr>
              <w:instrText xml:space="preserve"> PAGEREF _Toc38394488 \h </w:instrText>
            </w:r>
            <w:r>
              <w:rPr>
                <w:noProof/>
                <w:webHidden/>
              </w:rPr>
            </w:r>
            <w:r>
              <w:rPr>
                <w:noProof/>
                <w:webHidden/>
              </w:rPr>
              <w:fldChar w:fldCharType="separate"/>
            </w:r>
            <w:r>
              <w:rPr>
                <w:noProof/>
                <w:webHidden/>
              </w:rPr>
              <w:t>7</w:t>
            </w:r>
            <w:r>
              <w:rPr>
                <w:noProof/>
                <w:webHidden/>
              </w:rPr>
              <w:fldChar w:fldCharType="end"/>
            </w:r>
          </w:hyperlink>
        </w:p>
        <w:p w14:paraId="7366396C" w14:textId="70302F64" w:rsidR="00C01C48" w:rsidRDefault="00C01C48">
          <w:pPr>
            <w:pStyle w:val="Inhopg1"/>
            <w:rPr>
              <w:rFonts w:eastAsiaTheme="minorEastAsia"/>
              <w:noProof/>
              <w:lang w:eastAsia="nl-BE"/>
            </w:rPr>
          </w:pPr>
          <w:hyperlink w:anchor="_Toc38394489" w:history="1">
            <w:r w:rsidRPr="0019088C">
              <w:rPr>
                <w:rStyle w:val="Hyperlink"/>
                <w:noProof/>
              </w:rPr>
              <w:t>2.</w:t>
            </w:r>
            <w:r>
              <w:rPr>
                <w:rFonts w:eastAsiaTheme="minorEastAsia"/>
                <w:noProof/>
                <w:lang w:eastAsia="nl-BE"/>
              </w:rPr>
              <w:tab/>
            </w:r>
            <w:r w:rsidRPr="0019088C">
              <w:rPr>
                <w:rStyle w:val="Hyperlink"/>
                <w:noProof/>
              </w:rPr>
              <w:t>Aanvragen van een vergoeding/toelage</w:t>
            </w:r>
            <w:r>
              <w:rPr>
                <w:noProof/>
                <w:webHidden/>
              </w:rPr>
              <w:tab/>
            </w:r>
            <w:r>
              <w:rPr>
                <w:noProof/>
                <w:webHidden/>
              </w:rPr>
              <w:fldChar w:fldCharType="begin"/>
            </w:r>
            <w:r>
              <w:rPr>
                <w:noProof/>
                <w:webHidden/>
              </w:rPr>
              <w:instrText xml:space="preserve"> PAGEREF _Toc38394489 \h </w:instrText>
            </w:r>
            <w:r>
              <w:rPr>
                <w:noProof/>
                <w:webHidden/>
              </w:rPr>
            </w:r>
            <w:r>
              <w:rPr>
                <w:noProof/>
                <w:webHidden/>
              </w:rPr>
              <w:fldChar w:fldCharType="separate"/>
            </w:r>
            <w:r>
              <w:rPr>
                <w:noProof/>
                <w:webHidden/>
              </w:rPr>
              <w:t>8</w:t>
            </w:r>
            <w:r>
              <w:rPr>
                <w:noProof/>
                <w:webHidden/>
              </w:rPr>
              <w:fldChar w:fldCharType="end"/>
            </w:r>
          </w:hyperlink>
        </w:p>
        <w:p w14:paraId="33B5DD65" w14:textId="7A89E486" w:rsidR="00C01C48" w:rsidRDefault="00C01C48">
          <w:pPr>
            <w:pStyle w:val="Inhopg2"/>
            <w:rPr>
              <w:rFonts w:eastAsiaTheme="minorEastAsia"/>
              <w:noProof/>
              <w:lang w:eastAsia="nl-BE"/>
            </w:rPr>
          </w:pPr>
          <w:hyperlink w:anchor="_Toc38394490" w:history="1">
            <w:r w:rsidRPr="0019088C">
              <w:rPr>
                <w:rStyle w:val="Hyperlink"/>
                <w:noProof/>
              </w:rPr>
              <w:t>2.1</w:t>
            </w:r>
            <w:r>
              <w:rPr>
                <w:rFonts w:eastAsiaTheme="minorEastAsia"/>
                <w:noProof/>
                <w:lang w:eastAsia="nl-BE"/>
              </w:rPr>
              <w:tab/>
            </w:r>
            <w:r w:rsidRPr="0019088C">
              <w:rPr>
                <w:rStyle w:val="Hyperlink"/>
                <w:noProof/>
              </w:rPr>
              <w:t>Algemene info</w:t>
            </w:r>
            <w:r>
              <w:rPr>
                <w:noProof/>
                <w:webHidden/>
              </w:rPr>
              <w:tab/>
            </w:r>
            <w:r>
              <w:rPr>
                <w:noProof/>
                <w:webHidden/>
              </w:rPr>
              <w:fldChar w:fldCharType="begin"/>
            </w:r>
            <w:r>
              <w:rPr>
                <w:noProof/>
                <w:webHidden/>
              </w:rPr>
              <w:instrText xml:space="preserve"> PAGEREF _Toc38394490 \h </w:instrText>
            </w:r>
            <w:r>
              <w:rPr>
                <w:noProof/>
                <w:webHidden/>
              </w:rPr>
            </w:r>
            <w:r>
              <w:rPr>
                <w:noProof/>
                <w:webHidden/>
              </w:rPr>
              <w:fldChar w:fldCharType="separate"/>
            </w:r>
            <w:r>
              <w:rPr>
                <w:noProof/>
                <w:webHidden/>
              </w:rPr>
              <w:t>8</w:t>
            </w:r>
            <w:r>
              <w:rPr>
                <w:noProof/>
                <w:webHidden/>
              </w:rPr>
              <w:fldChar w:fldCharType="end"/>
            </w:r>
          </w:hyperlink>
        </w:p>
        <w:p w14:paraId="62FB3A97" w14:textId="78EDA471" w:rsidR="00C01C48" w:rsidRDefault="00C01C48">
          <w:pPr>
            <w:pStyle w:val="Inhopg2"/>
            <w:rPr>
              <w:rFonts w:eastAsiaTheme="minorEastAsia"/>
              <w:noProof/>
              <w:lang w:eastAsia="nl-BE"/>
            </w:rPr>
          </w:pPr>
          <w:hyperlink w:anchor="_Toc38394491" w:history="1">
            <w:r w:rsidRPr="0019088C">
              <w:rPr>
                <w:rStyle w:val="Hyperlink"/>
                <w:noProof/>
              </w:rPr>
              <w:t>2.2</w:t>
            </w:r>
            <w:r>
              <w:rPr>
                <w:rFonts w:eastAsiaTheme="minorEastAsia"/>
                <w:noProof/>
                <w:lang w:eastAsia="nl-BE"/>
              </w:rPr>
              <w:tab/>
            </w:r>
            <w:r w:rsidRPr="0019088C">
              <w:rPr>
                <w:rStyle w:val="Hyperlink"/>
                <w:noProof/>
              </w:rPr>
              <w:t>Aanvraag van vergoedingen door werknemer</w:t>
            </w:r>
            <w:r>
              <w:rPr>
                <w:noProof/>
                <w:webHidden/>
              </w:rPr>
              <w:tab/>
            </w:r>
            <w:r>
              <w:rPr>
                <w:noProof/>
                <w:webHidden/>
              </w:rPr>
              <w:fldChar w:fldCharType="begin"/>
            </w:r>
            <w:r>
              <w:rPr>
                <w:noProof/>
                <w:webHidden/>
              </w:rPr>
              <w:instrText xml:space="preserve"> PAGEREF _Toc38394491 \h </w:instrText>
            </w:r>
            <w:r>
              <w:rPr>
                <w:noProof/>
                <w:webHidden/>
              </w:rPr>
            </w:r>
            <w:r>
              <w:rPr>
                <w:noProof/>
                <w:webHidden/>
              </w:rPr>
              <w:fldChar w:fldCharType="separate"/>
            </w:r>
            <w:r>
              <w:rPr>
                <w:noProof/>
                <w:webHidden/>
              </w:rPr>
              <w:t>9</w:t>
            </w:r>
            <w:r>
              <w:rPr>
                <w:noProof/>
                <w:webHidden/>
              </w:rPr>
              <w:fldChar w:fldCharType="end"/>
            </w:r>
          </w:hyperlink>
        </w:p>
        <w:p w14:paraId="5B0396F5" w14:textId="1AC8834B" w:rsidR="00C01C48" w:rsidRDefault="00C01C48">
          <w:pPr>
            <w:pStyle w:val="Inhopg2"/>
            <w:rPr>
              <w:rFonts w:eastAsiaTheme="minorEastAsia"/>
              <w:noProof/>
              <w:lang w:eastAsia="nl-BE"/>
            </w:rPr>
          </w:pPr>
          <w:hyperlink w:anchor="_Toc38394492" w:history="1">
            <w:r w:rsidRPr="0019088C">
              <w:rPr>
                <w:rStyle w:val="Hyperlink"/>
                <w:noProof/>
              </w:rPr>
              <w:t>3.3.</w:t>
            </w:r>
            <w:r>
              <w:rPr>
                <w:rFonts w:eastAsiaTheme="minorEastAsia"/>
                <w:noProof/>
                <w:lang w:eastAsia="nl-BE"/>
              </w:rPr>
              <w:tab/>
            </w:r>
            <w:r w:rsidRPr="0019088C">
              <w:rPr>
                <w:rStyle w:val="Hyperlink"/>
                <w:noProof/>
              </w:rPr>
              <w:t>Aanvraag van vergoedingen door de doublure manager</w:t>
            </w:r>
            <w:r>
              <w:rPr>
                <w:noProof/>
                <w:webHidden/>
              </w:rPr>
              <w:tab/>
            </w:r>
            <w:r>
              <w:rPr>
                <w:noProof/>
                <w:webHidden/>
              </w:rPr>
              <w:fldChar w:fldCharType="begin"/>
            </w:r>
            <w:r>
              <w:rPr>
                <w:noProof/>
                <w:webHidden/>
              </w:rPr>
              <w:instrText xml:space="preserve"> PAGEREF _Toc38394492 \h </w:instrText>
            </w:r>
            <w:r>
              <w:rPr>
                <w:noProof/>
                <w:webHidden/>
              </w:rPr>
            </w:r>
            <w:r>
              <w:rPr>
                <w:noProof/>
                <w:webHidden/>
              </w:rPr>
              <w:fldChar w:fldCharType="separate"/>
            </w:r>
            <w:r>
              <w:rPr>
                <w:noProof/>
                <w:webHidden/>
              </w:rPr>
              <w:t>16</w:t>
            </w:r>
            <w:r>
              <w:rPr>
                <w:noProof/>
                <w:webHidden/>
              </w:rPr>
              <w:fldChar w:fldCharType="end"/>
            </w:r>
          </w:hyperlink>
        </w:p>
        <w:p w14:paraId="33C3289F" w14:textId="54E3A4A7" w:rsidR="00C01C48" w:rsidRDefault="00C01C48">
          <w:pPr>
            <w:pStyle w:val="Inhopg2"/>
            <w:rPr>
              <w:rFonts w:eastAsiaTheme="minorEastAsia"/>
              <w:noProof/>
              <w:lang w:eastAsia="nl-BE"/>
            </w:rPr>
          </w:pPr>
          <w:hyperlink w:anchor="_Toc38394493" w:history="1">
            <w:r w:rsidRPr="0019088C">
              <w:rPr>
                <w:rStyle w:val="Hyperlink"/>
                <w:noProof/>
              </w:rPr>
              <w:t>2.3</w:t>
            </w:r>
            <w:r>
              <w:rPr>
                <w:rFonts w:eastAsiaTheme="minorEastAsia"/>
                <w:noProof/>
                <w:lang w:eastAsia="nl-BE"/>
              </w:rPr>
              <w:tab/>
            </w:r>
            <w:r w:rsidRPr="0019088C">
              <w:rPr>
                <w:rStyle w:val="Hyperlink"/>
                <w:noProof/>
              </w:rPr>
              <w:t>Beschrijving status van de aanvragen</w:t>
            </w:r>
            <w:r>
              <w:rPr>
                <w:noProof/>
                <w:webHidden/>
              </w:rPr>
              <w:tab/>
            </w:r>
            <w:r>
              <w:rPr>
                <w:noProof/>
                <w:webHidden/>
              </w:rPr>
              <w:fldChar w:fldCharType="begin"/>
            </w:r>
            <w:r>
              <w:rPr>
                <w:noProof/>
                <w:webHidden/>
              </w:rPr>
              <w:instrText xml:space="preserve"> PAGEREF _Toc38394493 \h </w:instrText>
            </w:r>
            <w:r>
              <w:rPr>
                <w:noProof/>
                <w:webHidden/>
              </w:rPr>
            </w:r>
            <w:r>
              <w:rPr>
                <w:noProof/>
                <w:webHidden/>
              </w:rPr>
              <w:fldChar w:fldCharType="separate"/>
            </w:r>
            <w:r>
              <w:rPr>
                <w:noProof/>
                <w:webHidden/>
              </w:rPr>
              <w:t>17</w:t>
            </w:r>
            <w:r>
              <w:rPr>
                <w:noProof/>
                <w:webHidden/>
              </w:rPr>
              <w:fldChar w:fldCharType="end"/>
            </w:r>
          </w:hyperlink>
        </w:p>
        <w:p w14:paraId="60FA19A7" w14:textId="2082ABB1" w:rsidR="00C01C48" w:rsidRDefault="00C01C48">
          <w:pPr>
            <w:pStyle w:val="Inhopg1"/>
            <w:rPr>
              <w:rFonts w:eastAsiaTheme="minorEastAsia"/>
              <w:noProof/>
              <w:lang w:eastAsia="nl-BE"/>
            </w:rPr>
          </w:pPr>
          <w:hyperlink w:anchor="_Toc38394494" w:history="1">
            <w:r w:rsidRPr="0019088C">
              <w:rPr>
                <w:rStyle w:val="Hyperlink"/>
                <w:noProof/>
                <w:lang w:val="en-US"/>
              </w:rPr>
              <w:t>3.</w:t>
            </w:r>
            <w:r>
              <w:rPr>
                <w:rFonts w:eastAsiaTheme="minorEastAsia"/>
                <w:noProof/>
                <w:lang w:eastAsia="nl-BE"/>
              </w:rPr>
              <w:tab/>
            </w:r>
            <w:r w:rsidRPr="0019088C">
              <w:rPr>
                <w:rStyle w:val="Hyperlink"/>
                <w:noProof/>
              </w:rPr>
              <w:t>Goedkeuren van een vergoeding</w:t>
            </w:r>
            <w:r>
              <w:rPr>
                <w:noProof/>
                <w:webHidden/>
              </w:rPr>
              <w:tab/>
            </w:r>
            <w:r>
              <w:rPr>
                <w:noProof/>
                <w:webHidden/>
              </w:rPr>
              <w:fldChar w:fldCharType="begin"/>
            </w:r>
            <w:r>
              <w:rPr>
                <w:noProof/>
                <w:webHidden/>
              </w:rPr>
              <w:instrText xml:space="preserve"> PAGEREF _Toc38394494 \h </w:instrText>
            </w:r>
            <w:r>
              <w:rPr>
                <w:noProof/>
                <w:webHidden/>
              </w:rPr>
            </w:r>
            <w:r>
              <w:rPr>
                <w:noProof/>
                <w:webHidden/>
              </w:rPr>
              <w:fldChar w:fldCharType="separate"/>
            </w:r>
            <w:r>
              <w:rPr>
                <w:noProof/>
                <w:webHidden/>
              </w:rPr>
              <w:t>18</w:t>
            </w:r>
            <w:r>
              <w:rPr>
                <w:noProof/>
                <w:webHidden/>
              </w:rPr>
              <w:fldChar w:fldCharType="end"/>
            </w:r>
          </w:hyperlink>
        </w:p>
        <w:p w14:paraId="75B6F6DA" w14:textId="12F7550C" w:rsidR="00C01C48" w:rsidRDefault="00C01C48">
          <w:pPr>
            <w:pStyle w:val="Inhopg2"/>
            <w:rPr>
              <w:rFonts w:eastAsiaTheme="minorEastAsia"/>
              <w:noProof/>
              <w:lang w:eastAsia="nl-BE"/>
            </w:rPr>
          </w:pPr>
          <w:hyperlink w:anchor="_Toc38394495" w:history="1">
            <w:r w:rsidRPr="0019088C">
              <w:rPr>
                <w:rStyle w:val="Hyperlink"/>
                <w:noProof/>
                <w:lang w:val="en-US"/>
              </w:rPr>
              <w:t>3.1</w:t>
            </w:r>
            <w:r>
              <w:rPr>
                <w:rFonts w:eastAsiaTheme="minorEastAsia"/>
                <w:noProof/>
                <w:lang w:eastAsia="nl-BE"/>
              </w:rPr>
              <w:tab/>
            </w:r>
            <w:r w:rsidRPr="0019088C">
              <w:rPr>
                <w:rStyle w:val="Hyperlink"/>
                <w:noProof/>
                <w:lang w:val="en-US"/>
              </w:rPr>
              <w:t>Stap 1: door manager of doublure manager</w:t>
            </w:r>
            <w:r>
              <w:rPr>
                <w:noProof/>
                <w:webHidden/>
              </w:rPr>
              <w:tab/>
            </w:r>
            <w:r>
              <w:rPr>
                <w:noProof/>
                <w:webHidden/>
              </w:rPr>
              <w:fldChar w:fldCharType="begin"/>
            </w:r>
            <w:r>
              <w:rPr>
                <w:noProof/>
                <w:webHidden/>
              </w:rPr>
              <w:instrText xml:space="preserve"> PAGEREF _Toc38394495 \h </w:instrText>
            </w:r>
            <w:r>
              <w:rPr>
                <w:noProof/>
                <w:webHidden/>
              </w:rPr>
            </w:r>
            <w:r>
              <w:rPr>
                <w:noProof/>
                <w:webHidden/>
              </w:rPr>
              <w:fldChar w:fldCharType="separate"/>
            </w:r>
            <w:r>
              <w:rPr>
                <w:noProof/>
                <w:webHidden/>
              </w:rPr>
              <w:t>18</w:t>
            </w:r>
            <w:r>
              <w:rPr>
                <w:noProof/>
                <w:webHidden/>
              </w:rPr>
              <w:fldChar w:fldCharType="end"/>
            </w:r>
          </w:hyperlink>
        </w:p>
        <w:p w14:paraId="07290B93" w14:textId="21169818" w:rsidR="00C01C48" w:rsidRDefault="00C01C48">
          <w:pPr>
            <w:pStyle w:val="Inhopg2"/>
            <w:rPr>
              <w:rFonts w:eastAsiaTheme="minorEastAsia"/>
              <w:noProof/>
              <w:lang w:eastAsia="nl-BE"/>
            </w:rPr>
          </w:pPr>
          <w:hyperlink w:anchor="_Toc38394496" w:history="1">
            <w:r w:rsidRPr="0019088C">
              <w:rPr>
                <w:rStyle w:val="Hyperlink"/>
                <w:noProof/>
              </w:rPr>
              <w:t>3.2</w:t>
            </w:r>
            <w:r>
              <w:rPr>
                <w:rFonts w:eastAsiaTheme="minorEastAsia"/>
                <w:noProof/>
                <w:lang w:eastAsia="nl-BE"/>
              </w:rPr>
              <w:tab/>
            </w:r>
            <w:r w:rsidRPr="0019088C">
              <w:rPr>
                <w:rStyle w:val="Hyperlink"/>
                <w:noProof/>
              </w:rPr>
              <w:t>Stap 2: validatie door DCPA</w:t>
            </w:r>
            <w:r>
              <w:rPr>
                <w:noProof/>
                <w:webHidden/>
              </w:rPr>
              <w:tab/>
            </w:r>
            <w:r>
              <w:rPr>
                <w:noProof/>
                <w:webHidden/>
              </w:rPr>
              <w:fldChar w:fldCharType="begin"/>
            </w:r>
            <w:r>
              <w:rPr>
                <w:noProof/>
                <w:webHidden/>
              </w:rPr>
              <w:instrText xml:space="preserve"> PAGEREF _Toc38394496 \h </w:instrText>
            </w:r>
            <w:r>
              <w:rPr>
                <w:noProof/>
                <w:webHidden/>
              </w:rPr>
            </w:r>
            <w:r>
              <w:rPr>
                <w:noProof/>
                <w:webHidden/>
              </w:rPr>
              <w:fldChar w:fldCharType="separate"/>
            </w:r>
            <w:r>
              <w:rPr>
                <w:noProof/>
                <w:webHidden/>
              </w:rPr>
              <w:t>22</w:t>
            </w:r>
            <w:r>
              <w:rPr>
                <w:noProof/>
                <w:webHidden/>
              </w:rPr>
              <w:fldChar w:fldCharType="end"/>
            </w:r>
          </w:hyperlink>
        </w:p>
        <w:p w14:paraId="4CADBBFA" w14:textId="18EB9841" w:rsidR="00C01C48" w:rsidRDefault="00C01C48">
          <w:pPr>
            <w:pStyle w:val="Inhopg2"/>
            <w:rPr>
              <w:rFonts w:eastAsiaTheme="minorEastAsia"/>
              <w:noProof/>
              <w:lang w:eastAsia="nl-BE"/>
            </w:rPr>
          </w:pPr>
          <w:hyperlink w:anchor="_Toc38394497" w:history="1">
            <w:r w:rsidRPr="0019088C">
              <w:rPr>
                <w:rStyle w:val="Hyperlink"/>
                <w:noProof/>
              </w:rPr>
              <w:t>3.3</w:t>
            </w:r>
            <w:r>
              <w:rPr>
                <w:rFonts w:eastAsiaTheme="minorEastAsia"/>
                <w:noProof/>
                <w:lang w:eastAsia="nl-BE"/>
              </w:rPr>
              <w:tab/>
            </w:r>
            <w:r w:rsidRPr="0019088C">
              <w:rPr>
                <w:rStyle w:val="Hyperlink"/>
                <w:noProof/>
              </w:rPr>
              <w:t>Inhoud mailberichten</w:t>
            </w:r>
            <w:r>
              <w:rPr>
                <w:noProof/>
                <w:webHidden/>
              </w:rPr>
              <w:tab/>
            </w:r>
            <w:r>
              <w:rPr>
                <w:noProof/>
                <w:webHidden/>
              </w:rPr>
              <w:fldChar w:fldCharType="begin"/>
            </w:r>
            <w:r>
              <w:rPr>
                <w:noProof/>
                <w:webHidden/>
              </w:rPr>
              <w:instrText xml:space="preserve"> PAGEREF _Toc38394497 \h </w:instrText>
            </w:r>
            <w:r>
              <w:rPr>
                <w:noProof/>
                <w:webHidden/>
              </w:rPr>
            </w:r>
            <w:r>
              <w:rPr>
                <w:noProof/>
                <w:webHidden/>
              </w:rPr>
              <w:fldChar w:fldCharType="separate"/>
            </w:r>
            <w:r>
              <w:rPr>
                <w:noProof/>
                <w:webHidden/>
              </w:rPr>
              <w:t>24</w:t>
            </w:r>
            <w:r>
              <w:rPr>
                <w:noProof/>
                <w:webHidden/>
              </w:rPr>
              <w:fldChar w:fldCharType="end"/>
            </w:r>
          </w:hyperlink>
        </w:p>
        <w:p w14:paraId="40113ACA" w14:textId="04582B4B" w:rsidR="00C01C48" w:rsidRDefault="00C01C48">
          <w:pPr>
            <w:pStyle w:val="Inhopg1"/>
            <w:rPr>
              <w:rFonts w:eastAsiaTheme="minorEastAsia"/>
              <w:noProof/>
              <w:lang w:eastAsia="nl-BE"/>
            </w:rPr>
          </w:pPr>
          <w:hyperlink w:anchor="_Toc38394498" w:history="1">
            <w:r w:rsidRPr="0019088C">
              <w:rPr>
                <w:rStyle w:val="Hyperlink"/>
                <w:noProof/>
              </w:rPr>
              <w:t>4.</w:t>
            </w:r>
            <w:r>
              <w:rPr>
                <w:rFonts w:eastAsiaTheme="minorEastAsia"/>
                <w:noProof/>
                <w:lang w:eastAsia="nl-BE"/>
              </w:rPr>
              <w:tab/>
            </w:r>
            <w:r w:rsidRPr="0019088C">
              <w:rPr>
                <w:rStyle w:val="Hyperlink"/>
                <w:noProof/>
              </w:rPr>
              <w:t>Raadplegen van overzichten</w:t>
            </w:r>
            <w:r>
              <w:rPr>
                <w:noProof/>
                <w:webHidden/>
              </w:rPr>
              <w:tab/>
            </w:r>
            <w:r>
              <w:rPr>
                <w:noProof/>
                <w:webHidden/>
              </w:rPr>
              <w:fldChar w:fldCharType="begin"/>
            </w:r>
            <w:r>
              <w:rPr>
                <w:noProof/>
                <w:webHidden/>
              </w:rPr>
              <w:instrText xml:space="preserve"> PAGEREF _Toc38394498 \h </w:instrText>
            </w:r>
            <w:r>
              <w:rPr>
                <w:noProof/>
                <w:webHidden/>
              </w:rPr>
            </w:r>
            <w:r>
              <w:rPr>
                <w:noProof/>
                <w:webHidden/>
              </w:rPr>
              <w:fldChar w:fldCharType="separate"/>
            </w:r>
            <w:r>
              <w:rPr>
                <w:noProof/>
                <w:webHidden/>
              </w:rPr>
              <w:t>25</w:t>
            </w:r>
            <w:r>
              <w:rPr>
                <w:noProof/>
                <w:webHidden/>
              </w:rPr>
              <w:fldChar w:fldCharType="end"/>
            </w:r>
          </w:hyperlink>
        </w:p>
        <w:p w14:paraId="70093078" w14:textId="7FF5D5EB" w:rsidR="00C01C48" w:rsidRDefault="00C01C48">
          <w:pPr>
            <w:pStyle w:val="Inhopg2"/>
            <w:rPr>
              <w:rFonts w:eastAsiaTheme="minorEastAsia"/>
              <w:noProof/>
              <w:lang w:eastAsia="nl-BE"/>
            </w:rPr>
          </w:pPr>
          <w:hyperlink w:anchor="_Toc38394499" w:history="1">
            <w:r w:rsidRPr="0019088C">
              <w:rPr>
                <w:rStyle w:val="Hyperlink"/>
                <w:noProof/>
              </w:rPr>
              <w:t>4.1</w:t>
            </w:r>
            <w:r>
              <w:rPr>
                <w:rFonts w:eastAsiaTheme="minorEastAsia"/>
                <w:noProof/>
                <w:lang w:eastAsia="nl-BE"/>
              </w:rPr>
              <w:tab/>
            </w:r>
            <w:r w:rsidRPr="0019088C">
              <w:rPr>
                <w:rStyle w:val="Hyperlink"/>
                <w:noProof/>
              </w:rPr>
              <w:t>Als werknemer</w:t>
            </w:r>
            <w:r>
              <w:rPr>
                <w:noProof/>
                <w:webHidden/>
              </w:rPr>
              <w:tab/>
            </w:r>
            <w:r>
              <w:rPr>
                <w:noProof/>
                <w:webHidden/>
              </w:rPr>
              <w:fldChar w:fldCharType="begin"/>
            </w:r>
            <w:r>
              <w:rPr>
                <w:noProof/>
                <w:webHidden/>
              </w:rPr>
              <w:instrText xml:space="preserve"> PAGEREF _Toc38394499 \h </w:instrText>
            </w:r>
            <w:r>
              <w:rPr>
                <w:noProof/>
                <w:webHidden/>
              </w:rPr>
            </w:r>
            <w:r>
              <w:rPr>
                <w:noProof/>
                <w:webHidden/>
              </w:rPr>
              <w:fldChar w:fldCharType="separate"/>
            </w:r>
            <w:r>
              <w:rPr>
                <w:noProof/>
                <w:webHidden/>
              </w:rPr>
              <w:t>25</w:t>
            </w:r>
            <w:r>
              <w:rPr>
                <w:noProof/>
                <w:webHidden/>
              </w:rPr>
              <w:fldChar w:fldCharType="end"/>
            </w:r>
          </w:hyperlink>
        </w:p>
        <w:p w14:paraId="2B956AAC" w14:textId="0AAEBE19" w:rsidR="00C01C48" w:rsidRDefault="00C01C48">
          <w:pPr>
            <w:pStyle w:val="Inhopg2"/>
            <w:rPr>
              <w:rFonts w:eastAsiaTheme="minorEastAsia"/>
              <w:noProof/>
              <w:lang w:eastAsia="nl-BE"/>
            </w:rPr>
          </w:pPr>
          <w:hyperlink w:anchor="_Toc38394500" w:history="1">
            <w:r w:rsidRPr="0019088C">
              <w:rPr>
                <w:rStyle w:val="Hyperlink"/>
                <w:noProof/>
              </w:rPr>
              <w:t>4.2</w:t>
            </w:r>
            <w:r>
              <w:rPr>
                <w:rFonts w:eastAsiaTheme="minorEastAsia"/>
                <w:noProof/>
                <w:lang w:eastAsia="nl-BE"/>
              </w:rPr>
              <w:tab/>
            </w:r>
            <w:r w:rsidRPr="0019088C">
              <w:rPr>
                <w:rStyle w:val="Hyperlink"/>
                <w:noProof/>
              </w:rPr>
              <w:t>Als manager (en doublure manager)</w:t>
            </w:r>
            <w:r>
              <w:rPr>
                <w:noProof/>
                <w:webHidden/>
              </w:rPr>
              <w:tab/>
            </w:r>
            <w:r>
              <w:rPr>
                <w:noProof/>
                <w:webHidden/>
              </w:rPr>
              <w:fldChar w:fldCharType="begin"/>
            </w:r>
            <w:r>
              <w:rPr>
                <w:noProof/>
                <w:webHidden/>
              </w:rPr>
              <w:instrText xml:space="preserve"> PAGEREF _Toc38394500 \h </w:instrText>
            </w:r>
            <w:r>
              <w:rPr>
                <w:noProof/>
                <w:webHidden/>
              </w:rPr>
            </w:r>
            <w:r>
              <w:rPr>
                <w:noProof/>
                <w:webHidden/>
              </w:rPr>
              <w:fldChar w:fldCharType="separate"/>
            </w:r>
            <w:r>
              <w:rPr>
                <w:noProof/>
                <w:webHidden/>
              </w:rPr>
              <w:t>25</w:t>
            </w:r>
            <w:r>
              <w:rPr>
                <w:noProof/>
                <w:webHidden/>
              </w:rPr>
              <w:fldChar w:fldCharType="end"/>
            </w:r>
          </w:hyperlink>
        </w:p>
        <w:p w14:paraId="1E2A24B9" w14:textId="30EB76B0" w:rsidR="00C01C48" w:rsidRDefault="00C01C48">
          <w:pPr>
            <w:pStyle w:val="Inhopg2"/>
            <w:rPr>
              <w:rFonts w:eastAsiaTheme="minorEastAsia"/>
              <w:noProof/>
              <w:lang w:eastAsia="nl-BE"/>
            </w:rPr>
          </w:pPr>
          <w:hyperlink w:anchor="_Toc38394501" w:history="1">
            <w:r w:rsidRPr="0019088C">
              <w:rPr>
                <w:rStyle w:val="Hyperlink"/>
                <w:noProof/>
              </w:rPr>
              <w:t>4.3</w:t>
            </w:r>
            <w:r>
              <w:rPr>
                <w:rFonts w:eastAsiaTheme="minorEastAsia"/>
                <w:noProof/>
                <w:lang w:eastAsia="nl-BE"/>
              </w:rPr>
              <w:tab/>
            </w:r>
            <w:r w:rsidRPr="0019088C">
              <w:rPr>
                <w:rStyle w:val="Hyperlink"/>
                <w:noProof/>
              </w:rPr>
              <w:t>Als DCPA</w:t>
            </w:r>
            <w:r>
              <w:rPr>
                <w:noProof/>
                <w:webHidden/>
              </w:rPr>
              <w:tab/>
            </w:r>
            <w:r>
              <w:rPr>
                <w:noProof/>
                <w:webHidden/>
              </w:rPr>
              <w:fldChar w:fldCharType="begin"/>
            </w:r>
            <w:r>
              <w:rPr>
                <w:noProof/>
                <w:webHidden/>
              </w:rPr>
              <w:instrText xml:space="preserve"> PAGEREF _Toc38394501 \h </w:instrText>
            </w:r>
            <w:r>
              <w:rPr>
                <w:noProof/>
                <w:webHidden/>
              </w:rPr>
            </w:r>
            <w:r>
              <w:rPr>
                <w:noProof/>
                <w:webHidden/>
              </w:rPr>
              <w:fldChar w:fldCharType="separate"/>
            </w:r>
            <w:r>
              <w:rPr>
                <w:noProof/>
                <w:webHidden/>
              </w:rPr>
              <w:t>28</w:t>
            </w:r>
            <w:r>
              <w:rPr>
                <w:noProof/>
                <w:webHidden/>
              </w:rPr>
              <w:fldChar w:fldCharType="end"/>
            </w:r>
          </w:hyperlink>
        </w:p>
        <w:p w14:paraId="51CF97AF" w14:textId="5981EE0D" w:rsidR="00C01C48" w:rsidRDefault="00C01C48">
          <w:pPr>
            <w:pStyle w:val="Inhopg1"/>
            <w:rPr>
              <w:rFonts w:eastAsiaTheme="minorEastAsia"/>
              <w:noProof/>
              <w:lang w:eastAsia="nl-BE"/>
            </w:rPr>
          </w:pPr>
          <w:hyperlink w:anchor="_Toc38394502" w:history="1">
            <w:r w:rsidRPr="0019088C">
              <w:rPr>
                <w:rStyle w:val="Hyperlink"/>
                <w:noProof/>
              </w:rPr>
              <w:t>5.</w:t>
            </w:r>
            <w:r>
              <w:rPr>
                <w:rFonts w:eastAsiaTheme="minorEastAsia"/>
                <w:noProof/>
                <w:lang w:eastAsia="nl-BE"/>
              </w:rPr>
              <w:tab/>
            </w:r>
            <w:r w:rsidRPr="0019088C">
              <w:rPr>
                <w:rStyle w:val="Hyperlink"/>
                <w:noProof/>
              </w:rPr>
              <w:t>Interessante weetjes</w:t>
            </w:r>
            <w:r>
              <w:rPr>
                <w:noProof/>
                <w:webHidden/>
              </w:rPr>
              <w:tab/>
            </w:r>
            <w:r>
              <w:rPr>
                <w:noProof/>
                <w:webHidden/>
              </w:rPr>
              <w:fldChar w:fldCharType="begin"/>
            </w:r>
            <w:r>
              <w:rPr>
                <w:noProof/>
                <w:webHidden/>
              </w:rPr>
              <w:instrText xml:space="preserve"> PAGEREF _Toc38394502 \h </w:instrText>
            </w:r>
            <w:r>
              <w:rPr>
                <w:noProof/>
                <w:webHidden/>
              </w:rPr>
            </w:r>
            <w:r>
              <w:rPr>
                <w:noProof/>
                <w:webHidden/>
              </w:rPr>
              <w:fldChar w:fldCharType="separate"/>
            </w:r>
            <w:r>
              <w:rPr>
                <w:noProof/>
                <w:webHidden/>
              </w:rPr>
              <w:t>29</w:t>
            </w:r>
            <w:r>
              <w:rPr>
                <w:noProof/>
                <w:webHidden/>
              </w:rPr>
              <w:fldChar w:fldCharType="end"/>
            </w:r>
          </w:hyperlink>
        </w:p>
        <w:p w14:paraId="23FB038C" w14:textId="5481CB5A" w:rsidR="00C01C48" w:rsidRDefault="00C01C48">
          <w:pPr>
            <w:pStyle w:val="Inhopg2"/>
            <w:rPr>
              <w:rFonts w:eastAsiaTheme="minorEastAsia"/>
              <w:noProof/>
              <w:lang w:eastAsia="nl-BE"/>
            </w:rPr>
          </w:pPr>
          <w:hyperlink w:anchor="_Toc38394503" w:history="1">
            <w:r w:rsidRPr="0019088C">
              <w:rPr>
                <w:rStyle w:val="Hyperlink"/>
                <w:noProof/>
              </w:rPr>
              <w:t>5.1</w:t>
            </w:r>
            <w:r>
              <w:rPr>
                <w:rFonts w:eastAsiaTheme="minorEastAsia"/>
                <w:noProof/>
                <w:lang w:eastAsia="nl-BE"/>
              </w:rPr>
              <w:tab/>
            </w:r>
            <w:r w:rsidRPr="0019088C">
              <w:rPr>
                <w:rStyle w:val="Hyperlink"/>
                <w:noProof/>
              </w:rPr>
              <w:t>Hoe laad ik mijn betaalbewijzen op in het detailoverzicht?</w:t>
            </w:r>
            <w:r>
              <w:rPr>
                <w:noProof/>
                <w:webHidden/>
              </w:rPr>
              <w:tab/>
            </w:r>
            <w:r>
              <w:rPr>
                <w:noProof/>
                <w:webHidden/>
              </w:rPr>
              <w:fldChar w:fldCharType="begin"/>
            </w:r>
            <w:r>
              <w:rPr>
                <w:noProof/>
                <w:webHidden/>
              </w:rPr>
              <w:instrText xml:space="preserve"> PAGEREF _Toc38394503 \h </w:instrText>
            </w:r>
            <w:r>
              <w:rPr>
                <w:noProof/>
                <w:webHidden/>
              </w:rPr>
            </w:r>
            <w:r>
              <w:rPr>
                <w:noProof/>
                <w:webHidden/>
              </w:rPr>
              <w:fldChar w:fldCharType="separate"/>
            </w:r>
            <w:r>
              <w:rPr>
                <w:noProof/>
                <w:webHidden/>
              </w:rPr>
              <w:t>29</w:t>
            </w:r>
            <w:r>
              <w:rPr>
                <w:noProof/>
                <w:webHidden/>
              </w:rPr>
              <w:fldChar w:fldCharType="end"/>
            </w:r>
          </w:hyperlink>
        </w:p>
        <w:p w14:paraId="0835F2C4" w14:textId="14139C4B" w:rsidR="00AA6F02" w:rsidRPr="00AA6F02" w:rsidRDefault="00D21848" w:rsidP="00AA6F02">
          <w:r>
            <w:rPr>
              <w:b/>
              <w:bCs/>
              <w:noProof/>
              <w:lang w:val="nl-NL"/>
            </w:rPr>
            <w:fldChar w:fldCharType="end"/>
          </w:r>
        </w:p>
      </w:sdtContent>
    </w:sdt>
    <w:p w14:paraId="18AEF5B7" w14:textId="77777777" w:rsidR="003972D9" w:rsidRDefault="003972D9" w:rsidP="000E076E">
      <w:pPr>
        <w:pStyle w:val="Tekst"/>
      </w:pPr>
    </w:p>
    <w:p w14:paraId="0B151CEA" w14:textId="77777777" w:rsidR="0011393E" w:rsidRDefault="0011393E" w:rsidP="000E076E">
      <w:pPr>
        <w:pStyle w:val="Tekst"/>
      </w:pPr>
      <w:r>
        <w:br w:type="page"/>
      </w:r>
    </w:p>
    <w:p w14:paraId="558D03F6" w14:textId="7AEAF2C1" w:rsidR="005F4C94" w:rsidRDefault="00CB04A8" w:rsidP="003972D9">
      <w:pPr>
        <w:pStyle w:val="Kop1"/>
      </w:pPr>
      <w:bookmarkStart w:id="0" w:name="_Toc38394482"/>
      <w:r>
        <w:lastRenderedPageBreak/>
        <w:t>Hoe open ik</w:t>
      </w:r>
      <w:r w:rsidR="00382CF7">
        <w:t xml:space="preserve"> </w:t>
      </w:r>
      <w:r>
        <w:t>de</w:t>
      </w:r>
      <w:r w:rsidR="00097407">
        <w:t xml:space="preserve"> Vlimpers selfservice Vergoedingen en Toelagen</w:t>
      </w:r>
      <w:r>
        <w:t>?</w:t>
      </w:r>
      <w:bookmarkEnd w:id="0"/>
    </w:p>
    <w:p w14:paraId="03E5D8FC" w14:textId="77777777" w:rsidR="00C83753" w:rsidRDefault="00C83753" w:rsidP="00C83753">
      <w:pPr>
        <w:pStyle w:val="Kop2"/>
      </w:pPr>
      <w:bookmarkStart w:id="1" w:name="_Toc38394483"/>
      <w:r>
        <w:t>Rollen</w:t>
      </w:r>
      <w:bookmarkEnd w:id="1"/>
    </w:p>
    <w:p w14:paraId="226FCD1A" w14:textId="2E00492E" w:rsidR="000F402C" w:rsidRDefault="000F402C" w:rsidP="00C01C48">
      <w:pPr>
        <w:pStyle w:val="Tekst"/>
        <w:ind w:left="567"/>
      </w:pPr>
      <w:r>
        <w:t xml:space="preserve">In de selfservice Vergoedingen en Toelagen </w:t>
      </w:r>
      <w:r w:rsidR="00C83753">
        <w:t>kunnen</w:t>
      </w:r>
      <w:r>
        <w:t xml:space="preserve"> onderstaande rollen</w:t>
      </w:r>
      <w:r w:rsidR="00C83753">
        <w:t xml:space="preserve"> worden toegekend. </w:t>
      </w:r>
    </w:p>
    <w:tbl>
      <w:tblPr>
        <w:tblStyle w:val="Tabelraster"/>
        <w:tblW w:w="9016" w:type="dxa"/>
        <w:tblInd w:w="562" w:type="dxa"/>
        <w:tblLook w:val="04A0" w:firstRow="1" w:lastRow="0" w:firstColumn="1" w:lastColumn="0" w:noHBand="0" w:noVBand="1"/>
      </w:tblPr>
      <w:tblGrid>
        <w:gridCol w:w="2256"/>
        <w:gridCol w:w="6760"/>
      </w:tblGrid>
      <w:tr w:rsidR="006F702E" w14:paraId="1B906DA4" w14:textId="77777777" w:rsidTr="00C01C48">
        <w:tc>
          <w:tcPr>
            <w:tcW w:w="2256" w:type="dxa"/>
            <w:shd w:val="clear" w:color="auto" w:fill="4BACC6" w:themeFill="accent5"/>
          </w:tcPr>
          <w:p w14:paraId="144E10A8" w14:textId="77777777" w:rsidR="006F702E" w:rsidRPr="000F402C" w:rsidRDefault="006F702E" w:rsidP="00E543CA">
            <w:pPr>
              <w:rPr>
                <w:rFonts w:ascii="Century Gothic" w:hAnsi="Century Gothic"/>
                <w:color w:val="FFFFFF" w:themeColor="background1"/>
                <w:sz w:val="20"/>
                <w:szCs w:val="20"/>
                <w:highlight w:val="yellow"/>
              </w:rPr>
            </w:pPr>
            <w:r w:rsidRPr="000F402C">
              <w:rPr>
                <w:rFonts w:ascii="Century Gothic" w:hAnsi="Century Gothic"/>
                <w:color w:val="FFFFFF" w:themeColor="background1"/>
                <w:sz w:val="20"/>
                <w:szCs w:val="20"/>
              </w:rPr>
              <w:t>Rol</w:t>
            </w:r>
          </w:p>
        </w:tc>
        <w:tc>
          <w:tcPr>
            <w:tcW w:w="6760" w:type="dxa"/>
            <w:shd w:val="clear" w:color="auto" w:fill="4BACC6" w:themeFill="accent5"/>
          </w:tcPr>
          <w:p w14:paraId="11E1B95A" w14:textId="576FACDF" w:rsidR="006F702E" w:rsidRPr="000F402C" w:rsidRDefault="000F402C" w:rsidP="00E543CA">
            <w:pPr>
              <w:rPr>
                <w:rFonts w:ascii="Century Gothic" w:hAnsi="Century Gothic"/>
                <w:color w:val="FFFFFF" w:themeColor="background1"/>
                <w:sz w:val="20"/>
                <w:szCs w:val="20"/>
                <w:highlight w:val="yellow"/>
              </w:rPr>
            </w:pPr>
            <w:r w:rsidRPr="000F402C">
              <w:rPr>
                <w:rFonts w:ascii="Century Gothic" w:hAnsi="Century Gothic"/>
                <w:color w:val="FFFFFF" w:themeColor="background1"/>
                <w:sz w:val="20"/>
                <w:szCs w:val="20"/>
              </w:rPr>
              <w:t>Mogelijkheden</w:t>
            </w:r>
          </w:p>
        </w:tc>
      </w:tr>
      <w:tr w:rsidR="006F702E" w14:paraId="16FCFC60" w14:textId="77777777" w:rsidTr="00C01C48">
        <w:tc>
          <w:tcPr>
            <w:tcW w:w="2256" w:type="dxa"/>
          </w:tcPr>
          <w:p w14:paraId="0ECAEC0C" w14:textId="77777777" w:rsidR="006F702E" w:rsidRPr="000F402C" w:rsidRDefault="006F702E" w:rsidP="00E543CA">
            <w:pPr>
              <w:rPr>
                <w:rFonts w:ascii="Century Gothic" w:hAnsi="Century Gothic"/>
                <w:color w:val="000000"/>
                <w:sz w:val="20"/>
                <w:szCs w:val="20"/>
              </w:rPr>
            </w:pPr>
            <w:r w:rsidRPr="000F402C">
              <w:rPr>
                <w:rFonts w:ascii="Century Gothic" w:hAnsi="Century Gothic"/>
                <w:color w:val="000000"/>
                <w:sz w:val="20"/>
                <w:szCs w:val="20"/>
              </w:rPr>
              <w:t>Werknemer</w:t>
            </w:r>
          </w:p>
        </w:tc>
        <w:tc>
          <w:tcPr>
            <w:tcW w:w="6760" w:type="dxa"/>
          </w:tcPr>
          <w:p w14:paraId="19CE3611" w14:textId="77777777" w:rsidR="006F702E" w:rsidRPr="000F402C" w:rsidRDefault="006F702E" w:rsidP="00E543CA">
            <w:pPr>
              <w:rPr>
                <w:rFonts w:ascii="Century Gothic" w:hAnsi="Century Gothic"/>
                <w:color w:val="000000"/>
                <w:sz w:val="20"/>
                <w:szCs w:val="20"/>
              </w:rPr>
            </w:pPr>
            <w:r w:rsidRPr="000F402C">
              <w:rPr>
                <w:rFonts w:ascii="Century Gothic" w:hAnsi="Century Gothic"/>
                <w:color w:val="000000"/>
                <w:sz w:val="20"/>
                <w:szCs w:val="20"/>
              </w:rPr>
              <w:t>Aanvraag indienen</w:t>
            </w:r>
          </w:p>
        </w:tc>
      </w:tr>
      <w:tr w:rsidR="000F402C" w14:paraId="39BB078B" w14:textId="77777777" w:rsidTr="00C01C48">
        <w:tc>
          <w:tcPr>
            <w:tcW w:w="2256" w:type="dxa"/>
          </w:tcPr>
          <w:p w14:paraId="2B9C9196" w14:textId="77777777" w:rsidR="000F402C" w:rsidRPr="000F402C" w:rsidRDefault="000F402C" w:rsidP="000F402C">
            <w:pPr>
              <w:rPr>
                <w:rFonts w:ascii="Century Gothic" w:hAnsi="Century Gothic"/>
                <w:color w:val="000000"/>
                <w:sz w:val="20"/>
                <w:szCs w:val="20"/>
              </w:rPr>
            </w:pPr>
            <w:r w:rsidRPr="000F402C">
              <w:rPr>
                <w:rFonts w:ascii="Century Gothic" w:hAnsi="Century Gothic"/>
                <w:color w:val="000000"/>
                <w:sz w:val="20"/>
                <w:szCs w:val="20"/>
              </w:rPr>
              <w:t>Doublure werknemer</w:t>
            </w:r>
          </w:p>
        </w:tc>
        <w:tc>
          <w:tcPr>
            <w:tcW w:w="6760" w:type="dxa"/>
          </w:tcPr>
          <w:p w14:paraId="308A03A8" w14:textId="77777777" w:rsidR="000F402C" w:rsidRPr="000F402C" w:rsidRDefault="000F402C" w:rsidP="000F402C">
            <w:pPr>
              <w:rPr>
                <w:rFonts w:ascii="Century Gothic" w:hAnsi="Century Gothic"/>
                <w:color w:val="000000"/>
                <w:sz w:val="20"/>
                <w:szCs w:val="20"/>
              </w:rPr>
            </w:pPr>
            <w:r w:rsidRPr="000F402C">
              <w:rPr>
                <w:rFonts w:ascii="Century Gothic" w:hAnsi="Century Gothic"/>
                <w:color w:val="000000"/>
                <w:sz w:val="20"/>
                <w:szCs w:val="20"/>
              </w:rPr>
              <w:t xml:space="preserve">Aanvraag indienen </w:t>
            </w:r>
            <w:r>
              <w:rPr>
                <w:rFonts w:ascii="Century Gothic" w:hAnsi="Century Gothic"/>
                <w:color w:val="000000"/>
                <w:sz w:val="20"/>
                <w:szCs w:val="20"/>
              </w:rPr>
              <w:t xml:space="preserve">voor een </w:t>
            </w:r>
            <w:r w:rsidRPr="000F402C">
              <w:rPr>
                <w:rFonts w:ascii="Century Gothic" w:hAnsi="Century Gothic"/>
                <w:color w:val="000000"/>
                <w:sz w:val="20"/>
                <w:szCs w:val="20"/>
              </w:rPr>
              <w:t>werknemer</w:t>
            </w:r>
          </w:p>
        </w:tc>
      </w:tr>
      <w:tr w:rsidR="006F702E" w14:paraId="6FEC7954" w14:textId="77777777" w:rsidTr="00C01C48">
        <w:tc>
          <w:tcPr>
            <w:tcW w:w="2256" w:type="dxa"/>
          </w:tcPr>
          <w:p w14:paraId="026AAC52" w14:textId="77777777" w:rsidR="006F702E" w:rsidRPr="000F402C" w:rsidRDefault="006F702E" w:rsidP="00E543CA">
            <w:pPr>
              <w:rPr>
                <w:rFonts w:ascii="Century Gothic" w:hAnsi="Century Gothic"/>
                <w:color w:val="000000"/>
                <w:sz w:val="20"/>
                <w:szCs w:val="20"/>
              </w:rPr>
            </w:pPr>
            <w:r w:rsidRPr="000F402C">
              <w:rPr>
                <w:rFonts w:ascii="Century Gothic" w:hAnsi="Century Gothic"/>
                <w:color w:val="000000"/>
                <w:sz w:val="20"/>
                <w:szCs w:val="20"/>
              </w:rPr>
              <w:t>Manager</w:t>
            </w:r>
          </w:p>
        </w:tc>
        <w:tc>
          <w:tcPr>
            <w:tcW w:w="6760" w:type="dxa"/>
          </w:tcPr>
          <w:p w14:paraId="5161772B" w14:textId="77777777" w:rsidR="006F702E" w:rsidRPr="000F402C" w:rsidRDefault="006F702E" w:rsidP="00E543CA">
            <w:pPr>
              <w:rPr>
                <w:rFonts w:ascii="Century Gothic" w:hAnsi="Century Gothic"/>
                <w:color w:val="000000"/>
                <w:sz w:val="20"/>
                <w:szCs w:val="20"/>
              </w:rPr>
            </w:pPr>
            <w:r w:rsidRPr="000F402C">
              <w:rPr>
                <w:rFonts w:ascii="Century Gothic" w:hAnsi="Century Gothic"/>
                <w:color w:val="000000"/>
                <w:sz w:val="20"/>
                <w:szCs w:val="20"/>
              </w:rPr>
              <w:t>Aanvraag aftoetsen met werkafspraken en -planning</w:t>
            </w:r>
          </w:p>
          <w:p w14:paraId="23257B00" w14:textId="62BDB158" w:rsidR="006F702E" w:rsidRPr="000F402C" w:rsidRDefault="000F402C" w:rsidP="00E543CA">
            <w:pPr>
              <w:rPr>
                <w:rFonts w:ascii="Century Gothic" w:hAnsi="Century Gothic"/>
                <w:color w:val="000000"/>
                <w:sz w:val="20"/>
                <w:szCs w:val="20"/>
              </w:rPr>
            </w:pPr>
            <w:r>
              <w:rPr>
                <w:rFonts w:ascii="Century Gothic" w:hAnsi="Century Gothic"/>
                <w:color w:val="000000"/>
                <w:sz w:val="20"/>
                <w:szCs w:val="20"/>
              </w:rPr>
              <w:t>Aanvraag goed- of afkeuren</w:t>
            </w:r>
          </w:p>
        </w:tc>
      </w:tr>
      <w:tr w:rsidR="006F702E" w14:paraId="0336E5B4" w14:textId="77777777" w:rsidTr="00C01C48">
        <w:tc>
          <w:tcPr>
            <w:tcW w:w="2256" w:type="dxa"/>
          </w:tcPr>
          <w:p w14:paraId="5DF76C8C" w14:textId="77777777" w:rsidR="006F702E" w:rsidRPr="000F402C" w:rsidRDefault="006F702E" w:rsidP="00E543CA">
            <w:pPr>
              <w:rPr>
                <w:rFonts w:ascii="Century Gothic" w:hAnsi="Century Gothic"/>
                <w:color w:val="000000"/>
                <w:sz w:val="20"/>
                <w:szCs w:val="20"/>
              </w:rPr>
            </w:pPr>
            <w:r w:rsidRPr="000F402C">
              <w:rPr>
                <w:rFonts w:ascii="Century Gothic" w:hAnsi="Century Gothic"/>
                <w:color w:val="000000"/>
                <w:sz w:val="20"/>
                <w:szCs w:val="20"/>
              </w:rPr>
              <w:t>Doublure manager</w:t>
            </w:r>
          </w:p>
        </w:tc>
        <w:tc>
          <w:tcPr>
            <w:tcW w:w="6760" w:type="dxa"/>
          </w:tcPr>
          <w:p w14:paraId="780C1963" w14:textId="79E77E72" w:rsidR="006F702E" w:rsidRPr="000F402C" w:rsidRDefault="006F702E" w:rsidP="00E543CA">
            <w:pPr>
              <w:rPr>
                <w:rFonts w:ascii="Century Gothic" w:hAnsi="Century Gothic"/>
                <w:color w:val="000000"/>
                <w:sz w:val="20"/>
                <w:szCs w:val="20"/>
              </w:rPr>
            </w:pPr>
            <w:r w:rsidRPr="000F402C">
              <w:rPr>
                <w:rFonts w:ascii="Century Gothic" w:hAnsi="Century Gothic"/>
                <w:color w:val="000000"/>
                <w:sz w:val="20"/>
                <w:szCs w:val="20"/>
              </w:rPr>
              <w:t>Aanvraag indienen voor een werknemer (</w:t>
            </w:r>
            <w:r w:rsidR="00C83753">
              <w:rPr>
                <w:rFonts w:ascii="Century Gothic" w:hAnsi="Century Gothic"/>
                <w:color w:val="000000"/>
                <w:sz w:val="20"/>
                <w:szCs w:val="20"/>
              </w:rPr>
              <w:t xml:space="preserve">waarbij de aanvraag </w:t>
            </w:r>
            <w:r w:rsidRPr="000F402C">
              <w:rPr>
                <w:rFonts w:ascii="Century Gothic" w:hAnsi="Century Gothic"/>
                <w:color w:val="000000"/>
                <w:sz w:val="20"/>
                <w:szCs w:val="20"/>
              </w:rPr>
              <w:t xml:space="preserve">automatisch </w:t>
            </w:r>
            <w:r w:rsidR="00C83753">
              <w:rPr>
                <w:rFonts w:ascii="Century Gothic" w:hAnsi="Century Gothic"/>
                <w:color w:val="000000"/>
                <w:sz w:val="20"/>
                <w:szCs w:val="20"/>
              </w:rPr>
              <w:t>wordt goedgekeurd</w:t>
            </w:r>
            <w:r w:rsidRPr="000F402C">
              <w:rPr>
                <w:rFonts w:ascii="Century Gothic" w:hAnsi="Century Gothic"/>
                <w:color w:val="000000"/>
                <w:sz w:val="20"/>
                <w:szCs w:val="20"/>
              </w:rPr>
              <w:t>)</w:t>
            </w:r>
          </w:p>
        </w:tc>
      </w:tr>
      <w:tr w:rsidR="006F702E" w14:paraId="10B82282" w14:textId="77777777" w:rsidTr="00C01C48">
        <w:tc>
          <w:tcPr>
            <w:tcW w:w="2256" w:type="dxa"/>
          </w:tcPr>
          <w:p w14:paraId="01D92872" w14:textId="77777777" w:rsidR="006F702E" w:rsidRPr="000F402C" w:rsidRDefault="006F702E" w:rsidP="00E543CA">
            <w:pPr>
              <w:rPr>
                <w:rFonts w:ascii="Century Gothic" w:hAnsi="Century Gothic"/>
                <w:color w:val="000000"/>
                <w:sz w:val="20"/>
                <w:szCs w:val="20"/>
              </w:rPr>
            </w:pPr>
            <w:r w:rsidRPr="000F402C">
              <w:rPr>
                <w:rFonts w:ascii="Century Gothic" w:hAnsi="Century Gothic"/>
                <w:color w:val="000000"/>
                <w:sz w:val="20"/>
                <w:szCs w:val="20"/>
              </w:rPr>
              <w:t xml:space="preserve">DCPA </w:t>
            </w:r>
          </w:p>
        </w:tc>
        <w:tc>
          <w:tcPr>
            <w:tcW w:w="6760" w:type="dxa"/>
          </w:tcPr>
          <w:p w14:paraId="02F140B6" w14:textId="1E87F2CD" w:rsidR="006F702E" w:rsidRPr="000F402C" w:rsidRDefault="006F702E" w:rsidP="00E543CA">
            <w:pPr>
              <w:rPr>
                <w:rFonts w:ascii="Century Gothic" w:hAnsi="Century Gothic"/>
                <w:color w:val="000000"/>
                <w:sz w:val="20"/>
                <w:szCs w:val="20"/>
              </w:rPr>
            </w:pPr>
            <w:r w:rsidRPr="000F402C">
              <w:rPr>
                <w:rFonts w:ascii="Century Gothic" w:hAnsi="Century Gothic"/>
                <w:color w:val="000000"/>
                <w:sz w:val="20"/>
                <w:szCs w:val="20"/>
              </w:rPr>
              <w:t xml:space="preserve">Aanvraag aftoetsen met </w:t>
            </w:r>
            <w:r w:rsidR="00C83753">
              <w:rPr>
                <w:rFonts w:ascii="Century Gothic" w:hAnsi="Century Gothic"/>
                <w:color w:val="000000"/>
                <w:sz w:val="20"/>
                <w:szCs w:val="20"/>
              </w:rPr>
              <w:t>de r</w:t>
            </w:r>
            <w:r w:rsidRPr="000F402C">
              <w:rPr>
                <w:rFonts w:ascii="Century Gothic" w:hAnsi="Century Gothic"/>
                <w:color w:val="000000"/>
                <w:sz w:val="20"/>
                <w:szCs w:val="20"/>
              </w:rPr>
              <w:t>egelgeving</w:t>
            </w:r>
          </w:p>
          <w:p w14:paraId="7C4C286F" w14:textId="7253B092" w:rsidR="006F702E" w:rsidRPr="000F402C" w:rsidRDefault="006F702E" w:rsidP="00E543CA">
            <w:pPr>
              <w:rPr>
                <w:rFonts w:ascii="Century Gothic" w:hAnsi="Century Gothic"/>
                <w:color w:val="000000"/>
                <w:sz w:val="20"/>
                <w:szCs w:val="20"/>
              </w:rPr>
            </w:pPr>
            <w:r w:rsidRPr="000F402C">
              <w:rPr>
                <w:rFonts w:ascii="Century Gothic" w:hAnsi="Century Gothic"/>
                <w:color w:val="000000"/>
                <w:sz w:val="20"/>
                <w:szCs w:val="20"/>
              </w:rPr>
              <w:t xml:space="preserve">Aanvraag </w:t>
            </w:r>
            <w:r w:rsidR="00C83753">
              <w:rPr>
                <w:rFonts w:ascii="Century Gothic" w:hAnsi="Century Gothic"/>
                <w:color w:val="000000"/>
                <w:sz w:val="20"/>
                <w:szCs w:val="20"/>
              </w:rPr>
              <w:t>goed- of af</w:t>
            </w:r>
            <w:r w:rsidRPr="000F402C">
              <w:rPr>
                <w:rFonts w:ascii="Century Gothic" w:hAnsi="Century Gothic"/>
                <w:color w:val="000000"/>
                <w:sz w:val="20"/>
                <w:szCs w:val="20"/>
              </w:rPr>
              <w:t>keuren</w:t>
            </w:r>
            <w:r w:rsidR="00C83753">
              <w:rPr>
                <w:rFonts w:ascii="Century Gothic" w:hAnsi="Century Gothic"/>
                <w:color w:val="000000"/>
                <w:sz w:val="20"/>
                <w:szCs w:val="20"/>
              </w:rPr>
              <w:t xml:space="preserve">. Goedkeuren </w:t>
            </w:r>
            <w:r w:rsidRPr="000F402C">
              <w:rPr>
                <w:rFonts w:ascii="Century Gothic" w:hAnsi="Century Gothic"/>
                <w:color w:val="000000"/>
                <w:sz w:val="20"/>
                <w:szCs w:val="20"/>
              </w:rPr>
              <w:t>=opladen in betaaldossier</w:t>
            </w:r>
          </w:p>
        </w:tc>
      </w:tr>
    </w:tbl>
    <w:p w14:paraId="224A9826" w14:textId="38C11583" w:rsidR="006F702E" w:rsidRPr="006F702E" w:rsidRDefault="00C83753" w:rsidP="00C01C48">
      <w:pPr>
        <w:pStyle w:val="Tekst"/>
        <w:ind w:left="567"/>
      </w:pPr>
      <w:r>
        <w:t>Om de achterliggende werkstromen correct te laten verlopen zijn de rollen ‘Werknemer’, ‘Manager’ en ‘DCPA-medewerker’ verplicht in te stellen. De doublurerollen zijn optioneel.</w:t>
      </w:r>
    </w:p>
    <w:p w14:paraId="1DDDCF08" w14:textId="14684253" w:rsidR="009D702D" w:rsidRDefault="009D702D" w:rsidP="009D702D">
      <w:pPr>
        <w:pStyle w:val="Kop2"/>
      </w:pPr>
      <w:bookmarkStart w:id="2" w:name="_Toc362448094"/>
      <w:bookmarkStart w:id="3" w:name="_Toc38394484"/>
      <w:r>
        <w:t>Inloggen</w:t>
      </w:r>
      <w:bookmarkEnd w:id="2"/>
      <w:r w:rsidR="00CB04A8">
        <w:t xml:space="preserve"> op Vlimpers</w:t>
      </w:r>
      <w:bookmarkEnd w:id="3"/>
    </w:p>
    <w:p w14:paraId="1979CDD0" w14:textId="54698A61" w:rsidR="00D377D9" w:rsidRDefault="00C01C48" w:rsidP="00C01C48">
      <w:pPr>
        <w:pStyle w:val="Tekst"/>
        <w:ind w:left="567"/>
      </w:pPr>
      <w:r>
        <w:rPr>
          <w:noProof/>
        </w:rPr>
        <w:drawing>
          <wp:anchor distT="0" distB="0" distL="114300" distR="114300" simplePos="0" relativeHeight="251658240" behindDoc="0" locked="0" layoutInCell="1" allowOverlap="1" wp14:anchorId="4084164A" wp14:editId="6FEE769A">
            <wp:simplePos x="0" y="0"/>
            <wp:positionH relativeFrom="margin">
              <wp:posOffset>4436110</wp:posOffset>
            </wp:positionH>
            <wp:positionV relativeFrom="margin">
              <wp:posOffset>4008120</wp:posOffset>
            </wp:positionV>
            <wp:extent cx="1828800" cy="1384300"/>
            <wp:effectExtent l="0" t="0" r="0" b="635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28800" cy="1384300"/>
                    </a:xfrm>
                    <a:prstGeom prst="rect">
                      <a:avLst/>
                    </a:prstGeom>
                  </pic:spPr>
                </pic:pic>
              </a:graphicData>
            </a:graphic>
          </wp:anchor>
        </w:drawing>
      </w:r>
      <w:r w:rsidR="009D702D">
        <w:t>Om in te loggen in Vlimpers voer je de volgende stappen uit:</w:t>
      </w:r>
    </w:p>
    <w:p w14:paraId="29CA2249" w14:textId="12FB12D6" w:rsidR="00720CB9" w:rsidRDefault="009D702D" w:rsidP="00C01C48">
      <w:pPr>
        <w:pStyle w:val="Instructie"/>
        <w:ind w:left="924"/>
        <w:rPr>
          <w:rStyle w:val="Hyperlink"/>
        </w:rPr>
      </w:pPr>
      <w:r>
        <w:t>Open Internet Explorer</w:t>
      </w:r>
      <w:r w:rsidR="002642C4">
        <w:t xml:space="preserve">, </w:t>
      </w:r>
      <w:r>
        <w:t xml:space="preserve">surf naar </w:t>
      </w:r>
      <w:hyperlink r:id="rId12" w:history="1">
        <w:r w:rsidR="00720CB9">
          <w:rPr>
            <w:rStyle w:val="Hyperlink"/>
          </w:rPr>
          <w:t>https://overheid.vlaanderen.be/vlimpers</w:t>
        </w:r>
      </w:hyperlink>
    </w:p>
    <w:p w14:paraId="4A921CDE" w14:textId="6A886970" w:rsidR="009D702D" w:rsidRDefault="00720CB9" w:rsidP="00C01C48">
      <w:pPr>
        <w:pStyle w:val="Resultaat"/>
        <w:ind w:left="924"/>
        <w:rPr>
          <w:i w:val="0"/>
          <w:iCs/>
        </w:rPr>
      </w:pPr>
      <w:r>
        <w:rPr>
          <w:i w:val="0"/>
          <w:iCs/>
        </w:rPr>
        <w:t xml:space="preserve">en klik op </w:t>
      </w:r>
      <w:r w:rsidR="00C57E0B">
        <w:rPr>
          <w:i w:val="0"/>
          <w:iCs/>
        </w:rPr>
        <w:t>“</w:t>
      </w:r>
      <w:r>
        <w:rPr>
          <w:i w:val="0"/>
          <w:iCs/>
        </w:rPr>
        <w:t>Vlimpers openen</w:t>
      </w:r>
      <w:r w:rsidR="00C57E0B">
        <w:rPr>
          <w:i w:val="0"/>
          <w:iCs/>
        </w:rPr>
        <w:t>”</w:t>
      </w:r>
      <w:r>
        <w:rPr>
          <w:i w:val="0"/>
          <w:iCs/>
        </w:rPr>
        <w:t xml:space="preserve">. </w:t>
      </w:r>
    </w:p>
    <w:p w14:paraId="626A3C06" w14:textId="21775B22" w:rsidR="009D702D" w:rsidRDefault="00EE0FA9" w:rsidP="00C01C48">
      <w:pPr>
        <w:pStyle w:val="Instructie"/>
        <w:ind w:left="924"/>
      </w:pPr>
      <w:r>
        <w:t xml:space="preserve">Kies een manier om aan te melden (via identiteitskaart, its me, </w:t>
      </w:r>
      <w:r w:rsidR="00731231">
        <w:t>beveiligingscode…)</w:t>
      </w:r>
    </w:p>
    <w:p w14:paraId="21F35362" w14:textId="6A543DF0" w:rsidR="00AA335D" w:rsidRDefault="00AA335D" w:rsidP="00C01C48">
      <w:pPr>
        <w:pStyle w:val="Instructie"/>
        <w:ind w:left="924"/>
      </w:pPr>
      <w:r>
        <w:t xml:space="preserve">Ga naar de tegel </w:t>
      </w:r>
      <w:r w:rsidR="00C57E0B">
        <w:t>“</w:t>
      </w:r>
      <w:r>
        <w:t>Mijn gegevens</w:t>
      </w:r>
      <w:r w:rsidR="00C57E0B">
        <w:t>”</w:t>
      </w:r>
      <w:r>
        <w:t xml:space="preserve"> en klik op </w:t>
      </w:r>
      <w:r w:rsidR="00C57E0B">
        <w:t>“</w:t>
      </w:r>
      <w:r>
        <w:t>Overzicht Selfservice</w:t>
      </w:r>
      <w:r w:rsidR="00C57E0B">
        <w:t>”</w:t>
      </w:r>
    </w:p>
    <w:p w14:paraId="32C9AD6D" w14:textId="77777777" w:rsidR="003E5342" w:rsidRDefault="003E5342" w:rsidP="003E5342">
      <w:pPr>
        <w:pStyle w:val="Kop2"/>
        <w:rPr>
          <w:lang w:val="nl-NL"/>
        </w:rPr>
      </w:pPr>
      <w:bookmarkStart w:id="4" w:name="_Toc38394485"/>
      <w:r>
        <w:rPr>
          <w:lang w:val="nl-NL"/>
        </w:rPr>
        <w:t>Als werknemer</w:t>
      </w:r>
      <w:bookmarkEnd w:id="4"/>
    </w:p>
    <w:p w14:paraId="7E0F06DC" w14:textId="7FBEF932" w:rsidR="001D3881" w:rsidRDefault="003E5342" w:rsidP="003E5342">
      <w:pPr>
        <w:pStyle w:val="Instructie"/>
        <w:rPr>
          <w:lang w:val="nl-NL"/>
        </w:rPr>
      </w:pPr>
      <w:r w:rsidRPr="003E5342">
        <w:t xml:space="preserve">Ga naar Selfservice werknemer. </w:t>
      </w:r>
      <w:r w:rsidR="001D3881">
        <w:t>Klik op de tegel “</w:t>
      </w:r>
      <w:r w:rsidRPr="003E5342">
        <w:t>Vergoedingen</w:t>
      </w:r>
      <w:r w:rsidR="001D3881">
        <w:t xml:space="preserve">” en kies in </w:t>
      </w:r>
      <w:r w:rsidR="00EB56F1">
        <w:t>het</w:t>
      </w:r>
      <w:r w:rsidR="001D3881">
        <w:t xml:space="preserve"> menu </w:t>
      </w:r>
      <w:r w:rsidRPr="003E5342">
        <w:t xml:space="preserve"> “</w:t>
      </w:r>
      <w:r w:rsidR="00393AB2">
        <w:t>A</w:t>
      </w:r>
      <w:r w:rsidRPr="003E5342">
        <w:t>anvraag</w:t>
      </w:r>
      <w:r w:rsidR="008E4DC2">
        <w:t xml:space="preserve"> </w:t>
      </w:r>
      <w:r w:rsidR="00393AB2">
        <w:t>A</w:t>
      </w:r>
      <w:r w:rsidR="008E4DC2">
        <w:t xml:space="preserve">ndere </w:t>
      </w:r>
      <w:r w:rsidR="00393AB2">
        <w:t>V</w:t>
      </w:r>
      <w:r w:rsidR="008E4DC2">
        <w:t xml:space="preserve">ergoedingen </w:t>
      </w:r>
      <w:r w:rsidRPr="003E5342">
        <w:t>”</w:t>
      </w:r>
      <w:r w:rsidR="001D3881" w:rsidRPr="001D3881">
        <w:rPr>
          <w:lang w:val="nl-NL"/>
        </w:rPr>
        <w:t xml:space="preserve"> </w:t>
      </w:r>
    </w:p>
    <w:p w14:paraId="21872514" w14:textId="32185FE8" w:rsidR="001D3881" w:rsidRPr="001D3881" w:rsidRDefault="001D3881" w:rsidP="001D3881">
      <w:pPr>
        <w:pStyle w:val="Resultaat"/>
        <w:ind w:left="431"/>
        <w:rPr>
          <w:lang w:val="nl-NL"/>
        </w:rPr>
      </w:pPr>
    </w:p>
    <w:p w14:paraId="58A62D2E" w14:textId="77777777" w:rsidR="003E5342" w:rsidRPr="003E5342" w:rsidRDefault="001D3881" w:rsidP="00393AB2">
      <w:pPr>
        <w:pStyle w:val="Instructie"/>
        <w:numPr>
          <w:ilvl w:val="0"/>
          <w:numId w:val="0"/>
        </w:numPr>
        <w:ind w:left="788"/>
      </w:pPr>
      <w:r w:rsidRPr="001E2762">
        <w:rPr>
          <w:noProof/>
          <w:lang w:eastAsia="nl-BE"/>
        </w:rPr>
        <w:drawing>
          <wp:inline distT="0" distB="0" distL="0" distR="0" wp14:anchorId="0B045E4E" wp14:editId="25BB9FCE">
            <wp:extent cx="4856480" cy="2099477"/>
            <wp:effectExtent l="19050" t="19050" r="20320" b="15240"/>
            <wp:docPr id="696" name="Afbeelding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3677" cy="2102588"/>
                    </a:xfrm>
                    <a:prstGeom prst="rect">
                      <a:avLst/>
                    </a:prstGeom>
                    <a:ln>
                      <a:solidFill>
                        <a:srgbClr val="FF0000"/>
                      </a:solidFill>
                    </a:ln>
                  </pic:spPr>
                </pic:pic>
              </a:graphicData>
            </a:graphic>
          </wp:inline>
        </w:drawing>
      </w:r>
    </w:p>
    <w:p w14:paraId="7A203166" w14:textId="77777777" w:rsidR="008E4DC2" w:rsidRDefault="008E4DC2" w:rsidP="003E5342">
      <w:pPr>
        <w:spacing w:before="120" w:after="60"/>
        <w:rPr>
          <w:noProof/>
          <w:lang w:eastAsia="nl-BE"/>
        </w:rPr>
      </w:pPr>
    </w:p>
    <w:p w14:paraId="40140147" w14:textId="77777777" w:rsidR="003850BD" w:rsidRDefault="003850BD" w:rsidP="00393AB2">
      <w:pPr>
        <w:tabs>
          <w:tab w:val="left" w:pos="8505"/>
        </w:tabs>
        <w:spacing w:before="120" w:after="60"/>
        <w:ind w:left="788"/>
        <w:rPr>
          <w:rFonts w:ascii="Century Gothic" w:hAnsi="Century Gothic"/>
          <w:color w:val="FF0000"/>
          <w:sz w:val="20"/>
          <w:szCs w:val="20"/>
        </w:rPr>
      </w:pPr>
      <w:r w:rsidRPr="003850BD">
        <w:rPr>
          <w:rFonts w:ascii="Century Gothic" w:hAnsi="Century Gothic"/>
          <w:noProof/>
          <w:color w:val="FF0000"/>
          <w:sz w:val="20"/>
          <w:szCs w:val="20"/>
          <w:lang w:eastAsia="nl-BE"/>
        </w:rPr>
        <w:drawing>
          <wp:inline distT="0" distB="0" distL="0" distR="0" wp14:anchorId="146B1847" wp14:editId="50C6E238">
            <wp:extent cx="4895850" cy="1773733"/>
            <wp:effectExtent l="19050" t="19050" r="19050" b="17145"/>
            <wp:docPr id="697" name="Afbeelding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0791" cy="1782769"/>
                    </a:xfrm>
                    <a:prstGeom prst="rect">
                      <a:avLst/>
                    </a:prstGeom>
                    <a:ln>
                      <a:solidFill>
                        <a:srgbClr val="FF0000"/>
                      </a:solidFill>
                    </a:ln>
                  </pic:spPr>
                </pic:pic>
              </a:graphicData>
            </a:graphic>
          </wp:inline>
        </w:drawing>
      </w:r>
    </w:p>
    <w:p w14:paraId="5A81D7EF" w14:textId="77777777" w:rsidR="001B2B6D" w:rsidRDefault="001B2B6D" w:rsidP="003E5342">
      <w:pPr>
        <w:spacing w:before="120" w:after="60"/>
        <w:rPr>
          <w:rFonts w:ascii="Century Gothic" w:hAnsi="Century Gothic"/>
          <w:color w:val="FF0000"/>
          <w:sz w:val="20"/>
          <w:szCs w:val="20"/>
        </w:rPr>
      </w:pPr>
    </w:p>
    <w:p w14:paraId="4245CF2E" w14:textId="64255F32" w:rsidR="008E4DC2" w:rsidRDefault="00704952" w:rsidP="008E4DC2">
      <w:pPr>
        <w:pStyle w:val="Instructie"/>
      </w:pPr>
      <w:r>
        <w:t>Ga naar  punt 3</w:t>
      </w:r>
      <w:r w:rsidR="008E4DC2">
        <w:t>.</w:t>
      </w:r>
      <w:r w:rsidR="00DB43B1">
        <w:t>2</w:t>
      </w:r>
      <w:r w:rsidR="00EB56F1">
        <w:t xml:space="preserve"> van de handleiding “</w:t>
      </w:r>
      <w:hyperlink w:anchor="_Aanvraag_van_vergoedingen" w:history="1">
        <w:r w:rsidR="00EB56F1" w:rsidRPr="00E12D4B">
          <w:rPr>
            <w:rStyle w:val="Hyperlink"/>
          </w:rPr>
          <w:t>Aanvraag van</w:t>
        </w:r>
        <w:r w:rsidR="008E4DC2" w:rsidRPr="00E12D4B">
          <w:rPr>
            <w:rStyle w:val="Hyperlink"/>
          </w:rPr>
          <w:t xml:space="preserve"> vergoeding</w:t>
        </w:r>
        <w:r w:rsidR="00EB56F1" w:rsidRPr="00E12D4B">
          <w:rPr>
            <w:rStyle w:val="Hyperlink"/>
          </w:rPr>
          <w:t xml:space="preserve"> door werknemer</w:t>
        </w:r>
      </w:hyperlink>
      <w:r w:rsidR="008E4DC2">
        <w:t>”</w:t>
      </w:r>
    </w:p>
    <w:p w14:paraId="08C1F7B4" w14:textId="6269A7CE" w:rsidR="00393AB2" w:rsidRDefault="00393AB2" w:rsidP="00393AB2">
      <w:pPr>
        <w:pStyle w:val="Resultaat"/>
      </w:pPr>
    </w:p>
    <w:p w14:paraId="0B29EC02" w14:textId="77777777" w:rsidR="00D3032A" w:rsidRDefault="00D3032A" w:rsidP="003E5342">
      <w:pPr>
        <w:pStyle w:val="Kop2"/>
      </w:pPr>
      <w:bookmarkStart w:id="5" w:name="_Toc38394486"/>
      <w:r>
        <w:t>Als manager</w:t>
      </w:r>
      <w:bookmarkEnd w:id="5"/>
    </w:p>
    <w:p w14:paraId="624FC976" w14:textId="6CDA00E7" w:rsidR="008E4DC2" w:rsidRDefault="008E4DC2" w:rsidP="00393AB2">
      <w:pPr>
        <w:pStyle w:val="Instructie"/>
      </w:pPr>
      <w:r>
        <w:t>Vergoedingen</w:t>
      </w:r>
      <w:r w:rsidR="00EB56F1">
        <w:t>,</w:t>
      </w:r>
      <w:r>
        <w:t xml:space="preserve"> ingediend door jouw medewerkers komen binnen via </w:t>
      </w:r>
      <w:r w:rsidR="00CB04A8">
        <w:t xml:space="preserve">je </w:t>
      </w:r>
      <w:r>
        <w:t xml:space="preserve">“werklijst”. </w:t>
      </w:r>
      <w:r w:rsidR="00C81D42">
        <w:t xml:space="preserve">Kies bovenaan </w:t>
      </w:r>
      <w:r w:rsidR="00C57E0B">
        <w:t>“</w:t>
      </w:r>
      <w:r w:rsidR="00C81D42">
        <w:t>Selfservice manager</w:t>
      </w:r>
      <w:r w:rsidR="00C57E0B">
        <w:t>”</w:t>
      </w:r>
      <w:r w:rsidR="00C81D42">
        <w:t xml:space="preserve"> en k</w:t>
      </w:r>
      <w:r>
        <w:t>lik op</w:t>
      </w:r>
      <w:r w:rsidR="00C81D42">
        <w:t xml:space="preserve"> de tegel “W</w:t>
      </w:r>
      <w:r>
        <w:t>erklijst”</w:t>
      </w:r>
      <w:r w:rsidR="00666462">
        <w:t xml:space="preserve"> </w:t>
      </w:r>
    </w:p>
    <w:p w14:paraId="29F0B1AC" w14:textId="77777777" w:rsidR="00C81D42" w:rsidRPr="00C81D42" w:rsidRDefault="00C81D42" w:rsidP="00C81D42">
      <w:pPr>
        <w:pStyle w:val="Resultaat"/>
      </w:pPr>
    </w:p>
    <w:p w14:paraId="11DCEC5A" w14:textId="77777777" w:rsidR="00E1318F" w:rsidRPr="00E1318F" w:rsidRDefault="00C81D42" w:rsidP="00393AB2">
      <w:pPr>
        <w:pStyle w:val="Instructie"/>
        <w:numPr>
          <w:ilvl w:val="0"/>
          <w:numId w:val="0"/>
        </w:numPr>
        <w:tabs>
          <w:tab w:val="left" w:pos="8505"/>
        </w:tabs>
        <w:ind w:left="708" w:firstLine="69"/>
      </w:pPr>
      <w:r w:rsidRPr="00C81D42">
        <w:rPr>
          <w:noProof/>
          <w:lang w:eastAsia="nl-BE"/>
        </w:rPr>
        <w:drawing>
          <wp:inline distT="0" distB="0" distL="0" distR="0" wp14:anchorId="6E688C46" wp14:editId="0C040BC2">
            <wp:extent cx="4880610" cy="2165871"/>
            <wp:effectExtent l="19050" t="19050" r="15240" b="25400"/>
            <wp:docPr id="698" name="Afbeelding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06352" cy="2177295"/>
                    </a:xfrm>
                    <a:prstGeom prst="rect">
                      <a:avLst/>
                    </a:prstGeom>
                    <a:ln>
                      <a:solidFill>
                        <a:srgbClr val="FF0000"/>
                      </a:solidFill>
                    </a:ln>
                  </pic:spPr>
                </pic:pic>
              </a:graphicData>
            </a:graphic>
          </wp:inline>
        </w:drawing>
      </w:r>
    </w:p>
    <w:p w14:paraId="6363FC81" w14:textId="77777777" w:rsidR="008E4DC2" w:rsidRPr="008E4DC2" w:rsidRDefault="008E4DC2" w:rsidP="008E4DC2">
      <w:pPr>
        <w:pStyle w:val="Instructie"/>
        <w:numPr>
          <w:ilvl w:val="0"/>
          <w:numId w:val="0"/>
        </w:numPr>
        <w:ind w:left="788"/>
      </w:pPr>
    </w:p>
    <w:p w14:paraId="0DDAC977" w14:textId="77777777" w:rsidR="00E1318F" w:rsidRDefault="0064071B" w:rsidP="003E5342">
      <w:pPr>
        <w:pStyle w:val="Instructie"/>
      </w:pPr>
      <w:r>
        <w:t xml:space="preserve">Om het overzicht van </w:t>
      </w:r>
      <w:r w:rsidR="00E1318F">
        <w:t>de aanvragen te zien per werknemer</w:t>
      </w:r>
      <w:r w:rsidR="00EB56F1">
        <w:t>:</w:t>
      </w:r>
      <w:r w:rsidR="00E1318F">
        <w:t xml:space="preserve"> </w:t>
      </w:r>
    </w:p>
    <w:p w14:paraId="1D6FA396" w14:textId="77777777" w:rsidR="0001060F" w:rsidRDefault="003E5342" w:rsidP="00E1318F">
      <w:pPr>
        <w:pStyle w:val="Instructie"/>
        <w:numPr>
          <w:ilvl w:val="0"/>
          <w:numId w:val="0"/>
        </w:numPr>
        <w:ind w:left="788"/>
      </w:pPr>
      <w:r>
        <w:t>G</w:t>
      </w:r>
      <w:r w:rsidR="0064071B">
        <w:t>a naar Selfservice manager. Klik op de tegel “</w:t>
      </w:r>
      <w:r>
        <w:t xml:space="preserve">Vergoedingen </w:t>
      </w:r>
      <w:r w:rsidR="0064071B">
        <w:t>en toelagen”</w:t>
      </w:r>
    </w:p>
    <w:p w14:paraId="5EE384A9" w14:textId="77777777" w:rsidR="00FA29E3" w:rsidRDefault="00FA29E3" w:rsidP="00FA29E3">
      <w:pPr>
        <w:pStyle w:val="Resultaat"/>
      </w:pPr>
    </w:p>
    <w:p w14:paraId="5965390F" w14:textId="77777777" w:rsidR="00FA29E3" w:rsidRPr="00FA29E3" w:rsidRDefault="00FA29E3" w:rsidP="00393AB2">
      <w:pPr>
        <w:pStyle w:val="Instructie"/>
        <w:numPr>
          <w:ilvl w:val="0"/>
          <w:numId w:val="0"/>
        </w:numPr>
        <w:tabs>
          <w:tab w:val="left" w:pos="8505"/>
        </w:tabs>
        <w:ind w:left="788"/>
      </w:pPr>
      <w:r w:rsidRPr="00FA29E3">
        <w:rPr>
          <w:noProof/>
          <w:lang w:eastAsia="nl-BE"/>
        </w:rPr>
        <w:lastRenderedPageBreak/>
        <w:drawing>
          <wp:inline distT="0" distB="0" distL="0" distR="0" wp14:anchorId="402F4A4F" wp14:editId="49A66CCE">
            <wp:extent cx="4865142" cy="2221230"/>
            <wp:effectExtent l="19050" t="19050" r="12065" b="26670"/>
            <wp:docPr id="699" name="Afbeelding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03049" cy="2238537"/>
                    </a:xfrm>
                    <a:prstGeom prst="rect">
                      <a:avLst/>
                    </a:prstGeom>
                    <a:ln>
                      <a:solidFill>
                        <a:srgbClr val="FF0000"/>
                      </a:solidFill>
                    </a:ln>
                  </pic:spPr>
                </pic:pic>
              </a:graphicData>
            </a:graphic>
          </wp:inline>
        </w:drawing>
      </w:r>
    </w:p>
    <w:p w14:paraId="1B4AE358" w14:textId="77777777" w:rsidR="008E4DC2" w:rsidRDefault="008E4DC2" w:rsidP="008E4DC2">
      <w:pPr>
        <w:pStyle w:val="Resultaat"/>
        <w:ind w:left="0"/>
      </w:pPr>
    </w:p>
    <w:p w14:paraId="23007A37" w14:textId="0A0CCE58" w:rsidR="0001060F" w:rsidRDefault="00B514C3" w:rsidP="0001060F">
      <w:pPr>
        <w:pStyle w:val="Instructie"/>
      </w:pPr>
      <w:r>
        <w:t xml:space="preserve">Ga naar </w:t>
      </w:r>
      <w:r w:rsidR="0001060F">
        <w:t xml:space="preserve">punt </w:t>
      </w:r>
      <w:r w:rsidR="00704952">
        <w:t>4</w:t>
      </w:r>
      <w:r w:rsidR="0001060F" w:rsidRPr="0001060F">
        <w:rPr>
          <w:color w:val="FF0000"/>
        </w:rPr>
        <w:t xml:space="preserve"> </w:t>
      </w:r>
      <w:r w:rsidR="0001060F">
        <w:t>van de handleiding “</w:t>
      </w:r>
      <w:hyperlink w:anchor="_Goedkeuren_van_een" w:history="1">
        <w:r w:rsidR="0001060F" w:rsidRPr="00E12D4B">
          <w:rPr>
            <w:rStyle w:val="Hyperlink"/>
          </w:rPr>
          <w:t>Goedkeuren van een vergoeding</w:t>
        </w:r>
      </w:hyperlink>
      <w:r w:rsidR="0001060F">
        <w:t>”</w:t>
      </w:r>
      <w:r w:rsidR="00E12D4B">
        <w:t>.</w:t>
      </w:r>
    </w:p>
    <w:p w14:paraId="645D6240" w14:textId="29BA7CE9" w:rsidR="00393AB2" w:rsidRDefault="00393AB2" w:rsidP="0001060F">
      <w:pPr>
        <w:pStyle w:val="Instructie"/>
        <w:numPr>
          <w:ilvl w:val="0"/>
          <w:numId w:val="0"/>
        </w:numPr>
        <w:ind w:left="788"/>
      </w:pPr>
      <w:r>
        <w:br w:type="page"/>
      </w:r>
    </w:p>
    <w:p w14:paraId="6D8F1C05" w14:textId="77777777" w:rsidR="00D3032A" w:rsidRPr="00402B9B" w:rsidRDefault="00D3032A" w:rsidP="00D3032A">
      <w:pPr>
        <w:pStyle w:val="Kop2"/>
      </w:pPr>
      <w:bookmarkStart w:id="6" w:name="_Toc38394487"/>
      <w:r w:rsidRPr="00402B9B">
        <w:lastRenderedPageBreak/>
        <w:t>Als doublure van de werknemer</w:t>
      </w:r>
      <w:bookmarkEnd w:id="6"/>
    </w:p>
    <w:p w14:paraId="2632E5CD" w14:textId="4CB39AEB" w:rsidR="00B90922" w:rsidRDefault="0001060F" w:rsidP="00EB56F1">
      <w:pPr>
        <w:pStyle w:val="Instructie"/>
      </w:pPr>
      <w:r>
        <w:t xml:space="preserve">Ga naar </w:t>
      </w:r>
      <w:r w:rsidR="00C57E0B">
        <w:t>“</w:t>
      </w:r>
      <w:r w:rsidR="00CE326A">
        <w:t>S</w:t>
      </w:r>
      <w:r>
        <w:t>elfservice manager</w:t>
      </w:r>
      <w:r w:rsidR="00C57E0B">
        <w:t>”</w:t>
      </w:r>
      <w:r w:rsidR="00CE326A">
        <w:t xml:space="preserve"> – </w:t>
      </w:r>
      <w:r w:rsidR="00C57E0B">
        <w:t>“</w:t>
      </w:r>
      <w:r w:rsidR="00CE326A">
        <w:t>Vergoedingen en toelagen</w:t>
      </w:r>
      <w:r w:rsidR="00C57E0B">
        <w:t>”</w:t>
      </w:r>
      <w:r w:rsidR="00CE326A">
        <w:t xml:space="preserve"> via de </w:t>
      </w:r>
      <w:r w:rsidR="00C57E0B">
        <w:t>“</w:t>
      </w:r>
      <w:r w:rsidR="00CE326A">
        <w:t>Navigator</w:t>
      </w:r>
      <w:r w:rsidR="00C57E0B">
        <w:t>”</w:t>
      </w:r>
      <w:r w:rsidR="00CE326A">
        <w:t xml:space="preserve"> (</w:t>
      </w:r>
      <w:r w:rsidR="00EB56F1">
        <w:t xml:space="preserve">uiterst </w:t>
      </w:r>
      <w:r w:rsidR="00CE326A">
        <w:t>rechts):</w:t>
      </w:r>
    </w:p>
    <w:p w14:paraId="5BF638E0" w14:textId="77777777" w:rsidR="00CE326A" w:rsidRPr="00CE326A" w:rsidRDefault="00CE326A" w:rsidP="00CE326A">
      <w:pPr>
        <w:pStyle w:val="Instructie"/>
        <w:numPr>
          <w:ilvl w:val="0"/>
          <w:numId w:val="0"/>
        </w:numPr>
        <w:ind w:left="788"/>
      </w:pPr>
      <w:r w:rsidRPr="00CE326A">
        <w:rPr>
          <w:noProof/>
          <w:lang w:eastAsia="nl-BE"/>
        </w:rPr>
        <w:drawing>
          <wp:inline distT="0" distB="0" distL="0" distR="0" wp14:anchorId="221668A5" wp14:editId="2D4DF0DE">
            <wp:extent cx="2289810" cy="2388347"/>
            <wp:effectExtent l="19050" t="19050" r="15240" b="1206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6112" cy="2394920"/>
                    </a:xfrm>
                    <a:prstGeom prst="rect">
                      <a:avLst/>
                    </a:prstGeom>
                    <a:ln>
                      <a:solidFill>
                        <a:srgbClr val="FF0000"/>
                      </a:solidFill>
                    </a:ln>
                  </pic:spPr>
                </pic:pic>
              </a:graphicData>
            </a:graphic>
          </wp:inline>
        </w:drawing>
      </w:r>
    </w:p>
    <w:p w14:paraId="0FF0BEDF" w14:textId="77777777" w:rsidR="00B90922" w:rsidRPr="00B90922" w:rsidRDefault="00B90922" w:rsidP="00B90922">
      <w:pPr>
        <w:pStyle w:val="Instructie"/>
        <w:numPr>
          <w:ilvl w:val="0"/>
          <w:numId w:val="0"/>
        </w:numPr>
        <w:ind w:left="788"/>
      </w:pPr>
    </w:p>
    <w:p w14:paraId="21D72E28" w14:textId="77777777" w:rsidR="00D3032A" w:rsidRDefault="0001060F" w:rsidP="003E5342">
      <w:pPr>
        <w:pStyle w:val="Instructie"/>
      </w:pPr>
      <w:r>
        <w:t xml:space="preserve"> Kies “Vergoedingen en toelagen dbl w</w:t>
      </w:r>
      <w:r w:rsidR="00B15998">
        <w:t>”</w:t>
      </w:r>
    </w:p>
    <w:p w14:paraId="57127066" w14:textId="77777777" w:rsidR="00B15998" w:rsidRDefault="00B15998" w:rsidP="00B15998">
      <w:pPr>
        <w:pStyle w:val="Resultaat"/>
      </w:pPr>
      <w:r>
        <w:t>Je</w:t>
      </w:r>
      <w:r w:rsidR="0001060F">
        <w:t xml:space="preserve"> kan de vergoedingen aanvragen in plaats van de werknemer. Deze aanvragen worde</w:t>
      </w:r>
      <w:r>
        <w:t xml:space="preserve">n dan </w:t>
      </w:r>
      <w:r w:rsidR="0001060F">
        <w:t xml:space="preserve">naar de manager </w:t>
      </w:r>
      <w:r>
        <w:t>gestuurd</w:t>
      </w:r>
      <w:r w:rsidR="0001060F">
        <w:t xml:space="preserve"> die ze goed</w:t>
      </w:r>
      <w:r w:rsidR="00EB56F1">
        <w:t>-</w:t>
      </w:r>
      <w:r w:rsidR="0001060F">
        <w:t xml:space="preserve"> of afkeurt.</w:t>
      </w:r>
    </w:p>
    <w:p w14:paraId="796ED7E9" w14:textId="77777777" w:rsidR="00CE326A" w:rsidRPr="00CE326A" w:rsidRDefault="00CE326A" w:rsidP="00CE326A">
      <w:pPr>
        <w:pStyle w:val="Instructie"/>
        <w:numPr>
          <w:ilvl w:val="0"/>
          <w:numId w:val="0"/>
        </w:numPr>
        <w:ind w:left="788"/>
      </w:pPr>
      <w:r w:rsidRPr="00CE326A">
        <w:rPr>
          <w:noProof/>
          <w:lang w:eastAsia="nl-BE"/>
        </w:rPr>
        <w:drawing>
          <wp:inline distT="0" distB="0" distL="0" distR="0" wp14:anchorId="6C6599FD" wp14:editId="674171B4">
            <wp:extent cx="2320290" cy="2223409"/>
            <wp:effectExtent l="19050" t="19050" r="22860" b="2476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1273" cy="2233933"/>
                    </a:xfrm>
                    <a:prstGeom prst="rect">
                      <a:avLst/>
                    </a:prstGeom>
                    <a:ln>
                      <a:solidFill>
                        <a:srgbClr val="FF0000"/>
                      </a:solidFill>
                    </a:ln>
                  </pic:spPr>
                </pic:pic>
              </a:graphicData>
            </a:graphic>
          </wp:inline>
        </w:drawing>
      </w:r>
    </w:p>
    <w:p w14:paraId="2C5E0433" w14:textId="14D05C0C" w:rsidR="00393AB2" w:rsidRDefault="00393AB2" w:rsidP="0001060F">
      <w:pPr>
        <w:pStyle w:val="Instructie"/>
        <w:numPr>
          <w:ilvl w:val="0"/>
          <w:numId w:val="0"/>
        </w:numPr>
        <w:ind w:left="788"/>
      </w:pPr>
      <w:r>
        <w:br w:type="page"/>
      </w:r>
    </w:p>
    <w:p w14:paraId="2DD3EA6D" w14:textId="76255A1F" w:rsidR="00D3032A" w:rsidRDefault="00D3032A" w:rsidP="00D3032A">
      <w:pPr>
        <w:pStyle w:val="Kop2"/>
      </w:pPr>
      <w:bookmarkStart w:id="7" w:name="_Toc38394488"/>
      <w:r w:rsidRPr="005F7BD3">
        <w:lastRenderedPageBreak/>
        <w:t>Als doublure van de manager</w:t>
      </w:r>
      <w:bookmarkEnd w:id="7"/>
    </w:p>
    <w:p w14:paraId="2A3375BE" w14:textId="7A03E236" w:rsidR="001B03C1" w:rsidRDefault="001B03C1" w:rsidP="008F3FAD">
      <w:pPr>
        <w:pStyle w:val="Instructie"/>
      </w:pPr>
      <w:r>
        <w:t xml:space="preserve">Ga naar </w:t>
      </w:r>
      <w:r w:rsidR="00C57E0B">
        <w:t>“</w:t>
      </w:r>
      <w:r>
        <w:t>Selfservice manager</w:t>
      </w:r>
      <w:r w:rsidR="00C57E0B">
        <w:t>”</w:t>
      </w:r>
      <w:r>
        <w:t xml:space="preserve"> – </w:t>
      </w:r>
      <w:r w:rsidR="00C57E0B">
        <w:t>“</w:t>
      </w:r>
      <w:r>
        <w:t>Vergoedingen en toelagen</w:t>
      </w:r>
      <w:r w:rsidR="00C57E0B">
        <w:t>”</w:t>
      </w:r>
      <w:r>
        <w:t xml:space="preserve"> via de </w:t>
      </w:r>
      <w:r w:rsidR="00C57E0B">
        <w:t>“</w:t>
      </w:r>
      <w:r>
        <w:t>Navigator</w:t>
      </w:r>
      <w:r w:rsidR="00C57E0B">
        <w:t>”</w:t>
      </w:r>
      <w:r>
        <w:t xml:space="preserve"> (uiterst rechts):</w:t>
      </w:r>
    </w:p>
    <w:p w14:paraId="2CF07DE2" w14:textId="7654485A" w:rsidR="001B03C1" w:rsidRDefault="001B03C1" w:rsidP="001B03C1">
      <w:pPr>
        <w:pStyle w:val="Instructie"/>
        <w:numPr>
          <w:ilvl w:val="0"/>
          <w:numId w:val="0"/>
        </w:numPr>
        <w:ind w:left="788"/>
      </w:pPr>
      <w:r w:rsidRPr="001B03C1">
        <w:rPr>
          <w:noProof/>
          <w:lang w:eastAsia="nl-BE"/>
        </w:rPr>
        <w:drawing>
          <wp:inline distT="0" distB="0" distL="0" distR="0" wp14:anchorId="2978487D" wp14:editId="36503FAD">
            <wp:extent cx="2439093" cy="2556510"/>
            <wp:effectExtent l="19050" t="19050" r="18415" b="152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49592" cy="2567515"/>
                    </a:xfrm>
                    <a:prstGeom prst="rect">
                      <a:avLst/>
                    </a:prstGeom>
                    <a:ln>
                      <a:solidFill>
                        <a:srgbClr val="FF0000"/>
                      </a:solidFill>
                    </a:ln>
                  </pic:spPr>
                </pic:pic>
              </a:graphicData>
            </a:graphic>
          </wp:inline>
        </w:drawing>
      </w:r>
    </w:p>
    <w:p w14:paraId="1A68A0C7" w14:textId="15721B96" w:rsidR="001B03C1" w:rsidRDefault="001B03C1" w:rsidP="001B03C1">
      <w:pPr>
        <w:pStyle w:val="Resultaat"/>
      </w:pPr>
    </w:p>
    <w:p w14:paraId="4000FBBF" w14:textId="1394ACC4" w:rsidR="001B03C1" w:rsidRDefault="001B03C1" w:rsidP="008F3FAD">
      <w:pPr>
        <w:pStyle w:val="Instructie"/>
      </w:pPr>
      <w:r w:rsidRPr="008F3FAD">
        <w:t>Kies</w:t>
      </w:r>
      <w:r>
        <w:t xml:space="preserve"> “Double mgr vergoed/toelagen”</w:t>
      </w:r>
    </w:p>
    <w:p w14:paraId="3064E8C7" w14:textId="68231470" w:rsidR="00C91D24" w:rsidRPr="00C91D24" w:rsidRDefault="00C91D24" w:rsidP="00C91D24">
      <w:pPr>
        <w:pStyle w:val="Instructie"/>
        <w:numPr>
          <w:ilvl w:val="0"/>
          <w:numId w:val="0"/>
        </w:numPr>
        <w:ind w:left="788"/>
        <w:rPr>
          <w:i/>
          <w:iCs/>
        </w:rPr>
      </w:pPr>
      <w:r w:rsidRPr="00C91D24">
        <w:rPr>
          <w:i/>
          <w:iCs/>
        </w:rPr>
        <w:t xml:space="preserve">Je kan de vergoedingen aanvragen in plaats van de werknemer. Deze worden onmiddellijk goedgekeurd en stromen door naar </w:t>
      </w:r>
      <w:r w:rsidR="00C83753">
        <w:rPr>
          <w:i/>
          <w:iCs/>
        </w:rPr>
        <w:t xml:space="preserve">het </w:t>
      </w:r>
      <w:r w:rsidRPr="00C91D24">
        <w:rPr>
          <w:i/>
          <w:iCs/>
        </w:rPr>
        <w:t>DCPA om te behandelen.</w:t>
      </w:r>
    </w:p>
    <w:p w14:paraId="311742D8" w14:textId="0B10672C" w:rsidR="00E543CA" w:rsidRDefault="001B03C1" w:rsidP="00E543CA">
      <w:pPr>
        <w:pStyle w:val="Instructie"/>
        <w:numPr>
          <w:ilvl w:val="0"/>
          <w:numId w:val="0"/>
        </w:numPr>
        <w:ind w:left="788"/>
      </w:pPr>
      <w:r w:rsidRPr="001B03C1">
        <w:rPr>
          <w:noProof/>
          <w:lang w:eastAsia="nl-BE"/>
        </w:rPr>
        <w:drawing>
          <wp:inline distT="0" distB="0" distL="0" distR="0" wp14:anchorId="148195C7" wp14:editId="2BB389EA">
            <wp:extent cx="2499923" cy="2472690"/>
            <wp:effectExtent l="19050" t="19050" r="15240" b="2286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6198" cy="2478897"/>
                    </a:xfrm>
                    <a:prstGeom prst="rect">
                      <a:avLst/>
                    </a:prstGeom>
                    <a:ln>
                      <a:solidFill>
                        <a:srgbClr val="FF0000"/>
                      </a:solidFill>
                    </a:ln>
                  </pic:spPr>
                </pic:pic>
              </a:graphicData>
            </a:graphic>
          </wp:inline>
        </w:drawing>
      </w:r>
    </w:p>
    <w:p w14:paraId="0F52C500" w14:textId="77777777" w:rsidR="00E12D4B" w:rsidRPr="00E12D4B" w:rsidRDefault="00E12D4B" w:rsidP="00E12D4B">
      <w:pPr>
        <w:pStyle w:val="Resultaat"/>
      </w:pPr>
    </w:p>
    <w:p w14:paraId="55DFF03E" w14:textId="77777777" w:rsidR="00E12D4B" w:rsidRDefault="00E12D4B" w:rsidP="00E12D4B">
      <w:pPr>
        <w:pStyle w:val="Instructie"/>
      </w:pPr>
      <w:r>
        <w:t>Ga naar punt 4</w:t>
      </w:r>
      <w:r w:rsidRPr="0001060F">
        <w:rPr>
          <w:color w:val="FF0000"/>
        </w:rPr>
        <w:t xml:space="preserve"> </w:t>
      </w:r>
      <w:r>
        <w:t>van de handleiding “</w:t>
      </w:r>
      <w:hyperlink w:anchor="_Goedkeuren_van_een" w:history="1">
        <w:r w:rsidRPr="00E12D4B">
          <w:rPr>
            <w:rStyle w:val="Hyperlink"/>
          </w:rPr>
          <w:t>Goedkeuren van een vergoeding</w:t>
        </w:r>
      </w:hyperlink>
      <w:r>
        <w:t>”.</w:t>
      </w:r>
    </w:p>
    <w:p w14:paraId="0EDD2BA4" w14:textId="449AE52D" w:rsidR="002E0140" w:rsidRDefault="002E0140" w:rsidP="00E12D4B">
      <w:pPr>
        <w:pStyle w:val="Resultaat"/>
      </w:pPr>
      <w:r>
        <w:br w:type="page"/>
      </w:r>
    </w:p>
    <w:p w14:paraId="7BAA5E84" w14:textId="77777777" w:rsidR="003E0CB8" w:rsidRDefault="003E0CB8" w:rsidP="0057018B">
      <w:pPr>
        <w:pStyle w:val="Kop1"/>
      </w:pPr>
      <w:bookmarkStart w:id="8" w:name="_Toc38394489"/>
      <w:r>
        <w:lastRenderedPageBreak/>
        <w:t>Aanvragen van een vergoeding/toelage</w:t>
      </w:r>
      <w:bookmarkEnd w:id="8"/>
    </w:p>
    <w:p w14:paraId="51F8F7E5" w14:textId="3645D4A7" w:rsidR="00FC49C0" w:rsidRDefault="00FC49C0" w:rsidP="0057018B">
      <w:pPr>
        <w:pStyle w:val="Kop2"/>
      </w:pPr>
      <w:bookmarkStart w:id="9" w:name="_Algemene_info"/>
      <w:bookmarkStart w:id="10" w:name="_Toc38394490"/>
      <w:bookmarkEnd w:id="9"/>
      <w:r>
        <w:t xml:space="preserve">Algemene </w:t>
      </w:r>
      <w:r w:rsidR="001E7948">
        <w:t>info</w:t>
      </w:r>
      <w:bookmarkEnd w:id="10"/>
    </w:p>
    <w:p w14:paraId="574AF577" w14:textId="77777777" w:rsidR="004D2419" w:rsidRDefault="004D2419" w:rsidP="00327BF5">
      <w:pPr>
        <w:pStyle w:val="Tekst"/>
        <w:ind w:left="567"/>
      </w:pPr>
      <w:r w:rsidRPr="004D2419">
        <w:rPr>
          <w:b/>
        </w:rPr>
        <w:t>Na het einde</w:t>
      </w:r>
      <w:r>
        <w:t xml:space="preserve"> van de </w:t>
      </w:r>
      <w:r w:rsidRPr="00181806">
        <w:rPr>
          <w:b/>
          <w:bCs/>
        </w:rPr>
        <w:t>prestatiemaand</w:t>
      </w:r>
      <w:r>
        <w:t xml:space="preserve">, kunnen de vergoedingen en toelagen aangevraagd worden. Aanvragen tijdens de lopende prestatiemaand </w:t>
      </w:r>
      <w:r w:rsidR="00472E7B">
        <w:t>zijn niet mogelijk</w:t>
      </w:r>
      <w:r>
        <w:t xml:space="preserve">. </w:t>
      </w:r>
    </w:p>
    <w:p w14:paraId="5A2063A1" w14:textId="650AB426" w:rsidR="00C83753" w:rsidRDefault="004D2419" w:rsidP="00327BF5">
      <w:pPr>
        <w:pStyle w:val="Tekst"/>
        <w:ind w:left="567"/>
      </w:pPr>
      <w:r>
        <w:t xml:space="preserve">Daarom is het belangrijk om </w:t>
      </w:r>
      <w:r w:rsidRPr="002D1AA8">
        <w:t xml:space="preserve">alle </w:t>
      </w:r>
      <w:r w:rsidRPr="00181806">
        <w:rPr>
          <w:b/>
          <w:bCs/>
        </w:rPr>
        <w:t>onkosten</w:t>
      </w:r>
      <w:r w:rsidRPr="002D1AA8">
        <w:t xml:space="preserve"> per soort </w:t>
      </w:r>
      <w:r w:rsidRPr="00181806">
        <w:rPr>
          <w:b/>
          <w:bCs/>
        </w:rPr>
        <w:t>bij</w:t>
      </w:r>
      <w:r>
        <w:t xml:space="preserve"> te </w:t>
      </w:r>
      <w:r w:rsidRPr="00181806">
        <w:rPr>
          <w:b/>
          <w:bCs/>
        </w:rPr>
        <w:t>houden</w:t>
      </w:r>
      <w:r w:rsidRPr="002D1AA8">
        <w:t xml:space="preserve"> </w:t>
      </w:r>
      <w:r w:rsidRPr="00181806">
        <w:rPr>
          <w:b/>
          <w:bCs/>
        </w:rPr>
        <w:t>in</w:t>
      </w:r>
      <w:r w:rsidRPr="002D1AA8">
        <w:t xml:space="preserve"> </w:t>
      </w:r>
      <w:r w:rsidR="00C83753" w:rsidRPr="00181806">
        <w:rPr>
          <w:bCs/>
        </w:rPr>
        <w:t>een</w:t>
      </w:r>
      <w:r w:rsidR="00C83753">
        <w:rPr>
          <w:b/>
        </w:rPr>
        <w:t xml:space="preserve"> detailoverzicht.</w:t>
      </w:r>
      <w:r w:rsidR="0056037A">
        <w:rPr>
          <w:b/>
        </w:rPr>
        <w:t xml:space="preserve"> </w:t>
      </w:r>
      <w:r w:rsidR="00C83753">
        <w:rPr>
          <w:bCs/>
        </w:rPr>
        <w:t>Welk sjabloon voor welke entiteit wordt gebruikt</w:t>
      </w:r>
      <w:r w:rsidR="0056037A">
        <w:rPr>
          <w:bCs/>
        </w:rPr>
        <w:t xml:space="preserve"> </w:t>
      </w:r>
      <w:r w:rsidR="00344324">
        <w:rPr>
          <w:bCs/>
        </w:rPr>
        <w:t>vind je terug</w:t>
      </w:r>
      <w:r w:rsidR="0056037A">
        <w:rPr>
          <w:bCs/>
        </w:rPr>
        <w:t xml:space="preserve"> op de webpagina </w:t>
      </w:r>
      <w:r w:rsidR="00C83753">
        <w:rPr>
          <w:bCs/>
        </w:rPr>
        <w:t>over</w:t>
      </w:r>
      <w:r w:rsidR="0056037A">
        <w:rPr>
          <w:bCs/>
        </w:rPr>
        <w:t xml:space="preserve"> de module </w:t>
      </w:r>
      <w:hyperlink r:id="rId21" w:history="1">
        <w:r w:rsidR="0056037A" w:rsidRPr="0056037A">
          <w:rPr>
            <w:rStyle w:val="Hyperlink"/>
            <w:bCs/>
          </w:rPr>
          <w:t>Vergoedingen en toelagen</w:t>
        </w:r>
      </w:hyperlink>
      <w:r>
        <w:t xml:space="preserve">. </w:t>
      </w:r>
    </w:p>
    <w:p w14:paraId="52D68C11" w14:textId="77777777" w:rsidR="00181806" w:rsidRDefault="004D2419" w:rsidP="00327BF5">
      <w:pPr>
        <w:pStyle w:val="Tekst"/>
        <w:spacing w:before="0" w:after="0"/>
        <w:ind w:left="567"/>
      </w:pPr>
      <w:r>
        <w:t xml:space="preserve">Je kan de totalen (kilometers, aantallen , bedragen) na het einde van de prestatiemaand ingeven en </w:t>
      </w:r>
      <w:r w:rsidR="007B7CA6">
        <w:t xml:space="preserve">het </w:t>
      </w:r>
      <w:r>
        <w:t xml:space="preserve">ingevulde rekenblad met de details per dag aan één van de ingediende rijen toevoegen. </w:t>
      </w:r>
      <w:r w:rsidR="00181806">
        <w:t xml:space="preserve">Voor het toevoegen van betaalbewijzen in het detailoverzicht, ga je tewerk zoals beschreven in </w:t>
      </w:r>
      <w:r w:rsidR="00181806" w:rsidRPr="002E0140">
        <w:rPr>
          <w:highlight w:val="yellow"/>
        </w:rPr>
        <w:t>6.1.</w:t>
      </w:r>
      <w:r w:rsidR="00181806">
        <w:t xml:space="preserve"> </w:t>
      </w:r>
    </w:p>
    <w:p w14:paraId="6E50C1AF" w14:textId="279AF3F4" w:rsidR="00AD2AAC" w:rsidRDefault="00C83753" w:rsidP="00327BF5">
      <w:pPr>
        <w:pStyle w:val="Tekst"/>
        <w:ind w:left="567"/>
      </w:pPr>
      <w:r>
        <w:t>Het toevoegen van verantwoordingsstukken</w:t>
      </w:r>
      <w:r w:rsidR="004D2419">
        <w:t xml:space="preserve"> is verplicht </w:t>
      </w:r>
      <w:r>
        <w:t>met het oog op mogelijke controle door het Rekenhof</w:t>
      </w:r>
      <w:r w:rsidR="004D2419">
        <w:t>.</w:t>
      </w:r>
      <w:r w:rsidR="00AD2AAC">
        <w:t xml:space="preserve"> Vanaf juli 2020 worden de opgeladen </w:t>
      </w:r>
      <w:r>
        <w:t>bijlagen</w:t>
      </w:r>
      <w:r w:rsidR="00AD2AAC">
        <w:t xml:space="preserve"> automatisch bewaard in het e-dossier van de betrokken werknemer</w:t>
      </w:r>
    </w:p>
    <w:p w14:paraId="4E4C2629" w14:textId="6739C3DE" w:rsidR="003215EA" w:rsidRDefault="003215EA" w:rsidP="00327BF5">
      <w:pPr>
        <w:pStyle w:val="Tekst"/>
        <w:ind w:left="567"/>
      </w:pPr>
      <w:r>
        <w:t xml:space="preserve">Elke looncode </w:t>
      </w:r>
      <w:r w:rsidR="004C665D">
        <w:t xml:space="preserve">kan slecht </w:t>
      </w:r>
      <w:r w:rsidR="004C665D" w:rsidRPr="004C665D">
        <w:rPr>
          <w:b/>
          <w:bCs/>
        </w:rPr>
        <w:t>éénmaal</w:t>
      </w:r>
      <w:r w:rsidR="004C665D">
        <w:t xml:space="preserve"> gebruikt worden </w:t>
      </w:r>
      <w:r w:rsidR="004C665D" w:rsidRPr="004C665D">
        <w:rPr>
          <w:b/>
          <w:bCs/>
        </w:rPr>
        <w:t>per prestatiemaand</w:t>
      </w:r>
    </w:p>
    <w:p w14:paraId="7D30EF0B" w14:textId="5158CD83" w:rsidR="004D2419" w:rsidRPr="004D2419" w:rsidRDefault="004D2419" w:rsidP="00327BF5">
      <w:pPr>
        <w:pStyle w:val="Tekst"/>
        <w:spacing w:before="0" w:after="0"/>
        <w:ind w:left="567"/>
      </w:pPr>
      <w:r>
        <w:t xml:space="preserve">Uiterlijk de </w:t>
      </w:r>
      <w:r w:rsidR="005109DD">
        <w:rPr>
          <w:b/>
        </w:rPr>
        <w:t>10</w:t>
      </w:r>
      <w:r w:rsidR="005109DD" w:rsidRPr="005109DD">
        <w:rPr>
          <w:b/>
          <w:vertAlign w:val="superscript"/>
        </w:rPr>
        <w:t>de</w:t>
      </w:r>
      <w:r w:rsidR="005109DD">
        <w:rPr>
          <w:b/>
        </w:rPr>
        <w:t xml:space="preserve"> </w:t>
      </w:r>
      <w:r w:rsidRPr="004D2419">
        <w:rPr>
          <w:b/>
        </w:rPr>
        <w:t xml:space="preserve"> werkdag van de maand</w:t>
      </w:r>
      <w:r>
        <w:t xml:space="preserve"> </w:t>
      </w:r>
      <w:r w:rsidRPr="004D2419">
        <w:rPr>
          <w:b/>
        </w:rPr>
        <w:t>volgend op de prestatiemaand</w:t>
      </w:r>
      <w:r>
        <w:t xml:space="preserve"> moet de manage</w:t>
      </w:r>
      <w:r w:rsidR="00C83753">
        <w:t>r de aanvragen behandelen om betaling in dezelfde maan</w:t>
      </w:r>
      <w:r w:rsidR="00181806">
        <w:t>d</w:t>
      </w:r>
      <w:r w:rsidR="00C83753">
        <w:t xml:space="preserve"> te kunnen garanderen</w:t>
      </w:r>
      <w:r>
        <w:t xml:space="preserve">. </w:t>
      </w:r>
    </w:p>
    <w:p w14:paraId="4F6D8403" w14:textId="77777777" w:rsidR="007052A8" w:rsidRDefault="007052A8" w:rsidP="00327BF5">
      <w:pPr>
        <w:pStyle w:val="Tekst"/>
        <w:spacing w:before="0" w:after="0"/>
        <w:ind w:left="567"/>
      </w:pPr>
    </w:p>
    <w:p w14:paraId="439A7400" w14:textId="09F0A6CE" w:rsidR="004B1013" w:rsidRDefault="008E1B3E" w:rsidP="00327BF5">
      <w:pPr>
        <w:pStyle w:val="Tekst"/>
        <w:spacing w:before="0" w:after="0"/>
        <w:ind w:left="567"/>
      </w:pPr>
      <w:r>
        <w:t xml:space="preserve">Een personeelslid </w:t>
      </w:r>
      <w:r w:rsidR="00181806">
        <w:t>dat</w:t>
      </w:r>
      <w:r>
        <w:t xml:space="preserve"> uit</w:t>
      </w:r>
      <w:r w:rsidR="001E7948">
        <w:t xml:space="preserve"> </w:t>
      </w:r>
      <w:r>
        <w:t xml:space="preserve">dienst is, heeft </w:t>
      </w:r>
      <w:r w:rsidR="00181806">
        <w:t>niet langer</w:t>
      </w:r>
      <w:r>
        <w:t xml:space="preserve"> toegang tot </w:t>
      </w:r>
      <w:r w:rsidR="009D68A0">
        <w:t>de Self</w:t>
      </w:r>
      <w:r w:rsidR="001E7948">
        <w:t>s</w:t>
      </w:r>
      <w:r w:rsidR="009D68A0">
        <w:t xml:space="preserve">ervice. Indien hij toch nog een vergoeding of toelage moet aanvragen, kan hij hiervoor contact opnemen met het DCPA. De dossierbehandelaar kan dit </w:t>
      </w:r>
      <w:r w:rsidR="00C76554">
        <w:t xml:space="preserve">nog </w:t>
      </w:r>
      <w:r w:rsidR="009D68A0">
        <w:t>manueel ingeven</w:t>
      </w:r>
      <w:r w:rsidR="003474C3">
        <w:t xml:space="preserve"> via het scherm </w:t>
      </w:r>
      <w:r w:rsidR="00344324">
        <w:t>“</w:t>
      </w:r>
      <w:r w:rsidR="003474C3">
        <w:t xml:space="preserve">vaste of incidentele </w:t>
      </w:r>
      <w:r w:rsidR="00837EA2">
        <w:t>inkomsten</w:t>
      </w:r>
      <w:r w:rsidR="00344324">
        <w:t>”</w:t>
      </w:r>
      <w:r w:rsidR="00837EA2">
        <w:t>.</w:t>
      </w:r>
      <w:r w:rsidR="009D68A0">
        <w:t xml:space="preserve"> </w:t>
      </w:r>
    </w:p>
    <w:p w14:paraId="7FA08B25" w14:textId="4AD0DE87" w:rsidR="005B7A38" w:rsidRDefault="005B7A38" w:rsidP="004C665D">
      <w:pPr>
        <w:pStyle w:val="Tekst"/>
        <w:spacing w:before="0" w:after="0"/>
      </w:pPr>
      <w:r>
        <w:br w:type="page"/>
      </w:r>
    </w:p>
    <w:p w14:paraId="5A2B5CCA" w14:textId="663C4D63" w:rsidR="003E5342" w:rsidRDefault="004802FC" w:rsidP="0057018B">
      <w:pPr>
        <w:pStyle w:val="Kop2"/>
      </w:pPr>
      <w:bookmarkStart w:id="11" w:name="_Aanvraag_van_vergoedingen"/>
      <w:bookmarkStart w:id="12" w:name="_Toc38394491"/>
      <w:bookmarkEnd w:id="11"/>
      <w:r>
        <w:lastRenderedPageBreak/>
        <w:t>Aanvraag van vergoedingen door werknemer</w:t>
      </w:r>
      <w:bookmarkEnd w:id="12"/>
      <w:r w:rsidR="003E5342">
        <w:t xml:space="preserve">  </w:t>
      </w:r>
    </w:p>
    <w:p w14:paraId="4C93908B" w14:textId="446BAEF9" w:rsidR="003E5342" w:rsidRDefault="00181806" w:rsidP="00344324">
      <w:pPr>
        <w:pStyle w:val="Tekst"/>
        <w:ind w:left="567"/>
      </w:pPr>
      <w:r w:rsidRPr="00443212">
        <w:rPr>
          <w:rFonts w:asciiTheme="minorHAnsi" w:hAnsiTheme="minorHAnsi"/>
          <w:i/>
          <w:noProof/>
          <w:color w:val="auto"/>
          <w:sz w:val="22"/>
          <w:szCs w:val="22"/>
          <w:lang w:eastAsia="nl-BE"/>
        </w:rPr>
        <mc:AlternateContent>
          <mc:Choice Requires="wps">
            <w:drawing>
              <wp:inline distT="0" distB="0" distL="0" distR="0" wp14:anchorId="14DDF2C9" wp14:editId="00C929C8">
                <wp:extent cx="5695950" cy="598170"/>
                <wp:effectExtent l="19050" t="19050" r="19050" b="11430"/>
                <wp:docPr id="3" name="Afgeronde 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598170"/>
                        </a:xfrm>
                        <a:prstGeom prst="roundRect">
                          <a:avLst>
                            <a:gd name="adj" fmla="val 16667"/>
                          </a:avLst>
                        </a:prstGeom>
                        <a:solidFill>
                          <a:sysClr val="window" lastClr="FFFFFF">
                            <a:lumMod val="100000"/>
                            <a:lumOff val="0"/>
                          </a:sysClr>
                        </a:solidFill>
                        <a:ln w="31750" cmpd="sng">
                          <a:solidFill>
                            <a:srgbClr val="4F81BD">
                              <a:lumMod val="100000"/>
                              <a:lumOff val="0"/>
                            </a:srgb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3D95FA" w14:textId="54301998" w:rsidR="005B7A38" w:rsidRPr="00837EA2" w:rsidRDefault="005B7A38" w:rsidP="00181806">
                            <w:pPr>
                              <w:pStyle w:val="Opmerking"/>
                              <w:rPr>
                                <w:i/>
                                <w:iCs/>
                              </w:rPr>
                            </w:pPr>
                            <w:r>
                              <w:t xml:space="preserve">Goed om weten: </w:t>
                            </w:r>
                            <w:r w:rsidRPr="00181806">
                              <w:rPr>
                                <w:rStyle w:val="TekstChar"/>
                                <w:b w:val="0"/>
                                <w:bCs/>
                              </w:rPr>
                              <w:t xml:space="preserve">Deze info is ook beschikbaar </w:t>
                            </w:r>
                            <w:r>
                              <w:rPr>
                                <w:rStyle w:val="TekstChar"/>
                                <w:b w:val="0"/>
                                <w:bCs/>
                              </w:rPr>
                              <w:t>in</w:t>
                            </w:r>
                            <w:r w:rsidRPr="00181806">
                              <w:rPr>
                                <w:rStyle w:val="TekstChar"/>
                                <w:b w:val="0"/>
                                <w:bCs/>
                              </w:rPr>
                              <w:t xml:space="preserve"> het instructiefilmpje “Een vergoeding of toelage aanvragen” via de module “Leren”.</w:t>
                            </w:r>
                          </w:p>
                          <w:p w14:paraId="619E891A" w14:textId="77777777" w:rsidR="005B7A38" w:rsidRDefault="005B7A38" w:rsidP="00181806">
                            <w:pPr>
                              <w:pStyle w:val="Opmerking"/>
                            </w:pPr>
                          </w:p>
                        </w:txbxContent>
                      </wps:txbx>
                      <wps:bodyPr rot="0" vert="horz" wrap="square" lIns="91440" tIns="45720" rIns="91440" bIns="45720" anchor="t" anchorCtr="0" upright="1">
                        <a:noAutofit/>
                      </wps:bodyPr>
                    </wps:wsp>
                  </a:graphicData>
                </a:graphic>
              </wp:inline>
            </w:drawing>
          </mc:Choice>
          <mc:Fallback>
            <w:pict>
              <v:roundrect w14:anchorId="14DDF2C9" id="Afgeronde rechthoek 29" o:spid="_x0000_s1026" style="width:448.5pt;height:47.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" strokecolor="#4f81bd" strokeweight="2.5pt">
                <v:shadow color="#868686"/>
                <v:textbox>
                  <w:txbxContent>
                    <w:p w14:paraId="7E3D95FA" w14:textId="54301998" w:rsidR="005B7A38" w:rsidRPr="00837EA2" w:rsidRDefault="005B7A38" w:rsidP="00181806">
                      <w:pPr>
                        <w:pStyle w:val="Opmerking"/>
                        <w:rPr>
                          <w:i/>
                          <w:iCs/>
                        </w:rPr>
                      </w:pPr>
                      <w:r>
                        <w:t xml:space="preserve">Goed om weten: </w:t>
                      </w:r>
                      <w:r w:rsidRPr="00181806">
                        <w:rPr>
                          <w:rStyle w:val="TekstChar"/>
                          <w:b w:val="0"/>
                          <w:bCs/>
                        </w:rPr>
                        <w:t xml:space="preserve">Deze info is ook beschikbaar </w:t>
                      </w:r>
                      <w:r>
                        <w:rPr>
                          <w:rStyle w:val="TekstChar"/>
                          <w:b w:val="0"/>
                          <w:bCs/>
                        </w:rPr>
                        <w:t>in</w:t>
                      </w:r>
                      <w:r w:rsidRPr="00181806">
                        <w:rPr>
                          <w:rStyle w:val="TekstChar"/>
                          <w:b w:val="0"/>
                          <w:bCs/>
                        </w:rPr>
                        <w:t xml:space="preserve"> het instructiefilmpje “Een vergoeding of toelage aanvragen” via de module “Leren”.</w:t>
                      </w:r>
                    </w:p>
                    <w:p w14:paraId="619E891A" w14:textId="77777777" w:rsidR="005B7A38" w:rsidRDefault="005B7A38" w:rsidP="00181806">
                      <w:pPr>
                        <w:pStyle w:val="Opmerking"/>
                      </w:pPr>
                    </w:p>
                  </w:txbxContent>
                </v:textbox>
                <w10:anchorlock/>
              </v:roundrect>
            </w:pict>
          </mc:Fallback>
        </mc:AlternateContent>
      </w:r>
    </w:p>
    <w:p w14:paraId="7224701A" w14:textId="77777777" w:rsidR="00181806" w:rsidRDefault="00181806" w:rsidP="003E5342">
      <w:pPr>
        <w:pStyle w:val="Tekst"/>
      </w:pPr>
    </w:p>
    <w:p w14:paraId="541CF232" w14:textId="078EC78D" w:rsidR="001A7CBB" w:rsidRDefault="00854FD5" w:rsidP="0057018B">
      <w:pPr>
        <w:pStyle w:val="Instructie"/>
      </w:pPr>
      <w:r>
        <w:t>Ga naar “aanvraag andere vergoeding</w:t>
      </w:r>
      <w:r w:rsidR="00181806">
        <w:t>en</w:t>
      </w:r>
      <w:r>
        <w:t>”</w:t>
      </w:r>
      <w:r w:rsidR="001A7CBB">
        <w:t>, vul het jaartal in en klik op “details”</w:t>
      </w:r>
    </w:p>
    <w:p w14:paraId="75844FDD" w14:textId="77777777" w:rsidR="001A7CBB" w:rsidRDefault="001A7CBB" w:rsidP="001A7CBB">
      <w:pPr>
        <w:pStyle w:val="Resultaat"/>
      </w:pPr>
    </w:p>
    <w:p w14:paraId="6FF8BA1B" w14:textId="77777777" w:rsidR="001A7CBB" w:rsidRPr="001A7CBB" w:rsidRDefault="00C749CB" w:rsidP="001A7CBB">
      <w:pPr>
        <w:pStyle w:val="Instructie"/>
        <w:numPr>
          <w:ilvl w:val="0"/>
          <w:numId w:val="0"/>
        </w:numPr>
        <w:ind w:left="788"/>
      </w:pPr>
      <w:r w:rsidRPr="00C749CB">
        <w:rPr>
          <w:noProof/>
          <w:lang w:eastAsia="nl-BE"/>
        </w:rPr>
        <w:drawing>
          <wp:inline distT="0" distB="0" distL="0" distR="0" wp14:anchorId="688047C7" wp14:editId="4B4A0BE7">
            <wp:extent cx="5759450" cy="2043430"/>
            <wp:effectExtent l="19050" t="19050" r="12700" b="139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2043430"/>
                    </a:xfrm>
                    <a:prstGeom prst="rect">
                      <a:avLst/>
                    </a:prstGeom>
                    <a:ln>
                      <a:solidFill>
                        <a:srgbClr val="FF0000"/>
                      </a:solidFill>
                    </a:ln>
                  </pic:spPr>
                </pic:pic>
              </a:graphicData>
            </a:graphic>
          </wp:inline>
        </w:drawing>
      </w:r>
    </w:p>
    <w:p w14:paraId="3408A282" w14:textId="77777777" w:rsidR="00854FD5" w:rsidRPr="00854FD5" w:rsidRDefault="00854FD5" w:rsidP="00854FD5">
      <w:pPr>
        <w:pStyle w:val="Resultaat"/>
        <w:ind w:left="0"/>
      </w:pPr>
    </w:p>
    <w:p w14:paraId="4A4F2314" w14:textId="77777777" w:rsidR="00854FD5" w:rsidRDefault="00854FD5" w:rsidP="0057018B">
      <w:pPr>
        <w:pStyle w:val="Instructie"/>
      </w:pPr>
      <w:r>
        <w:t>Een invulscherm opent.</w:t>
      </w:r>
    </w:p>
    <w:p w14:paraId="5901858A" w14:textId="77777777" w:rsidR="001A7CBB" w:rsidRDefault="001A7CBB" w:rsidP="001A7CBB">
      <w:pPr>
        <w:pStyle w:val="Resultaat"/>
      </w:pPr>
    </w:p>
    <w:p w14:paraId="2A6CDFB8" w14:textId="77777777" w:rsidR="001A7CBB" w:rsidRPr="001A7CBB" w:rsidRDefault="00C749CB" w:rsidP="001A7CBB">
      <w:pPr>
        <w:pStyle w:val="Instructie"/>
        <w:numPr>
          <w:ilvl w:val="0"/>
          <w:numId w:val="0"/>
        </w:numPr>
        <w:ind w:left="788"/>
      </w:pPr>
      <w:r w:rsidRPr="00C749CB">
        <w:rPr>
          <w:noProof/>
          <w:lang w:eastAsia="nl-BE"/>
        </w:rPr>
        <w:drawing>
          <wp:inline distT="0" distB="0" distL="0" distR="0" wp14:anchorId="0F08624B" wp14:editId="6C3E5901">
            <wp:extent cx="5759450" cy="1684020"/>
            <wp:effectExtent l="19050" t="19050" r="12700" b="1143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1684020"/>
                    </a:xfrm>
                    <a:prstGeom prst="rect">
                      <a:avLst/>
                    </a:prstGeom>
                    <a:ln>
                      <a:solidFill>
                        <a:srgbClr val="FF0000"/>
                      </a:solidFill>
                    </a:ln>
                  </pic:spPr>
                </pic:pic>
              </a:graphicData>
            </a:graphic>
          </wp:inline>
        </w:drawing>
      </w:r>
    </w:p>
    <w:p w14:paraId="2DCF4E7E" w14:textId="77777777" w:rsidR="00854FD5" w:rsidRPr="00854FD5" w:rsidRDefault="00854FD5" w:rsidP="00854FD5">
      <w:pPr>
        <w:pStyle w:val="Instructie"/>
        <w:numPr>
          <w:ilvl w:val="0"/>
          <w:numId w:val="0"/>
        </w:numPr>
      </w:pPr>
    </w:p>
    <w:p w14:paraId="5DDF32B6" w14:textId="18D1D798" w:rsidR="00854FD5" w:rsidRDefault="00854FD5" w:rsidP="0057018B">
      <w:pPr>
        <w:pStyle w:val="Instructie"/>
      </w:pPr>
      <w:r>
        <w:t>Klik op het pijltje rechts van</w:t>
      </w:r>
      <w:r w:rsidR="005109DD">
        <w:t xml:space="preserve"> </w:t>
      </w:r>
      <w:r w:rsidR="0057018B">
        <w:t>h</w:t>
      </w:r>
      <w:r w:rsidR="005109DD">
        <w:t>et veld</w:t>
      </w:r>
      <w:r>
        <w:t xml:space="preserve"> “maand” en vul de prestatiemaand in waarvoor je vergoedingen vraagt.</w:t>
      </w:r>
    </w:p>
    <w:p w14:paraId="4548B29E" w14:textId="77777777" w:rsidR="0090306E" w:rsidRPr="0090306E" w:rsidRDefault="0090306E" w:rsidP="0090306E">
      <w:pPr>
        <w:pStyle w:val="Resultaat"/>
      </w:pPr>
    </w:p>
    <w:p w14:paraId="56A95831" w14:textId="10F92D6B" w:rsidR="001A7CBB" w:rsidRDefault="00963C64" w:rsidP="001A7CBB">
      <w:pPr>
        <w:pStyle w:val="Resultaat"/>
      </w:pPr>
      <w:r w:rsidRPr="00963C64">
        <w:rPr>
          <w:noProof/>
          <w:lang w:eastAsia="nl-BE"/>
        </w:rPr>
        <w:drawing>
          <wp:inline distT="0" distB="0" distL="0" distR="0" wp14:anchorId="1F9FC7E5" wp14:editId="2640CF64">
            <wp:extent cx="5759450" cy="1902460"/>
            <wp:effectExtent l="19050" t="19050" r="12700" b="215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1902460"/>
                    </a:xfrm>
                    <a:prstGeom prst="rect">
                      <a:avLst/>
                    </a:prstGeom>
                    <a:ln>
                      <a:solidFill>
                        <a:srgbClr val="FF0000"/>
                      </a:solidFill>
                    </a:ln>
                  </pic:spPr>
                </pic:pic>
              </a:graphicData>
            </a:graphic>
          </wp:inline>
        </w:drawing>
      </w:r>
    </w:p>
    <w:p w14:paraId="4250296E" w14:textId="77777777" w:rsidR="0090306E" w:rsidRPr="0090306E" w:rsidRDefault="0090306E" w:rsidP="0090306E">
      <w:pPr>
        <w:pStyle w:val="Instructie"/>
        <w:numPr>
          <w:ilvl w:val="0"/>
          <w:numId w:val="0"/>
        </w:numPr>
        <w:ind w:left="788"/>
      </w:pPr>
    </w:p>
    <w:p w14:paraId="599B68D4" w14:textId="430F7E43" w:rsidR="001E7948" w:rsidRDefault="0089402C" w:rsidP="0057018B">
      <w:pPr>
        <w:pStyle w:val="Instructie"/>
      </w:pPr>
      <w:r w:rsidRPr="0089402C">
        <w:t xml:space="preserve">In </w:t>
      </w:r>
      <w:r w:rsidR="005109DD">
        <w:t xml:space="preserve">het veld </w:t>
      </w:r>
      <w:r w:rsidRPr="0089402C">
        <w:t xml:space="preserve">“looncode” kan je </w:t>
      </w:r>
      <w:r w:rsidR="00181806">
        <w:t>een</w:t>
      </w:r>
      <w:r w:rsidRPr="0089402C">
        <w:t xml:space="preserve"> looncode kiezen die beschikbaar is voor jouw </w:t>
      </w:r>
      <w:r w:rsidR="0057018B">
        <w:t>e</w:t>
      </w:r>
      <w:r w:rsidR="005109DD">
        <w:t>ntiteit</w:t>
      </w:r>
      <w:r w:rsidRPr="0089402C">
        <w:t xml:space="preserve">. </w:t>
      </w:r>
    </w:p>
    <w:p w14:paraId="39A9351B" w14:textId="0EC91E82" w:rsidR="0089402C" w:rsidRPr="0089402C" w:rsidRDefault="002468CC" w:rsidP="001E7948">
      <w:pPr>
        <w:pStyle w:val="Instructie"/>
        <w:numPr>
          <w:ilvl w:val="0"/>
          <w:numId w:val="0"/>
        </w:numPr>
        <w:ind w:left="788"/>
      </w:pPr>
      <w:r>
        <w:t xml:space="preserve">Voor een aantal </w:t>
      </w:r>
      <w:r w:rsidR="0089402C" w:rsidRPr="0089402C">
        <w:t xml:space="preserve">looncodes </w:t>
      </w:r>
      <w:r>
        <w:t>moet je een parameter</w:t>
      </w:r>
      <w:r w:rsidR="0089402C" w:rsidRPr="0089402C">
        <w:t xml:space="preserve"> </w:t>
      </w:r>
      <w:r>
        <w:t>meegeven</w:t>
      </w:r>
      <w:r w:rsidR="0089402C" w:rsidRPr="0089402C">
        <w:t xml:space="preserve"> (bijvoorbeeld “aantal kilometer”, “aantal maaltijdvergoedingen”). </w:t>
      </w:r>
      <w:r w:rsidR="001E7948">
        <w:t>Dat doe je</w:t>
      </w:r>
      <w:r w:rsidR="0089402C" w:rsidRPr="0089402C">
        <w:t xml:space="preserve"> </w:t>
      </w:r>
      <w:r w:rsidR="001E7948">
        <w:t>via</w:t>
      </w:r>
      <w:r w:rsidR="001E7948" w:rsidRPr="0089402C">
        <w:t xml:space="preserve"> </w:t>
      </w:r>
      <w:r w:rsidR="0089402C" w:rsidRPr="0089402C">
        <w:t xml:space="preserve">de blauwe link </w:t>
      </w:r>
      <w:r w:rsidR="00C57E0B">
        <w:t>“</w:t>
      </w:r>
      <w:r w:rsidR="0089402C" w:rsidRPr="0089402C">
        <w:t>Details</w:t>
      </w:r>
      <w:r w:rsidR="00C57E0B">
        <w:t>”</w:t>
      </w:r>
      <w:r w:rsidR="0089402C" w:rsidRPr="0089402C">
        <w:t>.</w:t>
      </w:r>
    </w:p>
    <w:p w14:paraId="2B671677" w14:textId="308A4E6F" w:rsidR="0089402C" w:rsidRDefault="0089402C" w:rsidP="0089402C">
      <w:pPr>
        <w:pStyle w:val="Resultaat"/>
        <w:rPr>
          <w:i w:val="0"/>
        </w:rPr>
      </w:pPr>
      <w:r w:rsidRPr="0089402C">
        <w:rPr>
          <w:i w:val="0"/>
        </w:rPr>
        <w:t xml:space="preserve">Voor andere looncodes </w:t>
      </w:r>
      <w:r w:rsidR="001E7948">
        <w:rPr>
          <w:i w:val="0"/>
        </w:rPr>
        <w:t>moet</w:t>
      </w:r>
      <w:r w:rsidR="001E7948" w:rsidRPr="0089402C">
        <w:rPr>
          <w:i w:val="0"/>
        </w:rPr>
        <w:t xml:space="preserve"> </w:t>
      </w:r>
      <w:r w:rsidRPr="0089402C">
        <w:rPr>
          <w:i w:val="0"/>
        </w:rPr>
        <w:t xml:space="preserve">je </w:t>
      </w:r>
      <w:r w:rsidR="005109DD">
        <w:rPr>
          <w:i w:val="0"/>
        </w:rPr>
        <w:t>enkel</w:t>
      </w:r>
      <w:r w:rsidRPr="0089402C">
        <w:rPr>
          <w:i w:val="0"/>
        </w:rPr>
        <w:t xml:space="preserve"> een bedrag in geven.</w:t>
      </w:r>
    </w:p>
    <w:p w14:paraId="2CD59BEA" w14:textId="18522659" w:rsidR="001A7CBB" w:rsidRDefault="00963C64" w:rsidP="001A7CBB">
      <w:pPr>
        <w:pStyle w:val="Instructie"/>
        <w:numPr>
          <w:ilvl w:val="0"/>
          <w:numId w:val="0"/>
        </w:numPr>
        <w:ind w:left="788"/>
      </w:pPr>
      <w:r w:rsidRPr="00963C64">
        <w:rPr>
          <w:noProof/>
          <w:lang w:eastAsia="nl-BE"/>
        </w:rPr>
        <w:drawing>
          <wp:inline distT="0" distB="0" distL="0" distR="0" wp14:anchorId="3AB81335" wp14:editId="42C59A44">
            <wp:extent cx="5759450" cy="383603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3836035"/>
                    </a:xfrm>
                    <a:prstGeom prst="rect">
                      <a:avLst/>
                    </a:prstGeom>
                  </pic:spPr>
                </pic:pic>
              </a:graphicData>
            </a:graphic>
          </wp:inline>
        </w:drawing>
      </w:r>
    </w:p>
    <w:p w14:paraId="2295DF74" w14:textId="2F678DA4" w:rsidR="00C01C48" w:rsidRDefault="00C01C48" w:rsidP="0090306E">
      <w:pPr>
        <w:pStyle w:val="Resultaat"/>
      </w:pPr>
      <w:r>
        <w:br w:type="page"/>
      </w:r>
    </w:p>
    <w:p w14:paraId="32B19004" w14:textId="77777777" w:rsidR="0090306E" w:rsidRPr="0090306E" w:rsidRDefault="0090306E" w:rsidP="0090306E">
      <w:pPr>
        <w:pStyle w:val="Resultaat"/>
      </w:pPr>
    </w:p>
    <w:p w14:paraId="19CB1AD4" w14:textId="7DE6DA50" w:rsidR="0089402C" w:rsidRDefault="0089402C" w:rsidP="0057018B">
      <w:pPr>
        <w:pStyle w:val="Instructie"/>
      </w:pPr>
      <w:r>
        <w:t xml:space="preserve">Klik op “details” om de </w:t>
      </w:r>
      <w:r w:rsidR="0057018B">
        <w:t>p</w:t>
      </w:r>
      <w:r>
        <w:t>arameter in te voeren</w:t>
      </w:r>
      <w:r w:rsidR="009324CF">
        <w:t>:</w:t>
      </w:r>
    </w:p>
    <w:p w14:paraId="1FD1010C" w14:textId="7AED99FD" w:rsidR="0089402C" w:rsidRPr="00C01C48" w:rsidRDefault="0089402C" w:rsidP="0089402C">
      <w:pPr>
        <w:pStyle w:val="Resultaat"/>
        <w:rPr>
          <w:i w:val="0"/>
          <w:iCs/>
        </w:rPr>
      </w:pPr>
      <w:r w:rsidRPr="00C01C48">
        <w:rPr>
          <w:i w:val="0"/>
          <w:iCs/>
        </w:rPr>
        <w:t>Bijvoorbeeld “aantal kilometer” of “aantal vergoedingen” of “bedrag”</w:t>
      </w:r>
      <w:r w:rsidR="00181806" w:rsidRPr="00C01C48">
        <w:rPr>
          <w:i w:val="0"/>
          <w:iCs/>
        </w:rPr>
        <w:t>.</w:t>
      </w:r>
    </w:p>
    <w:p w14:paraId="3021EE85" w14:textId="77777777" w:rsidR="009324CF" w:rsidRDefault="009324CF" w:rsidP="009324CF">
      <w:pPr>
        <w:pStyle w:val="Instructie"/>
        <w:numPr>
          <w:ilvl w:val="0"/>
          <w:numId w:val="0"/>
        </w:numPr>
        <w:ind w:left="788"/>
        <w:rPr>
          <w:noProof/>
          <w:lang w:eastAsia="nl-BE"/>
        </w:rPr>
      </w:pPr>
    </w:p>
    <w:p w14:paraId="20C830E5" w14:textId="60EEAF36" w:rsidR="00963C64" w:rsidRDefault="00963C64" w:rsidP="00963C64">
      <w:pPr>
        <w:pStyle w:val="Resultaat"/>
        <w:rPr>
          <w:lang w:eastAsia="nl-BE"/>
        </w:rPr>
      </w:pPr>
      <w:r w:rsidRPr="00963C64">
        <w:rPr>
          <w:noProof/>
          <w:lang w:eastAsia="nl-BE"/>
        </w:rPr>
        <w:drawing>
          <wp:inline distT="0" distB="0" distL="0" distR="0" wp14:anchorId="31BBFD84" wp14:editId="13F9907D">
            <wp:extent cx="5759450" cy="2855595"/>
            <wp:effectExtent l="0" t="0" r="0" b="190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2855595"/>
                    </a:xfrm>
                    <a:prstGeom prst="rect">
                      <a:avLst/>
                    </a:prstGeom>
                  </pic:spPr>
                </pic:pic>
              </a:graphicData>
            </a:graphic>
          </wp:inline>
        </w:drawing>
      </w:r>
    </w:p>
    <w:p w14:paraId="3FC48894" w14:textId="77777777" w:rsidR="00C01C48" w:rsidRPr="00C01C48" w:rsidRDefault="00C01C48" w:rsidP="00C01C48">
      <w:pPr>
        <w:pStyle w:val="Instructie"/>
        <w:numPr>
          <w:ilvl w:val="0"/>
          <w:numId w:val="0"/>
        </w:numPr>
        <w:ind w:left="788"/>
        <w:rPr>
          <w:lang w:eastAsia="nl-BE"/>
        </w:rPr>
      </w:pPr>
    </w:p>
    <w:p w14:paraId="5219ABA2" w14:textId="6B5CFC69" w:rsidR="00377C52" w:rsidRDefault="00377C52" w:rsidP="0057018B">
      <w:pPr>
        <w:pStyle w:val="Instructie"/>
      </w:pPr>
      <w:r>
        <w:t xml:space="preserve">Vul de </w:t>
      </w:r>
      <w:r w:rsidR="009324CF">
        <w:t xml:space="preserve">gegevens in en klik op </w:t>
      </w:r>
      <w:r w:rsidR="00505C1D">
        <w:t>“</w:t>
      </w:r>
      <w:r w:rsidR="009324CF">
        <w:t>OK</w:t>
      </w:r>
      <w:r>
        <w:t>”.</w:t>
      </w:r>
    </w:p>
    <w:p w14:paraId="3DDA3E7E" w14:textId="77777777" w:rsidR="009324CF" w:rsidRPr="009324CF" w:rsidRDefault="009324CF" w:rsidP="009324CF">
      <w:pPr>
        <w:pStyle w:val="Resultaat"/>
      </w:pPr>
    </w:p>
    <w:p w14:paraId="789C3D0A" w14:textId="77777777" w:rsidR="00377C52" w:rsidRPr="00377C52" w:rsidRDefault="009324CF" w:rsidP="009324CF">
      <w:pPr>
        <w:pStyle w:val="Resultaat"/>
        <w:ind w:left="851"/>
      </w:pPr>
      <w:r w:rsidRPr="009324CF">
        <w:rPr>
          <w:noProof/>
          <w:lang w:eastAsia="nl-BE"/>
        </w:rPr>
        <w:t xml:space="preserve"> </w:t>
      </w:r>
      <w:r w:rsidRPr="009324CF">
        <w:rPr>
          <w:noProof/>
          <w:lang w:eastAsia="nl-BE"/>
        </w:rPr>
        <w:drawing>
          <wp:inline distT="0" distB="0" distL="0" distR="0" wp14:anchorId="6828D596" wp14:editId="777C91D2">
            <wp:extent cx="4564776" cy="1668925"/>
            <wp:effectExtent l="19050" t="19050" r="26670" b="26670"/>
            <wp:docPr id="666" name="Afbeelding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64776" cy="1668925"/>
                    </a:xfrm>
                    <a:prstGeom prst="rect">
                      <a:avLst/>
                    </a:prstGeom>
                    <a:ln>
                      <a:solidFill>
                        <a:srgbClr val="FF0000"/>
                      </a:solidFill>
                    </a:ln>
                  </pic:spPr>
                </pic:pic>
              </a:graphicData>
            </a:graphic>
          </wp:inline>
        </w:drawing>
      </w:r>
    </w:p>
    <w:p w14:paraId="1CDE9D99" w14:textId="77777777" w:rsidR="00377C52" w:rsidRPr="00377C52" w:rsidRDefault="00377C52" w:rsidP="00377C52">
      <w:pPr>
        <w:pStyle w:val="Instructie"/>
        <w:numPr>
          <w:ilvl w:val="0"/>
          <w:numId w:val="0"/>
        </w:numPr>
        <w:ind w:left="788"/>
      </w:pPr>
    </w:p>
    <w:p w14:paraId="2350BEE4" w14:textId="71B8670F" w:rsidR="0089402C" w:rsidRDefault="00377C52" w:rsidP="0057018B">
      <w:pPr>
        <w:pStyle w:val="Instructie"/>
      </w:pPr>
      <w:r>
        <w:t xml:space="preserve">Naast details kan je ook een </w:t>
      </w:r>
      <w:r w:rsidR="0057018B">
        <w:t>m</w:t>
      </w:r>
      <w:r>
        <w:t>otivatie opgeve</w:t>
      </w:r>
      <w:r w:rsidR="00AD2AAC">
        <w:t>n als je dit wenst.</w:t>
      </w:r>
    </w:p>
    <w:p w14:paraId="6BB7EF2B" w14:textId="77777777" w:rsidR="009324CF" w:rsidRDefault="009324CF" w:rsidP="009324CF">
      <w:pPr>
        <w:pStyle w:val="Resultaat"/>
      </w:pPr>
    </w:p>
    <w:p w14:paraId="0A5F2342" w14:textId="77777777" w:rsidR="009324CF" w:rsidRPr="009324CF" w:rsidRDefault="00963C64" w:rsidP="009324CF">
      <w:pPr>
        <w:pStyle w:val="Instructie"/>
        <w:numPr>
          <w:ilvl w:val="0"/>
          <w:numId w:val="0"/>
        </w:numPr>
        <w:ind w:left="788"/>
      </w:pPr>
      <w:r w:rsidRPr="00963C64">
        <w:rPr>
          <w:noProof/>
          <w:lang w:eastAsia="nl-BE"/>
        </w:rPr>
        <w:drawing>
          <wp:inline distT="0" distB="0" distL="0" distR="0" wp14:anchorId="127458FA" wp14:editId="14863B7A">
            <wp:extent cx="5759450" cy="183070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1830705"/>
                    </a:xfrm>
                    <a:prstGeom prst="rect">
                      <a:avLst/>
                    </a:prstGeom>
                  </pic:spPr>
                </pic:pic>
              </a:graphicData>
            </a:graphic>
          </wp:inline>
        </w:drawing>
      </w:r>
    </w:p>
    <w:p w14:paraId="7ED85E55" w14:textId="77777777" w:rsidR="00377C52" w:rsidRDefault="00377C52" w:rsidP="00443212">
      <w:pPr>
        <w:pStyle w:val="Resultaat"/>
        <w:ind w:left="0"/>
      </w:pPr>
    </w:p>
    <w:p w14:paraId="3E717AEC" w14:textId="0D5B8708" w:rsidR="00377C52" w:rsidRDefault="008277B4" w:rsidP="0057018B">
      <w:pPr>
        <w:pStyle w:val="Instructie"/>
      </w:pPr>
      <w:r>
        <w:lastRenderedPageBreak/>
        <w:t xml:space="preserve">Vul de motivatie aan en klik </w:t>
      </w:r>
      <w:r w:rsidR="0057018B">
        <w:t>o</w:t>
      </w:r>
      <w:r>
        <w:t>p “OK</w:t>
      </w:r>
      <w:r w:rsidR="00377C52">
        <w:t>”</w:t>
      </w:r>
    </w:p>
    <w:p w14:paraId="6B9AEFF9" w14:textId="7CE68F4A" w:rsidR="00AD2AAC" w:rsidRPr="00C01C48" w:rsidRDefault="00377C52" w:rsidP="00AD2AAC">
      <w:pPr>
        <w:pStyle w:val="Resultaat"/>
        <w:rPr>
          <w:i w:val="0"/>
          <w:iCs/>
        </w:rPr>
      </w:pPr>
      <w:r w:rsidRPr="00C01C48">
        <w:rPr>
          <w:i w:val="0"/>
          <w:iCs/>
        </w:rPr>
        <w:t>Je commentaar zal verschijnen in het overzicht dat de manager te zien krijgt</w:t>
      </w:r>
      <w:r w:rsidR="00AD2AAC" w:rsidRPr="00C01C48">
        <w:rPr>
          <w:i w:val="0"/>
          <w:iCs/>
        </w:rPr>
        <w:t xml:space="preserve"> en in de automatische mail die vertrekt bij goed- of afkeuring van de aanvraag.</w:t>
      </w:r>
    </w:p>
    <w:p w14:paraId="78BC3568" w14:textId="77777777" w:rsidR="003E5342" w:rsidRDefault="008277B4" w:rsidP="008277B4">
      <w:pPr>
        <w:pStyle w:val="Tekst"/>
        <w:ind w:left="851"/>
      </w:pPr>
      <w:r w:rsidRPr="008277B4">
        <w:rPr>
          <w:noProof/>
          <w:lang w:eastAsia="nl-BE"/>
        </w:rPr>
        <w:t xml:space="preserve"> </w:t>
      </w:r>
      <w:r w:rsidRPr="008277B4">
        <w:rPr>
          <w:noProof/>
          <w:lang w:eastAsia="nl-BE"/>
        </w:rPr>
        <w:drawing>
          <wp:inline distT="0" distB="0" distL="0" distR="0" wp14:anchorId="7CA46F53" wp14:editId="4B4FCDF5">
            <wp:extent cx="4214225" cy="2781541"/>
            <wp:effectExtent l="19050" t="19050" r="15240" b="19050"/>
            <wp:docPr id="705" name="Afbeelding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14225" cy="2781541"/>
                    </a:xfrm>
                    <a:prstGeom prst="rect">
                      <a:avLst/>
                    </a:prstGeom>
                    <a:ln>
                      <a:solidFill>
                        <a:srgbClr val="FF0000"/>
                      </a:solidFill>
                    </a:ln>
                  </pic:spPr>
                </pic:pic>
              </a:graphicData>
            </a:graphic>
          </wp:inline>
        </w:drawing>
      </w:r>
    </w:p>
    <w:p w14:paraId="6759CEF7" w14:textId="77777777" w:rsidR="00443212" w:rsidRDefault="00443212" w:rsidP="003E5342">
      <w:pPr>
        <w:pStyle w:val="Tekst"/>
      </w:pPr>
    </w:p>
    <w:p w14:paraId="7B65C10E" w14:textId="0C74A54B" w:rsidR="009B1E96" w:rsidRDefault="009B1E96" w:rsidP="0057018B">
      <w:pPr>
        <w:pStyle w:val="Instructie"/>
      </w:pPr>
      <w:r>
        <w:t xml:space="preserve">Je kan een bijlage </w:t>
      </w:r>
      <w:r w:rsidR="0057018B">
        <w:t>toevoegen. Per maand</w:t>
      </w:r>
      <w:r w:rsidR="00181806">
        <w:t xml:space="preserve"> moet een detail</w:t>
      </w:r>
      <w:r>
        <w:t xml:space="preserve">overzicht </w:t>
      </w:r>
      <w:r w:rsidR="00181806">
        <w:t>van je aanvragen toegevoegd worden</w:t>
      </w:r>
      <w:r>
        <w:t>. Deze bijlage kan je toevoegen bij om het even welke looncode.</w:t>
      </w:r>
    </w:p>
    <w:p w14:paraId="09AC2270" w14:textId="77777777" w:rsidR="005F0B2B" w:rsidRDefault="005F0B2B" w:rsidP="005F0B2B">
      <w:pPr>
        <w:pStyle w:val="Resultaat"/>
      </w:pPr>
    </w:p>
    <w:p w14:paraId="2BB1C8FA" w14:textId="77777777" w:rsidR="005F0B2B" w:rsidRPr="005F0B2B" w:rsidRDefault="00963C64" w:rsidP="005F0B2B">
      <w:pPr>
        <w:pStyle w:val="Instructie"/>
        <w:numPr>
          <w:ilvl w:val="0"/>
          <w:numId w:val="0"/>
        </w:numPr>
        <w:ind w:left="788"/>
      </w:pPr>
      <w:r w:rsidRPr="00963C64">
        <w:rPr>
          <w:noProof/>
          <w:lang w:eastAsia="nl-BE"/>
        </w:rPr>
        <w:drawing>
          <wp:inline distT="0" distB="0" distL="0" distR="0" wp14:anchorId="4F9D098B" wp14:editId="5683F5A8">
            <wp:extent cx="5759450" cy="178117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1781175"/>
                    </a:xfrm>
                    <a:prstGeom prst="rect">
                      <a:avLst/>
                    </a:prstGeom>
                  </pic:spPr>
                </pic:pic>
              </a:graphicData>
            </a:graphic>
          </wp:inline>
        </w:drawing>
      </w:r>
    </w:p>
    <w:p w14:paraId="5E77F1B1" w14:textId="6EBDCA82" w:rsidR="00C01C48" w:rsidRDefault="00C01C48" w:rsidP="009B1E96">
      <w:pPr>
        <w:pStyle w:val="Resultaat"/>
      </w:pPr>
      <w:r>
        <w:br w:type="page"/>
      </w:r>
    </w:p>
    <w:p w14:paraId="020EE154" w14:textId="77777777" w:rsidR="009B1E96" w:rsidRPr="009B1E96" w:rsidRDefault="009B1E96" w:rsidP="009B1E96">
      <w:pPr>
        <w:pStyle w:val="Resultaat"/>
      </w:pPr>
    </w:p>
    <w:p w14:paraId="3A7FE918" w14:textId="77777777" w:rsidR="00443212" w:rsidRDefault="005F0B2B" w:rsidP="0057018B">
      <w:pPr>
        <w:pStyle w:val="Instructie"/>
      </w:pPr>
      <w:r>
        <w:t>Laad de bijlage op door:</w:t>
      </w:r>
    </w:p>
    <w:p w14:paraId="581E16BB" w14:textId="18A69041" w:rsidR="005F0B2B" w:rsidRPr="005F0B2B" w:rsidRDefault="005F0B2B" w:rsidP="005F0B2B">
      <w:pPr>
        <w:pStyle w:val="Resultaat"/>
      </w:pPr>
      <w:r w:rsidRPr="005F0B2B">
        <w:rPr>
          <w:i w:val="0"/>
        </w:rPr>
        <w:t xml:space="preserve">- te klikken op </w:t>
      </w:r>
      <w:r w:rsidR="00505C1D">
        <w:rPr>
          <w:i w:val="0"/>
        </w:rPr>
        <w:t>“</w:t>
      </w:r>
      <w:r w:rsidRPr="005F0B2B">
        <w:rPr>
          <w:i w:val="0"/>
        </w:rPr>
        <w:t>bladeren</w:t>
      </w:r>
      <w:r w:rsidR="00505C1D">
        <w:rPr>
          <w:i w:val="0"/>
        </w:rPr>
        <w:t>”</w:t>
      </w:r>
      <w:r>
        <w:tab/>
      </w:r>
      <w:r w:rsidRPr="005F0B2B">
        <w:rPr>
          <w:noProof/>
          <w:lang w:eastAsia="nl-BE"/>
        </w:rPr>
        <w:drawing>
          <wp:inline distT="0" distB="0" distL="0" distR="0" wp14:anchorId="1F7417E8" wp14:editId="1ED87DBE">
            <wp:extent cx="5189220" cy="2634659"/>
            <wp:effectExtent l="19050" t="19050" r="11430" b="13335"/>
            <wp:docPr id="707" name="Afbeelding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97093" cy="2638656"/>
                    </a:xfrm>
                    <a:prstGeom prst="rect">
                      <a:avLst/>
                    </a:prstGeom>
                    <a:ln>
                      <a:solidFill>
                        <a:srgbClr val="FF0000"/>
                      </a:solidFill>
                    </a:ln>
                  </pic:spPr>
                </pic:pic>
              </a:graphicData>
            </a:graphic>
          </wp:inline>
        </w:drawing>
      </w:r>
    </w:p>
    <w:p w14:paraId="06D651B9" w14:textId="77777777" w:rsidR="00181806" w:rsidRDefault="005F0B2B" w:rsidP="00136C74">
      <w:pPr>
        <w:pStyle w:val="Resultaat"/>
        <w:ind w:left="0"/>
        <w:rPr>
          <w:i w:val="0"/>
        </w:rPr>
      </w:pPr>
      <w:r w:rsidRPr="005F0B2B">
        <w:rPr>
          <w:i w:val="0"/>
        </w:rPr>
        <w:tab/>
      </w:r>
      <w:r w:rsidR="00181806">
        <w:rPr>
          <w:i w:val="0"/>
        </w:rPr>
        <w:br w:type="page"/>
      </w:r>
    </w:p>
    <w:p w14:paraId="155AFC0C" w14:textId="01572295" w:rsidR="00443212" w:rsidRDefault="005F0B2B" w:rsidP="00344324">
      <w:pPr>
        <w:pStyle w:val="Resultaat"/>
        <w:ind w:left="708"/>
        <w:rPr>
          <w:i w:val="0"/>
        </w:rPr>
      </w:pPr>
      <w:r w:rsidRPr="005F0B2B">
        <w:rPr>
          <w:i w:val="0"/>
        </w:rPr>
        <w:lastRenderedPageBreak/>
        <w:t xml:space="preserve">- </w:t>
      </w:r>
      <w:r w:rsidR="005109DD">
        <w:rPr>
          <w:i w:val="0"/>
        </w:rPr>
        <w:t xml:space="preserve">en </w:t>
      </w:r>
      <w:r w:rsidRPr="005F0B2B">
        <w:rPr>
          <w:i w:val="0"/>
        </w:rPr>
        <w:t xml:space="preserve">vervolgens het bestand te selecteren en op </w:t>
      </w:r>
      <w:r w:rsidR="00505C1D">
        <w:rPr>
          <w:i w:val="0"/>
        </w:rPr>
        <w:t>”</w:t>
      </w:r>
      <w:r w:rsidR="00505C1D" w:rsidRPr="005F0B2B">
        <w:rPr>
          <w:i w:val="0"/>
        </w:rPr>
        <w:t>Uploaden</w:t>
      </w:r>
      <w:r w:rsidR="00505C1D">
        <w:rPr>
          <w:i w:val="0"/>
        </w:rPr>
        <w:t>”</w:t>
      </w:r>
      <w:r w:rsidR="00505C1D" w:rsidRPr="005F0B2B">
        <w:rPr>
          <w:i w:val="0"/>
        </w:rPr>
        <w:t xml:space="preserve"> </w:t>
      </w:r>
      <w:r w:rsidRPr="005F0B2B">
        <w:rPr>
          <w:i w:val="0"/>
        </w:rPr>
        <w:t>te klikken:</w:t>
      </w:r>
    </w:p>
    <w:p w14:paraId="5E84125A" w14:textId="77777777" w:rsidR="005F0B2B" w:rsidRPr="005F0B2B" w:rsidRDefault="005F0B2B" w:rsidP="005F0B2B">
      <w:pPr>
        <w:pStyle w:val="Instructie"/>
        <w:numPr>
          <w:ilvl w:val="0"/>
          <w:numId w:val="0"/>
        </w:numPr>
        <w:ind w:left="788"/>
      </w:pPr>
      <w:r w:rsidRPr="005F0B2B">
        <w:rPr>
          <w:noProof/>
          <w:lang w:eastAsia="nl-BE"/>
        </w:rPr>
        <w:drawing>
          <wp:inline distT="0" distB="0" distL="0" distR="0" wp14:anchorId="1AFBE291" wp14:editId="4C2FA659">
            <wp:extent cx="5189670" cy="2720576"/>
            <wp:effectExtent l="19050" t="19050" r="11430" b="22860"/>
            <wp:docPr id="708" name="Afbeelding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89670" cy="2720576"/>
                    </a:xfrm>
                    <a:prstGeom prst="rect">
                      <a:avLst/>
                    </a:prstGeom>
                    <a:ln>
                      <a:solidFill>
                        <a:srgbClr val="FF0000"/>
                      </a:solidFill>
                    </a:ln>
                  </pic:spPr>
                </pic:pic>
              </a:graphicData>
            </a:graphic>
          </wp:inline>
        </w:drawing>
      </w:r>
    </w:p>
    <w:p w14:paraId="0BC0F72B" w14:textId="77777777" w:rsidR="00443212" w:rsidRDefault="00443212" w:rsidP="00443212">
      <w:pPr>
        <w:pStyle w:val="Instructie"/>
        <w:numPr>
          <w:ilvl w:val="0"/>
          <w:numId w:val="0"/>
        </w:numPr>
        <w:ind w:left="788" w:hanging="357"/>
      </w:pPr>
    </w:p>
    <w:p w14:paraId="04D6D264" w14:textId="2BF7CAD6" w:rsidR="00443212" w:rsidRPr="005B7A38" w:rsidRDefault="00443212" w:rsidP="0057018B">
      <w:pPr>
        <w:pStyle w:val="Instructie"/>
        <w:rPr>
          <w:color w:val="C00000"/>
        </w:rPr>
      </w:pPr>
      <w:r w:rsidRPr="005B7A38">
        <w:rPr>
          <w:color w:val="C00000"/>
        </w:rPr>
        <w:t xml:space="preserve">Om een </w:t>
      </w:r>
      <w:r w:rsidRPr="005B7A38">
        <w:rPr>
          <w:b/>
          <w:bCs/>
          <w:color w:val="C00000"/>
        </w:rPr>
        <w:t xml:space="preserve">andere vergoeding </w:t>
      </w:r>
      <w:r w:rsidR="0057018B" w:rsidRPr="005B7A38">
        <w:rPr>
          <w:b/>
          <w:bCs/>
          <w:color w:val="C00000"/>
        </w:rPr>
        <w:t>a</w:t>
      </w:r>
      <w:r w:rsidRPr="005B7A38">
        <w:rPr>
          <w:b/>
          <w:bCs/>
          <w:color w:val="C00000"/>
        </w:rPr>
        <w:t>an te vragen</w:t>
      </w:r>
      <w:r w:rsidRPr="005B7A38">
        <w:rPr>
          <w:color w:val="C00000"/>
        </w:rPr>
        <w:t>, klik je op “</w:t>
      </w:r>
      <w:r w:rsidRPr="005B7A38">
        <w:rPr>
          <w:b/>
          <w:bCs/>
          <w:color w:val="C00000"/>
        </w:rPr>
        <w:t>toevoegen</w:t>
      </w:r>
      <w:r w:rsidRPr="005B7A38">
        <w:rPr>
          <w:color w:val="C00000"/>
        </w:rPr>
        <w:t>”</w:t>
      </w:r>
    </w:p>
    <w:p w14:paraId="4051E86C" w14:textId="77777777" w:rsidR="005F0B2B" w:rsidRDefault="005F0B2B" w:rsidP="005F0B2B">
      <w:pPr>
        <w:pStyle w:val="Resultaat"/>
      </w:pPr>
    </w:p>
    <w:p w14:paraId="214E4383" w14:textId="77777777" w:rsidR="005F0B2B" w:rsidRPr="005F0B2B" w:rsidRDefault="00963C64" w:rsidP="005F0B2B">
      <w:pPr>
        <w:pStyle w:val="Instructie"/>
        <w:numPr>
          <w:ilvl w:val="0"/>
          <w:numId w:val="0"/>
        </w:numPr>
        <w:ind w:left="788"/>
      </w:pPr>
      <w:r w:rsidRPr="00963C64">
        <w:rPr>
          <w:noProof/>
          <w:lang w:eastAsia="nl-BE"/>
        </w:rPr>
        <w:drawing>
          <wp:inline distT="0" distB="0" distL="0" distR="0" wp14:anchorId="5B0D7DB8" wp14:editId="2F9CF06F">
            <wp:extent cx="5759450" cy="116903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1169035"/>
                    </a:xfrm>
                    <a:prstGeom prst="rect">
                      <a:avLst/>
                    </a:prstGeom>
                  </pic:spPr>
                </pic:pic>
              </a:graphicData>
            </a:graphic>
          </wp:inline>
        </w:drawing>
      </w:r>
    </w:p>
    <w:p w14:paraId="5280CEFB" w14:textId="77777777" w:rsidR="007C547A" w:rsidRPr="007C547A" w:rsidRDefault="007C547A" w:rsidP="007C547A">
      <w:pPr>
        <w:pStyle w:val="Resultaat"/>
      </w:pPr>
    </w:p>
    <w:p w14:paraId="32915D95" w14:textId="05B5103C" w:rsidR="005109DD" w:rsidRDefault="00377C52" w:rsidP="0057018B">
      <w:pPr>
        <w:pStyle w:val="Instructie"/>
      </w:pPr>
      <w:r>
        <w:t xml:space="preserve"> </w:t>
      </w:r>
      <w:r w:rsidR="009B1E96">
        <w:t xml:space="preserve">Nadat alle vergoedingen zijn </w:t>
      </w:r>
      <w:r w:rsidR="0057018B">
        <w:t>a</w:t>
      </w:r>
      <w:r w:rsidR="009B1E96">
        <w:t xml:space="preserve">angevraagd, </w:t>
      </w:r>
      <w:r w:rsidR="005109DD">
        <w:t>klik</w:t>
      </w:r>
      <w:r w:rsidR="009B1E96">
        <w:t xml:space="preserve"> je op</w:t>
      </w:r>
      <w:r w:rsidR="005109DD">
        <w:t xml:space="preserve"> de knop</w:t>
      </w:r>
      <w:r w:rsidR="009B1E96">
        <w:t xml:space="preserve"> “indienen”. Je </w:t>
      </w:r>
    </w:p>
    <w:p w14:paraId="0DBFF446" w14:textId="703BD7EB" w:rsidR="003E0CB8" w:rsidRDefault="005109DD" w:rsidP="005109DD">
      <w:pPr>
        <w:pStyle w:val="Instructie"/>
        <w:numPr>
          <w:ilvl w:val="0"/>
          <w:numId w:val="0"/>
        </w:numPr>
        <w:ind w:left="788"/>
      </w:pPr>
      <w:r>
        <w:t xml:space="preserve"> leidinggevende krijgt </w:t>
      </w:r>
      <w:r w:rsidR="009B1E96">
        <w:t xml:space="preserve">een </w:t>
      </w:r>
      <w:r w:rsidR="00181806">
        <w:t>automatische melding dat er een nieuwe aanvraag is binnengekomen (‘je hebt openstaande werklijstitems’)</w:t>
      </w:r>
      <w:r w:rsidR="009B1E96">
        <w:t>.</w:t>
      </w:r>
    </w:p>
    <w:p w14:paraId="180ADE6D" w14:textId="77777777" w:rsidR="003724FC" w:rsidRPr="003724FC" w:rsidRDefault="003724FC" w:rsidP="003724FC">
      <w:pPr>
        <w:pStyle w:val="Resultaat"/>
        <w:rPr>
          <w14:textOutline w14:w="9525" w14:cap="rnd" w14:cmpd="sng" w14:algn="ctr">
            <w14:solidFill>
              <w14:srgbClr w14:val="FF0000"/>
            </w14:solidFill>
            <w14:prstDash w14:val="solid"/>
            <w14:bevel/>
          </w14:textOutline>
        </w:rPr>
      </w:pPr>
    </w:p>
    <w:p w14:paraId="7403A987" w14:textId="77777777" w:rsidR="003724FC" w:rsidRPr="003724FC" w:rsidRDefault="00963C64" w:rsidP="003724FC">
      <w:pPr>
        <w:pStyle w:val="Resultaat"/>
      </w:pPr>
      <w:r w:rsidRPr="00963C64">
        <w:rPr>
          <w:noProof/>
          <w:lang w:eastAsia="nl-BE"/>
        </w:rPr>
        <w:drawing>
          <wp:inline distT="0" distB="0" distL="0" distR="0" wp14:anchorId="32C09E14" wp14:editId="227D313F">
            <wp:extent cx="5759450" cy="1968500"/>
            <wp:effectExtent l="19050" t="19050" r="12700" b="1270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1968500"/>
                    </a:xfrm>
                    <a:prstGeom prst="rect">
                      <a:avLst/>
                    </a:prstGeom>
                    <a:ln>
                      <a:solidFill>
                        <a:srgbClr val="FF0000"/>
                      </a:solidFill>
                    </a:ln>
                  </pic:spPr>
                </pic:pic>
              </a:graphicData>
            </a:graphic>
          </wp:inline>
        </w:drawing>
      </w:r>
    </w:p>
    <w:p w14:paraId="4B8B8725" w14:textId="77777777" w:rsidR="00183CD0" w:rsidRPr="00183CD0" w:rsidRDefault="00183CD0" w:rsidP="00183CD0">
      <w:pPr>
        <w:pStyle w:val="Resultaat"/>
      </w:pPr>
    </w:p>
    <w:p w14:paraId="42CC6DE2" w14:textId="0DBF6B51" w:rsidR="00443212" w:rsidRPr="00443212" w:rsidRDefault="00443212" w:rsidP="00443212">
      <w:pPr>
        <w:pStyle w:val="Resultaat"/>
        <w:ind w:left="0"/>
      </w:pPr>
    </w:p>
    <w:p w14:paraId="37A04FF8" w14:textId="417D26D0" w:rsidR="009B1E96" w:rsidRDefault="00443212" w:rsidP="003724FC">
      <w:pPr>
        <w:pStyle w:val="Resultaat"/>
        <w:ind w:left="709"/>
      </w:pPr>
      <w:r w:rsidRPr="00443212">
        <w:rPr>
          <w:rFonts w:asciiTheme="minorHAnsi" w:hAnsiTheme="minorHAnsi"/>
          <w:i w:val="0"/>
          <w:noProof/>
          <w:color w:val="auto"/>
          <w:sz w:val="22"/>
          <w:szCs w:val="22"/>
          <w:lang w:eastAsia="nl-BE"/>
        </w:rPr>
        <w:lastRenderedPageBreak/>
        <mc:AlternateContent>
          <mc:Choice Requires="wps">
            <w:drawing>
              <wp:inline distT="0" distB="0" distL="0" distR="0" wp14:anchorId="4107999E" wp14:editId="0ED92A30">
                <wp:extent cx="5695950" cy="2434590"/>
                <wp:effectExtent l="19050" t="19050" r="19050" b="22860"/>
                <wp:docPr id="29" name="Afgeronde 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2434590"/>
                        </a:xfrm>
                        <a:prstGeom prst="roundRect">
                          <a:avLst>
                            <a:gd name="adj" fmla="val 16667"/>
                          </a:avLst>
                        </a:prstGeom>
                        <a:solidFill>
                          <a:sysClr val="window" lastClr="FFFFFF">
                            <a:lumMod val="100000"/>
                            <a:lumOff val="0"/>
                          </a:sysClr>
                        </a:solidFill>
                        <a:ln w="31750" cmpd="sng">
                          <a:solidFill>
                            <a:srgbClr val="4F81BD">
                              <a:lumMod val="100000"/>
                              <a:lumOff val="0"/>
                            </a:srgb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504E5E" w14:textId="5A53AD0A" w:rsidR="005B7A38" w:rsidRDefault="005B7A38" w:rsidP="00443212">
                            <w:pPr>
                              <w:pStyle w:val="Opmerking"/>
                            </w:pPr>
                            <w:r>
                              <w:t>Goed om weten</w:t>
                            </w:r>
                          </w:p>
                          <w:p w14:paraId="43DB2F22" w14:textId="56447FF0" w:rsidR="005B7A38" w:rsidRDefault="005B7A38" w:rsidP="00443212">
                            <w:pPr>
                              <w:pStyle w:val="Tekst"/>
                            </w:pPr>
                            <w:r>
                              <w:t xml:space="preserve">Elke </w:t>
                            </w:r>
                            <w:r w:rsidRPr="00AD2AAC">
                              <w:rPr>
                                <w:b/>
                                <w:bCs/>
                              </w:rPr>
                              <w:t>looncode</w:t>
                            </w:r>
                            <w:r>
                              <w:t xml:space="preserve"> kan </w:t>
                            </w:r>
                            <w:r w:rsidRPr="00AD2AAC">
                              <w:rPr>
                                <w:b/>
                                <w:bCs/>
                              </w:rPr>
                              <w:t>slechts éénmaal</w:t>
                            </w:r>
                            <w:r>
                              <w:t xml:space="preserve"> gebruikt worden </w:t>
                            </w:r>
                            <w:r w:rsidRPr="00AD2AAC">
                              <w:rPr>
                                <w:b/>
                                <w:bCs/>
                              </w:rPr>
                              <w:t>per prestatiemaand</w:t>
                            </w:r>
                            <w:r>
                              <w:t xml:space="preserve">. Het detailoverzicht dient om in de loop van de prestatiemaand je vergoedingen te noteren. </w:t>
                            </w:r>
                            <w:r w:rsidRPr="00AD2AAC">
                              <w:rPr>
                                <w:b/>
                                <w:bCs/>
                              </w:rPr>
                              <w:t>De totalen breng je over naar Vlimpers</w:t>
                            </w:r>
                            <w:r>
                              <w:t xml:space="preserve">. </w:t>
                            </w:r>
                          </w:p>
                          <w:p w14:paraId="09A9F9E3" w14:textId="1542D72A" w:rsidR="005B7A38" w:rsidRDefault="005B7A38" w:rsidP="00344324">
                            <w:pPr>
                              <w:pStyle w:val="Tekst"/>
                            </w:pPr>
                            <w:r>
                              <w:rPr>
                                <w:bCs/>
                              </w:rPr>
                              <w:t xml:space="preserve">Welk sjabloon voor welke entiteit wordt gebruikt vind je terug op de webpagina over de module </w:t>
                            </w:r>
                            <w:hyperlink r:id="rId35" w:history="1">
                              <w:r w:rsidRPr="0056037A">
                                <w:rPr>
                                  <w:rStyle w:val="Hyperlink"/>
                                  <w:bCs/>
                                </w:rPr>
                                <w:t>Vergoedingen en toelagen</w:t>
                              </w:r>
                            </w:hyperlink>
                            <w:r>
                              <w:t xml:space="preserve">. </w:t>
                            </w:r>
                          </w:p>
                          <w:p w14:paraId="5000A5B4" w14:textId="2EFD7E1C" w:rsidR="005B7A38" w:rsidRDefault="005B7A38" w:rsidP="00443212">
                            <w:pPr>
                              <w:pStyle w:val="Tekst"/>
                            </w:pPr>
                            <w:r>
                              <w:t>Bij het indienen stroomt je aanvraag automatisch door naar je leidinggevende, die ze goed- of afkeurt. Een goedgekeurde aanvraag stroomt verder door naar het DCPA, dat een laatste controle uitvoert en de aangevraagde vergoeding oplaadt in je loondossier.</w:t>
                            </w:r>
                          </w:p>
                        </w:txbxContent>
                      </wps:txbx>
                      <wps:bodyPr rot="0" vert="horz" wrap="square" lIns="91440" tIns="45720" rIns="91440" bIns="45720" anchor="t" anchorCtr="0" upright="1">
                        <a:noAutofit/>
                      </wps:bodyPr>
                    </wps:wsp>
                  </a:graphicData>
                </a:graphic>
              </wp:inline>
            </w:drawing>
          </mc:Choice>
          <mc:Fallback>
            <w:pict>
              <v:roundrect w14:anchorId="4107999E" id="_x0000_s1027" style="width:448.5pt;height:191.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" strokecolor="#4f81bd" strokeweight="2.5pt">
                <v:shadow color="#868686"/>
                <v:textbox>
                  <w:txbxContent>
                    <w:p w14:paraId="20504E5E" w14:textId="5A53AD0A" w:rsidR="005B7A38" w:rsidRDefault="005B7A38" w:rsidP="00443212">
                      <w:pPr>
                        <w:pStyle w:val="Opmerking"/>
                      </w:pPr>
                      <w:r>
                        <w:t>Goed om weten</w:t>
                      </w:r>
                    </w:p>
                    <w:p w14:paraId="43DB2F22" w14:textId="56447FF0" w:rsidR="005B7A38" w:rsidRDefault="005B7A38" w:rsidP="00443212">
                      <w:pPr>
                        <w:pStyle w:val="Tekst"/>
                      </w:pPr>
                      <w:r>
                        <w:t xml:space="preserve">Elke </w:t>
                      </w:r>
                      <w:r w:rsidRPr="00AD2AAC">
                        <w:rPr>
                          <w:b/>
                          <w:bCs/>
                        </w:rPr>
                        <w:t>looncode</w:t>
                      </w:r>
                      <w:r>
                        <w:t xml:space="preserve"> kan </w:t>
                      </w:r>
                      <w:r w:rsidRPr="00AD2AAC">
                        <w:rPr>
                          <w:b/>
                          <w:bCs/>
                        </w:rPr>
                        <w:t>slechts éénmaal</w:t>
                      </w:r>
                      <w:r>
                        <w:t xml:space="preserve"> gebruikt worden </w:t>
                      </w:r>
                      <w:r w:rsidRPr="00AD2AAC">
                        <w:rPr>
                          <w:b/>
                          <w:bCs/>
                        </w:rPr>
                        <w:t>per prestatiemaand</w:t>
                      </w:r>
                      <w:r>
                        <w:t xml:space="preserve">. Het detailoverzicht dient om in de loop van de prestatiemaand je vergoedingen te noteren. </w:t>
                      </w:r>
                      <w:r w:rsidRPr="00AD2AAC">
                        <w:rPr>
                          <w:b/>
                          <w:bCs/>
                        </w:rPr>
                        <w:t>De totalen breng je over naar Vlimpers</w:t>
                      </w:r>
                      <w:r>
                        <w:t xml:space="preserve">. </w:t>
                      </w:r>
                    </w:p>
                    <w:p w14:paraId="09A9F9E3" w14:textId="1542D72A" w:rsidR="005B7A38" w:rsidRDefault="005B7A38" w:rsidP="00344324">
                      <w:pPr>
                        <w:pStyle w:val="Tekst"/>
                      </w:pPr>
                      <w:r>
                        <w:rPr>
                          <w:bCs/>
                        </w:rPr>
                        <w:t xml:space="preserve">Welk sjabloon voor welke entiteit wordt gebruikt vind je terug op de webpagina over de module </w:t>
                      </w:r>
                      <w:hyperlink r:id="rId36" w:history="1">
                        <w:r w:rsidRPr="0056037A">
                          <w:rPr>
                            <w:rStyle w:val="Hyperlink"/>
                            <w:bCs/>
                          </w:rPr>
                          <w:t>Vergoedingen en toelagen</w:t>
                        </w:r>
                      </w:hyperlink>
                      <w:r>
                        <w:t xml:space="preserve">. </w:t>
                      </w:r>
                    </w:p>
                    <w:p w14:paraId="5000A5B4" w14:textId="2EFD7E1C" w:rsidR="005B7A38" w:rsidRDefault="005B7A38" w:rsidP="00443212">
                      <w:pPr>
                        <w:pStyle w:val="Tekst"/>
                      </w:pPr>
                      <w:r>
                        <w:t>Bij het indienen stroomt je aanvraag automatisch door naar je leidinggevende, die ze goed- of afkeurt. Een goedgekeurde aanvraag stroomt verder door naar het DCPA, dat een laatste controle uitvoert en de aangevraagde vergoeding oplaadt in je loondossier.</w:t>
                      </w:r>
                    </w:p>
                  </w:txbxContent>
                </v:textbox>
                <w10:anchorlock/>
              </v:roundrect>
            </w:pict>
          </mc:Fallback>
        </mc:AlternateContent>
      </w:r>
    </w:p>
    <w:p w14:paraId="7946C935" w14:textId="77777777" w:rsidR="00344324" w:rsidRPr="00344324" w:rsidRDefault="00344324" w:rsidP="00344324">
      <w:pPr>
        <w:pStyle w:val="Instructie"/>
        <w:numPr>
          <w:ilvl w:val="0"/>
          <w:numId w:val="0"/>
        </w:numPr>
        <w:ind w:left="788"/>
      </w:pPr>
    </w:p>
    <w:p w14:paraId="1C28A0E8" w14:textId="646808E3" w:rsidR="00BD552A" w:rsidRDefault="00BD552A" w:rsidP="0057018B">
      <w:pPr>
        <w:pStyle w:val="Instructie"/>
      </w:pPr>
      <w:r>
        <w:t xml:space="preserve">Nadat je </w:t>
      </w:r>
      <w:r w:rsidR="009F5B7E">
        <w:t>aanvragen hebt ingediend</w:t>
      </w:r>
      <w:r>
        <w:t xml:space="preserve">, blijft </w:t>
      </w:r>
      <w:r w:rsidR="009F5B7E">
        <w:t>een</w:t>
      </w:r>
      <w:r>
        <w:t xml:space="preserve"> overzicht van de ingediende aanvragen beschikbaar</w:t>
      </w:r>
      <w:r w:rsidR="009F5B7E">
        <w:t xml:space="preserve"> in je selfservice.</w:t>
      </w:r>
    </w:p>
    <w:p w14:paraId="5DB1A684" w14:textId="77777777" w:rsidR="007C547A" w:rsidRDefault="007C547A" w:rsidP="007C547A">
      <w:pPr>
        <w:pStyle w:val="Resultaat"/>
      </w:pPr>
    </w:p>
    <w:p w14:paraId="034E05AD" w14:textId="34019978" w:rsidR="007C547A" w:rsidRDefault="00963C64" w:rsidP="00470020">
      <w:pPr>
        <w:pStyle w:val="Instructie"/>
        <w:numPr>
          <w:ilvl w:val="0"/>
          <w:numId w:val="0"/>
        </w:numPr>
        <w:ind w:left="357" w:firstLine="494"/>
      </w:pPr>
      <w:r w:rsidRPr="00963C64">
        <w:rPr>
          <w:noProof/>
          <w:lang w:eastAsia="nl-BE"/>
        </w:rPr>
        <w:drawing>
          <wp:inline distT="0" distB="0" distL="0" distR="0" wp14:anchorId="331ADB4F" wp14:editId="285C454F">
            <wp:extent cx="5759450" cy="141224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1412240"/>
                    </a:xfrm>
                    <a:prstGeom prst="rect">
                      <a:avLst/>
                    </a:prstGeom>
                  </pic:spPr>
                </pic:pic>
              </a:graphicData>
            </a:graphic>
          </wp:inline>
        </w:drawing>
      </w:r>
    </w:p>
    <w:p w14:paraId="3C6950CF" w14:textId="61C8D46F" w:rsidR="009600ED" w:rsidRDefault="009600ED" w:rsidP="009E49FD">
      <w:pPr>
        <w:pStyle w:val="Resultaat"/>
      </w:pPr>
      <w:r>
        <w:br w:type="page"/>
      </w:r>
    </w:p>
    <w:p w14:paraId="0DB59A17" w14:textId="79E94AEB" w:rsidR="00C71D1A" w:rsidRDefault="00C71D1A" w:rsidP="0056037A">
      <w:pPr>
        <w:pStyle w:val="Kop2"/>
        <w:numPr>
          <w:ilvl w:val="1"/>
          <w:numId w:val="28"/>
        </w:numPr>
      </w:pPr>
      <w:bookmarkStart w:id="13" w:name="_Toc38394492"/>
      <w:r>
        <w:lastRenderedPageBreak/>
        <w:t>Aanvraag van vergoedingen door de doublure manager</w:t>
      </w:r>
      <w:bookmarkEnd w:id="13"/>
      <w:r>
        <w:t xml:space="preserve">  </w:t>
      </w:r>
    </w:p>
    <w:p w14:paraId="77C64E45" w14:textId="77777777" w:rsidR="00C71D1A" w:rsidRPr="00C71D1A" w:rsidRDefault="00C71D1A" w:rsidP="0056037A">
      <w:pPr>
        <w:pStyle w:val="Instructie"/>
        <w:numPr>
          <w:ilvl w:val="0"/>
          <w:numId w:val="0"/>
        </w:numPr>
        <w:ind w:left="788"/>
      </w:pPr>
    </w:p>
    <w:p w14:paraId="02224006" w14:textId="7324332F" w:rsidR="00C91D24" w:rsidRPr="009600ED" w:rsidRDefault="0056037A" w:rsidP="009600ED">
      <w:pPr>
        <w:pStyle w:val="Instructie"/>
        <w:numPr>
          <w:ilvl w:val="7"/>
          <w:numId w:val="33"/>
        </w:numPr>
        <w:rPr>
          <w:highlight w:val="yellow"/>
        </w:rPr>
      </w:pPr>
      <w:r w:rsidRPr="009600ED">
        <w:rPr>
          <w:highlight w:val="yellow"/>
        </w:rPr>
        <w:t>Ga naar “Double mgr vergoed/toelagen”</w:t>
      </w:r>
    </w:p>
    <w:p w14:paraId="4FB13CBE" w14:textId="77777777" w:rsidR="00C91D24" w:rsidRDefault="00C91D24" w:rsidP="00C71D1A">
      <w:pPr>
        <w:pStyle w:val="Instructie"/>
        <w:numPr>
          <w:ilvl w:val="0"/>
          <w:numId w:val="0"/>
        </w:numPr>
        <w:ind w:left="788"/>
      </w:pPr>
      <w:r>
        <w:t>Zoek de werknemer op waarvoor je een vergoeding/toelage wil indienen:</w:t>
      </w:r>
    </w:p>
    <w:p w14:paraId="5D741964" w14:textId="210D995A" w:rsidR="00C91D24" w:rsidRDefault="00C91D24" w:rsidP="00C91D24">
      <w:pPr>
        <w:pStyle w:val="Instructie"/>
        <w:numPr>
          <w:ilvl w:val="0"/>
          <w:numId w:val="0"/>
        </w:numPr>
        <w:ind w:left="788"/>
      </w:pPr>
      <w:r>
        <w:rPr>
          <w:noProof/>
        </w:rPr>
        <w:drawing>
          <wp:inline distT="0" distB="0" distL="0" distR="0" wp14:anchorId="0F75C0A5" wp14:editId="336C2ED8">
            <wp:extent cx="3649980" cy="1596866"/>
            <wp:effectExtent l="0" t="0" r="762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63877" cy="1602946"/>
                    </a:xfrm>
                    <a:prstGeom prst="rect">
                      <a:avLst/>
                    </a:prstGeom>
                  </pic:spPr>
                </pic:pic>
              </a:graphicData>
            </a:graphic>
          </wp:inline>
        </w:drawing>
      </w:r>
    </w:p>
    <w:p w14:paraId="21C0DF8C" w14:textId="77777777" w:rsidR="0056037A" w:rsidRPr="0056037A" w:rsidRDefault="0056037A" w:rsidP="0056037A">
      <w:pPr>
        <w:pStyle w:val="Resultaat"/>
      </w:pPr>
    </w:p>
    <w:p w14:paraId="49FEFF66" w14:textId="70EBABCF" w:rsidR="00C91D24" w:rsidRDefault="00C91D24" w:rsidP="009600ED">
      <w:pPr>
        <w:pStyle w:val="Instructie"/>
        <w:numPr>
          <w:ilvl w:val="7"/>
          <w:numId w:val="33"/>
        </w:numPr>
      </w:pPr>
      <w:r>
        <w:t xml:space="preserve">Voer de looncode en indien nodig de parameter (bij Details) in. Vink het vakje bij goedkeuren aan en druk op </w:t>
      </w:r>
      <w:r w:rsidR="00C57E0B">
        <w:t>“</w:t>
      </w:r>
      <w:r>
        <w:t>Indienen + Goedkeuren</w:t>
      </w:r>
      <w:r w:rsidR="00C57E0B">
        <w:t>”</w:t>
      </w:r>
      <w:r>
        <w:t>.</w:t>
      </w:r>
    </w:p>
    <w:p w14:paraId="5698BF60" w14:textId="50F918BD" w:rsidR="00C91D24" w:rsidRPr="00327BF5" w:rsidRDefault="00C91D24" w:rsidP="009600ED">
      <w:pPr>
        <w:pStyle w:val="Resultaat"/>
        <w:rPr>
          <w:i w:val="0"/>
          <w:iCs/>
          <w:color w:val="C00000"/>
        </w:rPr>
      </w:pPr>
      <w:r w:rsidRPr="00327BF5">
        <w:rPr>
          <w:i w:val="0"/>
          <w:iCs/>
          <w:color w:val="C00000"/>
        </w:rPr>
        <w:t xml:space="preserve">Heb je </w:t>
      </w:r>
      <w:r w:rsidR="009600ED" w:rsidRPr="00327BF5">
        <w:rPr>
          <w:i w:val="0"/>
          <w:iCs/>
          <w:color w:val="C00000"/>
        </w:rPr>
        <w:t>al</w:t>
      </w:r>
      <w:r w:rsidRPr="00327BF5">
        <w:rPr>
          <w:i w:val="0"/>
          <w:iCs/>
          <w:color w:val="C00000"/>
        </w:rPr>
        <w:t xml:space="preserve"> een vergoeding/toelage ingegeven? Klik dan eerst op de knop </w:t>
      </w:r>
      <w:r w:rsidR="00C57E0B" w:rsidRPr="00327BF5">
        <w:rPr>
          <w:i w:val="0"/>
          <w:iCs/>
          <w:color w:val="C00000"/>
        </w:rPr>
        <w:t>“</w:t>
      </w:r>
      <w:r w:rsidRPr="00327BF5">
        <w:rPr>
          <w:i w:val="0"/>
          <w:iCs/>
          <w:color w:val="C00000"/>
        </w:rPr>
        <w:t>toevoegen</w:t>
      </w:r>
      <w:r w:rsidR="00C57E0B" w:rsidRPr="00327BF5">
        <w:rPr>
          <w:i w:val="0"/>
          <w:iCs/>
          <w:color w:val="C00000"/>
        </w:rPr>
        <w:t>”</w:t>
      </w:r>
      <w:r w:rsidRPr="00327BF5">
        <w:rPr>
          <w:i w:val="0"/>
          <w:iCs/>
          <w:color w:val="C00000"/>
        </w:rPr>
        <w:t xml:space="preserve"> op de voorgaande lijn.</w:t>
      </w:r>
    </w:p>
    <w:p w14:paraId="3CF29F1D" w14:textId="77777777" w:rsidR="00C91D24" w:rsidRDefault="00C91D24" w:rsidP="00C91D24">
      <w:pPr>
        <w:pStyle w:val="Resultaat"/>
      </w:pPr>
    </w:p>
    <w:p w14:paraId="42CF0230" w14:textId="77777777" w:rsidR="00C91D24" w:rsidRPr="008F3FAD" w:rsidRDefault="00C91D24" w:rsidP="00C91D24">
      <w:pPr>
        <w:pStyle w:val="Instructie"/>
        <w:numPr>
          <w:ilvl w:val="0"/>
          <w:numId w:val="0"/>
        </w:numPr>
        <w:ind w:left="788"/>
      </w:pPr>
      <w:r>
        <w:rPr>
          <w:noProof/>
        </w:rPr>
        <w:drawing>
          <wp:inline distT="0" distB="0" distL="0" distR="0" wp14:anchorId="584DD116" wp14:editId="3C5B10CF">
            <wp:extent cx="8348789" cy="1120140"/>
            <wp:effectExtent l="0" t="0" r="0" b="3810"/>
            <wp:docPr id="682" name="Afbeelding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456587" cy="1134603"/>
                    </a:xfrm>
                    <a:prstGeom prst="rect">
                      <a:avLst/>
                    </a:prstGeom>
                  </pic:spPr>
                </pic:pic>
              </a:graphicData>
            </a:graphic>
          </wp:inline>
        </w:drawing>
      </w:r>
    </w:p>
    <w:p w14:paraId="1A93BF6F" w14:textId="77777777" w:rsidR="00C91D24" w:rsidRPr="00E543CA" w:rsidRDefault="00C91D24" w:rsidP="00C91D24">
      <w:pPr>
        <w:pStyle w:val="Resultaat"/>
      </w:pPr>
    </w:p>
    <w:p w14:paraId="46049926" w14:textId="55100A95" w:rsidR="00C91D24" w:rsidRDefault="0056037A" w:rsidP="00AD2AAC">
      <w:pPr>
        <w:pStyle w:val="Instructie"/>
        <w:numPr>
          <w:ilvl w:val="0"/>
          <w:numId w:val="0"/>
        </w:numPr>
        <w:ind w:left="788"/>
      </w:pPr>
      <w:r>
        <w:t>De vergoeding/toelage stroomt door naar het DCPA.</w:t>
      </w:r>
    </w:p>
    <w:p w14:paraId="6372DD14" w14:textId="48983822" w:rsidR="00FB5EA5" w:rsidRDefault="00FB5EA5" w:rsidP="00FB5EA5">
      <w:pPr>
        <w:pStyle w:val="Resultaat"/>
      </w:pPr>
    </w:p>
    <w:p w14:paraId="12AE5176" w14:textId="1B67DF31" w:rsidR="00FB5EA5" w:rsidRDefault="00FB5EA5" w:rsidP="00327BF5">
      <w:pPr>
        <w:pStyle w:val="Instructie"/>
        <w:numPr>
          <w:ilvl w:val="7"/>
          <w:numId w:val="33"/>
        </w:numPr>
      </w:pPr>
      <w:r w:rsidRPr="00327BF5">
        <w:rPr>
          <w:highlight w:val="yellow"/>
        </w:rPr>
        <w:t>Ga naar 5.2 van</w:t>
      </w:r>
      <w:r>
        <w:t xml:space="preserve"> de handleiding om </w:t>
      </w:r>
      <w:r w:rsidR="00327BF5">
        <w:t>na te gaan</w:t>
      </w:r>
      <w:r>
        <w:t xml:space="preserve"> hoe je </w:t>
      </w:r>
      <w:hyperlink w:anchor="_Als_manager_(en" w:history="1">
        <w:r w:rsidRPr="00327BF5">
          <w:t>de status en de</w:t>
        </w:r>
        <w:r w:rsidR="002713B3" w:rsidRPr="00327BF5">
          <w:t xml:space="preserve"> historiek van de</w:t>
        </w:r>
        <w:r w:rsidRPr="00327BF5">
          <w:t xml:space="preserve"> werkstroom</w:t>
        </w:r>
      </w:hyperlink>
      <w:r>
        <w:t xml:space="preserve"> van de aangevraagde vergoedingen en toelagen </w:t>
      </w:r>
      <w:r w:rsidR="00327BF5">
        <w:t xml:space="preserve">kunt </w:t>
      </w:r>
      <w:r>
        <w:t>raadplegen.</w:t>
      </w:r>
    </w:p>
    <w:p w14:paraId="7AEA2979" w14:textId="77777777" w:rsidR="00327BF5" w:rsidRPr="00327BF5" w:rsidRDefault="00327BF5" w:rsidP="00327BF5">
      <w:pPr>
        <w:pStyle w:val="Resultaat"/>
      </w:pPr>
    </w:p>
    <w:p w14:paraId="17AE627B" w14:textId="6E131FD1" w:rsidR="00C91D24" w:rsidRDefault="00327BF5" w:rsidP="002713B3">
      <w:pPr>
        <w:pStyle w:val="Instructie"/>
        <w:numPr>
          <w:ilvl w:val="0"/>
          <w:numId w:val="0"/>
        </w:numPr>
        <w:ind w:left="788"/>
      </w:pPr>
      <w:r w:rsidRPr="00DB43B1">
        <w:rPr>
          <w:rFonts w:asciiTheme="minorHAnsi" w:hAnsiTheme="minorHAnsi"/>
          <w:noProof/>
          <w:color w:val="auto"/>
          <w:sz w:val="22"/>
          <w:szCs w:val="22"/>
          <w:lang w:eastAsia="nl-BE"/>
        </w:rPr>
        <mc:AlternateContent>
          <mc:Choice Requires="wps">
            <w:drawing>
              <wp:inline distT="0" distB="0" distL="0" distR="0" wp14:anchorId="6EB88278" wp14:editId="37722503">
                <wp:extent cx="5173980" cy="746760"/>
                <wp:effectExtent l="19050" t="19050" r="26670" b="24130"/>
                <wp:docPr id="12" name="Afgeronde 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980" cy="746760"/>
                        </a:xfrm>
                        <a:prstGeom prst="roundRect">
                          <a:avLst>
                            <a:gd name="adj" fmla="val 16667"/>
                          </a:avLst>
                        </a:prstGeom>
                        <a:solidFill>
                          <a:sysClr val="window" lastClr="FFFFFF">
                            <a:lumMod val="100000"/>
                            <a:lumOff val="0"/>
                          </a:sysClr>
                        </a:solidFill>
                        <a:ln w="31750" cmpd="sng">
                          <a:solidFill>
                            <a:srgbClr val="4F81BD">
                              <a:lumMod val="100000"/>
                              <a:lumOff val="0"/>
                            </a:srgb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BCB919" w14:textId="77777777" w:rsidR="005B7A38" w:rsidRDefault="005B7A38" w:rsidP="00327BF5">
                            <w:pPr>
                              <w:pStyle w:val="Opmerking"/>
                            </w:pPr>
                            <w:r>
                              <w:t>Goed om weten</w:t>
                            </w:r>
                          </w:p>
                          <w:p w14:paraId="0715E587" w14:textId="4E472BCB" w:rsidR="005B7A38" w:rsidRDefault="005B7A38" w:rsidP="00327BF5">
                            <w:pPr>
                              <w:pStyle w:val="Tekst"/>
                            </w:pPr>
                            <w:r>
                              <w:t>De dossierbehandelaar van de personeelsdienst kan ook vergoedingen voor een werknemer en manager indienen, goedkeuren of afkeuren. Dit blijft een uitzonderingssituatie.</w:t>
                            </w:r>
                          </w:p>
                        </w:txbxContent>
                      </wps:txbx>
                      <wps:bodyPr rot="0" vert="horz" wrap="square" lIns="91440" tIns="45720" rIns="91440" bIns="45720" anchor="t" anchorCtr="0" upright="1">
                        <a:spAutoFit/>
                      </wps:bodyPr>
                    </wps:wsp>
                  </a:graphicData>
                </a:graphic>
              </wp:inline>
            </w:drawing>
          </mc:Choice>
          <mc:Fallback>
            <w:pict>
              <v:roundrect w14:anchorId="6EB88278" id="Afgeronde rechthoek 12" o:spid="_x0000_s1028" style="width:407.4pt;height:58.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" strokecolor="#4f81bd" strokeweight="2.5pt">
                <v:shadow color="#868686"/>
                <v:textbox style="mso-fit-shape-to-text:t">
                  <w:txbxContent>
                    <w:p w14:paraId="74BCB919" w14:textId="77777777" w:rsidR="005B7A38" w:rsidRDefault="005B7A38" w:rsidP="00327BF5">
                      <w:pPr>
                        <w:pStyle w:val="Opmerking"/>
                      </w:pPr>
                      <w:r>
                        <w:t>Goed om weten</w:t>
                      </w:r>
                    </w:p>
                    <w:p w14:paraId="0715E587" w14:textId="4E472BCB" w:rsidR="005B7A38" w:rsidRDefault="005B7A38" w:rsidP="00327BF5">
                      <w:pPr>
                        <w:pStyle w:val="Tekst"/>
                      </w:pPr>
                      <w:r>
                        <w:t>De dossierbehandelaar van de personeelsdienst kan ook vergoedingen voor een werknemer en manager indienen, goedkeuren of afkeuren. Dit blijft een uitzonderingssituatie.</w:t>
                      </w:r>
                    </w:p>
                  </w:txbxContent>
                </v:textbox>
                <w10:anchorlock/>
              </v:roundrect>
            </w:pict>
          </mc:Fallback>
        </mc:AlternateContent>
      </w:r>
    </w:p>
    <w:p w14:paraId="1804C813" w14:textId="3BCD170A" w:rsidR="00C91D24" w:rsidRDefault="00C91D24" w:rsidP="00C91D24">
      <w:pPr>
        <w:pStyle w:val="Instructie"/>
        <w:numPr>
          <w:ilvl w:val="0"/>
          <w:numId w:val="0"/>
        </w:numPr>
        <w:ind w:left="426"/>
      </w:pPr>
    </w:p>
    <w:p w14:paraId="0A7C4E02" w14:textId="47C025C3" w:rsidR="005B7A38" w:rsidRDefault="005B7A38" w:rsidP="00C91D24">
      <w:pPr>
        <w:pStyle w:val="Resultaat"/>
      </w:pPr>
      <w:r>
        <w:br w:type="page"/>
      </w:r>
    </w:p>
    <w:p w14:paraId="633C6AA7" w14:textId="77777777" w:rsidR="007F2034" w:rsidRDefault="007F2034" w:rsidP="0057018B">
      <w:pPr>
        <w:pStyle w:val="Kop2"/>
      </w:pPr>
      <w:bookmarkStart w:id="14" w:name="_Toc38394493"/>
      <w:r>
        <w:lastRenderedPageBreak/>
        <w:t>Beschrijving status van de aanvragen</w:t>
      </w:r>
      <w:bookmarkEnd w:id="14"/>
    </w:p>
    <w:p w14:paraId="1FD47A57" w14:textId="1F0E6B57" w:rsidR="007F2034" w:rsidRDefault="004335C2" w:rsidP="005B7A38">
      <w:pPr>
        <w:pStyle w:val="Tekst"/>
        <w:ind w:left="567"/>
      </w:pPr>
      <w:r>
        <w:t>Er zijn 5</w:t>
      </w:r>
      <w:r w:rsidR="00002184">
        <w:t xml:space="preserve"> status</w:t>
      </w:r>
      <w:r w:rsidR="005109DD">
        <w:t>sen</w:t>
      </w:r>
      <w:r w:rsidR="00002184">
        <w:t>. Deze kan je raadplegen in het overzicht van de aanvragen.</w:t>
      </w:r>
    </w:p>
    <w:p w14:paraId="0738BCC1" w14:textId="77777777" w:rsidR="0057018B" w:rsidRDefault="0057018B" w:rsidP="007F2034">
      <w:pPr>
        <w:pStyle w:val="Tekst"/>
      </w:pPr>
    </w:p>
    <w:tbl>
      <w:tblPr>
        <w:tblStyle w:val="Tabelraster"/>
        <w:tblW w:w="0" w:type="auto"/>
        <w:tblInd w:w="562" w:type="dxa"/>
        <w:tblLook w:val="04A0" w:firstRow="1" w:lastRow="0" w:firstColumn="1" w:lastColumn="0" w:noHBand="0" w:noVBand="1"/>
      </w:tblPr>
      <w:tblGrid>
        <w:gridCol w:w="2428"/>
        <w:gridCol w:w="3004"/>
        <w:gridCol w:w="3022"/>
      </w:tblGrid>
      <w:tr w:rsidR="007F2034" w14:paraId="01EABE6D" w14:textId="77777777" w:rsidTr="005B7A38">
        <w:tc>
          <w:tcPr>
            <w:tcW w:w="2428" w:type="dxa"/>
          </w:tcPr>
          <w:p w14:paraId="356614C7" w14:textId="77777777" w:rsidR="007F2034" w:rsidRPr="001D5EBF" w:rsidRDefault="007F2034" w:rsidP="007F2034">
            <w:pPr>
              <w:pStyle w:val="Tekst"/>
              <w:rPr>
                <w:b/>
              </w:rPr>
            </w:pPr>
            <w:r w:rsidRPr="001D5EBF">
              <w:rPr>
                <w:b/>
              </w:rPr>
              <w:t>status</w:t>
            </w:r>
          </w:p>
        </w:tc>
        <w:tc>
          <w:tcPr>
            <w:tcW w:w="3004" w:type="dxa"/>
          </w:tcPr>
          <w:p w14:paraId="2837E079" w14:textId="77777777" w:rsidR="007F2034" w:rsidRPr="001D5EBF" w:rsidRDefault="007F2034" w:rsidP="007F2034">
            <w:pPr>
              <w:pStyle w:val="Tekst"/>
              <w:rPr>
                <w:b/>
              </w:rPr>
            </w:pPr>
            <w:r w:rsidRPr="001D5EBF">
              <w:rPr>
                <w:b/>
              </w:rPr>
              <w:t>beschrijving</w:t>
            </w:r>
          </w:p>
        </w:tc>
        <w:tc>
          <w:tcPr>
            <w:tcW w:w="3022" w:type="dxa"/>
          </w:tcPr>
          <w:p w14:paraId="02AB550E" w14:textId="77777777" w:rsidR="007F2034" w:rsidRPr="001D5EBF" w:rsidRDefault="007F2034" w:rsidP="007F2034">
            <w:pPr>
              <w:pStyle w:val="Tekst"/>
              <w:rPr>
                <w:b/>
              </w:rPr>
            </w:pPr>
            <w:r w:rsidRPr="001D5EBF">
              <w:rPr>
                <w:b/>
              </w:rPr>
              <w:t>betrokken rol</w:t>
            </w:r>
          </w:p>
        </w:tc>
      </w:tr>
      <w:tr w:rsidR="007F2034" w14:paraId="21AA4720" w14:textId="77777777" w:rsidTr="005B7A38">
        <w:tc>
          <w:tcPr>
            <w:tcW w:w="2428" w:type="dxa"/>
          </w:tcPr>
          <w:p w14:paraId="259801E4" w14:textId="77777777" w:rsidR="007F2034" w:rsidRDefault="007F2034" w:rsidP="007F2034">
            <w:pPr>
              <w:pStyle w:val="Tekst"/>
            </w:pPr>
            <w:r>
              <w:t>nieuw</w:t>
            </w:r>
          </w:p>
        </w:tc>
        <w:tc>
          <w:tcPr>
            <w:tcW w:w="3004" w:type="dxa"/>
          </w:tcPr>
          <w:p w14:paraId="538D4B55" w14:textId="77777777" w:rsidR="007F2034" w:rsidRDefault="007F2034" w:rsidP="007F2034">
            <w:pPr>
              <w:pStyle w:val="Tekst"/>
            </w:pPr>
            <w:r>
              <w:t>een vergoeding wordt toegevoegd</w:t>
            </w:r>
          </w:p>
        </w:tc>
        <w:tc>
          <w:tcPr>
            <w:tcW w:w="3022" w:type="dxa"/>
          </w:tcPr>
          <w:p w14:paraId="6E8FE753" w14:textId="77777777" w:rsidR="007F2034" w:rsidRDefault="007F2034" w:rsidP="007F2034">
            <w:pPr>
              <w:pStyle w:val="Tekst"/>
            </w:pPr>
            <w:r>
              <w:t>door werknemer, doublure werknemer, manager en doublure manager</w:t>
            </w:r>
          </w:p>
        </w:tc>
      </w:tr>
      <w:tr w:rsidR="007F2034" w14:paraId="4DB3AB90" w14:textId="77777777" w:rsidTr="005B7A38">
        <w:tc>
          <w:tcPr>
            <w:tcW w:w="2428" w:type="dxa"/>
          </w:tcPr>
          <w:p w14:paraId="1C7766BA" w14:textId="77777777" w:rsidR="007F2034" w:rsidRDefault="007F2034" w:rsidP="007F2034">
            <w:pPr>
              <w:pStyle w:val="Tekst"/>
            </w:pPr>
            <w:r>
              <w:t>ingediend</w:t>
            </w:r>
          </w:p>
        </w:tc>
        <w:tc>
          <w:tcPr>
            <w:tcW w:w="3004" w:type="dxa"/>
          </w:tcPr>
          <w:p w14:paraId="2BACA7B7" w14:textId="77777777" w:rsidR="007F2034" w:rsidRDefault="007F2034" w:rsidP="007F2034">
            <w:pPr>
              <w:pStyle w:val="Tekst"/>
            </w:pPr>
            <w:r>
              <w:t>de aanvraag is ingediend bij de manager</w:t>
            </w:r>
          </w:p>
        </w:tc>
        <w:tc>
          <w:tcPr>
            <w:tcW w:w="3022" w:type="dxa"/>
          </w:tcPr>
          <w:p w14:paraId="19AAEF86" w14:textId="58BFEBB2" w:rsidR="007F2034" w:rsidRDefault="00C3696C" w:rsidP="007F2034">
            <w:pPr>
              <w:pStyle w:val="Tekst"/>
            </w:pPr>
            <w:r>
              <w:t>door werknemer</w:t>
            </w:r>
            <w:r w:rsidR="00A954CE">
              <w:t xml:space="preserve"> en </w:t>
            </w:r>
            <w:r>
              <w:t>doublure werknemer</w:t>
            </w:r>
          </w:p>
        </w:tc>
      </w:tr>
      <w:tr w:rsidR="007F2034" w14:paraId="37FB5BA1" w14:textId="77777777" w:rsidTr="005B7A38">
        <w:tc>
          <w:tcPr>
            <w:tcW w:w="2428" w:type="dxa"/>
          </w:tcPr>
          <w:p w14:paraId="00C9A2E3" w14:textId="77777777" w:rsidR="007F2034" w:rsidRDefault="007F2034" w:rsidP="007F2034">
            <w:pPr>
              <w:pStyle w:val="Tekst"/>
            </w:pPr>
            <w:r>
              <w:t>a</w:t>
            </w:r>
            <w:r w:rsidR="001D5EBF">
              <w:t>fgewezen</w:t>
            </w:r>
          </w:p>
        </w:tc>
        <w:tc>
          <w:tcPr>
            <w:tcW w:w="3004" w:type="dxa"/>
          </w:tcPr>
          <w:p w14:paraId="527A7D56" w14:textId="77777777" w:rsidR="007F2034" w:rsidRDefault="007F2034" w:rsidP="007F2034">
            <w:pPr>
              <w:pStyle w:val="Tekst"/>
            </w:pPr>
            <w:r>
              <w:t>de aanvraag is afgekeurd</w:t>
            </w:r>
          </w:p>
        </w:tc>
        <w:tc>
          <w:tcPr>
            <w:tcW w:w="3022" w:type="dxa"/>
          </w:tcPr>
          <w:p w14:paraId="40271FCA" w14:textId="77777777" w:rsidR="007F2034" w:rsidRDefault="007F2034" w:rsidP="007F2034">
            <w:pPr>
              <w:pStyle w:val="Tekst"/>
            </w:pPr>
            <w:r>
              <w:t>door de manager, doublure manager of door de personeelsdienst</w:t>
            </w:r>
          </w:p>
        </w:tc>
      </w:tr>
      <w:tr w:rsidR="004335C2" w14:paraId="6D6A65C2" w14:textId="77777777" w:rsidTr="005B7A38">
        <w:tc>
          <w:tcPr>
            <w:tcW w:w="2428" w:type="dxa"/>
          </w:tcPr>
          <w:p w14:paraId="40F701C3" w14:textId="77777777" w:rsidR="004335C2" w:rsidRDefault="004335C2" w:rsidP="007F2034">
            <w:pPr>
              <w:pStyle w:val="Tekst"/>
            </w:pPr>
            <w:r>
              <w:t>goedgekeurd</w:t>
            </w:r>
          </w:p>
        </w:tc>
        <w:tc>
          <w:tcPr>
            <w:tcW w:w="3004" w:type="dxa"/>
          </w:tcPr>
          <w:p w14:paraId="5F0B5A3F" w14:textId="77777777" w:rsidR="004335C2" w:rsidRDefault="004335C2" w:rsidP="007F2034">
            <w:pPr>
              <w:pStyle w:val="Tekst"/>
            </w:pPr>
            <w:r>
              <w:t>de aanvraag is goedgekeurd</w:t>
            </w:r>
          </w:p>
        </w:tc>
        <w:tc>
          <w:tcPr>
            <w:tcW w:w="3022" w:type="dxa"/>
          </w:tcPr>
          <w:p w14:paraId="51921CDF" w14:textId="55C1FB02" w:rsidR="004335C2" w:rsidRDefault="00745E9B" w:rsidP="007F2034">
            <w:pPr>
              <w:pStyle w:val="Tekst"/>
            </w:pPr>
            <w:r>
              <w:t xml:space="preserve">door </w:t>
            </w:r>
            <w:r w:rsidR="004335C2">
              <w:t>de manager of doublure manager</w:t>
            </w:r>
          </w:p>
        </w:tc>
      </w:tr>
      <w:tr w:rsidR="007F2034" w14:paraId="477277D8" w14:textId="77777777" w:rsidTr="005B7A38">
        <w:tc>
          <w:tcPr>
            <w:tcW w:w="2428" w:type="dxa"/>
          </w:tcPr>
          <w:p w14:paraId="25CEC002" w14:textId="77777777" w:rsidR="007F2034" w:rsidRDefault="007F2034" w:rsidP="007F2034">
            <w:pPr>
              <w:pStyle w:val="Tekst"/>
            </w:pPr>
            <w:r>
              <w:t>opgeladen</w:t>
            </w:r>
          </w:p>
        </w:tc>
        <w:tc>
          <w:tcPr>
            <w:tcW w:w="3004" w:type="dxa"/>
          </w:tcPr>
          <w:p w14:paraId="07A8E260" w14:textId="77777777" w:rsidR="007F2034" w:rsidRDefault="007F2034" w:rsidP="007F2034">
            <w:pPr>
              <w:pStyle w:val="Tekst"/>
            </w:pPr>
            <w:r>
              <w:t>de aanvraag is opgeladen voor uitbetaling door de personeelsdienst</w:t>
            </w:r>
          </w:p>
        </w:tc>
        <w:tc>
          <w:tcPr>
            <w:tcW w:w="3022" w:type="dxa"/>
          </w:tcPr>
          <w:p w14:paraId="75012196" w14:textId="77777777" w:rsidR="007F2034" w:rsidRDefault="007F2034" w:rsidP="007F2034">
            <w:pPr>
              <w:pStyle w:val="Tekst"/>
            </w:pPr>
            <w:r>
              <w:t>door dossierbehandelaar personeelsdienst</w:t>
            </w:r>
          </w:p>
        </w:tc>
      </w:tr>
    </w:tbl>
    <w:p w14:paraId="7C99EAA3" w14:textId="77777777" w:rsidR="0057018B" w:rsidRDefault="0057018B" w:rsidP="00874DA1">
      <w:pPr>
        <w:pStyle w:val="Tekst"/>
        <w:ind w:left="567"/>
        <w:rPr>
          <w:noProof/>
          <w:lang w:eastAsia="nl-BE"/>
        </w:rPr>
      </w:pPr>
    </w:p>
    <w:p w14:paraId="0D6C7928" w14:textId="722B65C8" w:rsidR="007F2034" w:rsidRDefault="00470020" w:rsidP="00874DA1">
      <w:pPr>
        <w:pStyle w:val="Tekst"/>
        <w:ind w:left="567"/>
      </w:pPr>
      <w:r w:rsidRPr="00470020">
        <w:rPr>
          <w:noProof/>
          <w:lang w:eastAsia="nl-BE"/>
        </w:rPr>
        <w:drawing>
          <wp:inline distT="0" distB="0" distL="0" distR="0" wp14:anchorId="76DBB8D8" wp14:editId="664F2BCE">
            <wp:extent cx="5852160" cy="1310640"/>
            <wp:effectExtent l="19050" t="19050" r="15240" b="22860"/>
            <wp:docPr id="712" name="Afbeelding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52674" cy="1310755"/>
                    </a:xfrm>
                    <a:prstGeom prst="rect">
                      <a:avLst/>
                    </a:prstGeom>
                    <a:ln>
                      <a:solidFill>
                        <a:srgbClr val="FF0000"/>
                      </a:solidFill>
                    </a:ln>
                  </pic:spPr>
                </pic:pic>
              </a:graphicData>
            </a:graphic>
          </wp:inline>
        </w:drawing>
      </w:r>
    </w:p>
    <w:p w14:paraId="05ECA9DD" w14:textId="77777777" w:rsidR="0057018B" w:rsidRDefault="0057018B" w:rsidP="00874DA1">
      <w:pPr>
        <w:pStyle w:val="Tekst"/>
        <w:ind w:left="567"/>
      </w:pPr>
    </w:p>
    <w:p w14:paraId="1570A549" w14:textId="77777777" w:rsidR="008E6A92" w:rsidRDefault="008E6A92" w:rsidP="005B7A38">
      <w:pPr>
        <w:pStyle w:val="Tekst"/>
        <w:ind w:left="567"/>
      </w:pPr>
      <w:r w:rsidRPr="008E6A92">
        <w:rPr>
          <w:rFonts w:asciiTheme="minorHAnsi" w:hAnsiTheme="minorHAnsi"/>
          <w:noProof/>
          <w:color w:val="auto"/>
          <w:sz w:val="22"/>
          <w:szCs w:val="22"/>
          <w:lang w:eastAsia="nl-BE"/>
        </w:rPr>
        <mc:AlternateContent>
          <mc:Choice Requires="wps">
            <w:drawing>
              <wp:inline distT="0" distB="0" distL="0" distR="0" wp14:anchorId="06506910" wp14:editId="54184FBF">
                <wp:extent cx="5695950" cy="1779270"/>
                <wp:effectExtent l="19050" t="19050" r="19050" b="11430"/>
                <wp:docPr id="695" name="Afgeronde rechthoek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779270"/>
                        </a:xfrm>
                        <a:prstGeom prst="roundRect">
                          <a:avLst>
                            <a:gd name="adj" fmla="val 16667"/>
                          </a:avLst>
                        </a:prstGeom>
                        <a:solidFill>
                          <a:sysClr val="window" lastClr="FFFFFF">
                            <a:lumMod val="100000"/>
                            <a:lumOff val="0"/>
                          </a:sysClr>
                        </a:solidFill>
                        <a:ln w="31750" cmpd="sng">
                          <a:solidFill>
                            <a:srgbClr val="4F81BD">
                              <a:lumMod val="100000"/>
                              <a:lumOff val="0"/>
                            </a:srgb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D27ED8" w14:textId="03BE336E" w:rsidR="005B7A38" w:rsidRDefault="005B7A38" w:rsidP="008E6A92">
                            <w:pPr>
                              <w:pStyle w:val="Opmerking"/>
                            </w:pPr>
                            <w:r>
                              <w:t>Goed om weten</w:t>
                            </w:r>
                          </w:p>
                          <w:p w14:paraId="2B58F89D" w14:textId="4EE6C1D9" w:rsidR="005B7A38" w:rsidRDefault="005B7A38" w:rsidP="008E6A92">
                            <w:pPr>
                              <w:pStyle w:val="Tekst"/>
                            </w:pPr>
                            <w:r>
                              <w:t>Je kan aanvragen voorlopig laten staan als “</w:t>
                            </w:r>
                            <w:r w:rsidRPr="00235A53">
                              <w:rPr>
                                <w:b/>
                                <w:bCs/>
                              </w:rPr>
                              <w:t>nieuw</w:t>
                            </w:r>
                            <w:r>
                              <w:t xml:space="preserve">” om deze eventueel </w:t>
                            </w:r>
                            <w:r w:rsidRPr="00235A53">
                              <w:rPr>
                                <w:b/>
                                <w:bCs/>
                              </w:rPr>
                              <w:t>nog bij te werken</w:t>
                            </w:r>
                            <w:r>
                              <w:t>. Zolang je niet op “indienen” klikt, blijven deze in de lijst staan als “nieuw”.</w:t>
                            </w:r>
                          </w:p>
                          <w:p w14:paraId="07E6A8A4" w14:textId="0FB8962B" w:rsidR="005B7A38" w:rsidRDefault="005B7A38" w:rsidP="00235A53">
                            <w:pPr>
                              <w:pStyle w:val="Tekst"/>
                            </w:pPr>
                            <w:r w:rsidRPr="005B7A38">
                              <w:rPr>
                                <w:b/>
                                <w:bCs/>
                                <w:color w:val="C00000"/>
                              </w:rPr>
                              <w:t xml:space="preserve">Je moet een afgewezen aanvraag eerst verwijderen vooraleer je een nieuwe aanvraag kan indienen. </w:t>
                            </w:r>
                            <w:r w:rsidRPr="005B7A38">
                              <w:t>Dit doe je</w:t>
                            </w:r>
                            <w:r>
                              <w:t xml:space="preserve"> door op de knop “verwijderen” te drukken naast de afgewezen aanvraag. Daarna kan je een gecorrigeerde aanvraag indienen met dezelfde vergoedingscode.</w:t>
                            </w:r>
                          </w:p>
                          <w:p w14:paraId="05A78D5C" w14:textId="77777777" w:rsidR="005B7A38" w:rsidRDefault="005B7A38" w:rsidP="008E6A92">
                            <w:pPr>
                              <w:pStyle w:val="Tekst"/>
                            </w:pPr>
                          </w:p>
                        </w:txbxContent>
                      </wps:txbx>
                      <wps:bodyPr rot="0" vert="horz" wrap="square" lIns="91440" tIns="45720" rIns="91440" bIns="45720" anchor="t" anchorCtr="0" upright="1">
                        <a:noAutofit/>
                      </wps:bodyPr>
                    </wps:wsp>
                  </a:graphicData>
                </a:graphic>
              </wp:inline>
            </w:drawing>
          </mc:Choice>
          <mc:Fallback>
            <w:pict>
              <v:roundrect w14:anchorId="06506910" id="Afgeronde rechthoek 695" o:spid="_x0000_s1029" style="width:448.5pt;height:140.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" strokecolor="#4f81bd" strokeweight="2.5pt">
                <v:shadow color="#868686"/>
                <v:textbox>
                  <w:txbxContent>
                    <w:p w14:paraId="49D27ED8" w14:textId="03BE336E" w:rsidR="005B7A38" w:rsidRDefault="005B7A38" w:rsidP="008E6A92">
                      <w:pPr>
                        <w:pStyle w:val="Opmerking"/>
                      </w:pPr>
                      <w:r>
                        <w:t>Goed om weten</w:t>
                      </w:r>
                    </w:p>
                    <w:p w14:paraId="2B58F89D" w14:textId="4EE6C1D9" w:rsidR="005B7A38" w:rsidRDefault="005B7A38" w:rsidP="008E6A92">
                      <w:pPr>
                        <w:pStyle w:val="Tekst"/>
                      </w:pPr>
                      <w:r>
                        <w:t>Je kan aanvragen voorlopig laten staan als “</w:t>
                      </w:r>
                      <w:r w:rsidRPr="00235A53">
                        <w:rPr>
                          <w:b/>
                          <w:bCs/>
                        </w:rPr>
                        <w:t>nieuw</w:t>
                      </w:r>
                      <w:r>
                        <w:t xml:space="preserve">” om deze eventueel </w:t>
                      </w:r>
                      <w:r w:rsidRPr="00235A53">
                        <w:rPr>
                          <w:b/>
                          <w:bCs/>
                        </w:rPr>
                        <w:t>nog bij te werken</w:t>
                      </w:r>
                      <w:r>
                        <w:t>. Zolang je niet op “indienen” klikt, blijven deze in de lijst staan als “nieuw”.</w:t>
                      </w:r>
                    </w:p>
                    <w:p w14:paraId="07E6A8A4" w14:textId="0FB8962B" w:rsidR="005B7A38" w:rsidRDefault="005B7A38" w:rsidP="00235A53">
                      <w:pPr>
                        <w:pStyle w:val="Tekst"/>
                      </w:pPr>
                      <w:r w:rsidRPr="005B7A38">
                        <w:rPr>
                          <w:b/>
                          <w:bCs/>
                          <w:color w:val="C00000"/>
                        </w:rPr>
                        <w:t xml:space="preserve">Je moet een afgewezen aanvraag eerst verwijderen vooraleer je een nieuwe aanvraag kan indienen. </w:t>
                      </w:r>
                      <w:r w:rsidRPr="005B7A38">
                        <w:t>Dit doe je</w:t>
                      </w:r>
                      <w:r>
                        <w:t xml:space="preserve"> door op de knop “verwijderen” te drukken naast de afgewezen aanvraag. Daarna kan je een gecorrigeerde aanvraag indienen met dezelfde vergoedingscode.</w:t>
                      </w:r>
                    </w:p>
                    <w:p w14:paraId="05A78D5C" w14:textId="77777777" w:rsidR="005B7A38" w:rsidRDefault="005B7A38" w:rsidP="008E6A92">
                      <w:pPr>
                        <w:pStyle w:val="Tekst"/>
                      </w:pPr>
                    </w:p>
                  </w:txbxContent>
                </v:textbox>
                <w10:anchorlock/>
              </v:roundrect>
            </w:pict>
          </mc:Fallback>
        </mc:AlternateContent>
      </w:r>
    </w:p>
    <w:p w14:paraId="1D81AC60" w14:textId="77777777" w:rsidR="00183CD0" w:rsidRDefault="00183CD0" w:rsidP="007F2034">
      <w:pPr>
        <w:pStyle w:val="Tekst"/>
      </w:pPr>
    </w:p>
    <w:p w14:paraId="12BEA3F6" w14:textId="4E5857DB" w:rsidR="00674BA8" w:rsidRDefault="00674BA8" w:rsidP="007F2034">
      <w:pPr>
        <w:pStyle w:val="Tekst"/>
      </w:pPr>
    </w:p>
    <w:p w14:paraId="36A4D9FA" w14:textId="77777777" w:rsidR="00183CD0" w:rsidRPr="00674BA8" w:rsidRDefault="00674BA8" w:rsidP="00674BA8">
      <w:pPr>
        <w:rPr>
          <w:rFonts w:ascii="Century Gothic" w:hAnsi="Century Gothic"/>
          <w:color w:val="000000"/>
          <w:sz w:val="20"/>
          <w:szCs w:val="20"/>
        </w:rPr>
      </w:pPr>
      <w:r>
        <w:br w:type="page"/>
      </w:r>
    </w:p>
    <w:p w14:paraId="75C1037F" w14:textId="77777777" w:rsidR="00AB41EA" w:rsidRPr="00AB41EA" w:rsidRDefault="00673B77" w:rsidP="0057018B">
      <w:pPr>
        <w:pStyle w:val="Kop1"/>
        <w:rPr>
          <w:lang w:val="en-US"/>
        </w:rPr>
      </w:pPr>
      <w:bookmarkStart w:id="15" w:name="_Goedkeuren_van_een"/>
      <w:bookmarkStart w:id="16" w:name="_Toc38394494"/>
      <w:bookmarkEnd w:id="15"/>
      <w:r>
        <w:lastRenderedPageBreak/>
        <w:t>Goedkeuren</w:t>
      </w:r>
      <w:r w:rsidR="003E0CB8">
        <w:t xml:space="preserve"> van een vergoeding</w:t>
      </w:r>
      <w:bookmarkEnd w:id="16"/>
    </w:p>
    <w:p w14:paraId="75780701" w14:textId="45C1C042" w:rsidR="003E0CB8" w:rsidRDefault="003E0CB8" w:rsidP="00AB41EA">
      <w:pPr>
        <w:pStyle w:val="Kop2"/>
        <w:rPr>
          <w:lang w:val="en-US"/>
        </w:rPr>
      </w:pPr>
      <w:bookmarkStart w:id="17" w:name="_Toc38394495"/>
      <w:r w:rsidRPr="00AB41EA">
        <w:rPr>
          <w:lang w:val="en-US"/>
        </w:rPr>
        <w:t>Stap 1: door manager of doublure manager</w:t>
      </w:r>
      <w:bookmarkEnd w:id="17"/>
    </w:p>
    <w:p w14:paraId="3399B20E" w14:textId="50D923D9" w:rsidR="005B7A38" w:rsidRDefault="005B7A38" w:rsidP="005B7A38">
      <w:pPr>
        <w:pStyle w:val="Tekst"/>
        <w:ind w:left="567"/>
        <w:rPr>
          <w:i/>
          <w:iCs/>
        </w:rPr>
      </w:pPr>
      <w:r w:rsidRPr="00443212">
        <w:rPr>
          <w:rFonts w:asciiTheme="minorHAnsi" w:hAnsiTheme="minorHAnsi"/>
          <w:i/>
          <w:noProof/>
          <w:color w:val="auto"/>
          <w:sz w:val="22"/>
          <w:szCs w:val="22"/>
          <w:lang w:eastAsia="nl-BE"/>
        </w:rPr>
        <mc:AlternateContent>
          <mc:Choice Requires="wps">
            <w:drawing>
              <wp:inline distT="0" distB="0" distL="0" distR="0" wp14:anchorId="354118D2" wp14:editId="1D61F3BA">
                <wp:extent cx="5695950" cy="598170"/>
                <wp:effectExtent l="19050" t="19050" r="19050" b="11430"/>
                <wp:docPr id="14" name="Afgeronde 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598170"/>
                        </a:xfrm>
                        <a:prstGeom prst="roundRect">
                          <a:avLst>
                            <a:gd name="adj" fmla="val 16667"/>
                          </a:avLst>
                        </a:prstGeom>
                        <a:solidFill>
                          <a:sysClr val="window" lastClr="FFFFFF">
                            <a:lumMod val="100000"/>
                            <a:lumOff val="0"/>
                          </a:sysClr>
                        </a:solidFill>
                        <a:ln w="31750" cmpd="sng">
                          <a:solidFill>
                            <a:srgbClr val="4F81BD">
                              <a:lumMod val="100000"/>
                              <a:lumOff val="0"/>
                            </a:srgb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3FD0EB" w14:textId="6A6116D8" w:rsidR="005B7A38" w:rsidRPr="00837EA2" w:rsidRDefault="005B7A38" w:rsidP="005B7A38">
                            <w:pPr>
                              <w:pStyle w:val="Opmerking"/>
                              <w:rPr>
                                <w:i/>
                                <w:iCs/>
                              </w:rPr>
                            </w:pPr>
                            <w:r>
                              <w:t xml:space="preserve">Goed om weten: </w:t>
                            </w:r>
                            <w:r w:rsidRPr="00181806">
                              <w:rPr>
                                <w:rStyle w:val="TekstChar"/>
                                <w:b w:val="0"/>
                                <w:bCs/>
                              </w:rPr>
                              <w:t xml:space="preserve">Deze info is ook beschikbaar </w:t>
                            </w:r>
                            <w:r>
                              <w:rPr>
                                <w:rStyle w:val="TekstChar"/>
                                <w:b w:val="0"/>
                                <w:bCs/>
                              </w:rPr>
                              <w:t>in</w:t>
                            </w:r>
                            <w:r w:rsidRPr="00181806">
                              <w:rPr>
                                <w:rStyle w:val="TekstChar"/>
                                <w:b w:val="0"/>
                                <w:bCs/>
                              </w:rPr>
                              <w:t xml:space="preserve"> het instructiefilmpje “Een vergoeding of toelage </w:t>
                            </w:r>
                            <w:r>
                              <w:rPr>
                                <w:rStyle w:val="TekstChar"/>
                                <w:b w:val="0"/>
                                <w:bCs/>
                              </w:rPr>
                              <w:t>goedkeuren</w:t>
                            </w:r>
                            <w:r w:rsidRPr="00181806">
                              <w:rPr>
                                <w:rStyle w:val="TekstChar"/>
                                <w:b w:val="0"/>
                                <w:bCs/>
                              </w:rPr>
                              <w:t>” via de module “Leren”.</w:t>
                            </w:r>
                          </w:p>
                          <w:p w14:paraId="093EC3AE" w14:textId="77777777" w:rsidR="005B7A38" w:rsidRDefault="005B7A38" w:rsidP="005B7A38">
                            <w:pPr>
                              <w:pStyle w:val="Opmerking"/>
                            </w:pPr>
                          </w:p>
                        </w:txbxContent>
                      </wps:txbx>
                      <wps:bodyPr rot="0" vert="horz" wrap="square" lIns="91440" tIns="45720" rIns="91440" bIns="45720" anchor="t" anchorCtr="0" upright="1">
                        <a:noAutofit/>
                      </wps:bodyPr>
                    </wps:wsp>
                  </a:graphicData>
                </a:graphic>
              </wp:inline>
            </w:drawing>
          </mc:Choice>
          <mc:Fallback>
            <w:pict>
              <v:roundrect w14:anchorId="354118D2" id="_x0000_s1030" style="width:448.5pt;height:47.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" strokecolor="#4f81bd" strokeweight="2.5pt">
                <v:shadow color="#868686"/>
                <v:textbox>
                  <w:txbxContent>
                    <w:p w14:paraId="763FD0EB" w14:textId="6A6116D8" w:rsidR="005B7A38" w:rsidRPr="00837EA2" w:rsidRDefault="005B7A38" w:rsidP="005B7A38">
                      <w:pPr>
                        <w:pStyle w:val="Opmerking"/>
                        <w:rPr>
                          <w:i/>
                          <w:iCs/>
                        </w:rPr>
                      </w:pPr>
                      <w:r>
                        <w:t xml:space="preserve">Goed om weten: </w:t>
                      </w:r>
                      <w:r w:rsidRPr="00181806">
                        <w:rPr>
                          <w:rStyle w:val="TekstChar"/>
                          <w:b w:val="0"/>
                          <w:bCs/>
                        </w:rPr>
                        <w:t xml:space="preserve">Deze info is ook beschikbaar </w:t>
                      </w:r>
                      <w:r>
                        <w:rPr>
                          <w:rStyle w:val="TekstChar"/>
                          <w:b w:val="0"/>
                          <w:bCs/>
                        </w:rPr>
                        <w:t>in</w:t>
                      </w:r>
                      <w:r w:rsidRPr="00181806">
                        <w:rPr>
                          <w:rStyle w:val="TekstChar"/>
                          <w:b w:val="0"/>
                          <w:bCs/>
                        </w:rPr>
                        <w:t xml:space="preserve"> het instructiefilmpje “Een vergoeding of toelage </w:t>
                      </w:r>
                      <w:r>
                        <w:rPr>
                          <w:rStyle w:val="TekstChar"/>
                          <w:b w:val="0"/>
                          <w:bCs/>
                        </w:rPr>
                        <w:t>goedkeuren</w:t>
                      </w:r>
                      <w:r w:rsidRPr="00181806">
                        <w:rPr>
                          <w:rStyle w:val="TekstChar"/>
                          <w:b w:val="0"/>
                          <w:bCs/>
                        </w:rPr>
                        <w:t>” via de module “Leren”.</w:t>
                      </w:r>
                    </w:p>
                    <w:p w14:paraId="093EC3AE" w14:textId="77777777" w:rsidR="005B7A38" w:rsidRDefault="005B7A38" w:rsidP="005B7A38">
                      <w:pPr>
                        <w:pStyle w:val="Opmerking"/>
                      </w:pPr>
                    </w:p>
                  </w:txbxContent>
                </v:textbox>
                <w10:anchorlock/>
              </v:roundrect>
            </w:pict>
          </mc:Fallback>
        </mc:AlternateContent>
      </w:r>
    </w:p>
    <w:p w14:paraId="70B54C5F" w14:textId="77777777" w:rsidR="005B7A38" w:rsidRDefault="005B7A38" w:rsidP="00807361">
      <w:pPr>
        <w:pStyle w:val="Tekst"/>
        <w:rPr>
          <w:i/>
          <w:iCs/>
        </w:rPr>
      </w:pPr>
    </w:p>
    <w:p w14:paraId="18B1B3F7" w14:textId="46E93010" w:rsidR="003E0CB8" w:rsidRDefault="00136C74" w:rsidP="0057018B">
      <w:pPr>
        <w:pStyle w:val="Instructie"/>
      </w:pPr>
      <w:r>
        <w:t>Ga na</w:t>
      </w:r>
      <w:r w:rsidR="005E4AB5">
        <w:t xml:space="preserve">ar de tegel </w:t>
      </w:r>
      <w:r w:rsidR="00C57E0B">
        <w:t>“</w:t>
      </w:r>
      <w:r w:rsidR="005E4AB5">
        <w:t>Werklijst</w:t>
      </w:r>
      <w:r w:rsidR="00C57E0B">
        <w:t>”</w:t>
      </w:r>
    </w:p>
    <w:p w14:paraId="7451D548" w14:textId="77777777" w:rsidR="005E4AB5" w:rsidRPr="005E4AB5" w:rsidRDefault="005E4AB5" w:rsidP="005B7A38">
      <w:pPr>
        <w:pStyle w:val="Instructie"/>
        <w:numPr>
          <w:ilvl w:val="0"/>
          <w:numId w:val="0"/>
        </w:numPr>
        <w:ind w:left="788"/>
      </w:pPr>
      <w:r w:rsidRPr="005E4AB5">
        <w:rPr>
          <w:noProof/>
          <w:lang w:eastAsia="nl-BE"/>
        </w:rPr>
        <w:drawing>
          <wp:inline distT="0" distB="0" distL="0" distR="0" wp14:anchorId="2115AB8C" wp14:editId="5762CE75">
            <wp:extent cx="5759450" cy="2546350"/>
            <wp:effectExtent l="19050" t="19050" r="12700" b="25400"/>
            <wp:docPr id="713" name="Afbeelding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546350"/>
                    </a:xfrm>
                    <a:prstGeom prst="rect">
                      <a:avLst/>
                    </a:prstGeom>
                    <a:ln>
                      <a:solidFill>
                        <a:srgbClr val="FF0000"/>
                      </a:solidFill>
                    </a:ln>
                  </pic:spPr>
                </pic:pic>
              </a:graphicData>
            </a:graphic>
          </wp:inline>
        </w:drawing>
      </w:r>
    </w:p>
    <w:p w14:paraId="02702119" w14:textId="77777777" w:rsidR="00136C74" w:rsidRDefault="00136C74" w:rsidP="00136C74">
      <w:pPr>
        <w:pStyle w:val="Resultaat"/>
        <w:ind w:left="0"/>
      </w:pPr>
    </w:p>
    <w:p w14:paraId="22B26BF7" w14:textId="5F8BB1E1" w:rsidR="00136C74" w:rsidRDefault="00136C74" w:rsidP="0057018B">
      <w:pPr>
        <w:pStyle w:val="Instructie"/>
      </w:pPr>
      <w:r>
        <w:t xml:space="preserve">Open </w:t>
      </w:r>
      <w:r w:rsidR="00523770">
        <w:t xml:space="preserve">je </w:t>
      </w:r>
      <w:r>
        <w:t xml:space="preserve">werklijst, je ziet een </w:t>
      </w:r>
      <w:r w:rsidR="0057018B">
        <w:t>o</w:t>
      </w:r>
      <w:r>
        <w:t>verzicht van alle aanvragen</w:t>
      </w:r>
    </w:p>
    <w:p w14:paraId="31E498D5" w14:textId="77777777" w:rsidR="00136C74" w:rsidRPr="00136C74" w:rsidRDefault="005E4AB5" w:rsidP="00136C74">
      <w:pPr>
        <w:pStyle w:val="Resultaat"/>
      </w:pPr>
      <w:r>
        <w:t xml:space="preserve">Je kan de aanvraag behandelen door </w:t>
      </w:r>
      <w:r w:rsidR="00DB0318">
        <w:t>op een werklijstitem te klikken</w:t>
      </w:r>
      <w:r>
        <w:t>:</w:t>
      </w:r>
    </w:p>
    <w:p w14:paraId="29C7F367" w14:textId="77777777" w:rsidR="00136C74" w:rsidRDefault="00C749CB" w:rsidP="005B7A38">
      <w:pPr>
        <w:pStyle w:val="Resultaat"/>
      </w:pPr>
      <w:r w:rsidRPr="00C749CB">
        <w:rPr>
          <w:noProof/>
          <w:lang w:eastAsia="nl-BE"/>
        </w:rPr>
        <w:drawing>
          <wp:inline distT="0" distB="0" distL="0" distR="0" wp14:anchorId="04974BFA" wp14:editId="3B4A77C2">
            <wp:extent cx="5759450" cy="15621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1562100"/>
                    </a:xfrm>
                    <a:prstGeom prst="rect">
                      <a:avLst/>
                    </a:prstGeom>
                  </pic:spPr>
                </pic:pic>
              </a:graphicData>
            </a:graphic>
          </wp:inline>
        </w:drawing>
      </w:r>
    </w:p>
    <w:p w14:paraId="76D18FF4" w14:textId="77777777" w:rsidR="005E4AB5" w:rsidRDefault="005E4AB5" w:rsidP="005E4AB5">
      <w:pPr>
        <w:pStyle w:val="Instructie"/>
        <w:numPr>
          <w:ilvl w:val="0"/>
          <w:numId w:val="0"/>
        </w:numPr>
        <w:ind w:left="788"/>
      </w:pPr>
    </w:p>
    <w:p w14:paraId="608C862A" w14:textId="77777777" w:rsidR="005E4AB5" w:rsidRDefault="005E4AB5" w:rsidP="005B7A38">
      <w:pPr>
        <w:pStyle w:val="Resultaat"/>
      </w:pPr>
      <w:r w:rsidRPr="005E4AB5">
        <w:rPr>
          <w:noProof/>
          <w:lang w:eastAsia="nl-BE"/>
        </w:rPr>
        <w:drawing>
          <wp:inline distT="0" distB="0" distL="0" distR="0" wp14:anchorId="32E12153" wp14:editId="01C82A73">
            <wp:extent cx="5759450" cy="730250"/>
            <wp:effectExtent l="19050" t="19050" r="12700" b="12700"/>
            <wp:docPr id="715" name="Afbeelding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730250"/>
                    </a:xfrm>
                    <a:prstGeom prst="rect">
                      <a:avLst/>
                    </a:prstGeom>
                    <a:ln>
                      <a:solidFill>
                        <a:srgbClr val="FF0000"/>
                      </a:solidFill>
                    </a:ln>
                  </pic:spPr>
                </pic:pic>
              </a:graphicData>
            </a:graphic>
          </wp:inline>
        </w:drawing>
      </w:r>
    </w:p>
    <w:p w14:paraId="0A03E349" w14:textId="72D920C2" w:rsidR="005B7A38" w:rsidRDefault="005B7A38" w:rsidP="005E4AB5">
      <w:pPr>
        <w:pStyle w:val="Instructie"/>
        <w:numPr>
          <w:ilvl w:val="0"/>
          <w:numId w:val="0"/>
        </w:numPr>
        <w:ind w:left="788"/>
      </w:pPr>
      <w:r>
        <w:br w:type="page"/>
      </w:r>
    </w:p>
    <w:p w14:paraId="0ECAB29B" w14:textId="77777777" w:rsidR="005E4AB5" w:rsidRPr="005E4AB5" w:rsidRDefault="005E4AB5" w:rsidP="005E4AB5">
      <w:pPr>
        <w:pStyle w:val="Instructie"/>
        <w:numPr>
          <w:ilvl w:val="0"/>
          <w:numId w:val="0"/>
        </w:numPr>
        <w:ind w:left="788"/>
      </w:pPr>
    </w:p>
    <w:p w14:paraId="52331BD2" w14:textId="08DF15A2" w:rsidR="00136C74" w:rsidRDefault="00DB0318" w:rsidP="0057018B">
      <w:pPr>
        <w:pStyle w:val="Instructie"/>
      </w:pPr>
      <w:r>
        <w:t xml:space="preserve">Het overzicht van alle </w:t>
      </w:r>
      <w:r w:rsidR="0057018B">
        <w:t>a</w:t>
      </w:r>
      <w:r>
        <w:t>angevraagde vergoedingen van betrokken personeelslid opent:</w:t>
      </w:r>
    </w:p>
    <w:p w14:paraId="0DBF18E4" w14:textId="77777777" w:rsidR="005E4AB5" w:rsidRDefault="005E4AB5" w:rsidP="005E4AB5">
      <w:pPr>
        <w:pStyle w:val="Resultaat"/>
      </w:pPr>
    </w:p>
    <w:p w14:paraId="772A8EE2" w14:textId="77777777" w:rsidR="005E4AB5" w:rsidRPr="005E4AB5" w:rsidRDefault="00963C64" w:rsidP="005B7A38">
      <w:pPr>
        <w:pStyle w:val="Instructie"/>
        <w:numPr>
          <w:ilvl w:val="0"/>
          <w:numId w:val="0"/>
        </w:numPr>
        <w:ind w:left="788"/>
      </w:pPr>
      <w:r w:rsidRPr="00963C64">
        <w:rPr>
          <w:noProof/>
          <w:lang w:eastAsia="nl-BE"/>
        </w:rPr>
        <w:drawing>
          <wp:inline distT="0" distB="0" distL="0" distR="0" wp14:anchorId="77112137" wp14:editId="673437F6">
            <wp:extent cx="5759450" cy="170434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1704340"/>
                    </a:xfrm>
                    <a:prstGeom prst="rect">
                      <a:avLst/>
                    </a:prstGeom>
                  </pic:spPr>
                </pic:pic>
              </a:graphicData>
            </a:graphic>
          </wp:inline>
        </w:drawing>
      </w:r>
    </w:p>
    <w:p w14:paraId="36B86CD0" w14:textId="77777777" w:rsidR="00136C74" w:rsidRDefault="00136C74" w:rsidP="009758A8">
      <w:pPr>
        <w:pStyle w:val="Resultaat"/>
        <w:ind w:left="431"/>
      </w:pPr>
    </w:p>
    <w:p w14:paraId="5C333304" w14:textId="1FB5F217" w:rsidR="00136C74" w:rsidRDefault="00363F15" w:rsidP="0057018B">
      <w:pPr>
        <w:pStyle w:val="Instructie"/>
      </w:pPr>
      <w:r>
        <w:t xml:space="preserve">Rechts </w:t>
      </w:r>
      <w:r w:rsidR="00136C74">
        <w:t xml:space="preserve">kan </w:t>
      </w:r>
      <w:r w:rsidR="008B465C">
        <w:t xml:space="preserve">je </w:t>
      </w:r>
      <w:r w:rsidR="00136C74">
        <w:t xml:space="preserve">voor elke </w:t>
      </w:r>
      <w:r w:rsidR="0057018B">
        <w:t>a</w:t>
      </w:r>
      <w:r w:rsidR="00136C74">
        <w:t>anvraag de details, de motivatie en de bijlage openen en bekijken.</w:t>
      </w:r>
    </w:p>
    <w:p w14:paraId="3338F6EC" w14:textId="77777777" w:rsidR="00704E0C" w:rsidRPr="00704E0C" w:rsidRDefault="00704E0C" w:rsidP="00704E0C">
      <w:pPr>
        <w:pStyle w:val="Resultaat"/>
      </w:pPr>
    </w:p>
    <w:p w14:paraId="2B6586BD" w14:textId="77777777" w:rsidR="00704E0C" w:rsidRPr="00704E0C" w:rsidRDefault="00963C64" w:rsidP="00704E0C">
      <w:pPr>
        <w:pStyle w:val="Resultaat"/>
      </w:pPr>
      <w:r w:rsidRPr="00963C64">
        <w:rPr>
          <w:noProof/>
          <w:lang w:eastAsia="nl-BE"/>
        </w:rPr>
        <w:drawing>
          <wp:inline distT="0" distB="0" distL="0" distR="0" wp14:anchorId="5953C862" wp14:editId="7E3B46A4">
            <wp:extent cx="5759450" cy="2037715"/>
            <wp:effectExtent l="0" t="0" r="0" b="63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037715"/>
                    </a:xfrm>
                    <a:prstGeom prst="rect">
                      <a:avLst/>
                    </a:prstGeom>
                  </pic:spPr>
                </pic:pic>
              </a:graphicData>
            </a:graphic>
          </wp:inline>
        </w:drawing>
      </w:r>
    </w:p>
    <w:p w14:paraId="70EED3AE" w14:textId="77777777" w:rsidR="00136C74" w:rsidRPr="00136C74" w:rsidRDefault="00136C74" w:rsidP="00136C74">
      <w:pPr>
        <w:pStyle w:val="Resultaat"/>
      </w:pPr>
    </w:p>
    <w:p w14:paraId="153B9DF2" w14:textId="77777777" w:rsidR="00136C74" w:rsidRDefault="00136C74" w:rsidP="009758A8">
      <w:pPr>
        <w:pStyle w:val="Resultaat"/>
        <w:ind w:left="431"/>
      </w:pPr>
    </w:p>
    <w:p w14:paraId="2B26F766" w14:textId="2BC208BE" w:rsidR="00136C74" w:rsidRDefault="00136C74" w:rsidP="0057018B">
      <w:pPr>
        <w:pStyle w:val="Instructie"/>
      </w:pPr>
      <w:r>
        <w:t xml:space="preserve">Klik in het vakje “status” </w:t>
      </w:r>
      <w:r w:rsidR="0057018B">
        <w:t>r</w:t>
      </w:r>
      <w:r>
        <w:t xml:space="preserve">echts op het openklapmenu - je kan ervoor kiezen om de </w:t>
      </w:r>
      <w:r w:rsidR="0057018B">
        <w:t>a</w:t>
      </w:r>
      <w:r>
        <w:t xml:space="preserve">anvraag af te keuren. </w:t>
      </w:r>
      <w:r w:rsidR="00837D71">
        <w:t xml:space="preserve">Er vertrekt dan een mailbericht naar de aanvrager met de melding dat de aanvraag </w:t>
      </w:r>
      <w:r w:rsidR="0057018B">
        <w:t>v</w:t>
      </w:r>
      <w:r w:rsidR="00837D71">
        <w:t>an deze vergoeding is afgekeurd.</w:t>
      </w:r>
      <w:r w:rsidR="00523770">
        <w:t xml:space="preserve"> </w:t>
      </w:r>
      <w:r w:rsidR="00523770" w:rsidRPr="005B7A38">
        <w:rPr>
          <w:color w:val="C00000"/>
        </w:rPr>
        <w:t>De aanvrager moet de afgewezen aanvraag verwijderen vooraleer hij een nieuwe aanvraag kan indienen voor dezelfde vergoeding of toelage in dezelfde maand.</w:t>
      </w:r>
    </w:p>
    <w:p w14:paraId="6933C057" w14:textId="77777777" w:rsidR="00785B63" w:rsidRPr="00785B63" w:rsidRDefault="00785B63" w:rsidP="00785B63">
      <w:pPr>
        <w:pStyle w:val="Resultaat"/>
      </w:pPr>
    </w:p>
    <w:p w14:paraId="10EDDD86" w14:textId="77777777" w:rsidR="00CC3596" w:rsidRPr="00CC3596" w:rsidRDefault="00963C64" w:rsidP="00CC3596">
      <w:pPr>
        <w:pStyle w:val="Resultaat"/>
      </w:pPr>
      <w:r w:rsidRPr="00963C64">
        <w:rPr>
          <w:noProof/>
          <w:lang w:eastAsia="nl-BE"/>
        </w:rPr>
        <w:lastRenderedPageBreak/>
        <w:drawing>
          <wp:inline distT="0" distB="0" distL="0" distR="0" wp14:anchorId="43120920" wp14:editId="25F4DABB">
            <wp:extent cx="5759450" cy="20447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2044700"/>
                    </a:xfrm>
                    <a:prstGeom prst="rect">
                      <a:avLst/>
                    </a:prstGeom>
                  </pic:spPr>
                </pic:pic>
              </a:graphicData>
            </a:graphic>
          </wp:inline>
        </w:drawing>
      </w:r>
    </w:p>
    <w:p w14:paraId="10580C83" w14:textId="77777777" w:rsidR="00837D71" w:rsidRDefault="00837D71" w:rsidP="00837D71">
      <w:pPr>
        <w:pStyle w:val="Resultaat"/>
      </w:pPr>
    </w:p>
    <w:p w14:paraId="2B83A5A7" w14:textId="3D4B4F0F" w:rsidR="00523770" w:rsidRDefault="00837D71" w:rsidP="0057018B">
      <w:pPr>
        <w:pStyle w:val="Instructie"/>
        <w:rPr>
          <w:color w:val="C00000"/>
        </w:rPr>
      </w:pPr>
      <w:r w:rsidRPr="005B7A38">
        <w:rPr>
          <w:color w:val="C00000"/>
        </w:rPr>
        <w:t xml:space="preserve">Goedkeuren doe je door het </w:t>
      </w:r>
      <w:r w:rsidR="0057018B" w:rsidRPr="005B7A38">
        <w:rPr>
          <w:color w:val="C00000"/>
        </w:rPr>
        <w:t>a</w:t>
      </w:r>
      <w:r w:rsidRPr="005B7A38">
        <w:rPr>
          <w:color w:val="C00000"/>
        </w:rPr>
        <w:t>anvinkvel</w:t>
      </w:r>
      <w:r w:rsidR="00262B53" w:rsidRPr="005B7A38">
        <w:rPr>
          <w:color w:val="C00000"/>
        </w:rPr>
        <w:t xml:space="preserve">d </w:t>
      </w:r>
      <w:r w:rsidR="00523770" w:rsidRPr="005B7A38">
        <w:rPr>
          <w:color w:val="C00000"/>
        </w:rPr>
        <w:t>in de kolom “Goedkeuren?”</w:t>
      </w:r>
      <w:r w:rsidR="00FB5F2B">
        <w:rPr>
          <w:color w:val="C00000"/>
        </w:rPr>
        <w:t xml:space="preserve"> </w:t>
      </w:r>
      <w:r w:rsidR="00262B53" w:rsidRPr="005B7A38">
        <w:rPr>
          <w:color w:val="C00000"/>
        </w:rPr>
        <w:t>aan te vinken en op de knop “G</w:t>
      </w:r>
      <w:r w:rsidRPr="005B7A38">
        <w:rPr>
          <w:color w:val="C00000"/>
        </w:rPr>
        <w:t>oedkeuren” te klikken.</w:t>
      </w:r>
      <w:r w:rsidR="001A6CA7" w:rsidRPr="005B7A38">
        <w:rPr>
          <w:color w:val="C00000"/>
        </w:rPr>
        <w:t xml:space="preserve"> </w:t>
      </w:r>
    </w:p>
    <w:p w14:paraId="6076A357" w14:textId="77777777" w:rsidR="005B7A38" w:rsidRPr="005B7A38" w:rsidRDefault="005B7A38" w:rsidP="005B7A38">
      <w:pPr>
        <w:pStyle w:val="Resultaat"/>
      </w:pPr>
    </w:p>
    <w:p w14:paraId="110FF4F5" w14:textId="13CDA217" w:rsidR="008E4FF5" w:rsidRDefault="008E4FF5" w:rsidP="008E4FF5">
      <w:pPr>
        <w:pStyle w:val="Resultaat"/>
      </w:pPr>
      <w:r w:rsidRPr="00963C64">
        <w:rPr>
          <w:noProof/>
          <w:lang w:eastAsia="nl-BE"/>
        </w:rPr>
        <w:drawing>
          <wp:inline distT="0" distB="0" distL="0" distR="0" wp14:anchorId="0C2B62D5" wp14:editId="2A302379">
            <wp:extent cx="5731510" cy="1783909"/>
            <wp:effectExtent l="0" t="0" r="254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783909"/>
                    </a:xfrm>
                    <a:prstGeom prst="rect">
                      <a:avLst/>
                    </a:prstGeom>
                  </pic:spPr>
                </pic:pic>
              </a:graphicData>
            </a:graphic>
          </wp:inline>
        </w:drawing>
      </w:r>
    </w:p>
    <w:p w14:paraId="52D00A9F" w14:textId="77777777" w:rsidR="008E4FF5" w:rsidRPr="008E4FF5" w:rsidRDefault="008E4FF5" w:rsidP="008E4FF5">
      <w:pPr>
        <w:pStyle w:val="Instructie"/>
        <w:numPr>
          <w:ilvl w:val="0"/>
          <w:numId w:val="0"/>
        </w:numPr>
        <w:ind w:left="788"/>
      </w:pPr>
    </w:p>
    <w:p w14:paraId="477B011F" w14:textId="63AE7A3B" w:rsidR="00444999" w:rsidRPr="00444999" w:rsidRDefault="00444999" w:rsidP="00444999">
      <w:pPr>
        <w:pStyle w:val="Resultaat"/>
      </w:pPr>
      <w:r w:rsidRPr="008E6A92">
        <w:rPr>
          <w:rFonts w:asciiTheme="minorHAnsi" w:hAnsiTheme="minorHAnsi"/>
          <w:noProof/>
          <w:color w:val="auto"/>
          <w:sz w:val="22"/>
          <w:szCs w:val="22"/>
          <w:lang w:eastAsia="nl-BE"/>
        </w:rPr>
        <mc:AlternateContent>
          <mc:Choice Requires="wps">
            <w:drawing>
              <wp:inline distT="0" distB="0" distL="0" distR="0" wp14:anchorId="37940DC3" wp14:editId="551DEF37">
                <wp:extent cx="5695950" cy="872490"/>
                <wp:effectExtent l="19050" t="19050" r="19050" b="22860"/>
                <wp:docPr id="13" name="Afgeronde rechthoek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72490"/>
                        </a:xfrm>
                        <a:prstGeom prst="roundRect">
                          <a:avLst>
                            <a:gd name="adj" fmla="val 16667"/>
                          </a:avLst>
                        </a:prstGeom>
                        <a:solidFill>
                          <a:sysClr val="window" lastClr="FFFFFF">
                            <a:lumMod val="100000"/>
                            <a:lumOff val="0"/>
                          </a:sysClr>
                        </a:solidFill>
                        <a:ln w="31750" cmpd="sng">
                          <a:solidFill>
                            <a:srgbClr val="4F81BD">
                              <a:lumMod val="100000"/>
                              <a:lumOff val="0"/>
                            </a:srgb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E6CFF6" w14:textId="77777777" w:rsidR="005B7A38" w:rsidRDefault="005B7A38" w:rsidP="00444999">
                            <w:pPr>
                              <w:pStyle w:val="Opmerking"/>
                            </w:pPr>
                            <w:r>
                              <w:t>Goed om weten</w:t>
                            </w:r>
                          </w:p>
                          <w:p w14:paraId="35078F25" w14:textId="77777777" w:rsidR="005B7A38" w:rsidRDefault="005B7A38" w:rsidP="00444999">
                            <w:pPr>
                              <w:pStyle w:val="Instructie"/>
                              <w:numPr>
                                <w:ilvl w:val="0"/>
                                <w:numId w:val="0"/>
                              </w:numPr>
                              <w:jc w:val="both"/>
                            </w:pPr>
                            <w:r>
                              <w:t xml:space="preserve">Als </w:t>
                            </w:r>
                            <w:r>
                              <w:rPr>
                                <w:rStyle w:val="Verwijzingopmerking"/>
                                <w:rFonts w:asciiTheme="minorHAnsi" w:hAnsiTheme="minorHAnsi"/>
                                <w:color w:val="auto"/>
                              </w:rPr>
                              <w:t/>
                            </w:r>
                            <w:r>
                              <w:t xml:space="preserve">je op de knop goedkeuren drukt zonder eerst de </w:t>
                            </w:r>
                            <w:r w:rsidRPr="008E4FF5">
                              <w:rPr>
                                <w:b/>
                                <w:bCs/>
                              </w:rPr>
                              <w:t>vinkjes bij “Goedkeuren?”</w:t>
                            </w:r>
                            <w:r>
                              <w:t xml:space="preserve"> aan te vinken zal er een lege lijn naar de werklijst van het DCPA doorgestuurd worden.</w:t>
                            </w:r>
                          </w:p>
                          <w:p w14:paraId="65C71742" w14:textId="77777777" w:rsidR="005B7A38" w:rsidRDefault="005B7A38" w:rsidP="00444999">
                            <w:pPr>
                              <w:pStyle w:val="Tekst"/>
                            </w:pPr>
                          </w:p>
                        </w:txbxContent>
                      </wps:txbx>
                      <wps:bodyPr rot="0" vert="horz" wrap="square" lIns="91440" tIns="45720" rIns="91440" bIns="45720" anchor="t" anchorCtr="0" upright="1">
                        <a:noAutofit/>
                      </wps:bodyPr>
                    </wps:wsp>
                  </a:graphicData>
                </a:graphic>
              </wp:inline>
            </w:drawing>
          </mc:Choice>
          <mc:Fallback>
            <w:pict>
              <v:roundrect w14:anchorId="37940DC3" id="_x0000_s1031" style="width:448.5pt;height:68.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" strokecolor="#4f81bd" strokeweight="2.5pt">
                <v:shadow color="#868686"/>
                <v:textbox>
                  <w:txbxContent>
                    <w:p w14:paraId="54E6CFF6" w14:textId="77777777" w:rsidR="005B7A38" w:rsidRDefault="005B7A38" w:rsidP="00444999">
                      <w:pPr>
                        <w:pStyle w:val="Opmerking"/>
                      </w:pPr>
                      <w:r>
                        <w:t>Goed om weten</w:t>
                      </w:r>
                    </w:p>
                    <w:p w14:paraId="35078F25" w14:textId="77777777" w:rsidR="005B7A38" w:rsidRDefault="005B7A38" w:rsidP="00444999">
                      <w:pPr>
                        <w:pStyle w:val="Instructie"/>
                        <w:numPr>
                          <w:ilvl w:val="0"/>
                          <w:numId w:val="0"/>
                        </w:numPr>
                        <w:jc w:val="both"/>
                      </w:pPr>
                      <w:r>
                        <w:t xml:space="preserve">Als </w:t>
                      </w:r>
                      <w:r>
                        <w:rPr>
                          <w:rStyle w:val="Verwijzingopmerking"/>
                          <w:rFonts w:asciiTheme="minorHAnsi" w:hAnsiTheme="minorHAnsi"/>
                          <w:color w:val="auto"/>
                        </w:rPr>
                        <w:t/>
                      </w:r>
                      <w:r>
                        <w:t xml:space="preserve">je op de knop goedkeuren drukt zonder eerst de </w:t>
                      </w:r>
                      <w:r w:rsidRPr="008E4FF5">
                        <w:rPr>
                          <w:b/>
                          <w:bCs/>
                        </w:rPr>
                        <w:t>vinkjes bij “Goedkeuren?”</w:t>
                      </w:r>
                      <w:r>
                        <w:t xml:space="preserve"> aan te vinken zal er een lege lijn naar de werklijst van het DCPA doorgestuurd worden.</w:t>
                      </w:r>
                    </w:p>
                    <w:p w14:paraId="65C71742" w14:textId="77777777" w:rsidR="005B7A38" w:rsidRDefault="005B7A38" w:rsidP="00444999">
                      <w:pPr>
                        <w:pStyle w:val="Tekst"/>
                      </w:pPr>
                    </w:p>
                  </w:txbxContent>
                </v:textbox>
                <w10:anchorlock/>
              </v:roundrect>
            </w:pict>
          </mc:Fallback>
        </mc:AlternateContent>
      </w:r>
    </w:p>
    <w:p w14:paraId="2CC964D0" w14:textId="77777777" w:rsidR="00837D71" w:rsidRPr="00837D71" w:rsidRDefault="00837D71" w:rsidP="009758A8">
      <w:pPr>
        <w:pStyle w:val="Instructie"/>
        <w:numPr>
          <w:ilvl w:val="0"/>
          <w:numId w:val="0"/>
        </w:numPr>
      </w:pPr>
    </w:p>
    <w:p w14:paraId="452D3F7A" w14:textId="3F64AEF2" w:rsidR="00837D71" w:rsidRPr="00FB5F2B" w:rsidRDefault="00FB5F2B" w:rsidP="00837D71">
      <w:pPr>
        <w:pStyle w:val="Resultaat"/>
        <w:rPr>
          <w:i w:val="0"/>
          <w:iCs/>
        </w:rPr>
      </w:pPr>
      <w:r w:rsidRPr="00FB5F2B">
        <w:rPr>
          <w:i w:val="0"/>
          <w:iCs/>
        </w:rPr>
        <w:t>Klikken op de knop “Goedkeuren”</w:t>
      </w:r>
      <w:r w:rsidR="005B4CC3" w:rsidRPr="00FB5F2B">
        <w:rPr>
          <w:i w:val="0"/>
          <w:iCs/>
        </w:rPr>
        <w:t xml:space="preserve"> </w:t>
      </w:r>
      <w:r w:rsidRPr="00FB5F2B">
        <w:rPr>
          <w:i w:val="0"/>
          <w:iCs/>
        </w:rPr>
        <w:t>laat de aanvragen doorstromen naar het</w:t>
      </w:r>
      <w:r w:rsidR="00262B53" w:rsidRPr="00FB5F2B">
        <w:rPr>
          <w:i w:val="0"/>
          <w:iCs/>
        </w:rPr>
        <w:t xml:space="preserve"> DCPA</w:t>
      </w:r>
      <w:r w:rsidRPr="00FB5F2B">
        <w:rPr>
          <w:i w:val="0"/>
          <w:iCs/>
        </w:rPr>
        <w:t>, dat</w:t>
      </w:r>
      <w:r w:rsidR="00837D71" w:rsidRPr="00FB5F2B">
        <w:rPr>
          <w:i w:val="0"/>
          <w:iCs/>
        </w:rPr>
        <w:t xml:space="preserve"> een laatste controle uitvoert, alvorens de aanvraag op te laden voor betaling in het loondossier.</w:t>
      </w:r>
    </w:p>
    <w:p w14:paraId="73E902D5" w14:textId="77777777" w:rsidR="00837D71" w:rsidRPr="00FB5F2B" w:rsidRDefault="00837D71" w:rsidP="009758A8">
      <w:pPr>
        <w:pStyle w:val="Instructie"/>
        <w:numPr>
          <w:ilvl w:val="0"/>
          <w:numId w:val="0"/>
        </w:numPr>
        <w:rPr>
          <w:iCs/>
        </w:rPr>
      </w:pPr>
    </w:p>
    <w:p w14:paraId="4D1EAB93" w14:textId="51EF40BE" w:rsidR="00206738" w:rsidRPr="00FB5F2B" w:rsidRDefault="00FB5F2B" w:rsidP="00FB5F2B">
      <w:pPr>
        <w:ind w:left="851"/>
        <w:rPr>
          <w:rFonts w:ascii="Century Gothic" w:hAnsi="Century Gothic"/>
          <w:iCs/>
          <w:sz w:val="20"/>
          <w:szCs w:val="20"/>
        </w:rPr>
      </w:pPr>
      <w:r w:rsidRPr="00FB5F2B">
        <w:rPr>
          <w:rFonts w:ascii="Century Gothic" w:hAnsi="Century Gothic"/>
          <w:iCs/>
          <w:sz w:val="20"/>
          <w:szCs w:val="20"/>
        </w:rPr>
        <w:t>Wanneer een aanvraag wordt opgeladen</w:t>
      </w:r>
      <w:r>
        <w:rPr>
          <w:rFonts w:ascii="Century Gothic" w:hAnsi="Century Gothic"/>
          <w:iCs/>
          <w:sz w:val="20"/>
          <w:szCs w:val="20"/>
        </w:rPr>
        <w:t xml:space="preserve"> of afgekeurd</w:t>
      </w:r>
      <w:r w:rsidRPr="00FB5F2B">
        <w:rPr>
          <w:rFonts w:ascii="Century Gothic" w:hAnsi="Century Gothic"/>
          <w:iCs/>
          <w:sz w:val="20"/>
          <w:szCs w:val="20"/>
        </w:rPr>
        <w:t xml:space="preserve"> door het DCPA </w:t>
      </w:r>
      <w:r w:rsidR="00206738" w:rsidRPr="00FB5F2B">
        <w:rPr>
          <w:rFonts w:ascii="Century Gothic" w:hAnsi="Century Gothic"/>
          <w:iCs/>
          <w:sz w:val="20"/>
          <w:szCs w:val="20"/>
        </w:rPr>
        <w:t>krijgt de aanvrager</w:t>
      </w:r>
      <w:r w:rsidR="004335C2" w:rsidRPr="00FB5F2B">
        <w:rPr>
          <w:rFonts w:ascii="Century Gothic" w:hAnsi="Century Gothic"/>
          <w:iCs/>
          <w:sz w:val="20"/>
          <w:szCs w:val="20"/>
        </w:rPr>
        <w:t xml:space="preserve"> </w:t>
      </w:r>
      <w:r w:rsidRPr="00FB5F2B">
        <w:rPr>
          <w:rFonts w:ascii="Century Gothic" w:hAnsi="Century Gothic"/>
          <w:iCs/>
          <w:sz w:val="20"/>
          <w:szCs w:val="20"/>
        </w:rPr>
        <w:t xml:space="preserve">een automatisch </w:t>
      </w:r>
      <w:r w:rsidR="00206738" w:rsidRPr="00FB5F2B">
        <w:rPr>
          <w:rFonts w:ascii="Century Gothic" w:hAnsi="Century Gothic"/>
          <w:iCs/>
          <w:sz w:val="20"/>
          <w:szCs w:val="20"/>
        </w:rPr>
        <w:t>mail</w:t>
      </w:r>
      <w:r w:rsidR="005B4CC3" w:rsidRPr="00FB5F2B">
        <w:rPr>
          <w:rFonts w:ascii="Century Gothic" w:hAnsi="Century Gothic"/>
          <w:iCs/>
          <w:sz w:val="20"/>
          <w:szCs w:val="20"/>
        </w:rPr>
        <w:t>bericht</w:t>
      </w:r>
      <w:r>
        <w:rPr>
          <w:rFonts w:ascii="Century Gothic" w:hAnsi="Century Gothic"/>
          <w:iCs/>
          <w:sz w:val="20"/>
          <w:szCs w:val="20"/>
        </w:rPr>
        <w:t>. Voorbeeld:</w:t>
      </w:r>
    </w:p>
    <w:p w14:paraId="2CA90C88" w14:textId="422820F3" w:rsidR="00262B53" w:rsidRDefault="00963C64" w:rsidP="00262B53">
      <w:pPr>
        <w:ind w:left="80" w:firstLine="708"/>
        <w:rPr>
          <w:rFonts w:ascii="Century Gothic" w:hAnsi="Century Gothic"/>
          <w:i/>
          <w:sz w:val="20"/>
          <w:szCs w:val="20"/>
        </w:rPr>
      </w:pPr>
      <w:r w:rsidRPr="00963C64">
        <w:rPr>
          <w:rFonts w:ascii="Century Gothic" w:hAnsi="Century Gothic"/>
          <w:i/>
          <w:noProof/>
          <w:sz w:val="20"/>
          <w:szCs w:val="20"/>
          <w:lang w:eastAsia="nl-BE"/>
        </w:rPr>
        <w:lastRenderedPageBreak/>
        <w:drawing>
          <wp:inline distT="0" distB="0" distL="0" distR="0" wp14:anchorId="0A9DFD59" wp14:editId="6A0CEF5C">
            <wp:extent cx="5759450" cy="26162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2616200"/>
                    </a:xfrm>
                    <a:prstGeom prst="rect">
                      <a:avLst/>
                    </a:prstGeom>
                  </pic:spPr>
                </pic:pic>
              </a:graphicData>
            </a:graphic>
          </wp:inline>
        </w:drawing>
      </w:r>
    </w:p>
    <w:p w14:paraId="318D2EBD" w14:textId="1005B96E" w:rsidR="00FB5F2B" w:rsidRPr="00FB5F2B" w:rsidRDefault="00FB5F2B" w:rsidP="00FB5F2B">
      <w:pPr>
        <w:pStyle w:val="Instructie"/>
        <w:numPr>
          <w:ilvl w:val="0"/>
          <w:numId w:val="0"/>
        </w:numPr>
        <w:ind w:left="788"/>
        <w:rPr>
          <w:color w:val="C00000"/>
        </w:rPr>
      </w:pPr>
      <w:r w:rsidRPr="00FB5F2B">
        <w:rPr>
          <w:color w:val="C00000"/>
        </w:rPr>
        <w:t>Vanaf juli 2020 krijgen ook de direct leidinggevende en diens leidinggevende een automatische verwittiging bij goed- of afkeuren door het DCPA.</w:t>
      </w:r>
    </w:p>
    <w:p w14:paraId="4A390D4E" w14:textId="77777777" w:rsidR="00FB5F2B" w:rsidRPr="00FB5F2B" w:rsidRDefault="00FB5F2B" w:rsidP="00FB5F2B">
      <w:pPr>
        <w:pStyle w:val="Resultaat"/>
      </w:pPr>
    </w:p>
    <w:p w14:paraId="2FF8C622" w14:textId="46A774EC" w:rsidR="00CC0FDF" w:rsidRDefault="00AF5ACC" w:rsidP="00AF5ACC">
      <w:pPr>
        <w:pStyle w:val="Instructie"/>
      </w:pPr>
      <w:r>
        <w:t xml:space="preserve">Je kan aanvragen </w:t>
      </w:r>
      <w:r w:rsidRPr="00D36475">
        <w:rPr>
          <w:b/>
          <w:bCs/>
        </w:rPr>
        <w:t>toewijzen aan</w:t>
      </w:r>
      <w:r>
        <w:t xml:space="preserve"> </w:t>
      </w:r>
      <w:r w:rsidR="00315AAA">
        <w:t xml:space="preserve">andere </w:t>
      </w:r>
      <w:r w:rsidR="00523770">
        <w:t>leidinggevenden</w:t>
      </w:r>
      <w:r w:rsidR="00BC55D3">
        <w:t xml:space="preserve">. </w:t>
      </w:r>
    </w:p>
    <w:p w14:paraId="2B2B9A13" w14:textId="77777777" w:rsidR="00315AAA" w:rsidRPr="00315AAA" w:rsidRDefault="00315AAA" w:rsidP="00315AAA">
      <w:pPr>
        <w:pStyle w:val="Resultaat"/>
      </w:pPr>
    </w:p>
    <w:p w14:paraId="6C1131AF" w14:textId="4A6F87CD" w:rsidR="00315AAA" w:rsidRPr="00315AAA" w:rsidRDefault="00315AAA" w:rsidP="00FB5F2B">
      <w:pPr>
        <w:pStyle w:val="Instructie"/>
        <w:numPr>
          <w:ilvl w:val="0"/>
          <w:numId w:val="0"/>
        </w:numPr>
        <w:ind w:left="851"/>
        <w:rPr>
          <w:b/>
          <w:bCs/>
        </w:rPr>
      </w:pPr>
      <w:r>
        <w:rPr>
          <w:noProof/>
        </w:rPr>
        <w:drawing>
          <wp:inline distT="0" distB="0" distL="0" distR="0" wp14:anchorId="33B9AAA6" wp14:editId="43C52C20">
            <wp:extent cx="6582840" cy="1394460"/>
            <wp:effectExtent l="0" t="0" r="8890" b="0"/>
            <wp:docPr id="689" name="Afbeelding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23050" cy="1402978"/>
                    </a:xfrm>
                    <a:prstGeom prst="rect">
                      <a:avLst/>
                    </a:prstGeom>
                  </pic:spPr>
                </pic:pic>
              </a:graphicData>
            </a:graphic>
          </wp:inline>
        </w:drawing>
      </w:r>
    </w:p>
    <w:p w14:paraId="241FF524" w14:textId="77777777" w:rsidR="000C23FB" w:rsidRDefault="000C23FB" w:rsidP="001C4D9A">
      <w:pPr>
        <w:pStyle w:val="Instructie"/>
        <w:numPr>
          <w:ilvl w:val="0"/>
          <w:numId w:val="0"/>
        </w:numPr>
        <w:ind w:left="788"/>
      </w:pPr>
    </w:p>
    <w:p w14:paraId="68570551" w14:textId="085796A1" w:rsidR="001C4D9A" w:rsidRDefault="008658F5" w:rsidP="001C4D9A">
      <w:pPr>
        <w:pStyle w:val="Instructie"/>
        <w:numPr>
          <w:ilvl w:val="0"/>
          <w:numId w:val="0"/>
        </w:numPr>
        <w:ind w:left="788"/>
      </w:pPr>
      <w:r>
        <w:t xml:space="preserve">Zoek in het veld naast de knop </w:t>
      </w:r>
      <w:r w:rsidR="00950432">
        <w:t>“</w:t>
      </w:r>
      <w:r>
        <w:t xml:space="preserve">Toewijzen </w:t>
      </w:r>
      <w:r w:rsidR="00950432">
        <w:t xml:space="preserve">aan” </w:t>
      </w:r>
      <w:r>
        <w:t xml:space="preserve">naar de juiste persoon met behulp van het vergrootglas. </w:t>
      </w:r>
      <w:r w:rsidR="00707924">
        <w:t>Je kan zoeken op naam (=omschrijving) of gebruikers ID</w:t>
      </w:r>
      <w:r w:rsidR="00FB5F2B">
        <w:t xml:space="preserve"> (= Vlimpersnummer)</w:t>
      </w:r>
      <w:r w:rsidR="00736CA3">
        <w:t xml:space="preserve">. Druk vervolgens op de knop </w:t>
      </w:r>
      <w:r w:rsidR="00950432">
        <w:t>“</w:t>
      </w:r>
      <w:r w:rsidR="00736CA3">
        <w:t xml:space="preserve">Toewijzen </w:t>
      </w:r>
      <w:r w:rsidR="00950432">
        <w:t>aan”</w:t>
      </w:r>
      <w:r w:rsidR="00736CA3">
        <w:t xml:space="preserve">. </w:t>
      </w:r>
    </w:p>
    <w:p w14:paraId="41FDEC32" w14:textId="455B204B" w:rsidR="005613CE" w:rsidRDefault="005613CE" w:rsidP="005613CE">
      <w:pPr>
        <w:pStyle w:val="Resultaat"/>
      </w:pPr>
    </w:p>
    <w:p w14:paraId="53F2A6D3" w14:textId="32472FFF" w:rsidR="005613CE" w:rsidRDefault="005613CE" w:rsidP="005613CE">
      <w:pPr>
        <w:pStyle w:val="Instructie"/>
        <w:numPr>
          <w:ilvl w:val="0"/>
          <w:numId w:val="0"/>
        </w:numPr>
        <w:ind w:left="788"/>
      </w:pPr>
      <w:r>
        <w:t xml:space="preserve">De </w:t>
      </w:r>
      <w:r w:rsidR="00024969">
        <w:t xml:space="preserve">aanvragen zijn </w:t>
      </w:r>
      <w:r w:rsidR="000C23FB">
        <w:t xml:space="preserve">nu </w:t>
      </w:r>
      <w:r w:rsidR="00024969">
        <w:t>verdwenen uit jouw werklijst en toegevoegd aan de werklijst van de betrokken collega</w:t>
      </w:r>
      <w:r w:rsidR="00AB4FD8">
        <w:t>.</w:t>
      </w:r>
    </w:p>
    <w:p w14:paraId="700904E7" w14:textId="77777777" w:rsidR="008E4FF5" w:rsidRPr="008E4FF5" w:rsidRDefault="008E4FF5" w:rsidP="008E4FF5">
      <w:pPr>
        <w:pStyle w:val="Resultaat"/>
      </w:pPr>
    </w:p>
    <w:p w14:paraId="62E6C3B8" w14:textId="18E1D690" w:rsidR="001C759A" w:rsidRPr="001C759A" w:rsidRDefault="008E4FF5" w:rsidP="001C759A">
      <w:pPr>
        <w:pStyle w:val="Resultaat"/>
      </w:pPr>
      <w:r w:rsidRPr="008E6A92">
        <w:rPr>
          <w:rFonts w:asciiTheme="minorHAnsi" w:hAnsiTheme="minorHAnsi"/>
          <w:noProof/>
          <w:color w:val="auto"/>
          <w:sz w:val="22"/>
          <w:szCs w:val="22"/>
          <w:lang w:eastAsia="nl-BE"/>
        </w:rPr>
        <mc:AlternateContent>
          <mc:Choice Requires="wps">
            <w:drawing>
              <wp:inline distT="0" distB="0" distL="0" distR="0" wp14:anchorId="2AF11B72" wp14:editId="2B98E6A0">
                <wp:extent cx="5695950" cy="1268730"/>
                <wp:effectExtent l="19050" t="19050" r="19050" b="26670"/>
                <wp:docPr id="679" name="Afgeronde rechthoek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268730"/>
                        </a:xfrm>
                        <a:prstGeom prst="roundRect">
                          <a:avLst>
                            <a:gd name="adj" fmla="val 16667"/>
                          </a:avLst>
                        </a:prstGeom>
                        <a:solidFill>
                          <a:sysClr val="window" lastClr="FFFFFF">
                            <a:lumMod val="100000"/>
                            <a:lumOff val="0"/>
                          </a:sysClr>
                        </a:solidFill>
                        <a:ln w="31750" cmpd="sng">
                          <a:solidFill>
                            <a:srgbClr val="4F81BD">
                              <a:lumMod val="100000"/>
                              <a:lumOff val="0"/>
                            </a:srgb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43CD68" w14:textId="77777777" w:rsidR="005B7A38" w:rsidRDefault="005B7A38" w:rsidP="008E4FF5">
                            <w:pPr>
                              <w:pStyle w:val="Opmerking"/>
                            </w:pPr>
                            <w:r>
                              <w:t>Goed om weten</w:t>
                            </w:r>
                          </w:p>
                          <w:p w14:paraId="42A480C8" w14:textId="209F7351" w:rsidR="005B7A38" w:rsidRDefault="005B7A38" w:rsidP="008E4FF5">
                            <w:pPr>
                              <w:pStyle w:val="Tekst"/>
                            </w:pPr>
                            <w:r>
                              <w:t xml:space="preserve">Via de knop “toewijzen aan” wijs je alle ingediende aanvragen van </w:t>
                            </w:r>
                            <w:r w:rsidR="00FB5F2B">
                              <w:t>een</w:t>
                            </w:r>
                            <w:r>
                              <w:t xml:space="preserve"> werknemer toe aan iemand anders. Wil je slechts een deel van de aanvragen toewijzen aan een collega? Verwerk dan eerst de aanvragen die je zelf wil behandelen. Wijs vervolgens de overige aanvragen toe aan een collega.</w:t>
                            </w:r>
                          </w:p>
                        </w:txbxContent>
                      </wps:txbx>
                      <wps:bodyPr rot="0" vert="horz" wrap="square" lIns="91440" tIns="45720" rIns="91440" bIns="45720" anchor="t" anchorCtr="0" upright="1">
                        <a:noAutofit/>
                      </wps:bodyPr>
                    </wps:wsp>
                  </a:graphicData>
                </a:graphic>
              </wp:inline>
            </w:drawing>
          </mc:Choice>
          <mc:Fallback>
            <w:pict>
              <v:roundrect w14:anchorId="2AF11B72" id="_x0000_s1032" style="width:448.5pt;height:99.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" strokecolor="#4f81bd" strokeweight="2.5pt">
                <v:shadow color="#868686"/>
                <v:textbox>
                  <w:txbxContent>
                    <w:p w14:paraId="6E43CD68" w14:textId="77777777" w:rsidR="005B7A38" w:rsidRDefault="005B7A38" w:rsidP="008E4FF5">
                      <w:pPr>
                        <w:pStyle w:val="Opmerking"/>
                      </w:pPr>
                      <w:r>
                        <w:t>Goed om weten</w:t>
                      </w:r>
                    </w:p>
                    <w:p w14:paraId="42A480C8" w14:textId="209F7351" w:rsidR="005B7A38" w:rsidRDefault="005B7A38" w:rsidP="008E4FF5">
                      <w:pPr>
                        <w:pStyle w:val="Tekst"/>
                      </w:pPr>
                      <w:r>
                        <w:t xml:space="preserve">Via de knop “toewijzen aan” wijs je alle ingediende aanvragen van </w:t>
                      </w:r>
                      <w:r w:rsidR="00FB5F2B">
                        <w:t>een</w:t>
                      </w:r>
                      <w:r>
                        <w:t xml:space="preserve"> werknemer toe aan iemand anders. Wil je slechts een deel van de aanvragen toewijzen aan een collega? Verwerk dan eerst de aanvragen die je zelf wil behandelen. Wijs vervolgens de overige aanvragen toe aan een collega.</w:t>
                      </w:r>
                    </w:p>
                  </w:txbxContent>
                </v:textbox>
                <w10:anchorlock/>
              </v:roundrect>
            </w:pict>
          </mc:Fallback>
        </mc:AlternateContent>
      </w:r>
    </w:p>
    <w:p w14:paraId="56670DC1" w14:textId="243DE3BC" w:rsidR="00FB5F2B" w:rsidRDefault="00FB5F2B" w:rsidP="00707924">
      <w:pPr>
        <w:pStyle w:val="Resultaat"/>
      </w:pPr>
      <w:r>
        <w:br w:type="page"/>
      </w:r>
    </w:p>
    <w:p w14:paraId="6C5286FC" w14:textId="0371E754" w:rsidR="003E0CB8" w:rsidRDefault="003E0CB8" w:rsidP="0057018B">
      <w:pPr>
        <w:pStyle w:val="Kop2"/>
      </w:pPr>
      <w:bookmarkStart w:id="18" w:name="_Toc38394496"/>
      <w:r>
        <w:lastRenderedPageBreak/>
        <w:t xml:space="preserve">Stap 2: validatie door </w:t>
      </w:r>
      <w:r w:rsidR="00562B2B">
        <w:t>DCPA</w:t>
      </w:r>
      <w:bookmarkEnd w:id="18"/>
    </w:p>
    <w:p w14:paraId="351159A0" w14:textId="1F4404D5" w:rsidR="00B63836" w:rsidRDefault="00FB5F2B" w:rsidP="0057018B">
      <w:pPr>
        <w:pStyle w:val="Instructie"/>
      </w:pPr>
      <w:r>
        <w:t>Klik op</w:t>
      </w:r>
      <w:r w:rsidR="00A87DA3">
        <w:t xml:space="preserve"> </w:t>
      </w:r>
      <w:r>
        <w:t>de tegel “W</w:t>
      </w:r>
      <w:r w:rsidR="00A87DA3">
        <w:t>erklijst</w:t>
      </w:r>
      <w:r>
        <w:t>”. Je werklijst verschijnt.</w:t>
      </w:r>
    </w:p>
    <w:p w14:paraId="3E51EF0E" w14:textId="77777777" w:rsidR="00FB5F2B" w:rsidRPr="00FB5F2B" w:rsidRDefault="00FB5F2B" w:rsidP="00FB5F2B">
      <w:pPr>
        <w:pStyle w:val="Resultaat"/>
      </w:pPr>
    </w:p>
    <w:p w14:paraId="75A80E23" w14:textId="77777777" w:rsidR="00C57A07" w:rsidRPr="00C57A07" w:rsidRDefault="00C57A07" w:rsidP="00C57A07">
      <w:pPr>
        <w:pStyle w:val="Resultaat"/>
      </w:pPr>
      <w:r w:rsidRPr="00C57A07">
        <w:rPr>
          <w:noProof/>
          <w:lang w:eastAsia="nl-BE"/>
        </w:rPr>
        <w:drawing>
          <wp:inline distT="0" distB="0" distL="0" distR="0" wp14:anchorId="0D4786D3" wp14:editId="0C0BFD6F">
            <wp:extent cx="5759450" cy="1576705"/>
            <wp:effectExtent l="19050" t="19050" r="12700" b="23495"/>
            <wp:docPr id="722" name="Afbeelding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576705"/>
                    </a:xfrm>
                    <a:prstGeom prst="rect">
                      <a:avLst/>
                    </a:prstGeom>
                    <a:ln>
                      <a:solidFill>
                        <a:srgbClr val="FF0000"/>
                      </a:solidFill>
                    </a:ln>
                  </pic:spPr>
                </pic:pic>
              </a:graphicData>
            </a:graphic>
          </wp:inline>
        </w:drawing>
      </w:r>
    </w:p>
    <w:p w14:paraId="4B334BB3" w14:textId="77777777" w:rsidR="00A87DA3" w:rsidRDefault="00A87DA3" w:rsidP="00A87DA3">
      <w:pPr>
        <w:pStyle w:val="Resultaat"/>
        <w:ind w:left="0"/>
      </w:pPr>
    </w:p>
    <w:p w14:paraId="09EBFCF4" w14:textId="77777777" w:rsidR="00A87DA3" w:rsidRPr="00463DCB" w:rsidRDefault="00A87DA3" w:rsidP="0057018B">
      <w:pPr>
        <w:pStyle w:val="Instructie"/>
      </w:pPr>
      <w:r w:rsidRPr="00463DCB">
        <w:t xml:space="preserve">In het overzicht klik je op een aanvraag, </w:t>
      </w:r>
    </w:p>
    <w:p w14:paraId="3D53D7D6" w14:textId="285D4510" w:rsidR="00A87DA3" w:rsidRDefault="0002158A" w:rsidP="00A87DA3">
      <w:pPr>
        <w:pStyle w:val="Resultaat"/>
      </w:pPr>
      <w:r w:rsidRPr="00463DCB">
        <w:rPr>
          <w:i w:val="0"/>
        </w:rPr>
        <w:t xml:space="preserve">Enkel </w:t>
      </w:r>
      <w:r w:rsidR="009945F4" w:rsidRPr="00463DCB">
        <w:rPr>
          <w:i w:val="0"/>
        </w:rPr>
        <w:t xml:space="preserve">de </w:t>
      </w:r>
      <w:r w:rsidR="00573EF2" w:rsidRPr="00463DCB">
        <w:rPr>
          <w:i w:val="0"/>
        </w:rPr>
        <w:t>aanvragen</w:t>
      </w:r>
      <w:r w:rsidR="009945F4" w:rsidRPr="00463DCB">
        <w:rPr>
          <w:i w:val="0"/>
        </w:rPr>
        <w:t xml:space="preserve"> die werden goedgekeurd door de (doublure) manager</w:t>
      </w:r>
      <w:r w:rsidR="00A87DA3" w:rsidRPr="00463DCB">
        <w:rPr>
          <w:i w:val="0"/>
        </w:rPr>
        <w:t xml:space="preserve"> van deze werknemer zullen in </w:t>
      </w:r>
      <w:r w:rsidR="00FB5F2B">
        <w:rPr>
          <w:i w:val="0"/>
        </w:rPr>
        <w:t>je werk</w:t>
      </w:r>
      <w:r w:rsidR="00A87DA3" w:rsidRPr="00463DCB">
        <w:rPr>
          <w:i w:val="0"/>
        </w:rPr>
        <w:t>lijst verschijnen</w:t>
      </w:r>
      <w:r w:rsidR="00A87DA3">
        <w:t>.</w:t>
      </w:r>
    </w:p>
    <w:p w14:paraId="0C16662B" w14:textId="77777777" w:rsidR="00B4442F" w:rsidRPr="00FB5F2B" w:rsidRDefault="00B4442F" w:rsidP="00523770">
      <w:pPr>
        <w:pStyle w:val="Instructie"/>
        <w:numPr>
          <w:ilvl w:val="0"/>
          <w:numId w:val="0"/>
        </w:numPr>
        <w:ind w:left="788"/>
        <w:rPr>
          <w:color w:val="C00000"/>
        </w:rPr>
      </w:pPr>
      <w:r w:rsidRPr="00FB5F2B">
        <w:rPr>
          <w:color w:val="C00000"/>
        </w:rPr>
        <w:t>Soms krijg je lege werklijstitems te zien. Mogelijke oorzaken:</w:t>
      </w:r>
    </w:p>
    <w:p w14:paraId="57D21206" w14:textId="6772ABB6" w:rsidR="00523770" w:rsidRPr="00FB5F2B" w:rsidRDefault="00B4442F" w:rsidP="00B4442F">
      <w:pPr>
        <w:pStyle w:val="Instructie"/>
        <w:numPr>
          <w:ilvl w:val="0"/>
          <w:numId w:val="24"/>
        </w:numPr>
        <w:rPr>
          <w:color w:val="C00000"/>
        </w:rPr>
      </w:pPr>
      <w:r w:rsidRPr="00FB5F2B">
        <w:rPr>
          <w:color w:val="C00000"/>
        </w:rPr>
        <w:t>De manager klikte meteen op de knop “indienen”, zonder eerst alle aanvragen individueel goed te keuren (vinkje in kolom “Goedkeuren?”)</w:t>
      </w:r>
      <w:r w:rsidR="005B4BA2" w:rsidRPr="00FB5F2B">
        <w:rPr>
          <w:color w:val="C00000"/>
        </w:rPr>
        <w:t>.</w:t>
      </w:r>
    </w:p>
    <w:p w14:paraId="4791881A" w14:textId="3656780C" w:rsidR="00B4442F" w:rsidRPr="00FB5F2B" w:rsidRDefault="00B4442F" w:rsidP="008E4FF5">
      <w:pPr>
        <w:pStyle w:val="Resultaat"/>
        <w:numPr>
          <w:ilvl w:val="0"/>
          <w:numId w:val="24"/>
        </w:numPr>
        <w:rPr>
          <w:color w:val="C00000"/>
        </w:rPr>
      </w:pPr>
      <w:r w:rsidRPr="00FB5F2B">
        <w:rPr>
          <w:i w:val="0"/>
          <w:iCs/>
          <w:color w:val="C00000"/>
        </w:rPr>
        <w:t xml:space="preserve">De manager keurde een aanvraag af (bug, </w:t>
      </w:r>
      <w:r w:rsidR="000C563C">
        <w:rPr>
          <w:i w:val="0"/>
          <w:iCs/>
          <w:color w:val="C00000"/>
        </w:rPr>
        <w:t>wordt v</w:t>
      </w:r>
      <w:r w:rsidRPr="00FB5F2B">
        <w:rPr>
          <w:i w:val="0"/>
          <w:iCs/>
          <w:color w:val="C00000"/>
        </w:rPr>
        <w:t xml:space="preserve">erholpen in hotfix april 2020). </w:t>
      </w:r>
    </w:p>
    <w:p w14:paraId="548BF340" w14:textId="77777777" w:rsidR="00874DA1" w:rsidRPr="00874DA1" w:rsidRDefault="00874DA1" w:rsidP="00874DA1">
      <w:pPr>
        <w:pStyle w:val="Instructie"/>
        <w:numPr>
          <w:ilvl w:val="0"/>
          <w:numId w:val="0"/>
        </w:numPr>
        <w:ind w:left="788"/>
      </w:pPr>
    </w:p>
    <w:p w14:paraId="17FFB52B" w14:textId="77777777" w:rsidR="00874DA1" w:rsidRDefault="00C749CB" w:rsidP="00874DA1">
      <w:pPr>
        <w:pStyle w:val="Resultaat"/>
      </w:pPr>
      <w:r w:rsidRPr="00C749CB">
        <w:rPr>
          <w:noProof/>
          <w:lang w:eastAsia="nl-BE"/>
        </w:rPr>
        <w:drawing>
          <wp:inline distT="0" distB="0" distL="0" distR="0" wp14:anchorId="43064851" wp14:editId="63111FB8">
            <wp:extent cx="5759450" cy="10693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1069340"/>
                    </a:xfrm>
                    <a:prstGeom prst="rect">
                      <a:avLst/>
                    </a:prstGeom>
                  </pic:spPr>
                </pic:pic>
              </a:graphicData>
            </a:graphic>
          </wp:inline>
        </w:drawing>
      </w:r>
    </w:p>
    <w:p w14:paraId="47D60112" w14:textId="77777777" w:rsidR="00874DA1" w:rsidRPr="00874DA1" w:rsidRDefault="00963C64" w:rsidP="00874DA1">
      <w:pPr>
        <w:pStyle w:val="Instructie"/>
        <w:numPr>
          <w:ilvl w:val="0"/>
          <w:numId w:val="0"/>
        </w:numPr>
        <w:ind w:left="788"/>
      </w:pPr>
      <w:r w:rsidRPr="00963C64">
        <w:rPr>
          <w:noProof/>
          <w:lang w:eastAsia="nl-BE"/>
        </w:rPr>
        <w:drawing>
          <wp:inline distT="0" distB="0" distL="0" distR="0" wp14:anchorId="22FABCF2" wp14:editId="082F675C">
            <wp:extent cx="5810250" cy="1737995"/>
            <wp:effectExtent l="0" t="0" r="0" b="0"/>
            <wp:docPr id="672" name="Afbeelding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10250" cy="1737995"/>
                    </a:xfrm>
                    <a:prstGeom prst="rect">
                      <a:avLst/>
                    </a:prstGeom>
                  </pic:spPr>
                </pic:pic>
              </a:graphicData>
            </a:graphic>
          </wp:inline>
        </w:drawing>
      </w:r>
    </w:p>
    <w:p w14:paraId="77F3F032" w14:textId="2236D6D8" w:rsidR="000C563C" w:rsidRDefault="000C563C" w:rsidP="00A87DA3">
      <w:pPr>
        <w:pStyle w:val="Resultaat"/>
        <w:ind w:left="0"/>
      </w:pPr>
      <w:r>
        <w:br w:type="page"/>
      </w:r>
    </w:p>
    <w:p w14:paraId="2CDCD471" w14:textId="77777777" w:rsidR="00A87DA3" w:rsidRDefault="00A87DA3" w:rsidP="00A87DA3">
      <w:pPr>
        <w:pStyle w:val="Resultaat"/>
        <w:ind w:left="0"/>
      </w:pPr>
    </w:p>
    <w:p w14:paraId="4F0A0B29" w14:textId="38EF0DC8" w:rsidR="00A87DA3" w:rsidRDefault="00A87DA3" w:rsidP="0057018B">
      <w:pPr>
        <w:pStyle w:val="Instructie"/>
      </w:pPr>
      <w:r>
        <w:t xml:space="preserve">In het statusveld kan je klikken op “goedkeuren” of “afkeuren”. In het veldje “goedkeuren?” klik je de </w:t>
      </w:r>
      <w:r w:rsidR="0057018B">
        <w:t>a</w:t>
      </w:r>
      <w:r>
        <w:t xml:space="preserve">anvragen aan die kunnen opgeladen worden. </w:t>
      </w:r>
    </w:p>
    <w:p w14:paraId="6F6ED65B" w14:textId="77777777" w:rsidR="002A55CE" w:rsidRDefault="002A55CE" w:rsidP="002A55CE">
      <w:pPr>
        <w:pStyle w:val="Instructie"/>
        <w:numPr>
          <w:ilvl w:val="0"/>
          <w:numId w:val="0"/>
        </w:numPr>
        <w:ind w:left="788"/>
      </w:pPr>
    </w:p>
    <w:p w14:paraId="0A22587F" w14:textId="77777777" w:rsidR="00874DA1" w:rsidRPr="00874DA1" w:rsidRDefault="0035688F" w:rsidP="00874DA1">
      <w:pPr>
        <w:pStyle w:val="Resultaat"/>
      </w:pPr>
      <w:r w:rsidRPr="0035688F">
        <w:rPr>
          <w:noProof/>
          <w:lang w:eastAsia="nl-BE"/>
        </w:rPr>
        <w:drawing>
          <wp:inline distT="0" distB="0" distL="0" distR="0" wp14:anchorId="1D9CE6ED" wp14:editId="2753D5E9">
            <wp:extent cx="5759450" cy="1727200"/>
            <wp:effectExtent l="0" t="0" r="0" b="6350"/>
            <wp:docPr id="673" name="Afbeelding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1727200"/>
                    </a:xfrm>
                    <a:prstGeom prst="rect">
                      <a:avLst/>
                    </a:prstGeom>
                  </pic:spPr>
                </pic:pic>
              </a:graphicData>
            </a:graphic>
          </wp:inline>
        </w:drawing>
      </w:r>
    </w:p>
    <w:p w14:paraId="62A9C84A" w14:textId="77777777" w:rsidR="00A87DA3" w:rsidRDefault="00A87DA3" w:rsidP="00A87DA3">
      <w:pPr>
        <w:pStyle w:val="Resultaat"/>
        <w:ind w:left="0"/>
      </w:pPr>
    </w:p>
    <w:p w14:paraId="19470EC0" w14:textId="56DA6C67" w:rsidR="00950432" w:rsidRDefault="0057018B" w:rsidP="00950432">
      <w:pPr>
        <w:pStyle w:val="Instructie"/>
      </w:pPr>
      <w:r w:rsidRPr="000C563C">
        <w:rPr>
          <w:b/>
          <w:bCs/>
        </w:rPr>
        <w:t>Raadpleeg de bijlage</w:t>
      </w:r>
      <w:r>
        <w:t xml:space="preserve"> </w:t>
      </w:r>
      <w:r w:rsidR="005B4BA2">
        <w:t>(</w:t>
      </w:r>
      <w:r w:rsidR="009758A8">
        <w:t xml:space="preserve">verplicht </w:t>
      </w:r>
      <w:r w:rsidR="00950432">
        <w:t>toe te voegen detailoverzicht</w:t>
      </w:r>
      <w:r w:rsidR="009758A8">
        <w:t xml:space="preserve"> per maand</w:t>
      </w:r>
      <w:r w:rsidR="00950432">
        <w:t>, zie pun</w:t>
      </w:r>
      <w:r w:rsidR="002713B3">
        <w:t xml:space="preserve">t </w:t>
      </w:r>
      <w:hyperlink w:anchor="_Algemene_info" w:history="1">
        <w:r w:rsidR="002713B3" w:rsidRPr="002713B3">
          <w:rPr>
            <w:rStyle w:val="Hyperlink"/>
          </w:rPr>
          <w:t>3.1 Algemene info</w:t>
        </w:r>
      </w:hyperlink>
      <w:r w:rsidR="002713B3">
        <w:t>) v</w:t>
      </w:r>
      <w:r w:rsidR="009758A8">
        <w:t>ooraleer de aanvragen goed te keuren.</w:t>
      </w:r>
      <w:r w:rsidR="00950432">
        <w:t xml:space="preserve"> </w:t>
      </w:r>
    </w:p>
    <w:p w14:paraId="782F6A27" w14:textId="0F6E01F5" w:rsidR="00950432" w:rsidRDefault="00950432" w:rsidP="008E4FF5">
      <w:pPr>
        <w:pStyle w:val="Instructie"/>
        <w:numPr>
          <w:ilvl w:val="0"/>
          <w:numId w:val="0"/>
        </w:numPr>
        <w:ind w:left="788"/>
      </w:pPr>
      <w:r w:rsidRPr="000C563C">
        <w:rPr>
          <w:b/>
          <w:bCs/>
        </w:rPr>
        <w:t>Toets af met de regelgeving</w:t>
      </w:r>
      <w:r>
        <w:t xml:space="preserve"> of de werknemer wel recht heeft op de vergoeding of toelage die hij aanvraagt.</w:t>
      </w:r>
    </w:p>
    <w:p w14:paraId="29C753B7" w14:textId="61315045" w:rsidR="00950432" w:rsidRPr="00950432" w:rsidRDefault="00950432" w:rsidP="000C563C">
      <w:pPr>
        <w:pStyle w:val="Instructie"/>
        <w:numPr>
          <w:ilvl w:val="0"/>
          <w:numId w:val="0"/>
        </w:numPr>
        <w:ind w:left="788"/>
      </w:pPr>
      <w:r>
        <w:t>De manager controleert of de aanvraag strookt met de werkafspraken en planning van de werknemer.</w:t>
      </w:r>
    </w:p>
    <w:p w14:paraId="13AC4EB8" w14:textId="77777777" w:rsidR="00874DA1" w:rsidRDefault="00874DA1" w:rsidP="00874DA1">
      <w:pPr>
        <w:pStyle w:val="Resultaat"/>
      </w:pPr>
    </w:p>
    <w:p w14:paraId="5454AB87" w14:textId="77777777" w:rsidR="00874DA1" w:rsidRPr="00874DA1" w:rsidRDefault="0035688F" w:rsidP="00874DA1">
      <w:pPr>
        <w:pStyle w:val="Instructie"/>
        <w:numPr>
          <w:ilvl w:val="0"/>
          <w:numId w:val="0"/>
        </w:numPr>
        <w:ind w:left="788"/>
      </w:pPr>
      <w:r w:rsidRPr="0035688F">
        <w:rPr>
          <w:noProof/>
          <w:lang w:eastAsia="nl-BE"/>
        </w:rPr>
        <w:drawing>
          <wp:inline distT="0" distB="0" distL="0" distR="0" wp14:anchorId="56420DE1" wp14:editId="3F1B6075">
            <wp:extent cx="5759450" cy="1906270"/>
            <wp:effectExtent l="19050" t="19050" r="12700" b="17780"/>
            <wp:docPr id="674" name="Afbeelding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1906270"/>
                    </a:xfrm>
                    <a:prstGeom prst="rect">
                      <a:avLst/>
                    </a:prstGeom>
                    <a:ln>
                      <a:solidFill>
                        <a:srgbClr val="FF0000"/>
                      </a:solidFill>
                    </a:ln>
                  </pic:spPr>
                </pic:pic>
              </a:graphicData>
            </a:graphic>
          </wp:inline>
        </w:drawing>
      </w:r>
    </w:p>
    <w:p w14:paraId="4F454D35" w14:textId="77777777" w:rsidR="009758A8" w:rsidRPr="009758A8" w:rsidRDefault="009758A8" w:rsidP="009758A8">
      <w:pPr>
        <w:pStyle w:val="Instructie"/>
        <w:numPr>
          <w:ilvl w:val="0"/>
          <w:numId w:val="0"/>
        </w:numPr>
        <w:ind w:left="788"/>
      </w:pPr>
    </w:p>
    <w:p w14:paraId="30AFCB10" w14:textId="4F3A7BB0" w:rsidR="009758A8" w:rsidRDefault="009758A8" w:rsidP="008E4FF5">
      <w:pPr>
        <w:pStyle w:val="Instructie"/>
      </w:pPr>
      <w:r>
        <w:t xml:space="preserve">Klik op “openen” </w:t>
      </w:r>
      <w:r w:rsidR="00874DA1">
        <w:t xml:space="preserve">(onderaan </w:t>
      </w:r>
      <w:r w:rsidR="0057018B">
        <w:t>j</w:t>
      </w:r>
      <w:r w:rsidR="00874DA1">
        <w:t xml:space="preserve">e scherm) </w:t>
      </w:r>
      <w:r>
        <w:t>waardoor je de bijlage tijdelijk kan downloaden.</w:t>
      </w:r>
    </w:p>
    <w:p w14:paraId="630DF25D" w14:textId="77777777" w:rsidR="009758A8" w:rsidRDefault="009758A8" w:rsidP="009758A8">
      <w:pPr>
        <w:pStyle w:val="Resultaat"/>
      </w:pPr>
    </w:p>
    <w:p w14:paraId="2917B38D" w14:textId="77777777" w:rsidR="00874DA1" w:rsidRPr="00874DA1" w:rsidRDefault="00874DA1" w:rsidP="00874DA1">
      <w:pPr>
        <w:pStyle w:val="Instructie"/>
        <w:numPr>
          <w:ilvl w:val="0"/>
          <w:numId w:val="0"/>
        </w:numPr>
        <w:ind w:left="788"/>
      </w:pPr>
      <w:r w:rsidRPr="00874DA1">
        <w:rPr>
          <w:noProof/>
          <w:lang w:eastAsia="nl-BE"/>
        </w:rPr>
        <w:drawing>
          <wp:inline distT="0" distB="0" distL="0" distR="0" wp14:anchorId="18503BAD" wp14:editId="590E2726">
            <wp:extent cx="5759450" cy="699770"/>
            <wp:effectExtent l="0" t="0" r="0" b="5080"/>
            <wp:docPr id="727" name="Afbeelding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699770"/>
                    </a:xfrm>
                    <a:prstGeom prst="rect">
                      <a:avLst/>
                    </a:prstGeom>
                  </pic:spPr>
                </pic:pic>
              </a:graphicData>
            </a:graphic>
          </wp:inline>
        </w:drawing>
      </w:r>
    </w:p>
    <w:p w14:paraId="0D4FF2EE" w14:textId="77777777" w:rsidR="009758A8" w:rsidRDefault="009758A8" w:rsidP="009758A8">
      <w:pPr>
        <w:pStyle w:val="Resultaat"/>
        <w:ind w:left="431"/>
      </w:pPr>
    </w:p>
    <w:p w14:paraId="4F274B9C" w14:textId="77777777" w:rsidR="005C32CA" w:rsidRDefault="005C32CA">
      <w:pPr>
        <w:rPr>
          <w:rFonts w:ascii="Century Gothic" w:eastAsiaTheme="majorEastAsia" w:hAnsi="Century Gothic" w:cstheme="majorBidi"/>
          <w:b/>
          <w:bCs/>
          <w:color w:val="44C4FE"/>
          <w:sz w:val="24"/>
          <w:szCs w:val="24"/>
        </w:rPr>
      </w:pPr>
    </w:p>
    <w:p w14:paraId="318C6D86" w14:textId="77777777" w:rsidR="009758A8" w:rsidRDefault="002A55CE" w:rsidP="0057018B">
      <w:pPr>
        <w:pStyle w:val="Kop2"/>
      </w:pPr>
      <w:bookmarkStart w:id="19" w:name="_Toc38394497"/>
      <w:r>
        <w:lastRenderedPageBreak/>
        <w:t>Inhoud mailberichten</w:t>
      </w:r>
      <w:bookmarkEnd w:id="19"/>
    </w:p>
    <w:p w14:paraId="73527CF3" w14:textId="142C271D" w:rsidR="002A55CE" w:rsidRDefault="002A55CE" w:rsidP="000C563C">
      <w:pPr>
        <w:pStyle w:val="Tekst"/>
        <w:ind w:left="576"/>
      </w:pPr>
      <w:r>
        <w:t>Als een vergoeding of toelage goedgekeurd wordt</w:t>
      </w:r>
      <w:r w:rsidR="00950432">
        <w:t xml:space="preserve"> door de manager</w:t>
      </w:r>
      <w:r>
        <w:t>, vertrekt volgende automatische mail  naar de aanvrager:</w:t>
      </w:r>
    </w:p>
    <w:p w14:paraId="3E907D39" w14:textId="77777777" w:rsidR="002A55CE" w:rsidRDefault="00F5177B" w:rsidP="000C563C">
      <w:pPr>
        <w:pStyle w:val="Tekst"/>
        <w:ind w:left="576"/>
      </w:pPr>
      <w:r w:rsidRPr="00F5177B">
        <w:rPr>
          <w:noProof/>
          <w:lang w:eastAsia="nl-BE"/>
        </w:rPr>
        <w:drawing>
          <wp:inline distT="0" distB="0" distL="0" distR="0" wp14:anchorId="0F00CBB4" wp14:editId="2C936546">
            <wp:extent cx="5759450" cy="2551430"/>
            <wp:effectExtent l="19050" t="19050" r="12700" b="20320"/>
            <wp:docPr id="728" name="Afbeelding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2551430"/>
                    </a:xfrm>
                    <a:prstGeom prst="rect">
                      <a:avLst/>
                    </a:prstGeom>
                    <a:ln>
                      <a:solidFill>
                        <a:srgbClr val="FF0000"/>
                      </a:solidFill>
                    </a:ln>
                  </pic:spPr>
                </pic:pic>
              </a:graphicData>
            </a:graphic>
          </wp:inline>
        </w:drawing>
      </w:r>
    </w:p>
    <w:p w14:paraId="4820D2CA" w14:textId="5FDF8675" w:rsidR="002A55CE" w:rsidRDefault="002A55CE" w:rsidP="000C563C">
      <w:pPr>
        <w:pStyle w:val="Tekst"/>
        <w:ind w:left="576"/>
      </w:pPr>
      <w:r>
        <w:t>Als een vergoeding/toelage afgekeurd wordt</w:t>
      </w:r>
      <w:r w:rsidR="00950432">
        <w:t xml:space="preserve"> door de manager</w:t>
      </w:r>
      <w:r>
        <w:t xml:space="preserve">, krijgt de aanvrager </w:t>
      </w:r>
      <w:r w:rsidR="00E54878">
        <w:t>ook</w:t>
      </w:r>
      <w:r>
        <w:t xml:space="preserve"> een mail</w:t>
      </w:r>
      <w:r w:rsidR="005B4CC3">
        <w:t>bericht</w:t>
      </w:r>
      <w:r>
        <w:t>:</w:t>
      </w:r>
    </w:p>
    <w:p w14:paraId="2E437C7B" w14:textId="7D3810B6" w:rsidR="002A55CE" w:rsidRDefault="00F5177B" w:rsidP="000C563C">
      <w:pPr>
        <w:pStyle w:val="Tekst"/>
        <w:ind w:left="576"/>
      </w:pPr>
      <w:r w:rsidRPr="00F5177B">
        <w:rPr>
          <w:noProof/>
          <w:lang w:eastAsia="nl-BE"/>
        </w:rPr>
        <w:drawing>
          <wp:inline distT="0" distB="0" distL="0" distR="0" wp14:anchorId="2DA100B4" wp14:editId="14A4BDCE">
            <wp:extent cx="5759450" cy="2381250"/>
            <wp:effectExtent l="19050" t="19050" r="12700" b="19050"/>
            <wp:docPr id="729" name="Afbeelding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2381250"/>
                    </a:xfrm>
                    <a:prstGeom prst="rect">
                      <a:avLst/>
                    </a:prstGeom>
                    <a:ln>
                      <a:solidFill>
                        <a:srgbClr val="FF0000"/>
                      </a:solidFill>
                    </a:ln>
                  </pic:spPr>
                </pic:pic>
              </a:graphicData>
            </a:graphic>
          </wp:inline>
        </w:drawing>
      </w:r>
    </w:p>
    <w:p w14:paraId="6AE60768" w14:textId="15B71333" w:rsidR="004C3FDB" w:rsidRDefault="004C3FDB" w:rsidP="002A55CE">
      <w:pPr>
        <w:pStyle w:val="Tekst"/>
      </w:pPr>
    </w:p>
    <w:p w14:paraId="2B684D17" w14:textId="719CCBD5" w:rsidR="004C3FDB" w:rsidRDefault="004C3FDB" w:rsidP="000C563C">
      <w:pPr>
        <w:pStyle w:val="Tekst"/>
        <w:ind w:left="576"/>
      </w:pPr>
      <w:r>
        <w:t>Als een vergoeding of toelage wordt opgeladen (en dus goedgekeurd) door het DCPA krijgen zowel de aanvrager als de manager en diens superior een automatisch mailbericht.</w:t>
      </w:r>
    </w:p>
    <w:p w14:paraId="6D978B7F" w14:textId="09517F8F" w:rsidR="004C3FDB" w:rsidRDefault="004C3FDB" w:rsidP="000C563C">
      <w:pPr>
        <w:pStyle w:val="Tekst"/>
        <w:ind w:left="576"/>
      </w:pPr>
      <w:r>
        <w:t>Hetzelfde gebeurt als het DCPA een aanvraag afkeurt.</w:t>
      </w:r>
    </w:p>
    <w:p w14:paraId="6E0B4024" w14:textId="0C49977C" w:rsidR="002A55CE" w:rsidRDefault="002A55CE" w:rsidP="000C563C">
      <w:pPr>
        <w:pStyle w:val="Tekst"/>
        <w:ind w:left="576"/>
      </w:pPr>
      <w:r w:rsidRPr="002A55CE">
        <w:rPr>
          <w:rFonts w:asciiTheme="minorHAnsi" w:hAnsiTheme="minorHAnsi"/>
          <w:i/>
          <w:noProof/>
          <w:color w:val="auto"/>
          <w:sz w:val="22"/>
          <w:szCs w:val="22"/>
          <w:lang w:eastAsia="nl-BE"/>
        </w:rPr>
        <w:lastRenderedPageBreak/>
        <mc:AlternateContent>
          <mc:Choice Requires="wps">
            <w:drawing>
              <wp:inline distT="0" distB="0" distL="0" distR="0" wp14:anchorId="0F123519" wp14:editId="134770A2">
                <wp:extent cx="5695950" cy="1969770"/>
                <wp:effectExtent l="19050" t="19050" r="19050" b="11430"/>
                <wp:docPr id="694" name="Afgeronde rechthoek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969770"/>
                        </a:xfrm>
                        <a:prstGeom prst="roundRect">
                          <a:avLst>
                            <a:gd name="adj" fmla="val 16667"/>
                          </a:avLst>
                        </a:prstGeom>
                        <a:solidFill>
                          <a:sysClr val="window" lastClr="FFFFFF">
                            <a:lumMod val="100000"/>
                            <a:lumOff val="0"/>
                          </a:sysClr>
                        </a:solidFill>
                        <a:ln w="31750" cmpd="sng">
                          <a:solidFill>
                            <a:srgbClr val="4F81BD">
                              <a:lumMod val="100000"/>
                              <a:lumOff val="0"/>
                            </a:srgb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D78B40" w14:textId="385D0A64" w:rsidR="005B7A38" w:rsidRDefault="005B7A38" w:rsidP="002A55CE">
                            <w:pPr>
                              <w:pStyle w:val="Opmerking"/>
                            </w:pPr>
                            <w:r>
                              <w:t>Goed om weten</w:t>
                            </w:r>
                          </w:p>
                          <w:p w14:paraId="3F060239" w14:textId="5F85AAEF" w:rsidR="005B7A38" w:rsidRPr="00E54878" w:rsidRDefault="005B7A38" w:rsidP="002A55CE">
                            <w:pPr>
                              <w:pStyle w:val="Tekst"/>
                              <w:rPr>
                                <w:b/>
                                <w:bCs/>
                              </w:rPr>
                            </w:pPr>
                            <w:r>
                              <w:t>Afgekeurde vergoedingen kunnen voor dezelfde periode wel opnieuw worden ingediend met gecorrigeerde bedragen, als de aanvrager de afgekeurde vergoeding verwijderd heeft met de knop “</w:t>
                            </w:r>
                            <w:r w:rsidRPr="00E54878">
                              <w:rPr>
                                <w:b/>
                                <w:bCs/>
                              </w:rPr>
                              <w:t>verwijderen</w:t>
                            </w:r>
                            <w:r>
                              <w:t xml:space="preserve">”. Dit </w:t>
                            </w:r>
                            <w:r w:rsidRPr="00E54878">
                              <w:rPr>
                                <w:b/>
                                <w:bCs/>
                              </w:rPr>
                              <w:t>kan alleen door de rol “werknemer”.</w:t>
                            </w:r>
                          </w:p>
                          <w:p w14:paraId="7C882204" w14:textId="77777777" w:rsidR="000C563C" w:rsidRPr="002A55CE" w:rsidRDefault="000C563C" w:rsidP="000C563C">
                            <w:pPr>
                              <w:pStyle w:val="Tekst"/>
                            </w:pPr>
                            <w:r>
                              <w:t xml:space="preserve">Als een toelage of vergoeding is </w:t>
                            </w:r>
                            <w:r w:rsidRPr="00E54878">
                              <w:rPr>
                                <w:b/>
                                <w:bCs/>
                              </w:rPr>
                              <w:t>opgeladen</w:t>
                            </w:r>
                            <w:r>
                              <w:t xml:space="preserve"> door DCPA </w:t>
                            </w:r>
                            <w:r w:rsidRPr="00E54878">
                              <w:rPr>
                                <w:b/>
                                <w:bCs/>
                              </w:rPr>
                              <w:t>of</w:t>
                            </w:r>
                            <w:r>
                              <w:t xml:space="preserve"> is </w:t>
                            </w:r>
                            <w:r w:rsidRPr="00E54878">
                              <w:rPr>
                                <w:b/>
                                <w:bCs/>
                              </w:rPr>
                              <w:t>uitbetaald</w:t>
                            </w:r>
                            <w:r>
                              <w:t xml:space="preserve">, kan </w:t>
                            </w:r>
                            <w:r w:rsidRPr="00E54878">
                              <w:rPr>
                                <w:b/>
                                <w:bCs/>
                              </w:rPr>
                              <w:t>enkel</w:t>
                            </w:r>
                            <w:r>
                              <w:t xml:space="preserve"> </w:t>
                            </w:r>
                            <w:r w:rsidRPr="00E54878">
                              <w:rPr>
                                <w:b/>
                                <w:bCs/>
                              </w:rPr>
                              <w:t>DCPA</w:t>
                            </w:r>
                            <w:r>
                              <w:t xml:space="preserve"> nog wijzigingen aanbrengen als een </w:t>
                            </w:r>
                            <w:r w:rsidRPr="00E54878">
                              <w:rPr>
                                <w:b/>
                                <w:bCs/>
                              </w:rPr>
                              <w:t>rechtzetting</w:t>
                            </w:r>
                            <w:r>
                              <w:t xml:space="preserve"> nodig is. Hiervoor moet het personeelslid contact opnemen met het DCPA.</w:t>
                            </w:r>
                          </w:p>
                          <w:p w14:paraId="3FECDA86" w14:textId="77777777" w:rsidR="000C563C" w:rsidRDefault="000C563C" w:rsidP="002A55CE">
                            <w:pPr>
                              <w:pStyle w:val="Tekst"/>
                            </w:pPr>
                          </w:p>
                        </w:txbxContent>
                      </wps:txbx>
                      <wps:bodyPr rot="0" vert="horz" wrap="square" lIns="91440" tIns="45720" rIns="91440" bIns="45720" anchor="t" anchorCtr="0" upright="1">
                        <a:noAutofit/>
                      </wps:bodyPr>
                    </wps:wsp>
                  </a:graphicData>
                </a:graphic>
              </wp:inline>
            </w:drawing>
          </mc:Choice>
          <mc:Fallback>
            <w:pict>
              <v:roundrect w14:anchorId="0F123519" id="Afgeronde rechthoek 694" o:spid="_x0000_s1033" style="width:448.5pt;height:155.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" strokecolor="#4f81bd" strokeweight="2.5pt">
                <v:shadow color="#868686"/>
                <v:textbox>
                  <w:txbxContent>
                    <w:p w14:paraId="43D78B40" w14:textId="385D0A64" w:rsidR="005B7A38" w:rsidRDefault="005B7A38" w:rsidP="002A55CE">
                      <w:pPr>
                        <w:pStyle w:val="Opmerking"/>
                      </w:pPr>
                      <w:r>
                        <w:t>Goed om weten</w:t>
                      </w:r>
                    </w:p>
                    <w:p w14:paraId="3F060239" w14:textId="5F85AAEF" w:rsidR="005B7A38" w:rsidRPr="00E54878" w:rsidRDefault="005B7A38" w:rsidP="002A55CE">
                      <w:pPr>
                        <w:pStyle w:val="Tekst"/>
                        <w:rPr>
                          <w:b/>
                          <w:bCs/>
                        </w:rPr>
                      </w:pPr>
                      <w:r>
                        <w:t>Afgekeurde vergoedingen kunnen voor dezelfde periode wel opnieuw worden ingediend met gecorrigeerde bedragen, als de aanvrager de afgekeurde vergoeding verwijderd heeft met de knop “</w:t>
                      </w:r>
                      <w:r w:rsidRPr="00E54878">
                        <w:rPr>
                          <w:b/>
                          <w:bCs/>
                        </w:rPr>
                        <w:t>verwijderen</w:t>
                      </w:r>
                      <w:r>
                        <w:t xml:space="preserve">”. Dit </w:t>
                      </w:r>
                      <w:r w:rsidRPr="00E54878">
                        <w:rPr>
                          <w:b/>
                          <w:bCs/>
                        </w:rPr>
                        <w:t>kan alleen door de rol “werknemer”.</w:t>
                      </w:r>
                    </w:p>
                    <w:p w14:paraId="7C882204" w14:textId="77777777" w:rsidR="000C563C" w:rsidRPr="002A55CE" w:rsidRDefault="000C563C" w:rsidP="000C563C">
                      <w:pPr>
                        <w:pStyle w:val="Tekst"/>
                      </w:pPr>
                      <w:r>
                        <w:t xml:space="preserve">Als een toelage of vergoeding is </w:t>
                      </w:r>
                      <w:r w:rsidRPr="00E54878">
                        <w:rPr>
                          <w:b/>
                          <w:bCs/>
                        </w:rPr>
                        <w:t>opgeladen</w:t>
                      </w:r>
                      <w:r>
                        <w:t xml:space="preserve"> door DCPA </w:t>
                      </w:r>
                      <w:r w:rsidRPr="00E54878">
                        <w:rPr>
                          <w:b/>
                          <w:bCs/>
                        </w:rPr>
                        <w:t>of</w:t>
                      </w:r>
                      <w:r>
                        <w:t xml:space="preserve"> is </w:t>
                      </w:r>
                      <w:r w:rsidRPr="00E54878">
                        <w:rPr>
                          <w:b/>
                          <w:bCs/>
                        </w:rPr>
                        <w:t>uitbetaald</w:t>
                      </w:r>
                      <w:r>
                        <w:t xml:space="preserve">, kan </w:t>
                      </w:r>
                      <w:r w:rsidRPr="00E54878">
                        <w:rPr>
                          <w:b/>
                          <w:bCs/>
                        </w:rPr>
                        <w:t>enkel</w:t>
                      </w:r>
                      <w:r>
                        <w:t xml:space="preserve"> </w:t>
                      </w:r>
                      <w:r w:rsidRPr="00E54878">
                        <w:rPr>
                          <w:b/>
                          <w:bCs/>
                        </w:rPr>
                        <w:t>DCPA</w:t>
                      </w:r>
                      <w:r>
                        <w:t xml:space="preserve"> nog wijzigingen aanbrengen als een </w:t>
                      </w:r>
                      <w:r w:rsidRPr="00E54878">
                        <w:rPr>
                          <w:b/>
                          <w:bCs/>
                        </w:rPr>
                        <w:t>rechtzetting</w:t>
                      </w:r>
                      <w:r>
                        <w:t xml:space="preserve"> nodig is. Hiervoor moet het personeelslid contact opnemen met het DCPA.</w:t>
                      </w:r>
                    </w:p>
                    <w:p w14:paraId="3FECDA86" w14:textId="77777777" w:rsidR="000C563C" w:rsidRDefault="000C563C" w:rsidP="002A55CE">
                      <w:pPr>
                        <w:pStyle w:val="Tekst"/>
                      </w:pPr>
                    </w:p>
                  </w:txbxContent>
                </v:textbox>
                <w10:anchorlock/>
              </v:roundrect>
            </w:pict>
          </mc:Fallback>
        </mc:AlternateContent>
      </w:r>
    </w:p>
    <w:p w14:paraId="40A88D87" w14:textId="77777777" w:rsidR="00B63836" w:rsidRDefault="00B63836" w:rsidP="0057018B">
      <w:pPr>
        <w:pStyle w:val="Kop1"/>
      </w:pPr>
      <w:bookmarkStart w:id="20" w:name="_Toc38394498"/>
      <w:r>
        <w:t>Raadplegen van overzichten</w:t>
      </w:r>
      <w:bookmarkEnd w:id="20"/>
    </w:p>
    <w:p w14:paraId="1D4A55FA" w14:textId="77777777" w:rsidR="00B63836" w:rsidRDefault="009758A8" w:rsidP="0057018B">
      <w:pPr>
        <w:pStyle w:val="Kop2"/>
      </w:pPr>
      <w:bookmarkStart w:id="21" w:name="_Toc38394499"/>
      <w:r>
        <w:t>Als werknemer</w:t>
      </w:r>
      <w:bookmarkEnd w:id="21"/>
    </w:p>
    <w:p w14:paraId="47D11ACE" w14:textId="7C2C6CF8" w:rsidR="009758A8" w:rsidRDefault="009758A8" w:rsidP="0057018B">
      <w:pPr>
        <w:pStyle w:val="Instructie"/>
      </w:pPr>
      <w:r>
        <w:t xml:space="preserve">Ga naar “aanvraag andere </w:t>
      </w:r>
      <w:r w:rsidR="0057018B">
        <w:t>v</w:t>
      </w:r>
      <w:r>
        <w:t>ergoedingen”</w:t>
      </w:r>
    </w:p>
    <w:p w14:paraId="3BFE3983" w14:textId="4FC80538" w:rsidR="009758A8" w:rsidRDefault="009758A8" w:rsidP="0057018B">
      <w:pPr>
        <w:pStyle w:val="Instructie"/>
      </w:pPr>
      <w:r>
        <w:t xml:space="preserve">Klik naast het gekozen </w:t>
      </w:r>
      <w:r w:rsidR="0057018B">
        <w:t>j</w:t>
      </w:r>
      <w:r>
        <w:t>aartal</w:t>
      </w:r>
      <w:r w:rsidR="00CD54CC">
        <w:t xml:space="preserve"> </w:t>
      </w:r>
      <w:bookmarkStart w:id="22" w:name="_GoBack"/>
      <w:bookmarkEnd w:id="22"/>
      <w:r>
        <w:t>op “details”</w:t>
      </w:r>
    </w:p>
    <w:p w14:paraId="22F126EA" w14:textId="22FD2E54" w:rsidR="009758A8" w:rsidRPr="00E54878" w:rsidRDefault="000C563C" w:rsidP="009758A8">
      <w:pPr>
        <w:pStyle w:val="Resultaat"/>
        <w:rPr>
          <w:i w:val="0"/>
          <w:iCs/>
        </w:rPr>
      </w:pPr>
      <w:r w:rsidRPr="00E54878">
        <w:rPr>
          <w:i w:val="0"/>
          <w:iCs/>
        </w:rPr>
        <w:t>Je krijgt een</w:t>
      </w:r>
      <w:r w:rsidR="009758A8" w:rsidRPr="00E54878">
        <w:rPr>
          <w:i w:val="0"/>
          <w:iCs/>
        </w:rPr>
        <w:t xml:space="preserve"> </w:t>
      </w:r>
      <w:r w:rsidR="00E54878" w:rsidRPr="00E54878">
        <w:rPr>
          <w:i w:val="0"/>
          <w:iCs/>
        </w:rPr>
        <w:t>overzicht</w:t>
      </w:r>
      <w:r w:rsidR="009758A8" w:rsidRPr="00E54878">
        <w:rPr>
          <w:i w:val="0"/>
          <w:iCs/>
        </w:rPr>
        <w:t xml:space="preserve"> van </w:t>
      </w:r>
      <w:r w:rsidR="00E54878" w:rsidRPr="00E54878">
        <w:rPr>
          <w:i w:val="0"/>
          <w:iCs/>
        </w:rPr>
        <w:t xml:space="preserve">je </w:t>
      </w:r>
      <w:r w:rsidR="009758A8" w:rsidRPr="00E54878">
        <w:rPr>
          <w:i w:val="0"/>
          <w:iCs/>
        </w:rPr>
        <w:t xml:space="preserve">aanvragen met hun status. </w:t>
      </w:r>
    </w:p>
    <w:p w14:paraId="186EAE0F" w14:textId="77777777" w:rsidR="009758A8" w:rsidRPr="009758A8" w:rsidRDefault="0035688F" w:rsidP="00E54878">
      <w:pPr>
        <w:pStyle w:val="Tekst"/>
        <w:ind w:left="788"/>
      </w:pPr>
      <w:r w:rsidRPr="0035688F">
        <w:rPr>
          <w:noProof/>
          <w:lang w:eastAsia="nl-BE"/>
        </w:rPr>
        <w:drawing>
          <wp:inline distT="0" distB="0" distL="0" distR="0" wp14:anchorId="30CAD9C3" wp14:editId="7110E355">
            <wp:extent cx="5759450" cy="1570355"/>
            <wp:effectExtent l="0" t="0" r="0" b="0"/>
            <wp:docPr id="675" name="Afbeelding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1570355"/>
                    </a:xfrm>
                    <a:prstGeom prst="rect">
                      <a:avLst/>
                    </a:prstGeom>
                  </pic:spPr>
                </pic:pic>
              </a:graphicData>
            </a:graphic>
          </wp:inline>
        </w:drawing>
      </w:r>
    </w:p>
    <w:p w14:paraId="69184120" w14:textId="77777777" w:rsidR="00B63836" w:rsidRDefault="00BF401D" w:rsidP="0057018B">
      <w:pPr>
        <w:pStyle w:val="Kop2"/>
      </w:pPr>
      <w:bookmarkStart w:id="23" w:name="_Als_manager_(en"/>
      <w:bookmarkStart w:id="24" w:name="_Toc38394500"/>
      <w:bookmarkEnd w:id="23"/>
      <w:r>
        <w:t>Als manager (en doublure manager)</w:t>
      </w:r>
      <w:bookmarkEnd w:id="24"/>
    </w:p>
    <w:p w14:paraId="628753FF" w14:textId="65E6FF3D" w:rsidR="00BF401D" w:rsidRDefault="00BF401D" w:rsidP="0057018B">
      <w:pPr>
        <w:pStyle w:val="Instructie"/>
      </w:pPr>
      <w:r>
        <w:t>Ga naar “</w:t>
      </w:r>
      <w:r w:rsidR="00C90F6E">
        <w:t xml:space="preserve">selfservice </w:t>
      </w:r>
      <w:r w:rsidR="0057018B">
        <w:t>m</w:t>
      </w:r>
      <w:r w:rsidR="00C90F6E">
        <w:t>anager</w:t>
      </w:r>
      <w:r w:rsidR="00BA48A7">
        <w:t>”</w:t>
      </w:r>
      <w:r w:rsidR="00317E1E">
        <w:t xml:space="preserve"> en klik op de tegel </w:t>
      </w:r>
      <w:r w:rsidR="00950432">
        <w:t>“</w:t>
      </w:r>
      <w:r w:rsidR="00317E1E">
        <w:t>Vergoedingen en Toelagen</w:t>
      </w:r>
      <w:r w:rsidR="00950432">
        <w:t>”</w:t>
      </w:r>
      <w:r w:rsidR="00E54878">
        <w:t>.</w:t>
      </w:r>
    </w:p>
    <w:p w14:paraId="443F61B9" w14:textId="4B7D0B7E" w:rsidR="00C90F6E" w:rsidRDefault="00E54878" w:rsidP="0057018B">
      <w:pPr>
        <w:pStyle w:val="Instructie"/>
      </w:pPr>
      <w:r>
        <w:t>Zoek het</w:t>
      </w:r>
      <w:r w:rsidR="00C90F6E">
        <w:t xml:space="preserve"> </w:t>
      </w:r>
      <w:r w:rsidR="0057018B">
        <w:t>p</w:t>
      </w:r>
      <w:r w:rsidR="00C90F6E">
        <w:t>ersoneelslid</w:t>
      </w:r>
      <w:r>
        <w:t xml:space="preserve">. </w:t>
      </w:r>
    </w:p>
    <w:p w14:paraId="4E94CF72" w14:textId="77777777" w:rsidR="00C90F6E" w:rsidRDefault="00C90F6E" w:rsidP="00C90F6E">
      <w:pPr>
        <w:pStyle w:val="Resultaat"/>
      </w:pPr>
    </w:p>
    <w:p w14:paraId="3DE72F11" w14:textId="77777777" w:rsidR="00317E1E" w:rsidRPr="00317E1E" w:rsidRDefault="00317E1E" w:rsidP="00E54878">
      <w:pPr>
        <w:pStyle w:val="Instructie"/>
        <w:numPr>
          <w:ilvl w:val="0"/>
          <w:numId w:val="0"/>
        </w:numPr>
        <w:ind w:left="788"/>
      </w:pPr>
      <w:r w:rsidRPr="00317E1E">
        <w:rPr>
          <w:noProof/>
          <w:lang w:eastAsia="nl-BE"/>
        </w:rPr>
        <w:drawing>
          <wp:inline distT="0" distB="0" distL="0" distR="0" wp14:anchorId="2FEE1763" wp14:editId="5C03ECD5">
            <wp:extent cx="5759450" cy="1706880"/>
            <wp:effectExtent l="19050" t="19050" r="12700" b="26670"/>
            <wp:docPr id="731" name="Afbeelding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1706880"/>
                    </a:xfrm>
                    <a:prstGeom prst="rect">
                      <a:avLst/>
                    </a:prstGeom>
                    <a:ln>
                      <a:solidFill>
                        <a:srgbClr val="FF0000"/>
                      </a:solidFill>
                    </a:ln>
                  </pic:spPr>
                </pic:pic>
              </a:graphicData>
            </a:graphic>
          </wp:inline>
        </w:drawing>
      </w:r>
    </w:p>
    <w:p w14:paraId="6905732B" w14:textId="65B40949" w:rsidR="00654230" w:rsidRDefault="00654230" w:rsidP="00643CA9">
      <w:pPr>
        <w:pStyle w:val="Instructie"/>
        <w:numPr>
          <w:ilvl w:val="0"/>
          <w:numId w:val="0"/>
        </w:numPr>
      </w:pPr>
      <w:r>
        <w:br w:type="page"/>
      </w:r>
    </w:p>
    <w:p w14:paraId="46D51CFF" w14:textId="77777777" w:rsidR="00C90F6E" w:rsidRDefault="00C90F6E" w:rsidP="00643CA9">
      <w:pPr>
        <w:pStyle w:val="Instructie"/>
        <w:numPr>
          <w:ilvl w:val="0"/>
          <w:numId w:val="0"/>
        </w:numPr>
      </w:pPr>
    </w:p>
    <w:p w14:paraId="1A00418C" w14:textId="3E60B977" w:rsidR="00C90F6E" w:rsidRDefault="00E54878" w:rsidP="0057018B">
      <w:pPr>
        <w:pStyle w:val="Instructie"/>
      </w:pPr>
      <w:r>
        <w:t>Om de verschillende zoekmogelijkheden te zien k</w:t>
      </w:r>
      <w:r w:rsidR="00C90F6E">
        <w:t xml:space="preserve">lap </w:t>
      </w:r>
      <w:r>
        <w:t xml:space="preserve">je </w:t>
      </w:r>
      <w:r w:rsidR="00C90F6E">
        <w:t xml:space="preserve">het zoekscherm open </w:t>
      </w:r>
      <w:r w:rsidR="0057018B">
        <w:t>d</w:t>
      </w:r>
      <w:r w:rsidR="00C90F6E">
        <w:t>oor rechts op het pijltje te klikken</w:t>
      </w:r>
    </w:p>
    <w:p w14:paraId="16DF48DE" w14:textId="77777777" w:rsidR="00317E1E" w:rsidRPr="00317E1E" w:rsidRDefault="00317E1E" w:rsidP="00317E1E">
      <w:pPr>
        <w:pStyle w:val="Resultaat"/>
      </w:pPr>
    </w:p>
    <w:p w14:paraId="0EFB182F" w14:textId="77777777" w:rsidR="00C90F6E" w:rsidRDefault="00317E1E" w:rsidP="00E54878">
      <w:pPr>
        <w:pStyle w:val="Resultaat"/>
      </w:pPr>
      <w:r w:rsidRPr="00317E1E">
        <w:rPr>
          <w:noProof/>
          <w:lang w:eastAsia="nl-BE"/>
        </w:rPr>
        <w:drawing>
          <wp:inline distT="0" distB="0" distL="0" distR="0" wp14:anchorId="1DA1863E" wp14:editId="58A7AA59">
            <wp:extent cx="4099915" cy="1928027"/>
            <wp:effectExtent l="19050" t="19050" r="15240" b="15240"/>
            <wp:docPr id="732" name="Afbeelding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99915" cy="1928027"/>
                    </a:xfrm>
                    <a:prstGeom prst="rect">
                      <a:avLst/>
                    </a:prstGeom>
                    <a:ln>
                      <a:solidFill>
                        <a:srgbClr val="FF0000"/>
                      </a:solidFill>
                    </a:ln>
                  </pic:spPr>
                </pic:pic>
              </a:graphicData>
            </a:graphic>
          </wp:inline>
        </w:drawing>
      </w:r>
    </w:p>
    <w:p w14:paraId="51DB8B01" w14:textId="77777777" w:rsidR="00643CA9" w:rsidRPr="00643CA9" w:rsidRDefault="00643CA9" w:rsidP="00643CA9">
      <w:pPr>
        <w:pStyle w:val="Instructie"/>
        <w:numPr>
          <w:ilvl w:val="0"/>
          <w:numId w:val="0"/>
        </w:numPr>
        <w:ind w:left="788"/>
      </w:pPr>
    </w:p>
    <w:p w14:paraId="6E708D96" w14:textId="48035F37" w:rsidR="00C90F6E" w:rsidRDefault="00C90F6E" w:rsidP="0057018B">
      <w:pPr>
        <w:pStyle w:val="Instructie"/>
      </w:pPr>
      <w:r>
        <w:t xml:space="preserve">Vul </w:t>
      </w:r>
      <w:r w:rsidR="003A264F">
        <w:t xml:space="preserve">(een deel van) de </w:t>
      </w:r>
      <w:r w:rsidR="0057018B">
        <w:t>a</w:t>
      </w:r>
      <w:r w:rsidR="003A264F">
        <w:t>chternaam in en klik op “zoeken”</w:t>
      </w:r>
    </w:p>
    <w:p w14:paraId="6EF4A6BB" w14:textId="77777777" w:rsidR="00317E1E" w:rsidRDefault="00317E1E" w:rsidP="00317E1E">
      <w:pPr>
        <w:pStyle w:val="Resultaat"/>
      </w:pPr>
    </w:p>
    <w:p w14:paraId="3AAD3BDC" w14:textId="77777777" w:rsidR="00317E1E" w:rsidRPr="00317E1E" w:rsidRDefault="00317E1E" w:rsidP="00317E1E">
      <w:pPr>
        <w:pStyle w:val="Instructie"/>
        <w:numPr>
          <w:ilvl w:val="0"/>
          <w:numId w:val="0"/>
        </w:numPr>
        <w:ind w:left="788"/>
      </w:pPr>
      <w:r w:rsidRPr="00317E1E">
        <w:rPr>
          <w:noProof/>
          <w:lang w:eastAsia="nl-BE"/>
        </w:rPr>
        <w:drawing>
          <wp:inline distT="0" distB="0" distL="0" distR="0" wp14:anchorId="333F1085" wp14:editId="15697F48">
            <wp:extent cx="5288280" cy="1567243"/>
            <wp:effectExtent l="19050" t="19050" r="26670" b="13970"/>
            <wp:docPr id="734" name="Afbeelding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00613" cy="1570898"/>
                    </a:xfrm>
                    <a:prstGeom prst="rect">
                      <a:avLst/>
                    </a:prstGeom>
                    <a:ln>
                      <a:solidFill>
                        <a:srgbClr val="FF0000"/>
                      </a:solidFill>
                    </a:ln>
                  </pic:spPr>
                </pic:pic>
              </a:graphicData>
            </a:graphic>
          </wp:inline>
        </w:drawing>
      </w:r>
    </w:p>
    <w:p w14:paraId="22DE3E5E" w14:textId="77777777" w:rsidR="003A264F" w:rsidRPr="003A264F" w:rsidRDefault="003A264F" w:rsidP="003A264F">
      <w:pPr>
        <w:pStyle w:val="Instructie"/>
        <w:numPr>
          <w:ilvl w:val="0"/>
          <w:numId w:val="0"/>
        </w:numPr>
        <w:ind w:left="788"/>
      </w:pPr>
    </w:p>
    <w:p w14:paraId="430B4EA6" w14:textId="77777777" w:rsidR="00C90F6E" w:rsidRPr="00E54878" w:rsidRDefault="00C90F6E" w:rsidP="00C90F6E">
      <w:pPr>
        <w:pStyle w:val="Resultaat"/>
        <w:rPr>
          <w:i w:val="0"/>
          <w:iCs/>
        </w:rPr>
      </w:pPr>
      <w:r w:rsidRPr="00E54878">
        <w:rPr>
          <w:i w:val="0"/>
          <w:iCs/>
        </w:rPr>
        <w:t>Het overzicht</w:t>
      </w:r>
      <w:r w:rsidR="00C00F81" w:rsidRPr="00E54878">
        <w:rPr>
          <w:i w:val="0"/>
          <w:iCs/>
        </w:rPr>
        <w:t>s</w:t>
      </w:r>
      <w:r w:rsidR="002F546B" w:rsidRPr="00E54878">
        <w:rPr>
          <w:i w:val="0"/>
          <w:iCs/>
        </w:rPr>
        <w:t>scherm zal openen:</w:t>
      </w:r>
    </w:p>
    <w:p w14:paraId="23D5207B" w14:textId="77777777" w:rsidR="00EB6CF2" w:rsidRPr="00EB6CF2" w:rsidRDefault="00EB6CF2" w:rsidP="00EB6CF2">
      <w:pPr>
        <w:pStyle w:val="Instructie"/>
        <w:numPr>
          <w:ilvl w:val="0"/>
          <w:numId w:val="0"/>
        </w:numPr>
        <w:ind w:left="788"/>
      </w:pPr>
    </w:p>
    <w:p w14:paraId="424BD0EC" w14:textId="304ED19B" w:rsidR="00317E1E" w:rsidRDefault="001601E7" w:rsidP="00317E1E">
      <w:pPr>
        <w:pStyle w:val="Instructie"/>
        <w:numPr>
          <w:ilvl w:val="0"/>
          <w:numId w:val="0"/>
        </w:numPr>
        <w:ind w:left="788"/>
      </w:pPr>
      <w:r>
        <w:rPr>
          <w:noProof/>
        </w:rPr>
        <w:drawing>
          <wp:inline distT="0" distB="0" distL="0" distR="0" wp14:anchorId="4D569B86" wp14:editId="253E6BA1">
            <wp:extent cx="5731510" cy="1753870"/>
            <wp:effectExtent l="0" t="0" r="2540" b="0"/>
            <wp:docPr id="693" name="Afbeelding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1753870"/>
                    </a:xfrm>
                    <a:prstGeom prst="rect">
                      <a:avLst/>
                    </a:prstGeom>
                  </pic:spPr>
                </pic:pic>
              </a:graphicData>
            </a:graphic>
          </wp:inline>
        </w:drawing>
      </w:r>
    </w:p>
    <w:p w14:paraId="5ACBE6C6" w14:textId="4407385B" w:rsidR="00654230" w:rsidRDefault="00654230" w:rsidP="00C17325">
      <w:pPr>
        <w:pStyle w:val="Resultaat"/>
      </w:pPr>
      <w:r>
        <w:br w:type="page"/>
      </w:r>
    </w:p>
    <w:p w14:paraId="6409D246" w14:textId="77777777" w:rsidR="00C17325" w:rsidRPr="00C17325" w:rsidRDefault="00C17325" w:rsidP="00C17325">
      <w:pPr>
        <w:pStyle w:val="Resultaat"/>
      </w:pPr>
    </w:p>
    <w:p w14:paraId="7BD7CD14" w14:textId="1B64B831" w:rsidR="003A264F" w:rsidRDefault="003A264F" w:rsidP="0057018B">
      <w:pPr>
        <w:pStyle w:val="Instructie"/>
      </w:pPr>
      <w:r>
        <w:t xml:space="preserve">Je kan het overzicht </w:t>
      </w:r>
      <w:r w:rsidR="002101D6">
        <w:t>d</w:t>
      </w:r>
      <w:r>
        <w:t xml:space="preserve">ownloaden in een Excel-rekenblad. Klik op de knop </w:t>
      </w:r>
      <w:r>
        <w:rPr>
          <w:noProof/>
          <w:lang w:eastAsia="nl-BE"/>
        </w:rPr>
        <w:drawing>
          <wp:inline distT="0" distB="0" distL="0" distR="0" wp14:anchorId="6A6C6D18" wp14:editId="5CA230DF">
            <wp:extent cx="411480" cy="297180"/>
            <wp:effectExtent l="0" t="0" r="7620" b="7620"/>
            <wp:docPr id="680" name="Afbeelding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11480" cy="297180"/>
                    </a:xfrm>
                    <a:prstGeom prst="rect">
                      <a:avLst/>
                    </a:prstGeom>
                  </pic:spPr>
                </pic:pic>
              </a:graphicData>
            </a:graphic>
          </wp:inline>
        </w:drawing>
      </w:r>
      <w:r>
        <w:t xml:space="preserve"> om het overzicht te downloaden.</w:t>
      </w:r>
    </w:p>
    <w:p w14:paraId="20E3825C" w14:textId="1EBBC6A8" w:rsidR="003A264F" w:rsidRPr="003A264F" w:rsidRDefault="001601E7" w:rsidP="00F3352F">
      <w:pPr>
        <w:pStyle w:val="Resultaat"/>
        <w:ind w:left="709"/>
      </w:pPr>
      <w:r>
        <w:rPr>
          <w:noProof/>
        </w:rPr>
        <w:drawing>
          <wp:inline distT="0" distB="0" distL="0" distR="0" wp14:anchorId="337DCB94" wp14:editId="7DEA4090">
            <wp:extent cx="5731510" cy="1788160"/>
            <wp:effectExtent l="0" t="0" r="2540" b="2540"/>
            <wp:docPr id="700" name="Afbeelding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1788160"/>
                    </a:xfrm>
                    <a:prstGeom prst="rect">
                      <a:avLst/>
                    </a:prstGeom>
                  </pic:spPr>
                </pic:pic>
              </a:graphicData>
            </a:graphic>
          </wp:inline>
        </w:drawing>
      </w:r>
    </w:p>
    <w:p w14:paraId="530CD445" w14:textId="50113651" w:rsidR="003A264F" w:rsidRPr="00654230" w:rsidRDefault="00F3352F" w:rsidP="00643CA9">
      <w:pPr>
        <w:pStyle w:val="Resultaat"/>
        <w:ind w:left="708"/>
        <w:rPr>
          <w:i w:val="0"/>
          <w:iCs/>
        </w:rPr>
      </w:pPr>
      <w:r w:rsidRPr="00654230">
        <w:rPr>
          <w:i w:val="0"/>
          <w:iCs/>
        </w:rPr>
        <w:t xml:space="preserve">Onderaan je scherm zie je een statusbalk. Klik op </w:t>
      </w:r>
      <w:r w:rsidR="00C57E0B" w:rsidRPr="00654230">
        <w:rPr>
          <w:i w:val="0"/>
          <w:iCs/>
        </w:rPr>
        <w:t>“</w:t>
      </w:r>
      <w:r w:rsidRPr="00654230">
        <w:rPr>
          <w:i w:val="0"/>
          <w:iCs/>
        </w:rPr>
        <w:t>Openen</w:t>
      </w:r>
      <w:r w:rsidR="00C57E0B" w:rsidRPr="00654230">
        <w:rPr>
          <w:i w:val="0"/>
          <w:iCs/>
        </w:rPr>
        <w:t>”</w:t>
      </w:r>
      <w:r w:rsidRPr="00654230">
        <w:rPr>
          <w:i w:val="0"/>
          <w:iCs/>
        </w:rPr>
        <w:t xml:space="preserve"> of </w:t>
      </w:r>
      <w:r w:rsidR="00C57E0B" w:rsidRPr="00654230">
        <w:rPr>
          <w:i w:val="0"/>
          <w:iCs/>
        </w:rPr>
        <w:t>“</w:t>
      </w:r>
      <w:r w:rsidRPr="00654230">
        <w:rPr>
          <w:i w:val="0"/>
          <w:iCs/>
        </w:rPr>
        <w:t>Opslaan</w:t>
      </w:r>
      <w:r w:rsidR="00C57E0B" w:rsidRPr="00654230">
        <w:rPr>
          <w:i w:val="0"/>
          <w:iCs/>
        </w:rPr>
        <w:t>”</w:t>
      </w:r>
    </w:p>
    <w:p w14:paraId="2E383488" w14:textId="77777777" w:rsidR="00F3352F" w:rsidRPr="00F3352F" w:rsidRDefault="00F3352F" w:rsidP="00F3352F">
      <w:pPr>
        <w:pStyle w:val="Instructie"/>
        <w:numPr>
          <w:ilvl w:val="0"/>
          <w:numId w:val="0"/>
        </w:numPr>
        <w:ind w:left="788"/>
      </w:pPr>
    </w:p>
    <w:p w14:paraId="3D441A9A" w14:textId="77777777" w:rsidR="003A264F" w:rsidRDefault="00F3352F" w:rsidP="003A264F">
      <w:pPr>
        <w:pStyle w:val="Resultaat"/>
      </w:pPr>
      <w:r w:rsidRPr="00F3352F">
        <w:rPr>
          <w:noProof/>
          <w:lang w:eastAsia="nl-BE"/>
        </w:rPr>
        <w:drawing>
          <wp:inline distT="0" distB="0" distL="0" distR="0" wp14:anchorId="63B0325E" wp14:editId="79893D33">
            <wp:extent cx="5759450" cy="460375"/>
            <wp:effectExtent l="19050" t="19050" r="12700" b="15875"/>
            <wp:docPr id="738" name="Afbeelding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460375"/>
                    </a:xfrm>
                    <a:prstGeom prst="rect">
                      <a:avLst/>
                    </a:prstGeom>
                    <a:ln>
                      <a:solidFill>
                        <a:srgbClr val="FF0000"/>
                      </a:solidFill>
                    </a:ln>
                  </pic:spPr>
                </pic:pic>
              </a:graphicData>
            </a:graphic>
          </wp:inline>
        </w:drawing>
      </w:r>
    </w:p>
    <w:p w14:paraId="78BD4D93" w14:textId="77777777" w:rsidR="00F3352F" w:rsidRPr="00F3352F" w:rsidRDefault="00F3352F" w:rsidP="00F3352F">
      <w:pPr>
        <w:pStyle w:val="Instructie"/>
        <w:numPr>
          <w:ilvl w:val="0"/>
          <w:numId w:val="0"/>
        </w:numPr>
        <w:ind w:left="788"/>
      </w:pPr>
    </w:p>
    <w:p w14:paraId="1155F31F" w14:textId="3BF7F6B2" w:rsidR="002B420B" w:rsidRDefault="00F3352F" w:rsidP="001601E7">
      <w:pPr>
        <w:pStyle w:val="Instructie"/>
      </w:pPr>
      <w:r>
        <w:t xml:space="preserve"> Je krijgt een Excel-overzicht </w:t>
      </w:r>
      <w:r w:rsidR="00652996">
        <w:t xml:space="preserve">dat </w:t>
      </w:r>
      <w:r>
        <w:t>je zelf naar keuze kunt bewerken</w:t>
      </w:r>
    </w:p>
    <w:p w14:paraId="295CA356" w14:textId="77777777" w:rsidR="005C32CA" w:rsidRDefault="005C32CA" w:rsidP="005C32CA">
      <w:pPr>
        <w:pStyle w:val="Resultaat"/>
      </w:pPr>
    </w:p>
    <w:p w14:paraId="61F2E11F" w14:textId="17F55C29" w:rsidR="00F3352F" w:rsidRDefault="001601E7" w:rsidP="00F3352F">
      <w:pPr>
        <w:pStyle w:val="Instructie"/>
        <w:numPr>
          <w:ilvl w:val="0"/>
          <w:numId w:val="0"/>
        </w:numPr>
        <w:ind w:left="788"/>
      </w:pPr>
      <w:r>
        <w:rPr>
          <w:noProof/>
        </w:rPr>
        <w:drawing>
          <wp:inline distT="0" distB="0" distL="0" distR="0" wp14:anchorId="6E283A53" wp14:editId="49091ACE">
            <wp:extent cx="5731510" cy="1042035"/>
            <wp:effectExtent l="0" t="0" r="2540" b="5715"/>
            <wp:docPr id="692" name="Afbeelding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1042035"/>
                    </a:xfrm>
                    <a:prstGeom prst="rect">
                      <a:avLst/>
                    </a:prstGeom>
                  </pic:spPr>
                </pic:pic>
              </a:graphicData>
            </a:graphic>
          </wp:inline>
        </w:drawing>
      </w:r>
    </w:p>
    <w:p w14:paraId="3ADD4AF7" w14:textId="77777777" w:rsidR="00C17325" w:rsidRPr="00C17325" w:rsidRDefault="00C17325" w:rsidP="00C17325">
      <w:pPr>
        <w:pStyle w:val="Resultaat"/>
      </w:pPr>
    </w:p>
    <w:p w14:paraId="1036349B" w14:textId="73E4CAF6" w:rsidR="009B23C1" w:rsidRPr="00654230" w:rsidRDefault="00C17325" w:rsidP="00654230">
      <w:pPr>
        <w:pStyle w:val="Instructie"/>
      </w:pPr>
      <w:r>
        <w:t>Via de knop “historiek” kan je</w:t>
      </w:r>
      <w:r w:rsidR="009B23C1" w:rsidRPr="00654230">
        <w:t xml:space="preserve"> zien wie wanneer een aanvraag heeft ingediend, goedgekeurd, afgekeurd…</w:t>
      </w:r>
    </w:p>
    <w:p w14:paraId="076030A1" w14:textId="3C2A1A61" w:rsidR="009B23C1" w:rsidRPr="009B23C1" w:rsidRDefault="009B23C1" w:rsidP="009B23C1">
      <w:pPr>
        <w:pStyle w:val="Instructie"/>
        <w:numPr>
          <w:ilvl w:val="0"/>
          <w:numId w:val="0"/>
        </w:numPr>
        <w:ind w:left="788"/>
      </w:pPr>
      <w:r>
        <w:rPr>
          <w:noProof/>
        </w:rPr>
        <w:drawing>
          <wp:inline distT="0" distB="0" distL="0" distR="0" wp14:anchorId="261A9350" wp14:editId="10698BEF">
            <wp:extent cx="4046220" cy="2636520"/>
            <wp:effectExtent l="0" t="0" r="0" b="0"/>
            <wp:docPr id="701" name="Afbeelding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46220" cy="2636520"/>
                    </a:xfrm>
                    <a:prstGeom prst="rect">
                      <a:avLst/>
                    </a:prstGeom>
                    <a:noFill/>
                    <a:ln>
                      <a:noFill/>
                    </a:ln>
                  </pic:spPr>
                </pic:pic>
              </a:graphicData>
            </a:graphic>
          </wp:inline>
        </w:drawing>
      </w:r>
    </w:p>
    <w:p w14:paraId="670B9FF1" w14:textId="77777777" w:rsidR="009B23C1" w:rsidRPr="009B23C1" w:rsidRDefault="009B23C1" w:rsidP="009B23C1">
      <w:pPr>
        <w:pStyle w:val="Resultaat"/>
      </w:pPr>
    </w:p>
    <w:p w14:paraId="3E002517" w14:textId="36280145" w:rsidR="001A7417" w:rsidRDefault="001A7417" w:rsidP="006350AF">
      <w:pPr>
        <w:pStyle w:val="Kop2"/>
      </w:pPr>
      <w:bookmarkStart w:id="25" w:name="_Toc38394501"/>
      <w:r>
        <w:lastRenderedPageBreak/>
        <w:t>Als DCPA</w:t>
      </w:r>
      <w:bookmarkEnd w:id="25"/>
    </w:p>
    <w:p w14:paraId="7FA348AD" w14:textId="5415AB3A" w:rsidR="001A7417" w:rsidRDefault="006350AF" w:rsidP="006350AF">
      <w:pPr>
        <w:pStyle w:val="Instructie"/>
      </w:pPr>
      <w:r>
        <w:t xml:space="preserve">Ga naar het scherm </w:t>
      </w:r>
      <w:r w:rsidR="00C57E0B">
        <w:t>“</w:t>
      </w:r>
      <w:r w:rsidR="008013ED">
        <w:t xml:space="preserve">Overzicht </w:t>
      </w:r>
      <w:r w:rsidR="004F2757">
        <w:t>VT personeelslid</w:t>
      </w:r>
      <w:r w:rsidR="00C57E0B">
        <w:t>”</w:t>
      </w:r>
      <w:r w:rsidR="004F2757">
        <w:t xml:space="preserve"> via de navigator</w:t>
      </w:r>
      <w:r w:rsidR="00E04DCD">
        <w:t xml:space="preserve"> </w:t>
      </w:r>
      <w:r w:rsidR="00E04DCD" w:rsidRPr="00654230">
        <w:rPr>
          <w:i/>
          <w:iCs/>
        </w:rPr>
        <w:t xml:space="preserve">&gt; Salarissen (GBL) &gt; </w:t>
      </w:r>
      <w:r w:rsidR="00CC386A" w:rsidRPr="00654230">
        <w:rPr>
          <w:i/>
          <w:iCs/>
        </w:rPr>
        <w:t>VO verloning</w:t>
      </w:r>
      <w:r w:rsidR="00430384">
        <w:t xml:space="preserve"> en zoek het personeelslid op.</w:t>
      </w:r>
    </w:p>
    <w:p w14:paraId="52E9246B" w14:textId="77777777" w:rsidR="00F76724" w:rsidRPr="00F76724" w:rsidRDefault="00F76724" w:rsidP="00F76724">
      <w:pPr>
        <w:pStyle w:val="Resultaat"/>
      </w:pPr>
    </w:p>
    <w:p w14:paraId="0FA8D920" w14:textId="7C5DD1BA" w:rsidR="006E1945" w:rsidRPr="006E1945" w:rsidRDefault="006E1945" w:rsidP="006E1945">
      <w:pPr>
        <w:pStyle w:val="Instructie"/>
      </w:pPr>
      <w:r>
        <w:t>Klik op Details</w:t>
      </w:r>
    </w:p>
    <w:p w14:paraId="505CB9AB" w14:textId="292D61B1" w:rsidR="006E1945" w:rsidRPr="006E1945" w:rsidRDefault="006E1945" w:rsidP="006E1945">
      <w:pPr>
        <w:pStyle w:val="Resultaat"/>
      </w:pPr>
      <w:r>
        <w:rPr>
          <w:noProof/>
        </w:rPr>
        <w:drawing>
          <wp:inline distT="0" distB="0" distL="0" distR="0" wp14:anchorId="4D099040" wp14:editId="61A482A0">
            <wp:extent cx="5731510" cy="1732915"/>
            <wp:effectExtent l="0" t="0" r="2540" b="635"/>
            <wp:docPr id="684" name="Afbeelding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1732915"/>
                    </a:xfrm>
                    <a:prstGeom prst="rect">
                      <a:avLst/>
                    </a:prstGeom>
                  </pic:spPr>
                </pic:pic>
              </a:graphicData>
            </a:graphic>
          </wp:inline>
        </w:drawing>
      </w:r>
    </w:p>
    <w:p w14:paraId="6DEA01C1" w14:textId="5526F07D" w:rsidR="00430384" w:rsidRDefault="007B0277" w:rsidP="002C3003">
      <w:pPr>
        <w:pStyle w:val="Instructie"/>
      </w:pPr>
      <w:r>
        <w:t>Je krijgt een overzicht van alle vergoedingen en toelagen</w:t>
      </w:r>
      <w:r w:rsidR="00F76724">
        <w:t>:</w:t>
      </w:r>
    </w:p>
    <w:p w14:paraId="3BECC321" w14:textId="0506A8C0" w:rsidR="007B0277" w:rsidRDefault="007B0277" w:rsidP="007B0277">
      <w:pPr>
        <w:pStyle w:val="Resultaat"/>
      </w:pPr>
    </w:p>
    <w:p w14:paraId="6B848678" w14:textId="51E4E086" w:rsidR="007B0277" w:rsidRDefault="007B0277" w:rsidP="007B0277">
      <w:pPr>
        <w:pStyle w:val="Instructie"/>
        <w:numPr>
          <w:ilvl w:val="0"/>
          <w:numId w:val="0"/>
        </w:numPr>
        <w:ind w:left="788"/>
      </w:pPr>
      <w:r>
        <w:rPr>
          <w:noProof/>
        </w:rPr>
        <w:drawing>
          <wp:inline distT="0" distB="0" distL="0" distR="0" wp14:anchorId="25239001" wp14:editId="56C55A5A">
            <wp:extent cx="5731510" cy="930275"/>
            <wp:effectExtent l="0" t="0" r="2540" b="3175"/>
            <wp:docPr id="685" name="Afbeelding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930275"/>
                    </a:xfrm>
                    <a:prstGeom prst="rect">
                      <a:avLst/>
                    </a:prstGeom>
                  </pic:spPr>
                </pic:pic>
              </a:graphicData>
            </a:graphic>
          </wp:inline>
        </w:drawing>
      </w:r>
    </w:p>
    <w:p w14:paraId="54864AD9" w14:textId="77777777" w:rsidR="00F76724" w:rsidRPr="00F76724" w:rsidRDefault="00F76724" w:rsidP="00F76724">
      <w:pPr>
        <w:pStyle w:val="Resultaat"/>
      </w:pPr>
    </w:p>
    <w:p w14:paraId="452C2D2C" w14:textId="2F3DDC55" w:rsidR="004D43E1" w:rsidRPr="004D43E1" w:rsidRDefault="00BB45ED" w:rsidP="00CF765C">
      <w:pPr>
        <w:pStyle w:val="Instructie"/>
      </w:pPr>
      <w:r>
        <w:t xml:space="preserve">Klik op de knop Historiek om </w:t>
      </w:r>
      <w:r w:rsidR="00654230">
        <w:t>te z</w:t>
      </w:r>
      <w:r w:rsidR="00DC6C58">
        <w:t>ien wie wanneer een aanvraag heeft ingediend, goedgekeurd, afgekeurd…</w:t>
      </w:r>
    </w:p>
    <w:p w14:paraId="55236C3F" w14:textId="4E1E36F9" w:rsidR="00BB45ED" w:rsidRDefault="00BB45ED" w:rsidP="00BB45ED">
      <w:pPr>
        <w:pStyle w:val="Resultaat"/>
      </w:pPr>
    </w:p>
    <w:p w14:paraId="782FCBE4" w14:textId="178C5AD9" w:rsidR="001A4E9E" w:rsidRPr="001A4E9E" w:rsidRDefault="004D43E1" w:rsidP="004D43E1">
      <w:pPr>
        <w:pStyle w:val="Instructie"/>
        <w:numPr>
          <w:ilvl w:val="0"/>
          <w:numId w:val="0"/>
        </w:numPr>
        <w:ind w:left="788"/>
      </w:pPr>
      <w:r>
        <w:rPr>
          <w:noProof/>
        </w:rPr>
        <w:drawing>
          <wp:inline distT="0" distB="0" distL="0" distR="0" wp14:anchorId="7E85F8B1" wp14:editId="023D083D">
            <wp:extent cx="4450080" cy="1030907"/>
            <wp:effectExtent l="0" t="0" r="7620" b="0"/>
            <wp:docPr id="687" name="Afbeelding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83963" cy="1038756"/>
                    </a:xfrm>
                    <a:prstGeom prst="rect">
                      <a:avLst/>
                    </a:prstGeom>
                  </pic:spPr>
                </pic:pic>
              </a:graphicData>
            </a:graphic>
          </wp:inline>
        </w:drawing>
      </w:r>
    </w:p>
    <w:p w14:paraId="6627D6EB" w14:textId="7B39AEBB" w:rsidR="00654230" w:rsidRDefault="00654230" w:rsidP="00CC386A">
      <w:pPr>
        <w:pStyle w:val="Resultaat"/>
      </w:pPr>
      <w:r>
        <w:br w:type="page"/>
      </w:r>
    </w:p>
    <w:p w14:paraId="3DB35C05" w14:textId="77777777" w:rsidR="003A264F" w:rsidRDefault="00327E80" w:rsidP="0057018B">
      <w:pPr>
        <w:pStyle w:val="Kop1"/>
      </w:pPr>
      <w:bookmarkStart w:id="26" w:name="_Toc38394502"/>
      <w:r>
        <w:lastRenderedPageBreak/>
        <w:t>Interessante weetjes</w:t>
      </w:r>
      <w:bookmarkEnd w:id="26"/>
    </w:p>
    <w:p w14:paraId="758024B5" w14:textId="72864826" w:rsidR="00327E80" w:rsidRDefault="00327E80" w:rsidP="0057018B">
      <w:pPr>
        <w:pStyle w:val="Kop2"/>
      </w:pPr>
      <w:bookmarkStart w:id="27" w:name="_Toc38394503"/>
      <w:r>
        <w:t xml:space="preserve">Hoe laad ik mijn betaalbewijzen op in het </w:t>
      </w:r>
      <w:r w:rsidR="00654230">
        <w:t>detailoverzicht</w:t>
      </w:r>
      <w:r>
        <w:t>?</w:t>
      </w:r>
      <w:bookmarkEnd w:id="27"/>
    </w:p>
    <w:p w14:paraId="500D2E7C" w14:textId="77777777" w:rsidR="00327E80" w:rsidRDefault="00327E80" w:rsidP="00327E80">
      <w:pPr>
        <w:pStyle w:val="Tekst"/>
      </w:pPr>
    </w:p>
    <w:p w14:paraId="24BD3945" w14:textId="1A38ABC9" w:rsidR="00327E80" w:rsidRDefault="00212D07" w:rsidP="0057018B">
      <w:pPr>
        <w:pStyle w:val="Instructie"/>
      </w:pPr>
      <w:r>
        <w:t xml:space="preserve">Open </w:t>
      </w:r>
      <w:r w:rsidR="00654230">
        <w:t>het Excelbestand</w:t>
      </w:r>
      <w:r>
        <w:t xml:space="preserve"> </w:t>
      </w:r>
      <w:r w:rsidR="002101D6">
        <w:t>w</w:t>
      </w:r>
      <w:r>
        <w:t>aarin je een gescand betaalbewijs wil opnemen</w:t>
      </w:r>
    </w:p>
    <w:p w14:paraId="0A4AC6F7" w14:textId="2589A13C" w:rsidR="00F87D74" w:rsidRDefault="00212D07" w:rsidP="0057018B">
      <w:pPr>
        <w:pStyle w:val="Instructie"/>
      </w:pPr>
      <w:r>
        <w:t xml:space="preserve">Kies </w:t>
      </w:r>
      <w:r w:rsidR="00F87D74">
        <w:t xml:space="preserve">in het menu “invoegen”, </w:t>
      </w:r>
      <w:r w:rsidR="002101D6">
        <w:t>h</w:t>
      </w:r>
      <w:r w:rsidR="00F87D74">
        <w:t>et submenu “Object”</w:t>
      </w:r>
    </w:p>
    <w:p w14:paraId="71BF9C5D" w14:textId="77777777" w:rsidR="00EF2E28" w:rsidRPr="00EF2E28" w:rsidRDefault="00EF2E28" w:rsidP="00EF2E28">
      <w:pPr>
        <w:pStyle w:val="Resultaat"/>
      </w:pPr>
    </w:p>
    <w:p w14:paraId="5EDE832F" w14:textId="77777777" w:rsidR="00F87D74" w:rsidRPr="00F87D74" w:rsidRDefault="00EF2E28" w:rsidP="00F87D74">
      <w:pPr>
        <w:pStyle w:val="Resultaat"/>
      </w:pPr>
      <w:r w:rsidRPr="00EF2E28">
        <w:rPr>
          <w:noProof/>
          <w:lang w:eastAsia="nl-BE"/>
        </w:rPr>
        <w:drawing>
          <wp:inline distT="0" distB="0" distL="0" distR="0" wp14:anchorId="29B76BDE" wp14:editId="27009B39">
            <wp:extent cx="5759450" cy="1137285"/>
            <wp:effectExtent l="19050" t="19050" r="12700" b="24765"/>
            <wp:docPr id="681" name="Afbeelding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9450" cy="1137285"/>
                    </a:xfrm>
                    <a:prstGeom prst="rect">
                      <a:avLst/>
                    </a:prstGeom>
                    <a:ln>
                      <a:solidFill>
                        <a:srgbClr val="FF0000"/>
                      </a:solidFill>
                    </a:ln>
                  </pic:spPr>
                </pic:pic>
              </a:graphicData>
            </a:graphic>
          </wp:inline>
        </w:drawing>
      </w:r>
    </w:p>
    <w:p w14:paraId="08B06E24" w14:textId="77777777" w:rsidR="00E90A18" w:rsidRDefault="00E90A18" w:rsidP="00E90A18">
      <w:pPr>
        <w:pStyle w:val="Instructie"/>
        <w:numPr>
          <w:ilvl w:val="0"/>
          <w:numId w:val="0"/>
        </w:numPr>
        <w:ind w:left="788"/>
      </w:pPr>
    </w:p>
    <w:p w14:paraId="697EE5B5" w14:textId="1F472DB0" w:rsidR="00212D07" w:rsidRDefault="00F87D74" w:rsidP="0057018B">
      <w:pPr>
        <w:pStyle w:val="Instructie"/>
      </w:pPr>
      <w:r>
        <w:t>Kies in het openklapmenu “bestand gebruiken” en vervolgens “bladeren”</w:t>
      </w:r>
    </w:p>
    <w:p w14:paraId="443F3C6D" w14:textId="77777777" w:rsidR="00F87D74" w:rsidRDefault="00F87D74" w:rsidP="00F87D74">
      <w:pPr>
        <w:pStyle w:val="Resultaat"/>
      </w:pPr>
    </w:p>
    <w:p w14:paraId="48FDFC1C" w14:textId="77777777" w:rsidR="00F87D74" w:rsidRDefault="00F87D74" w:rsidP="00F87D74">
      <w:pPr>
        <w:pStyle w:val="Instructie"/>
        <w:numPr>
          <w:ilvl w:val="0"/>
          <w:numId w:val="0"/>
        </w:numPr>
        <w:ind w:left="788"/>
      </w:pPr>
      <w:r>
        <w:rPr>
          <w:noProof/>
          <w:lang w:eastAsia="nl-BE"/>
        </w:rPr>
        <w:drawing>
          <wp:inline distT="0" distB="0" distL="0" distR="0" wp14:anchorId="51A7497B" wp14:editId="34B87E4B">
            <wp:extent cx="3342640" cy="2299975"/>
            <wp:effectExtent l="19050" t="19050" r="10160" b="24130"/>
            <wp:docPr id="688" name="Afbeelding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350894" cy="2305654"/>
                    </a:xfrm>
                    <a:prstGeom prst="rect">
                      <a:avLst/>
                    </a:prstGeom>
                    <a:ln>
                      <a:solidFill>
                        <a:srgbClr val="FF0000"/>
                      </a:solidFill>
                    </a:ln>
                  </pic:spPr>
                </pic:pic>
              </a:graphicData>
            </a:graphic>
          </wp:inline>
        </w:drawing>
      </w:r>
    </w:p>
    <w:p w14:paraId="52BDA832" w14:textId="77777777" w:rsidR="00F87D74" w:rsidRDefault="00F87D74" w:rsidP="00F87D74">
      <w:pPr>
        <w:pStyle w:val="Resultaat"/>
      </w:pPr>
    </w:p>
    <w:p w14:paraId="50EA60D4" w14:textId="10DFE03C" w:rsidR="00F87D74" w:rsidRDefault="00F87D74" w:rsidP="0057018B">
      <w:pPr>
        <w:pStyle w:val="Instructie"/>
      </w:pPr>
      <w:r>
        <w:t xml:space="preserve">De browser van  je pc klapt </w:t>
      </w:r>
      <w:r w:rsidR="002101D6">
        <w:t>o</w:t>
      </w:r>
      <w:r>
        <w:t>pen, kies het gescande betaalbewijs dat je wil insluiten</w:t>
      </w:r>
    </w:p>
    <w:p w14:paraId="5DD65792" w14:textId="12E4B760" w:rsidR="00F87D74" w:rsidRDefault="00F87D74" w:rsidP="0057018B">
      <w:pPr>
        <w:pStyle w:val="Instructie"/>
      </w:pPr>
      <w:r>
        <w:t xml:space="preserve">Je kiest op welke manier je </w:t>
      </w:r>
      <w:r w:rsidR="002101D6">
        <w:t>h</w:t>
      </w:r>
      <w:r>
        <w:t>et bestan</w:t>
      </w:r>
      <w:r w:rsidR="00A05860">
        <w:t>dje wil insluiten: als zichtbaar</w:t>
      </w:r>
      <w:r>
        <w:t xml:space="preserve"> </w:t>
      </w:r>
      <w:r w:rsidR="00A05860">
        <w:t xml:space="preserve">document </w:t>
      </w:r>
      <w:r>
        <w:t>of als pictogram</w:t>
      </w:r>
    </w:p>
    <w:p w14:paraId="02EA71E8" w14:textId="77777777" w:rsidR="00F87D74" w:rsidRDefault="00F87D74" w:rsidP="00F87D74">
      <w:pPr>
        <w:pStyle w:val="Resultaat"/>
      </w:pPr>
    </w:p>
    <w:p w14:paraId="77207A0A" w14:textId="77777777" w:rsidR="00EF2E28" w:rsidRDefault="00DA2DC5" w:rsidP="00DA2DC5">
      <w:pPr>
        <w:pStyle w:val="Instructie"/>
        <w:numPr>
          <w:ilvl w:val="0"/>
          <w:numId w:val="0"/>
        </w:numPr>
        <w:ind w:left="788"/>
      </w:pPr>
      <w:r>
        <w:t xml:space="preserve">- Als </w:t>
      </w:r>
      <w:r w:rsidR="00A05860">
        <w:t>zichtbaar document</w:t>
      </w:r>
      <w:r>
        <w:t>:</w:t>
      </w:r>
    </w:p>
    <w:p w14:paraId="1DC8F3D6" w14:textId="77777777" w:rsidR="00DA2DC5" w:rsidRDefault="00DA2DC5" w:rsidP="00DA2DC5">
      <w:pPr>
        <w:pStyle w:val="Instructie"/>
        <w:numPr>
          <w:ilvl w:val="0"/>
          <w:numId w:val="0"/>
        </w:numPr>
        <w:ind w:left="788"/>
      </w:pPr>
      <w:r>
        <w:rPr>
          <w:noProof/>
          <w:lang w:eastAsia="nl-BE"/>
        </w:rPr>
        <w:lastRenderedPageBreak/>
        <w:drawing>
          <wp:inline distT="0" distB="0" distL="0" distR="0" wp14:anchorId="2F00D8A1" wp14:editId="02414584">
            <wp:extent cx="3058160" cy="2481057"/>
            <wp:effectExtent l="19050" t="19050" r="27940" b="146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079762" cy="2498583"/>
                    </a:xfrm>
                    <a:prstGeom prst="rect">
                      <a:avLst/>
                    </a:prstGeom>
                    <a:ln>
                      <a:solidFill>
                        <a:srgbClr val="FF0000"/>
                      </a:solidFill>
                    </a:ln>
                  </pic:spPr>
                </pic:pic>
              </a:graphicData>
            </a:graphic>
          </wp:inline>
        </w:drawing>
      </w:r>
    </w:p>
    <w:p w14:paraId="1441A146" w14:textId="77777777" w:rsidR="00E90A18" w:rsidRDefault="00E90A18" w:rsidP="00A05860">
      <w:pPr>
        <w:pStyle w:val="Resultaat"/>
      </w:pPr>
    </w:p>
    <w:p w14:paraId="413F0EB1" w14:textId="5582C162" w:rsidR="00A05860" w:rsidRDefault="00A05860" w:rsidP="00A05860">
      <w:pPr>
        <w:pStyle w:val="Resultaat"/>
      </w:pPr>
      <w:r>
        <w:t>Het bestand kan je rechtstreeks lezen in het excel-rekenblad.</w:t>
      </w:r>
    </w:p>
    <w:p w14:paraId="0936233D" w14:textId="77777777" w:rsidR="00F87D74" w:rsidRDefault="00A05860" w:rsidP="00F87D74">
      <w:pPr>
        <w:pStyle w:val="Resultaat"/>
      </w:pPr>
      <w:r>
        <w:rPr>
          <w:noProof/>
          <w:lang w:eastAsia="nl-BE"/>
        </w:rPr>
        <w:drawing>
          <wp:inline distT="0" distB="0" distL="0" distR="0" wp14:anchorId="205639C3" wp14:editId="332A672C">
            <wp:extent cx="3815080" cy="1935406"/>
            <wp:effectExtent l="19050" t="19050" r="13970" b="27305"/>
            <wp:docPr id="690" name="Afbeelding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821626" cy="1938727"/>
                    </a:xfrm>
                    <a:prstGeom prst="rect">
                      <a:avLst/>
                    </a:prstGeom>
                    <a:ln>
                      <a:solidFill>
                        <a:srgbClr val="FF0000"/>
                      </a:solidFill>
                    </a:ln>
                  </pic:spPr>
                </pic:pic>
              </a:graphicData>
            </a:graphic>
          </wp:inline>
        </w:drawing>
      </w:r>
    </w:p>
    <w:p w14:paraId="7CF28F62" w14:textId="77777777" w:rsidR="00F87D74" w:rsidRDefault="00F87D74" w:rsidP="00F87D74">
      <w:pPr>
        <w:pStyle w:val="Instructie"/>
        <w:numPr>
          <w:ilvl w:val="0"/>
          <w:numId w:val="0"/>
        </w:numPr>
        <w:ind w:left="788"/>
      </w:pPr>
    </w:p>
    <w:p w14:paraId="00739399" w14:textId="77777777" w:rsidR="00F87D74" w:rsidRDefault="00DA2DC5" w:rsidP="00F87D74">
      <w:pPr>
        <w:pStyle w:val="Instructie"/>
        <w:numPr>
          <w:ilvl w:val="0"/>
          <w:numId w:val="0"/>
        </w:numPr>
        <w:ind w:left="788"/>
      </w:pPr>
      <w:r>
        <w:t xml:space="preserve">- </w:t>
      </w:r>
      <w:r w:rsidR="00F87D74">
        <w:t>Als pictogram:</w:t>
      </w:r>
    </w:p>
    <w:p w14:paraId="1BAD7ED1" w14:textId="77777777" w:rsidR="00EF2E28" w:rsidRPr="00EF2E28" w:rsidRDefault="00EF2E28" w:rsidP="00EF2E28">
      <w:pPr>
        <w:pStyle w:val="Instructie"/>
        <w:numPr>
          <w:ilvl w:val="0"/>
          <w:numId w:val="0"/>
        </w:numPr>
        <w:ind w:left="788"/>
      </w:pPr>
      <w:r w:rsidRPr="00EF2E28">
        <w:rPr>
          <w:noProof/>
          <w:lang w:eastAsia="nl-BE"/>
        </w:rPr>
        <w:drawing>
          <wp:inline distT="0" distB="0" distL="0" distR="0" wp14:anchorId="737BDC04" wp14:editId="48A6A3B2">
            <wp:extent cx="5759450" cy="2300605"/>
            <wp:effectExtent l="19050" t="19050" r="12700" b="2349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59450" cy="2300605"/>
                    </a:xfrm>
                    <a:prstGeom prst="rect">
                      <a:avLst/>
                    </a:prstGeom>
                    <a:ln>
                      <a:solidFill>
                        <a:srgbClr val="FF0000"/>
                      </a:solidFill>
                    </a:ln>
                  </pic:spPr>
                </pic:pic>
              </a:graphicData>
            </a:graphic>
          </wp:inline>
        </w:drawing>
      </w:r>
    </w:p>
    <w:p w14:paraId="69E6CC00" w14:textId="77777777" w:rsidR="00F87D74" w:rsidRDefault="00F87D74" w:rsidP="00F87D74">
      <w:pPr>
        <w:pStyle w:val="Resultaat"/>
      </w:pPr>
    </w:p>
    <w:p w14:paraId="562CFF0E" w14:textId="77777777" w:rsidR="00A05860" w:rsidRDefault="00A05860" w:rsidP="0057018B">
      <w:pPr>
        <w:pStyle w:val="Instructie"/>
      </w:pPr>
      <w:r>
        <w:t>Om de inhoud te zien, klik je op de hyperlink.</w:t>
      </w:r>
    </w:p>
    <w:p w14:paraId="17419ADF" w14:textId="77777777" w:rsidR="00A05860" w:rsidRDefault="00A05860" w:rsidP="00A05860">
      <w:pPr>
        <w:pStyle w:val="Instructie"/>
        <w:numPr>
          <w:ilvl w:val="0"/>
          <w:numId w:val="0"/>
        </w:numPr>
        <w:ind w:left="788" w:hanging="357"/>
      </w:pPr>
    </w:p>
    <w:p w14:paraId="474A435D" w14:textId="5590EBB0" w:rsidR="005D25C4" w:rsidRPr="00E90A18" w:rsidRDefault="005D25C4" w:rsidP="00891215">
      <w:pPr>
        <w:pStyle w:val="Resultaat"/>
        <w:rPr>
          <w:i w:val="0"/>
        </w:rPr>
      </w:pPr>
    </w:p>
    <w:sectPr w:rsidR="005D25C4" w:rsidRPr="00E90A18" w:rsidSect="009A69CC">
      <w:footerReference w:type="default" r:id="rId7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71961" w14:textId="77777777" w:rsidR="00F414E6" w:rsidRDefault="00F414E6" w:rsidP="0047790F">
      <w:pPr>
        <w:spacing w:after="0" w:line="240" w:lineRule="auto"/>
      </w:pPr>
      <w:r>
        <w:separator/>
      </w:r>
    </w:p>
  </w:endnote>
  <w:endnote w:type="continuationSeparator" w:id="0">
    <w:p w14:paraId="0D551D5C" w14:textId="77777777" w:rsidR="00F414E6" w:rsidRDefault="00F414E6" w:rsidP="00477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393065"/>
      <w:docPartObj>
        <w:docPartGallery w:val="Page Numbers (Bottom of Page)"/>
        <w:docPartUnique/>
      </w:docPartObj>
    </w:sdtPr>
    <w:sdtContent>
      <w:p w14:paraId="40C4276C" w14:textId="391C955E" w:rsidR="005B7A38" w:rsidRDefault="005B7A38">
        <w:pPr>
          <w:pStyle w:val="Voettekst"/>
          <w:jc w:val="right"/>
        </w:pPr>
        <w:r>
          <w:fldChar w:fldCharType="begin"/>
        </w:r>
        <w:r>
          <w:instrText>PAGE   \* MERGEFORMAT</w:instrText>
        </w:r>
        <w:r>
          <w:fldChar w:fldCharType="separate"/>
        </w:r>
        <w:r w:rsidRPr="00DF19F2">
          <w:rPr>
            <w:noProof/>
            <w:lang w:val="nl-NL"/>
          </w:rPr>
          <w:t>25</w:t>
        </w:r>
        <w:r>
          <w:fldChar w:fldCharType="end"/>
        </w:r>
      </w:p>
    </w:sdtContent>
  </w:sdt>
  <w:p w14:paraId="40292C5B" w14:textId="77777777" w:rsidR="005B7A38" w:rsidRDefault="005B7A3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85936" w14:textId="77777777" w:rsidR="00F414E6" w:rsidRDefault="00F414E6" w:rsidP="0047790F">
      <w:pPr>
        <w:spacing w:after="0" w:line="240" w:lineRule="auto"/>
      </w:pPr>
      <w:r>
        <w:separator/>
      </w:r>
    </w:p>
  </w:footnote>
  <w:footnote w:type="continuationSeparator" w:id="0">
    <w:p w14:paraId="68A93435" w14:textId="77777777" w:rsidR="00F414E6" w:rsidRDefault="00F414E6" w:rsidP="004779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C4BD1"/>
    <w:multiLevelType w:val="multilevel"/>
    <w:tmpl w:val="A5867D02"/>
    <w:lvl w:ilvl="0">
      <w:start w:val="3"/>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91A4F27"/>
    <w:multiLevelType w:val="hybridMultilevel"/>
    <w:tmpl w:val="869C76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9873F73"/>
    <w:multiLevelType w:val="hybridMultilevel"/>
    <w:tmpl w:val="E5FA608A"/>
    <w:lvl w:ilvl="0" w:tplc="0813000F">
      <w:start w:val="1"/>
      <w:numFmt w:val="decimal"/>
      <w:lvlText w:val="%1."/>
      <w:lvlJc w:val="left"/>
      <w:pPr>
        <w:ind w:left="1296" w:hanging="360"/>
      </w:pPr>
    </w:lvl>
    <w:lvl w:ilvl="1" w:tplc="08130019" w:tentative="1">
      <w:start w:val="1"/>
      <w:numFmt w:val="lowerLetter"/>
      <w:lvlText w:val="%2."/>
      <w:lvlJc w:val="left"/>
      <w:pPr>
        <w:ind w:left="2016" w:hanging="360"/>
      </w:pPr>
    </w:lvl>
    <w:lvl w:ilvl="2" w:tplc="0813001B" w:tentative="1">
      <w:start w:val="1"/>
      <w:numFmt w:val="lowerRoman"/>
      <w:lvlText w:val="%3."/>
      <w:lvlJc w:val="right"/>
      <w:pPr>
        <w:ind w:left="2736" w:hanging="180"/>
      </w:pPr>
    </w:lvl>
    <w:lvl w:ilvl="3" w:tplc="0813000F" w:tentative="1">
      <w:start w:val="1"/>
      <w:numFmt w:val="decimal"/>
      <w:lvlText w:val="%4."/>
      <w:lvlJc w:val="left"/>
      <w:pPr>
        <w:ind w:left="3456" w:hanging="360"/>
      </w:pPr>
    </w:lvl>
    <w:lvl w:ilvl="4" w:tplc="08130019" w:tentative="1">
      <w:start w:val="1"/>
      <w:numFmt w:val="lowerLetter"/>
      <w:lvlText w:val="%5."/>
      <w:lvlJc w:val="left"/>
      <w:pPr>
        <w:ind w:left="4176" w:hanging="360"/>
      </w:pPr>
    </w:lvl>
    <w:lvl w:ilvl="5" w:tplc="0813001B" w:tentative="1">
      <w:start w:val="1"/>
      <w:numFmt w:val="lowerRoman"/>
      <w:lvlText w:val="%6."/>
      <w:lvlJc w:val="right"/>
      <w:pPr>
        <w:ind w:left="4896" w:hanging="180"/>
      </w:pPr>
    </w:lvl>
    <w:lvl w:ilvl="6" w:tplc="0813000F" w:tentative="1">
      <w:start w:val="1"/>
      <w:numFmt w:val="decimal"/>
      <w:lvlText w:val="%7."/>
      <w:lvlJc w:val="left"/>
      <w:pPr>
        <w:ind w:left="5616" w:hanging="360"/>
      </w:pPr>
    </w:lvl>
    <w:lvl w:ilvl="7" w:tplc="08130019" w:tentative="1">
      <w:start w:val="1"/>
      <w:numFmt w:val="lowerLetter"/>
      <w:lvlText w:val="%8."/>
      <w:lvlJc w:val="left"/>
      <w:pPr>
        <w:ind w:left="6336" w:hanging="360"/>
      </w:pPr>
    </w:lvl>
    <w:lvl w:ilvl="8" w:tplc="0813001B" w:tentative="1">
      <w:start w:val="1"/>
      <w:numFmt w:val="lowerRoman"/>
      <w:lvlText w:val="%9."/>
      <w:lvlJc w:val="right"/>
      <w:pPr>
        <w:ind w:left="7056" w:hanging="180"/>
      </w:pPr>
    </w:lvl>
  </w:abstractNum>
  <w:abstractNum w:abstractNumId="3" w15:restartNumberingAfterBreak="0">
    <w:nsid w:val="0A2F6AAF"/>
    <w:multiLevelType w:val="hybridMultilevel"/>
    <w:tmpl w:val="FA6A4F40"/>
    <w:lvl w:ilvl="0" w:tplc="0813000F">
      <w:start w:val="1"/>
      <w:numFmt w:val="decimal"/>
      <w:lvlText w:val="%1."/>
      <w:lvlJc w:val="left"/>
      <w:pPr>
        <w:ind w:left="1508" w:hanging="360"/>
      </w:pPr>
    </w:lvl>
    <w:lvl w:ilvl="1" w:tplc="08130019" w:tentative="1">
      <w:start w:val="1"/>
      <w:numFmt w:val="lowerLetter"/>
      <w:lvlText w:val="%2."/>
      <w:lvlJc w:val="left"/>
      <w:pPr>
        <w:ind w:left="2228" w:hanging="360"/>
      </w:pPr>
    </w:lvl>
    <w:lvl w:ilvl="2" w:tplc="0813001B" w:tentative="1">
      <w:start w:val="1"/>
      <w:numFmt w:val="lowerRoman"/>
      <w:lvlText w:val="%3."/>
      <w:lvlJc w:val="right"/>
      <w:pPr>
        <w:ind w:left="2948" w:hanging="180"/>
      </w:pPr>
    </w:lvl>
    <w:lvl w:ilvl="3" w:tplc="0813000F" w:tentative="1">
      <w:start w:val="1"/>
      <w:numFmt w:val="decimal"/>
      <w:lvlText w:val="%4."/>
      <w:lvlJc w:val="left"/>
      <w:pPr>
        <w:ind w:left="3668" w:hanging="360"/>
      </w:pPr>
    </w:lvl>
    <w:lvl w:ilvl="4" w:tplc="08130019" w:tentative="1">
      <w:start w:val="1"/>
      <w:numFmt w:val="lowerLetter"/>
      <w:lvlText w:val="%5."/>
      <w:lvlJc w:val="left"/>
      <w:pPr>
        <w:ind w:left="4388" w:hanging="360"/>
      </w:pPr>
    </w:lvl>
    <w:lvl w:ilvl="5" w:tplc="0813001B" w:tentative="1">
      <w:start w:val="1"/>
      <w:numFmt w:val="lowerRoman"/>
      <w:lvlText w:val="%6."/>
      <w:lvlJc w:val="right"/>
      <w:pPr>
        <w:ind w:left="5108" w:hanging="180"/>
      </w:pPr>
    </w:lvl>
    <w:lvl w:ilvl="6" w:tplc="0813000F" w:tentative="1">
      <w:start w:val="1"/>
      <w:numFmt w:val="decimal"/>
      <w:lvlText w:val="%7."/>
      <w:lvlJc w:val="left"/>
      <w:pPr>
        <w:ind w:left="5828" w:hanging="360"/>
      </w:pPr>
    </w:lvl>
    <w:lvl w:ilvl="7" w:tplc="08130019" w:tentative="1">
      <w:start w:val="1"/>
      <w:numFmt w:val="lowerLetter"/>
      <w:lvlText w:val="%8."/>
      <w:lvlJc w:val="left"/>
      <w:pPr>
        <w:ind w:left="6548" w:hanging="360"/>
      </w:pPr>
    </w:lvl>
    <w:lvl w:ilvl="8" w:tplc="0813001B" w:tentative="1">
      <w:start w:val="1"/>
      <w:numFmt w:val="lowerRoman"/>
      <w:lvlText w:val="%9."/>
      <w:lvlJc w:val="right"/>
      <w:pPr>
        <w:ind w:left="7268" w:hanging="180"/>
      </w:pPr>
    </w:lvl>
  </w:abstractNum>
  <w:abstractNum w:abstractNumId="4" w15:restartNumberingAfterBreak="0">
    <w:nsid w:val="0C4A32F4"/>
    <w:multiLevelType w:val="hybridMultilevel"/>
    <w:tmpl w:val="09B48FF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F352665"/>
    <w:multiLevelType w:val="hybridMultilevel"/>
    <w:tmpl w:val="04382732"/>
    <w:lvl w:ilvl="0" w:tplc="0813000F">
      <w:start w:val="1"/>
      <w:numFmt w:val="decimal"/>
      <w:lvlText w:val="%1."/>
      <w:lvlJc w:val="left"/>
      <w:pPr>
        <w:ind w:left="1151" w:hanging="360"/>
      </w:pPr>
    </w:lvl>
    <w:lvl w:ilvl="1" w:tplc="08130019">
      <w:start w:val="1"/>
      <w:numFmt w:val="lowerLetter"/>
      <w:lvlText w:val="%2."/>
      <w:lvlJc w:val="left"/>
      <w:pPr>
        <w:ind w:left="1871" w:hanging="360"/>
      </w:pPr>
    </w:lvl>
    <w:lvl w:ilvl="2" w:tplc="0813001B" w:tentative="1">
      <w:start w:val="1"/>
      <w:numFmt w:val="lowerRoman"/>
      <w:lvlText w:val="%3."/>
      <w:lvlJc w:val="right"/>
      <w:pPr>
        <w:ind w:left="2591" w:hanging="180"/>
      </w:pPr>
    </w:lvl>
    <w:lvl w:ilvl="3" w:tplc="0813000F" w:tentative="1">
      <w:start w:val="1"/>
      <w:numFmt w:val="decimal"/>
      <w:lvlText w:val="%4."/>
      <w:lvlJc w:val="left"/>
      <w:pPr>
        <w:ind w:left="3311" w:hanging="360"/>
      </w:pPr>
    </w:lvl>
    <w:lvl w:ilvl="4" w:tplc="08130019" w:tentative="1">
      <w:start w:val="1"/>
      <w:numFmt w:val="lowerLetter"/>
      <w:lvlText w:val="%5."/>
      <w:lvlJc w:val="left"/>
      <w:pPr>
        <w:ind w:left="4031" w:hanging="360"/>
      </w:pPr>
    </w:lvl>
    <w:lvl w:ilvl="5" w:tplc="0813001B" w:tentative="1">
      <w:start w:val="1"/>
      <w:numFmt w:val="lowerRoman"/>
      <w:lvlText w:val="%6."/>
      <w:lvlJc w:val="right"/>
      <w:pPr>
        <w:ind w:left="4751" w:hanging="180"/>
      </w:pPr>
    </w:lvl>
    <w:lvl w:ilvl="6" w:tplc="0813000F" w:tentative="1">
      <w:start w:val="1"/>
      <w:numFmt w:val="decimal"/>
      <w:lvlText w:val="%7."/>
      <w:lvlJc w:val="left"/>
      <w:pPr>
        <w:ind w:left="5471" w:hanging="360"/>
      </w:pPr>
    </w:lvl>
    <w:lvl w:ilvl="7" w:tplc="08130019">
      <w:start w:val="1"/>
      <w:numFmt w:val="lowerLetter"/>
      <w:lvlText w:val="%8."/>
      <w:lvlJc w:val="left"/>
      <w:pPr>
        <w:ind w:left="6191" w:hanging="360"/>
      </w:pPr>
    </w:lvl>
    <w:lvl w:ilvl="8" w:tplc="0813001B" w:tentative="1">
      <w:start w:val="1"/>
      <w:numFmt w:val="lowerRoman"/>
      <w:lvlText w:val="%9."/>
      <w:lvlJc w:val="right"/>
      <w:pPr>
        <w:ind w:left="6911" w:hanging="180"/>
      </w:pPr>
    </w:lvl>
  </w:abstractNum>
  <w:abstractNum w:abstractNumId="6" w15:restartNumberingAfterBreak="0">
    <w:nsid w:val="150D5997"/>
    <w:multiLevelType w:val="multilevel"/>
    <w:tmpl w:val="0813001F"/>
    <w:lvl w:ilvl="0">
      <w:start w:val="1"/>
      <w:numFmt w:val="decimal"/>
      <w:lvlText w:val="%1."/>
      <w:lvlJc w:val="left"/>
      <w:pPr>
        <w:ind w:left="1151" w:hanging="360"/>
      </w:pPr>
    </w:lvl>
    <w:lvl w:ilvl="1">
      <w:start w:val="1"/>
      <w:numFmt w:val="decimal"/>
      <w:lvlText w:val="%1.%2."/>
      <w:lvlJc w:val="left"/>
      <w:pPr>
        <w:ind w:left="1583" w:hanging="432"/>
      </w:pPr>
    </w:lvl>
    <w:lvl w:ilvl="2">
      <w:start w:val="1"/>
      <w:numFmt w:val="decimal"/>
      <w:lvlText w:val="%1.%2.%3."/>
      <w:lvlJc w:val="left"/>
      <w:pPr>
        <w:ind w:left="2015" w:hanging="504"/>
      </w:pPr>
    </w:lvl>
    <w:lvl w:ilvl="3">
      <w:start w:val="1"/>
      <w:numFmt w:val="decimal"/>
      <w:lvlText w:val="%1.%2.%3.%4."/>
      <w:lvlJc w:val="left"/>
      <w:pPr>
        <w:ind w:left="2519" w:hanging="648"/>
      </w:pPr>
    </w:lvl>
    <w:lvl w:ilvl="4">
      <w:start w:val="1"/>
      <w:numFmt w:val="decimal"/>
      <w:lvlText w:val="%1.%2.%3.%4.%5."/>
      <w:lvlJc w:val="left"/>
      <w:pPr>
        <w:ind w:left="3023" w:hanging="792"/>
      </w:pPr>
    </w:lvl>
    <w:lvl w:ilvl="5">
      <w:start w:val="1"/>
      <w:numFmt w:val="decimal"/>
      <w:lvlText w:val="%1.%2.%3.%4.%5.%6."/>
      <w:lvlJc w:val="left"/>
      <w:pPr>
        <w:ind w:left="3527" w:hanging="936"/>
      </w:pPr>
    </w:lvl>
    <w:lvl w:ilvl="6">
      <w:start w:val="1"/>
      <w:numFmt w:val="decimal"/>
      <w:lvlText w:val="%1.%2.%3.%4.%5.%6.%7."/>
      <w:lvlJc w:val="left"/>
      <w:pPr>
        <w:ind w:left="4031" w:hanging="1080"/>
      </w:pPr>
    </w:lvl>
    <w:lvl w:ilvl="7">
      <w:start w:val="1"/>
      <w:numFmt w:val="decimal"/>
      <w:lvlText w:val="%1.%2.%3.%4.%5.%6.%7.%8."/>
      <w:lvlJc w:val="left"/>
      <w:pPr>
        <w:ind w:left="4535" w:hanging="1224"/>
      </w:pPr>
    </w:lvl>
    <w:lvl w:ilvl="8">
      <w:start w:val="1"/>
      <w:numFmt w:val="decimal"/>
      <w:lvlText w:val="%1.%2.%3.%4.%5.%6.%7.%8.%9."/>
      <w:lvlJc w:val="left"/>
      <w:pPr>
        <w:ind w:left="5111" w:hanging="1440"/>
      </w:pPr>
    </w:lvl>
  </w:abstractNum>
  <w:abstractNum w:abstractNumId="7" w15:restartNumberingAfterBreak="0">
    <w:nsid w:val="16CB1E5C"/>
    <w:multiLevelType w:val="hybridMultilevel"/>
    <w:tmpl w:val="E9145B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1FB1E55"/>
    <w:multiLevelType w:val="hybridMultilevel"/>
    <w:tmpl w:val="947E51E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48516A7"/>
    <w:multiLevelType w:val="multilevel"/>
    <w:tmpl w:val="5FB03F14"/>
    <w:lvl w:ilvl="0">
      <w:start w:val="1"/>
      <w:numFmt w:val="decimal"/>
      <w:lvlText w:val="%1."/>
      <w:lvlJc w:val="left"/>
      <w:pPr>
        <w:ind w:left="927"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7885"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3C6F215C"/>
    <w:multiLevelType w:val="hybridMultilevel"/>
    <w:tmpl w:val="E10AD85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1" w15:restartNumberingAfterBreak="0">
    <w:nsid w:val="4A4E62FB"/>
    <w:multiLevelType w:val="multilevel"/>
    <w:tmpl w:val="7FF08B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Restart w:val="4"/>
      <w:lvlText w:val="%8."/>
      <w:lvlJc w:val="left"/>
      <w:pPr>
        <w:ind w:left="714" w:hanging="357"/>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ECB15D5"/>
    <w:multiLevelType w:val="hybridMultilevel"/>
    <w:tmpl w:val="FE9680CA"/>
    <w:lvl w:ilvl="0" w:tplc="C72EA27A">
      <w:start w:val="1"/>
      <w:numFmt w:val="decimal"/>
      <w:lvlText w:val="%1."/>
      <w:lvlJc w:val="left"/>
      <w:pPr>
        <w:ind w:left="1148" w:hanging="360"/>
      </w:pPr>
      <w:rPr>
        <w:rFonts w:hint="default"/>
      </w:rPr>
    </w:lvl>
    <w:lvl w:ilvl="1" w:tplc="08130019" w:tentative="1">
      <w:start w:val="1"/>
      <w:numFmt w:val="lowerLetter"/>
      <w:lvlText w:val="%2."/>
      <w:lvlJc w:val="left"/>
      <w:pPr>
        <w:ind w:left="1868" w:hanging="360"/>
      </w:pPr>
    </w:lvl>
    <w:lvl w:ilvl="2" w:tplc="0813001B" w:tentative="1">
      <w:start w:val="1"/>
      <w:numFmt w:val="lowerRoman"/>
      <w:lvlText w:val="%3."/>
      <w:lvlJc w:val="right"/>
      <w:pPr>
        <w:ind w:left="2588" w:hanging="180"/>
      </w:pPr>
    </w:lvl>
    <w:lvl w:ilvl="3" w:tplc="0813000F" w:tentative="1">
      <w:start w:val="1"/>
      <w:numFmt w:val="decimal"/>
      <w:lvlText w:val="%4."/>
      <w:lvlJc w:val="left"/>
      <w:pPr>
        <w:ind w:left="3308" w:hanging="360"/>
      </w:pPr>
    </w:lvl>
    <w:lvl w:ilvl="4" w:tplc="08130019" w:tentative="1">
      <w:start w:val="1"/>
      <w:numFmt w:val="lowerLetter"/>
      <w:lvlText w:val="%5."/>
      <w:lvlJc w:val="left"/>
      <w:pPr>
        <w:ind w:left="4028" w:hanging="360"/>
      </w:pPr>
    </w:lvl>
    <w:lvl w:ilvl="5" w:tplc="0813001B" w:tentative="1">
      <w:start w:val="1"/>
      <w:numFmt w:val="lowerRoman"/>
      <w:lvlText w:val="%6."/>
      <w:lvlJc w:val="right"/>
      <w:pPr>
        <w:ind w:left="4748" w:hanging="180"/>
      </w:pPr>
    </w:lvl>
    <w:lvl w:ilvl="6" w:tplc="0813000F" w:tentative="1">
      <w:start w:val="1"/>
      <w:numFmt w:val="decimal"/>
      <w:lvlText w:val="%7."/>
      <w:lvlJc w:val="left"/>
      <w:pPr>
        <w:ind w:left="5468" w:hanging="360"/>
      </w:pPr>
    </w:lvl>
    <w:lvl w:ilvl="7" w:tplc="08130019" w:tentative="1">
      <w:start w:val="1"/>
      <w:numFmt w:val="lowerLetter"/>
      <w:lvlText w:val="%8."/>
      <w:lvlJc w:val="left"/>
      <w:pPr>
        <w:ind w:left="6188" w:hanging="360"/>
      </w:pPr>
    </w:lvl>
    <w:lvl w:ilvl="8" w:tplc="0813001B" w:tentative="1">
      <w:start w:val="1"/>
      <w:numFmt w:val="lowerRoman"/>
      <w:lvlText w:val="%9."/>
      <w:lvlJc w:val="right"/>
      <w:pPr>
        <w:ind w:left="6908" w:hanging="180"/>
      </w:pPr>
    </w:lvl>
  </w:abstractNum>
  <w:abstractNum w:abstractNumId="13" w15:restartNumberingAfterBreak="0">
    <w:nsid w:val="52596838"/>
    <w:multiLevelType w:val="hybridMultilevel"/>
    <w:tmpl w:val="6A3C0AB6"/>
    <w:lvl w:ilvl="0" w:tplc="08130001">
      <w:start w:val="1"/>
      <w:numFmt w:val="bullet"/>
      <w:lvlText w:val=""/>
      <w:lvlJc w:val="left"/>
      <w:pPr>
        <w:ind w:left="1560" w:hanging="360"/>
      </w:pPr>
      <w:rPr>
        <w:rFonts w:ascii="Symbol" w:hAnsi="Symbol" w:hint="default"/>
      </w:rPr>
    </w:lvl>
    <w:lvl w:ilvl="1" w:tplc="08130003" w:tentative="1">
      <w:start w:val="1"/>
      <w:numFmt w:val="bullet"/>
      <w:lvlText w:val="o"/>
      <w:lvlJc w:val="left"/>
      <w:pPr>
        <w:ind w:left="2280" w:hanging="360"/>
      </w:pPr>
      <w:rPr>
        <w:rFonts w:ascii="Courier New" w:hAnsi="Courier New" w:cs="Courier New" w:hint="default"/>
      </w:rPr>
    </w:lvl>
    <w:lvl w:ilvl="2" w:tplc="08130005" w:tentative="1">
      <w:start w:val="1"/>
      <w:numFmt w:val="bullet"/>
      <w:lvlText w:val=""/>
      <w:lvlJc w:val="left"/>
      <w:pPr>
        <w:ind w:left="3000" w:hanging="360"/>
      </w:pPr>
      <w:rPr>
        <w:rFonts w:ascii="Wingdings" w:hAnsi="Wingdings" w:hint="default"/>
      </w:rPr>
    </w:lvl>
    <w:lvl w:ilvl="3" w:tplc="08130001" w:tentative="1">
      <w:start w:val="1"/>
      <w:numFmt w:val="bullet"/>
      <w:lvlText w:val=""/>
      <w:lvlJc w:val="left"/>
      <w:pPr>
        <w:ind w:left="3720" w:hanging="360"/>
      </w:pPr>
      <w:rPr>
        <w:rFonts w:ascii="Symbol" w:hAnsi="Symbol" w:hint="default"/>
      </w:rPr>
    </w:lvl>
    <w:lvl w:ilvl="4" w:tplc="08130003" w:tentative="1">
      <w:start w:val="1"/>
      <w:numFmt w:val="bullet"/>
      <w:lvlText w:val="o"/>
      <w:lvlJc w:val="left"/>
      <w:pPr>
        <w:ind w:left="4440" w:hanging="360"/>
      </w:pPr>
      <w:rPr>
        <w:rFonts w:ascii="Courier New" w:hAnsi="Courier New" w:cs="Courier New" w:hint="default"/>
      </w:rPr>
    </w:lvl>
    <w:lvl w:ilvl="5" w:tplc="08130005" w:tentative="1">
      <w:start w:val="1"/>
      <w:numFmt w:val="bullet"/>
      <w:lvlText w:val=""/>
      <w:lvlJc w:val="left"/>
      <w:pPr>
        <w:ind w:left="5160" w:hanging="360"/>
      </w:pPr>
      <w:rPr>
        <w:rFonts w:ascii="Wingdings" w:hAnsi="Wingdings" w:hint="default"/>
      </w:rPr>
    </w:lvl>
    <w:lvl w:ilvl="6" w:tplc="08130001" w:tentative="1">
      <w:start w:val="1"/>
      <w:numFmt w:val="bullet"/>
      <w:lvlText w:val=""/>
      <w:lvlJc w:val="left"/>
      <w:pPr>
        <w:ind w:left="5880" w:hanging="360"/>
      </w:pPr>
      <w:rPr>
        <w:rFonts w:ascii="Symbol" w:hAnsi="Symbol" w:hint="default"/>
      </w:rPr>
    </w:lvl>
    <w:lvl w:ilvl="7" w:tplc="08130003" w:tentative="1">
      <w:start w:val="1"/>
      <w:numFmt w:val="bullet"/>
      <w:lvlText w:val="o"/>
      <w:lvlJc w:val="left"/>
      <w:pPr>
        <w:ind w:left="6600" w:hanging="360"/>
      </w:pPr>
      <w:rPr>
        <w:rFonts w:ascii="Courier New" w:hAnsi="Courier New" w:cs="Courier New" w:hint="default"/>
      </w:rPr>
    </w:lvl>
    <w:lvl w:ilvl="8" w:tplc="08130005" w:tentative="1">
      <w:start w:val="1"/>
      <w:numFmt w:val="bullet"/>
      <w:lvlText w:val=""/>
      <w:lvlJc w:val="left"/>
      <w:pPr>
        <w:ind w:left="7320" w:hanging="360"/>
      </w:pPr>
      <w:rPr>
        <w:rFonts w:ascii="Wingdings" w:hAnsi="Wingdings" w:hint="default"/>
      </w:rPr>
    </w:lvl>
  </w:abstractNum>
  <w:abstractNum w:abstractNumId="14" w15:restartNumberingAfterBreak="0">
    <w:nsid w:val="539B2F41"/>
    <w:multiLevelType w:val="hybridMultilevel"/>
    <w:tmpl w:val="8AE4AD10"/>
    <w:lvl w:ilvl="0" w:tplc="08130001">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5" w15:restartNumberingAfterBreak="0">
    <w:nsid w:val="5617031B"/>
    <w:multiLevelType w:val="hybridMultilevel"/>
    <w:tmpl w:val="B42C9B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8324CE9"/>
    <w:multiLevelType w:val="multilevel"/>
    <w:tmpl w:val="4692DC58"/>
    <w:lvl w:ilvl="0">
      <w:start w:val="1"/>
      <w:numFmt w:val="decimal"/>
      <w:pStyle w:val="Kop1"/>
      <w:lvlText w:val="%1."/>
      <w:lvlJc w:val="left"/>
      <w:pPr>
        <w:ind w:left="360" w:hanging="360"/>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none"/>
      <w:pStyle w:val="Kop4"/>
      <w:suff w:val="nothing"/>
      <w:lvlText w:val=""/>
      <w:lvlJc w:val="left"/>
      <w:pPr>
        <w:ind w:left="0" w:firstLine="0"/>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lvlRestart w:val="4"/>
      <w:pStyle w:val="Instructie"/>
      <w:lvlText w:val="%8."/>
      <w:lvlJc w:val="left"/>
      <w:pPr>
        <w:ind w:left="788" w:hanging="357"/>
      </w:pPr>
      <w:rPr>
        <w:rFonts w:hint="default"/>
      </w:rPr>
    </w:lvl>
    <w:lvl w:ilvl="8">
      <w:start w:val="1"/>
      <w:numFmt w:val="decimal"/>
      <w:pStyle w:val="Kop9"/>
      <w:lvlText w:val="%1.%2.%3.%4.%5.%6.%7.%8.%9"/>
      <w:lvlJc w:val="left"/>
      <w:pPr>
        <w:ind w:left="1584" w:hanging="1584"/>
      </w:pPr>
      <w:rPr>
        <w:rFonts w:hint="default"/>
      </w:rPr>
    </w:lvl>
  </w:abstractNum>
  <w:abstractNum w:abstractNumId="17" w15:restartNumberingAfterBreak="0">
    <w:nsid w:val="5AFA6EA0"/>
    <w:multiLevelType w:val="hybridMultilevel"/>
    <w:tmpl w:val="30A210D8"/>
    <w:lvl w:ilvl="0" w:tplc="97C00D00">
      <w:start w:val="1"/>
      <w:numFmt w:val="bullet"/>
      <w:pStyle w:val="Opsomming"/>
      <w:lvlText w:val=""/>
      <w:lvlJc w:val="left"/>
      <w:pPr>
        <w:tabs>
          <w:tab w:val="num" w:pos="1276"/>
        </w:tabs>
        <w:ind w:left="1276" w:hanging="425"/>
      </w:pPr>
      <w:rPr>
        <w:rFonts w:ascii="Wingdings" w:hAnsi="Wingdings" w:hint="default"/>
      </w:rPr>
    </w:lvl>
    <w:lvl w:ilvl="1" w:tplc="2B8027B2">
      <w:start w:val="1"/>
      <w:numFmt w:val="lowerLetter"/>
      <w:lvlText w:val="%2."/>
      <w:lvlJc w:val="left"/>
      <w:pPr>
        <w:tabs>
          <w:tab w:val="num" w:pos="1440"/>
        </w:tabs>
        <w:ind w:left="1440" w:hanging="360"/>
      </w:pPr>
    </w:lvl>
    <w:lvl w:ilvl="2" w:tplc="2B000D3E" w:tentative="1">
      <w:start w:val="1"/>
      <w:numFmt w:val="lowerRoman"/>
      <w:lvlText w:val="%3."/>
      <w:lvlJc w:val="right"/>
      <w:pPr>
        <w:tabs>
          <w:tab w:val="num" w:pos="2160"/>
        </w:tabs>
        <w:ind w:left="2160" w:hanging="180"/>
      </w:pPr>
    </w:lvl>
    <w:lvl w:ilvl="3" w:tplc="6D70E9DC" w:tentative="1">
      <w:start w:val="1"/>
      <w:numFmt w:val="decimal"/>
      <w:lvlText w:val="%4."/>
      <w:lvlJc w:val="left"/>
      <w:pPr>
        <w:tabs>
          <w:tab w:val="num" w:pos="2880"/>
        </w:tabs>
        <w:ind w:left="2880" w:hanging="360"/>
      </w:pPr>
    </w:lvl>
    <w:lvl w:ilvl="4" w:tplc="56A429EA" w:tentative="1">
      <w:start w:val="1"/>
      <w:numFmt w:val="lowerLetter"/>
      <w:lvlText w:val="%5."/>
      <w:lvlJc w:val="left"/>
      <w:pPr>
        <w:tabs>
          <w:tab w:val="num" w:pos="3600"/>
        </w:tabs>
        <w:ind w:left="3600" w:hanging="360"/>
      </w:pPr>
    </w:lvl>
    <w:lvl w:ilvl="5" w:tplc="5276D09C" w:tentative="1">
      <w:start w:val="1"/>
      <w:numFmt w:val="lowerRoman"/>
      <w:lvlText w:val="%6."/>
      <w:lvlJc w:val="right"/>
      <w:pPr>
        <w:tabs>
          <w:tab w:val="num" w:pos="4320"/>
        </w:tabs>
        <w:ind w:left="4320" w:hanging="180"/>
      </w:pPr>
    </w:lvl>
    <w:lvl w:ilvl="6" w:tplc="9F368524" w:tentative="1">
      <w:start w:val="1"/>
      <w:numFmt w:val="decimal"/>
      <w:lvlText w:val="%7."/>
      <w:lvlJc w:val="left"/>
      <w:pPr>
        <w:tabs>
          <w:tab w:val="num" w:pos="5040"/>
        </w:tabs>
        <w:ind w:left="5040" w:hanging="360"/>
      </w:pPr>
    </w:lvl>
    <w:lvl w:ilvl="7" w:tplc="5980FC72" w:tentative="1">
      <w:start w:val="1"/>
      <w:numFmt w:val="lowerLetter"/>
      <w:lvlText w:val="%8."/>
      <w:lvlJc w:val="left"/>
      <w:pPr>
        <w:tabs>
          <w:tab w:val="num" w:pos="5760"/>
        </w:tabs>
        <w:ind w:left="5760" w:hanging="360"/>
      </w:pPr>
    </w:lvl>
    <w:lvl w:ilvl="8" w:tplc="4182907E" w:tentative="1">
      <w:start w:val="1"/>
      <w:numFmt w:val="lowerRoman"/>
      <w:lvlText w:val="%9."/>
      <w:lvlJc w:val="right"/>
      <w:pPr>
        <w:tabs>
          <w:tab w:val="num" w:pos="6480"/>
        </w:tabs>
        <w:ind w:left="6480" w:hanging="180"/>
      </w:pPr>
    </w:lvl>
  </w:abstractNum>
  <w:abstractNum w:abstractNumId="18" w15:restartNumberingAfterBreak="0">
    <w:nsid w:val="5FB57B86"/>
    <w:multiLevelType w:val="multilevel"/>
    <w:tmpl w:val="8312AFE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Restart w:val="4"/>
      <w:lvlText w:val="%8."/>
      <w:lvlJc w:val="left"/>
      <w:pPr>
        <w:ind w:left="788" w:hanging="357"/>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0AE3FBA"/>
    <w:multiLevelType w:val="hybridMultilevel"/>
    <w:tmpl w:val="12406114"/>
    <w:lvl w:ilvl="0" w:tplc="08130001">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20" w15:restartNumberingAfterBreak="0">
    <w:nsid w:val="614E4254"/>
    <w:multiLevelType w:val="hybridMultilevel"/>
    <w:tmpl w:val="B0B81698"/>
    <w:lvl w:ilvl="0" w:tplc="2EB64822">
      <w:start w:val="1"/>
      <w:numFmt w:val="bullet"/>
      <w:pStyle w:val="Ongenummerdelijst"/>
      <w:lvlText w:val=""/>
      <w:lvlJc w:val="left"/>
      <w:pPr>
        <w:ind w:left="720" w:hanging="360"/>
      </w:pPr>
      <w:rPr>
        <w:rFonts w:ascii="Symbol" w:hAnsi="Symbol" w:hint="default"/>
      </w:rPr>
    </w:lvl>
    <w:lvl w:ilvl="1" w:tplc="08130003">
      <w:start w:val="1"/>
      <w:numFmt w:val="bullet"/>
      <w:pStyle w:val="Ongenummerdelijstinsprong"/>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7637E7C"/>
    <w:multiLevelType w:val="hybridMultilevel"/>
    <w:tmpl w:val="7D98AFCC"/>
    <w:lvl w:ilvl="0" w:tplc="27B6E3FA">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6D8B3F21"/>
    <w:multiLevelType w:val="multilevel"/>
    <w:tmpl w:val="22FEAE1E"/>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Restart w:val="4"/>
      <w:lvlText w:val="%8."/>
      <w:lvlJc w:val="left"/>
      <w:pPr>
        <w:ind w:left="714" w:hanging="357"/>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3DC054E"/>
    <w:multiLevelType w:val="hybridMultilevel"/>
    <w:tmpl w:val="FCA6FA80"/>
    <w:lvl w:ilvl="0" w:tplc="0813000F">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4" w15:restartNumberingAfterBreak="0">
    <w:nsid w:val="7A0B5AE0"/>
    <w:multiLevelType w:val="multilevel"/>
    <w:tmpl w:val="1898CF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8"/>
  </w:num>
  <w:num w:numId="3">
    <w:abstractNumId w:val="22"/>
  </w:num>
  <w:num w:numId="4">
    <w:abstractNumId w:val="21"/>
  </w:num>
  <w:num w:numId="5">
    <w:abstractNumId w:val="21"/>
    <w:lvlOverride w:ilvl="0">
      <w:startOverride w:val="1"/>
    </w:lvlOverride>
  </w:num>
  <w:num w:numId="6">
    <w:abstractNumId w:val="24"/>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8"/>
  </w:num>
  <w:num w:numId="11">
    <w:abstractNumId w:val="20"/>
  </w:num>
  <w:num w:numId="12">
    <w:abstractNumId w:val="1"/>
  </w:num>
  <w:num w:numId="13">
    <w:abstractNumId w:val="15"/>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7"/>
  </w:num>
  <w:num w:numId="17">
    <w:abstractNumId w:val="9"/>
  </w:num>
  <w:num w:numId="18">
    <w:abstractNumId w:val="3"/>
  </w:num>
  <w:num w:numId="19">
    <w:abstractNumId w:val="19"/>
  </w:num>
  <w:num w:numId="20">
    <w:abstractNumId w:val="10"/>
  </w:num>
  <w:num w:numId="21">
    <w:abstractNumId w:val="5"/>
  </w:num>
  <w:num w:numId="22">
    <w:abstractNumId w:val="6"/>
  </w:num>
  <w:num w:numId="23">
    <w:abstractNumId w:val="14"/>
  </w:num>
  <w:num w:numId="24">
    <w:abstractNumId w:val="13"/>
  </w:num>
  <w:num w:numId="25">
    <w:abstractNumId w:val="4"/>
  </w:num>
  <w:num w:numId="26">
    <w:abstractNumId w:val="23"/>
  </w:num>
  <w:num w:numId="27">
    <w:abstractNumId w:val="2"/>
  </w:num>
  <w:num w:numId="28">
    <w:abstractNumId w:val="0"/>
  </w:num>
  <w:num w:numId="29">
    <w:abstractNumId w:val="12"/>
  </w:num>
  <w:num w:numId="30">
    <w:abstractNumId w:val="18"/>
  </w:num>
  <w:num w:numId="31">
    <w:abstractNumId w:val="18"/>
  </w:num>
  <w:num w:numId="32">
    <w:abstractNumId w:val="16"/>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6"/>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F0F"/>
    <w:rsid w:val="00002184"/>
    <w:rsid w:val="000043B1"/>
    <w:rsid w:val="00007E63"/>
    <w:rsid w:val="0001060F"/>
    <w:rsid w:val="000208AF"/>
    <w:rsid w:val="000210F6"/>
    <w:rsid w:val="0002158A"/>
    <w:rsid w:val="00024969"/>
    <w:rsid w:val="000333C8"/>
    <w:rsid w:val="000456C9"/>
    <w:rsid w:val="00045721"/>
    <w:rsid w:val="000601C6"/>
    <w:rsid w:val="000650FC"/>
    <w:rsid w:val="00070C13"/>
    <w:rsid w:val="00073590"/>
    <w:rsid w:val="000740DB"/>
    <w:rsid w:val="00076BEF"/>
    <w:rsid w:val="000811A3"/>
    <w:rsid w:val="00082C8F"/>
    <w:rsid w:val="00084F15"/>
    <w:rsid w:val="00087D60"/>
    <w:rsid w:val="00097407"/>
    <w:rsid w:val="000A0927"/>
    <w:rsid w:val="000B4CE2"/>
    <w:rsid w:val="000C0392"/>
    <w:rsid w:val="000C15F9"/>
    <w:rsid w:val="000C23FB"/>
    <w:rsid w:val="000C563C"/>
    <w:rsid w:val="000D0AE2"/>
    <w:rsid w:val="000D1DB8"/>
    <w:rsid w:val="000E00CD"/>
    <w:rsid w:val="000E076E"/>
    <w:rsid w:val="000E6B02"/>
    <w:rsid w:val="000E70A6"/>
    <w:rsid w:val="000F402C"/>
    <w:rsid w:val="00100077"/>
    <w:rsid w:val="00102102"/>
    <w:rsid w:val="0011393E"/>
    <w:rsid w:val="00113E0F"/>
    <w:rsid w:val="00115359"/>
    <w:rsid w:val="00115F22"/>
    <w:rsid w:val="00123067"/>
    <w:rsid w:val="00136C74"/>
    <w:rsid w:val="00136F31"/>
    <w:rsid w:val="00137D69"/>
    <w:rsid w:val="00141B63"/>
    <w:rsid w:val="00141DB5"/>
    <w:rsid w:val="001444C6"/>
    <w:rsid w:val="00151617"/>
    <w:rsid w:val="00154514"/>
    <w:rsid w:val="00154571"/>
    <w:rsid w:val="00157346"/>
    <w:rsid w:val="001601E7"/>
    <w:rsid w:val="00172DB3"/>
    <w:rsid w:val="0017592A"/>
    <w:rsid w:val="00181806"/>
    <w:rsid w:val="00183CD0"/>
    <w:rsid w:val="001861D9"/>
    <w:rsid w:val="00186816"/>
    <w:rsid w:val="00186B4A"/>
    <w:rsid w:val="00190780"/>
    <w:rsid w:val="00191DDA"/>
    <w:rsid w:val="00194942"/>
    <w:rsid w:val="00195B21"/>
    <w:rsid w:val="001A4E9E"/>
    <w:rsid w:val="001A582B"/>
    <w:rsid w:val="001A6CA7"/>
    <w:rsid w:val="001A7417"/>
    <w:rsid w:val="001A7CBB"/>
    <w:rsid w:val="001B03C1"/>
    <w:rsid w:val="001B1F21"/>
    <w:rsid w:val="001B2B6D"/>
    <w:rsid w:val="001C1556"/>
    <w:rsid w:val="001C264A"/>
    <w:rsid w:val="001C3665"/>
    <w:rsid w:val="001C4D9A"/>
    <w:rsid w:val="001C759A"/>
    <w:rsid w:val="001C7A02"/>
    <w:rsid w:val="001D001F"/>
    <w:rsid w:val="001D3881"/>
    <w:rsid w:val="001D4B06"/>
    <w:rsid w:val="001D5EBF"/>
    <w:rsid w:val="001D70E3"/>
    <w:rsid w:val="001E0959"/>
    <w:rsid w:val="001E0FCB"/>
    <w:rsid w:val="001E2762"/>
    <w:rsid w:val="001E61E4"/>
    <w:rsid w:val="001E7948"/>
    <w:rsid w:val="001F04F6"/>
    <w:rsid w:val="001F4821"/>
    <w:rsid w:val="001F4916"/>
    <w:rsid w:val="001F7CA1"/>
    <w:rsid w:val="00200687"/>
    <w:rsid w:val="00202BEB"/>
    <w:rsid w:val="00206738"/>
    <w:rsid w:val="0021018B"/>
    <w:rsid w:val="002101D6"/>
    <w:rsid w:val="002102A2"/>
    <w:rsid w:val="00210333"/>
    <w:rsid w:val="0021184E"/>
    <w:rsid w:val="00212D07"/>
    <w:rsid w:val="00225E28"/>
    <w:rsid w:val="0022776B"/>
    <w:rsid w:val="00234074"/>
    <w:rsid w:val="00234F79"/>
    <w:rsid w:val="00235A53"/>
    <w:rsid w:val="002360D0"/>
    <w:rsid w:val="00244FB3"/>
    <w:rsid w:val="0024605C"/>
    <w:rsid w:val="0024656B"/>
    <w:rsid w:val="002468CC"/>
    <w:rsid w:val="0026079B"/>
    <w:rsid w:val="0026273E"/>
    <w:rsid w:val="00262B53"/>
    <w:rsid w:val="002631DF"/>
    <w:rsid w:val="002642C4"/>
    <w:rsid w:val="002713B3"/>
    <w:rsid w:val="00275086"/>
    <w:rsid w:val="002862C4"/>
    <w:rsid w:val="00286B6E"/>
    <w:rsid w:val="00290595"/>
    <w:rsid w:val="002A55CE"/>
    <w:rsid w:val="002B420B"/>
    <w:rsid w:val="002C3003"/>
    <w:rsid w:val="002C4EA7"/>
    <w:rsid w:val="002D26F6"/>
    <w:rsid w:val="002D2DEE"/>
    <w:rsid w:val="002E0140"/>
    <w:rsid w:val="002E015D"/>
    <w:rsid w:val="002E091F"/>
    <w:rsid w:val="002E1491"/>
    <w:rsid w:val="002E2E2F"/>
    <w:rsid w:val="002E3D99"/>
    <w:rsid w:val="002E4905"/>
    <w:rsid w:val="002F05A5"/>
    <w:rsid w:val="002F3AB9"/>
    <w:rsid w:val="002F546B"/>
    <w:rsid w:val="00300814"/>
    <w:rsid w:val="00300D6F"/>
    <w:rsid w:val="0030559A"/>
    <w:rsid w:val="0030704C"/>
    <w:rsid w:val="00307B00"/>
    <w:rsid w:val="003105BE"/>
    <w:rsid w:val="00310D8F"/>
    <w:rsid w:val="003118DE"/>
    <w:rsid w:val="003145A3"/>
    <w:rsid w:val="00315AAA"/>
    <w:rsid w:val="00316741"/>
    <w:rsid w:val="00317E1E"/>
    <w:rsid w:val="0032118E"/>
    <w:rsid w:val="003215EA"/>
    <w:rsid w:val="003257DA"/>
    <w:rsid w:val="00326CDD"/>
    <w:rsid w:val="00327BF5"/>
    <w:rsid w:val="00327E80"/>
    <w:rsid w:val="00336115"/>
    <w:rsid w:val="00341AB2"/>
    <w:rsid w:val="00344324"/>
    <w:rsid w:val="00344678"/>
    <w:rsid w:val="003474C3"/>
    <w:rsid w:val="0035536D"/>
    <w:rsid w:val="0035552B"/>
    <w:rsid w:val="0035688F"/>
    <w:rsid w:val="00363F15"/>
    <w:rsid w:val="0037234B"/>
    <w:rsid w:val="003724FC"/>
    <w:rsid w:val="00372F0F"/>
    <w:rsid w:val="00373405"/>
    <w:rsid w:val="00375512"/>
    <w:rsid w:val="00376D0C"/>
    <w:rsid w:val="00377C52"/>
    <w:rsid w:val="00382CF7"/>
    <w:rsid w:val="003850BD"/>
    <w:rsid w:val="00393288"/>
    <w:rsid w:val="00393AB2"/>
    <w:rsid w:val="003954A0"/>
    <w:rsid w:val="00395EC7"/>
    <w:rsid w:val="003972D9"/>
    <w:rsid w:val="003A264F"/>
    <w:rsid w:val="003A4C2B"/>
    <w:rsid w:val="003A6DDA"/>
    <w:rsid w:val="003B26B0"/>
    <w:rsid w:val="003B4D6D"/>
    <w:rsid w:val="003C63CE"/>
    <w:rsid w:val="003D4FD9"/>
    <w:rsid w:val="003D7A60"/>
    <w:rsid w:val="003E0CB8"/>
    <w:rsid w:val="003E5342"/>
    <w:rsid w:val="003E7023"/>
    <w:rsid w:val="003F3D4C"/>
    <w:rsid w:val="003F72BE"/>
    <w:rsid w:val="00402B9B"/>
    <w:rsid w:val="0040528E"/>
    <w:rsid w:val="004110A1"/>
    <w:rsid w:val="00415806"/>
    <w:rsid w:val="00415924"/>
    <w:rsid w:val="00430384"/>
    <w:rsid w:val="004335C2"/>
    <w:rsid w:val="00440D3B"/>
    <w:rsid w:val="00443212"/>
    <w:rsid w:val="00444999"/>
    <w:rsid w:val="00460430"/>
    <w:rsid w:val="00460B61"/>
    <w:rsid w:val="004619BE"/>
    <w:rsid w:val="00463429"/>
    <w:rsid w:val="00463DCB"/>
    <w:rsid w:val="004663FA"/>
    <w:rsid w:val="0046687A"/>
    <w:rsid w:val="00466F1D"/>
    <w:rsid w:val="00470020"/>
    <w:rsid w:val="00472D1B"/>
    <w:rsid w:val="00472E7B"/>
    <w:rsid w:val="00475325"/>
    <w:rsid w:val="0047760C"/>
    <w:rsid w:val="0047790F"/>
    <w:rsid w:val="00480203"/>
    <w:rsid w:val="004802FC"/>
    <w:rsid w:val="0048462D"/>
    <w:rsid w:val="004A4D40"/>
    <w:rsid w:val="004A6E5C"/>
    <w:rsid w:val="004A7672"/>
    <w:rsid w:val="004B1013"/>
    <w:rsid w:val="004B1DCF"/>
    <w:rsid w:val="004B3B4E"/>
    <w:rsid w:val="004B4ECF"/>
    <w:rsid w:val="004B7277"/>
    <w:rsid w:val="004C0423"/>
    <w:rsid w:val="004C054E"/>
    <w:rsid w:val="004C3FDB"/>
    <w:rsid w:val="004C6172"/>
    <w:rsid w:val="004C665D"/>
    <w:rsid w:val="004C7E51"/>
    <w:rsid w:val="004D2419"/>
    <w:rsid w:val="004D33EF"/>
    <w:rsid w:val="004D43E1"/>
    <w:rsid w:val="004D6D3B"/>
    <w:rsid w:val="004E0AAA"/>
    <w:rsid w:val="004E192D"/>
    <w:rsid w:val="004F2757"/>
    <w:rsid w:val="004F398E"/>
    <w:rsid w:val="004F39D8"/>
    <w:rsid w:val="00505C1D"/>
    <w:rsid w:val="005109DD"/>
    <w:rsid w:val="00510BAB"/>
    <w:rsid w:val="00514BFB"/>
    <w:rsid w:val="00517AA6"/>
    <w:rsid w:val="00523770"/>
    <w:rsid w:val="00533E1C"/>
    <w:rsid w:val="005370AF"/>
    <w:rsid w:val="00552CCE"/>
    <w:rsid w:val="0055387A"/>
    <w:rsid w:val="005571FD"/>
    <w:rsid w:val="00557776"/>
    <w:rsid w:val="0056037A"/>
    <w:rsid w:val="005607C4"/>
    <w:rsid w:val="005613CE"/>
    <w:rsid w:val="00562B2B"/>
    <w:rsid w:val="005661DE"/>
    <w:rsid w:val="0057018B"/>
    <w:rsid w:val="00573EF2"/>
    <w:rsid w:val="0057483A"/>
    <w:rsid w:val="00576452"/>
    <w:rsid w:val="00586F00"/>
    <w:rsid w:val="00595445"/>
    <w:rsid w:val="005A3093"/>
    <w:rsid w:val="005A31F0"/>
    <w:rsid w:val="005A4834"/>
    <w:rsid w:val="005A6425"/>
    <w:rsid w:val="005A792F"/>
    <w:rsid w:val="005B10AE"/>
    <w:rsid w:val="005B13B3"/>
    <w:rsid w:val="005B1AF4"/>
    <w:rsid w:val="005B4BA2"/>
    <w:rsid w:val="005B4CC3"/>
    <w:rsid w:val="005B55EA"/>
    <w:rsid w:val="005B608C"/>
    <w:rsid w:val="005B7A38"/>
    <w:rsid w:val="005B7A4D"/>
    <w:rsid w:val="005B7B45"/>
    <w:rsid w:val="005C32CA"/>
    <w:rsid w:val="005D0869"/>
    <w:rsid w:val="005D088F"/>
    <w:rsid w:val="005D1EFE"/>
    <w:rsid w:val="005D25C4"/>
    <w:rsid w:val="005D5E2F"/>
    <w:rsid w:val="005E168E"/>
    <w:rsid w:val="005E1C73"/>
    <w:rsid w:val="005E4AB5"/>
    <w:rsid w:val="005F0B2B"/>
    <w:rsid w:val="005F45C3"/>
    <w:rsid w:val="005F4C94"/>
    <w:rsid w:val="005F7BD3"/>
    <w:rsid w:val="00602CCC"/>
    <w:rsid w:val="00606DCD"/>
    <w:rsid w:val="00611970"/>
    <w:rsid w:val="00612FC9"/>
    <w:rsid w:val="0061479A"/>
    <w:rsid w:val="00620C5F"/>
    <w:rsid w:val="00631AC7"/>
    <w:rsid w:val="006350AF"/>
    <w:rsid w:val="00635F7D"/>
    <w:rsid w:val="00637E5F"/>
    <w:rsid w:val="0064071B"/>
    <w:rsid w:val="00642F03"/>
    <w:rsid w:val="00643CA9"/>
    <w:rsid w:val="006461C1"/>
    <w:rsid w:val="006470EE"/>
    <w:rsid w:val="00652996"/>
    <w:rsid w:val="00654230"/>
    <w:rsid w:val="006601F2"/>
    <w:rsid w:val="00660C25"/>
    <w:rsid w:val="0066407C"/>
    <w:rsid w:val="00666462"/>
    <w:rsid w:val="00666874"/>
    <w:rsid w:val="00673B77"/>
    <w:rsid w:val="00674BA8"/>
    <w:rsid w:val="00683FDC"/>
    <w:rsid w:val="00690B6D"/>
    <w:rsid w:val="00691778"/>
    <w:rsid w:val="00694220"/>
    <w:rsid w:val="00695493"/>
    <w:rsid w:val="006B050C"/>
    <w:rsid w:val="006C1572"/>
    <w:rsid w:val="006C2E66"/>
    <w:rsid w:val="006C4B34"/>
    <w:rsid w:val="006D18DD"/>
    <w:rsid w:val="006D5BE9"/>
    <w:rsid w:val="006E1945"/>
    <w:rsid w:val="006E237E"/>
    <w:rsid w:val="006E56F2"/>
    <w:rsid w:val="006F4E41"/>
    <w:rsid w:val="006F702E"/>
    <w:rsid w:val="00703A9A"/>
    <w:rsid w:val="00704952"/>
    <w:rsid w:val="00704E0C"/>
    <w:rsid w:val="007052A8"/>
    <w:rsid w:val="00707924"/>
    <w:rsid w:val="00707A5C"/>
    <w:rsid w:val="007136E9"/>
    <w:rsid w:val="00720CB9"/>
    <w:rsid w:val="00721EF9"/>
    <w:rsid w:val="00731231"/>
    <w:rsid w:val="00735570"/>
    <w:rsid w:val="00736CA3"/>
    <w:rsid w:val="00745E9B"/>
    <w:rsid w:val="0076497A"/>
    <w:rsid w:val="00765178"/>
    <w:rsid w:val="00767680"/>
    <w:rsid w:val="0077227E"/>
    <w:rsid w:val="0077512E"/>
    <w:rsid w:val="0077607F"/>
    <w:rsid w:val="00777850"/>
    <w:rsid w:val="0078446E"/>
    <w:rsid w:val="00785B63"/>
    <w:rsid w:val="00791C1F"/>
    <w:rsid w:val="00791E6D"/>
    <w:rsid w:val="00792ECC"/>
    <w:rsid w:val="0079627B"/>
    <w:rsid w:val="00796979"/>
    <w:rsid w:val="007A6413"/>
    <w:rsid w:val="007A7E98"/>
    <w:rsid w:val="007B0277"/>
    <w:rsid w:val="007B5B8D"/>
    <w:rsid w:val="007B7CA6"/>
    <w:rsid w:val="007C4417"/>
    <w:rsid w:val="007C547A"/>
    <w:rsid w:val="007C6B2A"/>
    <w:rsid w:val="007C71BC"/>
    <w:rsid w:val="007C7F64"/>
    <w:rsid w:val="007D378E"/>
    <w:rsid w:val="007D625E"/>
    <w:rsid w:val="007E1679"/>
    <w:rsid w:val="007E2DD3"/>
    <w:rsid w:val="007F1A2D"/>
    <w:rsid w:val="007F2034"/>
    <w:rsid w:val="007F3465"/>
    <w:rsid w:val="00801117"/>
    <w:rsid w:val="008013ED"/>
    <w:rsid w:val="00807361"/>
    <w:rsid w:val="00810CF0"/>
    <w:rsid w:val="008114B7"/>
    <w:rsid w:val="00815151"/>
    <w:rsid w:val="00815E7E"/>
    <w:rsid w:val="00821690"/>
    <w:rsid w:val="008231CF"/>
    <w:rsid w:val="008277B4"/>
    <w:rsid w:val="0083665A"/>
    <w:rsid w:val="00837D71"/>
    <w:rsid w:val="00837EA2"/>
    <w:rsid w:val="0084249B"/>
    <w:rsid w:val="00846457"/>
    <w:rsid w:val="00847EAD"/>
    <w:rsid w:val="00854284"/>
    <w:rsid w:val="00854FD5"/>
    <w:rsid w:val="0086060B"/>
    <w:rsid w:val="00864FF8"/>
    <w:rsid w:val="008658F5"/>
    <w:rsid w:val="00866193"/>
    <w:rsid w:val="008710A0"/>
    <w:rsid w:val="0087244B"/>
    <w:rsid w:val="008737B2"/>
    <w:rsid w:val="00873A2D"/>
    <w:rsid w:val="00874546"/>
    <w:rsid w:val="00874DA1"/>
    <w:rsid w:val="00875B01"/>
    <w:rsid w:val="00876757"/>
    <w:rsid w:val="008845D1"/>
    <w:rsid w:val="00890321"/>
    <w:rsid w:val="00891215"/>
    <w:rsid w:val="00892743"/>
    <w:rsid w:val="0089402C"/>
    <w:rsid w:val="00894257"/>
    <w:rsid w:val="008A225E"/>
    <w:rsid w:val="008A38C0"/>
    <w:rsid w:val="008A6E9D"/>
    <w:rsid w:val="008B465C"/>
    <w:rsid w:val="008C3BE4"/>
    <w:rsid w:val="008C5993"/>
    <w:rsid w:val="008D48C4"/>
    <w:rsid w:val="008D5AFB"/>
    <w:rsid w:val="008D6601"/>
    <w:rsid w:val="008E1B3E"/>
    <w:rsid w:val="008E4DC2"/>
    <w:rsid w:val="008E4FF5"/>
    <w:rsid w:val="008E6A92"/>
    <w:rsid w:val="008F01FD"/>
    <w:rsid w:val="008F289E"/>
    <w:rsid w:val="008F3FAD"/>
    <w:rsid w:val="008F47A3"/>
    <w:rsid w:val="008F65F0"/>
    <w:rsid w:val="009007B1"/>
    <w:rsid w:val="0090306E"/>
    <w:rsid w:val="0090541F"/>
    <w:rsid w:val="00905660"/>
    <w:rsid w:val="009101EA"/>
    <w:rsid w:val="009300BE"/>
    <w:rsid w:val="0093050D"/>
    <w:rsid w:val="009324CF"/>
    <w:rsid w:val="00933AFE"/>
    <w:rsid w:val="009448D3"/>
    <w:rsid w:val="00950432"/>
    <w:rsid w:val="009600ED"/>
    <w:rsid w:val="009600FC"/>
    <w:rsid w:val="00963219"/>
    <w:rsid w:val="00963452"/>
    <w:rsid w:val="00963C64"/>
    <w:rsid w:val="009641B9"/>
    <w:rsid w:val="00965AD2"/>
    <w:rsid w:val="0097384E"/>
    <w:rsid w:val="009758A8"/>
    <w:rsid w:val="0098021C"/>
    <w:rsid w:val="00986451"/>
    <w:rsid w:val="00987619"/>
    <w:rsid w:val="009945F4"/>
    <w:rsid w:val="009A0EC6"/>
    <w:rsid w:val="009A15A5"/>
    <w:rsid w:val="009A2AFB"/>
    <w:rsid w:val="009A69CC"/>
    <w:rsid w:val="009B1E96"/>
    <w:rsid w:val="009B23C1"/>
    <w:rsid w:val="009C2D6A"/>
    <w:rsid w:val="009C645F"/>
    <w:rsid w:val="009D0AF0"/>
    <w:rsid w:val="009D5843"/>
    <w:rsid w:val="009D68A0"/>
    <w:rsid w:val="009D702D"/>
    <w:rsid w:val="009E49FD"/>
    <w:rsid w:val="009E59F6"/>
    <w:rsid w:val="009F23C1"/>
    <w:rsid w:val="009F3099"/>
    <w:rsid w:val="009F5B7E"/>
    <w:rsid w:val="009F71CD"/>
    <w:rsid w:val="00A00AEA"/>
    <w:rsid w:val="00A05860"/>
    <w:rsid w:val="00A05BFB"/>
    <w:rsid w:val="00A10264"/>
    <w:rsid w:val="00A163B4"/>
    <w:rsid w:val="00A21232"/>
    <w:rsid w:val="00A227D8"/>
    <w:rsid w:val="00A30329"/>
    <w:rsid w:val="00A31333"/>
    <w:rsid w:val="00A36A98"/>
    <w:rsid w:val="00A47ED3"/>
    <w:rsid w:val="00A55E14"/>
    <w:rsid w:val="00A61135"/>
    <w:rsid w:val="00A65BCC"/>
    <w:rsid w:val="00A77EDF"/>
    <w:rsid w:val="00A84970"/>
    <w:rsid w:val="00A8560C"/>
    <w:rsid w:val="00A87DA3"/>
    <w:rsid w:val="00A907DF"/>
    <w:rsid w:val="00A934A6"/>
    <w:rsid w:val="00A950CB"/>
    <w:rsid w:val="00A954CE"/>
    <w:rsid w:val="00AA068F"/>
    <w:rsid w:val="00AA1175"/>
    <w:rsid w:val="00AA11C7"/>
    <w:rsid w:val="00AA276B"/>
    <w:rsid w:val="00AA335D"/>
    <w:rsid w:val="00AA6F02"/>
    <w:rsid w:val="00AB41EA"/>
    <w:rsid w:val="00AB434E"/>
    <w:rsid w:val="00AB4FD8"/>
    <w:rsid w:val="00AC64C7"/>
    <w:rsid w:val="00AD1C34"/>
    <w:rsid w:val="00AD2AAC"/>
    <w:rsid w:val="00AE2397"/>
    <w:rsid w:val="00AE3206"/>
    <w:rsid w:val="00AE413B"/>
    <w:rsid w:val="00AF5ACC"/>
    <w:rsid w:val="00B03D24"/>
    <w:rsid w:val="00B06E4F"/>
    <w:rsid w:val="00B07CF4"/>
    <w:rsid w:val="00B1006E"/>
    <w:rsid w:val="00B14227"/>
    <w:rsid w:val="00B15998"/>
    <w:rsid w:val="00B161FB"/>
    <w:rsid w:val="00B1681A"/>
    <w:rsid w:val="00B171A6"/>
    <w:rsid w:val="00B21550"/>
    <w:rsid w:val="00B217B1"/>
    <w:rsid w:val="00B427A6"/>
    <w:rsid w:val="00B4360E"/>
    <w:rsid w:val="00B4442F"/>
    <w:rsid w:val="00B501B3"/>
    <w:rsid w:val="00B514C3"/>
    <w:rsid w:val="00B52857"/>
    <w:rsid w:val="00B54024"/>
    <w:rsid w:val="00B61279"/>
    <w:rsid w:val="00B61E96"/>
    <w:rsid w:val="00B63836"/>
    <w:rsid w:val="00B63ABF"/>
    <w:rsid w:val="00B66CEB"/>
    <w:rsid w:val="00B725C9"/>
    <w:rsid w:val="00B90922"/>
    <w:rsid w:val="00B93405"/>
    <w:rsid w:val="00BA48A7"/>
    <w:rsid w:val="00BB45ED"/>
    <w:rsid w:val="00BB7623"/>
    <w:rsid w:val="00BC2B59"/>
    <w:rsid w:val="00BC55D3"/>
    <w:rsid w:val="00BD079D"/>
    <w:rsid w:val="00BD552A"/>
    <w:rsid w:val="00BE05BF"/>
    <w:rsid w:val="00BE1C1C"/>
    <w:rsid w:val="00BE2103"/>
    <w:rsid w:val="00BE7643"/>
    <w:rsid w:val="00BF1EF0"/>
    <w:rsid w:val="00BF20C7"/>
    <w:rsid w:val="00BF401D"/>
    <w:rsid w:val="00C00F81"/>
    <w:rsid w:val="00C0124E"/>
    <w:rsid w:val="00C01C48"/>
    <w:rsid w:val="00C041B3"/>
    <w:rsid w:val="00C07219"/>
    <w:rsid w:val="00C17325"/>
    <w:rsid w:val="00C30053"/>
    <w:rsid w:val="00C33F31"/>
    <w:rsid w:val="00C3696C"/>
    <w:rsid w:val="00C553F3"/>
    <w:rsid w:val="00C56BBF"/>
    <w:rsid w:val="00C57A07"/>
    <w:rsid w:val="00C57E0B"/>
    <w:rsid w:val="00C67E5C"/>
    <w:rsid w:val="00C71919"/>
    <w:rsid w:val="00C71D1A"/>
    <w:rsid w:val="00C749CB"/>
    <w:rsid w:val="00C76554"/>
    <w:rsid w:val="00C81D42"/>
    <w:rsid w:val="00C83753"/>
    <w:rsid w:val="00C9059A"/>
    <w:rsid w:val="00C90F6E"/>
    <w:rsid w:val="00C91D24"/>
    <w:rsid w:val="00C9440B"/>
    <w:rsid w:val="00CA5D4F"/>
    <w:rsid w:val="00CB04A8"/>
    <w:rsid w:val="00CB6793"/>
    <w:rsid w:val="00CB6B9B"/>
    <w:rsid w:val="00CB754B"/>
    <w:rsid w:val="00CC0FDF"/>
    <w:rsid w:val="00CC1F55"/>
    <w:rsid w:val="00CC29CC"/>
    <w:rsid w:val="00CC3596"/>
    <w:rsid w:val="00CC386A"/>
    <w:rsid w:val="00CC473C"/>
    <w:rsid w:val="00CC6032"/>
    <w:rsid w:val="00CC7CFB"/>
    <w:rsid w:val="00CD54CC"/>
    <w:rsid w:val="00CE0207"/>
    <w:rsid w:val="00CE09FA"/>
    <w:rsid w:val="00CE17D2"/>
    <w:rsid w:val="00CE326A"/>
    <w:rsid w:val="00CE3698"/>
    <w:rsid w:val="00CE4AD2"/>
    <w:rsid w:val="00CE553E"/>
    <w:rsid w:val="00CE649E"/>
    <w:rsid w:val="00CF1D67"/>
    <w:rsid w:val="00D02E0F"/>
    <w:rsid w:val="00D16362"/>
    <w:rsid w:val="00D21848"/>
    <w:rsid w:val="00D3032A"/>
    <w:rsid w:val="00D363E6"/>
    <w:rsid w:val="00D36475"/>
    <w:rsid w:val="00D374FC"/>
    <w:rsid w:val="00D377D9"/>
    <w:rsid w:val="00D37CB5"/>
    <w:rsid w:val="00D443C5"/>
    <w:rsid w:val="00D521F0"/>
    <w:rsid w:val="00D529AF"/>
    <w:rsid w:val="00D531F4"/>
    <w:rsid w:val="00D55DC4"/>
    <w:rsid w:val="00D6261F"/>
    <w:rsid w:val="00D65561"/>
    <w:rsid w:val="00D7130F"/>
    <w:rsid w:val="00D7395A"/>
    <w:rsid w:val="00D74096"/>
    <w:rsid w:val="00D80037"/>
    <w:rsid w:val="00D82F25"/>
    <w:rsid w:val="00D83826"/>
    <w:rsid w:val="00D86AED"/>
    <w:rsid w:val="00D92726"/>
    <w:rsid w:val="00D9617D"/>
    <w:rsid w:val="00DA195A"/>
    <w:rsid w:val="00DA2DC5"/>
    <w:rsid w:val="00DA3405"/>
    <w:rsid w:val="00DA4D98"/>
    <w:rsid w:val="00DB0318"/>
    <w:rsid w:val="00DB0C5A"/>
    <w:rsid w:val="00DB2E70"/>
    <w:rsid w:val="00DB43B1"/>
    <w:rsid w:val="00DB61A3"/>
    <w:rsid w:val="00DC1ED3"/>
    <w:rsid w:val="00DC4249"/>
    <w:rsid w:val="00DC540E"/>
    <w:rsid w:val="00DC6C58"/>
    <w:rsid w:val="00DD0059"/>
    <w:rsid w:val="00DD20D1"/>
    <w:rsid w:val="00DD4812"/>
    <w:rsid w:val="00DE0114"/>
    <w:rsid w:val="00DF14F1"/>
    <w:rsid w:val="00DF19F2"/>
    <w:rsid w:val="00E01B96"/>
    <w:rsid w:val="00E0345C"/>
    <w:rsid w:val="00E04DCD"/>
    <w:rsid w:val="00E05AF1"/>
    <w:rsid w:val="00E07C8B"/>
    <w:rsid w:val="00E113AB"/>
    <w:rsid w:val="00E1185C"/>
    <w:rsid w:val="00E12D4B"/>
    <w:rsid w:val="00E12E98"/>
    <w:rsid w:val="00E1318F"/>
    <w:rsid w:val="00E16007"/>
    <w:rsid w:val="00E16169"/>
    <w:rsid w:val="00E30467"/>
    <w:rsid w:val="00E31899"/>
    <w:rsid w:val="00E3232A"/>
    <w:rsid w:val="00E41BAC"/>
    <w:rsid w:val="00E41F5B"/>
    <w:rsid w:val="00E5038A"/>
    <w:rsid w:val="00E51AA3"/>
    <w:rsid w:val="00E543CA"/>
    <w:rsid w:val="00E54878"/>
    <w:rsid w:val="00E65101"/>
    <w:rsid w:val="00E73BAC"/>
    <w:rsid w:val="00E90253"/>
    <w:rsid w:val="00E90A18"/>
    <w:rsid w:val="00E91F4F"/>
    <w:rsid w:val="00E93AA3"/>
    <w:rsid w:val="00E96C43"/>
    <w:rsid w:val="00E96EC3"/>
    <w:rsid w:val="00E97221"/>
    <w:rsid w:val="00EA1A23"/>
    <w:rsid w:val="00EB03E1"/>
    <w:rsid w:val="00EB1C79"/>
    <w:rsid w:val="00EB29FD"/>
    <w:rsid w:val="00EB3602"/>
    <w:rsid w:val="00EB56F1"/>
    <w:rsid w:val="00EB6CF2"/>
    <w:rsid w:val="00EC2B69"/>
    <w:rsid w:val="00EC2E5C"/>
    <w:rsid w:val="00EC7D4A"/>
    <w:rsid w:val="00EE0FA9"/>
    <w:rsid w:val="00EE7329"/>
    <w:rsid w:val="00EF0DBE"/>
    <w:rsid w:val="00EF10BA"/>
    <w:rsid w:val="00EF2E28"/>
    <w:rsid w:val="00F01243"/>
    <w:rsid w:val="00F11F38"/>
    <w:rsid w:val="00F1575D"/>
    <w:rsid w:val="00F20494"/>
    <w:rsid w:val="00F22035"/>
    <w:rsid w:val="00F32E5B"/>
    <w:rsid w:val="00F3352F"/>
    <w:rsid w:val="00F33CD7"/>
    <w:rsid w:val="00F35700"/>
    <w:rsid w:val="00F414E6"/>
    <w:rsid w:val="00F47871"/>
    <w:rsid w:val="00F50084"/>
    <w:rsid w:val="00F5177B"/>
    <w:rsid w:val="00F600CD"/>
    <w:rsid w:val="00F62369"/>
    <w:rsid w:val="00F67758"/>
    <w:rsid w:val="00F76724"/>
    <w:rsid w:val="00F77B29"/>
    <w:rsid w:val="00F87D74"/>
    <w:rsid w:val="00F928DB"/>
    <w:rsid w:val="00F92B93"/>
    <w:rsid w:val="00F943FE"/>
    <w:rsid w:val="00FA29E3"/>
    <w:rsid w:val="00FA7D6D"/>
    <w:rsid w:val="00FB5EA5"/>
    <w:rsid w:val="00FB5F2B"/>
    <w:rsid w:val="00FB64E0"/>
    <w:rsid w:val="00FC06CF"/>
    <w:rsid w:val="00FC49C0"/>
    <w:rsid w:val="00FD4F86"/>
    <w:rsid w:val="00FD6505"/>
    <w:rsid w:val="00FE7462"/>
    <w:rsid w:val="00FF1ECB"/>
    <w:rsid w:val="00FF34D4"/>
    <w:rsid w:val="00FF6A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2FE01"/>
  <w15:docId w15:val="{B754DE46-DB0A-4EB0-8D9B-B1DBF5CCC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qFormat="1"/>
    <w:lsdException w:name="Intense Quote"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qFormat="1"/>
    <w:lsdException w:name="Intense Emphasis" w:uiPriority="22" w:qFormat="1"/>
    <w:lsdException w:name="Subtle Reference" w:uiPriority="32" w:qFormat="1"/>
    <w:lsdException w:name="Intense Reference" w:uiPriority="33" w:qFormat="1"/>
    <w:lsdException w:name="Book Title"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uiPriority w:val="6"/>
    <w:semiHidden/>
    <w:qFormat/>
    <w:rsid w:val="002D26F6"/>
  </w:style>
  <w:style w:type="paragraph" w:styleId="Kop1">
    <w:name w:val="heading 1"/>
    <w:aliases w:val="Hoofding 1"/>
    <w:basedOn w:val="Standaard"/>
    <w:next w:val="Tekst"/>
    <w:link w:val="Kop1Char"/>
    <w:qFormat/>
    <w:rsid w:val="0011393E"/>
    <w:pPr>
      <w:keepNext/>
      <w:keepLines/>
      <w:numPr>
        <w:numId w:val="32"/>
      </w:numPr>
      <w:spacing w:before="360" w:after="120"/>
      <w:outlineLvl w:val="0"/>
    </w:pPr>
    <w:rPr>
      <w:rFonts w:ascii="Century Gothic" w:eastAsiaTheme="majorEastAsia" w:hAnsi="Century Gothic" w:cstheme="majorBidi"/>
      <w:b/>
      <w:bCs/>
      <w:color w:val="0189C5"/>
      <w:sz w:val="28"/>
      <w:szCs w:val="28"/>
    </w:rPr>
  </w:style>
  <w:style w:type="paragraph" w:styleId="Kop2">
    <w:name w:val="heading 2"/>
    <w:aliases w:val="Hoofding 2"/>
    <w:basedOn w:val="Standaard"/>
    <w:next w:val="Tekst"/>
    <w:link w:val="Kop2Char"/>
    <w:uiPriority w:val="9"/>
    <w:qFormat/>
    <w:rsid w:val="00B1681A"/>
    <w:pPr>
      <w:keepNext/>
      <w:keepLines/>
      <w:numPr>
        <w:ilvl w:val="1"/>
        <w:numId w:val="32"/>
      </w:numPr>
      <w:spacing w:before="240" w:after="120"/>
      <w:outlineLvl w:val="1"/>
    </w:pPr>
    <w:rPr>
      <w:rFonts w:ascii="Century Gothic" w:eastAsiaTheme="majorEastAsia" w:hAnsi="Century Gothic" w:cstheme="majorBidi"/>
      <w:b/>
      <w:bCs/>
      <w:color w:val="44C4FE"/>
      <w:sz w:val="24"/>
      <w:szCs w:val="24"/>
    </w:rPr>
  </w:style>
  <w:style w:type="paragraph" w:styleId="Kop3">
    <w:name w:val="heading 3"/>
    <w:basedOn w:val="Standaard"/>
    <w:next w:val="Standaard"/>
    <w:link w:val="Kop3Char"/>
    <w:uiPriority w:val="9"/>
    <w:qFormat/>
    <w:rsid w:val="00B1681A"/>
    <w:pPr>
      <w:keepNext/>
      <w:keepLines/>
      <w:numPr>
        <w:ilvl w:val="2"/>
        <w:numId w:val="32"/>
      </w:numPr>
      <w:spacing w:before="200" w:after="0"/>
      <w:outlineLvl w:val="2"/>
    </w:pPr>
    <w:rPr>
      <w:rFonts w:ascii="Century Gothic" w:eastAsiaTheme="majorEastAsia" w:hAnsi="Century Gothic" w:cstheme="majorBidi"/>
      <w:b/>
      <w:bCs/>
      <w:color w:val="8E908F"/>
    </w:rPr>
  </w:style>
  <w:style w:type="paragraph" w:styleId="Kop4">
    <w:name w:val="heading 4"/>
    <w:basedOn w:val="Standaard"/>
    <w:next w:val="Standaard"/>
    <w:link w:val="Kop4Char"/>
    <w:uiPriority w:val="9"/>
    <w:qFormat/>
    <w:rsid w:val="0011393E"/>
    <w:pPr>
      <w:keepNext/>
      <w:keepLines/>
      <w:numPr>
        <w:ilvl w:val="3"/>
        <w:numId w:val="32"/>
      </w:numPr>
      <w:spacing w:before="200" w:after="0"/>
      <w:outlineLvl w:val="3"/>
    </w:pPr>
    <w:rPr>
      <w:rFonts w:ascii="Century Gothic" w:eastAsiaTheme="majorEastAsia" w:hAnsi="Century Gothic" w:cstheme="majorBidi"/>
      <w:b/>
      <w:bCs/>
      <w:i/>
      <w:iCs/>
      <w:color w:val="0189C5"/>
      <w:sz w:val="20"/>
      <w:szCs w:val="20"/>
    </w:rPr>
  </w:style>
  <w:style w:type="paragraph" w:styleId="Kop5">
    <w:name w:val="heading 5"/>
    <w:aliases w:val="Hoofding 5"/>
    <w:basedOn w:val="Standaard"/>
    <w:next w:val="Standaard"/>
    <w:link w:val="Kop5Char"/>
    <w:uiPriority w:val="9"/>
    <w:semiHidden/>
    <w:qFormat/>
    <w:rsid w:val="000E00CD"/>
    <w:pPr>
      <w:keepNext/>
      <w:keepLines/>
      <w:numPr>
        <w:ilvl w:val="4"/>
        <w:numId w:val="32"/>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0E00CD"/>
    <w:pPr>
      <w:keepNext/>
      <w:keepLines/>
      <w:numPr>
        <w:ilvl w:val="5"/>
        <w:numId w:val="32"/>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unhideWhenUsed/>
    <w:qFormat/>
    <w:rsid w:val="000E00CD"/>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E00C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0E00CD"/>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5"/>
    <w:semiHidden/>
    <w:qFormat/>
    <w:rsid w:val="009F3099"/>
    <w:pPr>
      <w:ind w:left="720"/>
      <w:contextualSpacing/>
    </w:pPr>
  </w:style>
  <w:style w:type="character" w:customStyle="1" w:styleId="Kop1Char">
    <w:name w:val="Kop 1 Char"/>
    <w:aliases w:val="Hoofding 1 Char"/>
    <w:basedOn w:val="Standaardalinea-lettertype"/>
    <w:link w:val="Kop1"/>
    <w:uiPriority w:val="9"/>
    <w:rsid w:val="00157346"/>
    <w:rPr>
      <w:rFonts w:ascii="Century Gothic" w:eastAsiaTheme="majorEastAsia" w:hAnsi="Century Gothic" w:cstheme="majorBidi"/>
      <w:b/>
      <w:bCs/>
      <w:color w:val="0189C5"/>
      <w:sz w:val="28"/>
      <w:szCs w:val="28"/>
    </w:rPr>
  </w:style>
  <w:style w:type="character" w:customStyle="1" w:styleId="Kop2Char">
    <w:name w:val="Kop 2 Char"/>
    <w:aliases w:val="Hoofding 2 Char"/>
    <w:basedOn w:val="Standaardalinea-lettertype"/>
    <w:link w:val="Kop2"/>
    <w:uiPriority w:val="9"/>
    <w:rsid w:val="00157346"/>
    <w:rPr>
      <w:rFonts w:ascii="Century Gothic" w:eastAsiaTheme="majorEastAsia" w:hAnsi="Century Gothic" w:cstheme="majorBidi"/>
      <w:b/>
      <w:bCs/>
      <w:color w:val="44C4FE"/>
      <w:sz w:val="24"/>
      <w:szCs w:val="24"/>
    </w:rPr>
  </w:style>
  <w:style w:type="character" w:customStyle="1" w:styleId="Kop3Char">
    <w:name w:val="Kop 3 Char"/>
    <w:basedOn w:val="Standaardalinea-lettertype"/>
    <w:link w:val="Kop3"/>
    <w:uiPriority w:val="9"/>
    <w:rsid w:val="00157346"/>
    <w:rPr>
      <w:rFonts w:ascii="Century Gothic" w:eastAsiaTheme="majorEastAsia" w:hAnsi="Century Gothic" w:cstheme="majorBidi"/>
      <w:b/>
      <w:bCs/>
      <w:color w:val="8E908F"/>
    </w:rPr>
  </w:style>
  <w:style w:type="character" w:customStyle="1" w:styleId="Kop4Char">
    <w:name w:val="Kop 4 Char"/>
    <w:basedOn w:val="Standaardalinea-lettertype"/>
    <w:link w:val="Kop4"/>
    <w:uiPriority w:val="9"/>
    <w:rsid w:val="00157346"/>
    <w:rPr>
      <w:rFonts w:ascii="Century Gothic" w:eastAsiaTheme="majorEastAsia" w:hAnsi="Century Gothic" w:cstheme="majorBidi"/>
      <w:b/>
      <w:bCs/>
      <w:i/>
      <w:iCs/>
      <w:color w:val="0189C5"/>
      <w:sz w:val="20"/>
      <w:szCs w:val="20"/>
    </w:rPr>
  </w:style>
  <w:style w:type="character" w:customStyle="1" w:styleId="Kop5Char">
    <w:name w:val="Kop 5 Char"/>
    <w:aliases w:val="Hoofding 5 Char"/>
    <w:basedOn w:val="Standaardalinea-lettertype"/>
    <w:link w:val="Kop5"/>
    <w:uiPriority w:val="9"/>
    <w:semiHidden/>
    <w:rsid w:val="000E076E"/>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rsid w:val="000E00CD"/>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rsid w:val="000E00CD"/>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E00CD"/>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rsid w:val="000E00CD"/>
    <w:rPr>
      <w:rFonts w:asciiTheme="majorHAnsi" w:eastAsiaTheme="majorEastAsia" w:hAnsiTheme="majorHAnsi" w:cstheme="majorBidi"/>
      <w:i/>
      <w:iCs/>
      <w:color w:val="404040" w:themeColor="text1" w:themeTint="BF"/>
      <w:sz w:val="20"/>
      <w:szCs w:val="20"/>
    </w:rPr>
  </w:style>
  <w:style w:type="character" w:styleId="Hyperlink">
    <w:name w:val="Hyperlink"/>
    <w:basedOn w:val="Standaardalinea-lettertype"/>
    <w:uiPriority w:val="99"/>
    <w:rsid w:val="00666874"/>
    <w:rPr>
      <w:color w:val="0000FF" w:themeColor="hyperlink"/>
      <w:u w:val="single"/>
    </w:rPr>
  </w:style>
  <w:style w:type="paragraph" w:customStyle="1" w:styleId="Tekst">
    <w:name w:val="Tekst"/>
    <w:basedOn w:val="Standaard"/>
    <w:link w:val="TekstChar"/>
    <w:qFormat/>
    <w:rsid w:val="009007B1"/>
    <w:pPr>
      <w:spacing w:before="120" w:after="60"/>
    </w:pPr>
    <w:rPr>
      <w:rFonts w:ascii="Century Gothic" w:hAnsi="Century Gothic"/>
      <w:color w:val="000000"/>
      <w:sz w:val="20"/>
      <w:szCs w:val="20"/>
    </w:rPr>
  </w:style>
  <w:style w:type="paragraph" w:customStyle="1" w:styleId="Instructie">
    <w:name w:val="Instructie"/>
    <w:basedOn w:val="Tekst"/>
    <w:next w:val="Resultaat"/>
    <w:link w:val="InstructieChar"/>
    <w:qFormat/>
    <w:rsid w:val="00073590"/>
    <w:pPr>
      <w:numPr>
        <w:ilvl w:val="7"/>
        <w:numId w:val="32"/>
      </w:numPr>
      <w:spacing w:before="60" w:after="0"/>
    </w:pPr>
  </w:style>
  <w:style w:type="character" w:customStyle="1" w:styleId="TekstChar">
    <w:name w:val="Tekst Char"/>
    <w:basedOn w:val="Standaardalinea-lettertype"/>
    <w:link w:val="Tekst"/>
    <w:rsid w:val="009007B1"/>
    <w:rPr>
      <w:rFonts w:ascii="Century Gothic" w:hAnsi="Century Gothic"/>
      <w:color w:val="000000"/>
      <w:sz w:val="20"/>
      <w:szCs w:val="20"/>
    </w:rPr>
  </w:style>
  <w:style w:type="paragraph" w:customStyle="1" w:styleId="Resultaat">
    <w:name w:val="Resultaat"/>
    <w:basedOn w:val="Tekst"/>
    <w:next w:val="Instructie"/>
    <w:link w:val="ResultaatChar"/>
    <w:uiPriority w:val="3"/>
    <w:qFormat/>
    <w:rsid w:val="00854284"/>
    <w:pPr>
      <w:spacing w:before="0"/>
      <w:ind w:left="788"/>
    </w:pPr>
    <w:rPr>
      <w:i/>
    </w:rPr>
  </w:style>
  <w:style w:type="character" w:customStyle="1" w:styleId="InstructieChar">
    <w:name w:val="Instructie Char"/>
    <w:basedOn w:val="TekstChar"/>
    <w:link w:val="Instructie"/>
    <w:rsid w:val="00157346"/>
    <w:rPr>
      <w:rFonts w:ascii="Century Gothic" w:hAnsi="Century Gothic"/>
      <w:color w:val="000000"/>
      <w:sz w:val="20"/>
      <w:szCs w:val="20"/>
    </w:rPr>
  </w:style>
  <w:style w:type="paragraph" w:customStyle="1" w:styleId="Opmerking">
    <w:name w:val="Opmerking"/>
    <w:basedOn w:val="Tekst"/>
    <w:link w:val="OpmerkingChar"/>
    <w:qFormat/>
    <w:rsid w:val="0011393E"/>
    <w:pPr>
      <w:spacing w:before="0"/>
    </w:pPr>
    <w:rPr>
      <w:b/>
      <w:color w:val="0189C5"/>
      <w:sz w:val="24"/>
      <w:szCs w:val="24"/>
    </w:rPr>
  </w:style>
  <w:style w:type="character" w:customStyle="1" w:styleId="ResultaatChar">
    <w:name w:val="Resultaat Char"/>
    <w:basedOn w:val="TekstChar"/>
    <w:link w:val="Resultaat"/>
    <w:uiPriority w:val="3"/>
    <w:rsid w:val="00157346"/>
    <w:rPr>
      <w:rFonts w:ascii="Century Gothic" w:hAnsi="Century Gothic"/>
      <w:i/>
      <w:color w:val="000000"/>
      <w:sz w:val="20"/>
      <w:szCs w:val="20"/>
    </w:rPr>
  </w:style>
  <w:style w:type="character" w:customStyle="1" w:styleId="main">
    <w:name w:val="main"/>
    <w:basedOn w:val="Standaardalinea-lettertype"/>
    <w:uiPriority w:val="6"/>
    <w:semiHidden/>
    <w:rsid w:val="00073590"/>
  </w:style>
  <w:style w:type="character" w:customStyle="1" w:styleId="OpmerkingChar">
    <w:name w:val="Opmerking Char"/>
    <w:basedOn w:val="TekstChar"/>
    <w:link w:val="Opmerking"/>
    <w:rsid w:val="00157346"/>
    <w:rPr>
      <w:rFonts w:ascii="Century Gothic" w:hAnsi="Century Gothic"/>
      <w:b/>
      <w:color w:val="0189C5"/>
      <w:sz w:val="24"/>
      <w:szCs w:val="24"/>
    </w:rPr>
  </w:style>
  <w:style w:type="paragraph" w:styleId="Titel">
    <w:name w:val="Title"/>
    <w:basedOn w:val="Standaard"/>
    <w:next w:val="Standaard"/>
    <w:link w:val="TitelChar"/>
    <w:uiPriority w:val="4"/>
    <w:qFormat/>
    <w:rsid w:val="0021018B"/>
    <w:pPr>
      <w:pBdr>
        <w:bottom w:val="single" w:sz="8" w:space="4" w:color="4F81BD" w:themeColor="accent1"/>
      </w:pBdr>
      <w:spacing w:after="300" w:line="240" w:lineRule="auto"/>
      <w:contextualSpacing/>
    </w:pPr>
    <w:rPr>
      <w:rFonts w:ascii="Century Gothic" w:eastAsiaTheme="majorEastAsia" w:hAnsi="Century Gothic" w:cstheme="majorBidi"/>
      <w:color w:val="17365D" w:themeColor="text2" w:themeShade="BF"/>
      <w:spacing w:val="5"/>
      <w:kern w:val="28"/>
      <w:sz w:val="52"/>
      <w:szCs w:val="52"/>
      <w:lang w:val="en-US"/>
    </w:rPr>
  </w:style>
  <w:style w:type="character" w:customStyle="1" w:styleId="TitelChar">
    <w:name w:val="Titel Char"/>
    <w:basedOn w:val="Standaardalinea-lettertype"/>
    <w:link w:val="Titel"/>
    <w:uiPriority w:val="4"/>
    <w:rsid w:val="00157346"/>
    <w:rPr>
      <w:rFonts w:ascii="Century Gothic" w:eastAsiaTheme="majorEastAsia" w:hAnsi="Century Gothic" w:cstheme="majorBidi"/>
      <w:color w:val="17365D" w:themeColor="text2" w:themeShade="BF"/>
      <w:spacing w:val="5"/>
      <w:kern w:val="28"/>
      <w:sz w:val="52"/>
      <w:szCs w:val="52"/>
      <w:lang w:val="en-US"/>
    </w:rPr>
  </w:style>
  <w:style w:type="paragraph" w:styleId="Ondertitel">
    <w:name w:val="Subtitle"/>
    <w:basedOn w:val="Standaard"/>
    <w:next w:val="Standaard"/>
    <w:link w:val="OndertitelChar"/>
    <w:uiPriority w:val="12"/>
    <w:semiHidden/>
    <w:qFormat/>
    <w:rsid w:val="00AA6F0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2"/>
    <w:semiHidden/>
    <w:rsid w:val="0040528E"/>
    <w:rPr>
      <w:rFonts w:asciiTheme="majorHAnsi" w:eastAsiaTheme="majorEastAsia" w:hAnsiTheme="majorHAnsi" w:cstheme="majorBidi"/>
      <w:i/>
      <w:iCs/>
      <w:color w:val="4F81BD" w:themeColor="accent1"/>
      <w:spacing w:val="15"/>
      <w:sz w:val="24"/>
      <w:szCs w:val="24"/>
    </w:rPr>
  </w:style>
  <w:style w:type="paragraph" w:styleId="Kopvaninhoudsopgave">
    <w:name w:val="TOC Heading"/>
    <w:basedOn w:val="Kop1"/>
    <w:next w:val="Standaard"/>
    <w:uiPriority w:val="39"/>
    <w:semiHidden/>
    <w:unhideWhenUsed/>
    <w:qFormat/>
    <w:rsid w:val="00AA6F02"/>
    <w:pPr>
      <w:numPr>
        <w:numId w:val="0"/>
      </w:numPr>
      <w:spacing w:before="480" w:after="0"/>
      <w:outlineLvl w:val="9"/>
    </w:pPr>
    <w:rPr>
      <w:rFonts w:asciiTheme="majorHAnsi" w:hAnsiTheme="majorHAnsi"/>
      <w:lang w:eastAsia="nl-BE"/>
    </w:rPr>
  </w:style>
  <w:style w:type="paragraph" w:styleId="Inhopg1">
    <w:name w:val="toc 1"/>
    <w:basedOn w:val="Standaard"/>
    <w:next w:val="Standaard"/>
    <w:autoRedefine/>
    <w:uiPriority w:val="39"/>
    <w:rsid w:val="008A38C0"/>
    <w:pPr>
      <w:tabs>
        <w:tab w:val="left" w:pos="284"/>
        <w:tab w:val="right" w:leader="dot" w:pos="9060"/>
      </w:tabs>
      <w:spacing w:after="100"/>
      <w:ind w:left="284" w:hanging="284"/>
    </w:pPr>
  </w:style>
  <w:style w:type="paragraph" w:styleId="Inhopg2">
    <w:name w:val="toc 2"/>
    <w:basedOn w:val="Standaard"/>
    <w:next w:val="Standaard"/>
    <w:autoRedefine/>
    <w:uiPriority w:val="39"/>
    <w:rsid w:val="008A38C0"/>
    <w:pPr>
      <w:tabs>
        <w:tab w:val="left" w:pos="737"/>
        <w:tab w:val="right" w:leader="dot" w:pos="9061"/>
      </w:tabs>
      <w:spacing w:after="100"/>
      <w:ind w:left="738" w:hanging="454"/>
    </w:pPr>
  </w:style>
  <w:style w:type="paragraph" w:styleId="Inhopg3">
    <w:name w:val="toc 3"/>
    <w:basedOn w:val="Standaard"/>
    <w:next w:val="Standaard"/>
    <w:autoRedefine/>
    <w:uiPriority w:val="39"/>
    <w:rsid w:val="008A38C0"/>
    <w:pPr>
      <w:tabs>
        <w:tab w:val="left" w:pos="1304"/>
        <w:tab w:val="right" w:leader="dot" w:pos="9061"/>
      </w:tabs>
      <w:spacing w:after="100"/>
      <w:ind w:left="1304" w:hanging="567"/>
    </w:pPr>
  </w:style>
  <w:style w:type="paragraph" w:styleId="Ballontekst">
    <w:name w:val="Balloon Text"/>
    <w:basedOn w:val="Standaard"/>
    <w:link w:val="BallontekstChar"/>
    <w:uiPriority w:val="99"/>
    <w:semiHidden/>
    <w:unhideWhenUsed/>
    <w:rsid w:val="00AA6F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6F02"/>
    <w:rPr>
      <w:rFonts w:ascii="Tahoma" w:hAnsi="Tahoma" w:cs="Tahoma"/>
      <w:sz w:val="16"/>
      <w:szCs w:val="16"/>
    </w:rPr>
  </w:style>
  <w:style w:type="paragraph" w:customStyle="1" w:styleId="Ongenummerdelijst">
    <w:name w:val="Ongenummerde lijst"/>
    <w:basedOn w:val="Tekst"/>
    <w:link w:val="OngenummerdelijstChar"/>
    <w:uiPriority w:val="2"/>
    <w:qFormat/>
    <w:rsid w:val="005D0869"/>
    <w:pPr>
      <w:numPr>
        <w:numId w:val="15"/>
      </w:numPr>
      <w:spacing w:before="0" w:after="0"/>
    </w:pPr>
  </w:style>
  <w:style w:type="character" w:styleId="Zwaar">
    <w:name w:val="Strong"/>
    <w:basedOn w:val="Standaardalinea-lettertype"/>
    <w:uiPriority w:val="23"/>
    <w:semiHidden/>
    <w:qFormat/>
    <w:rsid w:val="003D4FD9"/>
    <w:rPr>
      <w:b/>
      <w:bCs/>
    </w:rPr>
  </w:style>
  <w:style w:type="character" w:customStyle="1" w:styleId="OngenummerdelijstChar">
    <w:name w:val="Ongenummerde lijst Char"/>
    <w:basedOn w:val="TekstChar"/>
    <w:link w:val="Ongenummerdelijst"/>
    <w:uiPriority w:val="2"/>
    <w:rsid w:val="00157346"/>
    <w:rPr>
      <w:rFonts w:ascii="Century Gothic" w:hAnsi="Century Gothic"/>
      <w:color w:val="000000"/>
      <w:sz w:val="20"/>
      <w:szCs w:val="20"/>
    </w:rPr>
  </w:style>
  <w:style w:type="character" w:styleId="GevolgdeHyperlink">
    <w:name w:val="FollowedHyperlink"/>
    <w:basedOn w:val="Standaardalinea-lettertype"/>
    <w:uiPriority w:val="99"/>
    <w:semiHidden/>
    <w:unhideWhenUsed/>
    <w:rsid w:val="00D55DC4"/>
    <w:rPr>
      <w:color w:val="800080" w:themeColor="followedHyperlink"/>
      <w:u w:val="single"/>
    </w:rPr>
  </w:style>
  <w:style w:type="character" w:customStyle="1" w:styleId="pstext1">
    <w:name w:val="pstext1"/>
    <w:basedOn w:val="Standaardalinea-lettertype"/>
    <w:uiPriority w:val="6"/>
    <w:semiHidden/>
    <w:rsid w:val="00373405"/>
    <w:rPr>
      <w:rFonts w:ascii="Arial" w:hAnsi="Arial" w:cs="Arial" w:hint="default"/>
      <w:b w:val="0"/>
      <w:bCs w:val="0"/>
      <w:i w:val="0"/>
      <w:iCs w:val="0"/>
      <w:color w:val="000000"/>
      <w:sz w:val="18"/>
      <w:szCs w:val="18"/>
    </w:rPr>
  </w:style>
  <w:style w:type="paragraph" w:styleId="Koptekst">
    <w:name w:val="header"/>
    <w:basedOn w:val="Standaard"/>
    <w:link w:val="KoptekstChar"/>
    <w:uiPriority w:val="99"/>
    <w:semiHidden/>
    <w:rsid w:val="0047790F"/>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40528E"/>
  </w:style>
  <w:style w:type="paragraph" w:styleId="Voettekst">
    <w:name w:val="footer"/>
    <w:basedOn w:val="Standaard"/>
    <w:link w:val="VoettekstChar"/>
    <w:uiPriority w:val="99"/>
    <w:rsid w:val="0047790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528E"/>
  </w:style>
  <w:style w:type="paragraph" w:styleId="Geenafstand">
    <w:name w:val="No Spacing"/>
    <w:link w:val="GeenafstandChar"/>
    <w:uiPriority w:val="7"/>
    <w:semiHidden/>
    <w:qFormat/>
    <w:rsid w:val="0021018B"/>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7"/>
    <w:semiHidden/>
    <w:rsid w:val="0040528E"/>
    <w:rPr>
      <w:rFonts w:eastAsiaTheme="minorEastAsia"/>
      <w:lang w:eastAsia="nl-BE"/>
    </w:rPr>
  </w:style>
  <w:style w:type="character" w:styleId="Verwijzingopmerking">
    <w:name w:val="annotation reference"/>
    <w:basedOn w:val="Standaardalinea-lettertype"/>
    <w:uiPriority w:val="99"/>
    <w:semiHidden/>
    <w:unhideWhenUsed/>
    <w:rsid w:val="00E113AB"/>
    <w:rPr>
      <w:sz w:val="16"/>
      <w:szCs w:val="16"/>
    </w:rPr>
  </w:style>
  <w:style w:type="paragraph" w:styleId="Tekstopmerking">
    <w:name w:val="annotation text"/>
    <w:basedOn w:val="Standaard"/>
    <w:link w:val="TekstopmerkingChar"/>
    <w:uiPriority w:val="99"/>
    <w:semiHidden/>
    <w:unhideWhenUsed/>
    <w:rsid w:val="00E113A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113AB"/>
    <w:rPr>
      <w:sz w:val="20"/>
      <w:szCs w:val="20"/>
    </w:rPr>
  </w:style>
  <w:style w:type="paragraph" w:styleId="Onderwerpvanopmerking">
    <w:name w:val="annotation subject"/>
    <w:basedOn w:val="Tekstopmerking"/>
    <w:next w:val="Tekstopmerking"/>
    <w:link w:val="OnderwerpvanopmerkingChar"/>
    <w:uiPriority w:val="99"/>
    <w:semiHidden/>
    <w:unhideWhenUsed/>
    <w:rsid w:val="00E113AB"/>
    <w:rPr>
      <w:b/>
      <w:bCs/>
    </w:rPr>
  </w:style>
  <w:style w:type="character" w:customStyle="1" w:styleId="OnderwerpvanopmerkingChar">
    <w:name w:val="Onderwerp van opmerking Char"/>
    <w:basedOn w:val="TekstopmerkingChar"/>
    <w:link w:val="Onderwerpvanopmerking"/>
    <w:uiPriority w:val="99"/>
    <w:semiHidden/>
    <w:rsid w:val="00E113AB"/>
    <w:rPr>
      <w:b/>
      <w:bCs/>
      <w:sz w:val="20"/>
      <w:szCs w:val="20"/>
    </w:rPr>
  </w:style>
  <w:style w:type="paragraph" w:customStyle="1" w:styleId="KopOngenummerd">
    <w:name w:val="Kop Ongenummerd"/>
    <w:basedOn w:val="Kop1"/>
    <w:link w:val="KopOngenummerdChar"/>
    <w:uiPriority w:val="1"/>
    <w:qFormat/>
    <w:rsid w:val="00E113AB"/>
    <w:pPr>
      <w:numPr>
        <w:numId w:val="0"/>
      </w:numPr>
    </w:pPr>
  </w:style>
  <w:style w:type="character" w:customStyle="1" w:styleId="KopOngenummerdChar">
    <w:name w:val="Kop Ongenummerd Char"/>
    <w:basedOn w:val="Kop1Char"/>
    <w:link w:val="KopOngenummerd"/>
    <w:uiPriority w:val="1"/>
    <w:rsid w:val="00157346"/>
    <w:rPr>
      <w:rFonts w:ascii="Century Gothic" w:eastAsiaTheme="majorEastAsia" w:hAnsi="Century Gothic" w:cstheme="majorBidi"/>
      <w:b/>
      <w:bCs/>
      <w:color w:val="0189C5"/>
      <w:sz w:val="28"/>
      <w:szCs w:val="28"/>
    </w:rPr>
  </w:style>
  <w:style w:type="paragraph" w:customStyle="1" w:styleId="Ongenummerdelijstinsprong">
    <w:name w:val="Ongenummerde lijst insprong"/>
    <w:basedOn w:val="Ongenummerdelijst"/>
    <w:link w:val="OngenummerdelijstinsprongChar"/>
    <w:uiPriority w:val="2"/>
    <w:qFormat/>
    <w:rsid w:val="000E076E"/>
    <w:pPr>
      <w:numPr>
        <w:ilvl w:val="1"/>
      </w:numPr>
    </w:pPr>
  </w:style>
  <w:style w:type="character" w:customStyle="1" w:styleId="OngenummerdelijstinsprongChar">
    <w:name w:val="Ongenummerde lijst insprong Char"/>
    <w:basedOn w:val="OngenummerdelijstChar"/>
    <w:link w:val="Ongenummerdelijstinsprong"/>
    <w:uiPriority w:val="2"/>
    <w:rsid w:val="00157346"/>
    <w:rPr>
      <w:rFonts w:ascii="Century Gothic" w:hAnsi="Century Gothic"/>
      <w:color w:val="000000"/>
      <w:sz w:val="20"/>
      <w:szCs w:val="20"/>
    </w:rPr>
  </w:style>
  <w:style w:type="table" w:styleId="Tabelraster">
    <w:name w:val="Table Grid"/>
    <w:basedOn w:val="Standaardtabel"/>
    <w:uiPriority w:val="39"/>
    <w:rsid w:val="007F2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semiHidden/>
    <w:unhideWhenUsed/>
    <w:rsid w:val="00206738"/>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semiHidden/>
    <w:rsid w:val="00206738"/>
    <w:rPr>
      <w:rFonts w:ascii="Calibri" w:hAnsi="Calibri"/>
      <w:szCs w:val="21"/>
    </w:rPr>
  </w:style>
  <w:style w:type="paragraph" w:customStyle="1" w:styleId="Opsomming">
    <w:name w:val="Opsomming"/>
    <w:basedOn w:val="Standaard"/>
    <w:link w:val="OpsommingChar"/>
    <w:rsid w:val="00704952"/>
    <w:pPr>
      <w:numPr>
        <w:numId w:val="16"/>
      </w:numPr>
      <w:spacing w:after="0" w:line="260" w:lineRule="atLeast"/>
    </w:pPr>
    <w:rPr>
      <w:rFonts w:ascii="Century Gothic" w:eastAsia="Times New Roman" w:hAnsi="Century Gothic"/>
      <w:lang w:eastAsia="nl-BE"/>
    </w:rPr>
  </w:style>
  <w:style w:type="paragraph" w:customStyle="1" w:styleId="Kopaangepast">
    <w:name w:val="Kop aangepast"/>
    <w:basedOn w:val="Opsomming"/>
    <w:qFormat/>
    <w:rsid w:val="00704952"/>
    <w:pPr>
      <w:numPr>
        <w:numId w:val="0"/>
      </w:numPr>
      <w:tabs>
        <w:tab w:val="num" w:pos="360"/>
      </w:tabs>
      <w:ind w:left="567" w:hanging="567"/>
    </w:pPr>
    <w:rPr>
      <w:b/>
      <w:bCs/>
      <w:color w:val="000000"/>
      <w:sz w:val="24"/>
    </w:rPr>
  </w:style>
  <w:style w:type="character" w:customStyle="1" w:styleId="OpsommingChar">
    <w:name w:val="Opsomming Char"/>
    <w:basedOn w:val="Standaardalinea-lettertype"/>
    <w:link w:val="Opsomming"/>
    <w:rsid w:val="00704952"/>
    <w:rPr>
      <w:rFonts w:ascii="Century Gothic" w:eastAsia="Times New Roman" w:hAnsi="Century Gothic"/>
      <w:lang w:eastAsia="nl-BE"/>
    </w:rPr>
  </w:style>
  <w:style w:type="character" w:styleId="Onopgelostemelding">
    <w:name w:val="Unresolved Mention"/>
    <w:basedOn w:val="Standaardalinea-lettertype"/>
    <w:uiPriority w:val="99"/>
    <w:semiHidden/>
    <w:unhideWhenUsed/>
    <w:rsid w:val="00CB0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52687">
      <w:bodyDiv w:val="1"/>
      <w:marLeft w:val="0"/>
      <w:marRight w:val="0"/>
      <w:marTop w:val="0"/>
      <w:marBottom w:val="0"/>
      <w:divBdr>
        <w:top w:val="none" w:sz="0" w:space="0" w:color="auto"/>
        <w:left w:val="none" w:sz="0" w:space="0" w:color="auto"/>
        <w:bottom w:val="none" w:sz="0" w:space="0" w:color="auto"/>
        <w:right w:val="none" w:sz="0" w:space="0" w:color="auto"/>
      </w:divBdr>
    </w:div>
    <w:div w:id="745228496">
      <w:bodyDiv w:val="1"/>
      <w:marLeft w:val="0"/>
      <w:marRight w:val="0"/>
      <w:marTop w:val="0"/>
      <w:marBottom w:val="0"/>
      <w:divBdr>
        <w:top w:val="none" w:sz="0" w:space="0" w:color="auto"/>
        <w:left w:val="none" w:sz="0" w:space="0" w:color="auto"/>
        <w:bottom w:val="none" w:sz="0" w:space="0" w:color="auto"/>
        <w:right w:val="none" w:sz="0" w:space="0" w:color="auto"/>
      </w:divBdr>
    </w:div>
    <w:div w:id="1023283523">
      <w:bodyDiv w:val="1"/>
      <w:marLeft w:val="0"/>
      <w:marRight w:val="0"/>
      <w:marTop w:val="0"/>
      <w:marBottom w:val="0"/>
      <w:divBdr>
        <w:top w:val="none" w:sz="0" w:space="0" w:color="auto"/>
        <w:left w:val="none" w:sz="0" w:space="0" w:color="auto"/>
        <w:bottom w:val="none" w:sz="0" w:space="0" w:color="auto"/>
        <w:right w:val="none" w:sz="0" w:space="0" w:color="auto"/>
      </w:divBdr>
    </w:div>
    <w:div w:id="1610576764">
      <w:bodyDiv w:val="1"/>
      <w:marLeft w:val="0"/>
      <w:marRight w:val="0"/>
      <w:marTop w:val="0"/>
      <w:marBottom w:val="0"/>
      <w:divBdr>
        <w:top w:val="none" w:sz="0" w:space="0" w:color="auto"/>
        <w:left w:val="none" w:sz="0" w:space="0" w:color="auto"/>
        <w:bottom w:val="none" w:sz="0" w:space="0" w:color="auto"/>
        <w:right w:val="none" w:sz="0" w:space="0" w:color="auto"/>
      </w:divBdr>
    </w:div>
    <w:div w:id="1877303766">
      <w:bodyDiv w:val="1"/>
      <w:marLeft w:val="0"/>
      <w:marRight w:val="0"/>
      <w:marTop w:val="0"/>
      <w:marBottom w:val="0"/>
      <w:divBdr>
        <w:top w:val="none" w:sz="0" w:space="0" w:color="auto"/>
        <w:left w:val="none" w:sz="0" w:space="0" w:color="auto"/>
        <w:bottom w:val="none" w:sz="0" w:space="0" w:color="auto"/>
        <w:right w:val="none" w:sz="0" w:space="0" w:color="auto"/>
      </w:divBdr>
    </w:div>
    <w:div w:id="199009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hyperlink" Target="https://overheid.vlaanderen.be/personeel/vlimpers/aan-de-slag-met-de-module-vergoedingen-en-toelagen" TargetMode="External"/><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overheid.vlaanderen.be/personeel/vlimpers/aan-de-slag-met-de-module-vergoedingen-en-toelagen" TargetMode="External"/><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overheid.vlaanderen.be/personeel/vlimpers/aan-de-slag-met-de-module-vergoedingen-en-toelagen"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hyperlink" Target="https://overheid.vlaanderen.be/vlimpers"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4E014904D881469C7F916A292CB157" ma:contentTypeVersion="5" ma:contentTypeDescription="Een nieuw document maken." ma:contentTypeScope="" ma:versionID="073d93f387f77782528a924ec2734051">
  <xsd:schema xmlns:xsd="http://www.w3.org/2001/XMLSchema" xmlns:xs="http://www.w3.org/2001/XMLSchema" xmlns:p="http://schemas.microsoft.com/office/2006/metadata/properties" xmlns:ns3="00957dff-e29d-4069-98f6-696b0e4c6f7e" targetNamespace="http://schemas.microsoft.com/office/2006/metadata/properties" ma:root="true" ma:fieldsID="2daa114ad758c86b1ac2703079ac6ca4" ns3:_="">
    <xsd:import namespace="00957dff-e29d-4069-98f6-696b0e4c6f7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957dff-e29d-4069-98f6-696b0e4c6f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A240C-91C5-41A5-AEFE-41422239EAE7}">
  <ds:schemaRefs>
    <ds:schemaRef ds:uri="http://schemas.microsoft.com/sharepoint/v3/contenttype/forms"/>
  </ds:schemaRefs>
</ds:datastoreItem>
</file>

<file path=customXml/itemProps2.xml><?xml version="1.0" encoding="utf-8"?>
<ds:datastoreItem xmlns:ds="http://schemas.openxmlformats.org/officeDocument/2006/customXml" ds:itemID="{9EAFC4F8-013C-45D6-8C2C-DBDEAD46CE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B564BB-E467-4DDC-A269-A005B09C8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957dff-e29d-4069-98f6-696b0e4c6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5C89BB-B5A5-46F7-A053-B197A965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30</Pages>
  <Words>2265</Words>
  <Characters>12459</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Verschooren, Luk</dc:creator>
  <cp:lastModifiedBy>Baert Ilse</cp:lastModifiedBy>
  <cp:revision>6</cp:revision>
  <cp:lastPrinted>2018-10-09T07:15:00Z</cp:lastPrinted>
  <dcterms:created xsi:type="dcterms:W3CDTF">2020-04-21T15:19:00Z</dcterms:created>
  <dcterms:modified xsi:type="dcterms:W3CDTF">2020-04-21T18:54:00Z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0x010100904E014904D881469C7F916A292CB157</vt:lpwstr>
  </property>
</Properties>
</file>