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306FE36" w:rsidR="007D0313" w:rsidRPr="00C154F1" w:rsidRDefault="00C154F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Competentiematrix v</w:t>
      </w:r>
      <w:r w:rsidR="00B37C8F" w:rsidRPr="00C154F1">
        <w:rPr>
          <w:b/>
          <w:sz w:val="28"/>
          <w:szCs w:val="28"/>
        </w:rPr>
        <w:t xml:space="preserve">oor </w:t>
      </w:r>
      <w:r w:rsidR="00982D6F">
        <w:rPr>
          <w:b/>
          <w:sz w:val="28"/>
          <w:szCs w:val="28"/>
        </w:rPr>
        <w:t>EVC-assessment</w:t>
      </w:r>
      <w:r w:rsidR="00B37C8F" w:rsidRPr="00C154F1">
        <w:rPr>
          <w:b/>
          <w:sz w:val="28"/>
          <w:szCs w:val="28"/>
        </w:rPr>
        <w:t xml:space="preserve"> </w:t>
      </w:r>
      <w:r w:rsidR="00634A3A" w:rsidRPr="00C154F1">
        <w:rPr>
          <w:b/>
          <w:sz w:val="28"/>
          <w:szCs w:val="28"/>
          <w:highlight w:val="yellow"/>
        </w:rPr>
        <w:t>[Naam BK]</w:t>
      </w:r>
      <w:r w:rsidR="00C46CB7">
        <w:rPr>
          <w:b/>
          <w:sz w:val="28"/>
          <w:szCs w:val="28"/>
        </w:rPr>
        <w:t xml:space="preserve"> </w:t>
      </w:r>
      <w:r w:rsidR="00C46CB7" w:rsidRPr="00605E5D">
        <w:rPr>
          <w:rFonts w:ascii="Verdana" w:eastAsia="Verdana" w:hAnsi="Verdana" w:cs="Verdana"/>
          <w:color w:val="000000"/>
          <w:sz w:val="24"/>
          <w:szCs w:val="24"/>
          <w:highlight w:val="yellow"/>
        </w:rPr>
        <w:t>[Nummer van het assessmentinstrument]</w:t>
      </w:r>
    </w:p>
    <w:p w14:paraId="00000002" w14:textId="04B24997" w:rsidR="007D0313" w:rsidRPr="00D2321B" w:rsidRDefault="00B37C8F">
      <w:r w:rsidRPr="00D2321B">
        <w:t xml:space="preserve">De competentiematrix is ten eerste bedoeld voor het opstellen van de proeven, het uitlokken van situaties zodat alle </w:t>
      </w:r>
      <w:r w:rsidR="0080185B">
        <w:t>vaardigheden</w:t>
      </w:r>
      <w:r w:rsidRPr="00D2321B">
        <w:t xml:space="preserve"> aan bod komen. </w:t>
      </w:r>
    </w:p>
    <w:p w14:paraId="3630245D" w14:textId="4830B40F" w:rsidR="00053FCD" w:rsidRDefault="00084B33">
      <w:r>
        <w:t>Ieder</w:t>
      </w:r>
      <w:r w:rsidR="00041B8F">
        <w:t xml:space="preserve">e vaardigheid </w:t>
      </w:r>
      <w:r>
        <w:t xml:space="preserve">moet minimaal in één proef </w:t>
      </w:r>
      <w:r w:rsidR="00F63EF4">
        <w:t xml:space="preserve">geëvalueerd worden. </w:t>
      </w:r>
      <w:r w:rsidR="00F63EF4" w:rsidRPr="00D2321B">
        <w:t xml:space="preserve">Per rij moet er </w:t>
      </w:r>
      <w:r w:rsidR="00F63EF4">
        <w:t xml:space="preserve">dus </w:t>
      </w:r>
      <w:r w:rsidR="00F63EF4" w:rsidRPr="00D2321B">
        <w:t>minimaal één kruisje voorkomen</w:t>
      </w:r>
      <w:r w:rsidR="00F63EF4">
        <w:t xml:space="preserve">. </w:t>
      </w:r>
      <w:r w:rsidR="00B209F1">
        <w:t xml:space="preserve">Er is een uitzondering voor </w:t>
      </w:r>
      <w:r w:rsidR="00CD4AE0">
        <w:t xml:space="preserve">proeven met </w:t>
      </w:r>
      <w:r w:rsidR="00B209F1">
        <w:t xml:space="preserve">situaties die </w:t>
      </w:r>
      <w:r w:rsidR="00A8420B">
        <w:t>niet uit te lokken, maar wel te verwachten zijn.</w:t>
      </w:r>
      <w:r w:rsidR="00AC3AD9">
        <w:t xml:space="preserve"> Omdat er </w:t>
      </w:r>
      <w:r w:rsidR="005C1768">
        <w:t>in die gevallen de</w:t>
      </w:r>
      <w:r w:rsidR="00AC3AD9">
        <w:t xml:space="preserve"> mogelijkheid is dat de situatie zich niet voordoet, </w:t>
      </w:r>
      <w:r w:rsidR="00AC3AD9" w:rsidRPr="00D2321B">
        <w:t>is een kruisje in een andere kolom nog nodig</w:t>
      </w:r>
      <w:r w:rsidR="00175A98">
        <w:t>.</w:t>
      </w:r>
      <w:r w:rsidR="00403656">
        <w:t xml:space="preserve"> </w:t>
      </w:r>
      <w:r w:rsidR="00B37C8F" w:rsidRPr="00D2321B">
        <w:t xml:space="preserve">Als </w:t>
      </w:r>
      <w:r w:rsidR="00634A3A" w:rsidRPr="00D2321B">
        <w:t xml:space="preserve">je </w:t>
      </w:r>
      <w:r w:rsidR="00FF00D1">
        <w:t>het</w:t>
      </w:r>
      <w:r w:rsidR="00634A3A" w:rsidRPr="00D2321B">
        <w:t xml:space="preserve"> vakje met een kruisje blauw inkleurt</w:t>
      </w:r>
      <w:r w:rsidR="00B37C8F" w:rsidRPr="00D2321B">
        <w:t xml:space="preserve">, </w:t>
      </w:r>
      <w:r w:rsidR="00053FCD">
        <w:t xml:space="preserve">laat je weten dat het onzeker is of </w:t>
      </w:r>
      <w:r w:rsidR="00AE2D4E">
        <w:t>de vaardigheid</w:t>
      </w:r>
      <w:r w:rsidR="00053FCD">
        <w:t xml:space="preserve"> in deze proef </w:t>
      </w:r>
      <w:r w:rsidR="00DC6EA0">
        <w:t>aan bod komt. Als het voorkomt, wordt het geëvalueerd, anders niet. In elk geval wordt het ook nog in de andere proef geëvalueerd.</w:t>
      </w:r>
    </w:p>
    <w:p w14:paraId="00000004" w14:textId="5B3BF174" w:rsidR="007D0313" w:rsidRPr="00D2321B" w:rsidRDefault="007D0313"/>
    <w:tbl>
      <w:tblPr>
        <w:tblStyle w:val="a3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8"/>
        <w:gridCol w:w="907"/>
        <w:gridCol w:w="908"/>
        <w:gridCol w:w="907"/>
        <w:gridCol w:w="908"/>
        <w:gridCol w:w="908"/>
        <w:gridCol w:w="4819"/>
      </w:tblGrid>
      <w:tr w:rsidR="0007039F" w14:paraId="5AE5D5E0" w14:textId="77777777" w:rsidTr="007228B0">
        <w:trPr>
          <w:trHeight w:val="2686"/>
        </w:trPr>
        <w:tc>
          <w:tcPr>
            <w:tcW w:w="4388" w:type="dxa"/>
          </w:tcPr>
          <w:p w14:paraId="00000010" w14:textId="77777777" w:rsidR="0007039F" w:rsidRDefault="0007039F">
            <w:pPr>
              <w:rPr>
                <w:b/>
              </w:rPr>
            </w:pPr>
            <w:r>
              <w:rPr>
                <w:b/>
              </w:rPr>
              <w:t>Proef</w:t>
            </w:r>
          </w:p>
          <w:p w14:paraId="00000011" w14:textId="77777777" w:rsidR="0007039F" w:rsidRDefault="0007039F">
            <w:pPr>
              <w:rPr>
                <w:b/>
              </w:rPr>
            </w:pPr>
          </w:p>
          <w:p w14:paraId="00000012" w14:textId="77777777" w:rsidR="0007039F" w:rsidRDefault="0007039F">
            <w:pPr>
              <w:rPr>
                <w:b/>
              </w:rPr>
            </w:pPr>
          </w:p>
          <w:p w14:paraId="00000013" w14:textId="77777777" w:rsidR="0007039F" w:rsidRDefault="0007039F">
            <w:pPr>
              <w:rPr>
                <w:b/>
              </w:rPr>
            </w:pPr>
          </w:p>
          <w:p w14:paraId="00000014" w14:textId="77777777" w:rsidR="0007039F" w:rsidRDefault="0007039F">
            <w:pPr>
              <w:rPr>
                <w:b/>
              </w:rPr>
            </w:pPr>
          </w:p>
          <w:p w14:paraId="00000015" w14:textId="77777777" w:rsidR="0007039F" w:rsidRDefault="0007039F">
            <w:pPr>
              <w:rPr>
                <w:b/>
              </w:rPr>
            </w:pPr>
          </w:p>
          <w:p w14:paraId="00000016" w14:textId="77777777" w:rsidR="0007039F" w:rsidRDefault="0007039F">
            <w:pPr>
              <w:rPr>
                <w:b/>
              </w:rPr>
            </w:pPr>
          </w:p>
          <w:p w14:paraId="00000017" w14:textId="77777777" w:rsidR="0007039F" w:rsidRDefault="0007039F">
            <w:pPr>
              <w:rPr>
                <w:b/>
              </w:rPr>
            </w:pPr>
          </w:p>
          <w:p w14:paraId="00000018" w14:textId="77777777" w:rsidR="0007039F" w:rsidRDefault="0007039F">
            <w:pPr>
              <w:rPr>
                <w:b/>
              </w:rPr>
            </w:pPr>
          </w:p>
          <w:p w14:paraId="00000019" w14:textId="77777777" w:rsidR="0007039F" w:rsidRDefault="0007039F">
            <w:pPr>
              <w:rPr>
                <w:b/>
              </w:rPr>
            </w:pPr>
          </w:p>
        </w:tc>
        <w:tc>
          <w:tcPr>
            <w:tcW w:w="907" w:type="dxa"/>
          </w:tcPr>
          <w:p w14:paraId="0000001A" w14:textId="77777777" w:rsidR="0007039F" w:rsidRDefault="0007039F">
            <w:pPr>
              <w:jc w:val="center"/>
            </w:pPr>
            <w:r>
              <w:t>1</w:t>
            </w:r>
          </w:p>
          <w:p w14:paraId="0000001B" w14:textId="77777777" w:rsidR="0007039F" w:rsidRDefault="0007039F">
            <w:pPr>
              <w:jc w:val="center"/>
            </w:pPr>
          </w:p>
        </w:tc>
        <w:tc>
          <w:tcPr>
            <w:tcW w:w="908" w:type="dxa"/>
          </w:tcPr>
          <w:p w14:paraId="0000001C" w14:textId="77777777" w:rsidR="0007039F" w:rsidRDefault="0007039F">
            <w:pPr>
              <w:jc w:val="center"/>
            </w:pPr>
            <w:r>
              <w:t>2</w:t>
            </w:r>
          </w:p>
        </w:tc>
        <w:tc>
          <w:tcPr>
            <w:tcW w:w="907" w:type="dxa"/>
          </w:tcPr>
          <w:p w14:paraId="0000001D" w14:textId="77777777" w:rsidR="0007039F" w:rsidRDefault="0007039F">
            <w:pPr>
              <w:jc w:val="center"/>
            </w:pPr>
            <w:r>
              <w:t>3</w:t>
            </w:r>
          </w:p>
        </w:tc>
        <w:tc>
          <w:tcPr>
            <w:tcW w:w="908" w:type="dxa"/>
          </w:tcPr>
          <w:p w14:paraId="0000001E" w14:textId="7763E1D0" w:rsidR="0007039F" w:rsidRDefault="00C154F1" w:rsidP="00C154F1">
            <w:pPr>
              <w:jc w:val="center"/>
            </w:pPr>
            <w:r>
              <w:t>…</w:t>
            </w:r>
          </w:p>
        </w:tc>
        <w:tc>
          <w:tcPr>
            <w:tcW w:w="908" w:type="dxa"/>
          </w:tcPr>
          <w:p w14:paraId="0000001F" w14:textId="68CB485B" w:rsidR="0007039F" w:rsidRDefault="00C154F1">
            <w:pPr>
              <w:jc w:val="center"/>
            </w:pPr>
            <w:r>
              <w:t>…</w:t>
            </w:r>
          </w:p>
        </w:tc>
        <w:tc>
          <w:tcPr>
            <w:tcW w:w="4819" w:type="dxa"/>
            <w:vAlign w:val="center"/>
          </w:tcPr>
          <w:p w14:paraId="00000024" w14:textId="77777777" w:rsidR="0007039F" w:rsidRDefault="0007039F">
            <w:pPr>
              <w:jc w:val="center"/>
            </w:pPr>
            <w:r>
              <w:t>Gekoppelde Kennis</w:t>
            </w:r>
          </w:p>
        </w:tc>
      </w:tr>
      <w:tr w:rsidR="0035378A" w14:paraId="5A745E84" w14:textId="77777777" w:rsidTr="00AA6AC6">
        <w:tc>
          <w:tcPr>
            <w:tcW w:w="4388" w:type="dxa"/>
            <w:shd w:val="clear" w:color="auto" w:fill="806000"/>
          </w:tcPr>
          <w:p w14:paraId="00000033" w14:textId="199ADC6E" w:rsidR="0035378A" w:rsidRDefault="0035378A">
            <w:r>
              <w:t>Competenties</w:t>
            </w:r>
            <w:r w:rsidR="00C13138">
              <w:t xml:space="preserve"> met </w:t>
            </w:r>
            <w:r w:rsidR="0080185B">
              <w:t>vaardigheden</w:t>
            </w:r>
            <w:r>
              <w:t xml:space="preserve"> en </w:t>
            </w:r>
            <w:r w:rsidR="002F09F3">
              <w:t xml:space="preserve">expliciet te evalueren </w:t>
            </w:r>
            <w:r>
              <w:t>kennis</w:t>
            </w:r>
            <w:r w:rsidR="002F09F3">
              <w:t>onderdelen</w:t>
            </w:r>
          </w:p>
        </w:tc>
        <w:tc>
          <w:tcPr>
            <w:tcW w:w="907" w:type="dxa"/>
            <w:shd w:val="clear" w:color="auto" w:fill="806000"/>
          </w:tcPr>
          <w:p w14:paraId="00000034" w14:textId="77777777" w:rsidR="0035378A" w:rsidRDefault="0035378A">
            <w:pPr>
              <w:jc w:val="center"/>
            </w:pPr>
          </w:p>
        </w:tc>
        <w:tc>
          <w:tcPr>
            <w:tcW w:w="908" w:type="dxa"/>
            <w:shd w:val="clear" w:color="auto" w:fill="806000"/>
          </w:tcPr>
          <w:p w14:paraId="00000035" w14:textId="77777777" w:rsidR="0035378A" w:rsidRDefault="0035378A">
            <w:pPr>
              <w:jc w:val="center"/>
            </w:pPr>
          </w:p>
        </w:tc>
        <w:tc>
          <w:tcPr>
            <w:tcW w:w="907" w:type="dxa"/>
            <w:shd w:val="clear" w:color="auto" w:fill="806000"/>
          </w:tcPr>
          <w:p w14:paraId="00000036" w14:textId="77777777" w:rsidR="0035378A" w:rsidRDefault="0035378A">
            <w:pPr>
              <w:jc w:val="center"/>
            </w:pPr>
          </w:p>
        </w:tc>
        <w:tc>
          <w:tcPr>
            <w:tcW w:w="908" w:type="dxa"/>
            <w:shd w:val="clear" w:color="auto" w:fill="806000"/>
          </w:tcPr>
          <w:p w14:paraId="00000037" w14:textId="77777777" w:rsidR="0035378A" w:rsidRDefault="0035378A">
            <w:pPr>
              <w:jc w:val="center"/>
            </w:pPr>
          </w:p>
        </w:tc>
        <w:tc>
          <w:tcPr>
            <w:tcW w:w="908" w:type="dxa"/>
            <w:shd w:val="clear" w:color="auto" w:fill="806000"/>
          </w:tcPr>
          <w:p w14:paraId="00000038" w14:textId="77777777" w:rsidR="0035378A" w:rsidRDefault="0035378A">
            <w:pPr>
              <w:jc w:val="center"/>
            </w:pPr>
          </w:p>
        </w:tc>
        <w:tc>
          <w:tcPr>
            <w:tcW w:w="4819" w:type="dxa"/>
            <w:shd w:val="clear" w:color="auto" w:fill="806000"/>
          </w:tcPr>
          <w:p w14:paraId="0000003D" w14:textId="77777777" w:rsidR="0035378A" w:rsidRDefault="0035378A">
            <w:pPr>
              <w:jc w:val="center"/>
            </w:pPr>
          </w:p>
        </w:tc>
      </w:tr>
      <w:tr w:rsidR="0035378A" w14:paraId="3D5ADAE6" w14:textId="77777777" w:rsidTr="00AA6AC6">
        <w:tc>
          <w:tcPr>
            <w:tcW w:w="4388" w:type="dxa"/>
            <w:shd w:val="clear" w:color="auto" w:fill="FFC000"/>
          </w:tcPr>
          <w:p w14:paraId="0000003E" w14:textId="08941B22" w:rsidR="0035378A" w:rsidRDefault="0035378A">
            <w:pPr>
              <w:tabs>
                <w:tab w:val="left" w:pos="2230"/>
              </w:tabs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907" w:type="dxa"/>
            <w:shd w:val="clear" w:color="auto" w:fill="FFC000"/>
          </w:tcPr>
          <w:p w14:paraId="0000003F" w14:textId="77777777" w:rsidR="0035378A" w:rsidRDefault="0035378A">
            <w:pPr>
              <w:jc w:val="center"/>
            </w:pPr>
          </w:p>
        </w:tc>
        <w:tc>
          <w:tcPr>
            <w:tcW w:w="908" w:type="dxa"/>
            <w:shd w:val="clear" w:color="auto" w:fill="FFC000"/>
          </w:tcPr>
          <w:p w14:paraId="00000040" w14:textId="77777777" w:rsidR="0035378A" w:rsidRDefault="0035378A">
            <w:pPr>
              <w:jc w:val="center"/>
            </w:pPr>
          </w:p>
        </w:tc>
        <w:tc>
          <w:tcPr>
            <w:tcW w:w="907" w:type="dxa"/>
            <w:shd w:val="clear" w:color="auto" w:fill="FFC000"/>
          </w:tcPr>
          <w:p w14:paraId="00000041" w14:textId="77777777" w:rsidR="0035378A" w:rsidRDefault="0035378A">
            <w:pPr>
              <w:jc w:val="center"/>
            </w:pPr>
          </w:p>
        </w:tc>
        <w:tc>
          <w:tcPr>
            <w:tcW w:w="908" w:type="dxa"/>
            <w:shd w:val="clear" w:color="auto" w:fill="FFC000"/>
          </w:tcPr>
          <w:p w14:paraId="00000042" w14:textId="77777777" w:rsidR="0035378A" w:rsidRDefault="0035378A">
            <w:pPr>
              <w:jc w:val="center"/>
            </w:pPr>
          </w:p>
        </w:tc>
        <w:tc>
          <w:tcPr>
            <w:tcW w:w="908" w:type="dxa"/>
            <w:shd w:val="clear" w:color="auto" w:fill="FFC000"/>
          </w:tcPr>
          <w:p w14:paraId="00000043" w14:textId="77777777" w:rsidR="0035378A" w:rsidRDefault="0035378A">
            <w:pPr>
              <w:jc w:val="center"/>
            </w:pPr>
          </w:p>
        </w:tc>
        <w:tc>
          <w:tcPr>
            <w:tcW w:w="4819" w:type="dxa"/>
            <w:shd w:val="clear" w:color="auto" w:fill="FFC000"/>
          </w:tcPr>
          <w:p w14:paraId="00000048" w14:textId="77777777" w:rsidR="0035378A" w:rsidRDefault="0035378A">
            <w:pPr>
              <w:jc w:val="center"/>
            </w:pPr>
          </w:p>
        </w:tc>
      </w:tr>
      <w:tr w:rsidR="0035378A" w14:paraId="618C8770" w14:textId="77777777" w:rsidTr="00982D6F">
        <w:tc>
          <w:tcPr>
            <w:tcW w:w="4388" w:type="dxa"/>
            <w:shd w:val="clear" w:color="auto" w:fill="FFF2CC"/>
          </w:tcPr>
          <w:p w14:paraId="00000049" w14:textId="34E1A53E" w:rsidR="0035378A" w:rsidRDefault="0035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Hlk52527450"/>
            <w:r>
              <w:rPr>
                <w:color w:val="000000"/>
              </w:rPr>
              <w:t xml:space="preserve">1.a. </w:t>
            </w:r>
          </w:p>
        </w:tc>
        <w:tc>
          <w:tcPr>
            <w:tcW w:w="907" w:type="dxa"/>
            <w:shd w:val="clear" w:color="auto" w:fill="auto"/>
          </w:tcPr>
          <w:p w14:paraId="0000004A" w14:textId="72AD2020" w:rsidR="0035378A" w:rsidRDefault="0035378A"/>
        </w:tc>
        <w:tc>
          <w:tcPr>
            <w:tcW w:w="908" w:type="dxa"/>
            <w:shd w:val="clear" w:color="auto" w:fill="auto"/>
          </w:tcPr>
          <w:p w14:paraId="0000004B" w14:textId="76B66DEC" w:rsidR="0035378A" w:rsidRDefault="0035378A"/>
        </w:tc>
        <w:tc>
          <w:tcPr>
            <w:tcW w:w="907" w:type="dxa"/>
            <w:shd w:val="clear" w:color="auto" w:fill="auto"/>
          </w:tcPr>
          <w:p w14:paraId="0000004C" w14:textId="77777777" w:rsidR="0035378A" w:rsidRDefault="0035378A"/>
        </w:tc>
        <w:tc>
          <w:tcPr>
            <w:tcW w:w="908" w:type="dxa"/>
            <w:shd w:val="clear" w:color="auto" w:fill="auto"/>
          </w:tcPr>
          <w:p w14:paraId="0000004D" w14:textId="4FA3F224" w:rsidR="0035378A" w:rsidRDefault="0035378A"/>
        </w:tc>
        <w:tc>
          <w:tcPr>
            <w:tcW w:w="908" w:type="dxa"/>
            <w:shd w:val="clear" w:color="auto" w:fill="auto"/>
          </w:tcPr>
          <w:p w14:paraId="0000004E" w14:textId="77777777" w:rsidR="0035378A" w:rsidRDefault="0035378A">
            <w:pPr>
              <w:rPr>
                <w:color w:val="FF0000"/>
              </w:rPr>
            </w:pPr>
          </w:p>
        </w:tc>
        <w:tc>
          <w:tcPr>
            <w:tcW w:w="4819" w:type="dxa"/>
            <w:shd w:val="clear" w:color="auto" w:fill="FFFFFF"/>
          </w:tcPr>
          <w:p w14:paraId="00000054" w14:textId="4EA1F139" w:rsidR="0035378A" w:rsidRDefault="0035378A"/>
        </w:tc>
      </w:tr>
      <w:tr w:rsidR="0035378A" w14:paraId="6734C461" w14:textId="77777777" w:rsidTr="00982D6F">
        <w:tc>
          <w:tcPr>
            <w:tcW w:w="4388" w:type="dxa"/>
            <w:shd w:val="clear" w:color="auto" w:fill="FFF2CC"/>
          </w:tcPr>
          <w:p w14:paraId="00000055" w14:textId="4F8D16B6" w:rsidR="0035378A" w:rsidRDefault="0035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1.b. </w:t>
            </w:r>
          </w:p>
        </w:tc>
        <w:tc>
          <w:tcPr>
            <w:tcW w:w="907" w:type="dxa"/>
            <w:shd w:val="clear" w:color="auto" w:fill="auto"/>
          </w:tcPr>
          <w:p w14:paraId="00000056" w14:textId="77777777" w:rsidR="0035378A" w:rsidRDefault="0035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00000057" w14:textId="77777777" w:rsidR="0035378A" w:rsidRDefault="0035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</w:tcPr>
          <w:p w14:paraId="00000058" w14:textId="77777777" w:rsidR="0035378A" w:rsidRDefault="0035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00000059" w14:textId="5F8D2F36" w:rsidR="0035378A" w:rsidRDefault="0035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0000005A" w14:textId="77777777" w:rsidR="0035378A" w:rsidRDefault="0035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19" w:type="dxa"/>
            <w:shd w:val="clear" w:color="auto" w:fill="FFFFFF"/>
          </w:tcPr>
          <w:p w14:paraId="00000060" w14:textId="1AC1042C" w:rsidR="0035378A" w:rsidRDefault="0035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5378A" w14:paraId="6E5E9E45" w14:textId="77777777" w:rsidTr="00982D6F">
        <w:tc>
          <w:tcPr>
            <w:tcW w:w="4388" w:type="dxa"/>
            <w:shd w:val="clear" w:color="auto" w:fill="FFF2CC"/>
          </w:tcPr>
          <w:p w14:paraId="00000061" w14:textId="7BDBCF87" w:rsidR="0035378A" w:rsidRDefault="0035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1.c. </w:t>
            </w:r>
          </w:p>
        </w:tc>
        <w:tc>
          <w:tcPr>
            <w:tcW w:w="907" w:type="dxa"/>
            <w:shd w:val="clear" w:color="auto" w:fill="auto"/>
          </w:tcPr>
          <w:p w14:paraId="00000062" w14:textId="77777777" w:rsidR="0035378A" w:rsidRDefault="0035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00000063" w14:textId="77777777" w:rsidR="0035378A" w:rsidRDefault="0035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</w:tcPr>
          <w:p w14:paraId="00000064" w14:textId="77777777" w:rsidR="0035378A" w:rsidRDefault="0035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00000065" w14:textId="058B6C34" w:rsidR="0035378A" w:rsidRDefault="0035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00000066" w14:textId="77777777" w:rsidR="0035378A" w:rsidRDefault="0035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19" w:type="dxa"/>
            <w:shd w:val="clear" w:color="auto" w:fill="FFFFFF"/>
          </w:tcPr>
          <w:p w14:paraId="0000006C" w14:textId="2FCEEF6F" w:rsidR="0035378A" w:rsidRDefault="0035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5378A" w14:paraId="3EEA9F86" w14:textId="77777777" w:rsidTr="00982D6F">
        <w:tc>
          <w:tcPr>
            <w:tcW w:w="4388" w:type="dxa"/>
            <w:shd w:val="clear" w:color="auto" w:fill="FFF2CC"/>
          </w:tcPr>
          <w:p w14:paraId="0000006D" w14:textId="3AB5760A" w:rsidR="0035378A" w:rsidRDefault="0035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1.d. </w:t>
            </w:r>
          </w:p>
        </w:tc>
        <w:tc>
          <w:tcPr>
            <w:tcW w:w="907" w:type="dxa"/>
            <w:shd w:val="clear" w:color="auto" w:fill="auto"/>
          </w:tcPr>
          <w:p w14:paraId="0000006E" w14:textId="111A2FD4" w:rsidR="0035378A" w:rsidRDefault="0035378A"/>
        </w:tc>
        <w:tc>
          <w:tcPr>
            <w:tcW w:w="908" w:type="dxa"/>
            <w:shd w:val="clear" w:color="auto" w:fill="auto"/>
          </w:tcPr>
          <w:p w14:paraId="0000006F" w14:textId="77777777" w:rsidR="0035378A" w:rsidRDefault="0035378A"/>
        </w:tc>
        <w:tc>
          <w:tcPr>
            <w:tcW w:w="907" w:type="dxa"/>
            <w:shd w:val="clear" w:color="auto" w:fill="auto"/>
          </w:tcPr>
          <w:p w14:paraId="00000070" w14:textId="77777777" w:rsidR="0035378A" w:rsidRDefault="0035378A"/>
        </w:tc>
        <w:tc>
          <w:tcPr>
            <w:tcW w:w="908" w:type="dxa"/>
            <w:shd w:val="clear" w:color="auto" w:fill="auto"/>
          </w:tcPr>
          <w:p w14:paraId="00000071" w14:textId="77777777" w:rsidR="0035378A" w:rsidRDefault="0035378A"/>
        </w:tc>
        <w:tc>
          <w:tcPr>
            <w:tcW w:w="908" w:type="dxa"/>
            <w:shd w:val="clear" w:color="auto" w:fill="auto"/>
          </w:tcPr>
          <w:p w14:paraId="00000072" w14:textId="77777777" w:rsidR="0035378A" w:rsidRDefault="0035378A"/>
        </w:tc>
        <w:tc>
          <w:tcPr>
            <w:tcW w:w="4819" w:type="dxa"/>
            <w:shd w:val="clear" w:color="auto" w:fill="FFFFFF"/>
          </w:tcPr>
          <w:p w14:paraId="00000078" w14:textId="510D99CF" w:rsidR="0035378A" w:rsidRDefault="0035378A"/>
        </w:tc>
      </w:tr>
      <w:tr w:rsidR="0035378A" w14:paraId="49F6A53B" w14:textId="77777777" w:rsidTr="00982D6F">
        <w:tc>
          <w:tcPr>
            <w:tcW w:w="4388" w:type="dxa"/>
            <w:shd w:val="clear" w:color="auto" w:fill="FFF2CC"/>
          </w:tcPr>
          <w:p w14:paraId="00000079" w14:textId="294B83D7" w:rsidR="0035378A" w:rsidRDefault="0035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0000"/>
              </w:rPr>
              <w:t xml:space="preserve">1.e. </w:t>
            </w:r>
          </w:p>
        </w:tc>
        <w:tc>
          <w:tcPr>
            <w:tcW w:w="907" w:type="dxa"/>
            <w:shd w:val="clear" w:color="auto" w:fill="auto"/>
          </w:tcPr>
          <w:p w14:paraId="0000007A" w14:textId="34A98007" w:rsidR="0035378A" w:rsidRDefault="0035378A"/>
        </w:tc>
        <w:tc>
          <w:tcPr>
            <w:tcW w:w="908" w:type="dxa"/>
            <w:shd w:val="clear" w:color="auto" w:fill="auto"/>
          </w:tcPr>
          <w:p w14:paraId="0000007B" w14:textId="77777777" w:rsidR="0035378A" w:rsidRDefault="0035378A">
            <w:r>
              <w:t xml:space="preserve">     </w:t>
            </w:r>
          </w:p>
        </w:tc>
        <w:tc>
          <w:tcPr>
            <w:tcW w:w="907" w:type="dxa"/>
            <w:shd w:val="clear" w:color="auto" w:fill="auto"/>
          </w:tcPr>
          <w:p w14:paraId="0000007C" w14:textId="77777777" w:rsidR="0035378A" w:rsidRDefault="0035378A"/>
        </w:tc>
        <w:tc>
          <w:tcPr>
            <w:tcW w:w="908" w:type="dxa"/>
            <w:shd w:val="clear" w:color="auto" w:fill="auto"/>
          </w:tcPr>
          <w:p w14:paraId="0000007D" w14:textId="77777777" w:rsidR="0035378A" w:rsidRDefault="0035378A"/>
        </w:tc>
        <w:tc>
          <w:tcPr>
            <w:tcW w:w="908" w:type="dxa"/>
            <w:shd w:val="clear" w:color="auto" w:fill="auto"/>
          </w:tcPr>
          <w:p w14:paraId="0000007E" w14:textId="65A1663B" w:rsidR="0035378A" w:rsidRDefault="0035378A"/>
        </w:tc>
        <w:tc>
          <w:tcPr>
            <w:tcW w:w="4819" w:type="dxa"/>
            <w:shd w:val="clear" w:color="auto" w:fill="FFFFFF"/>
          </w:tcPr>
          <w:p w14:paraId="00000083" w14:textId="11D277B6" w:rsidR="0035378A" w:rsidRDefault="0035378A"/>
        </w:tc>
      </w:tr>
      <w:tr w:rsidR="0035378A" w14:paraId="162DA233" w14:textId="77777777" w:rsidTr="00982D6F">
        <w:tc>
          <w:tcPr>
            <w:tcW w:w="4388" w:type="dxa"/>
            <w:shd w:val="clear" w:color="auto" w:fill="FFF2CC"/>
          </w:tcPr>
          <w:p w14:paraId="00000085" w14:textId="563527A7" w:rsidR="0035378A" w:rsidRDefault="0035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1.f. </w:t>
            </w:r>
          </w:p>
        </w:tc>
        <w:tc>
          <w:tcPr>
            <w:tcW w:w="907" w:type="dxa"/>
            <w:shd w:val="clear" w:color="auto" w:fill="auto"/>
          </w:tcPr>
          <w:p w14:paraId="00000086" w14:textId="14AD4F5F" w:rsidR="0035378A" w:rsidRDefault="0035378A"/>
        </w:tc>
        <w:tc>
          <w:tcPr>
            <w:tcW w:w="908" w:type="dxa"/>
            <w:shd w:val="clear" w:color="auto" w:fill="auto"/>
          </w:tcPr>
          <w:p w14:paraId="00000087" w14:textId="52474EF8" w:rsidR="0035378A" w:rsidRDefault="0035378A"/>
        </w:tc>
        <w:tc>
          <w:tcPr>
            <w:tcW w:w="907" w:type="dxa"/>
            <w:shd w:val="clear" w:color="auto" w:fill="auto"/>
          </w:tcPr>
          <w:p w14:paraId="00000088" w14:textId="77777777" w:rsidR="0035378A" w:rsidRDefault="0035378A"/>
        </w:tc>
        <w:tc>
          <w:tcPr>
            <w:tcW w:w="908" w:type="dxa"/>
            <w:shd w:val="clear" w:color="auto" w:fill="auto"/>
          </w:tcPr>
          <w:p w14:paraId="00000089" w14:textId="77777777" w:rsidR="0035378A" w:rsidRDefault="0035378A"/>
        </w:tc>
        <w:tc>
          <w:tcPr>
            <w:tcW w:w="908" w:type="dxa"/>
            <w:shd w:val="clear" w:color="auto" w:fill="auto"/>
          </w:tcPr>
          <w:p w14:paraId="0000008A" w14:textId="77777777" w:rsidR="0035378A" w:rsidRDefault="0035378A"/>
        </w:tc>
        <w:tc>
          <w:tcPr>
            <w:tcW w:w="4819" w:type="dxa"/>
            <w:shd w:val="clear" w:color="auto" w:fill="FFFFFF"/>
          </w:tcPr>
          <w:p w14:paraId="00000091" w14:textId="112726F6" w:rsidR="0035378A" w:rsidRDefault="0035378A"/>
        </w:tc>
      </w:tr>
      <w:tr w:rsidR="0035378A" w14:paraId="6FB4493A" w14:textId="77777777" w:rsidTr="00982D6F">
        <w:tc>
          <w:tcPr>
            <w:tcW w:w="4388" w:type="dxa"/>
            <w:shd w:val="clear" w:color="auto" w:fill="FFF2CC"/>
          </w:tcPr>
          <w:p w14:paraId="00000092" w14:textId="503F1121" w:rsidR="0035378A" w:rsidRDefault="0035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1.g. </w:t>
            </w:r>
          </w:p>
        </w:tc>
        <w:tc>
          <w:tcPr>
            <w:tcW w:w="907" w:type="dxa"/>
            <w:shd w:val="clear" w:color="auto" w:fill="auto"/>
          </w:tcPr>
          <w:p w14:paraId="00000093" w14:textId="1E80F934" w:rsidR="0035378A" w:rsidRDefault="0035378A"/>
        </w:tc>
        <w:tc>
          <w:tcPr>
            <w:tcW w:w="908" w:type="dxa"/>
            <w:shd w:val="clear" w:color="auto" w:fill="auto"/>
          </w:tcPr>
          <w:p w14:paraId="00000094" w14:textId="77777777" w:rsidR="0035378A" w:rsidRDefault="0035378A">
            <w:r>
              <w:t xml:space="preserve">     </w:t>
            </w:r>
          </w:p>
        </w:tc>
        <w:tc>
          <w:tcPr>
            <w:tcW w:w="907" w:type="dxa"/>
            <w:shd w:val="clear" w:color="auto" w:fill="auto"/>
          </w:tcPr>
          <w:p w14:paraId="00000095" w14:textId="77777777" w:rsidR="0035378A" w:rsidRDefault="0035378A"/>
        </w:tc>
        <w:tc>
          <w:tcPr>
            <w:tcW w:w="908" w:type="dxa"/>
            <w:shd w:val="clear" w:color="auto" w:fill="auto"/>
          </w:tcPr>
          <w:p w14:paraId="00000096" w14:textId="77777777" w:rsidR="0035378A" w:rsidRDefault="0035378A"/>
        </w:tc>
        <w:tc>
          <w:tcPr>
            <w:tcW w:w="908" w:type="dxa"/>
            <w:shd w:val="clear" w:color="auto" w:fill="auto"/>
          </w:tcPr>
          <w:p w14:paraId="00000097" w14:textId="77777777" w:rsidR="0035378A" w:rsidRDefault="0035378A"/>
        </w:tc>
        <w:tc>
          <w:tcPr>
            <w:tcW w:w="4819" w:type="dxa"/>
            <w:shd w:val="clear" w:color="auto" w:fill="FFFFFF"/>
          </w:tcPr>
          <w:p w14:paraId="0000009E" w14:textId="485148C1" w:rsidR="0035378A" w:rsidRDefault="0035378A"/>
        </w:tc>
      </w:tr>
      <w:tr w:rsidR="00371210" w14:paraId="3F77668D" w14:textId="77777777" w:rsidTr="00982D6F">
        <w:tc>
          <w:tcPr>
            <w:tcW w:w="4388" w:type="dxa"/>
            <w:shd w:val="clear" w:color="auto" w:fill="FFF2CC"/>
          </w:tcPr>
          <w:p w14:paraId="41C9CD9A" w14:textId="1DA32906" w:rsidR="00371210" w:rsidRDefault="00371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Hlk52527674"/>
            <w:r>
              <w:rPr>
                <w:color w:val="000000"/>
              </w:rPr>
              <w:t>Eventuele kennisonderdelen</w:t>
            </w:r>
          </w:p>
        </w:tc>
        <w:tc>
          <w:tcPr>
            <w:tcW w:w="907" w:type="dxa"/>
            <w:shd w:val="clear" w:color="auto" w:fill="auto"/>
          </w:tcPr>
          <w:p w14:paraId="75E16D4D" w14:textId="77777777" w:rsidR="00371210" w:rsidRDefault="00371210"/>
        </w:tc>
        <w:tc>
          <w:tcPr>
            <w:tcW w:w="908" w:type="dxa"/>
            <w:shd w:val="clear" w:color="auto" w:fill="auto"/>
          </w:tcPr>
          <w:p w14:paraId="642B1370" w14:textId="77777777" w:rsidR="00371210" w:rsidRDefault="00371210"/>
        </w:tc>
        <w:tc>
          <w:tcPr>
            <w:tcW w:w="907" w:type="dxa"/>
            <w:shd w:val="clear" w:color="auto" w:fill="auto"/>
          </w:tcPr>
          <w:p w14:paraId="6395A240" w14:textId="77777777" w:rsidR="00371210" w:rsidRDefault="00371210"/>
        </w:tc>
        <w:tc>
          <w:tcPr>
            <w:tcW w:w="908" w:type="dxa"/>
            <w:shd w:val="clear" w:color="auto" w:fill="auto"/>
          </w:tcPr>
          <w:p w14:paraId="7E7E6709" w14:textId="77777777" w:rsidR="00371210" w:rsidRDefault="00371210"/>
        </w:tc>
        <w:tc>
          <w:tcPr>
            <w:tcW w:w="908" w:type="dxa"/>
            <w:shd w:val="clear" w:color="auto" w:fill="auto"/>
          </w:tcPr>
          <w:p w14:paraId="5243B2CA" w14:textId="77777777" w:rsidR="00371210" w:rsidRDefault="00371210"/>
        </w:tc>
        <w:tc>
          <w:tcPr>
            <w:tcW w:w="4819" w:type="dxa"/>
            <w:shd w:val="clear" w:color="auto" w:fill="FFFFFF"/>
          </w:tcPr>
          <w:p w14:paraId="0A2EC63A" w14:textId="77777777" w:rsidR="00371210" w:rsidRDefault="00371210"/>
        </w:tc>
      </w:tr>
      <w:bookmarkEnd w:id="0"/>
      <w:bookmarkEnd w:id="1"/>
      <w:tr w:rsidR="0035378A" w14:paraId="726A39F1" w14:textId="77777777" w:rsidTr="00AA6AC6">
        <w:tc>
          <w:tcPr>
            <w:tcW w:w="4388" w:type="dxa"/>
            <w:shd w:val="clear" w:color="auto" w:fill="FFC000"/>
          </w:tcPr>
          <w:p w14:paraId="0000009F" w14:textId="25EFBA88" w:rsidR="0035378A" w:rsidRDefault="0035378A">
            <w:pPr>
              <w:tabs>
                <w:tab w:val="left" w:pos="2230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7" w:type="dxa"/>
            <w:shd w:val="clear" w:color="auto" w:fill="FFC000"/>
          </w:tcPr>
          <w:p w14:paraId="000000A0" w14:textId="77777777" w:rsidR="0035378A" w:rsidRDefault="0035378A">
            <w:pPr>
              <w:jc w:val="center"/>
            </w:pPr>
          </w:p>
        </w:tc>
        <w:tc>
          <w:tcPr>
            <w:tcW w:w="908" w:type="dxa"/>
            <w:shd w:val="clear" w:color="auto" w:fill="FFC000"/>
          </w:tcPr>
          <w:p w14:paraId="000000A1" w14:textId="77777777" w:rsidR="0035378A" w:rsidRDefault="0035378A">
            <w:pPr>
              <w:jc w:val="center"/>
            </w:pPr>
          </w:p>
        </w:tc>
        <w:tc>
          <w:tcPr>
            <w:tcW w:w="907" w:type="dxa"/>
            <w:shd w:val="clear" w:color="auto" w:fill="FFC000"/>
          </w:tcPr>
          <w:p w14:paraId="000000A2" w14:textId="77777777" w:rsidR="0035378A" w:rsidRDefault="0035378A">
            <w:pPr>
              <w:jc w:val="center"/>
            </w:pPr>
          </w:p>
        </w:tc>
        <w:tc>
          <w:tcPr>
            <w:tcW w:w="908" w:type="dxa"/>
            <w:shd w:val="clear" w:color="auto" w:fill="FFC000"/>
          </w:tcPr>
          <w:p w14:paraId="000000A3" w14:textId="77777777" w:rsidR="0035378A" w:rsidRDefault="0035378A">
            <w:pPr>
              <w:jc w:val="center"/>
            </w:pPr>
          </w:p>
        </w:tc>
        <w:tc>
          <w:tcPr>
            <w:tcW w:w="908" w:type="dxa"/>
            <w:shd w:val="clear" w:color="auto" w:fill="FFC000"/>
          </w:tcPr>
          <w:p w14:paraId="000000A4" w14:textId="77777777" w:rsidR="0035378A" w:rsidRDefault="0035378A">
            <w:pPr>
              <w:jc w:val="center"/>
            </w:pPr>
          </w:p>
        </w:tc>
        <w:tc>
          <w:tcPr>
            <w:tcW w:w="4819" w:type="dxa"/>
            <w:shd w:val="clear" w:color="auto" w:fill="FFC000"/>
          </w:tcPr>
          <w:p w14:paraId="000000A9" w14:textId="77777777" w:rsidR="0035378A" w:rsidRDefault="0035378A">
            <w:pPr>
              <w:jc w:val="center"/>
            </w:pPr>
          </w:p>
        </w:tc>
      </w:tr>
      <w:tr w:rsidR="00982D6F" w14:paraId="62461EEE" w14:textId="77777777" w:rsidTr="00F505AF">
        <w:tc>
          <w:tcPr>
            <w:tcW w:w="4388" w:type="dxa"/>
            <w:shd w:val="clear" w:color="auto" w:fill="FFF2CC"/>
          </w:tcPr>
          <w:p w14:paraId="6DC0FD71" w14:textId="5C42837C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2.a. </w:t>
            </w:r>
          </w:p>
        </w:tc>
        <w:tc>
          <w:tcPr>
            <w:tcW w:w="907" w:type="dxa"/>
            <w:shd w:val="clear" w:color="auto" w:fill="auto"/>
          </w:tcPr>
          <w:p w14:paraId="1FC7CB5E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4ED19D9B" w14:textId="77777777" w:rsidR="00982D6F" w:rsidRDefault="00982D6F" w:rsidP="00F505AF"/>
        </w:tc>
        <w:tc>
          <w:tcPr>
            <w:tcW w:w="907" w:type="dxa"/>
            <w:shd w:val="clear" w:color="auto" w:fill="auto"/>
          </w:tcPr>
          <w:p w14:paraId="5A980F96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169AC3E3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4A599F80" w14:textId="77777777" w:rsidR="00982D6F" w:rsidRDefault="00982D6F" w:rsidP="00F505AF">
            <w:pPr>
              <w:rPr>
                <w:color w:val="FF0000"/>
              </w:rPr>
            </w:pPr>
          </w:p>
        </w:tc>
        <w:tc>
          <w:tcPr>
            <w:tcW w:w="4819" w:type="dxa"/>
            <w:shd w:val="clear" w:color="auto" w:fill="FFFFFF"/>
          </w:tcPr>
          <w:p w14:paraId="6B48C8A4" w14:textId="77777777" w:rsidR="00982D6F" w:rsidRDefault="00982D6F" w:rsidP="00F505AF"/>
        </w:tc>
      </w:tr>
      <w:tr w:rsidR="00982D6F" w14:paraId="7198F5E3" w14:textId="77777777" w:rsidTr="00F505AF">
        <w:tc>
          <w:tcPr>
            <w:tcW w:w="4388" w:type="dxa"/>
            <w:shd w:val="clear" w:color="auto" w:fill="FFF2CC"/>
          </w:tcPr>
          <w:p w14:paraId="371D8B45" w14:textId="673F8E3F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2.b. </w:t>
            </w:r>
          </w:p>
        </w:tc>
        <w:tc>
          <w:tcPr>
            <w:tcW w:w="907" w:type="dxa"/>
            <w:shd w:val="clear" w:color="auto" w:fill="auto"/>
          </w:tcPr>
          <w:p w14:paraId="0374A4BF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2CE0DC39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</w:tcPr>
          <w:p w14:paraId="496D5052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01AF3CEC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3AC0E920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19" w:type="dxa"/>
            <w:shd w:val="clear" w:color="auto" w:fill="FFFFFF"/>
          </w:tcPr>
          <w:p w14:paraId="15BC3DBB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82D6F" w14:paraId="003DA435" w14:textId="77777777" w:rsidTr="00F505AF">
        <w:tc>
          <w:tcPr>
            <w:tcW w:w="4388" w:type="dxa"/>
            <w:shd w:val="clear" w:color="auto" w:fill="FFF2CC"/>
          </w:tcPr>
          <w:p w14:paraId="141E0632" w14:textId="352455C1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2.c. </w:t>
            </w:r>
          </w:p>
        </w:tc>
        <w:tc>
          <w:tcPr>
            <w:tcW w:w="907" w:type="dxa"/>
            <w:shd w:val="clear" w:color="auto" w:fill="auto"/>
          </w:tcPr>
          <w:p w14:paraId="5EE06209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611DE41C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</w:tcPr>
          <w:p w14:paraId="52C4F524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68FD404A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56984B65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19" w:type="dxa"/>
            <w:shd w:val="clear" w:color="auto" w:fill="FFFFFF"/>
          </w:tcPr>
          <w:p w14:paraId="2B914CD7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82D6F" w14:paraId="5443B5E2" w14:textId="77777777" w:rsidTr="00F505AF">
        <w:tc>
          <w:tcPr>
            <w:tcW w:w="4388" w:type="dxa"/>
            <w:shd w:val="clear" w:color="auto" w:fill="FFF2CC"/>
          </w:tcPr>
          <w:p w14:paraId="57D13F66" w14:textId="21710C82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2.d. </w:t>
            </w:r>
          </w:p>
        </w:tc>
        <w:tc>
          <w:tcPr>
            <w:tcW w:w="907" w:type="dxa"/>
            <w:shd w:val="clear" w:color="auto" w:fill="auto"/>
          </w:tcPr>
          <w:p w14:paraId="117A041A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10FC055B" w14:textId="77777777" w:rsidR="00982D6F" w:rsidRDefault="00982D6F" w:rsidP="00F505AF"/>
        </w:tc>
        <w:tc>
          <w:tcPr>
            <w:tcW w:w="907" w:type="dxa"/>
            <w:shd w:val="clear" w:color="auto" w:fill="auto"/>
          </w:tcPr>
          <w:p w14:paraId="2F663878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7F912736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7E9A37BA" w14:textId="77777777" w:rsidR="00982D6F" w:rsidRDefault="00982D6F" w:rsidP="00F505AF"/>
        </w:tc>
        <w:tc>
          <w:tcPr>
            <w:tcW w:w="4819" w:type="dxa"/>
            <w:shd w:val="clear" w:color="auto" w:fill="FFFFFF"/>
          </w:tcPr>
          <w:p w14:paraId="7D58D72C" w14:textId="77777777" w:rsidR="00982D6F" w:rsidRDefault="00982D6F" w:rsidP="00F505AF"/>
        </w:tc>
      </w:tr>
      <w:tr w:rsidR="00982D6F" w14:paraId="5F9EF341" w14:textId="77777777" w:rsidTr="00F505AF">
        <w:tc>
          <w:tcPr>
            <w:tcW w:w="4388" w:type="dxa"/>
            <w:shd w:val="clear" w:color="auto" w:fill="FFF2CC"/>
          </w:tcPr>
          <w:p w14:paraId="44A58587" w14:textId="6AA0D229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0000"/>
              </w:rPr>
              <w:t xml:space="preserve">2.e. </w:t>
            </w:r>
          </w:p>
        </w:tc>
        <w:tc>
          <w:tcPr>
            <w:tcW w:w="907" w:type="dxa"/>
            <w:shd w:val="clear" w:color="auto" w:fill="auto"/>
          </w:tcPr>
          <w:p w14:paraId="1D007180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350EECBB" w14:textId="77777777" w:rsidR="00982D6F" w:rsidRDefault="00982D6F" w:rsidP="00F505AF">
            <w:r>
              <w:t xml:space="preserve">     </w:t>
            </w:r>
          </w:p>
        </w:tc>
        <w:tc>
          <w:tcPr>
            <w:tcW w:w="907" w:type="dxa"/>
            <w:shd w:val="clear" w:color="auto" w:fill="auto"/>
          </w:tcPr>
          <w:p w14:paraId="189C8260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47425871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5747D066" w14:textId="77777777" w:rsidR="00982D6F" w:rsidRDefault="00982D6F" w:rsidP="00F505AF"/>
        </w:tc>
        <w:tc>
          <w:tcPr>
            <w:tcW w:w="4819" w:type="dxa"/>
            <w:shd w:val="clear" w:color="auto" w:fill="FFFFFF"/>
          </w:tcPr>
          <w:p w14:paraId="7912C1BA" w14:textId="77777777" w:rsidR="00982D6F" w:rsidRDefault="00982D6F" w:rsidP="00F505AF"/>
        </w:tc>
      </w:tr>
      <w:tr w:rsidR="00982D6F" w14:paraId="7A21BC53" w14:textId="77777777" w:rsidTr="00F505AF">
        <w:tc>
          <w:tcPr>
            <w:tcW w:w="4388" w:type="dxa"/>
            <w:shd w:val="clear" w:color="auto" w:fill="FFF2CC"/>
          </w:tcPr>
          <w:p w14:paraId="6FE6FA06" w14:textId="67C6BB4A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2.f. </w:t>
            </w:r>
          </w:p>
        </w:tc>
        <w:tc>
          <w:tcPr>
            <w:tcW w:w="907" w:type="dxa"/>
            <w:shd w:val="clear" w:color="auto" w:fill="auto"/>
          </w:tcPr>
          <w:p w14:paraId="0B12AA39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661911DD" w14:textId="77777777" w:rsidR="00982D6F" w:rsidRDefault="00982D6F" w:rsidP="00F505AF"/>
        </w:tc>
        <w:tc>
          <w:tcPr>
            <w:tcW w:w="907" w:type="dxa"/>
            <w:shd w:val="clear" w:color="auto" w:fill="auto"/>
          </w:tcPr>
          <w:p w14:paraId="6ACF3E39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2B9302F9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41E5E472" w14:textId="77777777" w:rsidR="00982D6F" w:rsidRDefault="00982D6F" w:rsidP="00F505AF"/>
        </w:tc>
        <w:tc>
          <w:tcPr>
            <w:tcW w:w="4819" w:type="dxa"/>
            <w:shd w:val="clear" w:color="auto" w:fill="FFFFFF"/>
          </w:tcPr>
          <w:p w14:paraId="2B79C906" w14:textId="77777777" w:rsidR="00982D6F" w:rsidRDefault="00982D6F" w:rsidP="00F505AF"/>
        </w:tc>
      </w:tr>
      <w:tr w:rsidR="00982D6F" w14:paraId="09B8873D" w14:textId="77777777" w:rsidTr="00F505AF">
        <w:tc>
          <w:tcPr>
            <w:tcW w:w="4388" w:type="dxa"/>
            <w:shd w:val="clear" w:color="auto" w:fill="FFF2CC"/>
          </w:tcPr>
          <w:p w14:paraId="7B42B17D" w14:textId="3BABEA2F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2.g. </w:t>
            </w:r>
          </w:p>
        </w:tc>
        <w:tc>
          <w:tcPr>
            <w:tcW w:w="907" w:type="dxa"/>
            <w:shd w:val="clear" w:color="auto" w:fill="auto"/>
          </w:tcPr>
          <w:p w14:paraId="489FF3A2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3B5264FE" w14:textId="77777777" w:rsidR="00982D6F" w:rsidRDefault="00982D6F" w:rsidP="00F505AF">
            <w:r>
              <w:t xml:space="preserve">     </w:t>
            </w:r>
          </w:p>
        </w:tc>
        <w:tc>
          <w:tcPr>
            <w:tcW w:w="907" w:type="dxa"/>
            <w:shd w:val="clear" w:color="auto" w:fill="auto"/>
          </w:tcPr>
          <w:p w14:paraId="62F947A0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103DBFC9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2BF342C2" w14:textId="77777777" w:rsidR="00982D6F" w:rsidRDefault="00982D6F" w:rsidP="00F505AF"/>
        </w:tc>
        <w:tc>
          <w:tcPr>
            <w:tcW w:w="4819" w:type="dxa"/>
            <w:shd w:val="clear" w:color="auto" w:fill="FFFFFF"/>
          </w:tcPr>
          <w:p w14:paraId="2E54E3EB" w14:textId="77777777" w:rsidR="00982D6F" w:rsidRDefault="00982D6F" w:rsidP="00F505AF"/>
        </w:tc>
      </w:tr>
      <w:tr w:rsidR="00371210" w14:paraId="34079D97" w14:textId="77777777" w:rsidTr="00F505AF">
        <w:tc>
          <w:tcPr>
            <w:tcW w:w="4388" w:type="dxa"/>
            <w:shd w:val="clear" w:color="auto" w:fill="FFF2CC"/>
          </w:tcPr>
          <w:p w14:paraId="4388512C" w14:textId="69BF24D4" w:rsidR="00371210" w:rsidRDefault="00371210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Eventuele kennisonderdelen</w:t>
            </w:r>
          </w:p>
        </w:tc>
        <w:tc>
          <w:tcPr>
            <w:tcW w:w="907" w:type="dxa"/>
            <w:shd w:val="clear" w:color="auto" w:fill="auto"/>
          </w:tcPr>
          <w:p w14:paraId="5F9EE7D0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6E3006CD" w14:textId="77777777" w:rsidR="00371210" w:rsidRDefault="00371210" w:rsidP="00F505AF"/>
        </w:tc>
        <w:tc>
          <w:tcPr>
            <w:tcW w:w="907" w:type="dxa"/>
            <w:shd w:val="clear" w:color="auto" w:fill="auto"/>
          </w:tcPr>
          <w:p w14:paraId="4381EA6C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6A0B0620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43F6F21C" w14:textId="77777777" w:rsidR="00371210" w:rsidRDefault="00371210" w:rsidP="00F505AF"/>
        </w:tc>
        <w:tc>
          <w:tcPr>
            <w:tcW w:w="4819" w:type="dxa"/>
            <w:shd w:val="clear" w:color="auto" w:fill="FFFFFF"/>
          </w:tcPr>
          <w:p w14:paraId="73B2F901" w14:textId="77777777" w:rsidR="00371210" w:rsidRDefault="00371210" w:rsidP="00F505AF"/>
        </w:tc>
      </w:tr>
      <w:tr w:rsidR="00982D6F" w14:paraId="726F957A" w14:textId="77777777" w:rsidTr="00F505AF">
        <w:tc>
          <w:tcPr>
            <w:tcW w:w="4388" w:type="dxa"/>
            <w:shd w:val="clear" w:color="auto" w:fill="FFC000"/>
          </w:tcPr>
          <w:p w14:paraId="61119991" w14:textId="0EF18EC3" w:rsidR="00982D6F" w:rsidRDefault="00982D6F" w:rsidP="00F505AF">
            <w:pPr>
              <w:tabs>
                <w:tab w:val="left" w:pos="2230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07" w:type="dxa"/>
            <w:shd w:val="clear" w:color="auto" w:fill="FFC000"/>
          </w:tcPr>
          <w:p w14:paraId="7B3D2C0F" w14:textId="77777777" w:rsidR="00982D6F" w:rsidRDefault="00982D6F" w:rsidP="00F505AF">
            <w:pPr>
              <w:jc w:val="center"/>
            </w:pPr>
          </w:p>
        </w:tc>
        <w:tc>
          <w:tcPr>
            <w:tcW w:w="908" w:type="dxa"/>
            <w:shd w:val="clear" w:color="auto" w:fill="FFC000"/>
          </w:tcPr>
          <w:p w14:paraId="74D03A3A" w14:textId="77777777" w:rsidR="00982D6F" w:rsidRDefault="00982D6F" w:rsidP="00F505AF">
            <w:pPr>
              <w:jc w:val="center"/>
            </w:pPr>
          </w:p>
        </w:tc>
        <w:tc>
          <w:tcPr>
            <w:tcW w:w="907" w:type="dxa"/>
            <w:shd w:val="clear" w:color="auto" w:fill="FFC000"/>
          </w:tcPr>
          <w:p w14:paraId="7356A9CB" w14:textId="77777777" w:rsidR="00982D6F" w:rsidRDefault="00982D6F" w:rsidP="00F505AF">
            <w:pPr>
              <w:jc w:val="center"/>
            </w:pPr>
          </w:p>
        </w:tc>
        <w:tc>
          <w:tcPr>
            <w:tcW w:w="908" w:type="dxa"/>
            <w:shd w:val="clear" w:color="auto" w:fill="FFC000"/>
          </w:tcPr>
          <w:p w14:paraId="5EBCD225" w14:textId="77777777" w:rsidR="00982D6F" w:rsidRDefault="00982D6F" w:rsidP="00F505AF">
            <w:pPr>
              <w:jc w:val="center"/>
            </w:pPr>
          </w:p>
        </w:tc>
        <w:tc>
          <w:tcPr>
            <w:tcW w:w="908" w:type="dxa"/>
            <w:shd w:val="clear" w:color="auto" w:fill="FFC000"/>
          </w:tcPr>
          <w:p w14:paraId="0CD6C9F5" w14:textId="77777777" w:rsidR="00982D6F" w:rsidRDefault="00982D6F" w:rsidP="00F505AF">
            <w:pPr>
              <w:jc w:val="center"/>
            </w:pPr>
          </w:p>
        </w:tc>
        <w:tc>
          <w:tcPr>
            <w:tcW w:w="4819" w:type="dxa"/>
            <w:shd w:val="clear" w:color="auto" w:fill="FFC000"/>
          </w:tcPr>
          <w:p w14:paraId="270E80CA" w14:textId="77777777" w:rsidR="00982D6F" w:rsidRDefault="00982D6F" w:rsidP="00F505AF">
            <w:pPr>
              <w:jc w:val="center"/>
            </w:pPr>
          </w:p>
        </w:tc>
      </w:tr>
      <w:tr w:rsidR="00982D6F" w14:paraId="18750716" w14:textId="77777777" w:rsidTr="00F505AF">
        <w:tc>
          <w:tcPr>
            <w:tcW w:w="4388" w:type="dxa"/>
            <w:shd w:val="clear" w:color="auto" w:fill="FFF2CC"/>
          </w:tcPr>
          <w:p w14:paraId="3DC67031" w14:textId="37B479C2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3.a. </w:t>
            </w:r>
          </w:p>
        </w:tc>
        <w:tc>
          <w:tcPr>
            <w:tcW w:w="907" w:type="dxa"/>
            <w:shd w:val="clear" w:color="auto" w:fill="auto"/>
          </w:tcPr>
          <w:p w14:paraId="00CADFD9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01FA255C" w14:textId="77777777" w:rsidR="00982D6F" w:rsidRDefault="00982D6F" w:rsidP="00F505AF"/>
        </w:tc>
        <w:tc>
          <w:tcPr>
            <w:tcW w:w="907" w:type="dxa"/>
            <w:shd w:val="clear" w:color="auto" w:fill="auto"/>
          </w:tcPr>
          <w:p w14:paraId="7477DD43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35704A70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2FE475FE" w14:textId="77777777" w:rsidR="00982D6F" w:rsidRDefault="00982D6F" w:rsidP="00F505AF">
            <w:pPr>
              <w:rPr>
                <w:color w:val="FF0000"/>
              </w:rPr>
            </w:pPr>
          </w:p>
        </w:tc>
        <w:tc>
          <w:tcPr>
            <w:tcW w:w="4819" w:type="dxa"/>
            <w:shd w:val="clear" w:color="auto" w:fill="FFFFFF"/>
          </w:tcPr>
          <w:p w14:paraId="6A8F59CD" w14:textId="77777777" w:rsidR="00982D6F" w:rsidRDefault="00982D6F" w:rsidP="00F505AF"/>
        </w:tc>
      </w:tr>
      <w:tr w:rsidR="00982D6F" w14:paraId="25D95474" w14:textId="77777777" w:rsidTr="00F505AF">
        <w:tc>
          <w:tcPr>
            <w:tcW w:w="4388" w:type="dxa"/>
            <w:shd w:val="clear" w:color="auto" w:fill="FFF2CC"/>
          </w:tcPr>
          <w:p w14:paraId="5C9D82E6" w14:textId="74E7C0A3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3.b. </w:t>
            </w:r>
          </w:p>
        </w:tc>
        <w:tc>
          <w:tcPr>
            <w:tcW w:w="907" w:type="dxa"/>
            <w:shd w:val="clear" w:color="auto" w:fill="auto"/>
          </w:tcPr>
          <w:p w14:paraId="21B39C54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02811624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</w:tcPr>
          <w:p w14:paraId="2D3B0B77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4D33AA66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521CF78D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19" w:type="dxa"/>
            <w:shd w:val="clear" w:color="auto" w:fill="FFFFFF"/>
          </w:tcPr>
          <w:p w14:paraId="3C51B6A9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82D6F" w14:paraId="33AC1E5E" w14:textId="77777777" w:rsidTr="00F505AF">
        <w:tc>
          <w:tcPr>
            <w:tcW w:w="4388" w:type="dxa"/>
            <w:shd w:val="clear" w:color="auto" w:fill="FFF2CC"/>
          </w:tcPr>
          <w:p w14:paraId="1D899E90" w14:textId="25A5358F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3.c. </w:t>
            </w:r>
          </w:p>
        </w:tc>
        <w:tc>
          <w:tcPr>
            <w:tcW w:w="907" w:type="dxa"/>
            <w:shd w:val="clear" w:color="auto" w:fill="auto"/>
          </w:tcPr>
          <w:p w14:paraId="4394CB89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3E511CB6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</w:tcPr>
          <w:p w14:paraId="48C75912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22B0D10C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7450741A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19" w:type="dxa"/>
            <w:shd w:val="clear" w:color="auto" w:fill="FFFFFF"/>
          </w:tcPr>
          <w:p w14:paraId="4D82F2DE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82D6F" w14:paraId="43D7CA47" w14:textId="77777777" w:rsidTr="00F505AF">
        <w:tc>
          <w:tcPr>
            <w:tcW w:w="4388" w:type="dxa"/>
            <w:shd w:val="clear" w:color="auto" w:fill="FFF2CC"/>
          </w:tcPr>
          <w:p w14:paraId="6D15CF51" w14:textId="1AA5313C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3.d. </w:t>
            </w:r>
          </w:p>
        </w:tc>
        <w:tc>
          <w:tcPr>
            <w:tcW w:w="907" w:type="dxa"/>
            <w:shd w:val="clear" w:color="auto" w:fill="auto"/>
          </w:tcPr>
          <w:p w14:paraId="78BF4817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5D3D8953" w14:textId="77777777" w:rsidR="00982D6F" w:rsidRDefault="00982D6F" w:rsidP="00F505AF"/>
        </w:tc>
        <w:tc>
          <w:tcPr>
            <w:tcW w:w="907" w:type="dxa"/>
            <w:shd w:val="clear" w:color="auto" w:fill="auto"/>
          </w:tcPr>
          <w:p w14:paraId="1CCA0F72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0EBF372C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58B453A5" w14:textId="77777777" w:rsidR="00982D6F" w:rsidRDefault="00982D6F" w:rsidP="00F505AF"/>
        </w:tc>
        <w:tc>
          <w:tcPr>
            <w:tcW w:w="4819" w:type="dxa"/>
            <w:shd w:val="clear" w:color="auto" w:fill="FFFFFF"/>
          </w:tcPr>
          <w:p w14:paraId="18F9D7C8" w14:textId="77777777" w:rsidR="00982D6F" w:rsidRDefault="00982D6F" w:rsidP="00F505AF"/>
        </w:tc>
      </w:tr>
      <w:tr w:rsidR="00982D6F" w14:paraId="20103257" w14:textId="77777777" w:rsidTr="00F505AF">
        <w:tc>
          <w:tcPr>
            <w:tcW w:w="4388" w:type="dxa"/>
            <w:shd w:val="clear" w:color="auto" w:fill="FFF2CC"/>
          </w:tcPr>
          <w:p w14:paraId="4877EF97" w14:textId="1DF628E0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0000"/>
              </w:rPr>
              <w:t xml:space="preserve">3.e. </w:t>
            </w:r>
          </w:p>
        </w:tc>
        <w:tc>
          <w:tcPr>
            <w:tcW w:w="907" w:type="dxa"/>
            <w:shd w:val="clear" w:color="auto" w:fill="auto"/>
          </w:tcPr>
          <w:p w14:paraId="3C2F5FFA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0081D7C9" w14:textId="77777777" w:rsidR="00982D6F" w:rsidRDefault="00982D6F" w:rsidP="00F505AF">
            <w:r>
              <w:t xml:space="preserve">     </w:t>
            </w:r>
          </w:p>
        </w:tc>
        <w:tc>
          <w:tcPr>
            <w:tcW w:w="907" w:type="dxa"/>
            <w:shd w:val="clear" w:color="auto" w:fill="auto"/>
          </w:tcPr>
          <w:p w14:paraId="103FE4F5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7E3F418D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5BC2AC8E" w14:textId="77777777" w:rsidR="00982D6F" w:rsidRDefault="00982D6F" w:rsidP="00F505AF"/>
        </w:tc>
        <w:tc>
          <w:tcPr>
            <w:tcW w:w="4819" w:type="dxa"/>
            <w:shd w:val="clear" w:color="auto" w:fill="FFFFFF"/>
          </w:tcPr>
          <w:p w14:paraId="56629C3A" w14:textId="77777777" w:rsidR="00982D6F" w:rsidRDefault="00982D6F" w:rsidP="00F505AF"/>
        </w:tc>
      </w:tr>
      <w:tr w:rsidR="00982D6F" w14:paraId="4670234B" w14:textId="77777777" w:rsidTr="00F505AF">
        <w:tc>
          <w:tcPr>
            <w:tcW w:w="4388" w:type="dxa"/>
            <w:shd w:val="clear" w:color="auto" w:fill="FFF2CC"/>
          </w:tcPr>
          <w:p w14:paraId="28680235" w14:textId="74518850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3.f. </w:t>
            </w:r>
          </w:p>
        </w:tc>
        <w:tc>
          <w:tcPr>
            <w:tcW w:w="907" w:type="dxa"/>
            <w:shd w:val="clear" w:color="auto" w:fill="auto"/>
          </w:tcPr>
          <w:p w14:paraId="3929737C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064039C9" w14:textId="77777777" w:rsidR="00982D6F" w:rsidRDefault="00982D6F" w:rsidP="00F505AF"/>
        </w:tc>
        <w:tc>
          <w:tcPr>
            <w:tcW w:w="907" w:type="dxa"/>
            <w:shd w:val="clear" w:color="auto" w:fill="auto"/>
          </w:tcPr>
          <w:p w14:paraId="68F59069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2FB1F56C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5920EB94" w14:textId="77777777" w:rsidR="00982D6F" w:rsidRDefault="00982D6F" w:rsidP="00F505AF"/>
        </w:tc>
        <w:tc>
          <w:tcPr>
            <w:tcW w:w="4819" w:type="dxa"/>
            <w:shd w:val="clear" w:color="auto" w:fill="FFFFFF"/>
          </w:tcPr>
          <w:p w14:paraId="5EFA6135" w14:textId="77777777" w:rsidR="00982D6F" w:rsidRDefault="00982D6F" w:rsidP="00F505AF"/>
        </w:tc>
      </w:tr>
      <w:tr w:rsidR="00982D6F" w14:paraId="0565F435" w14:textId="77777777" w:rsidTr="00F505AF">
        <w:tc>
          <w:tcPr>
            <w:tcW w:w="4388" w:type="dxa"/>
            <w:shd w:val="clear" w:color="auto" w:fill="FFF2CC"/>
          </w:tcPr>
          <w:p w14:paraId="5706C372" w14:textId="21C3A5E4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3.g. </w:t>
            </w:r>
          </w:p>
        </w:tc>
        <w:tc>
          <w:tcPr>
            <w:tcW w:w="907" w:type="dxa"/>
            <w:shd w:val="clear" w:color="auto" w:fill="auto"/>
          </w:tcPr>
          <w:p w14:paraId="3984C607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35ADDDAD" w14:textId="77777777" w:rsidR="00982D6F" w:rsidRDefault="00982D6F" w:rsidP="00F505AF">
            <w:r>
              <w:t xml:space="preserve">     </w:t>
            </w:r>
          </w:p>
        </w:tc>
        <w:tc>
          <w:tcPr>
            <w:tcW w:w="907" w:type="dxa"/>
            <w:shd w:val="clear" w:color="auto" w:fill="auto"/>
          </w:tcPr>
          <w:p w14:paraId="6A1DF53C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1A55F244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6E3BCAA8" w14:textId="77777777" w:rsidR="00982D6F" w:rsidRDefault="00982D6F" w:rsidP="00F505AF"/>
        </w:tc>
        <w:tc>
          <w:tcPr>
            <w:tcW w:w="4819" w:type="dxa"/>
            <w:shd w:val="clear" w:color="auto" w:fill="FFFFFF"/>
          </w:tcPr>
          <w:p w14:paraId="06DA7277" w14:textId="77777777" w:rsidR="00982D6F" w:rsidRDefault="00982D6F" w:rsidP="00F505AF"/>
        </w:tc>
      </w:tr>
      <w:tr w:rsidR="00371210" w14:paraId="64C4E082" w14:textId="77777777" w:rsidTr="00F505AF">
        <w:tc>
          <w:tcPr>
            <w:tcW w:w="4388" w:type="dxa"/>
            <w:shd w:val="clear" w:color="auto" w:fill="FFF2CC"/>
          </w:tcPr>
          <w:p w14:paraId="22913DD7" w14:textId="2B882873" w:rsidR="00371210" w:rsidRDefault="00371210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Eventuele kennisonderdelen</w:t>
            </w:r>
          </w:p>
        </w:tc>
        <w:tc>
          <w:tcPr>
            <w:tcW w:w="907" w:type="dxa"/>
            <w:shd w:val="clear" w:color="auto" w:fill="auto"/>
          </w:tcPr>
          <w:p w14:paraId="38FE175B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06D2C505" w14:textId="77777777" w:rsidR="00371210" w:rsidRDefault="00371210" w:rsidP="00F505AF"/>
        </w:tc>
        <w:tc>
          <w:tcPr>
            <w:tcW w:w="907" w:type="dxa"/>
            <w:shd w:val="clear" w:color="auto" w:fill="auto"/>
          </w:tcPr>
          <w:p w14:paraId="5EDD04D1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600EA203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2C6A2FFF" w14:textId="77777777" w:rsidR="00371210" w:rsidRDefault="00371210" w:rsidP="00F505AF"/>
        </w:tc>
        <w:tc>
          <w:tcPr>
            <w:tcW w:w="4819" w:type="dxa"/>
            <w:shd w:val="clear" w:color="auto" w:fill="FFFFFF"/>
          </w:tcPr>
          <w:p w14:paraId="00C01A7D" w14:textId="77777777" w:rsidR="00371210" w:rsidRDefault="00371210" w:rsidP="00F505AF"/>
        </w:tc>
      </w:tr>
      <w:tr w:rsidR="00982D6F" w14:paraId="6667C9A5" w14:textId="77777777" w:rsidTr="00F505AF">
        <w:tc>
          <w:tcPr>
            <w:tcW w:w="4388" w:type="dxa"/>
            <w:shd w:val="clear" w:color="auto" w:fill="FFC000"/>
          </w:tcPr>
          <w:p w14:paraId="63BA966A" w14:textId="14A0FBEC" w:rsidR="00982D6F" w:rsidRDefault="00982D6F" w:rsidP="00F505AF">
            <w:pPr>
              <w:tabs>
                <w:tab w:val="left" w:pos="2230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07" w:type="dxa"/>
            <w:shd w:val="clear" w:color="auto" w:fill="FFC000"/>
          </w:tcPr>
          <w:p w14:paraId="082958C5" w14:textId="77777777" w:rsidR="00982D6F" w:rsidRDefault="00982D6F" w:rsidP="00F505AF">
            <w:pPr>
              <w:jc w:val="center"/>
            </w:pPr>
          </w:p>
        </w:tc>
        <w:tc>
          <w:tcPr>
            <w:tcW w:w="908" w:type="dxa"/>
            <w:shd w:val="clear" w:color="auto" w:fill="FFC000"/>
          </w:tcPr>
          <w:p w14:paraId="353F4580" w14:textId="77777777" w:rsidR="00982D6F" w:rsidRDefault="00982D6F" w:rsidP="00F505AF">
            <w:pPr>
              <w:jc w:val="center"/>
            </w:pPr>
          </w:p>
        </w:tc>
        <w:tc>
          <w:tcPr>
            <w:tcW w:w="907" w:type="dxa"/>
            <w:shd w:val="clear" w:color="auto" w:fill="FFC000"/>
          </w:tcPr>
          <w:p w14:paraId="575A015C" w14:textId="77777777" w:rsidR="00982D6F" w:rsidRDefault="00982D6F" w:rsidP="00F505AF">
            <w:pPr>
              <w:jc w:val="center"/>
            </w:pPr>
          </w:p>
        </w:tc>
        <w:tc>
          <w:tcPr>
            <w:tcW w:w="908" w:type="dxa"/>
            <w:shd w:val="clear" w:color="auto" w:fill="FFC000"/>
          </w:tcPr>
          <w:p w14:paraId="32F319AA" w14:textId="77777777" w:rsidR="00982D6F" w:rsidRDefault="00982D6F" w:rsidP="00F505AF">
            <w:pPr>
              <w:jc w:val="center"/>
            </w:pPr>
          </w:p>
        </w:tc>
        <w:tc>
          <w:tcPr>
            <w:tcW w:w="908" w:type="dxa"/>
            <w:shd w:val="clear" w:color="auto" w:fill="FFC000"/>
          </w:tcPr>
          <w:p w14:paraId="332C502C" w14:textId="77777777" w:rsidR="00982D6F" w:rsidRDefault="00982D6F" w:rsidP="00F505AF">
            <w:pPr>
              <w:jc w:val="center"/>
            </w:pPr>
          </w:p>
        </w:tc>
        <w:tc>
          <w:tcPr>
            <w:tcW w:w="4819" w:type="dxa"/>
            <w:shd w:val="clear" w:color="auto" w:fill="FFC000"/>
          </w:tcPr>
          <w:p w14:paraId="460C716A" w14:textId="77777777" w:rsidR="00982D6F" w:rsidRDefault="00982D6F" w:rsidP="00F505AF">
            <w:pPr>
              <w:jc w:val="center"/>
            </w:pPr>
          </w:p>
        </w:tc>
      </w:tr>
      <w:tr w:rsidR="00982D6F" w14:paraId="0F9AF48A" w14:textId="77777777" w:rsidTr="00F505AF">
        <w:tc>
          <w:tcPr>
            <w:tcW w:w="4388" w:type="dxa"/>
            <w:shd w:val="clear" w:color="auto" w:fill="FFF2CC"/>
          </w:tcPr>
          <w:p w14:paraId="36AFAC7D" w14:textId="715A4B8B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4.a. </w:t>
            </w:r>
          </w:p>
        </w:tc>
        <w:tc>
          <w:tcPr>
            <w:tcW w:w="907" w:type="dxa"/>
            <w:shd w:val="clear" w:color="auto" w:fill="auto"/>
          </w:tcPr>
          <w:p w14:paraId="0C790052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190DF327" w14:textId="77777777" w:rsidR="00982D6F" w:rsidRDefault="00982D6F" w:rsidP="00F505AF"/>
        </w:tc>
        <w:tc>
          <w:tcPr>
            <w:tcW w:w="907" w:type="dxa"/>
            <w:shd w:val="clear" w:color="auto" w:fill="auto"/>
          </w:tcPr>
          <w:p w14:paraId="4735DCD5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7865C406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731E028D" w14:textId="77777777" w:rsidR="00982D6F" w:rsidRDefault="00982D6F" w:rsidP="00F505AF">
            <w:pPr>
              <w:rPr>
                <w:color w:val="FF0000"/>
              </w:rPr>
            </w:pPr>
          </w:p>
        </w:tc>
        <w:tc>
          <w:tcPr>
            <w:tcW w:w="4819" w:type="dxa"/>
            <w:shd w:val="clear" w:color="auto" w:fill="FFFFFF"/>
          </w:tcPr>
          <w:p w14:paraId="6154DC79" w14:textId="77777777" w:rsidR="00982D6F" w:rsidRDefault="00982D6F" w:rsidP="00F505AF"/>
        </w:tc>
      </w:tr>
      <w:tr w:rsidR="00982D6F" w14:paraId="6CF3958D" w14:textId="77777777" w:rsidTr="00F505AF">
        <w:tc>
          <w:tcPr>
            <w:tcW w:w="4388" w:type="dxa"/>
            <w:shd w:val="clear" w:color="auto" w:fill="FFF2CC"/>
          </w:tcPr>
          <w:p w14:paraId="46A3F8CC" w14:textId="160BBB5E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4.b. </w:t>
            </w:r>
          </w:p>
        </w:tc>
        <w:tc>
          <w:tcPr>
            <w:tcW w:w="907" w:type="dxa"/>
            <w:shd w:val="clear" w:color="auto" w:fill="auto"/>
          </w:tcPr>
          <w:p w14:paraId="1B8C7976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771C650D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</w:tcPr>
          <w:p w14:paraId="175DA4FA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7E8ECB08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470FE54C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19" w:type="dxa"/>
            <w:shd w:val="clear" w:color="auto" w:fill="FFFFFF"/>
          </w:tcPr>
          <w:p w14:paraId="47DC63F5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82D6F" w14:paraId="3566786D" w14:textId="77777777" w:rsidTr="00F505AF">
        <w:tc>
          <w:tcPr>
            <w:tcW w:w="4388" w:type="dxa"/>
            <w:shd w:val="clear" w:color="auto" w:fill="FFF2CC"/>
          </w:tcPr>
          <w:p w14:paraId="57BD4379" w14:textId="6F02955E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4.c. </w:t>
            </w:r>
          </w:p>
        </w:tc>
        <w:tc>
          <w:tcPr>
            <w:tcW w:w="907" w:type="dxa"/>
            <w:shd w:val="clear" w:color="auto" w:fill="auto"/>
          </w:tcPr>
          <w:p w14:paraId="12D25F89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2BA7D7CC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</w:tcPr>
          <w:p w14:paraId="610E7C75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03C97C0F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63A8FFF9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19" w:type="dxa"/>
            <w:shd w:val="clear" w:color="auto" w:fill="FFFFFF"/>
          </w:tcPr>
          <w:p w14:paraId="6570D9F5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82D6F" w14:paraId="1375AF22" w14:textId="77777777" w:rsidTr="00F505AF">
        <w:tc>
          <w:tcPr>
            <w:tcW w:w="4388" w:type="dxa"/>
            <w:shd w:val="clear" w:color="auto" w:fill="FFF2CC"/>
          </w:tcPr>
          <w:p w14:paraId="3726C112" w14:textId="31ED4F85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4.d. </w:t>
            </w:r>
          </w:p>
        </w:tc>
        <w:tc>
          <w:tcPr>
            <w:tcW w:w="907" w:type="dxa"/>
            <w:shd w:val="clear" w:color="auto" w:fill="auto"/>
          </w:tcPr>
          <w:p w14:paraId="64C9905A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23B3AB1B" w14:textId="77777777" w:rsidR="00982D6F" w:rsidRDefault="00982D6F" w:rsidP="00F505AF"/>
        </w:tc>
        <w:tc>
          <w:tcPr>
            <w:tcW w:w="907" w:type="dxa"/>
            <w:shd w:val="clear" w:color="auto" w:fill="auto"/>
          </w:tcPr>
          <w:p w14:paraId="3EB7FF8E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33D3AEC6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5AE4A0A5" w14:textId="77777777" w:rsidR="00982D6F" w:rsidRDefault="00982D6F" w:rsidP="00F505AF"/>
        </w:tc>
        <w:tc>
          <w:tcPr>
            <w:tcW w:w="4819" w:type="dxa"/>
            <w:shd w:val="clear" w:color="auto" w:fill="FFFFFF"/>
          </w:tcPr>
          <w:p w14:paraId="0FF3B50F" w14:textId="77777777" w:rsidR="00982D6F" w:rsidRDefault="00982D6F" w:rsidP="00F505AF"/>
        </w:tc>
      </w:tr>
      <w:tr w:rsidR="00982D6F" w14:paraId="240C716B" w14:textId="77777777" w:rsidTr="00F505AF">
        <w:tc>
          <w:tcPr>
            <w:tcW w:w="4388" w:type="dxa"/>
            <w:shd w:val="clear" w:color="auto" w:fill="FFF2CC"/>
          </w:tcPr>
          <w:p w14:paraId="24CC650C" w14:textId="2977348B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0000"/>
              </w:rPr>
              <w:t xml:space="preserve">4.e. </w:t>
            </w:r>
          </w:p>
        </w:tc>
        <w:tc>
          <w:tcPr>
            <w:tcW w:w="907" w:type="dxa"/>
            <w:shd w:val="clear" w:color="auto" w:fill="auto"/>
          </w:tcPr>
          <w:p w14:paraId="504D51F4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414DDA41" w14:textId="77777777" w:rsidR="00982D6F" w:rsidRDefault="00982D6F" w:rsidP="00F505AF">
            <w:r>
              <w:t xml:space="preserve">     </w:t>
            </w:r>
          </w:p>
        </w:tc>
        <w:tc>
          <w:tcPr>
            <w:tcW w:w="907" w:type="dxa"/>
            <w:shd w:val="clear" w:color="auto" w:fill="auto"/>
          </w:tcPr>
          <w:p w14:paraId="62BAB692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2FFAD967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45732081" w14:textId="77777777" w:rsidR="00982D6F" w:rsidRDefault="00982D6F" w:rsidP="00F505AF"/>
        </w:tc>
        <w:tc>
          <w:tcPr>
            <w:tcW w:w="4819" w:type="dxa"/>
            <w:shd w:val="clear" w:color="auto" w:fill="FFFFFF"/>
          </w:tcPr>
          <w:p w14:paraId="6CB2D7C4" w14:textId="77777777" w:rsidR="00982D6F" w:rsidRDefault="00982D6F" w:rsidP="00F505AF"/>
        </w:tc>
      </w:tr>
      <w:tr w:rsidR="00982D6F" w14:paraId="26D77504" w14:textId="77777777" w:rsidTr="00F505AF">
        <w:tc>
          <w:tcPr>
            <w:tcW w:w="4388" w:type="dxa"/>
            <w:shd w:val="clear" w:color="auto" w:fill="FFF2CC"/>
          </w:tcPr>
          <w:p w14:paraId="0C67C90D" w14:textId="508211CB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4.f. </w:t>
            </w:r>
          </w:p>
        </w:tc>
        <w:tc>
          <w:tcPr>
            <w:tcW w:w="907" w:type="dxa"/>
            <w:shd w:val="clear" w:color="auto" w:fill="auto"/>
          </w:tcPr>
          <w:p w14:paraId="0498AD86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7045B130" w14:textId="77777777" w:rsidR="00982D6F" w:rsidRDefault="00982D6F" w:rsidP="00F505AF"/>
        </w:tc>
        <w:tc>
          <w:tcPr>
            <w:tcW w:w="907" w:type="dxa"/>
            <w:shd w:val="clear" w:color="auto" w:fill="auto"/>
          </w:tcPr>
          <w:p w14:paraId="3CAB7187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182F21E2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6333ACC6" w14:textId="77777777" w:rsidR="00982D6F" w:rsidRDefault="00982D6F" w:rsidP="00F505AF"/>
        </w:tc>
        <w:tc>
          <w:tcPr>
            <w:tcW w:w="4819" w:type="dxa"/>
            <w:shd w:val="clear" w:color="auto" w:fill="FFFFFF"/>
          </w:tcPr>
          <w:p w14:paraId="50780152" w14:textId="77777777" w:rsidR="00982D6F" w:rsidRDefault="00982D6F" w:rsidP="00F505AF"/>
        </w:tc>
      </w:tr>
      <w:tr w:rsidR="00982D6F" w14:paraId="26D45F04" w14:textId="77777777" w:rsidTr="00F505AF">
        <w:tc>
          <w:tcPr>
            <w:tcW w:w="4388" w:type="dxa"/>
            <w:shd w:val="clear" w:color="auto" w:fill="FFF2CC"/>
          </w:tcPr>
          <w:p w14:paraId="32B0E635" w14:textId="55A289AD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4.g. </w:t>
            </w:r>
          </w:p>
        </w:tc>
        <w:tc>
          <w:tcPr>
            <w:tcW w:w="907" w:type="dxa"/>
            <w:shd w:val="clear" w:color="auto" w:fill="auto"/>
          </w:tcPr>
          <w:p w14:paraId="477C4B3B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065EF752" w14:textId="77777777" w:rsidR="00982D6F" w:rsidRDefault="00982D6F" w:rsidP="00F505AF">
            <w:r>
              <w:t xml:space="preserve">     </w:t>
            </w:r>
          </w:p>
        </w:tc>
        <w:tc>
          <w:tcPr>
            <w:tcW w:w="907" w:type="dxa"/>
            <w:shd w:val="clear" w:color="auto" w:fill="auto"/>
          </w:tcPr>
          <w:p w14:paraId="0442B2F3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0DD7C38F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29761007" w14:textId="77777777" w:rsidR="00982D6F" w:rsidRDefault="00982D6F" w:rsidP="00F505AF"/>
        </w:tc>
        <w:tc>
          <w:tcPr>
            <w:tcW w:w="4819" w:type="dxa"/>
            <w:shd w:val="clear" w:color="auto" w:fill="FFFFFF"/>
          </w:tcPr>
          <w:p w14:paraId="3151B688" w14:textId="77777777" w:rsidR="00982D6F" w:rsidRDefault="00982D6F" w:rsidP="00F505AF"/>
        </w:tc>
      </w:tr>
      <w:tr w:rsidR="00371210" w14:paraId="582728D9" w14:textId="77777777" w:rsidTr="00F505AF">
        <w:tc>
          <w:tcPr>
            <w:tcW w:w="4388" w:type="dxa"/>
            <w:shd w:val="clear" w:color="auto" w:fill="FFF2CC"/>
          </w:tcPr>
          <w:p w14:paraId="1EDE32AB" w14:textId="77777777" w:rsidR="00371210" w:rsidRDefault="00371210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Eventuele kennisonderdelen</w:t>
            </w:r>
          </w:p>
        </w:tc>
        <w:tc>
          <w:tcPr>
            <w:tcW w:w="907" w:type="dxa"/>
            <w:shd w:val="clear" w:color="auto" w:fill="auto"/>
          </w:tcPr>
          <w:p w14:paraId="4D4A9353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4102C2C0" w14:textId="77777777" w:rsidR="00371210" w:rsidRDefault="00371210" w:rsidP="00F505AF"/>
        </w:tc>
        <w:tc>
          <w:tcPr>
            <w:tcW w:w="907" w:type="dxa"/>
            <w:shd w:val="clear" w:color="auto" w:fill="auto"/>
          </w:tcPr>
          <w:p w14:paraId="21F6134C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784F1263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0C81609F" w14:textId="77777777" w:rsidR="00371210" w:rsidRDefault="00371210" w:rsidP="00F505AF"/>
        </w:tc>
        <w:tc>
          <w:tcPr>
            <w:tcW w:w="4819" w:type="dxa"/>
            <w:shd w:val="clear" w:color="auto" w:fill="FFFFFF"/>
          </w:tcPr>
          <w:p w14:paraId="5A646297" w14:textId="77777777" w:rsidR="00371210" w:rsidRDefault="00371210" w:rsidP="00F505AF"/>
        </w:tc>
      </w:tr>
      <w:tr w:rsidR="00982D6F" w14:paraId="78BF6A3E" w14:textId="77777777" w:rsidTr="00F505AF">
        <w:tc>
          <w:tcPr>
            <w:tcW w:w="4388" w:type="dxa"/>
            <w:shd w:val="clear" w:color="auto" w:fill="FFC000"/>
          </w:tcPr>
          <w:p w14:paraId="486E9C18" w14:textId="4D512024" w:rsidR="00982D6F" w:rsidRDefault="00982D6F" w:rsidP="00F505AF">
            <w:pPr>
              <w:tabs>
                <w:tab w:val="left" w:pos="2230"/>
              </w:tabs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07" w:type="dxa"/>
            <w:shd w:val="clear" w:color="auto" w:fill="FFC000"/>
          </w:tcPr>
          <w:p w14:paraId="566719B0" w14:textId="77777777" w:rsidR="00982D6F" w:rsidRDefault="00982D6F" w:rsidP="00F505AF">
            <w:pPr>
              <w:jc w:val="center"/>
            </w:pPr>
          </w:p>
        </w:tc>
        <w:tc>
          <w:tcPr>
            <w:tcW w:w="908" w:type="dxa"/>
            <w:shd w:val="clear" w:color="auto" w:fill="FFC000"/>
          </w:tcPr>
          <w:p w14:paraId="4C514E07" w14:textId="77777777" w:rsidR="00982D6F" w:rsidRDefault="00982D6F" w:rsidP="00F505AF">
            <w:pPr>
              <w:jc w:val="center"/>
            </w:pPr>
          </w:p>
        </w:tc>
        <w:tc>
          <w:tcPr>
            <w:tcW w:w="907" w:type="dxa"/>
            <w:shd w:val="clear" w:color="auto" w:fill="FFC000"/>
          </w:tcPr>
          <w:p w14:paraId="662B3B42" w14:textId="77777777" w:rsidR="00982D6F" w:rsidRDefault="00982D6F" w:rsidP="00F505AF">
            <w:pPr>
              <w:jc w:val="center"/>
            </w:pPr>
          </w:p>
        </w:tc>
        <w:tc>
          <w:tcPr>
            <w:tcW w:w="908" w:type="dxa"/>
            <w:shd w:val="clear" w:color="auto" w:fill="FFC000"/>
          </w:tcPr>
          <w:p w14:paraId="238D2F37" w14:textId="77777777" w:rsidR="00982D6F" w:rsidRDefault="00982D6F" w:rsidP="00F505AF">
            <w:pPr>
              <w:jc w:val="center"/>
            </w:pPr>
          </w:p>
        </w:tc>
        <w:tc>
          <w:tcPr>
            <w:tcW w:w="908" w:type="dxa"/>
            <w:shd w:val="clear" w:color="auto" w:fill="FFC000"/>
          </w:tcPr>
          <w:p w14:paraId="7A591B75" w14:textId="77777777" w:rsidR="00982D6F" w:rsidRDefault="00982D6F" w:rsidP="00F505AF">
            <w:pPr>
              <w:jc w:val="center"/>
            </w:pPr>
          </w:p>
        </w:tc>
        <w:tc>
          <w:tcPr>
            <w:tcW w:w="4819" w:type="dxa"/>
            <w:shd w:val="clear" w:color="auto" w:fill="FFC000"/>
          </w:tcPr>
          <w:p w14:paraId="477F4679" w14:textId="77777777" w:rsidR="00982D6F" w:rsidRDefault="00982D6F" w:rsidP="00F505AF">
            <w:pPr>
              <w:jc w:val="center"/>
            </w:pPr>
          </w:p>
        </w:tc>
      </w:tr>
      <w:tr w:rsidR="00982D6F" w14:paraId="7B0B7F3E" w14:textId="77777777" w:rsidTr="00F505AF">
        <w:tc>
          <w:tcPr>
            <w:tcW w:w="4388" w:type="dxa"/>
            <w:shd w:val="clear" w:color="auto" w:fill="FFF2CC"/>
          </w:tcPr>
          <w:p w14:paraId="625BC801" w14:textId="219E34CB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5.a. </w:t>
            </w:r>
          </w:p>
        </w:tc>
        <w:tc>
          <w:tcPr>
            <w:tcW w:w="907" w:type="dxa"/>
            <w:shd w:val="clear" w:color="auto" w:fill="auto"/>
          </w:tcPr>
          <w:p w14:paraId="7614B563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137F8DCE" w14:textId="77777777" w:rsidR="00982D6F" w:rsidRDefault="00982D6F" w:rsidP="00F505AF"/>
        </w:tc>
        <w:tc>
          <w:tcPr>
            <w:tcW w:w="907" w:type="dxa"/>
            <w:shd w:val="clear" w:color="auto" w:fill="auto"/>
          </w:tcPr>
          <w:p w14:paraId="1F6FCE9C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1F56080C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427F71E0" w14:textId="77777777" w:rsidR="00982D6F" w:rsidRDefault="00982D6F" w:rsidP="00F505AF">
            <w:pPr>
              <w:rPr>
                <w:color w:val="FF0000"/>
              </w:rPr>
            </w:pPr>
          </w:p>
        </w:tc>
        <w:tc>
          <w:tcPr>
            <w:tcW w:w="4819" w:type="dxa"/>
            <w:shd w:val="clear" w:color="auto" w:fill="FFFFFF"/>
          </w:tcPr>
          <w:p w14:paraId="2E407D16" w14:textId="77777777" w:rsidR="00982D6F" w:rsidRDefault="00982D6F" w:rsidP="00F505AF"/>
        </w:tc>
      </w:tr>
      <w:tr w:rsidR="00982D6F" w14:paraId="0FB7CAEB" w14:textId="77777777" w:rsidTr="00F505AF">
        <w:tc>
          <w:tcPr>
            <w:tcW w:w="4388" w:type="dxa"/>
            <w:shd w:val="clear" w:color="auto" w:fill="FFF2CC"/>
          </w:tcPr>
          <w:p w14:paraId="031D6DF4" w14:textId="5EFFC75A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5.b. </w:t>
            </w:r>
          </w:p>
        </w:tc>
        <w:tc>
          <w:tcPr>
            <w:tcW w:w="907" w:type="dxa"/>
            <w:shd w:val="clear" w:color="auto" w:fill="auto"/>
          </w:tcPr>
          <w:p w14:paraId="1B0FEA02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4C910354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</w:tcPr>
          <w:p w14:paraId="72398B9F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24AE585C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4F80962A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19" w:type="dxa"/>
            <w:shd w:val="clear" w:color="auto" w:fill="FFFFFF"/>
          </w:tcPr>
          <w:p w14:paraId="130DB3CF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82D6F" w14:paraId="36EACDC5" w14:textId="77777777" w:rsidTr="00F505AF">
        <w:tc>
          <w:tcPr>
            <w:tcW w:w="4388" w:type="dxa"/>
            <w:shd w:val="clear" w:color="auto" w:fill="FFF2CC"/>
          </w:tcPr>
          <w:p w14:paraId="18F04E20" w14:textId="4231F692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5.c. </w:t>
            </w:r>
          </w:p>
        </w:tc>
        <w:tc>
          <w:tcPr>
            <w:tcW w:w="907" w:type="dxa"/>
            <w:shd w:val="clear" w:color="auto" w:fill="auto"/>
          </w:tcPr>
          <w:p w14:paraId="55F1D04E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38D12065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</w:tcPr>
          <w:p w14:paraId="49D49749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7BBCA821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0F8AE750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19" w:type="dxa"/>
            <w:shd w:val="clear" w:color="auto" w:fill="FFFFFF"/>
          </w:tcPr>
          <w:p w14:paraId="5ED89C23" w14:textId="77777777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82D6F" w14:paraId="49889ADD" w14:textId="77777777" w:rsidTr="00F505AF">
        <w:tc>
          <w:tcPr>
            <w:tcW w:w="4388" w:type="dxa"/>
            <w:shd w:val="clear" w:color="auto" w:fill="FFF2CC"/>
          </w:tcPr>
          <w:p w14:paraId="68E4DD59" w14:textId="04CD1B14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5.d. </w:t>
            </w:r>
          </w:p>
        </w:tc>
        <w:tc>
          <w:tcPr>
            <w:tcW w:w="907" w:type="dxa"/>
            <w:shd w:val="clear" w:color="auto" w:fill="auto"/>
          </w:tcPr>
          <w:p w14:paraId="2F0C96EB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11068B51" w14:textId="77777777" w:rsidR="00982D6F" w:rsidRDefault="00982D6F" w:rsidP="00F505AF"/>
        </w:tc>
        <w:tc>
          <w:tcPr>
            <w:tcW w:w="907" w:type="dxa"/>
            <w:shd w:val="clear" w:color="auto" w:fill="auto"/>
          </w:tcPr>
          <w:p w14:paraId="431B6304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0CB259F6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3131ED1D" w14:textId="77777777" w:rsidR="00982D6F" w:rsidRDefault="00982D6F" w:rsidP="00F505AF"/>
        </w:tc>
        <w:tc>
          <w:tcPr>
            <w:tcW w:w="4819" w:type="dxa"/>
            <w:shd w:val="clear" w:color="auto" w:fill="FFFFFF"/>
          </w:tcPr>
          <w:p w14:paraId="63623498" w14:textId="77777777" w:rsidR="00982D6F" w:rsidRDefault="00982D6F" w:rsidP="00F505AF"/>
        </w:tc>
      </w:tr>
      <w:tr w:rsidR="00982D6F" w14:paraId="21FB5207" w14:textId="77777777" w:rsidTr="00F505AF">
        <w:tc>
          <w:tcPr>
            <w:tcW w:w="4388" w:type="dxa"/>
            <w:shd w:val="clear" w:color="auto" w:fill="FFF2CC"/>
          </w:tcPr>
          <w:p w14:paraId="18A9DC7D" w14:textId="19ACD9EF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0000"/>
              </w:rPr>
              <w:t xml:space="preserve">5.e. </w:t>
            </w:r>
          </w:p>
        </w:tc>
        <w:tc>
          <w:tcPr>
            <w:tcW w:w="907" w:type="dxa"/>
            <w:shd w:val="clear" w:color="auto" w:fill="auto"/>
          </w:tcPr>
          <w:p w14:paraId="477C76D6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0CE7B7E7" w14:textId="77777777" w:rsidR="00982D6F" w:rsidRDefault="00982D6F" w:rsidP="00F505AF">
            <w:r>
              <w:t xml:space="preserve">     </w:t>
            </w:r>
          </w:p>
        </w:tc>
        <w:tc>
          <w:tcPr>
            <w:tcW w:w="907" w:type="dxa"/>
            <w:shd w:val="clear" w:color="auto" w:fill="auto"/>
          </w:tcPr>
          <w:p w14:paraId="3086C953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3DE635AB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43A5A3A8" w14:textId="77777777" w:rsidR="00982D6F" w:rsidRDefault="00982D6F" w:rsidP="00F505AF"/>
        </w:tc>
        <w:tc>
          <w:tcPr>
            <w:tcW w:w="4819" w:type="dxa"/>
            <w:shd w:val="clear" w:color="auto" w:fill="FFFFFF"/>
          </w:tcPr>
          <w:p w14:paraId="44844942" w14:textId="77777777" w:rsidR="00982D6F" w:rsidRDefault="00982D6F" w:rsidP="00F505AF"/>
        </w:tc>
      </w:tr>
      <w:tr w:rsidR="00982D6F" w14:paraId="28C35AE7" w14:textId="77777777" w:rsidTr="00F505AF">
        <w:tc>
          <w:tcPr>
            <w:tcW w:w="4388" w:type="dxa"/>
            <w:shd w:val="clear" w:color="auto" w:fill="FFF2CC"/>
          </w:tcPr>
          <w:p w14:paraId="4186A358" w14:textId="5C0207B8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5.f. </w:t>
            </w:r>
          </w:p>
        </w:tc>
        <w:tc>
          <w:tcPr>
            <w:tcW w:w="907" w:type="dxa"/>
            <w:shd w:val="clear" w:color="auto" w:fill="auto"/>
          </w:tcPr>
          <w:p w14:paraId="653547C6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480F6AD8" w14:textId="77777777" w:rsidR="00982D6F" w:rsidRDefault="00982D6F" w:rsidP="00F505AF"/>
        </w:tc>
        <w:tc>
          <w:tcPr>
            <w:tcW w:w="907" w:type="dxa"/>
            <w:shd w:val="clear" w:color="auto" w:fill="auto"/>
          </w:tcPr>
          <w:p w14:paraId="1282BA3C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3C2F5A80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7FAFBE02" w14:textId="77777777" w:rsidR="00982D6F" w:rsidRDefault="00982D6F" w:rsidP="00F505AF"/>
        </w:tc>
        <w:tc>
          <w:tcPr>
            <w:tcW w:w="4819" w:type="dxa"/>
            <w:shd w:val="clear" w:color="auto" w:fill="FFFFFF"/>
          </w:tcPr>
          <w:p w14:paraId="141946F1" w14:textId="77777777" w:rsidR="00982D6F" w:rsidRDefault="00982D6F" w:rsidP="00F505AF"/>
        </w:tc>
      </w:tr>
      <w:tr w:rsidR="00982D6F" w14:paraId="77703C9E" w14:textId="77777777" w:rsidTr="00F505AF">
        <w:tc>
          <w:tcPr>
            <w:tcW w:w="4388" w:type="dxa"/>
            <w:shd w:val="clear" w:color="auto" w:fill="FFF2CC"/>
          </w:tcPr>
          <w:p w14:paraId="6983111A" w14:textId="71F0C018" w:rsidR="00982D6F" w:rsidRDefault="00982D6F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5.g. </w:t>
            </w:r>
          </w:p>
        </w:tc>
        <w:tc>
          <w:tcPr>
            <w:tcW w:w="907" w:type="dxa"/>
            <w:shd w:val="clear" w:color="auto" w:fill="auto"/>
          </w:tcPr>
          <w:p w14:paraId="643413B2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3CE47A2B" w14:textId="77777777" w:rsidR="00982D6F" w:rsidRDefault="00982D6F" w:rsidP="00F505AF">
            <w:r>
              <w:t xml:space="preserve">     </w:t>
            </w:r>
          </w:p>
        </w:tc>
        <w:tc>
          <w:tcPr>
            <w:tcW w:w="907" w:type="dxa"/>
            <w:shd w:val="clear" w:color="auto" w:fill="auto"/>
          </w:tcPr>
          <w:p w14:paraId="242F89AE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4EC1ABAE" w14:textId="77777777" w:rsidR="00982D6F" w:rsidRDefault="00982D6F" w:rsidP="00F505AF"/>
        </w:tc>
        <w:tc>
          <w:tcPr>
            <w:tcW w:w="908" w:type="dxa"/>
            <w:shd w:val="clear" w:color="auto" w:fill="auto"/>
          </w:tcPr>
          <w:p w14:paraId="76E41962" w14:textId="77777777" w:rsidR="00982D6F" w:rsidRDefault="00982D6F" w:rsidP="00F505AF"/>
        </w:tc>
        <w:tc>
          <w:tcPr>
            <w:tcW w:w="4819" w:type="dxa"/>
            <w:shd w:val="clear" w:color="auto" w:fill="FFFFFF"/>
          </w:tcPr>
          <w:p w14:paraId="27AEC960" w14:textId="77777777" w:rsidR="00982D6F" w:rsidRDefault="00982D6F" w:rsidP="00F505AF"/>
        </w:tc>
      </w:tr>
      <w:tr w:rsidR="00371210" w14:paraId="48F99647" w14:textId="77777777" w:rsidTr="00F505AF">
        <w:tc>
          <w:tcPr>
            <w:tcW w:w="4388" w:type="dxa"/>
            <w:shd w:val="clear" w:color="auto" w:fill="FFF2CC"/>
          </w:tcPr>
          <w:p w14:paraId="7156FF8B" w14:textId="77777777" w:rsidR="00371210" w:rsidRDefault="00371210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Eventuele kennisonderdelen</w:t>
            </w:r>
          </w:p>
        </w:tc>
        <w:tc>
          <w:tcPr>
            <w:tcW w:w="907" w:type="dxa"/>
            <w:shd w:val="clear" w:color="auto" w:fill="auto"/>
          </w:tcPr>
          <w:p w14:paraId="31967B39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7501F9C5" w14:textId="77777777" w:rsidR="00371210" w:rsidRDefault="00371210" w:rsidP="00F505AF"/>
        </w:tc>
        <w:tc>
          <w:tcPr>
            <w:tcW w:w="907" w:type="dxa"/>
            <w:shd w:val="clear" w:color="auto" w:fill="auto"/>
          </w:tcPr>
          <w:p w14:paraId="67D7E004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5FB9F78E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7C5AF752" w14:textId="77777777" w:rsidR="00371210" w:rsidRDefault="00371210" w:rsidP="00F505AF"/>
        </w:tc>
        <w:tc>
          <w:tcPr>
            <w:tcW w:w="4819" w:type="dxa"/>
            <w:shd w:val="clear" w:color="auto" w:fill="FFFFFF"/>
          </w:tcPr>
          <w:p w14:paraId="48CF04D7" w14:textId="77777777" w:rsidR="00371210" w:rsidRDefault="00371210" w:rsidP="00F505AF"/>
        </w:tc>
      </w:tr>
      <w:tr w:rsidR="00371210" w14:paraId="5BA04AA7" w14:textId="77777777" w:rsidTr="00F505AF">
        <w:tc>
          <w:tcPr>
            <w:tcW w:w="4388" w:type="dxa"/>
            <w:shd w:val="clear" w:color="auto" w:fill="FFC000"/>
          </w:tcPr>
          <w:p w14:paraId="78402CD9" w14:textId="4CC4F993" w:rsidR="00371210" w:rsidRDefault="00371210" w:rsidP="00F505AF">
            <w:pPr>
              <w:tabs>
                <w:tab w:val="left" w:pos="2230"/>
              </w:tabs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07" w:type="dxa"/>
            <w:shd w:val="clear" w:color="auto" w:fill="FFC000"/>
          </w:tcPr>
          <w:p w14:paraId="51058B86" w14:textId="77777777" w:rsidR="00371210" w:rsidRDefault="00371210" w:rsidP="00F505AF">
            <w:pPr>
              <w:jc w:val="center"/>
            </w:pPr>
          </w:p>
        </w:tc>
        <w:tc>
          <w:tcPr>
            <w:tcW w:w="908" w:type="dxa"/>
            <w:shd w:val="clear" w:color="auto" w:fill="FFC000"/>
          </w:tcPr>
          <w:p w14:paraId="5CC675E9" w14:textId="77777777" w:rsidR="00371210" w:rsidRDefault="00371210" w:rsidP="00F505AF">
            <w:pPr>
              <w:jc w:val="center"/>
            </w:pPr>
          </w:p>
        </w:tc>
        <w:tc>
          <w:tcPr>
            <w:tcW w:w="907" w:type="dxa"/>
            <w:shd w:val="clear" w:color="auto" w:fill="FFC000"/>
          </w:tcPr>
          <w:p w14:paraId="44A64A81" w14:textId="77777777" w:rsidR="00371210" w:rsidRDefault="00371210" w:rsidP="00F505AF">
            <w:pPr>
              <w:jc w:val="center"/>
            </w:pPr>
          </w:p>
        </w:tc>
        <w:tc>
          <w:tcPr>
            <w:tcW w:w="908" w:type="dxa"/>
            <w:shd w:val="clear" w:color="auto" w:fill="FFC000"/>
          </w:tcPr>
          <w:p w14:paraId="3A850F0E" w14:textId="77777777" w:rsidR="00371210" w:rsidRDefault="00371210" w:rsidP="00F505AF">
            <w:pPr>
              <w:jc w:val="center"/>
            </w:pPr>
          </w:p>
        </w:tc>
        <w:tc>
          <w:tcPr>
            <w:tcW w:w="908" w:type="dxa"/>
            <w:shd w:val="clear" w:color="auto" w:fill="FFC000"/>
          </w:tcPr>
          <w:p w14:paraId="1D9F5DE9" w14:textId="77777777" w:rsidR="00371210" w:rsidRDefault="00371210" w:rsidP="00F505AF">
            <w:pPr>
              <w:jc w:val="center"/>
            </w:pPr>
          </w:p>
        </w:tc>
        <w:tc>
          <w:tcPr>
            <w:tcW w:w="4819" w:type="dxa"/>
            <w:shd w:val="clear" w:color="auto" w:fill="FFC000"/>
          </w:tcPr>
          <w:p w14:paraId="05E2749C" w14:textId="77777777" w:rsidR="00371210" w:rsidRDefault="00371210" w:rsidP="00F505AF">
            <w:pPr>
              <w:jc w:val="center"/>
            </w:pPr>
          </w:p>
        </w:tc>
      </w:tr>
      <w:tr w:rsidR="00371210" w14:paraId="4C4C4647" w14:textId="77777777" w:rsidTr="00F505AF">
        <w:tc>
          <w:tcPr>
            <w:tcW w:w="4388" w:type="dxa"/>
            <w:shd w:val="clear" w:color="auto" w:fill="FFF2CC"/>
          </w:tcPr>
          <w:p w14:paraId="2F5CDB89" w14:textId="1CA485B5" w:rsidR="00371210" w:rsidRDefault="00371210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6.a. </w:t>
            </w:r>
          </w:p>
        </w:tc>
        <w:tc>
          <w:tcPr>
            <w:tcW w:w="907" w:type="dxa"/>
            <w:shd w:val="clear" w:color="auto" w:fill="auto"/>
          </w:tcPr>
          <w:p w14:paraId="185EDBB5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0A1F666E" w14:textId="77777777" w:rsidR="00371210" w:rsidRDefault="00371210" w:rsidP="00F505AF"/>
        </w:tc>
        <w:tc>
          <w:tcPr>
            <w:tcW w:w="907" w:type="dxa"/>
            <w:shd w:val="clear" w:color="auto" w:fill="auto"/>
          </w:tcPr>
          <w:p w14:paraId="71A93BDC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046A6614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00DACA30" w14:textId="77777777" w:rsidR="00371210" w:rsidRDefault="00371210" w:rsidP="00F505AF">
            <w:pPr>
              <w:rPr>
                <w:color w:val="FF0000"/>
              </w:rPr>
            </w:pPr>
          </w:p>
        </w:tc>
        <w:tc>
          <w:tcPr>
            <w:tcW w:w="4819" w:type="dxa"/>
            <w:shd w:val="clear" w:color="auto" w:fill="FFFFFF"/>
          </w:tcPr>
          <w:p w14:paraId="648B3A66" w14:textId="77777777" w:rsidR="00371210" w:rsidRDefault="00371210" w:rsidP="00F505AF"/>
        </w:tc>
      </w:tr>
      <w:tr w:rsidR="00371210" w14:paraId="45C4DAC6" w14:textId="77777777" w:rsidTr="00F505AF">
        <w:tc>
          <w:tcPr>
            <w:tcW w:w="4388" w:type="dxa"/>
            <w:shd w:val="clear" w:color="auto" w:fill="FFF2CC"/>
          </w:tcPr>
          <w:p w14:paraId="2530F453" w14:textId="136478C5" w:rsidR="00371210" w:rsidRDefault="00371210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6.b. </w:t>
            </w:r>
          </w:p>
        </w:tc>
        <w:tc>
          <w:tcPr>
            <w:tcW w:w="907" w:type="dxa"/>
            <w:shd w:val="clear" w:color="auto" w:fill="auto"/>
          </w:tcPr>
          <w:p w14:paraId="6219E885" w14:textId="77777777" w:rsidR="00371210" w:rsidRDefault="00371210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16FA2464" w14:textId="77777777" w:rsidR="00371210" w:rsidRDefault="00371210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</w:tcPr>
          <w:p w14:paraId="1552BD4A" w14:textId="77777777" w:rsidR="00371210" w:rsidRDefault="00371210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223472C3" w14:textId="77777777" w:rsidR="00371210" w:rsidRDefault="00371210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51236321" w14:textId="77777777" w:rsidR="00371210" w:rsidRDefault="00371210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19" w:type="dxa"/>
            <w:shd w:val="clear" w:color="auto" w:fill="FFFFFF"/>
          </w:tcPr>
          <w:p w14:paraId="559EBCFB" w14:textId="77777777" w:rsidR="00371210" w:rsidRDefault="00371210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71210" w14:paraId="0575091D" w14:textId="77777777" w:rsidTr="00F505AF">
        <w:tc>
          <w:tcPr>
            <w:tcW w:w="4388" w:type="dxa"/>
            <w:shd w:val="clear" w:color="auto" w:fill="FFF2CC"/>
          </w:tcPr>
          <w:p w14:paraId="2C09C5DB" w14:textId="2B35F19A" w:rsidR="00371210" w:rsidRDefault="00371210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6.c. </w:t>
            </w:r>
          </w:p>
        </w:tc>
        <w:tc>
          <w:tcPr>
            <w:tcW w:w="907" w:type="dxa"/>
            <w:shd w:val="clear" w:color="auto" w:fill="auto"/>
          </w:tcPr>
          <w:p w14:paraId="0DF839EE" w14:textId="77777777" w:rsidR="00371210" w:rsidRDefault="00371210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06D30B00" w14:textId="77777777" w:rsidR="00371210" w:rsidRDefault="00371210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</w:tcPr>
          <w:p w14:paraId="6959A091" w14:textId="77777777" w:rsidR="00371210" w:rsidRDefault="00371210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2E71C2E7" w14:textId="77777777" w:rsidR="00371210" w:rsidRDefault="00371210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5D4EE4CB" w14:textId="77777777" w:rsidR="00371210" w:rsidRDefault="00371210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19" w:type="dxa"/>
            <w:shd w:val="clear" w:color="auto" w:fill="FFFFFF"/>
          </w:tcPr>
          <w:p w14:paraId="36AC2786" w14:textId="77777777" w:rsidR="00371210" w:rsidRDefault="00371210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71210" w14:paraId="4C1242EB" w14:textId="77777777" w:rsidTr="00F505AF">
        <w:tc>
          <w:tcPr>
            <w:tcW w:w="4388" w:type="dxa"/>
            <w:shd w:val="clear" w:color="auto" w:fill="FFF2CC"/>
          </w:tcPr>
          <w:p w14:paraId="75EB514F" w14:textId="5A209489" w:rsidR="00371210" w:rsidRDefault="00371210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6.d. </w:t>
            </w:r>
          </w:p>
        </w:tc>
        <w:tc>
          <w:tcPr>
            <w:tcW w:w="907" w:type="dxa"/>
            <w:shd w:val="clear" w:color="auto" w:fill="auto"/>
          </w:tcPr>
          <w:p w14:paraId="5F9B313E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5FBD06F1" w14:textId="77777777" w:rsidR="00371210" w:rsidRDefault="00371210" w:rsidP="00F505AF"/>
        </w:tc>
        <w:tc>
          <w:tcPr>
            <w:tcW w:w="907" w:type="dxa"/>
            <w:shd w:val="clear" w:color="auto" w:fill="auto"/>
          </w:tcPr>
          <w:p w14:paraId="71C02935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73F9D867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52EFD4E3" w14:textId="77777777" w:rsidR="00371210" w:rsidRDefault="00371210" w:rsidP="00F505AF"/>
        </w:tc>
        <w:tc>
          <w:tcPr>
            <w:tcW w:w="4819" w:type="dxa"/>
            <w:shd w:val="clear" w:color="auto" w:fill="FFFFFF"/>
          </w:tcPr>
          <w:p w14:paraId="55C6F0D7" w14:textId="77777777" w:rsidR="00371210" w:rsidRDefault="00371210" w:rsidP="00F505AF"/>
        </w:tc>
      </w:tr>
      <w:tr w:rsidR="00371210" w14:paraId="3C694AAD" w14:textId="77777777" w:rsidTr="00F505AF">
        <w:tc>
          <w:tcPr>
            <w:tcW w:w="4388" w:type="dxa"/>
            <w:shd w:val="clear" w:color="auto" w:fill="FFF2CC"/>
          </w:tcPr>
          <w:p w14:paraId="739E10E7" w14:textId="2C2E6D8C" w:rsidR="00371210" w:rsidRDefault="00371210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0000"/>
              </w:rPr>
              <w:t xml:space="preserve">6.e. </w:t>
            </w:r>
          </w:p>
        </w:tc>
        <w:tc>
          <w:tcPr>
            <w:tcW w:w="907" w:type="dxa"/>
            <w:shd w:val="clear" w:color="auto" w:fill="auto"/>
          </w:tcPr>
          <w:p w14:paraId="11FB5E77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7363A81C" w14:textId="77777777" w:rsidR="00371210" w:rsidRDefault="00371210" w:rsidP="00F505AF">
            <w:r>
              <w:t xml:space="preserve">     </w:t>
            </w:r>
          </w:p>
        </w:tc>
        <w:tc>
          <w:tcPr>
            <w:tcW w:w="907" w:type="dxa"/>
            <w:shd w:val="clear" w:color="auto" w:fill="auto"/>
          </w:tcPr>
          <w:p w14:paraId="513532CE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00EAF3C3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50963B08" w14:textId="77777777" w:rsidR="00371210" w:rsidRDefault="00371210" w:rsidP="00F505AF"/>
        </w:tc>
        <w:tc>
          <w:tcPr>
            <w:tcW w:w="4819" w:type="dxa"/>
            <w:shd w:val="clear" w:color="auto" w:fill="FFFFFF"/>
          </w:tcPr>
          <w:p w14:paraId="2E638EC8" w14:textId="77777777" w:rsidR="00371210" w:rsidRDefault="00371210" w:rsidP="00F505AF"/>
        </w:tc>
      </w:tr>
      <w:tr w:rsidR="00371210" w14:paraId="313A60C3" w14:textId="77777777" w:rsidTr="00F505AF">
        <w:tc>
          <w:tcPr>
            <w:tcW w:w="4388" w:type="dxa"/>
            <w:shd w:val="clear" w:color="auto" w:fill="FFF2CC"/>
          </w:tcPr>
          <w:p w14:paraId="2E629548" w14:textId="41D12C00" w:rsidR="00371210" w:rsidRDefault="00371210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6.f. </w:t>
            </w:r>
          </w:p>
        </w:tc>
        <w:tc>
          <w:tcPr>
            <w:tcW w:w="907" w:type="dxa"/>
            <w:shd w:val="clear" w:color="auto" w:fill="auto"/>
          </w:tcPr>
          <w:p w14:paraId="1705BB1C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51E7CD61" w14:textId="77777777" w:rsidR="00371210" w:rsidRDefault="00371210" w:rsidP="00F505AF"/>
        </w:tc>
        <w:tc>
          <w:tcPr>
            <w:tcW w:w="907" w:type="dxa"/>
            <w:shd w:val="clear" w:color="auto" w:fill="auto"/>
          </w:tcPr>
          <w:p w14:paraId="44BEE285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6A04F1D0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5ABDAF2C" w14:textId="77777777" w:rsidR="00371210" w:rsidRDefault="00371210" w:rsidP="00F505AF"/>
        </w:tc>
        <w:tc>
          <w:tcPr>
            <w:tcW w:w="4819" w:type="dxa"/>
            <w:shd w:val="clear" w:color="auto" w:fill="FFFFFF"/>
          </w:tcPr>
          <w:p w14:paraId="39F6196E" w14:textId="77777777" w:rsidR="00371210" w:rsidRDefault="00371210" w:rsidP="00F505AF"/>
        </w:tc>
      </w:tr>
      <w:tr w:rsidR="00371210" w14:paraId="61899E70" w14:textId="77777777" w:rsidTr="00F505AF">
        <w:tc>
          <w:tcPr>
            <w:tcW w:w="4388" w:type="dxa"/>
            <w:shd w:val="clear" w:color="auto" w:fill="FFF2CC"/>
          </w:tcPr>
          <w:p w14:paraId="279EDD7A" w14:textId="42950F82" w:rsidR="00371210" w:rsidRDefault="00371210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6.g. </w:t>
            </w:r>
          </w:p>
        </w:tc>
        <w:tc>
          <w:tcPr>
            <w:tcW w:w="907" w:type="dxa"/>
            <w:shd w:val="clear" w:color="auto" w:fill="auto"/>
          </w:tcPr>
          <w:p w14:paraId="14A3537C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58C67E6F" w14:textId="77777777" w:rsidR="00371210" w:rsidRDefault="00371210" w:rsidP="00F505AF">
            <w:r>
              <w:t xml:space="preserve">     </w:t>
            </w:r>
          </w:p>
        </w:tc>
        <w:tc>
          <w:tcPr>
            <w:tcW w:w="907" w:type="dxa"/>
            <w:shd w:val="clear" w:color="auto" w:fill="auto"/>
          </w:tcPr>
          <w:p w14:paraId="51ED3F9D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15AE5B54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5CF27191" w14:textId="77777777" w:rsidR="00371210" w:rsidRDefault="00371210" w:rsidP="00F505AF"/>
        </w:tc>
        <w:tc>
          <w:tcPr>
            <w:tcW w:w="4819" w:type="dxa"/>
            <w:shd w:val="clear" w:color="auto" w:fill="FFFFFF"/>
          </w:tcPr>
          <w:p w14:paraId="5BFBAF86" w14:textId="77777777" w:rsidR="00371210" w:rsidRDefault="00371210" w:rsidP="00F505AF"/>
        </w:tc>
      </w:tr>
      <w:tr w:rsidR="00371210" w14:paraId="54B0DD16" w14:textId="77777777" w:rsidTr="00F505AF">
        <w:tc>
          <w:tcPr>
            <w:tcW w:w="4388" w:type="dxa"/>
            <w:shd w:val="clear" w:color="auto" w:fill="FFF2CC"/>
          </w:tcPr>
          <w:p w14:paraId="77902B11" w14:textId="77777777" w:rsidR="00371210" w:rsidRDefault="00371210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Eventuele kennisonderdelen</w:t>
            </w:r>
          </w:p>
        </w:tc>
        <w:tc>
          <w:tcPr>
            <w:tcW w:w="907" w:type="dxa"/>
            <w:shd w:val="clear" w:color="auto" w:fill="auto"/>
          </w:tcPr>
          <w:p w14:paraId="70D11918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20BC998B" w14:textId="77777777" w:rsidR="00371210" w:rsidRDefault="00371210" w:rsidP="00F505AF"/>
        </w:tc>
        <w:tc>
          <w:tcPr>
            <w:tcW w:w="907" w:type="dxa"/>
            <w:shd w:val="clear" w:color="auto" w:fill="auto"/>
          </w:tcPr>
          <w:p w14:paraId="7E5B2BA8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0AA6B4C9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38723419" w14:textId="77777777" w:rsidR="00371210" w:rsidRDefault="00371210" w:rsidP="00F505AF"/>
        </w:tc>
        <w:tc>
          <w:tcPr>
            <w:tcW w:w="4819" w:type="dxa"/>
            <w:shd w:val="clear" w:color="auto" w:fill="FFFFFF"/>
          </w:tcPr>
          <w:p w14:paraId="10457BF3" w14:textId="77777777" w:rsidR="00371210" w:rsidRDefault="00371210" w:rsidP="00F505AF"/>
        </w:tc>
      </w:tr>
      <w:tr w:rsidR="00982D6F" w14:paraId="179CFE41" w14:textId="77777777" w:rsidTr="00AA6AC6">
        <w:tc>
          <w:tcPr>
            <w:tcW w:w="4388" w:type="dxa"/>
            <w:shd w:val="clear" w:color="auto" w:fill="FFC000"/>
          </w:tcPr>
          <w:p w14:paraId="421495BD" w14:textId="7337F987" w:rsidR="00982D6F" w:rsidRDefault="00371210">
            <w:pPr>
              <w:tabs>
                <w:tab w:val="left" w:pos="2230"/>
              </w:tabs>
              <w:rPr>
                <w:b/>
              </w:rPr>
            </w:pPr>
            <w:r>
              <w:rPr>
                <w:b/>
              </w:rPr>
              <w:t>Enz.</w:t>
            </w:r>
          </w:p>
        </w:tc>
        <w:tc>
          <w:tcPr>
            <w:tcW w:w="907" w:type="dxa"/>
            <w:shd w:val="clear" w:color="auto" w:fill="FFC000"/>
          </w:tcPr>
          <w:p w14:paraId="2AC14FC0" w14:textId="77777777" w:rsidR="00982D6F" w:rsidRDefault="00982D6F">
            <w:pPr>
              <w:jc w:val="center"/>
            </w:pPr>
          </w:p>
        </w:tc>
        <w:tc>
          <w:tcPr>
            <w:tcW w:w="908" w:type="dxa"/>
            <w:shd w:val="clear" w:color="auto" w:fill="FFC000"/>
          </w:tcPr>
          <w:p w14:paraId="551D354B" w14:textId="77777777" w:rsidR="00982D6F" w:rsidRDefault="00982D6F">
            <w:pPr>
              <w:jc w:val="center"/>
            </w:pPr>
          </w:p>
        </w:tc>
        <w:tc>
          <w:tcPr>
            <w:tcW w:w="907" w:type="dxa"/>
            <w:shd w:val="clear" w:color="auto" w:fill="FFC000"/>
          </w:tcPr>
          <w:p w14:paraId="5C924F18" w14:textId="77777777" w:rsidR="00982D6F" w:rsidRDefault="00982D6F">
            <w:pPr>
              <w:jc w:val="center"/>
            </w:pPr>
          </w:p>
        </w:tc>
        <w:tc>
          <w:tcPr>
            <w:tcW w:w="908" w:type="dxa"/>
            <w:shd w:val="clear" w:color="auto" w:fill="FFC000"/>
          </w:tcPr>
          <w:p w14:paraId="73F1252E" w14:textId="77777777" w:rsidR="00982D6F" w:rsidRDefault="00982D6F">
            <w:pPr>
              <w:jc w:val="center"/>
            </w:pPr>
          </w:p>
        </w:tc>
        <w:tc>
          <w:tcPr>
            <w:tcW w:w="908" w:type="dxa"/>
            <w:shd w:val="clear" w:color="auto" w:fill="FFC000"/>
          </w:tcPr>
          <w:p w14:paraId="052C5146" w14:textId="77777777" w:rsidR="00982D6F" w:rsidRDefault="00982D6F">
            <w:pPr>
              <w:jc w:val="center"/>
            </w:pPr>
          </w:p>
        </w:tc>
        <w:tc>
          <w:tcPr>
            <w:tcW w:w="4819" w:type="dxa"/>
            <w:shd w:val="clear" w:color="auto" w:fill="FFC000"/>
          </w:tcPr>
          <w:p w14:paraId="10368BC7" w14:textId="77777777" w:rsidR="00982D6F" w:rsidRDefault="00982D6F">
            <w:pPr>
              <w:jc w:val="center"/>
            </w:pPr>
          </w:p>
        </w:tc>
      </w:tr>
      <w:tr w:rsidR="00371210" w14:paraId="4D80ACCF" w14:textId="77777777" w:rsidTr="00F505AF">
        <w:tc>
          <w:tcPr>
            <w:tcW w:w="4388" w:type="dxa"/>
            <w:shd w:val="clear" w:color="auto" w:fill="FFF2CC"/>
          </w:tcPr>
          <w:p w14:paraId="113E49F6" w14:textId="07ECD5B6" w:rsidR="00371210" w:rsidRDefault="00371210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</w:tcPr>
          <w:p w14:paraId="1DA8170B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5488CF12" w14:textId="77777777" w:rsidR="00371210" w:rsidRDefault="00371210" w:rsidP="00F505AF"/>
        </w:tc>
        <w:tc>
          <w:tcPr>
            <w:tcW w:w="907" w:type="dxa"/>
            <w:shd w:val="clear" w:color="auto" w:fill="auto"/>
          </w:tcPr>
          <w:p w14:paraId="1F7CC9B8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11536C11" w14:textId="77777777" w:rsidR="00371210" w:rsidRDefault="00371210" w:rsidP="00F505AF"/>
        </w:tc>
        <w:tc>
          <w:tcPr>
            <w:tcW w:w="908" w:type="dxa"/>
            <w:shd w:val="clear" w:color="auto" w:fill="auto"/>
          </w:tcPr>
          <w:p w14:paraId="486581F2" w14:textId="77777777" w:rsidR="00371210" w:rsidRDefault="00371210" w:rsidP="00F505AF">
            <w:pPr>
              <w:rPr>
                <w:color w:val="FF0000"/>
              </w:rPr>
            </w:pPr>
          </w:p>
        </w:tc>
        <w:tc>
          <w:tcPr>
            <w:tcW w:w="4819" w:type="dxa"/>
            <w:shd w:val="clear" w:color="auto" w:fill="FFFFFF"/>
          </w:tcPr>
          <w:p w14:paraId="7936FC79" w14:textId="77777777" w:rsidR="00371210" w:rsidRDefault="00371210" w:rsidP="00F505AF"/>
        </w:tc>
      </w:tr>
      <w:tr w:rsidR="00371210" w14:paraId="56B368C5" w14:textId="77777777" w:rsidTr="00F505AF">
        <w:tc>
          <w:tcPr>
            <w:tcW w:w="4388" w:type="dxa"/>
            <w:shd w:val="clear" w:color="auto" w:fill="FFF2CC"/>
          </w:tcPr>
          <w:p w14:paraId="5C726EF8" w14:textId="6D1C0416" w:rsidR="00371210" w:rsidRDefault="00371210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</w:tcPr>
          <w:p w14:paraId="2D17FDE8" w14:textId="77777777" w:rsidR="00371210" w:rsidRDefault="00371210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0C7470A5" w14:textId="77777777" w:rsidR="00371210" w:rsidRDefault="00371210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</w:tcPr>
          <w:p w14:paraId="6A1228BB" w14:textId="77777777" w:rsidR="00371210" w:rsidRDefault="00371210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55B17004" w14:textId="77777777" w:rsidR="00371210" w:rsidRDefault="00371210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</w:tcPr>
          <w:p w14:paraId="13231A61" w14:textId="77777777" w:rsidR="00371210" w:rsidRDefault="00371210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19" w:type="dxa"/>
            <w:shd w:val="clear" w:color="auto" w:fill="FFFFFF"/>
          </w:tcPr>
          <w:p w14:paraId="44B7B54F" w14:textId="77777777" w:rsidR="00371210" w:rsidRDefault="00371210" w:rsidP="00F5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000056B" w14:textId="6BF42DAF" w:rsidR="007D0313" w:rsidRDefault="007D0313">
      <w:pPr>
        <w:rPr>
          <w:b/>
          <w:color w:val="BF8F00"/>
          <w:sz w:val="28"/>
          <w:szCs w:val="28"/>
        </w:rPr>
      </w:pPr>
      <w:bookmarkStart w:id="2" w:name="_heading=h.1fob9te" w:colFirst="0" w:colLast="0"/>
      <w:bookmarkStart w:id="3" w:name="_heading=h.30j0zll" w:colFirst="0" w:colLast="0"/>
      <w:bookmarkEnd w:id="2"/>
      <w:bookmarkEnd w:id="3"/>
    </w:p>
    <w:p w14:paraId="1189897D" w14:textId="77777777" w:rsidR="00371210" w:rsidRDefault="00371210">
      <w:pPr>
        <w:rPr>
          <w:b/>
          <w:color w:val="BF8F00"/>
          <w:sz w:val="28"/>
          <w:szCs w:val="28"/>
        </w:rPr>
      </w:pPr>
    </w:p>
    <w:sectPr w:rsidR="00371210">
      <w:footerReference w:type="default" r:id="rId8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21CF" w14:textId="77777777" w:rsidR="004976F4" w:rsidRDefault="004976F4">
      <w:pPr>
        <w:spacing w:after="0" w:line="240" w:lineRule="auto"/>
      </w:pPr>
      <w:r>
        <w:separator/>
      </w:r>
    </w:p>
  </w:endnote>
  <w:endnote w:type="continuationSeparator" w:id="0">
    <w:p w14:paraId="1469939D" w14:textId="77777777" w:rsidR="004976F4" w:rsidRDefault="0049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6C" w14:textId="28A29DFF" w:rsidR="00B37C8F" w:rsidRDefault="00B37C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56D" w14:textId="77777777" w:rsidR="00B37C8F" w:rsidRDefault="00B37C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095C" w14:textId="77777777" w:rsidR="004976F4" w:rsidRDefault="004976F4">
      <w:pPr>
        <w:spacing w:after="0" w:line="240" w:lineRule="auto"/>
      </w:pPr>
      <w:r>
        <w:separator/>
      </w:r>
    </w:p>
  </w:footnote>
  <w:footnote w:type="continuationSeparator" w:id="0">
    <w:p w14:paraId="6BF5F557" w14:textId="77777777" w:rsidR="004976F4" w:rsidRDefault="0049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62A7"/>
    <w:multiLevelType w:val="multilevel"/>
    <w:tmpl w:val="D0C2436C"/>
    <w:lvl w:ilvl="0">
      <w:start w:val="1"/>
      <w:numFmt w:val="decimal"/>
      <w:pStyle w:val="04ActVaardigheidInspro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313"/>
    <w:rsid w:val="00041B8F"/>
    <w:rsid w:val="00053FCD"/>
    <w:rsid w:val="0007039F"/>
    <w:rsid w:val="00084B33"/>
    <w:rsid w:val="000D3BAB"/>
    <w:rsid w:val="00152F0C"/>
    <w:rsid w:val="00175A98"/>
    <w:rsid w:val="0023134D"/>
    <w:rsid w:val="002D4604"/>
    <w:rsid w:val="002F09F3"/>
    <w:rsid w:val="00313634"/>
    <w:rsid w:val="0035378A"/>
    <w:rsid w:val="00371210"/>
    <w:rsid w:val="00403656"/>
    <w:rsid w:val="0043255F"/>
    <w:rsid w:val="00456BD9"/>
    <w:rsid w:val="004976F4"/>
    <w:rsid w:val="004B4D5F"/>
    <w:rsid w:val="005C1768"/>
    <w:rsid w:val="00634A3A"/>
    <w:rsid w:val="006571C5"/>
    <w:rsid w:val="006A757F"/>
    <w:rsid w:val="006E624A"/>
    <w:rsid w:val="0071587D"/>
    <w:rsid w:val="007D0313"/>
    <w:rsid w:val="0080185B"/>
    <w:rsid w:val="00982D6F"/>
    <w:rsid w:val="00A64BF3"/>
    <w:rsid w:val="00A8420B"/>
    <w:rsid w:val="00AA6AC6"/>
    <w:rsid w:val="00AC3AD9"/>
    <w:rsid w:val="00AE2D4E"/>
    <w:rsid w:val="00B209F1"/>
    <w:rsid w:val="00B37C8F"/>
    <w:rsid w:val="00B93AF0"/>
    <w:rsid w:val="00C13138"/>
    <w:rsid w:val="00C154F1"/>
    <w:rsid w:val="00C46CB7"/>
    <w:rsid w:val="00C605CC"/>
    <w:rsid w:val="00C967A4"/>
    <w:rsid w:val="00CD4AE0"/>
    <w:rsid w:val="00D2321B"/>
    <w:rsid w:val="00DC6EA0"/>
    <w:rsid w:val="00E37010"/>
    <w:rsid w:val="00F63EF4"/>
    <w:rsid w:val="00F90ECE"/>
    <w:rsid w:val="00FA7CFA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EC00"/>
  <w15:docId w15:val="{4DC13687-30DA-4CE2-946A-9872220E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75564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04ActVaardigheidInsprong">
    <w:name w:val="04_Act_Vaardigheid_Insprong"/>
    <w:basedOn w:val="Standaard"/>
    <w:link w:val="04ActVaardigheidInsprongChar"/>
    <w:qFormat/>
    <w:rsid w:val="00B83AF8"/>
    <w:pPr>
      <w:numPr>
        <w:numId w:val="1"/>
      </w:numPr>
      <w:spacing w:before="40" w:after="4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04ActVaardigheidInsprongChar">
    <w:name w:val="04_Act_Vaardigheid_Insprong Char"/>
    <w:basedOn w:val="Standaardalinea-lettertype"/>
    <w:link w:val="04ActVaardigheidInsprong"/>
    <w:rsid w:val="00B83AF8"/>
    <w:rPr>
      <w:rFonts w:asciiTheme="minorHAnsi" w:eastAsiaTheme="minorHAnsi" w:hAnsiTheme="minorHAnsi" w:cstheme="minorBid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83AF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83AF8"/>
    <w:rPr>
      <w:rFonts w:asciiTheme="minorHAnsi" w:eastAsiaTheme="minorHAnsi" w:hAnsiTheme="minorHAnsi" w:cstheme="minorBidi"/>
      <w:lang w:eastAsia="en-US"/>
    </w:r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1ADE"/>
    <w:rPr>
      <w:rFonts w:ascii="Segoe UI" w:hAnsi="Segoe UI" w:cs="Segoe UI"/>
      <w:sz w:val="18"/>
      <w:szCs w:val="18"/>
    </w:r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ElXw3/n76mMPvuv7JARZupNwwA==">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549D6B37A744FB547BDEB38CF5DA3" ma:contentTypeVersion="10" ma:contentTypeDescription="Een nieuw document maken." ma:contentTypeScope="" ma:versionID="9611d7cf92b131084e66cd8cec653f28">
  <xsd:schema xmlns:xsd="http://www.w3.org/2001/XMLSchema" xmlns:xs="http://www.w3.org/2001/XMLSchema" xmlns:p="http://schemas.microsoft.com/office/2006/metadata/properties" xmlns:ns2="07f1a869-c091-4d99-8ab5-00f29f5bcb8a" targetNamespace="http://schemas.microsoft.com/office/2006/metadata/properties" ma:root="true" ma:fieldsID="691709fbfe85b2b874e3be462ec9cbed" ns2:_="">
    <xsd:import namespace="07f1a869-c091-4d99-8ab5-00f29f5bcb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1a869-c091-4d99-8ab5-00f29f5bc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35AF1A-6F8E-4A9D-9469-06B9E879C78D}"/>
</file>

<file path=customXml/itemProps3.xml><?xml version="1.0" encoding="utf-8"?>
<ds:datastoreItem xmlns:ds="http://schemas.openxmlformats.org/officeDocument/2006/customXml" ds:itemID="{8E70EEBA-56B1-4CA5-9F2B-F29D97C91841}"/>
</file>

<file path=customXml/itemProps4.xml><?xml version="1.0" encoding="utf-8"?>
<ds:datastoreItem xmlns:ds="http://schemas.openxmlformats.org/officeDocument/2006/customXml" ds:itemID="{81125F2D-E625-464D-9B1F-F0512EE6E9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Gerardy Elisabeth</dc:creator>
  <cp:lastModifiedBy>Elisabeth Gérardy</cp:lastModifiedBy>
  <cp:revision>46</cp:revision>
  <dcterms:created xsi:type="dcterms:W3CDTF">2020-10-02T07:28:00Z</dcterms:created>
  <dcterms:modified xsi:type="dcterms:W3CDTF">2021-09-01T21:40:00Z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0x0101005BC549D6B37A744FB547BDEB38CF5DA3</vt:lpwstr>
  </property>
</Properties>
</file>