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"/>
        <w:gridCol w:w="283"/>
        <w:gridCol w:w="2262"/>
        <w:gridCol w:w="3033"/>
        <w:gridCol w:w="283"/>
        <w:gridCol w:w="1835"/>
        <w:gridCol w:w="289"/>
        <w:gridCol w:w="1855"/>
      </w:tblGrid>
      <w:tr w:rsidR="00DF787F" w:rsidRPr="003D114E" w14:paraId="6687370E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7AE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EE2D" w14:textId="77777777" w:rsidR="00DF787F" w:rsidRPr="0029235C" w:rsidRDefault="00BE69B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politiek verlof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EA4C" w14:textId="6191AC41" w:rsidR="00DF787F" w:rsidRPr="0029235C" w:rsidRDefault="00BE5958" w:rsidP="00B41A7C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</w:t>
            </w:r>
            <w:r w:rsidR="00CC62AC">
              <w:rPr>
                <w:color w:val="auto"/>
                <w:sz w:val="12"/>
                <w:szCs w:val="12"/>
              </w:rPr>
              <w:t>181206</w:t>
            </w:r>
          </w:p>
        </w:tc>
      </w:tr>
      <w:tr w:rsidR="003C34C3" w:rsidRPr="003D114E" w14:paraId="3EC93A36" w14:textId="77777777" w:rsidTr="00B47E19">
        <w:trPr>
          <w:trHeight w:hRule="exact"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FEEE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F16B" w14:textId="3E4E840B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B47E19" w14:paraId="6440DA0F" w14:textId="77777777" w:rsidTr="00B47E1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EE216" w14:textId="77777777" w:rsidR="00B47E19" w:rsidRDefault="00B47E19" w:rsidP="002154CA">
            <w:pPr>
              <w:pStyle w:val="leeg"/>
              <w:rPr>
                <w:lang w:val="fr-BE"/>
              </w:rPr>
            </w:pPr>
            <w:bookmarkStart w:id="0" w:name="_Hlk509306239"/>
          </w:p>
        </w:tc>
        <w:tc>
          <w:tcPr>
            <w:tcW w:w="76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6B71" w14:textId="77777777" w:rsidR="00B47E19" w:rsidRDefault="00B47E19" w:rsidP="002154CA">
            <w:r>
              <w:t>Agentschap Overheidspersoneel</w:t>
            </w:r>
          </w:p>
          <w:p w14:paraId="561A94DB" w14:textId="77777777" w:rsidR="00B47E19" w:rsidRDefault="00B47E19" w:rsidP="002154CA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4CD8859" w14:textId="77777777" w:rsidR="00B47E19" w:rsidRDefault="00B47E19" w:rsidP="002154CA">
            <w:r>
              <w:t>Havenlaan 88 bus 38, 1000 BRUSSEL</w:t>
            </w:r>
          </w:p>
          <w:p w14:paraId="6BF4A2A9" w14:textId="77777777" w:rsidR="00B47E19" w:rsidRDefault="00B47E19" w:rsidP="002154CA">
            <w:pPr>
              <w:rPr>
                <w:lang w:val="en-US"/>
              </w:rPr>
            </w:pPr>
            <w:r>
              <w:rPr>
                <w:rStyle w:val="Zwaar"/>
                <w:lang w:val="en-US"/>
              </w:rPr>
              <w:t>T</w:t>
            </w:r>
            <w:r>
              <w:rPr>
                <w:lang w:val="en-US"/>
              </w:rPr>
              <w:t xml:space="preserve"> 02 553 60 00</w:t>
            </w:r>
          </w:p>
          <w:p w14:paraId="23110F8D" w14:textId="1D5170F7" w:rsidR="00B47E19" w:rsidRDefault="00851847" w:rsidP="002154CA">
            <w:pPr>
              <w:ind w:left="28"/>
              <w:rPr>
                <w:lang w:val="fr-BE"/>
              </w:rPr>
            </w:pPr>
            <w:hyperlink r:id="rId11" w:history="1">
              <w:r w:rsidR="00F80C70" w:rsidRPr="00F80C70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8E6C43" w14:textId="77777777" w:rsidR="00B47E19" w:rsidRDefault="00B47E19" w:rsidP="002154CA">
            <w:pPr>
              <w:pStyle w:val="rechts"/>
              <w:ind w:left="29"/>
              <w:rPr>
                <w:i/>
              </w:rPr>
            </w:pPr>
            <w:r>
              <w:rPr>
                <w:i/>
              </w:rPr>
              <w:t>In te vullen door de behandelende afdeling</w:t>
            </w:r>
          </w:p>
          <w:p w14:paraId="52DC3096" w14:textId="77777777" w:rsidR="00B47E19" w:rsidRDefault="00B47E19" w:rsidP="002154CA">
            <w:pPr>
              <w:pStyle w:val="rechts"/>
              <w:ind w:left="29"/>
            </w:pPr>
            <w:r>
              <w:t>ontvangstdatum</w:t>
            </w:r>
          </w:p>
        </w:tc>
      </w:tr>
      <w:tr w:rsidR="00B47E19" w14:paraId="3786C440" w14:textId="77777777" w:rsidTr="00B47E1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A5D0C" w14:textId="77777777" w:rsidR="00B47E19" w:rsidRDefault="00B47E19" w:rsidP="002154CA">
            <w:pPr>
              <w:rPr>
                <w:lang w:val="fr-BE"/>
              </w:rPr>
            </w:pPr>
          </w:p>
        </w:tc>
        <w:tc>
          <w:tcPr>
            <w:tcW w:w="7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068E7" w14:textId="77777777" w:rsidR="00B47E19" w:rsidRDefault="00B47E19" w:rsidP="002154CA">
            <w:pPr>
              <w:rPr>
                <w:lang w:val="fr-BE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40F" w14:textId="77777777" w:rsidR="00B47E19" w:rsidRDefault="00B47E19" w:rsidP="002154CA"/>
        </w:tc>
      </w:tr>
      <w:bookmarkEnd w:id="0"/>
      <w:tr w:rsidR="003C34C3" w:rsidRPr="003D114E" w14:paraId="529092A4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D650" w14:textId="77777777" w:rsidR="003C34C3" w:rsidRPr="00B35ACF" w:rsidRDefault="003C34C3" w:rsidP="00D71663">
            <w:pPr>
              <w:pStyle w:val="leeg"/>
              <w:rPr>
                <w:lang w:val="en-US"/>
              </w:rPr>
            </w:pP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937A" w14:textId="77777777" w:rsidR="003C34C3" w:rsidRPr="0039401E" w:rsidRDefault="00B47CE0" w:rsidP="00CC4AFC">
            <w:pPr>
              <w:pStyle w:val="Aanwijzing"/>
              <w:spacing w:before="4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D2C960D" w14:textId="18236852" w:rsidR="003C34C3" w:rsidRDefault="002F535B" w:rsidP="00B47CE0">
            <w:pPr>
              <w:pStyle w:val="Aanwijzing"/>
            </w:pPr>
            <w:r>
              <w:t>Met dit formulier kun je</w:t>
            </w:r>
            <w:r w:rsidR="00085A54" w:rsidRPr="00567EE6">
              <w:t xml:space="preserve"> </w:t>
            </w:r>
            <w:r w:rsidR="00085A54">
              <w:t>politiek verlof aanvragen</w:t>
            </w:r>
            <w:r w:rsidR="008243CD">
              <w:t xml:space="preserve"> </w:t>
            </w:r>
            <w:r w:rsidR="00B47CE0" w:rsidRPr="00B47CE0">
              <w:t>voor het uitoefenen van een politiek mandaat of een ambt dat ermee gelijkgesteld kan worden</w:t>
            </w:r>
            <w:r w:rsidR="008243CD">
              <w:t>,</w:t>
            </w:r>
            <w:r w:rsidR="00B47CE0" w:rsidRPr="00B47CE0">
              <w:t xml:space="preserve"> bijvoorbeeld gemeenteraadslid, lid van het vast bureau van de raad voor maatschappelijk welzijn, van de bestendige deputatie, van de Commissie van de Europese Unie ...</w:t>
            </w:r>
          </w:p>
          <w:p w14:paraId="7C54F470" w14:textId="15083F57" w:rsidR="00591841" w:rsidRDefault="00DF51F7" w:rsidP="00A2208F">
            <w:pPr>
              <w:pStyle w:val="Aanwijzing"/>
              <w:rPr>
                <w:rFonts w:cs="Arial"/>
              </w:rPr>
            </w:pPr>
            <w:r>
              <w:t>Enkel als je</w:t>
            </w:r>
            <w:r w:rsidR="00A2208F" w:rsidRPr="009D6370">
              <w:t xml:space="preserve"> voltijds </w:t>
            </w:r>
            <w:r w:rsidRPr="009D6370">
              <w:t xml:space="preserve">of minimaal 80% van de normale arbeidsduur </w:t>
            </w:r>
            <w:r w:rsidR="008243CD" w:rsidRPr="009D6370">
              <w:t>werk</w:t>
            </w:r>
            <w:r>
              <w:t>t door</w:t>
            </w:r>
            <w:r w:rsidR="00A2208F" w:rsidRPr="009D6370">
              <w:t xml:space="preserve"> verlof voor deeltijdse prestaties</w:t>
            </w:r>
            <w:r w:rsidR="00591841">
              <w:t xml:space="preserve"> of een deeltijds contract</w:t>
            </w:r>
            <w:r w:rsidR="00A2208F" w:rsidRPr="009D6370">
              <w:rPr>
                <w:rFonts w:cs="Arial"/>
              </w:rPr>
              <w:t xml:space="preserve">, </w:t>
            </w:r>
            <w:r w:rsidR="008243CD" w:rsidRPr="009D6370">
              <w:rPr>
                <w:rFonts w:cs="Arial"/>
              </w:rPr>
              <w:t>k</w:t>
            </w:r>
            <w:r w:rsidR="008243CD">
              <w:rPr>
                <w:rFonts w:cs="Arial"/>
              </w:rPr>
              <w:t>un</w:t>
            </w:r>
            <w:r>
              <w:rPr>
                <w:rFonts w:cs="Arial"/>
              </w:rPr>
              <w:t xml:space="preserve"> je</w:t>
            </w:r>
            <w:r w:rsidR="008243CD">
              <w:rPr>
                <w:rFonts w:cs="Arial"/>
              </w:rPr>
              <w:t xml:space="preserve"> </w:t>
            </w:r>
            <w:r w:rsidR="00A2208F" w:rsidRPr="009D6370">
              <w:rPr>
                <w:rFonts w:cs="Arial"/>
              </w:rPr>
              <w:t>beroep doen op elk soort politiek verlof (art</w:t>
            </w:r>
            <w:r w:rsidR="008243CD">
              <w:rPr>
                <w:rFonts w:cs="Arial"/>
              </w:rPr>
              <w:t>ikel</w:t>
            </w:r>
            <w:r w:rsidR="00A2208F" w:rsidRPr="009D6370">
              <w:rPr>
                <w:rFonts w:cs="Arial"/>
              </w:rPr>
              <w:t xml:space="preserve"> X 64 </w:t>
            </w:r>
            <w:r w:rsidR="008243CD">
              <w:rPr>
                <w:rFonts w:cs="Arial"/>
              </w:rPr>
              <w:t xml:space="preserve">van het </w:t>
            </w:r>
            <w:r w:rsidR="008243CD" w:rsidRPr="009D6370">
              <w:rPr>
                <w:rFonts w:cs="Arial"/>
              </w:rPr>
              <w:t>V</w:t>
            </w:r>
            <w:r w:rsidR="008243CD">
              <w:rPr>
                <w:rFonts w:cs="Arial"/>
              </w:rPr>
              <w:t>laams personeelsstatuut</w:t>
            </w:r>
            <w:r w:rsidR="00A2208F" w:rsidRPr="009D6370">
              <w:rPr>
                <w:rFonts w:cs="Arial"/>
              </w:rPr>
              <w:t xml:space="preserve">). </w:t>
            </w:r>
          </w:p>
          <w:p w14:paraId="02852554" w14:textId="4F4D4902" w:rsidR="00A2208F" w:rsidRDefault="00DF51F7" w:rsidP="00A2208F">
            <w:pPr>
              <w:pStyle w:val="Aanwijzing"/>
              <w:rPr>
                <w:rFonts w:cs="Arial"/>
              </w:rPr>
            </w:pPr>
            <w:r>
              <w:t xml:space="preserve">Werk je </w:t>
            </w:r>
            <w:r w:rsidR="00A2208F" w:rsidRPr="009D6370">
              <w:t>minder dan 80% van de normale arbeidsduur door verlof voor deeltijdse prestaties</w:t>
            </w:r>
            <w:r w:rsidR="00591841">
              <w:t xml:space="preserve"> of deeltijds contract</w:t>
            </w:r>
            <w:r>
              <w:t>,</w:t>
            </w:r>
            <w:r w:rsidR="00A2208F" w:rsidRPr="009D6370">
              <w:t xml:space="preserve"> </w:t>
            </w:r>
            <w:r w:rsidR="00BA3F9D">
              <w:t>word</w:t>
            </w:r>
            <w:r>
              <w:t xml:space="preserve"> je</w:t>
            </w:r>
            <w:r w:rsidR="00A2208F" w:rsidRPr="009D6370">
              <w:t xml:space="preserve"> </w:t>
            </w:r>
            <w:r w:rsidR="00A2208F" w:rsidRPr="009D6370">
              <w:rPr>
                <w:rFonts w:cs="Arial"/>
              </w:rPr>
              <w:t>met voltijds politiek verlof van ambtswege gezonden</w:t>
            </w:r>
            <w:r w:rsidR="00BA3F9D">
              <w:rPr>
                <w:rFonts w:cs="Arial"/>
              </w:rPr>
              <w:t xml:space="preserve">, als aan </w:t>
            </w:r>
            <w:r>
              <w:rPr>
                <w:rFonts w:cs="Arial"/>
              </w:rPr>
              <w:t>je</w:t>
            </w:r>
            <w:r w:rsidR="00BA3F9D">
              <w:rPr>
                <w:rFonts w:cs="Arial"/>
              </w:rPr>
              <w:t xml:space="preserve"> mandaat een </w:t>
            </w:r>
            <w:r w:rsidR="00BA3F9D" w:rsidRPr="00B47E19">
              <w:t xml:space="preserve">politiek verlof van ambtswege </w:t>
            </w:r>
            <w:r w:rsidR="00BA3F9D">
              <w:t>verbonden is</w:t>
            </w:r>
            <w:r w:rsidR="00BA3F9D" w:rsidRPr="00B47E19">
              <w:t xml:space="preserve"> waarvan de duur ten minste de helft van een voltijds ambt bedraagt</w:t>
            </w:r>
            <w:r w:rsidR="00A2208F" w:rsidRPr="00BA3F9D">
              <w:t>(</w:t>
            </w:r>
            <w:r w:rsidR="00A2208F" w:rsidRPr="009D6370">
              <w:rPr>
                <w:rFonts w:cs="Arial"/>
              </w:rPr>
              <w:t>art</w:t>
            </w:r>
            <w:r w:rsidR="008243CD">
              <w:rPr>
                <w:rFonts w:cs="Arial"/>
              </w:rPr>
              <w:t>ikel</w:t>
            </w:r>
            <w:r w:rsidR="00A2208F" w:rsidRPr="009D6370">
              <w:rPr>
                <w:rFonts w:cs="Arial"/>
              </w:rPr>
              <w:t xml:space="preserve"> X 68 </w:t>
            </w:r>
            <w:r w:rsidR="008243CD">
              <w:rPr>
                <w:rFonts w:cs="Arial"/>
              </w:rPr>
              <w:t xml:space="preserve">van het </w:t>
            </w:r>
            <w:r w:rsidR="008243CD" w:rsidRPr="009D6370">
              <w:rPr>
                <w:rFonts w:cs="Arial"/>
              </w:rPr>
              <w:t>V</w:t>
            </w:r>
            <w:r w:rsidR="008243CD">
              <w:rPr>
                <w:rFonts w:cs="Arial"/>
              </w:rPr>
              <w:t>laams personeelsstatuut</w:t>
            </w:r>
            <w:r w:rsidR="00A2208F" w:rsidRPr="009D6370">
              <w:rPr>
                <w:rFonts w:cs="Arial"/>
              </w:rPr>
              <w:t>).</w:t>
            </w:r>
          </w:p>
          <w:p w14:paraId="51102075" w14:textId="008ECB81" w:rsidR="00591841" w:rsidRDefault="00DF51F7" w:rsidP="004E0371">
            <w:pPr>
              <w:pStyle w:val="Aanwijzing"/>
              <w:tabs>
                <w:tab w:val="left" w:pos="8520"/>
              </w:tabs>
              <w:rPr>
                <w:rFonts w:cs="Arial"/>
              </w:rPr>
            </w:pPr>
            <w:r>
              <w:t>Werk je deeltijds via een andere verlof</w:t>
            </w:r>
            <w:r w:rsidR="00BA3F9D">
              <w:t>vorm dan het verlof voor deeltijdse prestaties</w:t>
            </w:r>
            <w:r w:rsidR="00591841">
              <w:t xml:space="preserve">, </w:t>
            </w:r>
            <w:r>
              <w:t xml:space="preserve">dan </w:t>
            </w:r>
            <w:r w:rsidR="00591841">
              <w:t>heb</w:t>
            </w:r>
            <w:r>
              <w:t xml:space="preserve"> je</w:t>
            </w:r>
            <w:r w:rsidR="00591841">
              <w:t xml:space="preserve"> geen recht op politiek verlof.</w:t>
            </w:r>
          </w:p>
          <w:p w14:paraId="1344D448" w14:textId="5375A7BA" w:rsidR="00B41A7C" w:rsidRPr="00B41A7C" w:rsidRDefault="00B41A7C" w:rsidP="00CC4AFC">
            <w:pPr>
              <w:pStyle w:val="Verklaring"/>
              <w:spacing w:before="40" w:after="0"/>
              <w:rPr>
                <w:i/>
              </w:rPr>
            </w:pPr>
            <w:r w:rsidRPr="00B41A7C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034CD441" w14:textId="77777777" w:rsidTr="00B47E19">
        <w:trPr>
          <w:trHeight w:hRule="exact" w:val="21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782B" w14:textId="77777777" w:rsidR="003C34C3" w:rsidRPr="003D114E" w:rsidRDefault="003C34C3" w:rsidP="00D71663">
            <w:pPr>
              <w:pStyle w:val="leeg"/>
            </w:pPr>
          </w:p>
        </w:tc>
      </w:tr>
      <w:tr w:rsidR="003C34C3" w:rsidRPr="003D114E" w14:paraId="5D205ABF" w14:textId="77777777" w:rsidTr="00B47E19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57771CB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554AB8" w14:textId="77777777" w:rsidR="003C34C3" w:rsidRPr="003D114E" w:rsidRDefault="00B47CE0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aanvrager</w:t>
            </w:r>
          </w:p>
        </w:tc>
      </w:tr>
      <w:tr w:rsidR="003C34C3" w:rsidRPr="003D114E" w14:paraId="48231FAC" w14:textId="77777777" w:rsidTr="00B47E19">
        <w:trPr>
          <w:trHeight w:hRule="exact" w:val="142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2C6D" w14:textId="77777777" w:rsidR="003C34C3" w:rsidRPr="003D114E" w:rsidRDefault="003C34C3" w:rsidP="00D71663">
            <w:pPr>
              <w:pStyle w:val="leeg"/>
            </w:pPr>
          </w:p>
        </w:tc>
      </w:tr>
      <w:tr w:rsidR="003C34C3" w:rsidRPr="003D114E" w14:paraId="404F64F4" w14:textId="77777777" w:rsidTr="00B47E19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682EDAB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7E466FA" w14:textId="77777777" w:rsidR="003C34C3" w:rsidRPr="003D114E" w:rsidRDefault="00B47CE0" w:rsidP="00D7166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B47CE0" w:rsidRPr="003D114E" w14:paraId="093A6362" w14:textId="77777777" w:rsidTr="00B47E19">
        <w:trPr>
          <w:trHeight w:hRule="exact" w:val="113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C034" w14:textId="77777777" w:rsidR="00B47CE0" w:rsidRPr="003D114E" w:rsidRDefault="00B47CE0" w:rsidP="00140B0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47CE0" w:rsidRPr="00FF630A" w14:paraId="31C6A79B" w14:textId="77777777" w:rsidTr="00B47E19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6DF0" w14:textId="77777777" w:rsidR="00B47CE0" w:rsidRPr="003D114E" w:rsidRDefault="00B47CE0" w:rsidP="00140B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40AB" w14:textId="6B59B272" w:rsidR="00B47CE0" w:rsidRPr="00FF630A" w:rsidRDefault="00B47CE0" w:rsidP="00140B0F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085A54">
              <w:t>je</w:t>
            </w:r>
            <w:r>
              <w:t xml:space="preserve"> persoonlijke gegevens in.</w:t>
            </w:r>
          </w:p>
        </w:tc>
      </w:tr>
      <w:tr w:rsidR="00085A54" w:rsidRPr="003D114E" w14:paraId="22E63126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EB81" w14:textId="77777777" w:rsidR="00085A54" w:rsidRPr="004C6E93" w:rsidRDefault="00085A54" w:rsidP="000C60D4">
            <w:pPr>
              <w:pStyle w:val="leeg"/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68D6" w14:textId="77777777" w:rsidR="00085A54" w:rsidRPr="003D114E" w:rsidRDefault="00085A54" w:rsidP="000C60D4">
            <w:pPr>
              <w:jc w:val="right"/>
            </w:pPr>
            <w:r w:rsidRPr="003D114E">
              <w:t>voor- en achternaam</w:t>
            </w:r>
          </w:p>
        </w:tc>
        <w:tc>
          <w:tcPr>
            <w:tcW w:w="72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EC3B1" w14:textId="77777777" w:rsidR="00085A54" w:rsidRPr="003D114E" w:rsidRDefault="00085A54" w:rsidP="000C60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1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1"/>
            <w:r w:rsidRPr="003D114E">
              <w:fldChar w:fldCharType="end"/>
            </w:r>
          </w:p>
        </w:tc>
      </w:tr>
      <w:tr w:rsidR="00085A54" w:rsidRPr="003D114E" w14:paraId="02B66172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3C18" w14:textId="77777777" w:rsidR="00085A54" w:rsidRPr="004C6E93" w:rsidRDefault="00085A54" w:rsidP="000C60D4">
            <w:pPr>
              <w:pStyle w:val="leeg"/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54E4" w14:textId="77777777" w:rsidR="00085A54" w:rsidRPr="003D114E" w:rsidRDefault="00085A54" w:rsidP="000C60D4">
            <w:pPr>
              <w:jc w:val="right"/>
            </w:pPr>
            <w:r>
              <w:t>personeelsnummer</w:t>
            </w:r>
          </w:p>
        </w:tc>
        <w:tc>
          <w:tcPr>
            <w:tcW w:w="72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35F27" w14:textId="77777777" w:rsidR="00085A54" w:rsidRPr="003D114E" w:rsidRDefault="00085A54" w:rsidP="000C60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5A54" w:rsidRPr="003D114E" w14:paraId="55AEBD71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F2B6" w14:textId="77777777" w:rsidR="00085A54" w:rsidRPr="004C6E93" w:rsidRDefault="00085A54" w:rsidP="000C60D4">
            <w:pPr>
              <w:pStyle w:val="leeg"/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EE9D" w14:textId="77777777" w:rsidR="00085A54" w:rsidRPr="003D114E" w:rsidRDefault="00085A54" w:rsidP="000C60D4">
            <w:pPr>
              <w:jc w:val="right"/>
            </w:pPr>
            <w:r>
              <w:t>departement of agentschap</w:t>
            </w:r>
          </w:p>
        </w:tc>
        <w:tc>
          <w:tcPr>
            <w:tcW w:w="72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1B3E2" w14:textId="77777777" w:rsidR="00085A54" w:rsidRPr="003D114E" w:rsidRDefault="00085A54" w:rsidP="000C60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85A54" w:rsidRPr="003D114E" w14:paraId="4CE05512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77D0" w14:textId="77777777" w:rsidR="00085A54" w:rsidRPr="004C6E93" w:rsidRDefault="00085A54" w:rsidP="000C60D4">
            <w:pPr>
              <w:pStyle w:val="leeg"/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1F49" w14:textId="77777777" w:rsidR="00085A54" w:rsidRPr="003D114E" w:rsidRDefault="00085A54" w:rsidP="000C60D4">
            <w:pPr>
              <w:jc w:val="right"/>
            </w:pPr>
            <w:r>
              <w:t>afdeling</w:t>
            </w:r>
          </w:p>
        </w:tc>
        <w:tc>
          <w:tcPr>
            <w:tcW w:w="72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FFA40" w14:textId="77777777" w:rsidR="00085A54" w:rsidRPr="003D114E" w:rsidRDefault="00085A54" w:rsidP="000C60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47CE0" w:rsidRPr="003D114E" w14:paraId="5C265D9D" w14:textId="77777777" w:rsidTr="00B47E19">
        <w:trPr>
          <w:trHeight w:hRule="exact" w:val="227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9680" w14:textId="77777777" w:rsidR="00B47CE0" w:rsidRPr="003D114E" w:rsidRDefault="00B47CE0" w:rsidP="00140B0F">
            <w:pPr>
              <w:pStyle w:val="leeg"/>
            </w:pPr>
          </w:p>
        </w:tc>
      </w:tr>
      <w:tr w:rsidR="00B47CE0" w:rsidRPr="003D114E" w14:paraId="4913FD08" w14:textId="77777777" w:rsidTr="00B47E19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6E23F91" w14:textId="77777777" w:rsidR="00B47CE0" w:rsidRPr="003D114E" w:rsidRDefault="00B47CE0" w:rsidP="00140B0F">
            <w:pPr>
              <w:pStyle w:val="leeg"/>
            </w:pP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0AD72A4" w14:textId="77777777" w:rsidR="00B47CE0" w:rsidRPr="003D114E" w:rsidRDefault="00924978" w:rsidP="00140B0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</w:t>
            </w:r>
            <w:r w:rsidR="00B47CE0">
              <w:rPr>
                <w:rFonts w:cs="Calibri"/>
              </w:rPr>
              <w:t>et politiek mandaat of gelijkgesteld ambt</w:t>
            </w:r>
          </w:p>
        </w:tc>
      </w:tr>
      <w:tr w:rsidR="00B47CE0" w:rsidRPr="003D114E" w14:paraId="6A5E33DE" w14:textId="77777777" w:rsidTr="00B47E19">
        <w:trPr>
          <w:trHeight w:hRule="exact" w:val="113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F4B3" w14:textId="77777777" w:rsidR="00B47CE0" w:rsidRPr="004D213B" w:rsidRDefault="00B47CE0" w:rsidP="00140B0F">
            <w:pPr>
              <w:pStyle w:val="leeg"/>
            </w:pPr>
          </w:p>
        </w:tc>
      </w:tr>
      <w:tr w:rsidR="00B47CE0" w:rsidRPr="003D114E" w14:paraId="2BCF0178" w14:textId="77777777" w:rsidTr="00B47E19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B85F" w14:textId="77777777" w:rsidR="00B47CE0" w:rsidRPr="003D114E" w:rsidRDefault="00B47CE0" w:rsidP="00140B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DD7D" w14:textId="5AE773E7" w:rsidR="00B47CE0" w:rsidRPr="00FF630A" w:rsidRDefault="008243CD" w:rsidP="00A03291">
            <w:pPr>
              <w:pStyle w:val="Vraag"/>
            </w:pPr>
            <w:r>
              <w:t xml:space="preserve">Kruis </w:t>
            </w:r>
            <w:r w:rsidR="008B49A3">
              <w:t>hieronder het</w:t>
            </w:r>
            <w:r w:rsidR="00B47CE0">
              <w:t xml:space="preserve"> mandaat of ambt </w:t>
            </w:r>
            <w:r w:rsidR="008B49A3">
              <w:t xml:space="preserve">aan dat </w:t>
            </w:r>
            <w:r w:rsidR="00085A54">
              <w:t>je</w:t>
            </w:r>
            <w:r w:rsidR="00B47CE0">
              <w:t xml:space="preserve"> </w:t>
            </w:r>
            <w:r w:rsidR="008B49A3">
              <w:t xml:space="preserve">zult </w:t>
            </w:r>
            <w:r w:rsidR="00B47CE0">
              <w:t>uitoefenen</w:t>
            </w:r>
            <w:r w:rsidR="008B49A3">
              <w:t>.</w:t>
            </w:r>
          </w:p>
        </w:tc>
      </w:tr>
      <w:tr w:rsidR="00961035" w:rsidRPr="003D114E" w14:paraId="2DA311C2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1237" w14:textId="77777777" w:rsidR="00961035" w:rsidRPr="00463023" w:rsidRDefault="00961035" w:rsidP="00140B0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959A" w14:textId="77777777" w:rsidR="00961035" w:rsidRPr="001D4C9A" w:rsidRDefault="00961035" w:rsidP="00140B0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3C0A" w14:textId="77777777" w:rsidR="00961035" w:rsidRPr="003D114E" w:rsidRDefault="00961035" w:rsidP="00F1503B">
            <w:r>
              <w:t>provincieraadslid van de provincie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38A8" w14:textId="77777777" w:rsidR="00961035" w:rsidRPr="001B4A27" w:rsidRDefault="00961035" w:rsidP="001B4A27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4399" w14:textId="68E53707" w:rsidR="00961035" w:rsidRPr="003D114E" w:rsidRDefault="00DF51F7" w:rsidP="00F1503B">
            <w:r>
              <w:t>b</w:t>
            </w:r>
            <w:r w:rsidR="00961035">
              <w:t>urgemeester</w:t>
            </w:r>
          </w:p>
        </w:tc>
      </w:tr>
      <w:tr w:rsidR="00961035" w:rsidRPr="003D114E" w14:paraId="46E1E6B0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1CC3" w14:textId="77777777" w:rsidR="00961035" w:rsidRPr="00463023" w:rsidRDefault="00961035" w:rsidP="00140B0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4427" w14:textId="77777777" w:rsidR="00961035" w:rsidRPr="001D4C9A" w:rsidRDefault="00961035" w:rsidP="00140B0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4172" w14:textId="04FDD569" w:rsidR="00961035" w:rsidRPr="003D114E" w:rsidRDefault="002F535B" w:rsidP="00A03291">
            <w:r>
              <w:t>gedeputeerde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6B82" w14:textId="77777777" w:rsidR="00961035" w:rsidRPr="001B4A27" w:rsidRDefault="00961035" w:rsidP="001B4A27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43CD" w14:textId="047DA807" w:rsidR="00961035" w:rsidRPr="003D114E" w:rsidRDefault="00DF51F7" w:rsidP="00140B0F">
            <w:r>
              <w:t>g</w:t>
            </w:r>
            <w:r w:rsidR="00961035">
              <w:t>emeenteraadslid</w:t>
            </w:r>
          </w:p>
        </w:tc>
      </w:tr>
      <w:tr w:rsidR="00961035" w:rsidRPr="003D114E" w14:paraId="482D8BA7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D842" w14:textId="77777777" w:rsidR="00961035" w:rsidRPr="00463023" w:rsidRDefault="00961035" w:rsidP="00140B0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5283" w14:textId="77777777" w:rsidR="00961035" w:rsidRPr="001D4C9A" w:rsidRDefault="00961035" w:rsidP="00140B0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5311" w14:textId="77777777" w:rsidR="00961035" w:rsidRPr="003D114E" w:rsidRDefault="00961035" w:rsidP="00140B0F">
            <w:r>
              <w:t>lid van de federale regering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8718" w14:textId="77777777" w:rsidR="00961035" w:rsidRPr="001B4A27" w:rsidRDefault="00961035" w:rsidP="001B4A27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8E57" w14:textId="4525CF9F" w:rsidR="00961035" w:rsidRPr="003D114E" w:rsidRDefault="00DF51F7" w:rsidP="00140B0F">
            <w:r>
              <w:t>s</w:t>
            </w:r>
            <w:r w:rsidR="00961035">
              <w:t>chepen</w:t>
            </w:r>
          </w:p>
        </w:tc>
      </w:tr>
      <w:tr w:rsidR="00961035" w:rsidRPr="003D114E" w14:paraId="6FDCE9E9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5CAA" w14:textId="77777777" w:rsidR="00961035" w:rsidRPr="00463023" w:rsidRDefault="00961035" w:rsidP="00140B0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94D1" w14:textId="77777777" w:rsidR="00961035" w:rsidRPr="001D4C9A" w:rsidRDefault="00961035" w:rsidP="00140B0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CC19" w14:textId="77777777" w:rsidR="00961035" w:rsidRPr="003D114E" w:rsidRDefault="00961035" w:rsidP="00140B0F">
            <w:r>
              <w:t>lid van de Vlaamse Regering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C16F" w14:textId="77777777" w:rsidR="00961035" w:rsidRPr="001B4A27" w:rsidRDefault="00961035" w:rsidP="001B4A27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9DCF" w14:textId="2155FF9F" w:rsidR="00961035" w:rsidRPr="003D114E" w:rsidRDefault="002F535B" w:rsidP="00140B0F">
            <w:r>
              <w:t>districtsburgemeester</w:t>
            </w:r>
          </w:p>
        </w:tc>
      </w:tr>
      <w:tr w:rsidR="00961035" w:rsidRPr="003D114E" w14:paraId="25C76C74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7613" w14:textId="77777777" w:rsidR="00961035" w:rsidRPr="00463023" w:rsidRDefault="00961035" w:rsidP="00140B0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7611" w14:textId="77777777" w:rsidR="00961035" w:rsidRPr="001D4C9A" w:rsidRDefault="00961035" w:rsidP="00140B0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48BD" w14:textId="77777777" w:rsidR="00961035" w:rsidRPr="003D114E" w:rsidRDefault="00961035" w:rsidP="00140B0F">
            <w:r>
              <w:t>lid van het Vlaams Parlement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36FA" w14:textId="77777777" w:rsidR="00961035" w:rsidRPr="001B4A27" w:rsidRDefault="00961035" w:rsidP="001B4A27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F71F" w14:textId="77777777" w:rsidR="00961035" w:rsidRPr="003D114E" w:rsidRDefault="00961035" w:rsidP="00140B0F">
            <w:r>
              <w:t>lid van een districtsraad</w:t>
            </w:r>
          </w:p>
        </w:tc>
      </w:tr>
      <w:tr w:rsidR="00961035" w:rsidRPr="003D114E" w14:paraId="08761FE5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7248" w14:textId="77777777" w:rsidR="00961035" w:rsidRPr="00463023" w:rsidRDefault="00961035" w:rsidP="00140B0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33AF" w14:textId="77777777" w:rsidR="00961035" w:rsidRPr="001D4C9A" w:rsidRDefault="00961035" w:rsidP="00140B0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A068" w14:textId="77777777" w:rsidR="00961035" w:rsidRPr="003D114E" w:rsidRDefault="00961035" w:rsidP="00140B0F">
            <w:r>
              <w:t>lid van het Europees Parlement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9BD5" w14:textId="77777777" w:rsidR="00961035" w:rsidRPr="001B4A27" w:rsidRDefault="00961035" w:rsidP="001B4A27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1235B" w14:textId="354E1746" w:rsidR="00961035" w:rsidRPr="003D114E" w:rsidRDefault="005513DA" w:rsidP="00140B0F">
            <w:r>
              <w:t>districtsschepen</w:t>
            </w:r>
          </w:p>
        </w:tc>
      </w:tr>
      <w:tr w:rsidR="005513DA" w:rsidRPr="003D114E" w14:paraId="57ABDA3A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2C2" w14:textId="77777777" w:rsidR="005513DA" w:rsidRPr="00463023" w:rsidRDefault="005513DA" w:rsidP="005513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A9A6" w14:textId="77777777" w:rsidR="005513DA" w:rsidRPr="001D4C9A" w:rsidRDefault="005513DA" w:rsidP="005513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48F3" w14:textId="77777777" w:rsidR="005513DA" w:rsidRPr="003D114E" w:rsidRDefault="005513DA" w:rsidP="005513DA">
            <w:r>
              <w:t>lid van de Europese Commissie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9807" w14:textId="77777777" w:rsidR="005513DA" w:rsidRPr="001B4A27" w:rsidRDefault="005513DA" w:rsidP="005513DA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00DD" w14:textId="1D5586D9" w:rsidR="005513DA" w:rsidRPr="003D114E" w:rsidRDefault="005513DA" w:rsidP="005513DA">
            <w:r>
              <w:t>OCMW-voorzitter</w:t>
            </w:r>
          </w:p>
        </w:tc>
      </w:tr>
      <w:tr w:rsidR="005513DA" w:rsidRPr="003D114E" w14:paraId="128BDE73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C8E5" w14:textId="77777777" w:rsidR="005513DA" w:rsidRPr="00463023" w:rsidRDefault="005513DA" w:rsidP="005513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F3A1" w14:textId="77777777" w:rsidR="005513DA" w:rsidRPr="001D4C9A" w:rsidRDefault="005513DA" w:rsidP="005513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1379" w14:textId="77777777" w:rsidR="005513DA" w:rsidRPr="003D114E" w:rsidRDefault="005513DA" w:rsidP="005513DA">
            <w:r>
              <w:t>lid van de Kamer van Volksvertegenwoordigers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D457" w14:textId="77777777" w:rsidR="005513DA" w:rsidRPr="001B4A27" w:rsidRDefault="005513DA" w:rsidP="005513DA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CDBF" w14:textId="21219001" w:rsidR="005513DA" w:rsidRPr="003D114E" w:rsidRDefault="005513DA" w:rsidP="005513DA">
            <w:r>
              <w:t>OCMW-raadslid</w:t>
            </w:r>
          </w:p>
        </w:tc>
      </w:tr>
      <w:tr w:rsidR="005513DA" w:rsidRPr="003D114E" w14:paraId="530B8701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8EE3" w14:textId="77777777" w:rsidR="005513DA" w:rsidRPr="00463023" w:rsidRDefault="005513DA" w:rsidP="005513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5B47" w14:textId="77777777" w:rsidR="005513DA" w:rsidRPr="001D4C9A" w:rsidRDefault="005513DA" w:rsidP="005513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9133" w14:textId="77777777" w:rsidR="005513DA" w:rsidRPr="003D114E" w:rsidRDefault="005513DA" w:rsidP="005513DA">
            <w:r>
              <w:t>lid van de Senaat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4CA3" w14:textId="77777777" w:rsidR="005513DA" w:rsidRPr="001B4A27" w:rsidRDefault="005513DA" w:rsidP="005513DA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CD7B" w14:textId="2E8E28F7" w:rsidR="005513DA" w:rsidRPr="003D114E" w:rsidRDefault="005513DA" w:rsidP="005513DA">
            <w:r>
              <w:t>lid van het vast bureau van een OCMW</w:t>
            </w:r>
          </w:p>
        </w:tc>
      </w:tr>
      <w:tr w:rsidR="005513DA" w:rsidRPr="003D114E" w14:paraId="1FB42C30" w14:textId="77777777" w:rsidTr="00B47E19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7085B" w14:textId="77777777" w:rsidR="005513DA" w:rsidRPr="00463023" w:rsidRDefault="005513DA" w:rsidP="005513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777B" w14:textId="77777777" w:rsidR="005513DA" w:rsidRPr="001D4C9A" w:rsidRDefault="005513DA" w:rsidP="005513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7D3A" w14:textId="77777777" w:rsidR="005513DA" w:rsidRPr="003D114E" w:rsidRDefault="005513DA" w:rsidP="005513DA">
            <w:r>
              <w:t>lid van de Brusselse Hoofdstedelijke Raad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0837" w14:textId="77777777" w:rsidR="005513DA" w:rsidRPr="001B4A27" w:rsidRDefault="005513DA" w:rsidP="005513DA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0044" w14:textId="38E36BF4" w:rsidR="005513DA" w:rsidRPr="003D114E" w:rsidRDefault="005513DA" w:rsidP="005513DA">
            <w:r>
              <w:t>lid van bijzonder comité van de sociale dienst</w:t>
            </w:r>
          </w:p>
        </w:tc>
      </w:tr>
      <w:tr w:rsidR="005513DA" w:rsidRPr="003D114E" w14:paraId="4120FD18" w14:textId="77777777" w:rsidTr="006C7FFD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25E9" w14:textId="77777777" w:rsidR="005513DA" w:rsidRPr="00463023" w:rsidRDefault="005513DA" w:rsidP="005513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2ED1" w14:textId="77777777" w:rsidR="005513DA" w:rsidRPr="001D4C9A" w:rsidRDefault="005513DA" w:rsidP="005513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D33A" w14:textId="54F61AA4" w:rsidR="005513DA" w:rsidRPr="003D114E" w:rsidRDefault="005513DA" w:rsidP="005513DA">
            <w:r>
              <w:t>staatssecretaris van het Brusselse Hoofdstedelijke Gewest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46F7" w14:textId="77777777" w:rsidR="005513DA" w:rsidRPr="001B4A27" w:rsidRDefault="005513DA" w:rsidP="005513DA">
            <w:pPr>
              <w:spacing w:before="40"/>
              <w:rPr>
                <w:sz w:val="18"/>
                <w:szCs w:val="18"/>
              </w:rPr>
            </w:pPr>
            <w:r w:rsidRPr="001B4A27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27">
              <w:rPr>
                <w:sz w:val="18"/>
                <w:szCs w:val="18"/>
              </w:rPr>
              <w:instrText xml:space="preserve"> FORMCHECKBOX </w:instrText>
            </w:r>
            <w:r w:rsidR="00851847">
              <w:rPr>
                <w:sz w:val="18"/>
                <w:szCs w:val="18"/>
              </w:rPr>
            </w:r>
            <w:r w:rsidR="00851847">
              <w:rPr>
                <w:sz w:val="18"/>
                <w:szCs w:val="18"/>
              </w:rPr>
              <w:fldChar w:fldCharType="separate"/>
            </w:r>
            <w:r w:rsidRPr="001B4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44FB" w14:textId="6D2DA9C0" w:rsidR="005513DA" w:rsidRPr="003D114E" w:rsidRDefault="005513DA" w:rsidP="005513DA">
            <w:r>
              <w:t>lid van het vast bureau van een districtsraad</w:t>
            </w:r>
          </w:p>
        </w:tc>
      </w:tr>
      <w:tr w:rsidR="005513DA" w:rsidRPr="003D114E" w14:paraId="27743F27" w14:textId="77777777" w:rsidTr="006C7FFD">
        <w:trPr>
          <w:trHeight w:val="30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24FF" w14:textId="77777777" w:rsidR="005513DA" w:rsidRPr="00463023" w:rsidRDefault="005513DA" w:rsidP="005513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2AFF" w14:textId="77777777" w:rsidR="005513DA" w:rsidRPr="001D4C9A" w:rsidRDefault="005513DA" w:rsidP="005513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184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42BE" w14:textId="7D771D6A" w:rsidR="005513DA" w:rsidRPr="003D114E" w:rsidRDefault="005513DA" w:rsidP="005513DA">
            <w:r>
              <w:t>lid van de Brusselse Hoofdstedelijke regering</w:t>
            </w:r>
          </w:p>
        </w:tc>
      </w:tr>
    </w:tbl>
    <w:p w14:paraId="51F5EC40" w14:textId="77777777" w:rsidR="002F535B" w:rsidRDefault="002F535B"/>
    <w:tbl>
      <w:tblPr>
        <w:tblW w:w="10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"/>
        <w:gridCol w:w="244"/>
        <w:gridCol w:w="276"/>
        <w:gridCol w:w="46"/>
        <w:gridCol w:w="49"/>
        <w:gridCol w:w="234"/>
        <w:gridCol w:w="333"/>
        <w:gridCol w:w="234"/>
        <w:gridCol w:w="492"/>
        <w:gridCol w:w="525"/>
        <w:gridCol w:w="153"/>
        <w:gridCol w:w="14"/>
        <w:gridCol w:w="461"/>
        <w:gridCol w:w="104"/>
        <w:gridCol w:w="425"/>
        <w:gridCol w:w="318"/>
        <w:gridCol w:w="391"/>
        <w:gridCol w:w="428"/>
        <w:gridCol w:w="567"/>
        <w:gridCol w:w="710"/>
        <w:gridCol w:w="3836"/>
      </w:tblGrid>
      <w:tr w:rsidR="008B49A3" w:rsidRPr="003D114E" w14:paraId="13B9B382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E55C" w14:textId="77777777" w:rsidR="008B49A3" w:rsidRPr="003D114E" w:rsidRDefault="008B49A3" w:rsidP="00140B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C739" w14:textId="0365E6E6" w:rsidR="008B49A3" w:rsidRDefault="008B49A3" w:rsidP="00140B0F">
            <w:pPr>
              <w:pStyle w:val="Vraag"/>
            </w:pPr>
            <w:r>
              <w:t xml:space="preserve">Vermeld hieronder de gegevens van de gemeente of provincie waar </w:t>
            </w:r>
            <w:r w:rsidR="00085A54">
              <w:t>je</w:t>
            </w:r>
            <w:r>
              <w:t xml:space="preserve"> het ambt zult uitoefenen.</w:t>
            </w:r>
          </w:p>
          <w:p w14:paraId="776FB683" w14:textId="017B8440" w:rsidR="008B49A3" w:rsidRPr="00FF630A" w:rsidRDefault="008B49A3" w:rsidP="001B4A27">
            <w:pPr>
              <w:pStyle w:val="Aanwijzing"/>
            </w:pPr>
            <w:r>
              <w:t xml:space="preserve">Het aantal inwoners </w:t>
            </w:r>
            <w:r w:rsidR="002F535B">
              <w:t>moet</w:t>
            </w:r>
            <w:r w:rsidR="00085A54">
              <w:t xml:space="preserve"> je alleen invullen als je</w:t>
            </w:r>
            <w:r>
              <w:t xml:space="preserve"> een ambt zult uitoefenen in een stad of gemeente.</w:t>
            </w:r>
          </w:p>
        </w:tc>
      </w:tr>
      <w:tr w:rsidR="00F1503B" w:rsidRPr="003D114E" w14:paraId="2246E81E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35B4" w14:textId="77777777" w:rsidR="00F1503B" w:rsidRPr="004C6E93" w:rsidRDefault="00F1503B" w:rsidP="00140B0F">
            <w:pPr>
              <w:pStyle w:val="leeg"/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0C10" w14:textId="77777777" w:rsidR="00F1503B" w:rsidRPr="003D114E" w:rsidRDefault="008B49A3" w:rsidP="00A03291">
            <w:pPr>
              <w:jc w:val="right"/>
            </w:pPr>
            <w:r>
              <w:t xml:space="preserve">naam </w:t>
            </w:r>
            <w:r w:rsidR="00F1503B">
              <w:t xml:space="preserve">gemeente of provincie </w:t>
            </w:r>
          </w:p>
        </w:tc>
        <w:tc>
          <w:tcPr>
            <w:tcW w:w="724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89B34" w14:textId="77777777" w:rsidR="00F1503B" w:rsidRPr="003D114E" w:rsidRDefault="00F1503B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03B" w:rsidRPr="003D114E" w14:paraId="01CF212D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92A7" w14:textId="77777777" w:rsidR="00F1503B" w:rsidRPr="004C6E93" w:rsidRDefault="00F1503B" w:rsidP="00140B0F">
            <w:pPr>
              <w:pStyle w:val="leeg"/>
            </w:pPr>
          </w:p>
        </w:tc>
        <w:tc>
          <w:tcPr>
            <w:tcW w:w="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DCA5" w14:textId="77777777" w:rsidR="00F1503B" w:rsidRPr="003D114E" w:rsidRDefault="008B49A3" w:rsidP="00A03291">
            <w:pPr>
              <w:jc w:val="right"/>
            </w:pPr>
            <w:r>
              <w:t>a</w:t>
            </w:r>
            <w:r w:rsidR="00F1503B">
              <w:t>antal inwoners</w:t>
            </w:r>
          </w:p>
        </w:tc>
        <w:tc>
          <w:tcPr>
            <w:tcW w:w="724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686D4" w14:textId="77777777" w:rsidR="00F1503B" w:rsidRPr="003D114E" w:rsidRDefault="00F1503B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4978" w:rsidRPr="003D114E" w14:paraId="495F6D92" w14:textId="77777777" w:rsidTr="00B47E19">
        <w:trPr>
          <w:trHeight w:hRule="exact" w:val="340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6AA2" w14:textId="77777777" w:rsidR="00924978" w:rsidRPr="003D114E" w:rsidRDefault="00924978" w:rsidP="00140B0F">
            <w:pPr>
              <w:pStyle w:val="leeg"/>
            </w:pPr>
          </w:p>
        </w:tc>
      </w:tr>
      <w:tr w:rsidR="00924978" w:rsidRPr="003D114E" w14:paraId="753A9D35" w14:textId="77777777" w:rsidTr="00B47E19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CFB44A9" w14:textId="77777777" w:rsidR="00924978" w:rsidRPr="003D114E" w:rsidRDefault="00924978" w:rsidP="00140B0F">
            <w:pPr>
              <w:pStyle w:val="leeg"/>
            </w:pPr>
          </w:p>
        </w:tc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E85FCA7" w14:textId="77777777" w:rsidR="00924978" w:rsidRPr="003D114E" w:rsidRDefault="00924978" w:rsidP="00AE2BC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aanvraag van het politiek verlof</w:t>
            </w:r>
          </w:p>
        </w:tc>
      </w:tr>
      <w:tr w:rsidR="00924978" w:rsidRPr="003D114E" w14:paraId="009975D3" w14:textId="77777777" w:rsidTr="00B47E19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F4E9" w14:textId="77777777" w:rsidR="00924978" w:rsidRPr="004D213B" w:rsidRDefault="00924978" w:rsidP="00140B0F">
            <w:pPr>
              <w:pStyle w:val="leeg"/>
            </w:pPr>
          </w:p>
        </w:tc>
      </w:tr>
      <w:tr w:rsidR="00924978" w:rsidRPr="003D114E" w14:paraId="61AB7BC3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D7B4" w14:textId="77777777" w:rsidR="00924978" w:rsidRPr="003D114E" w:rsidRDefault="00924978" w:rsidP="00140B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C2C6" w14:textId="5413E20D" w:rsidR="00924978" w:rsidRDefault="00924978" w:rsidP="00140B0F">
            <w:pPr>
              <w:pStyle w:val="Vraag"/>
            </w:pPr>
            <w:r>
              <w:t xml:space="preserve">Vul hieronder de ingangsdatum van </w:t>
            </w:r>
            <w:r w:rsidR="00085A54">
              <w:t>je</w:t>
            </w:r>
            <w:r>
              <w:t xml:space="preserve"> politiek verlof in.</w:t>
            </w:r>
          </w:p>
          <w:p w14:paraId="6C10F59D" w14:textId="77777777" w:rsidR="00140B0F" w:rsidRPr="00FF630A" w:rsidRDefault="00140B0F" w:rsidP="001B4A27">
            <w:pPr>
              <w:pStyle w:val="Aanwijzing"/>
            </w:pPr>
            <w:r>
              <w:t xml:space="preserve">Volgens artikel X 67 van het Vlaams personeelsstatuut </w:t>
            </w:r>
            <w:r w:rsidR="00BC6C1F">
              <w:t xml:space="preserve">(VPS) </w:t>
            </w:r>
            <w:r>
              <w:t>vangt h</w:t>
            </w:r>
            <w:r w:rsidRPr="00250B00">
              <w:t>et politiek verlof van ambtswege</w:t>
            </w:r>
            <w:r>
              <w:t xml:space="preserve"> </w:t>
            </w:r>
            <w:r w:rsidRPr="00250B00">
              <w:t>aan op de datum van de eedaflegging</w:t>
            </w:r>
            <w:r>
              <w:t xml:space="preserve"> of, als er geen eedaflegging plaatsvindt, op de datum van de opname van het mandaat</w:t>
            </w:r>
            <w:r w:rsidRPr="00250B00">
              <w:t>.</w:t>
            </w:r>
          </w:p>
        </w:tc>
      </w:tr>
      <w:tr w:rsidR="00140B0F" w:rsidRPr="003D114E" w14:paraId="6739EE00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C37B" w14:textId="77777777" w:rsidR="00140B0F" w:rsidRPr="00463023" w:rsidRDefault="00140B0F" w:rsidP="00140B0F">
            <w:pPr>
              <w:pStyle w:val="leeg"/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2FEC7" w14:textId="77777777" w:rsidR="00140B0F" w:rsidRPr="003D114E" w:rsidRDefault="00140B0F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501DE" w14:textId="77777777" w:rsidR="00140B0F" w:rsidRPr="003D114E" w:rsidRDefault="00140B0F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578DE" w14:textId="77777777" w:rsidR="00140B0F" w:rsidRPr="003D114E" w:rsidRDefault="00140B0F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AA09C" w14:textId="77777777" w:rsidR="00140B0F" w:rsidRPr="003D114E" w:rsidRDefault="00140B0F" w:rsidP="00140B0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050D8" w14:textId="77777777" w:rsidR="00140B0F" w:rsidRPr="003D114E" w:rsidRDefault="00140B0F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67A55F2" w14:textId="77777777" w:rsidR="00140B0F" w:rsidRPr="003D114E" w:rsidRDefault="00140B0F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F8D6" w14:textId="77777777" w:rsidR="00140B0F" w:rsidRPr="003D114E" w:rsidRDefault="00140B0F" w:rsidP="00140B0F"/>
        </w:tc>
      </w:tr>
      <w:tr w:rsidR="00140B0F" w:rsidRPr="003D114E" w14:paraId="3CFA3D5A" w14:textId="77777777" w:rsidTr="00B47E19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620C" w14:textId="77777777" w:rsidR="00140B0F" w:rsidRPr="004D213B" w:rsidRDefault="00140B0F" w:rsidP="00140B0F">
            <w:pPr>
              <w:pStyle w:val="leeg"/>
            </w:pPr>
          </w:p>
        </w:tc>
      </w:tr>
      <w:tr w:rsidR="00140B0F" w:rsidRPr="003D114E" w14:paraId="59ED6CE4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7B1D" w14:textId="77777777" w:rsidR="00140B0F" w:rsidRPr="003D114E" w:rsidRDefault="00140B0F" w:rsidP="00140B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DFD7" w14:textId="77777777" w:rsidR="00ED4158" w:rsidRPr="00ED4158" w:rsidRDefault="00ED4158" w:rsidP="001B4A27">
            <w:pPr>
              <w:pStyle w:val="Vraag"/>
              <w:rPr>
                <w:b w:val="0"/>
                <w:i/>
              </w:rPr>
            </w:pPr>
            <w:r>
              <w:t>Geef de aard en de duur van het politiek verlof aan.</w:t>
            </w:r>
          </w:p>
          <w:p w14:paraId="7E4FE411" w14:textId="5C5FC03B" w:rsidR="00BB6C22" w:rsidRPr="00ED4158" w:rsidRDefault="00140B0F" w:rsidP="001B4A27">
            <w:pPr>
              <w:pStyle w:val="Vraag"/>
              <w:rPr>
                <w:b w:val="0"/>
                <w:i/>
              </w:rPr>
            </w:pPr>
            <w:r w:rsidRPr="00ED4158">
              <w:rPr>
                <w:b w:val="0"/>
                <w:i/>
              </w:rPr>
              <w:t xml:space="preserve">Kruis hieronder </w:t>
            </w:r>
            <w:r w:rsidR="00ED4158" w:rsidRPr="00ED4158">
              <w:rPr>
                <w:b w:val="0"/>
                <w:i/>
              </w:rPr>
              <w:t>1 van onderstaande mogelijkheden aan en vul de gevraagde gegevens in</w:t>
            </w:r>
            <w:r w:rsidRPr="00ED4158">
              <w:rPr>
                <w:b w:val="0"/>
                <w:i/>
              </w:rPr>
              <w:t>.</w:t>
            </w:r>
          </w:p>
        </w:tc>
      </w:tr>
      <w:tr w:rsidR="000C60D4" w:rsidRPr="003D114E" w14:paraId="4BB9A202" w14:textId="77777777" w:rsidTr="00B47E19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01D6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6F8B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0A8D" w14:textId="716C5370" w:rsidR="000C60D4" w:rsidRPr="003D114E" w:rsidRDefault="000C60D4" w:rsidP="000C60D4">
            <w:r>
              <w:t>facultatief politiek verlof</w:t>
            </w:r>
          </w:p>
        </w:tc>
      </w:tr>
      <w:tr w:rsidR="000C60D4" w:rsidRPr="003D114E" w14:paraId="160A4CFE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AADB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72B7" w14:textId="492ED7BB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CA8B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F919FDB" w14:textId="25051F82" w:rsidR="000C60D4" w:rsidRPr="003D114E" w:rsidRDefault="000C60D4" w:rsidP="000C60D4">
            <w:r w:rsidRPr="00AF51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5102">
              <w:rPr>
                <w:rFonts w:asciiTheme="minorHAnsi" w:hAnsiTheme="minorHAnsi" w:cstheme="minorHAnsi"/>
              </w:rPr>
              <w:instrText xml:space="preserve"> FORMTEXT </w:instrText>
            </w:r>
            <w:r w:rsidRPr="00AF5102">
              <w:rPr>
                <w:rFonts w:asciiTheme="minorHAnsi" w:hAnsiTheme="minorHAnsi" w:cstheme="minorHAnsi"/>
              </w:rPr>
            </w:r>
            <w:r w:rsidRPr="00AF5102">
              <w:rPr>
                <w:rFonts w:asciiTheme="minorHAnsi" w:hAnsiTheme="minorHAnsi" w:cstheme="minorHAnsi"/>
              </w:rPr>
              <w:fldChar w:fldCharType="separate"/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1E33" w14:textId="06716B38" w:rsidR="000C60D4" w:rsidRPr="003D114E" w:rsidRDefault="000C60D4" w:rsidP="000C60D4">
            <w:r>
              <w:t>dagen per maand</w:t>
            </w:r>
          </w:p>
        </w:tc>
      </w:tr>
      <w:tr w:rsidR="000C60D4" w:rsidRPr="003D114E" w14:paraId="3DC69C7F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80AF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A791" w14:textId="70850E24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5865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A58D1B0" w14:textId="77777777" w:rsidR="000C60D4" w:rsidRPr="003D114E" w:rsidRDefault="000C60D4" w:rsidP="000C60D4">
            <w:r w:rsidRPr="00AF51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5102">
              <w:rPr>
                <w:rFonts w:asciiTheme="minorHAnsi" w:hAnsiTheme="minorHAnsi" w:cstheme="minorHAnsi"/>
              </w:rPr>
              <w:instrText xml:space="preserve"> FORMTEXT </w:instrText>
            </w:r>
            <w:r w:rsidRPr="00AF5102">
              <w:rPr>
                <w:rFonts w:asciiTheme="minorHAnsi" w:hAnsiTheme="minorHAnsi" w:cstheme="minorHAnsi"/>
              </w:rPr>
            </w:r>
            <w:r w:rsidRPr="00AF5102">
              <w:rPr>
                <w:rFonts w:asciiTheme="minorHAnsi" w:hAnsiTheme="minorHAnsi" w:cstheme="minorHAnsi"/>
              </w:rPr>
              <w:fldChar w:fldCharType="separate"/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3338" w14:textId="457BC8A4" w:rsidR="000C60D4" w:rsidRPr="003D114E" w:rsidRDefault="000C60D4" w:rsidP="000C60D4">
            <w:r>
              <w:t xml:space="preserve">% deeltijds </w:t>
            </w:r>
          </w:p>
        </w:tc>
      </w:tr>
      <w:tr w:rsidR="000C60D4" w:rsidRPr="003D114E" w14:paraId="468CE594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A922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705F" w14:textId="34AF3C75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9919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0A7C" w14:textId="794ECDD2" w:rsidR="000C60D4" w:rsidRPr="003D114E" w:rsidRDefault="00DF51F7" w:rsidP="000C60D4">
            <w:r>
              <w:t>h</w:t>
            </w:r>
            <w:r w:rsidR="000C60D4">
              <w:t>alftijds</w:t>
            </w:r>
          </w:p>
        </w:tc>
      </w:tr>
      <w:tr w:rsidR="000C60D4" w:rsidRPr="003D114E" w14:paraId="6D421D53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A3B0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5C82" w14:textId="5522C23A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C6FC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90C9" w14:textId="02B25652" w:rsidR="000C60D4" w:rsidRPr="003D114E" w:rsidRDefault="000C60D4" w:rsidP="000C60D4">
            <w:r>
              <w:t xml:space="preserve">voltijds </w:t>
            </w:r>
          </w:p>
        </w:tc>
      </w:tr>
      <w:tr w:rsidR="000C60D4" w:rsidRPr="003D114E" w14:paraId="1C2F30C7" w14:textId="77777777" w:rsidTr="00B47E19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A379" w14:textId="77777777" w:rsidR="000C60D4" w:rsidRPr="004D213B" w:rsidRDefault="000C60D4" w:rsidP="000C60D4">
            <w:pPr>
              <w:pStyle w:val="leeg"/>
            </w:pPr>
          </w:p>
        </w:tc>
      </w:tr>
      <w:tr w:rsidR="000C60D4" w:rsidRPr="003D114E" w14:paraId="5506A4C2" w14:textId="77777777" w:rsidTr="00B47E19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1FDD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14EA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0E42" w14:textId="1C70EF11" w:rsidR="000C60D4" w:rsidRPr="003D114E" w:rsidRDefault="00676FAE" w:rsidP="000C60D4">
            <w:r>
              <w:t>politiek verlof van ambtswege</w:t>
            </w:r>
          </w:p>
        </w:tc>
      </w:tr>
      <w:tr w:rsidR="000C60D4" w:rsidRPr="003D114E" w14:paraId="319176DD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9BD0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65A3" w14:textId="77777777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E76C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32DF79" w14:textId="77777777" w:rsidR="000C60D4" w:rsidRPr="003D114E" w:rsidRDefault="000C60D4" w:rsidP="000C60D4">
            <w:r w:rsidRPr="00AF51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5102">
              <w:rPr>
                <w:rFonts w:asciiTheme="minorHAnsi" w:hAnsiTheme="minorHAnsi" w:cstheme="minorHAnsi"/>
              </w:rPr>
              <w:instrText xml:space="preserve"> FORMTEXT </w:instrText>
            </w:r>
            <w:r w:rsidRPr="00AF5102">
              <w:rPr>
                <w:rFonts w:asciiTheme="minorHAnsi" w:hAnsiTheme="minorHAnsi" w:cstheme="minorHAnsi"/>
              </w:rPr>
            </w:r>
            <w:r w:rsidRPr="00AF5102">
              <w:rPr>
                <w:rFonts w:asciiTheme="minorHAnsi" w:hAnsiTheme="minorHAnsi" w:cstheme="minorHAnsi"/>
              </w:rPr>
              <w:fldChar w:fldCharType="separate"/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D223" w14:textId="77777777" w:rsidR="000C60D4" w:rsidRPr="003D114E" w:rsidRDefault="000C60D4" w:rsidP="000C60D4">
            <w:r>
              <w:t>dagen per maand</w:t>
            </w:r>
          </w:p>
        </w:tc>
      </w:tr>
      <w:tr w:rsidR="000C60D4" w:rsidRPr="003D114E" w14:paraId="64E4B0F8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C74A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34E8" w14:textId="77777777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65A5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B816213" w14:textId="77777777" w:rsidR="000C60D4" w:rsidRPr="003D114E" w:rsidRDefault="000C60D4" w:rsidP="000C60D4">
            <w:r w:rsidRPr="00AF51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5102">
              <w:rPr>
                <w:rFonts w:asciiTheme="minorHAnsi" w:hAnsiTheme="minorHAnsi" w:cstheme="minorHAnsi"/>
              </w:rPr>
              <w:instrText xml:space="preserve"> FORMTEXT </w:instrText>
            </w:r>
            <w:r w:rsidRPr="00AF5102">
              <w:rPr>
                <w:rFonts w:asciiTheme="minorHAnsi" w:hAnsiTheme="minorHAnsi" w:cstheme="minorHAnsi"/>
              </w:rPr>
            </w:r>
            <w:r w:rsidRPr="00AF5102">
              <w:rPr>
                <w:rFonts w:asciiTheme="minorHAnsi" w:hAnsiTheme="minorHAnsi" w:cstheme="minorHAnsi"/>
              </w:rPr>
              <w:fldChar w:fldCharType="separate"/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6BEA" w14:textId="77777777" w:rsidR="000C60D4" w:rsidRPr="003D114E" w:rsidRDefault="000C60D4" w:rsidP="000C60D4">
            <w:r>
              <w:t xml:space="preserve">% deeltijds </w:t>
            </w:r>
          </w:p>
        </w:tc>
      </w:tr>
      <w:tr w:rsidR="000C60D4" w:rsidRPr="003D114E" w14:paraId="2F4569F6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0671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E98D" w14:textId="77777777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B185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1959" w14:textId="1C251916" w:rsidR="000C60D4" w:rsidRPr="003D114E" w:rsidRDefault="00DF51F7" w:rsidP="000C60D4">
            <w:r>
              <w:t>h</w:t>
            </w:r>
            <w:r w:rsidR="000C60D4">
              <w:t>alftijds</w:t>
            </w:r>
          </w:p>
        </w:tc>
      </w:tr>
      <w:tr w:rsidR="000C60D4" w:rsidRPr="003D114E" w14:paraId="1895508B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DB4F" w14:textId="77777777" w:rsidR="000C60D4" w:rsidRPr="004C6E93" w:rsidRDefault="000C60D4" w:rsidP="000C60D4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307B" w14:textId="77777777" w:rsidR="000C60D4" w:rsidRPr="003D114E" w:rsidRDefault="000C60D4" w:rsidP="000C60D4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9CCD" w14:textId="77777777" w:rsidR="000C60D4" w:rsidRPr="00A26786" w:rsidRDefault="000C60D4" w:rsidP="000C60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2E34" w14:textId="77777777" w:rsidR="000C60D4" w:rsidRPr="003D114E" w:rsidRDefault="000C60D4" w:rsidP="000C60D4">
            <w:r>
              <w:t xml:space="preserve">voltijds </w:t>
            </w:r>
          </w:p>
        </w:tc>
      </w:tr>
      <w:tr w:rsidR="00676FAE" w:rsidRPr="003D114E" w14:paraId="6FCD368F" w14:textId="77777777" w:rsidTr="00B47E19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900E" w14:textId="77777777" w:rsidR="00676FAE" w:rsidRPr="004D213B" w:rsidRDefault="00676FAE" w:rsidP="001D2DA8">
            <w:pPr>
              <w:pStyle w:val="leeg"/>
            </w:pPr>
          </w:p>
        </w:tc>
      </w:tr>
      <w:tr w:rsidR="00676FAE" w:rsidRPr="003D114E" w14:paraId="3190E732" w14:textId="77777777" w:rsidTr="00B47E19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051C" w14:textId="77777777" w:rsidR="00676FAE" w:rsidRPr="004C6E93" w:rsidRDefault="00676FAE" w:rsidP="001D2DA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D213" w14:textId="77777777" w:rsidR="00676FAE" w:rsidRPr="00A26786" w:rsidRDefault="00676FAE" w:rsidP="001D2DA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E0A6" w14:textId="7C057B54" w:rsidR="00676FAE" w:rsidRPr="003D114E" w:rsidRDefault="00676FAE" w:rsidP="001D2DA8">
            <w:r>
              <w:t>politiek verlof van rechtswege</w:t>
            </w:r>
          </w:p>
        </w:tc>
      </w:tr>
      <w:tr w:rsidR="00676FAE" w:rsidRPr="003D114E" w14:paraId="55F24CA2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D07D" w14:textId="77777777" w:rsidR="00676FAE" w:rsidRPr="004C6E93" w:rsidRDefault="00676FAE" w:rsidP="001D2DA8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ECAD" w14:textId="77777777" w:rsidR="00676FAE" w:rsidRPr="003D114E" w:rsidRDefault="00676FAE" w:rsidP="001D2DA8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9B90" w14:textId="77777777" w:rsidR="00676FAE" w:rsidRPr="00A26786" w:rsidRDefault="00676FAE" w:rsidP="001D2DA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9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6607" w14:textId="77777777" w:rsidR="00676FAE" w:rsidRDefault="00676FAE" w:rsidP="001D2DA8">
            <w:r>
              <w:t xml:space="preserve">voltijds </w:t>
            </w:r>
          </w:p>
          <w:p w14:paraId="4FDFC0BF" w14:textId="686489A7" w:rsidR="00676FAE" w:rsidRPr="00676FAE" w:rsidRDefault="00676FAE" w:rsidP="001D2DA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Voor leden van het Vlaams Parlement of van de Vlaamse Regering, op basis van het bijzonder decreet van 26 juli 1995.</w:t>
            </w:r>
          </w:p>
        </w:tc>
      </w:tr>
      <w:tr w:rsidR="00676FAE" w:rsidRPr="003D114E" w14:paraId="0F4C9450" w14:textId="77777777" w:rsidTr="00B47E19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A0A5" w14:textId="77777777" w:rsidR="00676FAE" w:rsidRPr="004D213B" w:rsidRDefault="00676FAE" w:rsidP="001D2DA8">
            <w:pPr>
              <w:pStyle w:val="leeg"/>
            </w:pPr>
          </w:p>
        </w:tc>
      </w:tr>
      <w:tr w:rsidR="00676FAE" w:rsidRPr="003D114E" w14:paraId="37673600" w14:textId="77777777" w:rsidTr="00B47E19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87A6" w14:textId="77777777" w:rsidR="00676FAE" w:rsidRPr="004C6E93" w:rsidRDefault="00676FAE" w:rsidP="001D2DA8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A2D4" w14:textId="77777777" w:rsidR="00676FAE" w:rsidRPr="00A26786" w:rsidRDefault="00676FAE" w:rsidP="001D2DA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6958" w14:textId="2DB59C06" w:rsidR="00676FAE" w:rsidRPr="003D114E" w:rsidRDefault="00676FAE" w:rsidP="001D2DA8">
            <w:r>
              <w:t xml:space="preserve">dienstvrijstelling </w:t>
            </w:r>
          </w:p>
        </w:tc>
      </w:tr>
      <w:tr w:rsidR="00676FAE" w:rsidRPr="003D114E" w14:paraId="16A1AE72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8348" w14:textId="77777777" w:rsidR="00676FAE" w:rsidRPr="004C6E93" w:rsidRDefault="00676FAE" w:rsidP="001D2DA8">
            <w:pPr>
              <w:pStyle w:val="leeg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165B" w14:textId="77777777" w:rsidR="00676FAE" w:rsidRPr="003D114E" w:rsidRDefault="00676FAE" w:rsidP="001D2DA8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798C" w14:textId="77777777" w:rsidR="00676FAE" w:rsidRPr="00A26786" w:rsidRDefault="00676FAE" w:rsidP="001D2DA8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8ADDD8F" w14:textId="77777777" w:rsidR="00676FAE" w:rsidRPr="003D114E" w:rsidRDefault="00676FAE" w:rsidP="001D2DA8">
            <w:r w:rsidRPr="00AF51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F5102">
              <w:rPr>
                <w:rFonts w:asciiTheme="minorHAnsi" w:hAnsiTheme="minorHAnsi" w:cstheme="minorHAnsi"/>
              </w:rPr>
              <w:instrText xml:space="preserve"> FORMTEXT </w:instrText>
            </w:r>
            <w:r w:rsidRPr="00AF5102">
              <w:rPr>
                <w:rFonts w:asciiTheme="minorHAnsi" w:hAnsiTheme="minorHAnsi" w:cstheme="minorHAnsi"/>
              </w:rPr>
            </w:r>
            <w:r w:rsidRPr="00AF5102">
              <w:rPr>
                <w:rFonts w:asciiTheme="minorHAnsi" w:hAnsiTheme="minorHAnsi" w:cstheme="minorHAnsi"/>
              </w:rPr>
              <w:fldChar w:fldCharType="separate"/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  <w:noProof/>
              </w:rPr>
              <w:t> </w:t>
            </w:r>
            <w:r w:rsidRPr="00AF51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676E" w14:textId="77777777" w:rsidR="00676FAE" w:rsidRPr="003D114E" w:rsidRDefault="00676FAE" w:rsidP="001D2DA8">
            <w:r>
              <w:t>dagen per maand</w:t>
            </w:r>
          </w:p>
        </w:tc>
      </w:tr>
      <w:tr w:rsidR="00B6375D" w:rsidRPr="003D114E" w14:paraId="2D532D82" w14:textId="77777777" w:rsidTr="006E47A7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D0D4" w14:textId="77777777" w:rsidR="00B6375D" w:rsidRPr="004D213B" w:rsidRDefault="00B6375D" w:rsidP="006E47A7">
            <w:pPr>
              <w:pStyle w:val="leeg"/>
            </w:pPr>
          </w:p>
        </w:tc>
      </w:tr>
      <w:tr w:rsidR="00B6375D" w:rsidRPr="003D114E" w14:paraId="585A85C9" w14:textId="77777777" w:rsidTr="006E47A7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28FE" w14:textId="77777777" w:rsidR="00B6375D" w:rsidRPr="004C6E93" w:rsidRDefault="00B6375D" w:rsidP="006E47A7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8897" w14:textId="77777777" w:rsidR="00B6375D" w:rsidRPr="00A26786" w:rsidRDefault="00B6375D" w:rsidP="006E47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ED7D" w14:textId="5BD60031" w:rsidR="00B6375D" w:rsidRPr="003D114E" w:rsidRDefault="005513DA" w:rsidP="006E47A7">
            <w:r>
              <w:t>u</w:t>
            </w:r>
            <w:r w:rsidR="002F535B">
              <w:t xml:space="preserve">itbreiding </w:t>
            </w:r>
            <w:r>
              <w:t xml:space="preserve">tot een </w:t>
            </w:r>
            <w:r w:rsidR="00C770E8">
              <w:t>halftijds verlof</w:t>
            </w:r>
            <w:r>
              <w:t xml:space="preserve"> als gunst</w:t>
            </w:r>
            <w:r w:rsidR="002F535B">
              <w:t xml:space="preserve"> (artikel X 69</w:t>
            </w:r>
            <w:r>
              <w:t>)</w:t>
            </w:r>
          </w:p>
        </w:tc>
      </w:tr>
      <w:tr w:rsidR="00C770E8" w:rsidRPr="003D114E" w14:paraId="397F0850" w14:textId="77777777" w:rsidTr="006E47A7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8636" w14:textId="77777777" w:rsidR="00C770E8" w:rsidRPr="004C6E93" w:rsidRDefault="00C770E8" w:rsidP="006E47A7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9BA2" w14:textId="77777777" w:rsidR="00C770E8" w:rsidRPr="00A26786" w:rsidRDefault="00C770E8" w:rsidP="006E47A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83C5" w14:textId="0E1420B9" w:rsidR="00C770E8" w:rsidRPr="003D114E" w:rsidRDefault="005513DA" w:rsidP="006E47A7">
            <w:r>
              <w:t xml:space="preserve">uitbreiding tot een </w:t>
            </w:r>
            <w:r w:rsidR="00C770E8">
              <w:t>voltijds verlof</w:t>
            </w:r>
            <w:r>
              <w:t xml:space="preserve"> als gunst (artikel X 69)</w:t>
            </w:r>
          </w:p>
        </w:tc>
      </w:tr>
      <w:tr w:rsidR="00EB4D47" w:rsidRPr="003D114E" w14:paraId="31B5D8B0" w14:textId="77777777" w:rsidTr="00B47E19">
        <w:trPr>
          <w:trHeight w:hRule="exact" w:val="340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94D0" w14:textId="77777777" w:rsidR="00EB4D47" w:rsidRPr="003D114E" w:rsidRDefault="00EB4D47" w:rsidP="00676FAE"/>
        </w:tc>
      </w:tr>
      <w:tr w:rsidR="00EB4D47" w:rsidRPr="003D114E" w14:paraId="48C78BFA" w14:textId="77777777" w:rsidTr="00B47E19">
        <w:trPr>
          <w:trHeight w:hRule="exact" w:val="39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846ABB6" w14:textId="77777777" w:rsidR="00EB4D47" w:rsidRPr="003D114E" w:rsidRDefault="00EB4D47" w:rsidP="00140B0F">
            <w:pPr>
              <w:pStyle w:val="leeg"/>
            </w:pPr>
          </w:p>
        </w:tc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A361B71" w14:textId="77777777" w:rsidR="00EB4D47" w:rsidRPr="003D114E" w:rsidRDefault="00EB4D47" w:rsidP="00140B0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aanvrager</w:t>
            </w:r>
          </w:p>
        </w:tc>
      </w:tr>
      <w:tr w:rsidR="00EB4D47" w:rsidRPr="004D213B" w14:paraId="1F0E5E47" w14:textId="77777777" w:rsidTr="00B47E19">
        <w:trPr>
          <w:trHeight w:hRule="exact" w:val="113"/>
        </w:trPr>
        <w:tc>
          <w:tcPr>
            <w:tcW w:w="102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CC10" w14:textId="77777777" w:rsidR="00EB4D47" w:rsidRPr="004D213B" w:rsidRDefault="00EB4D47" w:rsidP="00140B0F">
            <w:pPr>
              <w:pStyle w:val="leeg"/>
            </w:pPr>
          </w:p>
        </w:tc>
      </w:tr>
      <w:tr w:rsidR="00EB4D47" w:rsidRPr="00FF630A" w14:paraId="7B2374F5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82D1" w14:textId="77777777" w:rsidR="00EB4D47" w:rsidRPr="003D114E" w:rsidRDefault="00AE2BCA" w:rsidP="00140B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482C" w14:textId="77777777" w:rsidR="00EB4D47" w:rsidRPr="00FF630A" w:rsidRDefault="00EB4D47" w:rsidP="00140B0F">
            <w:pPr>
              <w:pStyle w:val="Vraag"/>
            </w:pPr>
            <w:r>
              <w:t>Dateer en onderteken dit formulier.</w:t>
            </w:r>
          </w:p>
        </w:tc>
      </w:tr>
      <w:tr w:rsidR="00EB4D47" w:rsidRPr="003D114E" w14:paraId="2D9647D3" w14:textId="77777777" w:rsidTr="00B47E19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C4F5" w14:textId="77777777" w:rsidR="00EB4D47" w:rsidRPr="004C6E93" w:rsidRDefault="00EB4D47" w:rsidP="00140B0F">
            <w:pPr>
              <w:pStyle w:val="leeg"/>
            </w:pPr>
          </w:p>
        </w:tc>
        <w:tc>
          <w:tcPr>
            <w:tcW w:w="2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987C" w14:textId="77777777" w:rsidR="00EB4D47" w:rsidRPr="003D114E" w:rsidRDefault="00EB4D47" w:rsidP="00140B0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0B0B3" w14:textId="77777777" w:rsidR="00EB4D47" w:rsidRPr="003D114E" w:rsidRDefault="00EB4D47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7B333" w14:textId="77777777" w:rsidR="00EB4D47" w:rsidRPr="003D114E" w:rsidRDefault="00EB4D47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25BC9" w14:textId="77777777" w:rsidR="00EB4D47" w:rsidRPr="003D114E" w:rsidRDefault="00EB4D47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7E099" w14:textId="77777777" w:rsidR="00EB4D47" w:rsidRPr="003D114E" w:rsidRDefault="00EB4D47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185C" w14:textId="77777777" w:rsidR="00EB4D47" w:rsidRPr="003D114E" w:rsidRDefault="00EB4D47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365E7" w14:textId="77777777" w:rsidR="00EB4D47" w:rsidRPr="003D114E" w:rsidRDefault="00EB4D47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18BA" w14:textId="77777777" w:rsidR="00EB4D47" w:rsidRPr="003D114E" w:rsidRDefault="00EB4D47" w:rsidP="00140B0F"/>
        </w:tc>
      </w:tr>
      <w:tr w:rsidR="00EB4D47" w:rsidRPr="00A57232" w14:paraId="3ABAFA5F" w14:textId="77777777" w:rsidTr="00B47E19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E4297" w14:textId="77777777" w:rsidR="00EB4D47" w:rsidRPr="004C6E93" w:rsidRDefault="00EB4D47" w:rsidP="00140B0F">
            <w:pPr>
              <w:pStyle w:val="leeg"/>
            </w:pPr>
          </w:p>
        </w:tc>
        <w:tc>
          <w:tcPr>
            <w:tcW w:w="2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D8BFF" w14:textId="77777777" w:rsidR="00EB4D47" w:rsidRPr="00A57232" w:rsidRDefault="00EB4D47" w:rsidP="00140B0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D09A45" w14:textId="77777777" w:rsidR="00EB4D47" w:rsidRPr="00A57232" w:rsidRDefault="00EB4D47" w:rsidP="00140B0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564646" w14:textId="77777777" w:rsidR="0018039E" w:rsidRDefault="0018039E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1925"/>
        <w:gridCol w:w="567"/>
        <w:gridCol w:w="425"/>
        <w:gridCol w:w="709"/>
        <w:gridCol w:w="425"/>
        <w:gridCol w:w="567"/>
        <w:gridCol w:w="709"/>
        <w:gridCol w:w="4260"/>
      </w:tblGrid>
      <w:tr w:rsidR="00EB4D47" w:rsidRPr="003D114E" w14:paraId="23D28D30" w14:textId="77777777" w:rsidTr="00676FAE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D5EC" w14:textId="1BDD997E" w:rsidR="00EB4D47" w:rsidRPr="003D114E" w:rsidRDefault="00EB4D47" w:rsidP="00140B0F">
            <w:pPr>
              <w:pStyle w:val="leeg"/>
            </w:pPr>
          </w:p>
        </w:tc>
      </w:tr>
      <w:tr w:rsidR="00774E01" w:rsidRPr="003D114E" w14:paraId="4F06239F" w14:textId="77777777" w:rsidTr="00676FA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B0FFEA" w14:textId="77777777" w:rsidR="00774E01" w:rsidRPr="003D114E" w:rsidRDefault="00774E01" w:rsidP="00140B0F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566FA7" w14:textId="77777777" w:rsidR="00774E01" w:rsidRPr="003D114E" w:rsidRDefault="00774E01" w:rsidP="00140B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 of lijnmanager</w:t>
            </w:r>
          </w:p>
        </w:tc>
      </w:tr>
      <w:tr w:rsidR="00774E01" w:rsidRPr="003D114E" w14:paraId="1B684720" w14:textId="77777777" w:rsidTr="00676FAE">
        <w:trPr>
          <w:trHeight w:hRule="exact" w:val="142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6F51" w14:textId="77777777" w:rsidR="00774E01" w:rsidRPr="003D114E" w:rsidRDefault="00774E01" w:rsidP="00140B0F">
            <w:pPr>
              <w:pStyle w:val="leeg"/>
            </w:pPr>
          </w:p>
        </w:tc>
      </w:tr>
      <w:tr w:rsidR="00774E01" w:rsidRPr="003D114E" w14:paraId="2399B431" w14:textId="77777777" w:rsidTr="00676FA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7D6228" w14:textId="77777777" w:rsidR="00774E01" w:rsidRPr="003D114E" w:rsidRDefault="00774E01" w:rsidP="00140B0F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72B4F9B" w14:textId="77777777" w:rsidR="00774E01" w:rsidRPr="003D114E" w:rsidRDefault="00774E01" w:rsidP="007A29C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</w:p>
        </w:tc>
      </w:tr>
      <w:tr w:rsidR="00774E01" w:rsidRPr="004D213B" w14:paraId="295C5160" w14:textId="77777777" w:rsidTr="00676FA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8F32" w14:textId="77777777" w:rsidR="00774E01" w:rsidRPr="004D213B" w:rsidRDefault="00774E01" w:rsidP="00140B0F">
            <w:pPr>
              <w:pStyle w:val="leeg"/>
            </w:pPr>
          </w:p>
        </w:tc>
      </w:tr>
      <w:tr w:rsidR="00623EFF" w:rsidRPr="00FF630A" w14:paraId="35BD1BDB" w14:textId="77777777" w:rsidTr="00676F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8C0B" w14:textId="77777777" w:rsidR="00623EFF" w:rsidRPr="003D114E" w:rsidRDefault="00623EFF" w:rsidP="00623EF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565E" w14:textId="43CC8D36" w:rsidR="00623EFF" w:rsidRPr="00FF630A" w:rsidRDefault="00623EFF" w:rsidP="001B4A27">
            <w:pPr>
              <w:pStyle w:val="Aanwijzing"/>
            </w:pPr>
            <w:r>
              <w:t xml:space="preserve">Als het gaat om een </w:t>
            </w:r>
            <w:r w:rsidRPr="0052126F">
              <w:t>aanvraag van</w:t>
            </w:r>
            <w:r w:rsidR="00BA3F9D">
              <w:t xml:space="preserve"> een bijkomend</w:t>
            </w:r>
            <w:r w:rsidRPr="0052126F">
              <w:t xml:space="preserve"> halftijds of voltijds politiek verlof in het kader van art</w:t>
            </w:r>
            <w:r>
              <w:t>ikel</w:t>
            </w:r>
            <w:r w:rsidRPr="0052126F">
              <w:t xml:space="preserve"> </w:t>
            </w:r>
            <w:r>
              <w:t xml:space="preserve">X 69 VPS, moet het afdelingshoofd of de lijnmanager altijd </w:t>
            </w:r>
            <w:r w:rsidR="00CE4729">
              <w:t>toestemming geven</w:t>
            </w:r>
            <w:r>
              <w:t xml:space="preserve">. </w:t>
            </w:r>
            <w:r w:rsidR="005513DA">
              <w:t>In alle</w:t>
            </w:r>
            <w:r>
              <w:t xml:space="preserve"> andere gevallen is het politiek verlof een recht, maar </w:t>
            </w:r>
            <w:r w:rsidR="00C97767">
              <w:t xml:space="preserve">dan moet </w:t>
            </w:r>
            <w:r w:rsidR="00DF51F7">
              <w:t>je in</w:t>
            </w:r>
            <w:r>
              <w:t xml:space="preserve"> overleg </w:t>
            </w:r>
            <w:r w:rsidR="00DF51F7">
              <w:t>gaan</w:t>
            </w:r>
            <w:r>
              <w:t xml:space="preserve"> </w:t>
            </w:r>
            <w:r w:rsidR="00076E37">
              <w:t xml:space="preserve">met </w:t>
            </w:r>
            <w:r w:rsidR="00DF51F7">
              <w:t>je</w:t>
            </w:r>
            <w:r w:rsidR="00076E37">
              <w:t xml:space="preserve"> lijnmanager </w:t>
            </w:r>
            <w:r>
              <w:t xml:space="preserve">over de wijze </w:t>
            </w:r>
            <w:r w:rsidR="00C97767">
              <w:t xml:space="preserve">waarop </w:t>
            </w:r>
            <w:r w:rsidR="00DF51F7">
              <w:t>je</w:t>
            </w:r>
            <w:r w:rsidR="00C97767">
              <w:t xml:space="preserve"> dat verlof </w:t>
            </w:r>
            <w:r w:rsidR="00DF51F7">
              <w:t>kan</w:t>
            </w:r>
            <w:r>
              <w:t xml:space="preserve"> opnemen (art</w:t>
            </w:r>
            <w:r w:rsidR="00C97767">
              <w:t>ikel</w:t>
            </w:r>
            <w:r>
              <w:t xml:space="preserve"> X 64 VPS).</w:t>
            </w:r>
          </w:p>
        </w:tc>
      </w:tr>
      <w:tr w:rsidR="00774E01" w:rsidRPr="003D114E" w14:paraId="4F5C0DF3" w14:textId="77777777" w:rsidTr="00676FAE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2E273E1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57FB" w14:textId="77777777" w:rsidR="00774E01" w:rsidRPr="00A26786" w:rsidRDefault="00774E01" w:rsidP="00140B0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F879" w14:textId="77777777" w:rsidR="00774E01" w:rsidRPr="003D114E" w:rsidRDefault="00774E01" w:rsidP="00140B0F">
            <w:r>
              <w:t>Gezien en goedgekeurd.</w:t>
            </w:r>
          </w:p>
        </w:tc>
      </w:tr>
      <w:tr w:rsidR="00774E01" w:rsidRPr="003D114E" w14:paraId="70F5ED76" w14:textId="77777777" w:rsidTr="00676FAE">
        <w:trPr>
          <w:trHeight w:val="34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9014DF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7093" w14:textId="77777777" w:rsidR="00774E01" w:rsidRPr="00A26786" w:rsidRDefault="00774E01" w:rsidP="00140B0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1847">
              <w:rPr>
                <w:bCs/>
              </w:rPr>
            </w:r>
            <w:r w:rsidR="0085184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8EC5" w14:textId="77777777" w:rsidR="00774E01" w:rsidRPr="003D114E" w:rsidRDefault="00774E01" w:rsidP="00140B0F">
            <w:r>
              <w:t>Gezien en niet goedgekeurd om de volgende redenen:</w:t>
            </w:r>
          </w:p>
        </w:tc>
      </w:tr>
      <w:tr w:rsidR="00774E01" w:rsidRPr="003D114E" w14:paraId="79D31123" w14:textId="77777777" w:rsidTr="00676FAE">
        <w:trPr>
          <w:trHeight w:val="31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B62A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958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02B1F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E01" w:rsidRPr="003D114E" w14:paraId="73AFCEE6" w14:textId="77777777" w:rsidTr="00676FAE">
        <w:trPr>
          <w:trHeight w:val="31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537E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958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0D247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E01" w:rsidRPr="003D114E" w14:paraId="4F05F54D" w14:textId="77777777" w:rsidTr="00676FAE">
        <w:trPr>
          <w:trHeight w:val="31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36FB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958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7048A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E01" w:rsidRPr="003D114E" w14:paraId="51DA681C" w14:textId="77777777" w:rsidTr="00676FAE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07CA4" w14:textId="77777777" w:rsidR="00774E01" w:rsidRPr="003D114E" w:rsidRDefault="00774E01" w:rsidP="00140B0F">
            <w:pPr>
              <w:pStyle w:val="leeg"/>
            </w:pPr>
          </w:p>
        </w:tc>
      </w:tr>
      <w:tr w:rsidR="00774E01" w:rsidRPr="003D114E" w14:paraId="3BA1D3DA" w14:textId="77777777" w:rsidTr="00676FA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D8CD6B" w14:textId="77777777" w:rsidR="00774E01" w:rsidRPr="003D114E" w:rsidRDefault="00774E01" w:rsidP="00140B0F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24D5425" w14:textId="77777777" w:rsidR="00774E01" w:rsidRPr="003D114E" w:rsidRDefault="00774E01" w:rsidP="00140B0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74E01" w:rsidRPr="003D114E" w14:paraId="733C91AC" w14:textId="77777777" w:rsidTr="00676FA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25D1" w14:textId="77777777" w:rsidR="00774E01" w:rsidRPr="003D114E" w:rsidRDefault="00774E01" w:rsidP="00140B0F">
            <w:pPr>
              <w:pStyle w:val="leeg"/>
            </w:pPr>
          </w:p>
        </w:tc>
      </w:tr>
      <w:tr w:rsidR="00774E01" w:rsidRPr="003D114E" w14:paraId="46815439" w14:textId="77777777" w:rsidTr="00676F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7003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1F19" w14:textId="77777777" w:rsidR="00774E01" w:rsidRPr="003D114E" w:rsidRDefault="00774E01" w:rsidP="00140B0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CD3C" w14:textId="77777777" w:rsidR="00774E01" w:rsidRPr="003D114E" w:rsidRDefault="00774E01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657C0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162BF" w14:textId="77777777" w:rsidR="00774E01" w:rsidRPr="003D114E" w:rsidRDefault="00774E01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63F49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69DC6" w14:textId="77777777" w:rsidR="00774E01" w:rsidRPr="003D114E" w:rsidRDefault="00774E01" w:rsidP="00140B0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F8EFE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8CDA" w14:textId="77777777" w:rsidR="00774E01" w:rsidRPr="003D114E" w:rsidRDefault="00774E01" w:rsidP="00140B0F"/>
        </w:tc>
      </w:tr>
      <w:tr w:rsidR="00774E01" w:rsidRPr="00A57232" w14:paraId="4E2F49F2" w14:textId="77777777" w:rsidTr="00676FAE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8DE0E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BA6A4" w14:textId="77777777" w:rsidR="00774E01" w:rsidRPr="00A57232" w:rsidRDefault="00774E01" w:rsidP="00140B0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CF49619" w14:textId="77777777" w:rsidR="00774E01" w:rsidRPr="00A57232" w:rsidRDefault="00774E01" w:rsidP="00140B0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E01" w:rsidRPr="003D114E" w14:paraId="7C5BE3A7" w14:textId="77777777" w:rsidTr="00676F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B557" w14:textId="77777777" w:rsidR="00774E01" w:rsidRPr="004C6E93" w:rsidRDefault="00774E01" w:rsidP="00140B0F">
            <w:pPr>
              <w:pStyle w:val="leeg"/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77B7" w14:textId="77777777" w:rsidR="00774E01" w:rsidRPr="003D114E" w:rsidRDefault="00774E01" w:rsidP="00140B0F">
            <w:pPr>
              <w:jc w:val="right"/>
            </w:pPr>
            <w:r w:rsidRPr="003D114E">
              <w:t>voor- en achternaam</w:t>
            </w:r>
          </w:p>
        </w:tc>
        <w:tc>
          <w:tcPr>
            <w:tcW w:w="76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6684B" w14:textId="77777777" w:rsidR="00774E01" w:rsidRPr="003D114E" w:rsidRDefault="00774E01" w:rsidP="00140B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FAE" w:rsidRPr="00E3123F" w14:paraId="0542C4F2" w14:textId="77777777" w:rsidTr="00676FAE">
        <w:trPr>
          <w:trHeight w:hRule="exact" w:val="340"/>
        </w:trPr>
        <w:tc>
          <w:tcPr>
            <w:tcW w:w="10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442B" w14:textId="77777777" w:rsidR="00676FAE" w:rsidRPr="00E3123F" w:rsidRDefault="00676FAE" w:rsidP="001D2DA8">
            <w:pPr>
              <w:jc w:val="right"/>
            </w:pPr>
          </w:p>
        </w:tc>
      </w:tr>
      <w:tr w:rsidR="00676FAE" w:rsidRPr="003D114E" w14:paraId="51F3D6E7" w14:textId="77777777" w:rsidTr="00676FA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D8A288B" w14:textId="77777777" w:rsidR="00676FAE" w:rsidRPr="003D114E" w:rsidRDefault="00676FAE" w:rsidP="001D2DA8">
            <w:pPr>
              <w:pStyle w:val="leeg"/>
            </w:pPr>
          </w:p>
        </w:tc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4248E8" w14:textId="77777777" w:rsidR="00676FAE" w:rsidRPr="003D114E" w:rsidRDefault="00676FAE" w:rsidP="001D2DA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676FAE" w:rsidRPr="003D114E" w14:paraId="113DA5BA" w14:textId="77777777" w:rsidTr="00676FAE">
        <w:trPr>
          <w:trHeight w:hRule="exact" w:val="142"/>
        </w:trPr>
        <w:tc>
          <w:tcPr>
            <w:tcW w:w="10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847F8" w14:textId="77777777" w:rsidR="00676FAE" w:rsidRPr="003D114E" w:rsidRDefault="00676FAE" w:rsidP="001D2DA8">
            <w:pPr>
              <w:pStyle w:val="leeg"/>
            </w:pPr>
          </w:p>
        </w:tc>
      </w:tr>
      <w:tr w:rsidR="00676FAE" w:rsidRPr="00E3123F" w14:paraId="1A9498A3" w14:textId="77777777" w:rsidTr="00676FA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7FA1" w14:textId="77777777" w:rsidR="00676FAE" w:rsidRPr="00E3123F" w:rsidRDefault="00676FAE" w:rsidP="001D2DA8">
            <w:pPr>
              <w:jc w:val="right"/>
              <w:rPr>
                <w:b/>
              </w:rPr>
            </w:pPr>
          </w:p>
        </w:tc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F9AA" w14:textId="4D47DB21" w:rsidR="00676FAE" w:rsidRPr="00E3123F" w:rsidRDefault="00676FAE" w:rsidP="001D2DA8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Het formulier voor </w:t>
            </w:r>
            <w:r w:rsidR="009841D6">
              <w:rPr>
                <w:bCs/>
                <w:i/>
              </w:rPr>
              <w:t>p</w:t>
            </w:r>
            <w:r w:rsidR="00E4596D">
              <w:rPr>
                <w:bCs/>
                <w:i/>
              </w:rPr>
              <w:t>olitiek verlof</w:t>
            </w:r>
            <w:r w:rsidR="009841D6" w:rsidRPr="00E3123F">
              <w:rPr>
                <w:bCs/>
                <w:i/>
              </w:rPr>
              <w:t xml:space="preserve"> </w:t>
            </w:r>
            <w:r w:rsidRPr="00E3123F">
              <w:rPr>
                <w:bCs/>
                <w:i/>
              </w:rPr>
              <w:t>doorloopt de onderstaande procedure.</w:t>
            </w:r>
          </w:p>
          <w:p w14:paraId="2315AEC0" w14:textId="2BA86D5B" w:rsidR="00676FAE" w:rsidRPr="00E3123F" w:rsidRDefault="00676FAE" w:rsidP="001D2DA8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</w:t>
            </w:r>
            <w:r>
              <w:rPr>
                <w:i/>
              </w:rPr>
              <w:t xml:space="preserve"> en</w:t>
            </w:r>
            <w:r w:rsidRPr="00676FAE">
              <w:rPr>
                <w:i/>
              </w:rPr>
              <w:t xml:space="preserve"> een kopie van het bewijs van eedaflegging als verkozene</w:t>
            </w:r>
            <w:r w:rsidRPr="00EB4D47">
              <w:t xml:space="preserve"> </w:t>
            </w:r>
            <w:r w:rsidRPr="00E3123F">
              <w:rPr>
                <w:bCs/>
                <w:i/>
              </w:rPr>
              <w:t xml:space="preserve">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14:paraId="11DDB3E0" w14:textId="77777777" w:rsidR="00676FAE" w:rsidRPr="00E3123F" w:rsidRDefault="00676FAE" w:rsidP="001D2DA8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14:paraId="014A4DBA" w14:textId="77777777" w:rsidR="00676FAE" w:rsidRPr="00544510" w:rsidRDefault="00676FAE" w:rsidP="001D2DA8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6C3978C6" w14:textId="77777777" w:rsidR="00774E01" w:rsidRPr="00790080" w:rsidRDefault="00774E01" w:rsidP="00774E01">
      <w:pPr>
        <w:rPr>
          <w:sz w:val="2"/>
          <w:szCs w:val="2"/>
        </w:rPr>
      </w:pPr>
    </w:p>
    <w:sectPr w:rsidR="00774E01" w:rsidRPr="00790080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1515" w14:textId="77777777" w:rsidR="00851847" w:rsidRDefault="00851847" w:rsidP="008E174D">
      <w:r>
        <w:separator/>
      </w:r>
    </w:p>
  </w:endnote>
  <w:endnote w:type="continuationSeparator" w:id="0">
    <w:p w14:paraId="4D33C09C" w14:textId="77777777" w:rsidR="00851847" w:rsidRDefault="0085184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1C86" w14:textId="5D605972" w:rsidR="000C60D4" w:rsidRDefault="000C60D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politiek verlof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F51F7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F51F7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AE40" w14:textId="77777777" w:rsidR="000C60D4" w:rsidRPr="00594054" w:rsidRDefault="000C60D4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EC14E34" wp14:editId="28E1E4A1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9B24" w14:textId="77777777" w:rsidR="00851847" w:rsidRDefault="00851847" w:rsidP="008E174D">
      <w:r>
        <w:separator/>
      </w:r>
    </w:p>
  </w:footnote>
  <w:footnote w:type="continuationSeparator" w:id="0">
    <w:p w14:paraId="2F898348" w14:textId="77777777" w:rsidR="00851847" w:rsidRDefault="0085184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YW8Unf8mpvRhH89SqigJp6yCrzEBfn+ZlejW73zj7lx9UY+3IoEv0XNM0cN5srbg5UwpjLXOrIzZ8Z6hFPNNw==" w:salt="XEBadFoIbPoU37jpmDVop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3B7"/>
    <w:rsid w:val="00057DEA"/>
    <w:rsid w:val="00062D04"/>
    <w:rsid w:val="00065AAB"/>
    <w:rsid w:val="00066CCF"/>
    <w:rsid w:val="000729C1"/>
    <w:rsid w:val="00073BEF"/>
    <w:rsid w:val="000753A0"/>
    <w:rsid w:val="00076E37"/>
    <w:rsid w:val="00077C6F"/>
    <w:rsid w:val="0008050B"/>
    <w:rsid w:val="00084E5E"/>
    <w:rsid w:val="00085A54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60D4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430"/>
    <w:rsid w:val="00115BF2"/>
    <w:rsid w:val="00116828"/>
    <w:rsid w:val="001226C6"/>
    <w:rsid w:val="00122EB4"/>
    <w:rsid w:val="00125749"/>
    <w:rsid w:val="00131170"/>
    <w:rsid w:val="001316F5"/>
    <w:rsid w:val="00133020"/>
    <w:rsid w:val="001348AA"/>
    <w:rsid w:val="00140B0F"/>
    <w:rsid w:val="00142A46"/>
    <w:rsid w:val="00142D91"/>
    <w:rsid w:val="00143965"/>
    <w:rsid w:val="00143B76"/>
    <w:rsid w:val="00146935"/>
    <w:rsid w:val="00147129"/>
    <w:rsid w:val="00152301"/>
    <w:rsid w:val="0015587A"/>
    <w:rsid w:val="00161B93"/>
    <w:rsid w:val="00162B26"/>
    <w:rsid w:val="00162CC2"/>
    <w:rsid w:val="0016431A"/>
    <w:rsid w:val="001656CB"/>
    <w:rsid w:val="00165A60"/>
    <w:rsid w:val="00167ACC"/>
    <w:rsid w:val="00172367"/>
    <w:rsid w:val="00172572"/>
    <w:rsid w:val="00176865"/>
    <w:rsid w:val="0018039E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E8C"/>
    <w:rsid w:val="001A7AFA"/>
    <w:rsid w:val="001B232D"/>
    <w:rsid w:val="001B4A27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2C18"/>
    <w:rsid w:val="001F3741"/>
    <w:rsid w:val="001F3B9A"/>
    <w:rsid w:val="001F7119"/>
    <w:rsid w:val="00203B9A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592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5A44"/>
    <w:rsid w:val="002B4E40"/>
    <w:rsid w:val="002B5414"/>
    <w:rsid w:val="002B6360"/>
    <w:rsid w:val="002C287B"/>
    <w:rsid w:val="002C3A7F"/>
    <w:rsid w:val="002C4E44"/>
    <w:rsid w:val="002D01C7"/>
    <w:rsid w:val="002D2733"/>
    <w:rsid w:val="002D38A1"/>
    <w:rsid w:val="002D73C3"/>
    <w:rsid w:val="002E01EF"/>
    <w:rsid w:val="002E16CC"/>
    <w:rsid w:val="002E3C53"/>
    <w:rsid w:val="002E60C1"/>
    <w:rsid w:val="002E799B"/>
    <w:rsid w:val="002F19F3"/>
    <w:rsid w:val="002F26E9"/>
    <w:rsid w:val="002F3344"/>
    <w:rsid w:val="002F535B"/>
    <w:rsid w:val="002F6BA1"/>
    <w:rsid w:val="00305E2E"/>
    <w:rsid w:val="003074F1"/>
    <w:rsid w:val="00310C16"/>
    <w:rsid w:val="003110E4"/>
    <w:rsid w:val="0031551C"/>
    <w:rsid w:val="00316ADB"/>
    <w:rsid w:val="0031700F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0B1B"/>
    <w:rsid w:val="00422E30"/>
    <w:rsid w:val="004258F8"/>
    <w:rsid w:val="00425A77"/>
    <w:rsid w:val="00430EF9"/>
    <w:rsid w:val="004362FB"/>
    <w:rsid w:val="0043665F"/>
    <w:rsid w:val="004409CF"/>
    <w:rsid w:val="00440A6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768"/>
    <w:rsid w:val="004857A8"/>
    <w:rsid w:val="00486FC2"/>
    <w:rsid w:val="00487658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C5D"/>
    <w:rsid w:val="004B5500"/>
    <w:rsid w:val="004B6731"/>
    <w:rsid w:val="004B7F60"/>
    <w:rsid w:val="004B7FE3"/>
    <w:rsid w:val="004C123C"/>
    <w:rsid w:val="004C1346"/>
    <w:rsid w:val="004C1535"/>
    <w:rsid w:val="004C1E9B"/>
    <w:rsid w:val="004C3B68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371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13DA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A88"/>
    <w:rsid w:val="00587ED4"/>
    <w:rsid w:val="00591841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3EFF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27F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76FAE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72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E01"/>
    <w:rsid w:val="00780619"/>
    <w:rsid w:val="00781F63"/>
    <w:rsid w:val="00786BC8"/>
    <w:rsid w:val="00793ACB"/>
    <w:rsid w:val="007950E5"/>
    <w:rsid w:val="007A29CD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3CD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42F"/>
    <w:rsid w:val="00844B16"/>
    <w:rsid w:val="00845AB1"/>
    <w:rsid w:val="00846FB4"/>
    <w:rsid w:val="0084752A"/>
    <w:rsid w:val="00851847"/>
    <w:rsid w:val="00852A82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9A3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63FD"/>
    <w:rsid w:val="0090014D"/>
    <w:rsid w:val="009007A7"/>
    <w:rsid w:val="00901191"/>
    <w:rsid w:val="009077C4"/>
    <w:rsid w:val="00907C18"/>
    <w:rsid w:val="009110D4"/>
    <w:rsid w:val="0091707D"/>
    <w:rsid w:val="00924978"/>
    <w:rsid w:val="00925C39"/>
    <w:rsid w:val="0093279E"/>
    <w:rsid w:val="00944CB5"/>
    <w:rsid w:val="00946AFF"/>
    <w:rsid w:val="00954C9C"/>
    <w:rsid w:val="0095579F"/>
    <w:rsid w:val="00956315"/>
    <w:rsid w:val="0096103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41D6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CCC"/>
    <w:rsid w:val="009F4EBF"/>
    <w:rsid w:val="009F7700"/>
    <w:rsid w:val="00A03291"/>
    <w:rsid w:val="00A0358E"/>
    <w:rsid w:val="00A03D0D"/>
    <w:rsid w:val="00A1079C"/>
    <w:rsid w:val="00A1478B"/>
    <w:rsid w:val="00A17D34"/>
    <w:rsid w:val="00A2208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2BCA"/>
    <w:rsid w:val="00AE33C1"/>
    <w:rsid w:val="00AE3D13"/>
    <w:rsid w:val="00AE71FD"/>
    <w:rsid w:val="00AF0FAE"/>
    <w:rsid w:val="00AF113E"/>
    <w:rsid w:val="00AF3FB3"/>
    <w:rsid w:val="00AF5102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ACF"/>
    <w:rsid w:val="00B40853"/>
    <w:rsid w:val="00B41A7C"/>
    <w:rsid w:val="00B43D36"/>
    <w:rsid w:val="00B47CE0"/>
    <w:rsid w:val="00B47D57"/>
    <w:rsid w:val="00B47E19"/>
    <w:rsid w:val="00B52BAE"/>
    <w:rsid w:val="00B54073"/>
    <w:rsid w:val="00B62F61"/>
    <w:rsid w:val="00B6375D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F9D"/>
    <w:rsid w:val="00BA76BD"/>
    <w:rsid w:val="00BB4EA9"/>
    <w:rsid w:val="00BB6C22"/>
    <w:rsid w:val="00BB6E77"/>
    <w:rsid w:val="00BC1ED7"/>
    <w:rsid w:val="00BC362B"/>
    <w:rsid w:val="00BC3666"/>
    <w:rsid w:val="00BC5CBE"/>
    <w:rsid w:val="00BC6C1F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958"/>
    <w:rsid w:val="00BE5FC5"/>
    <w:rsid w:val="00BE69B2"/>
    <w:rsid w:val="00BF0568"/>
    <w:rsid w:val="00C069CF"/>
    <w:rsid w:val="00C06CD3"/>
    <w:rsid w:val="00C1138A"/>
    <w:rsid w:val="00C11E16"/>
    <w:rsid w:val="00C13077"/>
    <w:rsid w:val="00C17501"/>
    <w:rsid w:val="00C20D2A"/>
    <w:rsid w:val="00C231E4"/>
    <w:rsid w:val="00C33CA7"/>
    <w:rsid w:val="00C35359"/>
    <w:rsid w:val="00C37454"/>
    <w:rsid w:val="00C40E4A"/>
    <w:rsid w:val="00C41CBF"/>
    <w:rsid w:val="00C42015"/>
    <w:rsid w:val="00C43E7F"/>
    <w:rsid w:val="00C447B6"/>
    <w:rsid w:val="00C459A6"/>
    <w:rsid w:val="00C61D70"/>
    <w:rsid w:val="00C628B4"/>
    <w:rsid w:val="00C6434C"/>
    <w:rsid w:val="00C64BCD"/>
    <w:rsid w:val="00C67233"/>
    <w:rsid w:val="00C676DD"/>
    <w:rsid w:val="00C72900"/>
    <w:rsid w:val="00C75DE1"/>
    <w:rsid w:val="00C76EE5"/>
    <w:rsid w:val="00C770E8"/>
    <w:rsid w:val="00C811A4"/>
    <w:rsid w:val="00C8151A"/>
    <w:rsid w:val="00C823AC"/>
    <w:rsid w:val="00C83440"/>
    <w:rsid w:val="00C84564"/>
    <w:rsid w:val="00C86148"/>
    <w:rsid w:val="00C86AE4"/>
    <w:rsid w:val="00C8770E"/>
    <w:rsid w:val="00C91532"/>
    <w:rsid w:val="00C94546"/>
    <w:rsid w:val="00C97767"/>
    <w:rsid w:val="00CA07C4"/>
    <w:rsid w:val="00CA3E2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AFC"/>
    <w:rsid w:val="00CC55BB"/>
    <w:rsid w:val="00CC62AC"/>
    <w:rsid w:val="00CC7865"/>
    <w:rsid w:val="00CD28F3"/>
    <w:rsid w:val="00CD444D"/>
    <w:rsid w:val="00CD6BE4"/>
    <w:rsid w:val="00CE153F"/>
    <w:rsid w:val="00CE3888"/>
    <w:rsid w:val="00CE4729"/>
    <w:rsid w:val="00CE59A4"/>
    <w:rsid w:val="00CF0CE5"/>
    <w:rsid w:val="00CF20DC"/>
    <w:rsid w:val="00CF3D31"/>
    <w:rsid w:val="00CF7950"/>
    <w:rsid w:val="00CF7CDA"/>
    <w:rsid w:val="00D01555"/>
    <w:rsid w:val="00D02AE7"/>
    <w:rsid w:val="00D032FB"/>
    <w:rsid w:val="00D037D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A4C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2B1D"/>
    <w:rsid w:val="00DD4C6A"/>
    <w:rsid w:val="00DD6D2C"/>
    <w:rsid w:val="00DD7C60"/>
    <w:rsid w:val="00DE6075"/>
    <w:rsid w:val="00DF3DF9"/>
    <w:rsid w:val="00DF51F7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54C"/>
    <w:rsid w:val="00E4596D"/>
    <w:rsid w:val="00E45C1D"/>
    <w:rsid w:val="00E462BF"/>
    <w:rsid w:val="00E4642D"/>
    <w:rsid w:val="00E46CC7"/>
    <w:rsid w:val="00E47741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4D47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158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89B"/>
    <w:rsid w:val="00F10F53"/>
    <w:rsid w:val="00F115A3"/>
    <w:rsid w:val="00F13EB1"/>
    <w:rsid w:val="00F1503B"/>
    <w:rsid w:val="00F152DF"/>
    <w:rsid w:val="00F15ED8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0C70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B7975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F72F3"/>
  <w15:docId w15:val="{9BE27AA9-BFEB-4D32-BEFE-EE2C56E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73B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73B7"/>
  </w:style>
  <w:style w:type="character" w:styleId="Voetnootmarkering">
    <w:name w:val="footnote reference"/>
    <w:basedOn w:val="Standaardalinea-lettertype"/>
    <w:uiPriority w:val="99"/>
    <w:semiHidden/>
    <w:unhideWhenUsed/>
    <w:rsid w:val="000573B7"/>
    <w:rPr>
      <w:vertAlign w:val="superscript"/>
    </w:rPr>
  </w:style>
  <w:style w:type="character" w:customStyle="1" w:styleId="E-mailStijl79">
    <w:name w:val="E-mailStijl79"/>
    <w:semiHidden/>
    <w:rsid w:val="00B41A7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35A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78907-BE04-4B1D-9CF7-4E5287A0E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87AD3-2902-4B40-A2D4-AF260C2E8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723DA-DE4D-44BF-83DB-89D2F3ACC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63803-D4AB-4B6F-80CA-E311987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3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Nadia Laplasse</cp:lastModifiedBy>
  <cp:revision>3</cp:revision>
  <cp:lastPrinted>2015-10-22T09:26:00Z</cp:lastPrinted>
  <dcterms:created xsi:type="dcterms:W3CDTF">2018-12-06T13:48:00Z</dcterms:created>
  <dcterms:modified xsi:type="dcterms:W3CDTF">2019-08-19T10:54:00Z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