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E556" w14:textId="2FC1085E" w:rsidR="003616E6" w:rsidRPr="0036634B" w:rsidRDefault="003616E6" w:rsidP="001E616B">
      <w:pPr>
        <w:jc w:val="center"/>
        <w:rPr>
          <w:rFonts w:asciiTheme="minorHAnsi" w:hAnsiTheme="minorHAnsi" w:cstheme="minorHAnsi"/>
          <w:b/>
          <w:sz w:val="28"/>
          <w:szCs w:val="28"/>
          <w:u w:val="single"/>
          <w:lang w:val="nl-BE"/>
        </w:rPr>
      </w:pPr>
      <w:r w:rsidRPr="0036634B">
        <w:rPr>
          <w:rFonts w:asciiTheme="minorHAnsi" w:hAnsiTheme="minorHAnsi" w:cstheme="minorHAnsi"/>
          <w:b/>
          <w:sz w:val="28"/>
          <w:szCs w:val="28"/>
          <w:u w:val="single"/>
          <w:lang w:val="nl-BE"/>
        </w:rPr>
        <w:t>Garantiecertificaat</w:t>
      </w:r>
    </w:p>
    <w:p w14:paraId="1B6AC1A9" w14:textId="77777777" w:rsidR="004E4768" w:rsidRPr="0036634B" w:rsidRDefault="004E4768" w:rsidP="004E4768">
      <w:pPr>
        <w:jc w:val="right"/>
        <w:rPr>
          <w:rFonts w:asciiTheme="minorHAnsi" w:hAnsiTheme="minorHAnsi" w:cstheme="minorHAnsi"/>
          <w:sz w:val="20"/>
          <w:szCs w:val="20"/>
          <w:lang w:val="nl-BE"/>
        </w:rPr>
      </w:pPr>
    </w:p>
    <w:p w14:paraId="09CCDC7A" w14:textId="0BD8D31C" w:rsidR="003616E6" w:rsidRPr="0036634B" w:rsidRDefault="003616E6"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Jaar: </w:t>
      </w:r>
    </w:p>
    <w:p w14:paraId="1827865B" w14:textId="77777777" w:rsidR="004E4768" w:rsidRPr="0036634B" w:rsidRDefault="004E4768" w:rsidP="004E4768">
      <w:pPr>
        <w:rPr>
          <w:rFonts w:asciiTheme="minorHAnsi" w:hAnsiTheme="minorHAnsi" w:cstheme="minorHAnsi"/>
          <w:sz w:val="22"/>
          <w:szCs w:val="22"/>
          <w:lang w:val="nl-BE"/>
        </w:rPr>
      </w:pPr>
    </w:p>
    <w:p w14:paraId="1332EBB2" w14:textId="77777777" w:rsidR="003616E6" w:rsidRPr="0036634B" w:rsidRDefault="003616E6"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Volgnummer: </w:t>
      </w:r>
    </w:p>
    <w:p w14:paraId="2388C80F" w14:textId="77777777" w:rsidR="003616E6" w:rsidRPr="0036634B" w:rsidRDefault="003616E6" w:rsidP="004E4768">
      <w:pPr>
        <w:rPr>
          <w:rFonts w:asciiTheme="minorHAnsi" w:hAnsiTheme="minorHAnsi" w:cstheme="minorHAnsi"/>
          <w:sz w:val="22"/>
          <w:szCs w:val="22"/>
          <w:lang w:val="nl-BE"/>
        </w:rPr>
      </w:pPr>
    </w:p>
    <w:p w14:paraId="43E76D21" w14:textId="09E070BF" w:rsidR="003616E6" w:rsidRPr="0036634B" w:rsidRDefault="003616E6"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Opgesteld overeenkomstig art. 30, § 1 van het </w:t>
      </w:r>
      <w:r w:rsidR="004E4768" w:rsidRPr="0036634B">
        <w:rPr>
          <w:rFonts w:asciiTheme="minorHAnsi" w:hAnsiTheme="minorHAnsi" w:cstheme="minorHAnsi"/>
          <w:sz w:val="22"/>
          <w:szCs w:val="22"/>
          <w:lang w:val="nl-BE"/>
        </w:rPr>
        <w:t>koninklijk besluit</w:t>
      </w:r>
      <w:r w:rsidRPr="0036634B">
        <w:rPr>
          <w:rFonts w:asciiTheme="minorHAnsi" w:hAnsiTheme="minorHAnsi" w:cstheme="minorHAnsi"/>
          <w:sz w:val="22"/>
          <w:szCs w:val="22"/>
          <w:lang w:val="nl-BE"/>
        </w:rPr>
        <w:t xml:space="preserve"> van 27 ap</w:t>
      </w:r>
      <w:r w:rsidR="004E4768" w:rsidRPr="0036634B">
        <w:rPr>
          <w:rFonts w:asciiTheme="minorHAnsi" w:hAnsiTheme="minorHAnsi" w:cstheme="minorHAnsi"/>
          <w:sz w:val="22"/>
          <w:szCs w:val="22"/>
          <w:lang w:val="nl-BE"/>
        </w:rPr>
        <w:t>ril 2007 houdende de erkennings</w:t>
      </w:r>
      <w:r w:rsidRPr="0036634B">
        <w:rPr>
          <w:rFonts w:asciiTheme="minorHAnsi" w:hAnsiTheme="minorHAnsi" w:cstheme="minorHAnsi"/>
          <w:sz w:val="22"/>
          <w:szCs w:val="22"/>
          <w:lang w:val="nl-BE"/>
        </w:rPr>
        <w:t>voorwaarden voor inrichtingen voor dieren, en de voorwaarden inzake de verhandeling van dieren. Dit certificaat zet de wettelijke garantierechten van de consument uiteen, zoals bepaald in de artikelen 1649bis – 1649octies van het Burgerlijk Wetboek (de zogenaamde “Wet Consumentenkoop”).</w:t>
      </w:r>
    </w:p>
    <w:p w14:paraId="67AF5175" w14:textId="2509F81D" w:rsidR="004E4768" w:rsidRPr="0036634B" w:rsidRDefault="00E86FF8" w:rsidP="004E4768">
      <w:pPr>
        <w:rPr>
          <w:rFonts w:asciiTheme="minorHAnsi" w:hAnsiTheme="minorHAnsi" w:cstheme="minorHAnsi"/>
          <w:sz w:val="22"/>
          <w:szCs w:val="22"/>
          <w:lang w:val="nl-BE"/>
        </w:rPr>
      </w:pPr>
      <w:r w:rsidRPr="0036634B">
        <w:rPr>
          <w:rFonts w:asciiTheme="minorHAnsi" w:hAnsiTheme="minorHAnsi" w:cstheme="minorHAnsi"/>
          <w:noProof/>
          <w:sz w:val="22"/>
          <w:szCs w:val="22"/>
          <w:lang w:val="nl-BE"/>
        </w:rPr>
        <mc:AlternateContent>
          <mc:Choice Requires="wps">
            <w:drawing>
              <wp:anchor distT="0" distB="0" distL="114300" distR="114300" simplePos="0" relativeHeight="251659264" behindDoc="0" locked="0" layoutInCell="1" allowOverlap="1" wp14:anchorId="16D167A5" wp14:editId="424FB044">
                <wp:simplePos x="0" y="0"/>
                <wp:positionH relativeFrom="margin">
                  <wp:align>center</wp:align>
                </wp:positionH>
                <wp:positionV relativeFrom="paragraph">
                  <wp:posOffset>95250</wp:posOffset>
                </wp:positionV>
                <wp:extent cx="585978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859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66B80" id="Rechte verbindingslijn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5pt" to="46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" strokecolor="black [3213]" strokeweight="1pt">
                <w10:wrap anchorx="margin"/>
              </v:line>
            </w:pict>
          </mc:Fallback>
        </mc:AlternateContent>
      </w:r>
    </w:p>
    <w:p w14:paraId="69944CF3" w14:textId="77777777" w:rsidR="00545793" w:rsidRPr="0036634B" w:rsidRDefault="00545793" w:rsidP="004E4768">
      <w:pPr>
        <w:rPr>
          <w:rFonts w:asciiTheme="minorHAnsi" w:hAnsiTheme="minorHAnsi" w:cstheme="minorHAnsi"/>
          <w:sz w:val="22"/>
          <w:szCs w:val="22"/>
          <w:lang w:val="nl-BE"/>
        </w:rPr>
      </w:pPr>
    </w:p>
    <w:p w14:paraId="37DDFE44" w14:textId="6758208F" w:rsidR="004E4768" w:rsidRPr="0036634B" w:rsidRDefault="004E4768" w:rsidP="004E4768">
      <w:pPr>
        <w:rPr>
          <w:rFonts w:asciiTheme="minorHAnsi" w:hAnsiTheme="minorHAnsi" w:cstheme="minorHAnsi"/>
          <w:b/>
          <w:smallCaps/>
          <w:sz w:val="28"/>
          <w:szCs w:val="28"/>
          <w:lang w:val="nl-BE"/>
        </w:rPr>
      </w:pPr>
      <w:r w:rsidRPr="0036634B">
        <w:rPr>
          <w:rFonts w:asciiTheme="minorHAnsi" w:hAnsiTheme="minorHAnsi" w:cstheme="minorHAnsi"/>
          <w:b/>
          <w:smallCaps/>
          <w:sz w:val="28"/>
          <w:szCs w:val="28"/>
          <w:lang w:val="nl-BE"/>
        </w:rPr>
        <w:t>De v</w:t>
      </w:r>
      <w:r w:rsidR="00545793" w:rsidRPr="0036634B">
        <w:rPr>
          <w:rFonts w:asciiTheme="minorHAnsi" w:hAnsiTheme="minorHAnsi" w:cstheme="minorHAnsi"/>
          <w:b/>
          <w:smallCaps/>
          <w:sz w:val="28"/>
          <w:szCs w:val="28"/>
          <w:lang w:val="nl-BE"/>
        </w:rPr>
        <w:t>erkoper</w:t>
      </w:r>
    </w:p>
    <w:p w14:paraId="7AD81B37" w14:textId="77777777" w:rsidR="00545793" w:rsidRPr="0036634B" w:rsidRDefault="00545793" w:rsidP="004E4768">
      <w:pPr>
        <w:rPr>
          <w:rFonts w:asciiTheme="minorHAnsi" w:hAnsiTheme="minorHAnsi" w:cstheme="minorHAnsi"/>
          <w:sz w:val="22"/>
          <w:szCs w:val="22"/>
          <w:lang w:val="nl-BE"/>
        </w:rPr>
      </w:pPr>
    </w:p>
    <w:p w14:paraId="7CEE3918" w14:textId="721B5C86" w:rsidR="004E4768" w:rsidRPr="0036634B" w:rsidRDefault="003616E6"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Naam</w:t>
      </w:r>
      <w:r w:rsidR="004E4768" w:rsidRPr="0036634B">
        <w:rPr>
          <w:rFonts w:asciiTheme="minorHAnsi" w:hAnsiTheme="minorHAnsi" w:cstheme="minorHAnsi"/>
          <w:sz w:val="22"/>
          <w:szCs w:val="22"/>
          <w:lang w:val="nl-BE"/>
        </w:rPr>
        <w:t xml:space="preserve"> en voornaam</w:t>
      </w:r>
      <w:r w:rsidRPr="0036634B">
        <w:rPr>
          <w:rFonts w:asciiTheme="minorHAnsi" w:hAnsiTheme="minorHAnsi" w:cstheme="minorHAnsi"/>
          <w:sz w:val="22"/>
          <w:szCs w:val="22"/>
          <w:lang w:val="nl-BE"/>
        </w:rPr>
        <w:t xml:space="preserve">: </w:t>
      </w:r>
      <w:r w:rsidR="001E616B" w:rsidRPr="0036634B">
        <w:rPr>
          <w:rFonts w:asciiTheme="minorHAnsi" w:hAnsiTheme="minorHAnsi" w:cstheme="minorHAnsi"/>
          <w:sz w:val="22"/>
          <w:szCs w:val="22"/>
          <w:lang w:val="nl-BE"/>
        </w:rPr>
        <w:tab/>
      </w:r>
    </w:p>
    <w:p w14:paraId="6CD01940" w14:textId="77777777" w:rsidR="004E4768" w:rsidRPr="0036634B" w:rsidRDefault="004E4768" w:rsidP="00C9754B">
      <w:pPr>
        <w:tabs>
          <w:tab w:val="left" w:leader="dot" w:pos="8505"/>
        </w:tabs>
        <w:rPr>
          <w:rFonts w:asciiTheme="minorHAnsi" w:hAnsiTheme="minorHAnsi" w:cstheme="minorHAnsi"/>
          <w:sz w:val="22"/>
          <w:szCs w:val="22"/>
          <w:lang w:val="nl-BE"/>
        </w:rPr>
      </w:pPr>
    </w:p>
    <w:p w14:paraId="1323F401" w14:textId="57C3576B" w:rsidR="003616E6" w:rsidRPr="0036634B" w:rsidRDefault="003616E6"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Naam </w:t>
      </w:r>
      <w:r w:rsidR="004E4768" w:rsidRPr="0036634B">
        <w:rPr>
          <w:rFonts w:asciiTheme="minorHAnsi" w:hAnsiTheme="minorHAnsi" w:cstheme="minorHAnsi"/>
          <w:sz w:val="22"/>
          <w:szCs w:val="22"/>
          <w:lang w:val="nl-BE"/>
        </w:rPr>
        <w:t>van de v</w:t>
      </w:r>
      <w:r w:rsidRPr="0036634B">
        <w:rPr>
          <w:rFonts w:asciiTheme="minorHAnsi" w:hAnsiTheme="minorHAnsi" w:cstheme="minorHAnsi"/>
          <w:sz w:val="22"/>
          <w:szCs w:val="22"/>
          <w:lang w:val="nl-BE"/>
        </w:rPr>
        <w:t>ennootschap:</w:t>
      </w:r>
      <w:r w:rsidR="004E4768"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r w:rsidRPr="0036634B">
        <w:rPr>
          <w:rFonts w:asciiTheme="minorHAnsi" w:hAnsiTheme="minorHAnsi" w:cstheme="minorHAnsi"/>
          <w:sz w:val="22"/>
          <w:szCs w:val="22"/>
          <w:lang w:val="nl-BE"/>
        </w:rPr>
        <w:t xml:space="preserve"> </w:t>
      </w:r>
    </w:p>
    <w:p w14:paraId="3F544F91" w14:textId="77777777" w:rsidR="004E4768" w:rsidRPr="0036634B" w:rsidRDefault="004E4768" w:rsidP="00C9754B">
      <w:pPr>
        <w:tabs>
          <w:tab w:val="left" w:leader="dot" w:pos="8505"/>
        </w:tabs>
        <w:rPr>
          <w:rFonts w:asciiTheme="minorHAnsi" w:hAnsiTheme="minorHAnsi" w:cstheme="minorHAnsi"/>
          <w:sz w:val="22"/>
          <w:szCs w:val="22"/>
          <w:lang w:val="nl-BE"/>
        </w:rPr>
      </w:pPr>
    </w:p>
    <w:p w14:paraId="65547332" w14:textId="48E6089B" w:rsidR="003616E6" w:rsidRPr="0036634B" w:rsidRDefault="003616E6"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Commerciële Benaming : </w:t>
      </w:r>
      <w:r w:rsidR="00C9754B" w:rsidRPr="0036634B">
        <w:rPr>
          <w:rFonts w:asciiTheme="minorHAnsi" w:hAnsiTheme="minorHAnsi" w:cstheme="minorHAnsi"/>
          <w:sz w:val="22"/>
          <w:szCs w:val="22"/>
          <w:lang w:val="nl-BE"/>
        </w:rPr>
        <w:tab/>
      </w:r>
    </w:p>
    <w:p w14:paraId="13D0CDB6" w14:textId="77777777" w:rsidR="004E4768" w:rsidRPr="0036634B" w:rsidRDefault="004E4768" w:rsidP="00C9754B">
      <w:pPr>
        <w:tabs>
          <w:tab w:val="left" w:leader="dot" w:pos="8505"/>
        </w:tabs>
        <w:rPr>
          <w:rFonts w:asciiTheme="minorHAnsi" w:hAnsiTheme="minorHAnsi" w:cstheme="minorHAnsi"/>
          <w:sz w:val="22"/>
          <w:szCs w:val="22"/>
          <w:lang w:val="nl-BE"/>
        </w:rPr>
      </w:pPr>
    </w:p>
    <w:p w14:paraId="2C7F7CEC" w14:textId="5A1A55F1" w:rsidR="004E4768"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Adres:</w:t>
      </w:r>
      <w:r w:rsidR="001E616B"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53D9C25C" w14:textId="77777777" w:rsidR="004E4768" w:rsidRPr="0036634B" w:rsidRDefault="004E4768" w:rsidP="00C9754B">
      <w:pPr>
        <w:tabs>
          <w:tab w:val="left" w:leader="dot" w:pos="8505"/>
        </w:tabs>
        <w:rPr>
          <w:rFonts w:asciiTheme="minorHAnsi" w:hAnsiTheme="minorHAnsi" w:cstheme="minorHAnsi"/>
          <w:sz w:val="22"/>
          <w:szCs w:val="22"/>
          <w:lang w:val="nl-BE"/>
        </w:rPr>
      </w:pPr>
    </w:p>
    <w:p w14:paraId="73D44524" w14:textId="5D0E2E34" w:rsidR="003616E6"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S</w:t>
      </w:r>
      <w:r w:rsidR="003616E6" w:rsidRPr="0036634B">
        <w:rPr>
          <w:rFonts w:asciiTheme="minorHAnsi" w:hAnsiTheme="minorHAnsi" w:cstheme="minorHAnsi"/>
          <w:sz w:val="22"/>
          <w:szCs w:val="22"/>
          <w:lang w:val="nl-BE"/>
        </w:rPr>
        <w:t>traat</w:t>
      </w:r>
      <w:r w:rsidRPr="0036634B">
        <w:rPr>
          <w:rFonts w:asciiTheme="minorHAnsi" w:hAnsiTheme="minorHAnsi" w:cstheme="minorHAnsi"/>
          <w:sz w:val="22"/>
          <w:szCs w:val="22"/>
          <w:lang w:val="nl-BE"/>
        </w:rPr>
        <w:t xml:space="preserve"> en nummer:</w:t>
      </w:r>
      <w:r w:rsidR="003616E6"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1D7F92EA" w14:textId="77777777" w:rsidR="004E4768" w:rsidRPr="0036634B" w:rsidRDefault="004E4768" w:rsidP="00C9754B">
      <w:pPr>
        <w:tabs>
          <w:tab w:val="left" w:leader="dot" w:pos="8505"/>
        </w:tabs>
        <w:rPr>
          <w:rFonts w:asciiTheme="minorHAnsi" w:hAnsiTheme="minorHAnsi" w:cstheme="minorHAnsi"/>
          <w:sz w:val="22"/>
          <w:szCs w:val="22"/>
          <w:lang w:val="nl-BE"/>
        </w:rPr>
      </w:pPr>
    </w:p>
    <w:p w14:paraId="7F9066F6" w14:textId="5D603ADC" w:rsidR="004E4768"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Postnummer en gemeente</w:t>
      </w:r>
      <w:r w:rsidR="003616E6" w:rsidRPr="0036634B">
        <w:rPr>
          <w:rFonts w:asciiTheme="minorHAnsi" w:hAnsiTheme="minorHAnsi" w:cstheme="minorHAnsi"/>
          <w:sz w:val="22"/>
          <w:szCs w:val="22"/>
          <w:lang w:val="nl-BE"/>
        </w:rPr>
        <w:t>:</w:t>
      </w:r>
      <w:r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13D5C36D" w14:textId="77777777" w:rsidR="004E4768" w:rsidRPr="0036634B" w:rsidRDefault="004E4768" w:rsidP="00C9754B">
      <w:pPr>
        <w:tabs>
          <w:tab w:val="left" w:leader="dot" w:pos="8505"/>
        </w:tabs>
        <w:rPr>
          <w:rFonts w:asciiTheme="minorHAnsi" w:hAnsiTheme="minorHAnsi" w:cstheme="minorHAnsi"/>
          <w:sz w:val="22"/>
          <w:szCs w:val="22"/>
          <w:lang w:val="nl-BE"/>
        </w:rPr>
      </w:pPr>
    </w:p>
    <w:p w14:paraId="7597279A" w14:textId="6D78D05E" w:rsidR="004E4768"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Telefoon: </w:t>
      </w:r>
      <w:r w:rsidR="00C9754B" w:rsidRPr="0036634B">
        <w:rPr>
          <w:rFonts w:asciiTheme="minorHAnsi" w:hAnsiTheme="minorHAnsi" w:cstheme="minorHAnsi"/>
          <w:sz w:val="22"/>
          <w:szCs w:val="22"/>
          <w:lang w:val="nl-BE"/>
        </w:rPr>
        <w:tab/>
      </w:r>
    </w:p>
    <w:p w14:paraId="546643C8" w14:textId="77777777" w:rsidR="004E4768" w:rsidRPr="0036634B" w:rsidRDefault="004E4768" w:rsidP="00C9754B">
      <w:pPr>
        <w:tabs>
          <w:tab w:val="left" w:leader="dot" w:pos="8505"/>
        </w:tabs>
        <w:rPr>
          <w:rFonts w:asciiTheme="minorHAnsi" w:hAnsiTheme="minorHAnsi" w:cstheme="minorHAnsi"/>
          <w:sz w:val="22"/>
          <w:szCs w:val="22"/>
          <w:lang w:val="nl-BE"/>
        </w:rPr>
      </w:pPr>
    </w:p>
    <w:p w14:paraId="3EA332D0" w14:textId="49D81389" w:rsidR="004E4768"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Fax: </w:t>
      </w:r>
      <w:r w:rsidR="00C9754B" w:rsidRPr="0036634B">
        <w:rPr>
          <w:rFonts w:asciiTheme="minorHAnsi" w:hAnsiTheme="minorHAnsi" w:cstheme="minorHAnsi"/>
          <w:sz w:val="22"/>
          <w:szCs w:val="22"/>
          <w:lang w:val="nl-BE"/>
        </w:rPr>
        <w:tab/>
      </w:r>
    </w:p>
    <w:p w14:paraId="39E85492" w14:textId="77777777" w:rsidR="004E4768" w:rsidRPr="0036634B" w:rsidRDefault="004E4768" w:rsidP="00C9754B">
      <w:pPr>
        <w:tabs>
          <w:tab w:val="left" w:leader="dot" w:pos="8505"/>
        </w:tabs>
        <w:rPr>
          <w:rFonts w:asciiTheme="minorHAnsi" w:hAnsiTheme="minorHAnsi" w:cstheme="minorHAnsi"/>
          <w:sz w:val="22"/>
          <w:szCs w:val="22"/>
          <w:lang w:val="nl-BE"/>
        </w:rPr>
      </w:pPr>
    </w:p>
    <w:p w14:paraId="316D5936" w14:textId="17F3BEDF" w:rsidR="003616E6"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E-mailadres: </w:t>
      </w:r>
      <w:r w:rsidR="00C9754B" w:rsidRPr="0036634B">
        <w:rPr>
          <w:rFonts w:asciiTheme="minorHAnsi" w:hAnsiTheme="minorHAnsi" w:cstheme="minorHAnsi"/>
          <w:sz w:val="22"/>
          <w:szCs w:val="22"/>
          <w:lang w:val="nl-BE"/>
        </w:rPr>
        <w:tab/>
      </w:r>
    </w:p>
    <w:p w14:paraId="11652ED0" w14:textId="77777777" w:rsidR="004E4768" w:rsidRPr="0036634B" w:rsidRDefault="004E4768" w:rsidP="00C9754B">
      <w:pPr>
        <w:tabs>
          <w:tab w:val="left" w:leader="dot" w:pos="8505"/>
        </w:tabs>
        <w:rPr>
          <w:rFonts w:asciiTheme="minorHAnsi" w:hAnsiTheme="minorHAnsi" w:cstheme="minorHAnsi"/>
          <w:sz w:val="22"/>
          <w:szCs w:val="22"/>
          <w:lang w:val="nl-BE"/>
        </w:rPr>
      </w:pPr>
    </w:p>
    <w:p w14:paraId="7A1BF5B2" w14:textId="5B479B0D" w:rsidR="003616E6"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Erkenningsnummer</w:t>
      </w:r>
      <w:r w:rsidR="003616E6"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14B959AB" w14:textId="77777777" w:rsidR="004E4768" w:rsidRPr="0036634B" w:rsidRDefault="004E4768" w:rsidP="00C9754B">
      <w:pPr>
        <w:tabs>
          <w:tab w:val="left" w:leader="dot" w:pos="8505"/>
        </w:tabs>
        <w:rPr>
          <w:rFonts w:asciiTheme="minorHAnsi" w:hAnsiTheme="minorHAnsi" w:cstheme="minorHAnsi"/>
          <w:sz w:val="22"/>
          <w:szCs w:val="22"/>
          <w:lang w:val="nl-BE"/>
        </w:rPr>
      </w:pPr>
    </w:p>
    <w:p w14:paraId="1DADA63A" w14:textId="50C565B9" w:rsidR="003616E6"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Ondernemingsnummer</w:t>
      </w:r>
      <w:r w:rsidR="003616E6"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0E0C9381" w14:textId="3CDAE586" w:rsidR="004E4768" w:rsidRPr="0036634B" w:rsidRDefault="004E4768" w:rsidP="004E4768">
      <w:pPr>
        <w:rPr>
          <w:rFonts w:asciiTheme="minorHAnsi" w:hAnsiTheme="minorHAnsi" w:cstheme="minorHAnsi"/>
          <w:sz w:val="22"/>
          <w:szCs w:val="22"/>
          <w:lang w:val="nl-BE"/>
        </w:rPr>
      </w:pPr>
    </w:p>
    <w:p w14:paraId="34A42CC8" w14:textId="77777777" w:rsidR="00545793" w:rsidRPr="0036634B" w:rsidRDefault="00545793" w:rsidP="004E4768">
      <w:pPr>
        <w:rPr>
          <w:rFonts w:asciiTheme="minorHAnsi" w:hAnsiTheme="minorHAnsi" w:cstheme="minorHAnsi"/>
          <w:sz w:val="22"/>
          <w:szCs w:val="22"/>
          <w:lang w:val="nl-BE"/>
        </w:rPr>
      </w:pPr>
    </w:p>
    <w:p w14:paraId="5C21D991" w14:textId="1F86C6FC" w:rsidR="00083DE6" w:rsidRPr="0036634B" w:rsidRDefault="00083DE6">
      <w:pPr>
        <w:rPr>
          <w:rFonts w:asciiTheme="minorHAnsi" w:hAnsiTheme="minorHAnsi" w:cstheme="minorHAnsi"/>
          <w:b/>
          <w:sz w:val="22"/>
          <w:szCs w:val="22"/>
          <w:lang w:val="nl-BE"/>
        </w:rPr>
      </w:pPr>
    </w:p>
    <w:p w14:paraId="57B2449D" w14:textId="24D54123" w:rsidR="00083DE6" w:rsidRPr="0036634B" w:rsidRDefault="00083DE6" w:rsidP="004E4768">
      <w:pPr>
        <w:rPr>
          <w:rFonts w:asciiTheme="minorHAnsi" w:hAnsiTheme="minorHAnsi" w:cstheme="minorHAnsi"/>
          <w:b/>
          <w:sz w:val="22"/>
          <w:szCs w:val="22"/>
          <w:lang w:val="nl-BE"/>
        </w:rPr>
      </w:pPr>
      <w:r w:rsidRPr="0036634B">
        <w:rPr>
          <w:rFonts w:asciiTheme="minorHAnsi" w:hAnsiTheme="minorHAnsi" w:cstheme="minorHAnsi"/>
          <w:noProof/>
          <w:sz w:val="22"/>
          <w:szCs w:val="22"/>
          <w:lang w:val="nl-BE"/>
        </w:rPr>
        <mc:AlternateContent>
          <mc:Choice Requires="wps">
            <w:drawing>
              <wp:inline distT="0" distB="0" distL="0" distR="0" wp14:anchorId="2430A1A0" wp14:editId="21C3D610">
                <wp:extent cx="5524500" cy="590550"/>
                <wp:effectExtent l="0" t="0" r="19050"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90550"/>
                        </a:xfrm>
                        <a:prstGeom prst="rect">
                          <a:avLst/>
                        </a:prstGeom>
                        <a:solidFill>
                          <a:srgbClr val="FFFFFF"/>
                        </a:solidFill>
                        <a:ln w="19050">
                          <a:solidFill>
                            <a:srgbClr val="000000"/>
                          </a:solidFill>
                          <a:miter lim="800000"/>
                          <a:headEnd/>
                          <a:tailEnd/>
                        </a:ln>
                      </wps:spPr>
                      <wps:txbx>
                        <w:txbxContent>
                          <w:p w14:paraId="3B0AB52D" w14:textId="77777777" w:rsidR="00083DE6" w:rsidRPr="00A4149E" w:rsidRDefault="00083DE6" w:rsidP="00083DE6">
                            <w:pPr>
                              <w:rPr>
                                <w:rFonts w:ascii="Verdana" w:hAnsi="Verdana"/>
                                <w:b/>
                                <w:sz w:val="20"/>
                                <w:szCs w:val="20"/>
                                <w:lang w:val="nl-BE"/>
                              </w:rPr>
                            </w:pPr>
                            <w:r>
                              <w:rPr>
                                <w:rFonts w:ascii="Verdana" w:hAnsi="Verdana"/>
                                <w:b/>
                                <w:sz w:val="20"/>
                                <w:szCs w:val="20"/>
                                <w:lang w:val="nl-BE"/>
                              </w:rPr>
                              <w:t xml:space="preserve">OPGELET! Vergewis u steeds van de herkomst van de hond of kat door het moederdier te zien voor de aankoop. </w:t>
                            </w:r>
                            <w:r w:rsidRPr="00A4149E">
                              <w:rPr>
                                <w:rFonts w:ascii="Verdana" w:hAnsi="Verdana"/>
                                <w:b/>
                                <w:sz w:val="20"/>
                                <w:szCs w:val="20"/>
                                <w:lang w:val="nl-BE"/>
                              </w:rPr>
                              <w:t xml:space="preserve">De </w:t>
                            </w:r>
                            <w:r>
                              <w:rPr>
                                <w:rFonts w:ascii="Verdana" w:hAnsi="Verdana"/>
                                <w:b/>
                                <w:sz w:val="20"/>
                                <w:szCs w:val="20"/>
                                <w:lang w:val="nl-BE"/>
                              </w:rPr>
                              <w:t>ver</w:t>
                            </w:r>
                            <w:r w:rsidRPr="00A4149E">
                              <w:rPr>
                                <w:rFonts w:ascii="Verdana" w:hAnsi="Verdana"/>
                                <w:b/>
                                <w:sz w:val="20"/>
                                <w:szCs w:val="20"/>
                                <w:lang w:val="nl-BE"/>
                              </w:rPr>
                              <w:t xml:space="preserve">koper is verplicht om u het </w:t>
                            </w:r>
                            <w:r>
                              <w:rPr>
                                <w:rFonts w:ascii="Verdana" w:hAnsi="Verdana"/>
                                <w:b/>
                                <w:sz w:val="20"/>
                                <w:szCs w:val="20"/>
                                <w:lang w:val="nl-BE"/>
                              </w:rPr>
                              <w:t>moeder</w:t>
                            </w:r>
                            <w:r w:rsidRPr="00A4149E">
                              <w:rPr>
                                <w:rFonts w:ascii="Verdana" w:hAnsi="Verdana"/>
                                <w:b/>
                                <w:sz w:val="20"/>
                                <w:szCs w:val="20"/>
                                <w:lang w:val="nl-BE"/>
                              </w:rPr>
                              <w:t>dier te tonen als u daarom vraagt.</w:t>
                            </w:r>
                          </w:p>
                        </w:txbxContent>
                      </wps:txbx>
                      <wps:bodyPr rot="0" vert="horz" wrap="square" lIns="91440" tIns="45720" rIns="91440" bIns="45720" anchor="t" anchorCtr="0">
                        <a:noAutofit/>
                      </wps:bodyPr>
                    </wps:wsp>
                  </a:graphicData>
                </a:graphic>
              </wp:inline>
            </w:drawing>
          </mc:Choice>
          <mc:Fallback>
            <w:pict>
              <v:shapetype w14:anchorId="2430A1A0" id="_x0000_t202" coordsize="21600,21600" o:spt="202" path="m,l,21600r21600,l21600,xe">
                <v:stroke joinstyle="miter"/>
                <v:path gradientshapeok="t" o:connecttype="rect"/>
              </v:shapetype>
              <v:shape id="Tekstvak 2" o:spid="_x0000_s1026" type="#_x0000_t202" style="width:4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" strokeweight="1.5pt">
                <v:textbox>
                  <w:txbxContent>
                    <w:p w14:paraId="3B0AB52D" w14:textId="77777777" w:rsidR="00083DE6" w:rsidRPr="00A4149E" w:rsidRDefault="00083DE6" w:rsidP="00083DE6">
                      <w:pPr>
                        <w:rPr>
                          <w:rFonts w:ascii="Verdana" w:hAnsi="Verdana"/>
                          <w:b/>
                          <w:sz w:val="20"/>
                          <w:szCs w:val="20"/>
                          <w:lang w:val="nl-BE"/>
                        </w:rPr>
                      </w:pPr>
                      <w:r>
                        <w:rPr>
                          <w:rFonts w:ascii="Verdana" w:hAnsi="Verdana"/>
                          <w:b/>
                          <w:sz w:val="20"/>
                          <w:szCs w:val="20"/>
                          <w:lang w:val="nl-BE"/>
                        </w:rPr>
                        <w:t xml:space="preserve">OPGELET! Vergewis u steeds van de herkomst van de hond of kat door het moederdier te zien voor de aankoop. </w:t>
                      </w:r>
                      <w:r w:rsidRPr="00A4149E">
                        <w:rPr>
                          <w:rFonts w:ascii="Verdana" w:hAnsi="Verdana"/>
                          <w:b/>
                          <w:sz w:val="20"/>
                          <w:szCs w:val="20"/>
                          <w:lang w:val="nl-BE"/>
                        </w:rPr>
                        <w:t xml:space="preserve">De </w:t>
                      </w:r>
                      <w:r>
                        <w:rPr>
                          <w:rFonts w:ascii="Verdana" w:hAnsi="Verdana"/>
                          <w:b/>
                          <w:sz w:val="20"/>
                          <w:szCs w:val="20"/>
                          <w:lang w:val="nl-BE"/>
                        </w:rPr>
                        <w:t>ver</w:t>
                      </w:r>
                      <w:r w:rsidRPr="00A4149E">
                        <w:rPr>
                          <w:rFonts w:ascii="Verdana" w:hAnsi="Verdana"/>
                          <w:b/>
                          <w:sz w:val="20"/>
                          <w:szCs w:val="20"/>
                          <w:lang w:val="nl-BE"/>
                        </w:rPr>
                        <w:t xml:space="preserve">koper is verplicht om u het </w:t>
                      </w:r>
                      <w:r>
                        <w:rPr>
                          <w:rFonts w:ascii="Verdana" w:hAnsi="Verdana"/>
                          <w:b/>
                          <w:sz w:val="20"/>
                          <w:szCs w:val="20"/>
                          <w:lang w:val="nl-BE"/>
                        </w:rPr>
                        <w:t>moeder</w:t>
                      </w:r>
                      <w:r w:rsidRPr="00A4149E">
                        <w:rPr>
                          <w:rFonts w:ascii="Verdana" w:hAnsi="Verdana"/>
                          <w:b/>
                          <w:sz w:val="20"/>
                          <w:szCs w:val="20"/>
                          <w:lang w:val="nl-BE"/>
                        </w:rPr>
                        <w:t>dier te tonen als u daarom vraagt.</w:t>
                      </w:r>
                    </w:p>
                  </w:txbxContent>
                </v:textbox>
                <w10:anchorlock/>
              </v:shape>
            </w:pict>
          </mc:Fallback>
        </mc:AlternateContent>
      </w:r>
    </w:p>
    <w:p w14:paraId="77B66182" w14:textId="77777777" w:rsidR="00083DE6" w:rsidRPr="0036634B" w:rsidRDefault="00083DE6" w:rsidP="004E4768">
      <w:pPr>
        <w:rPr>
          <w:rFonts w:asciiTheme="minorHAnsi" w:hAnsiTheme="minorHAnsi" w:cstheme="minorHAnsi"/>
          <w:b/>
          <w:sz w:val="22"/>
          <w:szCs w:val="22"/>
          <w:lang w:val="nl-BE"/>
        </w:rPr>
      </w:pPr>
    </w:p>
    <w:p w14:paraId="78063D94" w14:textId="77777777" w:rsidR="001E616B" w:rsidRPr="0036634B" w:rsidRDefault="001E616B" w:rsidP="004E4768">
      <w:pPr>
        <w:rPr>
          <w:rFonts w:asciiTheme="minorHAnsi" w:hAnsiTheme="minorHAnsi" w:cstheme="minorHAnsi"/>
          <w:b/>
          <w:sz w:val="22"/>
          <w:szCs w:val="22"/>
          <w:lang w:val="nl-BE"/>
        </w:rPr>
      </w:pPr>
    </w:p>
    <w:p w14:paraId="7E7277E6" w14:textId="06C68CED" w:rsidR="004E4768" w:rsidRPr="0036634B" w:rsidRDefault="004E4768" w:rsidP="004E4768">
      <w:pPr>
        <w:rPr>
          <w:rFonts w:asciiTheme="minorHAnsi" w:hAnsiTheme="minorHAnsi" w:cstheme="minorHAnsi"/>
          <w:b/>
          <w:smallCaps/>
          <w:sz w:val="28"/>
          <w:szCs w:val="28"/>
          <w:lang w:val="nl-BE"/>
        </w:rPr>
      </w:pPr>
      <w:r w:rsidRPr="0036634B">
        <w:rPr>
          <w:rFonts w:asciiTheme="minorHAnsi" w:hAnsiTheme="minorHAnsi" w:cstheme="minorHAnsi"/>
          <w:b/>
          <w:smallCaps/>
          <w:sz w:val="28"/>
          <w:szCs w:val="28"/>
          <w:lang w:val="nl-BE"/>
        </w:rPr>
        <w:t>De koper</w:t>
      </w:r>
    </w:p>
    <w:p w14:paraId="27A46807" w14:textId="77777777" w:rsidR="004E4768" w:rsidRPr="0036634B" w:rsidRDefault="004E4768" w:rsidP="004E4768">
      <w:pPr>
        <w:rPr>
          <w:rFonts w:asciiTheme="minorHAnsi" w:hAnsiTheme="minorHAnsi" w:cstheme="minorHAnsi"/>
          <w:sz w:val="22"/>
          <w:szCs w:val="22"/>
          <w:lang w:val="nl-BE"/>
        </w:rPr>
      </w:pPr>
    </w:p>
    <w:p w14:paraId="29CEBC97" w14:textId="668DC69A" w:rsidR="003616E6" w:rsidRPr="0036634B" w:rsidRDefault="004E4768"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Naam en voornaam: </w:t>
      </w:r>
      <w:r w:rsidR="00C9754B" w:rsidRPr="0036634B">
        <w:rPr>
          <w:rFonts w:asciiTheme="minorHAnsi" w:hAnsiTheme="minorHAnsi" w:cstheme="minorHAnsi"/>
          <w:sz w:val="22"/>
          <w:szCs w:val="22"/>
          <w:lang w:val="nl-BE"/>
        </w:rPr>
        <w:tab/>
      </w:r>
    </w:p>
    <w:p w14:paraId="2324362A" w14:textId="77777777" w:rsidR="00545793" w:rsidRPr="0036634B" w:rsidRDefault="00545793" w:rsidP="00C9754B">
      <w:pPr>
        <w:tabs>
          <w:tab w:val="left" w:leader="dot" w:pos="8505"/>
        </w:tabs>
        <w:rPr>
          <w:rFonts w:asciiTheme="minorHAnsi" w:hAnsiTheme="minorHAnsi" w:cstheme="minorHAnsi"/>
          <w:sz w:val="22"/>
          <w:szCs w:val="22"/>
          <w:lang w:val="nl-BE"/>
        </w:rPr>
      </w:pPr>
    </w:p>
    <w:p w14:paraId="7B25A533" w14:textId="370F9DC1" w:rsidR="003616E6"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Straat en nummer: </w:t>
      </w:r>
      <w:r w:rsidR="00C9754B" w:rsidRPr="0036634B">
        <w:rPr>
          <w:rFonts w:asciiTheme="minorHAnsi" w:hAnsiTheme="minorHAnsi" w:cstheme="minorHAnsi"/>
          <w:sz w:val="22"/>
          <w:szCs w:val="22"/>
          <w:lang w:val="nl-BE"/>
        </w:rPr>
        <w:tab/>
      </w:r>
      <w:r w:rsidR="003616E6" w:rsidRPr="0036634B">
        <w:rPr>
          <w:rFonts w:asciiTheme="minorHAnsi" w:hAnsiTheme="minorHAnsi" w:cstheme="minorHAnsi"/>
          <w:sz w:val="22"/>
          <w:szCs w:val="22"/>
          <w:lang w:val="nl-BE"/>
        </w:rPr>
        <w:t xml:space="preserve"> </w:t>
      </w:r>
    </w:p>
    <w:p w14:paraId="6C5D1F33" w14:textId="77777777" w:rsidR="00545793" w:rsidRPr="0036634B" w:rsidRDefault="00545793" w:rsidP="00C9754B">
      <w:pPr>
        <w:tabs>
          <w:tab w:val="left" w:leader="dot" w:pos="8505"/>
        </w:tabs>
        <w:rPr>
          <w:rFonts w:asciiTheme="minorHAnsi" w:hAnsiTheme="minorHAnsi" w:cstheme="minorHAnsi"/>
          <w:sz w:val="22"/>
          <w:szCs w:val="22"/>
          <w:lang w:val="nl-BE"/>
        </w:rPr>
      </w:pPr>
    </w:p>
    <w:p w14:paraId="2A6AA85B" w14:textId="0A1913E0" w:rsidR="00545793"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Postnummer en gemeente: </w:t>
      </w:r>
      <w:r w:rsidR="00C9754B" w:rsidRPr="0036634B">
        <w:rPr>
          <w:rFonts w:asciiTheme="minorHAnsi" w:hAnsiTheme="minorHAnsi" w:cstheme="minorHAnsi"/>
          <w:sz w:val="22"/>
          <w:szCs w:val="22"/>
          <w:lang w:val="nl-BE"/>
        </w:rPr>
        <w:tab/>
      </w:r>
      <w:r w:rsidR="003616E6" w:rsidRPr="0036634B">
        <w:rPr>
          <w:rFonts w:asciiTheme="minorHAnsi" w:hAnsiTheme="minorHAnsi" w:cstheme="minorHAnsi"/>
          <w:sz w:val="22"/>
          <w:szCs w:val="22"/>
          <w:lang w:val="nl-BE"/>
        </w:rPr>
        <w:t xml:space="preserve"> </w:t>
      </w:r>
    </w:p>
    <w:p w14:paraId="0C39E6F6" w14:textId="77777777" w:rsidR="001E616B" w:rsidRPr="0036634B" w:rsidRDefault="001E616B" w:rsidP="00C9754B">
      <w:pPr>
        <w:tabs>
          <w:tab w:val="left" w:leader="dot" w:pos="8505"/>
        </w:tabs>
        <w:rPr>
          <w:rFonts w:asciiTheme="minorHAnsi" w:hAnsiTheme="minorHAnsi" w:cstheme="minorHAnsi"/>
          <w:b/>
          <w:sz w:val="22"/>
          <w:szCs w:val="22"/>
          <w:lang w:val="nl-BE"/>
        </w:rPr>
      </w:pPr>
      <w:r w:rsidRPr="0036634B">
        <w:rPr>
          <w:rFonts w:asciiTheme="minorHAnsi" w:hAnsiTheme="minorHAnsi" w:cstheme="minorHAnsi"/>
          <w:b/>
          <w:sz w:val="22"/>
          <w:szCs w:val="22"/>
          <w:lang w:val="nl-BE"/>
        </w:rPr>
        <w:br w:type="page"/>
      </w:r>
    </w:p>
    <w:p w14:paraId="1B9E0263" w14:textId="79BF19DA" w:rsidR="003616E6" w:rsidRPr="0036634B" w:rsidRDefault="003616E6" w:rsidP="00C9754B">
      <w:pPr>
        <w:tabs>
          <w:tab w:val="left" w:leader="dot" w:pos="8505"/>
        </w:tabs>
        <w:rPr>
          <w:rFonts w:asciiTheme="minorHAnsi" w:hAnsiTheme="minorHAnsi" w:cstheme="minorHAnsi"/>
          <w:b/>
          <w:smallCaps/>
          <w:sz w:val="28"/>
          <w:szCs w:val="28"/>
          <w:lang w:val="nl-BE"/>
        </w:rPr>
      </w:pPr>
      <w:r w:rsidRPr="0036634B">
        <w:rPr>
          <w:rFonts w:asciiTheme="minorHAnsi" w:hAnsiTheme="minorHAnsi" w:cstheme="minorHAnsi"/>
          <w:b/>
          <w:smallCaps/>
          <w:sz w:val="28"/>
          <w:szCs w:val="28"/>
          <w:lang w:val="nl-BE"/>
        </w:rPr>
        <w:lastRenderedPageBreak/>
        <w:t xml:space="preserve">Beschrijving van </w:t>
      </w:r>
      <w:r w:rsidR="00545793" w:rsidRPr="0036634B">
        <w:rPr>
          <w:rFonts w:asciiTheme="minorHAnsi" w:hAnsiTheme="minorHAnsi" w:cstheme="minorHAnsi"/>
          <w:b/>
          <w:smallCaps/>
          <w:sz w:val="28"/>
          <w:szCs w:val="28"/>
          <w:lang w:val="nl-BE"/>
        </w:rPr>
        <w:t>de hond / kat</w:t>
      </w:r>
    </w:p>
    <w:p w14:paraId="300376C1" w14:textId="1CB2B4B2" w:rsidR="00A97BA3" w:rsidRPr="0036634B" w:rsidRDefault="00A97BA3" w:rsidP="00C9754B">
      <w:pPr>
        <w:tabs>
          <w:tab w:val="left" w:leader="dot" w:pos="8505"/>
        </w:tabs>
        <w:rPr>
          <w:rFonts w:asciiTheme="minorHAnsi" w:hAnsiTheme="minorHAnsi" w:cstheme="minorHAnsi"/>
          <w:sz w:val="22"/>
          <w:szCs w:val="22"/>
          <w:lang w:val="nl-BE"/>
        </w:rPr>
      </w:pPr>
    </w:p>
    <w:p w14:paraId="633F86B5" w14:textId="5895D58E" w:rsidR="003616E6"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Ras</w:t>
      </w:r>
      <w:r w:rsidR="003616E6"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3C880DDD" w14:textId="77777777" w:rsidR="00545793" w:rsidRPr="0036634B" w:rsidRDefault="00545793" w:rsidP="00C9754B">
      <w:pPr>
        <w:tabs>
          <w:tab w:val="left" w:leader="dot" w:pos="8505"/>
        </w:tabs>
        <w:rPr>
          <w:rFonts w:asciiTheme="minorHAnsi" w:hAnsiTheme="minorHAnsi" w:cstheme="minorHAnsi"/>
          <w:sz w:val="22"/>
          <w:szCs w:val="22"/>
          <w:lang w:val="nl-BE"/>
        </w:rPr>
      </w:pPr>
    </w:p>
    <w:p w14:paraId="7BEF35B6" w14:textId="6E00AA6A" w:rsidR="00545793"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Geslacht</w:t>
      </w:r>
      <w:r w:rsidR="003616E6" w:rsidRPr="0036634B">
        <w:rPr>
          <w:rFonts w:asciiTheme="minorHAnsi" w:hAnsiTheme="minorHAnsi" w:cstheme="minorHAnsi"/>
          <w:sz w:val="22"/>
          <w:szCs w:val="22"/>
          <w:lang w:val="nl-BE"/>
        </w:rPr>
        <w:t xml:space="preserve">: </w:t>
      </w:r>
      <w:r w:rsidR="0036634B">
        <w:rPr>
          <w:rFonts w:asciiTheme="minorHAnsi" w:hAnsiTheme="minorHAnsi" w:cstheme="minorHAnsi"/>
          <w:sz w:val="22"/>
          <w:szCs w:val="22"/>
          <w:lang w:val="nl-BE"/>
        </w:rPr>
        <w:t>………………………………………. Geboortedatum:</w:t>
      </w:r>
      <w:r w:rsidR="0036634B">
        <w:rPr>
          <w:rFonts w:asciiTheme="minorHAnsi" w:hAnsiTheme="minorHAnsi" w:cstheme="minorHAnsi"/>
          <w:sz w:val="22"/>
          <w:szCs w:val="22"/>
          <w:lang w:val="nl-BE"/>
        </w:rPr>
        <w:tab/>
      </w:r>
    </w:p>
    <w:p w14:paraId="7A73A5F4" w14:textId="77777777" w:rsidR="00545793" w:rsidRPr="0036634B" w:rsidRDefault="00545793" w:rsidP="00C9754B">
      <w:pPr>
        <w:tabs>
          <w:tab w:val="left" w:leader="dot" w:pos="8505"/>
        </w:tabs>
        <w:rPr>
          <w:rFonts w:asciiTheme="minorHAnsi" w:hAnsiTheme="minorHAnsi" w:cstheme="minorHAnsi"/>
          <w:sz w:val="22"/>
          <w:szCs w:val="22"/>
          <w:lang w:val="nl-BE"/>
        </w:rPr>
      </w:pPr>
    </w:p>
    <w:p w14:paraId="360291A8" w14:textId="47232315" w:rsidR="003616E6"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Vacht (kleur en soort)</w:t>
      </w:r>
      <w:r w:rsidR="003616E6" w:rsidRPr="0036634B">
        <w:rPr>
          <w:rFonts w:asciiTheme="minorHAnsi" w:hAnsiTheme="minorHAnsi" w:cstheme="minorHAnsi"/>
          <w:sz w:val="22"/>
          <w:szCs w:val="22"/>
          <w:lang w:val="nl-BE"/>
        </w:rPr>
        <w:t>:</w:t>
      </w:r>
      <w:r w:rsidR="00C9754B" w:rsidRPr="0036634B">
        <w:rPr>
          <w:rFonts w:asciiTheme="minorHAnsi" w:hAnsiTheme="minorHAnsi" w:cstheme="minorHAnsi"/>
          <w:sz w:val="22"/>
          <w:szCs w:val="22"/>
          <w:lang w:val="nl-BE"/>
        </w:rPr>
        <w:tab/>
      </w:r>
      <w:r w:rsidR="003616E6" w:rsidRPr="0036634B">
        <w:rPr>
          <w:rFonts w:asciiTheme="minorHAnsi" w:hAnsiTheme="minorHAnsi" w:cstheme="minorHAnsi"/>
          <w:sz w:val="22"/>
          <w:szCs w:val="22"/>
          <w:lang w:val="nl-BE"/>
        </w:rPr>
        <w:t xml:space="preserve"> </w:t>
      </w:r>
    </w:p>
    <w:p w14:paraId="69D05C42" w14:textId="77777777" w:rsidR="00545793" w:rsidRPr="0036634B" w:rsidRDefault="00545793" w:rsidP="00C9754B">
      <w:pPr>
        <w:tabs>
          <w:tab w:val="left" w:leader="dot" w:pos="8505"/>
        </w:tabs>
        <w:rPr>
          <w:rFonts w:asciiTheme="minorHAnsi" w:hAnsiTheme="minorHAnsi" w:cstheme="minorHAnsi"/>
          <w:sz w:val="22"/>
          <w:szCs w:val="22"/>
          <w:lang w:val="nl-BE"/>
        </w:rPr>
      </w:pPr>
    </w:p>
    <w:p w14:paraId="1B9AADCE" w14:textId="3A8050E2" w:rsidR="003616E6"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Bijzondere kenmerken</w:t>
      </w:r>
      <w:r w:rsidR="003616E6"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1D5FBE3E" w14:textId="77777777" w:rsidR="00545793" w:rsidRPr="0036634B" w:rsidRDefault="00545793" w:rsidP="00C9754B">
      <w:pPr>
        <w:tabs>
          <w:tab w:val="left" w:leader="dot" w:pos="8505"/>
        </w:tabs>
        <w:rPr>
          <w:rFonts w:asciiTheme="minorHAnsi" w:hAnsiTheme="minorHAnsi" w:cstheme="minorHAnsi"/>
          <w:sz w:val="22"/>
          <w:szCs w:val="22"/>
          <w:lang w:val="nl-BE"/>
        </w:rPr>
      </w:pPr>
    </w:p>
    <w:p w14:paraId="0C645C91" w14:textId="4FEFD9FB" w:rsidR="00545793"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Chipnummer</w:t>
      </w:r>
      <w:r w:rsidR="003616E6" w:rsidRPr="0036634B">
        <w:rPr>
          <w:rFonts w:asciiTheme="minorHAnsi" w:hAnsiTheme="minorHAnsi" w:cstheme="minorHAnsi"/>
          <w:sz w:val="22"/>
          <w:szCs w:val="22"/>
          <w:lang w:val="nl-BE"/>
        </w:rPr>
        <w:t>:</w:t>
      </w:r>
      <w:r w:rsidR="0036634B">
        <w:rPr>
          <w:rFonts w:asciiTheme="minorHAnsi" w:hAnsiTheme="minorHAnsi" w:cstheme="minorHAnsi"/>
          <w:sz w:val="22"/>
          <w:szCs w:val="22"/>
          <w:lang w:val="nl-BE"/>
        </w:rPr>
        <w:t xml:space="preserve"> </w:t>
      </w:r>
      <w:r w:rsidRPr="0036634B">
        <w:rPr>
          <w:rFonts w:asciiTheme="minorHAnsi" w:hAnsiTheme="minorHAnsi" w:cstheme="minorHAnsi"/>
          <w:sz w:val="22"/>
          <w:szCs w:val="22"/>
          <w:lang w:val="nl-BE"/>
        </w:rPr>
        <w:t xml:space="preserve"> </w:t>
      </w:r>
      <w:r w:rsidR="00E86FF8" w:rsidRPr="0036634B">
        <w:rPr>
          <w:rFonts w:asciiTheme="minorHAnsi" w:hAnsiTheme="minorHAnsi" w:cstheme="minorHAnsi"/>
          <w:sz w:val="22"/>
          <w:szCs w:val="22"/>
          <w:lang w:val="nl-BE"/>
        </w:rPr>
        <w:t>_</w:t>
      </w:r>
      <w:r w:rsidR="00C9754B" w:rsidRPr="0036634B">
        <w:rPr>
          <w:rFonts w:asciiTheme="minorHAnsi" w:hAnsiTheme="minorHAnsi" w:cstheme="minorHAnsi"/>
          <w:sz w:val="22"/>
          <w:szCs w:val="22"/>
          <w:lang w:val="nl-BE"/>
        </w:rPr>
        <w:t xml:space="preserve">__ </w:t>
      </w:r>
      <w:r w:rsidR="00E86FF8"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__</w:t>
      </w:r>
      <w:r w:rsidR="00E86FF8" w:rsidRPr="0036634B">
        <w:rPr>
          <w:rFonts w:asciiTheme="minorHAnsi" w:hAnsiTheme="minorHAnsi" w:cstheme="minorHAnsi"/>
          <w:sz w:val="22"/>
          <w:szCs w:val="22"/>
          <w:lang w:val="nl-BE"/>
        </w:rPr>
        <w:t xml:space="preserve">_ </w:t>
      </w:r>
      <w:r w:rsidR="00C9754B" w:rsidRPr="0036634B">
        <w:rPr>
          <w:rFonts w:asciiTheme="minorHAnsi" w:hAnsiTheme="minorHAnsi" w:cstheme="minorHAnsi"/>
          <w:sz w:val="22"/>
          <w:szCs w:val="22"/>
          <w:lang w:val="nl-BE"/>
        </w:rPr>
        <w:t xml:space="preserve"> __</w:t>
      </w:r>
      <w:r w:rsidR="00E86FF8" w:rsidRPr="0036634B">
        <w:rPr>
          <w:rFonts w:asciiTheme="minorHAnsi" w:hAnsiTheme="minorHAnsi" w:cstheme="minorHAnsi"/>
          <w:sz w:val="22"/>
          <w:szCs w:val="22"/>
          <w:lang w:val="nl-BE"/>
        </w:rPr>
        <w:t xml:space="preserve">_ </w:t>
      </w:r>
      <w:r w:rsidR="00C9754B" w:rsidRPr="0036634B">
        <w:rPr>
          <w:rFonts w:asciiTheme="minorHAnsi" w:hAnsiTheme="minorHAnsi" w:cstheme="minorHAnsi"/>
          <w:sz w:val="22"/>
          <w:szCs w:val="22"/>
          <w:lang w:val="nl-BE"/>
        </w:rPr>
        <w:t xml:space="preserve"> __</w:t>
      </w:r>
      <w:r w:rsidR="00E86FF8" w:rsidRPr="0036634B">
        <w:rPr>
          <w:rFonts w:asciiTheme="minorHAnsi" w:hAnsiTheme="minorHAnsi" w:cstheme="minorHAnsi"/>
          <w:sz w:val="22"/>
          <w:szCs w:val="22"/>
          <w:lang w:val="nl-BE"/>
        </w:rPr>
        <w:t xml:space="preserve">_ </w:t>
      </w:r>
      <w:r w:rsidR="00C9754B" w:rsidRPr="0036634B">
        <w:rPr>
          <w:rFonts w:asciiTheme="minorHAnsi" w:hAnsiTheme="minorHAnsi" w:cstheme="minorHAnsi"/>
          <w:sz w:val="22"/>
          <w:szCs w:val="22"/>
          <w:lang w:val="nl-BE"/>
        </w:rPr>
        <w:t xml:space="preserve"> </w:t>
      </w:r>
      <w:r w:rsidR="00E86FF8" w:rsidRPr="0036634B">
        <w:rPr>
          <w:rFonts w:asciiTheme="minorHAnsi" w:hAnsiTheme="minorHAnsi" w:cstheme="minorHAnsi"/>
          <w:sz w:val="22"/>
          <w:szCs w:val="22"/>
          <w:lang w:val="nl-BE"/>
        </w:rPr>
        <w:t xml:space="preserve">___  ___  ___  ___  ___  ___  ___  ___  ___  ___  ___  </w:t>
      </w:r>
    </w:p>
    <w:p w14:paraId="102577A1" w14:textId="77777777" w:rsidR="00E86FF8" w:rsidRPr="0036634B" w:rsidRDefault="00E86FF8" w:rsidP="00C9754B">
      <w:pPr>
        <w:tabs>
          <w:tab w:val="left" w:leader="dot" w:pos="8505"/>
        </w:tabs>
        <w:rPr>
          <w:rFonts w:asciiTheme="minorHAnsi" w:hAnsiTheme="minorHAnsi" w:cstheme="minorHAnsi"/>
          <w:sz w:val="22"/>
          <w:szCs w:val="22"/>
          <w:lang w:val="nl-BE"/>
        </w:rPr>
      </w:pPr>
    </w:p>
    <w:p w14:paraId="6330E8D1" w14:textId="25B35304" w:rsidR="003616E6" w:rsidRPr="0036634B" w:rsidRDefault="003616E6"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Paspoortnummer:</w:t>
      </w:r>
      <w:r w:rsidR="00545793"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r w:rsidRPr="0036634B">
        <w:rPr>
          <w:rFonts w:asciiTheme="minorHAnsi" w:hAnsiTheme="minorHAnsi" w:cstheme="minorHAnsi"/>
          <w:sz w:val="22"/>
          <w:szCs w:val="22"/>
          <w:lang w:val="nl-BE"/>
        </w:rPr>
        <w:t xml:space="preserve"> </w:t>
      </w:r>
    </w:p>
    <w:p w14:paraId="2A9E4010" w14:textId="77777777" w:rsidR="00545793" w:rsidRPr="0036634B" w:rsidRDefault="00545793" w:rsidP="00C9754B">
      <w:pPr>
        <w:tabs>
          <w:tab w:val="left" w:leader="dot" w:pos="8505"/>
        </w:tabs>
        <w:rPr>
          <w:rFonts w:asciiTheme="minorHAnsi" w:hAnsiTheme="minorHAnsi" w:cstheme="minorHAnsi"/>
          <w:sz w:val="22"/>
          <w:szCs w:val="22"/>
          <w:lang w:val="nl-BE"/>
        </w:rPr>
      </w:pPr>
    </w:p>
    <w:p w14:paraId="66609688" w14:textId="5434F990" w:rsidR="003616E6" w:rsidRPr="0036634B" w:rsidRDefault="00545793"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Datum van aankoop</w:t>
      </w:r>
      <w:r w:rsidR="003616E6" w:rsidRPr="0036634B">
        <w:rPr>
          <w:rFonts w:asciiTheme="minorHAnsi" w:hAnsiTheme="minorHAnsi" w:cstheme="minorHAnsi"/>
          <w:sz w:val="22"/>
          <w:szCs w:val="22"/>
          <w:lang w:val="nl-BE"/>
        </w:rPr>
        <w:t xml:space="preserve">: </w:t>
      </w:r>
      <w:r w:rsidR="00C9754B" w:rsidRPr="0036634B">
        <w:rPr>
          <w:rFonts w:asciiTheme="minorHAnsi" w:hAnsiTheme="minorHAnsi" w:cstheme="minorHAnsi"/>
          <w:sz w:val="22"/>
          <w:szCs w:val="22"/>
          <w:lang w:val="nl-BE"/>
        </w:rPr>
        <w:tab/>
      </w:r>
    </w:p>
    <w:p w14:paraId="4BADDD8F" w14:textId="77777777" w:rsidR="00545793" w:rsidRPr="0036634B" w:rsidRDefault="00545793" w:rsidP="00C9754B">
      <w:pPr>
        <w:tabs>
          <w:tab w:val="left" w:leader="dot" w:pos="8505"/>
        </w:tabs>
        <w:rPr>
          <w:rFonts w:asciiTheme="minorHAnsi" w:hAnsiTheme="minorHAnsi" w:cstheme="minorHAnsi"/>
          <w:sz w:val="22"/>
          <w:szCs w:val="22"/>
          <w:lang w:val="nl-BE"/>
        </w:rPr>
      </w:pPr>
    </w:p>
    <w:p w14:paraId="227BBBDF" w14:textId="22F342A5" w:rsidR="003616E6" w:rsidRPr="0036634B" w:rsidRDefault="00F22157" w:rsidP="00C9754B">
      <w:pPr>
        <w:tabs>
          <w:tab w:val="left" w:leader="dot" w:pos="8505"/>
        </w:tabs>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Stamboom </w:t>
      </w:r>
      <w:r w:rsidR="003616E6" w:rsidRPr="0036634B">
        <w:rPr>
          <w:rFonts w:asciiTheme="minorHAnsi" w:hAnsiTheme="minorHAnsi" w:cstheme="minorHAnsi"/>
          <w:sz w:val="22"/>
          <w:szCs w:val="22"/>
          <w:lang w:val="nl-BE"/>
        </w:rPr>
        <w:t xml:space="preserve">inbegrepen </w:t>
      </w:r>
      <w:r w:rsidR="00545793" w:rsidRPr="0036634B">
        <w:rPr>
          <w:rFonts w:asciiTheme="minorHAnsi" w:hAnsiTheme="minorHAnsi" w:cstheme="minorHAnsi"/>
          <w:sz w:val="22"/>
          <w:szCs w:val="22"/>
          <w:lang w:val="nl-BE"/>
        </w:rPr>
        <w:t>bij de verkoop</w:t>
      </w:r>
      <w:r w:rsidRPr="0036634B">
        <w:rPr>
          <w:rFonts w:asciiTheme="minorHAnsi" w:hAnsiTheme="minorHAnsi" w:cstheme="minorHAnsi"/>
          <w:sz w:val="22"/>
          <w:szCs w:val="22"/>
          <w:lang w:val="nl-BE"/>
        </w:rPr>
        <w:t xml:space="preserve"> (*)</w:t>
      </w:r>
      <w:r w:rsidR="003616E6" w:rsidRPr="0036634B">
        <w:rPr>
          <w:rFonts w:asciiTheme="minorHAnsi" w:hAnsiTheme="minorHAnsi" w:cstheme="minorHAnsi"/>
          <w:sz w:val="22"/>
          <w:szCs w:val="22"/>
          <w:lang w:val="nl-BE"/>
        </w:rPr>
        <w:t>: ja</w:t>
      </w:r>
      <w:r w:rsidR="00545793" w:rsidRPr="0036634B">
        <w:rPr>
          <w:rFonts w:asciiTheme="minorHAnsi" w:hAnsiTheme="minorHAnsi" w:cstheme="minorHAnsi"/>
          <w:sz w:val="22"/>
          <w:szCs w:val="22"/>
          <w:lang w:val="nl-BE"/>
        </w:rPr>
        <w:t xml:space="preserve"> </w:t>
      </w:r>
      <w:r w:rsidR="003616E6" w:rsidRPr="0036634B">
        <w:rPr>
          <w:rFonts w:asciiTheme="minorHAnsi" w:hAnsiTheme="minorHAnsi" w:cstheme="minorHAnsi"/>
          <w:sz w:val="22"/>
          <w:szCs w:val="22"/>
          <w:lang w:val="nl-BE"/>
        </w:rPr>
        <w:t xml:space="preserve">/ nee </w:t>
      </w:r>
    </w:p>
    <w:p w14:paraId="7FE31307" w14:textId="589C9C01" w:rsidR="003616E6" w:rsidRPr="0036634B" w:rsidRDefault="003616E6" w:rsidP="00C9754B">
      <w:pPr>
        <w:tabs>
          <w:tab w:val="left" w:pos="1843"/>
          <w:tab w:val="left" w:leader="dot" w:pos="8505"/>
        </w:tabs>
        <w:ind w:left="1559" w:hanging="1559"/>
        <w:rPr>
          <w:rFonts w:asciiTheme="minorHAnsi" w:hAnsiTheme="minorHAnsi" w:cstheme="minorHAnsi"/>
          <w:sz w:val="22"/>
          <w:szCs w:val="22"/>
          <w:lang w:val="nl-BE"/>
        </w:rPr>
      </w:pPr>
      <w:r w:rsidRPr="0036634B">
        <w:rPr>
          <w:rFonts w:asciiTheme="minorHAnsi" w:hAnsiTheme="minorHAnsi" w:cstheme="minorHAnsi"/>
          <w:sz w:val="22"/>
          <w:szCs w:val="22"/>
          <w:lang w:val="nl-BE"/>
        </w:rPr>
        <w:t>I</w:t>
      </w:r>
      <w:r w:rsidR="00F22157" w:rsidRPr="0036634B">
        <w:rPr>
          <w:rFonts w:asciiTheme="minorHAnsi" w:hAnsiTheme="minorHAnsi" w:cstheme="minorHAnsi"/>
          <w:sz w:val="22"/>
          <w:szCs w:val="22"/>
          <w:lang w:val="nl-BE"/>
        </w:rPr>
        <w:t>ndien ja (*)</w:t>
      </w:r>
      <w:r w:rsidRPr="0036634B">
        <w:rPr>
          <w:rFonts w:asciiTheme="minorHAnsi" w:hAnsiTheme="minorHAnsi" w:cstheme="minorHAnsi"/>
          <w:sz w:val="22"/>
          <w:szCs w:val="22"/>
          <w:lang w:val="nl-BE"/>
        </w:rPr>
        <w:t xml:space="preserve">: </w:t>
      </w:r>
      <w:r w:rsidRPr="0036634B">
        <w:rPr>
          <w:rFonts w:asciiTheme="minorHAnsi" w:hAnsiTheme="minorHAnsi" w:cstheme="minorHAnsi"/>
          <w:sz w:val="22"/>
          <w:szCs w:val="22"/>
          <w:lang w:val="nl-BE"/>
        </w:rPr>
        <w:tab/>
        <w:t xml:space="preserve">- </w:t>
      </w:r>
      <w:r w:rsidR="00F22157" w:rsidRPr="0036634B">
        <w:rPr>
          <w:rFonts w:asciiTheme="minorHAnsi" w:hAnsiTheme="minorHAnsi" w:cstheme="minorHAnsi"/>
          <w:sz w:val="22"/>
          <w:szCs w:val="22"/>
          <w:lang w:val="nl-BE"/>
        </w:rPr>
        <w:tab/>
      </w:r>
      <w:r w:rsidRPr="0036634B">
        <w:rPr>
          <w:rFonts w:asciiTheme="minorHAnsi" w:hAnsiTheme="minorHAnsi" w:cstheme="minorHAnsi"/>
          <w:sz w:val="22"/>
          <w:szCs w:val="22"/>
          <w:lang w:val="nl-BE"/>
        </w:rPr>
        <w:t xml:space="preserve">hij wordt afgeleverd bij de aankoop </w:t>
      </w:r>
    </w:p>
    <w:p w14:paraId="2248D031" w14:textId="5E67B965" w:rsidR="002F1FAE" w:rsidRPr="0036634B" w:rsidRDefault="003616E6" w:rsidP="00C9754B">
      <w:pPr>
        <w:tabs>
          <w:tab w:val="left" w:leader="dot" w:pos="8505"/>
        </w:tabs>
        <w:ind w:left="1843" w:hanging="283"/>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 </w:t>
      </w:r>
      <w:r w:rsidR="00F22157" w:rsidRPr="0036634B">
        <w:rPr>
          <w:rFonts w:asciiTheme="minorHAnsi" w:hAnsiTheme="minorHAnsi" w:cstheme="minorHAnsi"/>
          <w:sz w:val="22"/>
          <w:szCs w:val="22"/>
          <w:lang w:val="nl-BE"/>
        </w:rPr>
        <w:tab/>
      </w:r>
      <w:r w:rsidRPr="0036634B">
        <w:rPr>
          <w:rFonts w:asciiTheme="minorHAnsi" w:hAnsiTheme="minorHAnsi" w:cstheme="minorHAnsi"/>
          <w:sz w:val="22"/>
          <w:szCs w:val="22"/>
          <w:lang w:val="nl-BE"/>
        </w:rPr>
        <w:t xml:space="preserve">hij werd officieel aangevraagd en zal door de verkoper bezorgd worden van zodra </w:t>
      </w:r>
      <w:r w:rsidR="00F22157" w:rsidRPr="0036634B">
        <w:rPr>
          <w:rFonts w:asciiTheme="minorHAnsi" w:hAnsiTheme="minorHAnsi" w:cstheme="minorHAnsi"/>
          <w:sz w:val="22"/>
          <w:szCs w:val="22"/>
          <w:lang w:val="nl-BE"/>
        </w:rPr>
        <w:t>hij de stamboom heeft ontvangen,</w:t>
      </w:r>
      <w:r w:rsidRPr="0036634B">
        <w:rPr>
          <w:rFonts w:asciiTheme="minorHAnsi" w:hAnsiTheme="minorHAnsi" w:cstheme="minorHAnsi"/>
          <w:sz w:val="22"/>
          <w:szCs w:val="22"/>
          <w:lang w:val="nl-BE"/>
        </w:rPr>
        <w:t xml:space="preserve"> afgeleverd door: </w:t>
      </w:r>
    </w:p>
    <w:p w14:paraId="4C40507A" w14:textId="77777777" w:rsidR="002F1FAE" w:rsidRPr="0036634B" w:rsidRDefault="002F1FAE" w:rsidP="00C9754B">
      <w:pPr>
        <w:tabs>
          <w:tab w:val="left" w:leader="dot" w:pos="8505"/>
        </w:tabs>
        <w:ind w:left="1843" w:hanging="283"/>
        <w:rPr>
          <w:rFonts w:asciiTheme="minorHAnsi" w:hAnsiTheme="minorHAnsi" w:cstheme="minorHAnsi"/>
          <w:sz w:val="22"/>
          <w:szCs w:val="22"/>
          <w:lang w:val="nl-BE"/>
        </w:rPr>
      </w:pPr>
    </w:p>
    <w:p w14:paraId="455DFC83" w14:textId="7F55D6FF" w:rsidR="003616E6" w:rsidRPr="0036634B" w:rsidRDefault="002F1FAE" w:rsidP="00C9754B">
      <w:pPr>
        <w:tabs>
          <w:tab w:val="left" w:leader="dot" w:pos="8505"/>
        </w:tabs>
        <w:ind w:left="1843" w:hanging="283"/>
        <w:rPr>
          <w:rFonts w:asciiTheme="minorHAnsi" w:hAnsiTheme="minorHAnsi" w:cstheme="minorHAnsi"/>
          <w:sz w:val="22"/>
          <w:szCs w:val="22"/>
          <w:lang w:val="nl-BE"/>
        </w:rPr>
      </w:pPr>
      <w:r w:rsidRPr="0036634B">
        <w:rPr>
          <w:rFonts w:asciiTheme="minorHAnsi" w:hAnsiTheme="minorHAnsi" w:cstheme="minorHAnsi"/>
          <w:sz w:val="22"/>
          <w:szCs w:val="22"/>
          <w:lang w:val="nl-BE"/>
        </w:rPr>
        <w:tab/>
      </w:r>
      <w:r w:rsidRPr="0036634B">
        <w:rPr>
          <w:rFonts w:asciiTheme="minorHAnsi" w:hAnsiTheme="minorHAnsi" w:cstheme="minorHAnsi"/>
          <w:sz w:val="22"/>
          <w:szCs w:val="22"/>
          <w:lang w:val="nl-BE"/>
        </w:rPr>
        <w:tab/>
      </w:r>
    </w:p>
    <w:p w14:paraId="53A85282" w14:textId="5285424E" w:rsidR="00F22157" w:rsidRPr="0036634B" w:rsidRDefault="00F62BFC" w:rsidP="004E4768">
      <w:pPr>
        <w:rPr>
          <w:rFonts w:asciiTheme="minorHAnsi" w:hAnsiTheme="minorHAnsi" w:cstheme="minorHAnsi"/>
          <w:i/>
          <w:sz w:val="22"/>
          <w:szCs w:val="22"/>
          <w:lang w:val="nl-BE"/>
        </w:rPr>
      </w:pPr>
      <w:r w:rsidRPr="0036634B">
        <w:rPr>
          <w:rFonts w:asciiTheme="minorHAnsi" w:hAnsiTheme="minorHAnsi" w:cstheme="minorHAnsi"/>
          <w:i/>
          <w:sz w:val="22"/>
          <w:szCs w:val="22"/>
          <w:lang w:val="nl-BE"/>
        </w:rPr>
        <w:t>(*) schrappen wat niet past</w:t>
      </w:r>
    </w:p>
    <w:p w14:paraId="053F6B4C" w14:textId="77777777" w:rsidR="00F22157" w:rsidRPr="0036634B" w:rsidRDefault="00F22157" w:rsidP="004E4768">
      <w:pPr>
        <w:rPr>
          <w:rFonts w:asciiTheme="minorHAnsi" w:hAnsiTheme="minorHAnsi" w:cstheme="minorHAnsi"/>
          <w:sz w:val="22"/>
          <w:szCs w:val="22"/>
          <w:lang w:val="nl-BE"/>
        </w:rPr>
      </w:pPr>
    </w:p>
    <w:p w14:paraId="41AD08ED" w14:textId="56DF9F5C" w:rsidR="003616E6" w:rsidRPr="0036634B" w:rsidRDefault="00F22157" w:rsidP="00F22157">
      <w:pPr>
        <w:spacing w:line="480" w:lineRule="auto"/>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De </w:t>
      </w:r>
      <w:r w:rsidRPr="0036634B">
        <w:rPr>
          <w:rFonts w:asciiTheme="minorHAnsi" w:hAnsiTheme="minorHAnsi" w:cstheme="minorHAnsi"/>
          <w:b/>
          <w:sz w:val="22"/>
          <w:szCs w:val="22"/>
          <w:lang w:val="nl-BE"/>
        </w:rPr>
        <w:t>a</w:t>
      </w:r>
      <w:r w:rsidR="003616E6" w:rsidRPr="0036634B">
        <w:rPr>
          <w:rFonts w:asciiTheme="minorHAnsi" w:hAnsiTheme="minorHAnsi" w:cstheme="minorHAnsi"/>
          <w:b/>
          <w:sz w:val="22"/>
          <w:szCs w:val="22"/>
          <w:lang w:val="nl-BE"/>
        </w:rPr>
        <w:t>ankoopprijs</w:t>
      </w:r>
      <w:r w:rsidR="003616E6" w:rsidRPr="0036634B">
        <w:rPr>
          <w:rFonts w:asciiTheme="minorHAnsi" w:hAnsiTheme="minorHAnsi" w:cstheme="minorHAnsi"/>
          <w:sz w:val="22"/>
          <w:szCs w:val="22"/>
          <w:lang w:val="nl-BE"/>
        </w:rPr>
        <w:t xml:space="preserve"> </w:t>
      </w:r>
      <w:r w:rsidRPr="0036634B">
        <w:rPr>
          <w:rFonts w:asciiTheme="minorHAnsi" w:hAnsiTheme="minorHAnsi" w:cstheme="minorHAnsi"/>
          <w:sz w:val="22"/>
          <w:szCs w:val="22"/>
          <w:lang w:val="nl-BE"/>
        </w:rPr>
        <w:t>die</w:t>
      </w:r>
      <w:r w:rsidR="003616E6" w:rsidRPr="0036634B">
        <w:rPr>
          <w:rFonts w:asciiTheme="minorHAnsi" w:hAnsiTheme="minorHAnsi" w:cstheme="minorHAnsi"/>
          <w:sz w:val="22"/>
          <w:szCs w:val="22"/>
          <w:lang w:val="nl-BE"/>
        </w:rPr>
        <w:t xml:space="preserve"> kosten</w:t>
      </w:r>
      <w:r w:rsidRPr="0036634B">
        <w:rPr>
          <w:rFonts w:asciiTheme="minorHAnsi" w:hAnsiTheme="minorHAnsi" w:cstheme="minorHAnsi"/>
          <w:sz w:val="22"/>
          <w:szCs w:val="22"/>
          <w:lang w:val="nl-BE"/>
        </w:rPr>
        <w:t xml:space="preserve"> omvat,</w:t>
      </w:r>
      <w:r w:rsidR="003616E6" w:rsidRPr="0036634B">
        <w:rPr>
          <w:rFonts w:asciiTheme="minorHAnsi" w:hAnsiTheme="minorHAnsi" w:cstheme="minorHAnsi"/>
          <w:sz w:val="22"/>
          <w:szCs w:val="22"/>
          <w:lang w:val="nl-BE"/>
        </w:rPr>
        <w:t xml:space="preserve"> met inbegrip van identificatie</w:t>
      </w:r>
      <w:r w:rsidRPr="0036634B">
        <w:rPr>
          <w:rFonts w:asciiTheme="minorHAnsi" w:hAnsiTheme="minorHAnsi" w:cstheme="minorHAnsi"/>
          <w:sz w:val="22"/>
          <w:szCs w:val="22"/>
          <w:lang w:val="nl-BE"/>
        </w:rPr>
        <w:t>, registratie</w:t>
      </w:r>
      <w:r w:rsidR="003616E6" w:rsidRPr="0036634B">
        <w:rPr>
          <w:rFonts w:asciiTheme="minorHAnsi" w:hAnsiTheme="minorHAnsi" w:cstheme="minorHAnsi"/>
          <w:sz w:val="22"/>
          <w:szCs w:val="22"/>
          <w:lang w:val="nl-BE"/>
        </w:rPr>
        <w:t xml:space="preserve"> en vaccinatie: ..............................</w:t>
      </w:r>
      <w:r w:rsidRPr="0036634B">
        <w:rPr>
          <w:rFonts w:asciiTheme="minorHAnsi" w:hAnsiTheme="minorHAnsi" w:cstheme="minorHAnsi"/>
          <w:sz w:val="22"/>
          <w:szCs w:val="22"/>
          <w:lang w:val="nl-BE"/>
        </w:rPr>
        <w:t>eur</w:t>
      </w:r>
      <w:r w:rsidR="00F62BFC" w:rsidRPr="0036634B">
        <w:rPr>
          <w:rFonts w:asciiTheme="minorHAnsi" w:hAnsiTheme="minorHAnsi" w:cstheme="minorHAnsi"/>
          <w:sz w:val="22"/>
          <w:szCs w:val="22"/>
          <w:lang w:val="nl-BE"/>
        </w:rPr>
        <w:t>o</w:t>
      </w:r>
      <w:r w:rsidRPr="0036634B">
        <w:rPr>
          <w:rFonts w:asciiTheme="minorHAnsi" w:hAnsiTheme="minorHAnsi" w:cstheme="minorHAnsi"/>
          <w:sz w:val="22"/>
          <w:szCs w:val="22"/>
          <w:lang w:val="nl-BE"/>
        </w:rPr>
        <w:t>,</w:t>
      </w:r>
      <w:r w:rsidR="003616E6" w:rsidRPr="0036634B">
        <w:rPr>
          <w:rFonts w:asciiTheme="minorHAnsi" w:hAnsiTheme="minorHAnsi" w:cstheme="minorHAnsi"/>
          <w:sz w:val="22"/>
          <w:szCs w:val="22"/>
          <w:lang w:val="nl-BE"/>
        </w:rPr>
        <w:t xml:space="preserve"> BTW inbegrepen. </w:t>
      </w:r>
    </w:p>
    <w:p w14:paraId="0F6220BB" w14:textId="5BF1820F" w:rsidR="00F22157" w:rsidRPr="0036634B" w:rsidRDefault="00E86FF8" w:rsidP="004E4768">
      <w:pPr>
        <w:rPr>
          <w:rFonts w:asciiTheme="minorHAnsi" w:hAnsiTheme="minorHAnsi" w:cstheme="minorHAnsi"/>
          <w:sz w:val="22"/>
          <w:szCs w:val="22"/>
          <w:lang w:val="nl-BE"/>
        </w:rPr>
      </w:pPr>
      <w:r w:rsidRPr="0036634B">
        <w:rPr>
          <w:rFonts w:asciiTheme="minorHAnsi" w:hAnsiTheme="minorHAnsi" w:cstheme="minorHAnsi"/>
          <w:noProof/>
          <w:sz w:val="22"/>
          <w:szCs w:val="22"/>
          <w:lang w:val="nl-BE"/>
        </w:rPr>
        <mc:AlternateContent>
          <mc:Choice Requires="wps">
            <w:drawing>
              <wp:anchor distT="0" distB="0" distL="114300" distR="114300" simplePos="0" relativeHeight="251661312" behindDoc="0" locked="0" layoutInCell="1" allowOverlap="1" wp14:anchorId="4AE2549E" wp14:editId="07D36E0E">
                <wp:simplePos x="0" y="0"/>
                <wp:positionH relativeFrom="margin">
                  <wp:posOffset>-129540</wp:posOffset>
                </wp:positionH>
                <wp:positionV relativeFrom="paragraph">
                  <wp:posOffset>7620</wp:posOffset>
                </wp:positionV>
                <wp:extent cx="58597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5859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5B0E5" id="Rechte verbindingslijn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0.2pt,.6pt" to="45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" strokecolor="black [3213]" strokeweight="1pt">
                <w10:wrap anchorx="margin"/>
              </v:line>
            </w:pict>
          </mc:Fallback>
        </mc:AlternateContent>
      </w:r>
    </w:p>
    <w:p w14:paraId="55FC94CE" w14:textId="6727398D" w:rsidR="003616E6" w:rsidRPr="0036634B" w:rsidRDefault="003616E6"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De wettelijke garantie (zie de artikelen 1649bis – 1649octies Burgerlijk Wetboek) voorziet een garantietermijn van twee jaar en is van toepassing op alle gezelschapsdieren verkocht door een professionele verkoper aan een consument. </w:t>
      </w:r>
    </w:p>
    <w:p w14:paraId="66D7B72E" w14:textId="77777777" w:rsidR="00AE1D8F" w:rsidRPr="0036634B" w:rsidRDefault="00AE1D8F" w:rsidP="004E4768">
      <w:pPr>
        <w:rPr>
          <w:rFonts w:asciiTheme="minorHAnsi" w:hAnsiTheme="minorHAnsi" w:cstheme="minorHAnsi"/>
          <w:sz w:val="22"/>
          <w:szCs w:val="22"/>
          <w:lang w:val="nl-BE"/>
        </w:rPr>
      </w:pPr>
    </w:p>
    <w:p w14:paraId="55E574E2" w14:textId="4ACA2808" w:rsidR="003616E6" w:rsidRPr="0036634B" w:rsidRDefault="00AE1D8F"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In geval van</w:t>
      </w:r>
      <w:r w:rsidR="003616E6" w:rsidRPr="0036634B">
        <w:rPr>
          <w:rFonts w:asciiTheme="minorHAnsi" w:hAnsiTheme="minorHAnsi" w:cstheme="minorHAnsi"/>
          <w:sz w:val="22"/>
          <w:szCs w:val="22"/>
          <w:lang w:val="nl-BE"/>
        </w:rPr>
        <w:t xml:space="preserve"> gebrek aan overeenstemming </w:t>
      </w:r>
      <w:r w:rsidRPr="0036634B">
        <w:rPr>
          <w:rFonts w:asciiTheme="minorHAnsi" w:hAnsiTheme="minorHAnsi" w:cstheme="minorHAnsi"/>
          <w:sz w:val="22"/>
          <w:szCs w:val="22"/>
          <w:lang w:val="nl-BE"/>
        </w:rPr>
        <w:t>met</w:t>
      </w:r>
      <w:r w:rsidR="003616E6" w:rsidRPr="0036634B">
        <w:rPr>
          <w:rFonts w:asciiTheme="minorHAnsi" w:hAnsiTheme="minorHAnsi" w:cstheme="minorHAnsi"/>
          <w:sz w:val="22"/>
          <w:szCs w:val="22"/>
          <w:lang w:val="nl-BE"/>
        </w:rPr>
        <w:t xml:space="preserve"> de overeenkomst (bijvoorbeeld </w:t>
      </w:r>
      <w:proofErr w:type="spellStart"/>
      <w:r w:rsidR="003616E6" w:rsidRPr="0036634B">
        <w:rPr>
          <w:rFonts w:asciiTheme="minorHAnsi" w:hAnsiTheme="minorHAnsi" w:cstheme="minorHAnsi"/>
          <w:sz w:val="22"/>
          <w:szCs w:val="22"/>
          <w:lang w:val="nl-BE"/>
        </w:rPr>
        <w:t>parvovirose</w:t>
      </w:r>
      <w:proofErr w:type="spellEnd"/>
      <w:r w:rsidR="003616E6" w:rsidRPr="0036634B">
        <w:rPr>
          <w:rFonts w:asciiTheme="minorHAnsi" w:hAnsiTheme="minorHAnsi" w:cstheme="minorHAnsi"/>
          <w:sz w:val="22"/>
          <w:szCs w:val="22"/>
          <w:lang w:val="nl-BE"/>
        </w:rPr>
        <w:t xml:space="preserve"> of FIP bij honden resp. katten of een erfelijke aandoening)</w:t>
      </w:r>
      <w:r w:rsidRPr="0036634B">
        <w:rPr>
          <w:rFonts w:asciiTheme="minorHAnsi" w:hAnsiTheme="minorHAnsi" w:cstheme="minorHAnsi"/>
          <w:sz w:val="22"/>
          <w:szCs w:val="22"/>
          <w:lang w:val="nl-BE"/>
        </w:rPr>
        <w:t>,</w:t>
      </w:r>
      <w:r w:rsidR="003616E6" w:rsidRPr="0036634B">
        <w:rPr>
          <w:rFonts w:asciiTheme="minorHAnsi" w:hAnsiTheme="minorHAnsi" w:cstheme="minorHAnsi"/>
          <w:sz w:val="22"/>
          <w:szCs w:val="22"/>
          <w:lang w:val="nl-BE"/>
        </w:rPr>
        <w:t xml:space="preserve"> gelden de mogelijkheden van beroep voorzien in de artikelen 1649bis tot en met 1649octies van het Burgerlijk Wetboek. </w:t>
      </w:r>
    </w:p>
    <w:p w14:paraId="052535FC" w14:textId="77777777" w:rsidR="00AE1D8F" w:rsidRPr="0036634B" w:rsidRDefault="00AE1D8F" w:rsidP="004E4768">
      <w:pPr>
        <w:rPr>
          <w:rFonts w:asciiTheme="minorHAnsi" w:hAnsiTheme="minorHAnsi" w:cstheme="minorHAnsi"/>
          <w:sz w:val="22"/>
          <w:szCs w:val="22"/>
          <w:lang w:val="nl-BE"/>
        </w:rPr>
      </w:pPr>
    </w:p>
    <w:p w14:paraId="5EC1D7F8" w14:textId="1FE8C7D7" w:rsidR="003616E6" w:rsidRPr="0036634B" w:rsidRDefault="003616E6"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Zodra het gebrek zich voordoet, heeft </w:t>
      </w:r>
      <w:r w:rsidR="00AE1D8F" w:rsidRPr="0036634B">
        <w:rPr>
          <w:rFonts w:asciiTheme="minorHAnsi" w:hAnsiTheme="minorHAnsi" w:cstheme="minorHAnsi"/>
          <w:sz w:val="22"/>
          <w:szCs w:val="22"/>
          <w:lang w:val="nl-BE"/>
        </w:rPr>
        <w:t>de koper</w:t>
      </w:r>
      <w:r w:rsidRPr="0036634B">
        <w:rPr>
          <w:rFonts w:asciiTheme="minorHAnsi" w:hAnsiTheme="minorHAnsi" w:cstheme="minorHAnsi"/>
          <w:sz w:val="22"/>
          <w:szCs w:val="22"/>
          <w:lang w:val="nl-BE"/>
        </w:rPr>
        <w:t xml:space="preserve"> er belang bij om de verkoper schriftelijk op de hoogte te brengen. </w:t>
      </w:r>
      <w:r w:rsidR="00AE1D8F" w:rsidRPr="0036634B">
        <w:rPr>
          <w:rFonts w:asciiTheme="minorHAnsi" w:hAnsiTheme="minorHAnsi" w:cstheme="minorHAnsi"/>
          <w:sz w:val="22"/>
          <w:szCs w:val="22"/>
          <w:lang w:val="nl-BE"/>
        </w:rPr>
        <w:t>De koper zal</w:t>
      </w:r>
      <w:r w:rsidRPr="0036634B">
        <w:rPr>
          <w:rFonts w:asciiTheme="minorHAnsi" w:hAnsiTheme="minorHAnsi" w:cstheme="minorHAnsi"/>
          <w:sz w:val="22"/>
          <w:szCs w:val="22"/>
          <w:lang w:val="nl-BE"/>
        </w:rPr>
        <w:t xml:space="preserve"> een dierenarts raadplegen en zich houden aan de maatregelen die deze voorschrijft. </w:t>
      </w:r>
      <w:r w:rsidR="00AE1D8F" w:rsidRPr="0036634B">
        <w:rPr>
          <w:rFonts w:asciiTheme="minorHAnsi" w:hAnsiTheme="minorHAnsi" w:cstheme="minorHAnsi"/>
          <w:sz w:val="22"/>
          <w:szCs w:val="22"/>
          <w:lang w:val="nl-BE"/>
        </w:rPr>
        <w:t>De koper</w:t>
      </w:r>
      <w:r w:rsidRPr="0036634B">
        <w:rPr>
          <w:rFonts w:asciiTheme="minorHAnsi" w:hAnsiTheme="minorHAnsi" w:cstheme="minorHAnsi"/>
          <w:sz w:val="22"/>
          <w:szCs w:val="22"/>
          <w:lang w:val="nl-BE"/>
        </w:rPr>
        <w:t xml:space="preserve"> heeft in alle omstandigheden de vrijheid van keuze van dierenarts. Tijdens de eerste zes maanden na de levering van het dier</w:t>
      </w:r>
      <w:r w:rsidR="00AE1D8F" w:rsidRPr="0036634B">
        <w:rPr>
          <w:rFonts w:asciiTheme="minorHAnsi" w:hAnsiTheme="minorHAnsi" w:cstheme="minorHAnsi"/>
          <w:sz w:val="22"/>
          <w:szCs w:val="22"/>
          <w:lang w:val="nl-BE"/>
        </w:rPr>
        <w:t>,</w:t>
      </w:r>
      <w:r w:rsidRPr="0036634B">
        <w:rPr>
          <w:rFonts w:asciiTheme="minorHAnsi" w:hAnsiTheme="minorHAnsi" w:cstheme="minorHAnsi"/>
          <w:sz w:val="22"/>
          <w:szCs w:val="22"/>
          <w:lang w:val="nl-BE"/>
        </w:rPr>
        <w:t xml:space="preserve"> moet </w:t>
      </w:r>
      <w:r w:rsidR="00AE1D8F" w:rsidRPr="0036634B">
        <w:rPr>
          <w:rFonts w:asciiTheme="minorHAnsi" w:hAnsiTheme="minorHAnsi" w:cstheme="minorHAnsi"/>
          <w:sz w:val="22"/>
          <w:szCs w:val="22"/>
          <w:lang w:val="nl-BE"/>
        </w:rPr>
        <w:t>de koper</w:t>
      </w:r>
      <w:r w:rsidRPr="0036634B">
        <w:rPr>
          <w:rFonts w:asciiTheme="minorHAnsi" w:hAnsiTheme="minorHAnsi" w:cstheme="minorHAnsi"/>
          <w:sz w:val="22"/>
          <w:szCs w:val="22"/>
          <w:lang w:val="nl-BE"/>
        </w:rPr>
        <w:t xml:space="preserve"> niet bewijzen dat het gebrek bestond op het ogenblik van levering. Het tegenbewijs mag tijdens deze periode van zes maanden geleverd worden door de verkoper. </w:t>
      </w:r>
    </w:p>
    <w:p w14:paraId="404746EA" w14:textId="77777777" w:rsidR="00AE1D8F" w:rsidRPr="0036634B" w:rsidRDefault="00AE1D8F" w:rsidP="004E4768">
      <w:pPr>
        <w:rPr>
          <w:rFonts w:asciiTheme="minorHAnsi" w:hAnsiTheme="minorHAnsi" w:cstheme="minorHAnsi"/>
          <w:sz w:val="22"/>
          <w:szCs w:val="22"/>
          <w:lang w:val="nl-BE"/>
        </w:rPr>
      </w:pPr>
    </w:p>
    <w:p w14:paraId="4D872514" w14:textId="058EF775" w:rsidR="003616E6" w:rsidRPr="0036634B" w:rsidRDefault="003616E6" w:rsidP="004E4768">
      <w:pPr>
        <w:rPr>
          <w:rFonts w:asciiTheme="minorHAnsi" w:hAnsiTheme="minorHAnsi" w:cstheme="minorHAnsi"/>
          <w:sz w:val="22"/>
          <w:szCs w:val="22"/>
          <w:lang w:val="nl-BE"/>
        </w:rPr>
      </w:pPr>
      <w:r w:rsidRPr="0036634B">
        <w:rPr>
          <w:rFonts w:asciiTheme="minorHAnsi" w:hAnsiTheme="minorHAnsi" w:cstheme="minorHAnsi"/>
          <w:sz w:val="22"/>
          <w:szCs w:val="22"/>
          <w:lang w:val="nl-BE"/>
        </w:rPr>
        <w:t xml:space="preserve">De </w:t>
      </w:r>
      <w:r w:rsidR="00AE1D8F" w:rsidRPr="0036634B">
        <w:rPr>
          <w:rFonts w:asciiTheme="minorHAnsi" w:hAnsiTheme="minorHAnsi" w:cstheme="minorHAnsi"/>
          <w:sz w:val="22"/>
          <w:szCs w:val="22"/>
          <w:lang w:val="nl-BE"/>
        </w:rPr>
        <w:t>koper</w:t>
      </w:r>
      <w:r w:rsidRPr="0036634B">
        <w:rPr>
          <w:rFonts w:asciiTheme="minorHAnsi" w:hAnsiTheme="minorHAnsi" w:cstheme="minorHAnsi"/>
          <w:sz w:val="22"/>
          <w:szCs w:val="22"/>
          <w:lang w:val="nl-BE"/>
        </w:rPr>
        <w:t xml:space="preserve"> kan aanspraak maken op integrale terugbetaling van de dierenartskosten of een billijke prijsvermindering. Bij overlijden van het dier</w:t>
      </w:r>
      <w:r w:rsidR="00794B27" w:rsidRPr="0036634B">
        <w:rPr>
          <w:rFonts w:asciiTheme="minorHAnsi" w:hAnsiTheme="minorHAnsi" w:cstheme="minorHAnsi"/>
          <w:sz w:val="22"/>
          <w:szCs w:val="22"/>
          <w:lang w:val="nl-BE"/>
        </w:rPr>
        <w:t>,</w:t>
      </w:r>
      <w:r w:rsidRPr="0036634B">
        <w:rPr>
          <w:rFonts w:asciiTheme="minorHAnsi" w:hAnsiTheme="minorHAnsi" w:cstheme="minorHAnsi"/>
          <w:sz w:val="22"/>
          <w:szCs w:val="22"/>
          <w:lang w:val="nl-BE"/>
        </w:rPr>
        <w:t xml:space="preserve"> kan een ontbinding van de koop ten laste van de verkoper gevorderd worden voor de rechtbank</w:t>
      </w:r>
      <w:r w:rsidR="00AE1D8F" w:rsidRPr="0036634B">
        <w:rPr>
          <w:rFonts w:asciiTheme="minorHAnsi" w:hAnsiTheme="minorHAnsi" w:cstheme="minorHAnsi"/>
          <w:sz w:val="22"/>
          <w:szCs w:val="22"/>
          <w:lang w:val="nl-BE"/>
        </w:rPr>
        <w:t>,</w:t>
      </w:r>
      <w:r w:rsidRPr="0036634B">
        <w:rPr>
          <w:rFonts w:asciiTheme="minorHAnsi" w:hAnsiTheme="minorHAnsi" w:cstheme="minorHAnsi"/>
          <w:sz w:val="22"/>
          <w:szCs w:val="22"/>
          <w:lang w:val="nl-BE"/>
        </w:rPr>
        <w:t xml:space="preserve"> op voorwaarde dat bewezen is dat de verkoper aansprakelijk is voor de doodsoorzaak. </w:t>
      </w:r>
    </w:p>
    <w:p w14:paraId="743B9667" w14:textId="77777777" w:rsidR="00794B27" w:rsidRPr="0036634B" w:rsidRDefault="00794B27" w:rsidP="004E4768">
      <w:pPr>
        <w:rPr>
          <w:rFonts w:asciiTheme="minorHAnsi" w:hAnsiTheme="minorHAnsi" w:cstheme="minorHAnsi"/>
          <w:sz w:val="20"/>
          <w:szCs w:val="20"/>
          <w:lang w:val="nl-BE"/>
        </w:rPr>
      </w:pPr>
    </w:p>
    <w:p w14:paraId="1BC3B918" w14:textId="77777777" w:rsidR="002F1FAE" w:rsidRPr="0036634B" w:rsidRDefault="002F1FAE">
      <w:pPr>
        <w:rPr>
          <w:rFonts w:asciiTheme="minorHAnsi" w:hAnsiTheme="minorHAnsi" w:cstheme="minorHAnsi"/>
          <w:b/>
          <w:sz w:val="20"/>
          <w:szCs w:val="20"/>
          <w:lang w:val="nl-BE"/>
        </w:rPr>
      </w:pPr>
      <w:r w:rsidRPr="0036634B">
        <w:rPr>
          <w:rFonts w:asciiTheme="minorHAnsi" w:hAnsiTheme="minorHAnsi" w:cstheme="minorHAnsi"/>
          <w:b/>
          <w:sz w:val="20"/>
          <w:szCs w:val="20"/>
          <w:lang w:val="nl-BE"/>
        </w:rPr>
        <w:br w:type="page"/>
      </w:r>
    </w:p>
    <w:p w14:paraId="54A63DE4" w14:textId="7850E84B" w:rsidR="003616E6" w:rsidRPr="0036634B" w:rsidRDefault="003616E6" w:rsidP="004E4768">
      <w:pPr>
        <w:rPr>
          <w:rFonts w:asciiTheme="minorHAnsi" w:hAnsiTheme="minorHAnsi" w:cstheme="minorHAnsi"/>
          <w:b/>
          <w:smallCaps/>
          <w:sz w:val="28"/>
          <w:szCs w:val="28"/>
          <w:lang w:val="nl-BE"/>
        </w:rPr>
      </w:pPr>
      <w:r w:rsidRPr="0036634B">
        <w:rPr>
          <w:rFonts w:asciiTheme="minorHAnsi" w:hAnsiTheme="minorHAnsi" w:cstheme="minorHAnsi"/>
          <w:b/>
          <w:smallCaps/>
          <w:sz w:val="28"/>
          <w:szCs w:val="28"/>
          <w:lang w:val="nl-BE"/>
        </w:rPr>
        <w:lastRenderedPageBreak/>
        <w:t>O</w:t>
      </w:r>
      <w:r w:rsidR="00672E11">
        <w:rPr>
          <w:rFonts w:asciiTheme="minorHAnsi" w:hAnsiTheme="minorHAnsi" w:cstheme="minorHAnsi"/>
          <w:b/>
          <w:smallCaps/>
          <w:sz w:val="28"/>
          <w:szCs w:val="28"/>
          <w:lang w:val="nl-BE"/>
        </w:rPr>
        <w:t>pgelet</w:t>
      </w:r>
      <w:r w:rsidRPr="0036634B">
        <w:rPr>
          <w:rFonts w:asciiTheme="minorHAnsi" w:hAnsiTheme="minorHAnsi" w:cstheme="minorHAnsi"/>
          <w:b/>
          <w:smallCaps/>
          <w:sz w:val="28"/>
          <w:szCs w:val="28"/>
          <w:lang w:val="nl-BE"/>
        </w:rPr>
        <w:t>: aandoeningen die zichtbaar aanwezig zijn bij het dier op het moment van de aankoop en waarbij een prijsvermindering kan bedongen worden:</w:t>
      </w:r>
    </w:p>
    <w:p w14:paraId="71D36A58" w14:textId="77777777" w:rsidR="00794B27" w:rsidRPr="0036634B" w:rsidRDefault="00794B27" w:rsidP="004E4768">
      <w:pPr>
        <w:rPr>
          <w:rFonts w:asciiTheme="minorHAnsi" w:hAnsiTheme="minorHAnsi" w:cstheme="minorHAnsi"/>
          <w:sz w:val="20"/>
          <w:szCs w:val="20"/>
          <w:lang w:val="nl-BE"/>
        </w:rPr>
      </w:pPr>
    </w:p>
    <w:p w14:paraId="08A13490" w14:textId="4C959E89" w:rsidR="003616E6" w:rsidRPr="0036634B" w:rsidRDefault="00B124D3" w:rsidP="00E86FF8">
      <w:pPr>
        <w:pStyle w:val="Lijstalinea"/>
        <w:numPr>
          <w:ilvl w:val="0"/>
          <w:numId w:val="10"/>
        </w:numPr>
        <w:spacing w:line="360" w:lineRule="auto"/>
        <w:ind w:left="357" w:hanging="73"/>
        <w:rPr>
          <w:rFonts w:asciiTheme="minorHAnsi" w:hAnsiTheme="minorHAnsi" w:cstheme="minorHAnsi"/>
          <w:sz w:val="20"/>
          <w:szCs w:val="20"/>
          <w:lang w:val="nl-BE"/>
        </w:rPr>
      </w:pPr>
      <w:r w:rsidRPr="0036634B">
        <w:rPr>
          <w:rFonts w:asciiTheme="minorHAnsi" w:hAnsiTheme="minorHAnsi" w:cstheme="minorHAnsi"/>
          <w:sz w:val="20"/>
          <w:szCs w:val="20"/>
          <w:lang w:val="nl-BE"/>
        </w:rPr>
        <w:t>u</w:t>
      </w:r>
      <w:r w:rsidR="003616E6" w:rsidRPr="0036634B">
        <w:rPr>
          <w:rFonts w:asciiTheme="minorHAnsi" w:hAnsiTheme="minorHAnsi" w:cstheme="minorHAnsi"/>
          <w:sz w:val="20"/>
          <w:szCs w:val="20"/>
          <w:lang w:val="nl-BE"/>
        </w:rPr>
        <w:t>itwendig ontbreke</w:t>
      </w:r>
      <w:r w:rsidR="00794B27" w:rsidRPr="0036634B">
        <w:rPr>
          <w:rFonts w:asciiTheme="minorHAnsi" w:hAnsiTheme="minorHAnsi" w:cstheme="minorHAnsi"/>
          <w:sz w:val="20"/>
          <w:szCs w:val="20"/>
          <w:lang w:val="nl-BE"/>
        </w:rPr>
        <w:t>n van één of beide teelballen (</w:t>
      </w:r>
      <w:proofErr w:type="spellStart"/>
      <w:r w:rsidR="00794B27" w:rsidRPr="0036634B">
        <w:rPr>
          <w:rFonts w:asciiTheme="minorHAnsi" w:hAnsiTheme="minorHAnsi" w:cstheme="minorHAnsi"/>
          <w:sz w:val="20"/>
          <w:szCs w:val="20"/>
          <w:lang w:val="nl-BE"/>
        </w:rPr>
        <w:t>c</w:t>
      </w:r>
      <w:r w:rsidR="003616E6" w:rsidRPr="0036634B">
        <w:rPr>
          <w:rFonts w:asciiTheme="minorHAnsi" w:hAnsiTheme="minorHAnsi" w:cstheme="minorHAnsi"/>
          <w:sz w:val="20"/>
          <w:szCs w:val="20"/>
          <w:lang w:val="nl-BE"/>
        </w:rPr>
        <w:t>ryptorchidie</w:t>
      </w:r>
      <w:proofErr w:type="spellEnd"/>
      <w:r w:rsidR="003616E6" w:rsidRPr="0036634B">
        <w:rPr>
          <w:rFonts w:asciiTheme="minorHAnsi" w:hAnsiTheme="minorHAnsi" w:cstheme="minorHAnsi"/>
          <w:sz w:val="20"/>
          <w:szCs w:val="20"/>
          <w:lang w:val="nl-BE"/>
        </w:rPr>
        <w:t xml:space="preserve">) </w:t>
      </w:r>
    </w:p>
    <w:p w14:paraId="2B6A3EE6" w14:textId="137D39F5" w:rsidR="003616E6" w:rsidRPr="0036634B" w:rsidRDefault="00B124D3" w:rsidP="00E86FF8">
      <w:pPr>
        <w:pStyle w:val="Lijstalinea"/>
        <w:numPr>
          <w:ilvl w:val="0"/>
          <w:numId w:val="10"/>
        </w:numPr>
        <w:spacing w:line="360" w:lineRule="auto"/>
        <w:ind w:left="357" w:hanging="73"/>
        <w:rPr>
          <w:rFonts w:asciiTheme="minorHAnsi" w:hAnsiTheme="minorHAnsi" w:cstheme="minorHAnsi"/>
          <w:sz w:val="20"/>
          <w:szCs w:val="20"/>
          <w:lang w:val="en-US"/>
        </w:rPr>
      </w:pPr>
      <w:proofErr w:type="spellStart"/>
      <w:r w:rsidRPr="0036634B">
        <w:rPr>
          <w:rFonts w:asciiTheme="minorHAnsi" w:hAnsiTheme="minorHAnsi" w:cstheme="minorHAnsi"/>
          <w:sz w:val="20"/>
          <w:szCs w:val="20"/>
          <w:lang w:val="en-US"/>
        </w:rPr>
        <w:t>n</w:t>
      </w:r>
      <w:r w:rsidR="003616E6" w:rsidRPr="0036634B">
        <w:rPr>
          <w:rFonts w:asciiTheme="minorHAnsi" w:hAnsiTheme="minorHAnsi" w:cstheme="minorHAnsi"/>
          <w:sz w:val="20"/>
          <w:szCs w:val="20"/>
          <w:lang w:val="en-US"/>
        </w:rPr>
        <w:t>avelbreuk</w:t>
      </w:r>
      <w:proofErr w:type="spellEnd"/>
      <w:r w:rsidR="003616E6" w:rsidRPr="0036634B">
        <w:rPr>
          <w:rFonts w:asciiTheme="minorHAnsi" w:hAnsiTheme="minorHAnsi" w:cstheme="minorHAnsi"/>
          <w:sz w:val="20"/>
          <w:szCs w:val="20"/>
          <w:lang w:val="en-US"/>
        </w:rPr>
        <w:t xml:space="preserve"> </w:t>
      </w:r>
    </w:p>
    <w:p w14:paraId="25FBB514" w14:textId="54AF9CB0" w:rsidR="003616E6" w:rsidRPr="0036634B" w:rsidRDefault="00B124D3" w:rsidP="00E86FF8">
      <w:pPr>
        <w:pStyle w:val="Lijstalinea"/>
        <w:numPr>
          <w:ilvl w:val="0"/>
          <w:numId w:val="10"/>
        </w:numPr>
        <w:spacing w:line="360" w:lineRule="auto"/>
        <w:ind w:left="357" w:hanging="73"/>
        <w:rPr>
          <w:rFonts w:asciiTheme="minorHAnsi" w:hAnsiTheme="minorHAnsi" w:cstheme="minorHAnsi"/>
          <w:sz w:val="20"/>
          <w:szCs w:val="20"/>
          <w:lang w:val="en-US"/>
        </w:rPr>
      </w:pPr>
      <w:r w:rsidRPr="0036634B">
        <w:rPr>
          <w:rFonts w:asciiTheme="minorHAnsi" w:hAnsiTheme="minorHAnsi" w:cstheme="minorHAnsi"/>
          <w:sz w:val="20"/>
          <w:szCs w:val="20"/>
          <w:lang w:val="en-US"/>
        </w:rPr>
        <w:t>c</w:t>
      </w:r>
      <w:r w:rsidR="003616E6" w:rsidRPr="0036634B">
        <w:rPr>
          <w:rFonts w:asciiTheme="minorHAnsi" w:hAnsiTheme="minorHAnsi" w:cstheme="minorHAnsi"/>
          <w:sz w:val="20"/>
          <w:szCs w:val="20"/>
          <w:lang w:val="en-US"/>
        </w:rPr>
        <w:t>herry eye</w:t>
      </w:r>
    </w:p>
    <w:p w14:paraId="445E8A98" w14:textId="67D824E1" w:rsidR="003616E6" w:rsidRPr="0036634B" w:rsidRDefault="003616E6" w:rsidP="00E86FF8">
      <w:pPr>
        <w:pStyle w:val="Lijstalinea"/>
        <w:numPr>
          <w:ilvl w:val="0"/>
          <w:numId w:val="10"/>
        </w:numPr>
        <w:tabs>
          <w:tab w:val="left" w:leader="dot" w:pos="6804"/>
        </w:tabs>
        <w:spacing w:line="360" w:lineRule="auto"/>
        <w:ind w:left="357" w:hanging="73"/>
        <w:rPr>
          <w:rFonts w:asciiTheme="minorHAnsi" w:hAnsiTheme="minorHAnsi" w:cstheme="minorHAnsi"/>
          <w:sz w:val="20"/>
          <w:szCs w:val="20"/>
          <w:lang w:val="en-US"/>
        </w:rPr>
      </w:pPr>
    </w:p>
    <w:p w14:paraId="58B10D84" w14:textId="001BFF05" w:rsidR="00E86FF8" w:rsidRPr="0036634B" w:rsidRDefault="00E86FF8" w:rsidP="00E86FF8">
      <w:pPr>
        <w:pStyle w:val="Lijstalinea"/>
        <w:numPr>
          <w:ilvl w:val="0"/>
          <w:numId w:val="10"/>
        </w:numPr>
        <w:tabs>
          <w:tab w:val="left" w:leader="dot" w:pos="6804"/>
        </w:tabs>
        <w:spacing w:line="360" w:lineRule="auto"/>
        <w:ind w:left="357" w:hanging="73"/>
        <w:rPr>
          <w:rFonts w:asciiTheme="minorHAnsi" w:hAnsiTheme="minorHAnsi" w:cstheme="minorHAnsi"/>
          <w:sz w:val="20"/>
          <w:szCs w:val="20"/>
          <w:lang w:val="en-US"/>
        </w:rPr>
      </w:pPr>
    </w:p>
    <w:p w14:paraId="3216DBB5" w14:textId="77777777" w:rsidR="003616E6" w:rsidRPr="0036634B" w:rsidRDefault="003616E6" w:rsidP="004E4768">
      <w:pPr>
        <w:rPr>
          <w:rFonts w:asciiTheme="minorHAnsi" w:hAnsiTheme="minorHAnsi" w:cstheme="minorHAnsi"/>
          <w:sz w:val="20"/>
          <w:szCs w:val="20"/>
          <w:lang w:val="nl-BE"/>
        </w:rPr>
      </w:pPr>
    </w:p>
    <w:p w14:paraId="0A67EFBB" w14:textId="2DBBC7D7" w:rsidR="00794B27" w:rsidRPr="0036634B" w:rsidRDefault="003616E6" w:rsidP="00794B27">
      <w:pPr>
        <w:rPr>
          <w:rFonts w:asciiTheme="minorHAnsi" w:hAnsiTheme="minorHAnsi" w:cstheme="minorHAnsi"/>
          <w:sz w:val="20"/>
          <w:szCs w:val="20"/>
          <w:lang w:val="nl-BE"/>
        </w:rPr>
      </w:pPr>
      <w:r w:rsidRPr="0036634B">
        <w:rPr>
          <w:rFonts w:asciiTheme="minorHAnsi" w:hAnsiTheme="minorHAnsi" w:cstheme="minorHAnsi"/>
          <w:sz w:val="20"/>
          <w:szCs w:val="20"/>
          <w:lang w:val="nl-BE"/>
        </w:rPr>
        <w:t>Bij overlijden wordt de koper aangeraden een autopsie te laten uitvoeren om de doodsoorzaak te weten te komen</w:t>
      </w:r>
      <w:r w:rsidR="007F715F" w:rsidRPr="0036634B">
        <w:rPr>
          <w:rFonts w:asciiTheme="minorHAnsi" w:hAnsiTheme="minorHAnsi" w:cstheme="minorHAnsi"/>
          <w:sz w:val="20"/>
          <w:szCs w:val="20"/>
          <w:lang w:val="nl-BE"/>
        </w:rPr>
        <w:t>,</w:t>
      </w:r>
      <w:r w:rsidR="00794B27" w:rsidRPr="0036634B">
        <w:rPr>
          <w:rFonts w:asciiTheme="minorHAnsi" w:hAnsiTheme="minorHAnsi" w:cstheme="minorHAnsi"/>
          <w:sz w:val="20"/>
          <w:szCs w:val="20"/>
          <w:lang w:val="nl-BE"/>
        </w:rPr>
        <w:t xml:space="preserve"> </w:t>
      </w:r>
      <w:r w:rsidR="007F715F" w:rsidRPr="0036634B">
        <w:rPr>
          <w:rFonts w:asciiTheme="minorHAnsi" w:hAnsiTheme="minorHAnsi" w:cstheme="minorHAnsi"/>
          <w:sz w:val="20"/>
          <w:szCs w:val="20"/>
          <w:lang w:val="nl-BE"/>
        </w:rPr>
        <w:t>bijvoorbeeld</w:t>
      </w:r>
      <w:r w:rsidR="00794B27" w:rsidRPr="0036634B">
        <w:rPr>
          <w:rFonts w:asciiTheme="minorHAnsi" w:hAnsiTheme="minorHAnsi" w:cstheme="minorHAnsi"/>
          <w:sz w:val="20"/>
          <w:szCs w:val="20"/>
          <w:lang w:val="nl-BE"/>
        </w:rPr>
        <w:t xml:space="preserve"> door ee</w:t>
      </w:r>
      <w:r w:rsidRPr="0036634B">
        <w:rPr>
          <w:rFonts w:asciiTheme="minorHAnsi" w:hAnsiTheme="minorHAnsi" w:cstheme="minorHAnsi"/>
          <w:sz w:val="20"/>
          <w:szCs w:val="20"/>
          <w:lang w:val="nl-BE"/>
        </w:rPr>
        <w:t>n van volgende instanties:</w:t>
      </w:r>
    </w:p>
    <w:p w14:paraId="7CF29071" w14:textId="083F65CC" w:rsidR="00794B27" w:rsidRPr="0036634B" w:rsidRDefault="00794B27" w:rsidP="00794B27">
      <w:pPr>
        <w:pStyle w:val="Lijstalinea"/>
        <w:numPr>
          <w:ilvl w:val="0"/>
          <w:numId w:val="8"/>
        </w:numP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de </w:t>
      </w:r>
      <w:r w:rsidR="003616E6" w:rsidRPr="0036634B">
        <w:rPr>
          <w:rFonts w:asciiTheme="minorHAnsi" w:hAnsiTheme="minorHAnsi" w:cstheme="minorHAnsi"/>
          <w:sz w:val="20"/>
          <w:szCs w:val="20"/>
          <w:lang w:val="nl-BE"/>
        </w:rPr>
        <w:t>faculteit dierg</w:t>
      </w:r>
      <w:r w:rsidRPr="0036634B">
        <w:rPr>
          <w:rFonts w:asciiTheme="minorHAnsi" w:hAnsiTheme="minorHAnsi" w:cstheme="minorHAnsi"/>
          <w:sz w:val="20"/>
          <w:szCs w:val="20"/>
          <w:lang w:val="nl-BE"/>
        </w:rPr>
        <w:t>eneeskunde van de Universiteit Gent</w:t>
      </w:r>
    </w:p>
    <w:p w14:paraId="467BE3F3" w14:textId="0330FBAF" w:rsidR="00794B27" w:rsidRPr="0036634B" w:rsidRDefault="00794B27" w:rsidP="00794B27">
      <w:pPr>
        <w:pStyle w:val="Lijstalinea"/>
        <w:numPr>
          <w:ilvl w:val="0"/>
          <w:numId w:val="8"/>
        </w:numPr>
        <w:rPr>
          <w:rFonts w:asciiTheme="minorHAnsi" w:hAnsiTheme="minorHAnsi" w:cstheme="minorHAnsi"/>
          <w:sz w:val="20"/>
          <w:szCs w:val="20"/>
          <w:lang w:val="nl-BE"/>
        </w:rPr>
      </w:pPr>
      <w:r w:rsidRPr="0036634B">
        <w:rPr>
          <w:rFonts w:asciiTheme="minorHAnsi" w:hAnsiTheme="minorHAnsi" w:cstheme="minorHAnsi"/>
          <w:sz w:val="20"/>
          <w:szCs w:val="20"/>
          <w:lang w:val="nl-BE"/>
        </w:rPr>
        <w:t>de “</w:t>
      </w:r>
      <w:proofErr w:type="spellStart"/>
      <w:r w:rsidR="003616E6" w:rsidRPr="0036634B">
        <w:rPr>
          <w:rFonts w:asciiTheme="minorHAnsi" w:hAnsiTheme="minorHAnsi" w:cstheme="minorHAnsi"/>
          <w:sz w:val="20"/>
          <w:szCs w:val="20"/>
          <w:lang w:val="nl-BE"/>
        </w:rPr>
        <w:t>faculté</w:t>
      </w:r>
      <w:proofErr w:type="spellEnd"/>
      <w:r w:rsidR="003616E6" w:rsidRPr="0036634B">
        <w:rPr>
          <w:rFonts w:asciiTheme="minorHAnsi" w:hAnsiTheme="minorHAnsi" w:cstheme="minorHAnsi"/>
          <w:sz w:val="20"/>
          <w:szCs w:val="20"/>
          <w:lang w:val="nl-BE"/>
        </w:rPr>
        <w:t xml:space="preserve"> de médecine vét</w:t>
      </w:r>
      <w:r w:rsidRPr="0036634B">
        <w:rPr>
          <w:rFonts w:asciiTheme="minorHAnsi" w:hAnsiTheme="minorHAnsi" w:cstheme="minorHAnsi"/>
          <w:sz w:val="20"/>
          <w:szCs w:val="20"/>
          <w:lang w:val="nl-BE"/>
        </w:rPr>
        <w:t>érinaire” van de universiteit van Luik</w:t>
      </w:r>
    </w:p>
    <w:p w14:paraId="398D3B33" w14:textId="09342160" w:rsidR="00794B27" w:rsidRPr="0036634B" w:rsidRDefault="00794B27" w:rsidP="00794B27">
      <w:pPr>
        <w:pStyle w:val="Lijstalinea"/>
        <w:numPr>
          <w:ilvl w:val="0"/>
          <w:numId w:val="8"/>
        </w:numPr>
        <w:rPr>
          <w:rFonts w:asciiTheme="minorHAnsi" w:hAnsiTheme="minorHAnsi" w:cstheme="minorHAnsi"/>
          <w:sz w:val="20"/>
          <w:szCs w:val="20"/>
          <w:lang w:val="nl-BE"/>
        </w:rPr>
      </w:pPr>
      <w:r w:rsidRPr="0036634B">
        <w:rPr>
          <w:rFonts w:asciiTheme="minorHAnsi" w:hAnsiTheme="minorHAnsi" w:cstheme="minorHAnsi"/>
          <w:sz w:val="20"/>
          <w:szCs w:val="20"/>
          <w:lang w:val="nl-BE"/>
        </w:rPr>
        <w:t>het CODA (</w:t>
      </w:r>
      <w:proofErr w:type="spellStart"/>
      <w:r w:rsidRPr="0036634B">
        <w:rPr>
          <w:rFonts w:asciiTheme="minorHAnsi" w:hAnsiTheme="minorHAnsi" w:cstheme="minorHAnsi"/>
          <w:sz w:val="20"/>
          <w:szCs w:val="20"/>
          <w:lang w:val="nl-BE"/>
        </w:rPr>
        <w:t>Sciensano</w:t>
      </w:r>
      <w:proofErr w:type="spellEnd"/>
      <w:r w:rsidRPr="0036634B">
        <w:rPr>
          <w:rFonts w:asciiTheme="minorHAnsi" w:hAnsiTheme="minorHAnsi" w:cstheme="minorHAnsi"/>
          <w:sz w:val="20"/>
          <w:szCs w:val="20"/>
          <w:lang w:val="nl-BE"/>
        </w:rPr>
        <w:t>)</w:t>
      </w:r>
    </w:p>
    <w:p w14:paraId="31F77C4E" w14:textId="4CAEA150" w:rsidR="003616E6" w:rsidRPr="0036634B" w:rsidRDefault="003616E6" w:rsidP="00794B27">
      <w:pPr>
        <w:pStyle w:val="Lijstalinea"/>
        <w:numPr>
          <w:ilvl w:val="0"/>
          <w:numId w:val="8"/>
        </w:numPr>
        <w:rPr>
          <w:rFonts w:asciiTheme="minorHAnsi" w:hAnsiTheme="minorHAnsi" w:cstheme="minorHAnsi"/>
          <w:sz w:val="20"/>
          <w:szCs w:val="20"/>
          <w:lang w:val="nl-BE"/>
        </w:rPr>
      </w:pPr>
      <w:r w:rsidRPr="0036634B">
        <w:rPr>
          <w:rFonts w:asciiTheme="minorHAnsi" w:hAnsiTheme="minorHAnsi" w:cstheme="minorHAnsi"/>
          <w:sz w:val="20"/>
          <w:szCs w:val="20"/>
          <w:lang w:val="nl-BE"/>
        </w:rPr>
        <w:t>één van de Provinciale Laboratoria voor Dierenziektebestrijding</w:t>
      </w:r>
    </w:p>
    <w:p w14:paraId="7E689619" w14:textId="51CEBE9E" w:rsidR="003616E6" w:rsidRPr="0036634B" w:rsidRDefault="003616E6" w:rsidP="004E4768">
      <w:pPr>
        <w:rPr>
          <w:rFonts w:asciiTheme="minorHAnsi" w:hAnsiTheme="minorHAnsi" w:cstheme="minorHAnsi"/>
          <w:sz w:val="20"/>
          <w:szCs w:val="20"/>
          <w:lang w:val="nl-BE"/>
        </w:rPr>
      </w:pPr>
      <w:r w:rsidRPr="0036634B">
        <w:rPr>
          <w:rFonts w:asciiTheme="minorHAnsi" w:hAnsiTheme="minorHAnsi" w:cstheme="minorHAnsi"/>
          <w:sz w:val="20"/>
          <w:szCs w:val="20"/>
          <w:lang w:val="nl-BE"/>
        </w:rPr>
        <w:t>De koper is vrij om een autopsie te laten uitvoeren door een andere Europese universitaire faculteit diergeneeskunde op voorwaarde dat de autopsieresultaten betrouwbaar zijn en op wetenschappelijke gronden tot stand</w:t>
      </w:r>
      <w:r w:rsidR="007F715F" w:rsidRPr="0036634B">
        <w:rPr>
          <w:rFonts w:asciiTheme="minorHAnsi" w:hAnsiTheme="minorHAnsi" w:cstheme="minorHAnsi"/>
          <w:sz w:val="20"/>
          <w:szCs w:val="20"/>
          <w:lang w:val="nl-BE"/>
        </w:rPr>
        <w:t xml:space="preserve"> zijn</w:t>
      </w:r>
      <w:r w:rsidRPr="0036634B">
        <w:rPr>
          <w:rFonts w:asciiTheme="minorHAnsi" w:hAnsiTheme="minorHAnsi" w:cstheme="minorHAnsi"/>
          <w:sz w:val="20"/>
          <w:szCs w:val="20"/>
          <w:lang w:val="nl-BE"/>
        </w:rPr>
        <w:t xml:space="preserve"> gekomen. </w:t>
      </w:r>
    </w:p>
    <w:p w14:paraId="79905742" w14:textId="77777777" w:rsidR="00794B27" w:rsidRPr="0036634B" w:rsidRDefault="00794B27" w:rsidP="004E4768">
      <w:pPr>
        <w:rPr>
          <w:rFonts w:asciiTheme="minorHAnsi" w:hAnsiTheme="minorHAnsi" w:cstheme="minorHAnsi"/>
          <w:sz w:val="20"/>
          <w:szCs w:val="20"/>
          <w:lang w:val="nl-BE"/>
        </w:rPr>
      </w:pPr>
    </w:p>
    <w:p w14:paraId="0D532E27" w14:textId="0D2A2DB2" w:rsidR="003616E6" w:rsidRPr="0036634B" w:rsidRDefault="003616E6" w:rsidP="004E4768">
      <w:pP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Het autopsieverslag dient duidelijk het identificatienummer van het dier te vermelden. </w:t>
      </w:r>
    </w:p>
    <w:p w14:paraId="2627C056" w14:textId="77777777" w:rsidR="00794B27" w:rsidRPr="0036634B" w:rsidRDefault="00794B27" w:rsidP="004E4768">
      <w:pPr>
        <w:rPr>
          <w:rFonts w:asciiTheme="minorHAnsi" w:hAnsiTheme="minorHAnsi" w:cstheme="minorHAnsi"/>
          <w:sz w:val="20"/>
          <w:szCs w:val="20"/>
          <w:lang w:val="nl-BE"/>
        </w:rPr>
      </w:pPr>
    </w:p>
    <w:p w14:paraId="3AAB9D3E" w14:textId="77777777" w:rsidR="00794B27" w:rsidRPr="0036634B" w:rsidRDefault="003616E6" w:rsidP="004E4768">
      <w:pPr>
        <w:rPr>
          <w:rFonts w:asciiTheme="minorHAnsi" w:hAnsiTheme="minorHAnsi" w:cstheme="minorHAnsi"/>
          <w:sz w:val="20"/>
          <w:szCs w:val="20"/>
          <w:lang w:val="nl-BE"/>
        </w:rPr>
      </w:pPr>
      <w:r w:rsidRPr="0036634B">
        <w:rPr>
          <w:rFonts w:asciiTheme="minorHAnsi" w:hAnsiTheme="minorHAnsi" w:cstheme="minorHAnsi"/>
          <w:sz w:val="20"/>
          <w:szCs w:val="20"/>
          <w:lang w:val="nl-BE"/>
        </w:rPr>
        <w:t>De verkoper verbindt er zich toe om de wettelijke garantie na te leven wanneer het gebrek aan overeenstemming aan de overeenkomst reeds bestond van</w:t>
      </w:r>
      <w:r w:rsidR="00794B27" w:rsidRPr="0036634B">
        <w:rPr>
          <w:rFonts w:asciiTheme="minorHAnsi" w:hAnsiTheme="minorHAnsi" w:cstheme="minorHAnsi"/>
          <w:sz w:val="20"/>
          <w:szCs w:val="20"/>
          <w:lang w:val="nl-BE"/>
        </w:rPr>
        <w:t xml:space="preserve"> voor het afsluiten van de koop</w:t>
      </w:r>
      <w:r w:rsidRPr="0036634B">
        <w:rPr>
          <w:rFonts w:asciiTheme="minorHAnsi" w:hAnsiTheme="minorHAnsi" w:cstheme="minorHAnsi"/>
          <w:sz w:val="20"/>
          <w:szCs w:val="20"/>
          <w:lang w:val="nl-BE"/>
        </w:rPr>
        <w:t xml:space="preserve">overeenkomst met de </w:t>
      </w:r>
      <w:r w:rsidR="00794B27" w:rsidRPr="0036634B">
        <w:rPr>
          <w:rFonts w:asciiTheme="minorHAnsi" w:hAnsiTheme="minorHAnsi" w:cstheme="minorHAnsi"/>
          <w:sz w:val="20"/>
          <w:szCs w:val="20"/>
          <w:lang w:val="nl-BE"/>
        </w:rPr>
        <w:t>koper</w:t>
      </w:r>
      <w:r w:rsidRPr="0036634B">
        <w:rPr>
          <w:rFonts w:asciiTheme="minorHAnsi" w:hAnsiTheme="minorHAnsi" w:cstheme="minorHAnsi"/>
          <w:sz w:val="20"/>
          <w:szCs w:val="20"/>
          <w:lang w:val="nl-BE"/>
        </w:rPr>
        <w:t xml:space="preserve">. De </w:t>
      </w:r>
      <w:r w:rsidR="00794B27" w:rsidRPr="0036634B">
        <w:rPr>
          <w:rFonts w:asciiTheme="minorHAnsi" w:hAnsiTheme="minorHAnsi" w:cstheme="minorHAnsi"/>
          <w:sz w:val="20"/>
          <w:szCs w:val="20"/>
          <w:lang w:val="nl-BE"/>
        </w:rPr>
        <w:t>koper</w:t>
      </w:r>
      <w:r w:rsidRPr="0036634B">
        <w:rPr>
          <w:rFonts w:asciiTheme="minorHAnsi" w:hAnsiTheme="minorHAnsi" w:cstheme="minorHAnsi"/>
          <w:sz w:val="20"/>
          <w:szCs w:val="20"/>
          <w:lang w:val="nl-BE"/>
        </w:rPr>
        <w:t xml:space="preserve"> en de verkoper spannen zich in om een onderhandelde oplossing te vinden die onder andere kan bestaan in: </w:t>
      </w:r>
    </w:p>
    <w:p w14:paraId="446D5404" w14:textId="003C0F37" w:rsidR="00794B27" w:rsidRPr="0036634B" w:rsidRDefault="00794B27" w:rsidP="00794B27">
      <w:pPr>
        <w:pStyle w:val="Lijstalinea"/>
        <w:numPr>
          <w:ilvl w:val="0"/>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een passende prijsvermindering;</w:t>
      </w:r>
    </w:p>
    <w:p w14:paraId="1215A672" w14:textId="5FFAF596" w:rsidR="00794B27" w:rsidRPr="0036634B" w:rsidRDefault="003616E6" w:rsidP="00794B27">
      <w:pPr>
        <w:pStyle w:val="Lijstalinea"/>
        <w:numPr>
          <w:ilvl w:val="0"/>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terugbetaling van de dierenartskosten veroorzaakt door het gebrek aan overe</w:t>
      </w:r>
      <w:r w:rsidR="00794B27" w:rsidRPr="0036634B">
        <w:rPr>
          <w:rFonts w:asciiTheme="minorHAnsi" w:hAnsiTheme="minorHAnsi" w:cstheme="minorHAnsi"/>
          <w:sz w:val="20"/>
          <w:szCs w:val="20"/>
          <w:lang w:val="nl-BE"/>
        </w:rPr>
        <w:t>enstemming aan de overeenkomst;</w:t>
      </w:r>
    </w:p>
    <w:p w14:paraId="4B1E4564" w14:textId="22EDF511" w:rsidR="003616E6" w:rsidRPr="0036634B" w:rsidRDefault="00794B27" w:rsidP="00794B27">
      <w:pPr>
        <w:pStyle w:val="Lijstalinea"/>
        <w:numPr>
          <w:ilvl w:val="0"/>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in geval van overlijden van het dier, </w:t>
      </w:r>
      <w:r w:rsidR="003616E6" w:rsidRPr="0036634B">
        <w:rPr>
          <w:rFonts w:asciiTheme="minorHAnsi" w:hAnsiTheme="minorHAnsi" w:cstheme="minorHAnsi"/>
          <w:sz w:val="20"/>
          <w:szCs w:val="20"/>
          <w:lang w:val="nl-BE"/>
        </w:rPr>
        <w:t>ontbinding van de overeenkomst ten laste van de verkoper.</w:t>
      </w:r>
    </w:p>
    <w:p w14:paraId="1DDF4FA4" w14:textId="77777777" w:rsidR="00794B27" w:rsidRPr="0036634B" w:rsidRDefault="00794B27" w:rsidP="00794B27">
      <w:pPr>
        <w:pStyle w:val="Lijstalinea"/>
        <w:rPr>
          <w:rFonts w:asciiTheme="minorHAnsi" w:hAnsiTheme="minorHAnsi" w:cstheme="minorHAnsi"/>
          <w:sz w:val="20"/>
          <w:szCs w:val="20"/>
          <w:lang w:val="nl-BE"/>
        </w:rPr>
      </w:pPr>
    </w:p>
    <w:p w14:paraId="6358E225" w14:textId="25F6283F" w:rsidR="003616E6" w:rsidRPr="0036634B" w:rsidRDefault="003616E6" w:rsidP="004E4768">
      <w:pPr>
        <w:rPr>
          <w:rFonts w:asciiTheme="minorHAnsi" w:hAnsiTheme="minorHAnsi" w:cstheme="minorHAnsi"/>
          <w:sz w:val="20"/>
          <w:szCs w:val="20"/>
          <w:lang w:val="nl-BE"/>
        </w:rPr>
      </w:pPr>
      <w:r w:rsidRPr="0036634B">
        <w:rPr>
          <w:rFonts w:asciiTheme="minorHAnsi" w:hAnsiTheme="minorHAnsi" w:cstheme="minorHAnsi"/>
          <w:sz w:val="20"/>
          <w:szCs w:val="20"/>
          <w:lang w:val="nl-BE"/>
        </w:rPr>
        <w:t>Enkel de Belgische rechtbanken zijn bevoegd in geval van betwisting. De mogelijkheden van beroep voorzien in de artikelen 1649bis tot en met 1649octies van het Burgerlijk Wetboek beheersen de geschillen over gebreken aan overeenstemming aan de overeenkomst.</w:t>
      </w:r>
    </w:p>
    <w:p w14:paraId="63E896F5" w14:textId="77777777" w:rsidR="003616E6" w:rsidRPr="0036634B" w:rsidRDefault="003616E6" w:rsidP="003616E6">
      <w:pPr>
        <w:rPr>
          <w:rFonts w:asciiTheme="minorHAnsi" w:hAnsiTheme="minorHAnsi" w:cstheme="minorHAnsi"/>
          <w:sz w:val="20"/>
          <w:szCs w:val="20"/>
          <w:lang w:val="nl-BE"/>
        </w:rPr>
      </w:pPr>
    </w:p>
    <w:p w14:paraId="3C172263" w14:textId="6CE57D21" w:rsidR="003616E6" w:rsidRPr="0036634B" w:rsidRDefault="00FD4BA4" w:rsidP="003616E6">
      <w:pPr>
        <w:rPr>
          <w:rFonts w:asciiTheme="minorHAnsi" w:hAnsiTheme="minorHAnsi" w:cstheme="minorHAnsi"/>
          <w:sz w:val="20"/>
          <w:szCs w:val="20"/>
          <w:lang w:val="nl-BE"/>
        </w:rPr>
      </w:pPr>
      <w:r w:rsidRPr="0036634B">
        <w:rPr>
          <w:rFonts w:asciiTheme="minorHAnsi" w:hAnsiTheme="minorHAnsi" w:cstheme="minorHAnsi"/>
          <w:sz w:val="20"/>
          <w:szCs w:val="20"/>
          <w:lang w:val="nl-BE"/>
        </w:rPr>
        <w:t>Volgende</w:t>
      </w:r>
      <w:r w:rsidR="003616E6" w:rsidRPr="0036634B">
        <w:rPr>
          <w:rFonts w:asciiTheme="minorHAnsi" w:hAnsiTheme="minorHAnsi" w:cstheme="minorHAnsi"/>
          <w:sz w:val="20"/>
          <w:szCs w:val="20"/>
          <w:lang w:val="nl-BE"/>
        </w:rPr>
        <w:t xml:space="preserve"> documenten</w:t>
      </w:r>
      <w:r w:rsidRPr="0036634B">
        <w:rPr>
          <w:rFonts w:asciiTheme="minorHAnsi" w:hAnsiTheme="minorHAnsi" w:cstheme="minorHAnsi"/>
          <w:sz w:val="20"/>
          <w:szCs w:val="20"/>
          <w:lang w:val="nl-BE"/>
        </w:rPr>
        <w:t xml:space="preserve"> worden aan de koper overhandigd op het moment van de overdracht van het dier</w:t>
      </w:r>
      <w:r w:rsidR="003616E6" w:rsidRPr="0036634B">
        <w:rPr>
          <w:rFonts w:asciiTheme="minorHAnsi" w:hAnsiTheme="minorHAnsi" w:cstheme="minorHAnsi"/>
          <w:sz w:val="20"/>
          <w:szCs w:val="20"/>
          <w:lang w:val="nl-BE"/>
        </w:rPr>
        <w:t>:</w:t>
      </w:r>
    </w:p>
    <w:p w14:paraId="356DD5B2" w14:textId="268F992E" w:rsidR="00FD4BA4" w:rsidRPr="0036634B" w:rsidRDefault="00A97BA3" w:rsidP="00FD4BA4">
      <w:pPr>
        <w:pStyle w:val="Lijstalinea"/>
        <w:numPr>
          <w:ilvl w:val="0"/>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de </w:t>
      </w:r>
      <w:r w:rsidR="00FD4BA4" w:rsidRPr="0036634B">
        <w:rPr>
          <w:rFonts w:asciiTheme="minorHAnsi" w:hAnsiTheme="minorHAnsi" w:cstheme="minorHAnsi"/>
          <w:sz w:val="20"/>
          <w:szCs w:val="20"/>
          <w:lang w:val="nl-BE"/>
        </w:rPr>
        <w:t>richtlijnen met betrekking tot de voeding, de huisvesting en de verzorging van het dier</w:t>
      </w:r>
    </w:p>
    <w:p w14:paraId="0AD4E77B" w14:textId="33008151" w:rsidR="00FD4BA4" w:rsidRPr="0036634B" w:rsidRDefault="00FD4BA4" w:rsidP="00FD4BA4">
      <w:pPr>
        <w:pStyle w:val="Lijstalinea"/>
        <w:numPr>
          <w:ilvl w:val="0"/>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voor honden:</w:t>
      </w:r>
    </w:p>
    <w:p w14:paraId="5E8F03CF" w14:textId="6DF4520D" w:rsidR="003616E6" w:rsidRPr="0036634B" w:rsidRDefault="00FD4BA4" w:rsidP="00FD4BA4">
      <w:pPr>
        <w:pStyle w:val="Lijstalinea"/>
        <w:numPr>
          <w:ilvl w:val="1"/>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het </w:t>
      </w:r>
      <w:r w:rsidR="003616E6" w:rsidRPr="0036634B">
        <w:rPr>
          <w:rFonts w:asciiTheme="minorHAnsi" w:hAnsiTheme="minorHAnsi" w:cstheme="minorHAnsi"/>
          <w:sz w:val="20"/>
          <w:szCs w:val="20"/>
          <w:lang w:val="nl-BE"/>
        </w:rPr>
        <w:t>paspoort</w:t>
      </w:r>
      <w:r w:rsidRPr="0036634B">
        <w:rPr>
          <w:rFonts w:asciiTheme="minorHAnsi" w:hAnsiTheme="minorHAnsi" w:cstheme="minorHAnsi"/>
          <w:sz w:val="20"/>
          <w:szCs w:val="20"/>
          <w:lang w:val="nl-BE"/>
        </w:rPr>
        <w:t xml:space="preserve"> voorzien van het registratiecertificaat</w:t>
      </w:r>
    </w:p>
    <w:p w14:paraId="2315D838" w14:textId="50FC9C7B" w:rsidR="00FD4BA4" w:rsidRPr="0036634B" w:rsidRDefault="00A97BA3" w:rsidP="00FD4BA4">
      <w:pPr>
        <w:pStyle w:val="Lijstalinea"/>
        <w:numPr>
          <w:ilvl w:val="1"/>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de </w:t>
      </w:r>
      <w:r w:rsidR="00FD4BA4" w:rsidRPr="0036634B">
        <w:rPr>
          <w:rFonts w:asciiTheme="minorHAnsi" w:hAnsiTheme="minorHAnsi" w:cstheme="minorHAnsi"/>
          <w:sz w:val="20"/>
          <w:szCs w:val="20"/>
          <w:lang w:val="nl-BE"/>
        </w:rPr>
        <w:t>richtlijnen aangaande de opvoeding van de hond</w:t>
      </w:r>
    </w:p>
    <w:p w14:paraId="1D1C3D95" w14:textId="6B6D6274" w:rsidR="00FD4BA4" w:rsidRPr="0036634B" w:rsidRDefault="00FD4BA4" w:rsidP="00FD4BA4">
      <w:pPr>
        <w:pStyle w:val="Lijstalinea"/>
        <w:numPr>
          <w:ilvl w:val="0"/>
          <w:numId w:val="9"/>
        </w:numPr>
        <w:rPr>
          <w:rFonts w:asciiTheme="minorHAnsi" w:hAnsiTheme="minorHAnsi" w:cstheme="minorHAnsi"/>
          <w:sz w:val="20"/>
          <w:szCs w:val="20"/>
          <w:lang w:val="nl-BE"/>
        </w:rPr>
      </w:pPr>
      <w:r w:rsidRPr="0036634B">
        <w:rPr>
          <w:rFonts w:asciiTheme="minorHAnsi" w:hAnsiTheme="minorHAnsi" w:cstheme="minorHAnsi"/>
          <w:sz w:val="20"/>
          <w:szCs w:val="20"/>
          <w:lang w:val="nl-BE"/>
        </w:rPr>
        <w:t>voor katten, het bewijs van registratie, onder papieren of digitale vorm.</w:t>
      </w:r>
    </w:p>
    <w:p w14:paraId="23924C68" w14:textId="77777777" w:rsidR="003616E6" w:rsidRPr="0036634B" w:rsidRDefault="003616E6" w:rsidP="003616E6">
      <w:pPr>
        <w:rPr>
          <w:rFonts w:asciiTheme="minorHAnsi" w:hAnsiTheme="minorHAnsi" w:cstheme="minorHAnsi"/>
          <w:sz w:val="20"/>
          <w:szCs w:val="20"/>
          <w:lang w:val="nl-BE"/>
        </w:rPr>
      </w:pPr>
    </w:p>
    <w:p w14:paraId="7A67A83C" w14:textId="47742889" w:rsidR="00FD4BA4" w:rsidRPr="0036634B" w:rsidRDefault="00FD4BA4" w:rsidP="003616E6">
      <w:pPr>
        <w:rPr>
          <w:rFonts w:asciiTheme="minorHAnsi" w:hAnsiTheme="minorHAnsi" w:cstheme="minorHAnsi"/>
          <w:sz w:val="20"/>
          <w:szCs w:val="20"/>
          <w:lang w:val="nl-BE"/>
        </w:rPr>
      </w:pPr>
      <w:r w:rsidRPr="0036634B">
        <w:rPr>
          <w:rFonts w:asciiTheme="minorHAnsi" w:hAnsiTheme="minorHAnsi" w:cstheme="minorHAnsi"/>
          <w:sz w:val="20"/>
          <w:szCs w:val="20"/>
          <w:lang w:val="nl-BE"/>
        </w:rPr>
        <w:t>In geval van de verkoop van een hond</w:t>
      </w:r>
      <w:r w:rsidR="00C77500" w:rsidRPr="0036634B">
        <w:rPr>
          <w:rFonts w:asciiTheme="minorHAnsi" w:hAnsiTheme="minorHAnsi" w:cstheme="minorHAnsi"/>
          <w:sz w:val="20"/>
          <w:szCs w:val="20"/>
          <w:lang w:val="nl-BE"/>
        </w:rPr>
        <w:t>,</w:t>
      </w:r>
      <w:r w:rsidRPr="0036634B">
        <w:rPr>
          <w:rFonts w:asciiTheme="minorHAnsi" w:hAnsiTheme="minorHAnsi" w:cstheme="minorHAnsi"/>
          <w:sz w:val="20"/>
          <w:szCs w:val="20"/>
          <w:lang w:val="nl-BE"/>
        </w:rPr>
        <w:t xml:space="preserve"> heeft d</w:t>
      </w:r>
      <w:r w:rsidR="003616E6" w:rsidRPr="0036634B">
        <w:rPr>
          <w:rFonts w:asciiTheme="minorHAnsi" w:hAnsiTheme="minorHAnsi" w:cstheme="minorHAnsi"/>
          <w:sz w:val="20"/>
          <w:szCs w:val="20"/>
          <w:lang w:val="nl-BE"/>
        </w:rPr>
        <w:t xml:space="preserve">e verkoper de koper raad </w:t>
      </w:r>
      <w:r w:rsidRPr="0036634B">
        <w:rPr>
          <w:rFonts w:asciiTheme="minorHAnsi" w:hAnsiTheme="minorHAnsi" w:cstheme="minorHAnsi"/>
          <w:sz w:val="20"/>
          <w:szCs w:val="20"/>
          <w:lang w:val="nl-BE"/>
        </w:rPr>
        <w:t xml:space="preserve">gegeven </w:t>
      </w:r>
      <w:r w:rsidR="003616E6" w:rsidRPr="0036634B">
        <w:rPr>
          <w:rFonts w:asciiTheme="minorHAnsi" w:hAnsiTheme="minorHAnsi" w:cstheme="minorHAnsi"/>
          <w:sz w:val="20"/>
          <w:szCs w:val="20"/>
          <w:lang w:val="nl-BE"/>
        </w:rPr>
        <w:t xml:space="preserve">bij de keuze van </w:t>
      </w:r>
      <w:r w:rsidRPr="0036634B">
        <w:rPr>
          <w:rFonts w:asciiTheme="minorHAnsi" w:hAnsiTheme="minorHAnsi" w:cstheme="minorHAnsi"/>
          <w:sz w:val="20"/>
          <w:szCs w:val="20"/>
          <w:lang w:val="nl-BE"/>
        </w:rPr>
        <w:t>het dier door</w:t>
      </w:r>
      <w:r w:rsidR="003616E6" w:rsidRPr="0036634B">
        <w:rPr>
          <w:rFonts w:asciiTheme="minorHAnsi" w:hAnsiTheme="minorHAnsi" w:cstheme="minorHAnsi"/>
          <w:sz w:val="20"/>
          <w:szCs w:val="20"/>
          <w:lang w:val="nl-BE"/>
        </w:rPr>
        <w:t xml:space="preserve"> het doornemen van </w:t>
      </w:r>
      <w:r w:rsidRPr="0036634B">
        <w:rPr>
          <w:rFonts w:asciiTheme="minorHAnsi" w:hAnsiTheme="minorHAnsi" w:cstheme="minorHAnsi"/>
          <w:sz w:val="20"/>
          <w:szCs w:val="20"/>
          <w:lang w:val="nl-BE"/>
        </w:rPr>
        <w:t>de lijst van vragen die gesteld moeten worden voo</w:t>
      </w:r>
      <w:r w:rsidR="003616E6" w:rsidRPr="0036634B">
        <w:rPr>
          <w:rFonts w:asciiTheme="minorHAnsi" w:hAnsiTheme="minorHAnsi" w:cstheme="minorHAnsi"/>
          <w:sz w:val="20"/>
          <w:szCs w:val="20"/>
          <w:lang w:val="nl-BE"/>
        </w:rPr>
        <w:t xml:space="preserve">r de verwerving van </w:t>
      </w:r>
      <w:r w:rsidR="00C77500" w:rsidRPr="0036634B">
        <w:rPr>
          <w:rFonts w:asciiTheme="minorHAnsi" w:hAnsiTheme="minorHAnsi" w:cstheme="minorHAnsi"/>
          <w:sz w:val="20"/>
          <w:szCs w:val="20"/>
          <w:lang w:val="nl-BE"/>
        </w:rPr>
        <w:t>een hond</w:t>
      </w:r>
      <w:r w:rsidRPr="0036634B">
        <w:rPr>
          <w:rFonts w:asciiTheme="minorHAnsi" w:hAnsiTheme="minorHAnsi" w:cstheme="minorHAnsi"/>
          <w:sz w:val="20"/>
          <w:szCs w:val="20"/>
          <w:lang w:val="nl-BE"/>
        </w:rPr>
        <w:t>.</w:t>
      </w:r>
    </w:p>
    <w:p w14:paraId="4B0A6833" w14:textId="77777777" w:rsidR="003616E6" w:rsidRPr="0036634B" w:rsidRDefault="003616E6" w:rsidP="003616E6">
      <w:pPr>
        <w:rPr>
          <w:rFonts w:asciiTheme="minorHAnsi" w:hAnsiTheme="minorHAnsi" w:cstheme="minorHAnsi"/>
          <w:sz w:val="20"/>
          <w:szCs w:val="20"/>
          <w:lang w:val="nl-BE"/>
        </w:rPr>
      </w:pPr>
    </w:p>
    <w:p w14:paraId="694C5101" w14:textId="2A4AD3D2" w:rsidR="003616E6" w:rsidRPr="0036634B" w:rsidRDefault="00C77500" w:rsidP="003616E6">
      <w:pPr>
        <w:rPr>
          <w:rFonts w:asciiTheme="minorHAnsi" w:hAnsiTheme="minorHAnsi" w:cstheme="minorHAnsi"/>
          <w:sz w:val="20"/>
          <w:szCs w:val="20"/>
          <w:lang w:val="nl-BE"/>
        </w:rPr>
      </w:pPr>
      <w:r w:rsidRPr="0036634B">
        <w:rPr>
          <w:rFonts w:asciiTheme="minorHAnsi" w:hAnsiTheme="minorHAnsi" w:cstheme="minorHAnsi"/>
          <w:sz w:val="20"/>
          <w:szCs w:val="20"/>
          <w:lang w:val="nl-BE"/>
        </w:rPr>
        <w:t>Opgemaakt in twee exemplaren, waarvan een voor de koper en een</w:t>
      </w:r>
      <w:r w:rsidR="00F62BFC" w:rsidRPr="0036634B">
        <w:rPr>
          <w:rFonts w:asciiTheme="minorHAnsi" w:hAnsiTheme="minorHAnsi" w:cstheme="minorHAnsi"/>
          <w:sz w:val="20"/>
          <w:szCs w:val="20"/>
          <w:lang w:val="nl-BE"/>
        </w:rPr>
        <w:t xml:space="preserve"> bewaard wordt d</w:t>
      </w:r>
      <w:r w:rsidRPr="0036634B">
        <w:rPr>
          <w:rFonts w:asciiTheme="minorHAnsi" w:hAnsiTheme="minorHAnsi" w:cstheme="minorHAnsi"/>
          <w:sz w:val="20"/>
          <w:szCs w:val="20"/>
          <w:lang w:val="nl-BE"/>
        </w:rPr>
        <w:t>oor de verkoper.</w:t>
      </w:r>
    </w:p>
    <w:p w14:paraId="22742D6B" w14:textId="78D5FE8A" w:rsidR="00C77500" w:rsidRPr="0036634B" w:rsidRDefault="00C77500" w:rsidP="003616E6">
      <w:pPr>
        <w:rPr>
          <w:rFonts w:asciiTheme="minorHAnsi" w:hAnsiTheme="minorHAnsi" w:cstheme="minorHAnsi"/>
          <w:sz w:val="20"/>
          <w:szCs w:val="20"/>
          <w:lang w:val="nl-BE"/>
        </w:rPr>
      </w:pPr>
    </w:p>
    <w:p w14:paraId="37F422AF" w14:textId="77777777" w:rsidR="00C77500" w:rsidRPr="0036634B" w:rsidRDefault="00C77500" w:rsidP="00C77500">
      <w:pPr>
        <w:tabs>
          <w:tab w:val="left" w:pos="4536"/>
        </w:tabs>
        <w:rPr>
          <w:rFonts w:asciiTheme="minorHAnsi" w:hAnsiTheme="minorHAnsi" w:cstheme="minorHAnsi"/>
          <w:sz w:val="20"/>
          <w:szCs w:val="20"/>
          <w:lang w:val="nl-BE"/>
        </w:rPr>
      </w:pPr>
      <w:r w:rsidRPr="0036634B">
        <w:rPr>
          <w:rFonts w:asciiTheme="minorHAnsi" w:hAnsiTheme="minorHAnsi" w:cstheme="minorHAnsi"/>
          <w:sz w:val="20"/>
          <w:szCs w:val="20"/>
          <w:lang w:val="nl-BE"/>
        </w:rPr>
        <w:t>Te : ……………………………………….</w:t>
      </w:r>
      <w:r w:rsidRPr="0036634B">
        <w:rPr>
          <w:rFonts w:asciiTheme="minorHAnsi" w:hAnsiTheme="minorHAnsi" w:cstheme="minorHAnsi"/>
          <w:sz w:val="20"/>
          <w:szCs w:val="20"/>
          <w:lang w:val="nl-BE"/>
        </w:rPr>
        <w:tab/>
        <w:t>Datum: ……………………………………</w:t>
      </w:r>
    </w:p>
    <w:p w14:paraId="2BE359DC" w14:textId="77777777" w:rsidR="00C77500" w:rsidRPr="0036634B" w:rsidRDefault="00C77500" w:rsidP="00C77500">
      <w:pPr>
        <w:rPr>
          <w:rFonts w:asciiTheme="minorHAnsi" w:hAnsiTheme="minorHAnsi" w:cstheme="minorHAnsi"/>
          <w:sz w:val="20"/>
          <w:szCs w:val="20"/>
          <w:lang w:val="nl-BE"/>
        </w:rPr>
      </w:pPr>
    </w:p>
    <w:tbl>
      <w:tblPr>
        <w:tblStyle w:val="Tabelraster"/>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34"/>
        <w:gridCol w:w="4103"/>
      </w:tblGrid>
      <w:tr w:rsidR="00E86FF8" w:rsidRPr="0036634B" w14:paraId="7F86DBEE" w14:textId="77777777" w:rsidTr="00E86FF8">
        <w:tc>
          <w:tcPr>
            <w:tcW w:w="3823" w:type="dxa"/>
          </w:tcPr>
          <w:p w14:paraId="7BA0A8CE" w14:textId="0773BA29" w:rsidR="00E86FF8" w:rsidRPr="0036634B" w:rsidRDefault="00E86FF8" w:rsidP="00445641">
            <w:pPr>
              <w:jc w:val="center"/>
              <w:rPr>
                <w:rFonts w:asciiTheme="minorHAnsi" w:hAnsiTheme="minorHAnsi" w:cstheme="minorHAnsi"/>
                <w:sz w:val="20"/>
                <w:szCs w:val="20"/>
                <w:lang w:val="nl-BE"/>
              </w:rPr>
            </w:pPr>
            <w:r w:rsidRPr="0036634B">
              <w:rPr>
                <w:rFonts w:asciiTheme="minorHAnsi" w:hAnsiTheme="minorHAnsi" w:cstheme="minorHAnsi"/>
                <w:sz w:val="20"/>
                <w:szCs w:val="20"/>
                <w:lang w:val="nl-BE"/>
              </w:rPr>
              <w:t xml:space="preserve">De </w:t>
            </w:r>
            <w:r w:rsidRPr="0036634B">
              <w:rPr>
                <w:rFonts w:asciiTheme="minorHAnsi" w:eastAsiaTheme="minorHAnsi" w:hAnsiTheme="minorHAnsi" w:cstheme="minorHAnsi"/>
                <w:sz w:val="20"/>
                <w:szCs w:val="20"/>
                <w:lang w:val="nl-BE"/>
              </w:rPr>
              <w:t>koper (naam en handtekening)</w:t>
            </w:r>
            <w:r w:rsidRPr="0036634B">
              <w:rPr>
                <w:rFonts w:asciiTheme="minorHAnsi" w:hAnsiTheme="minorHAnsi" w:cstheme="minorHAnsi"/>
                <w:sz w:val="20"/>
                <w:szCs w:val="20"/>
                <w:lang w:val="nl-BE"/>
              </w:rPr>
              <w:t>:</w:t>
            </w:r>
          </w:p>
        </w:tc>
        <w:tc>
          <w:tcPr>
            <w:tcW w:w="1134" w:type="dxa"/>
            <w:tcBorders>
              <w:bottom w:val="nil"/>
            </w:tcBorders>
          </w:tcPr>
          <w:p w14:paraId="2E82E4B6" w14:textId="77777777" w:rsidR="00E86FF8" w:rsidRPr="0036634B" w:rsidRDefault="00E86FF8" w:rsidP="00445641">
            <w:pPr>
              <w:jc w:val="center"/>
              <w:rPr>
                <w:rFonts w:asciiTheme="minorHAnsi" w:hAnsiTheme="minorHAnsi" w:cstheme="minorHAnsi"/>
                <w:sz w:val="20"/>
                <w:szCs w:val="20"/>
                <w:lang w:val="nl-BE"/>
              </w:rPr>
            </w:pPr>
          </w:p>
        </w:tc>
        <w:tc>
          <w:tcPr>
            <w:tcW w:w="4103" w:type="dxa"/>
          </w:tcPr>
          <w:p w14:paraId="5D78D4C1" w14:textId="073C472B" w:rsidR="00E86FF8" w:rsidRPr="0036634B" w:rsidRDefault="00E86FF8" w:rsidP="00445641">
            <w:pPr>
              <w:jc w:val="center"/>
              <w:rPr>
                <w:rFonts w:asciiTheme="minorHAnsi" w:hAnsiTheme="minorHAnsi" w:cstheme="minorHAnsi"/>
                <w:sz w:val="20"/>
                <w:szCs w:val="20"/>
                <w:lang w:val="nl-BE"/>
              </w:rPr>
            </w:pPr>
            <w:r w:rsidRPr="0036634B">
              <w:rPr>
                <w:rFonts w:asciiTheme="minorHAnsi" w:hAnsiTheme="minorHAnsi" w:cstheme="minorHAnsi"/>
                <w:sz w:val="20"/>
                <w:szCs w:val="20"/>
                <w:lang w:val="nl-BE"/>
              </w:rPr>
              <w:t>De verkoper (naam en handtekening):</w:t>
            </w:r>
          </w:p>
        </w:tc>
      </w:tr>
      <w:tr w:rsidR="00E86FF8" w:rsidRPr="0036634B" w14:paraId="2057FC07" w14:textId="77777777" w:rsidTr="0036634B">
        <w:trPr>
          <w:trHeight w:val="1018"/>
        </w:trPr>
        <w:tc>
          <w:tcPr>
            <w:tcW w:w="3823" w:type="dxa"/>
          </w:tcPr>
          <w:p w14:paraId="73B04845" w14:textId="77777777" w:rsidR="00E86FF8" w:rsidRPr="0036634B" w:rsidRDefault="00E86FF8" w:rsidP="00445641">
            <w:pPr>
              <w:rPr>
                <w:rFonts w:asciiTheme="minorHAnsi" w:hAnsiTheme="minorHAnsi" w:cstheme="minorHAnsi"/>
                <w:sz w:val="20"/>
                <w:szCs w:val="20"/>
                <w:lang w:val="nl-BE"/>
              </w:rPr>
            </w:pPr>
          </w:p>
          <w:p w14:paraId="73D92515" w14:textId="77777777" w:rsidR="00E86FF8" w:rsidRPr="0036634B" w:rsidRDefault="00E86FF8" w:rsidP="00445641">
            <w:pPr>
              <w:rPr>
                <w:rFonts w:asciiTheme="minorHAnsi" w:hAnsiTheme="minorHAnsi" w:cstheme="minorHAnsi"/>
                <w:sz w:val="20"/>
                <w:szCs w:val="20"/>
                <w:lang w:val="nl-BE"/>
              </w:rPr>
            </w:pPr>
          </w:p>
          <w:p w14:paraId="33B0D9A6" w14:textId="0EF0442C" w:rsidR="00E86FF8" w:rsidRPr="0036634B" w:rsidRDefault="00E86FF8" w:rsidP="00445641">
            <w:pPr>
              <w:rPr>
                <w:rFonts w:asciiTheme="minorHAnsi" w:hAnsiTheme="minorHAnsi" w:cstheme="minorHAnsi"/>
                <w:sz w:val="20"/>
                <w:szCs w:val="20"/>
                <w:lang w:val="nl-BE"/>
              </w:rPr>
            </w:pPr>
          </w:p>
        </w:tc>
        <w:tc>
          <w:tcPr>
            <w:tcW w:w="1134" w:type="dxa"/>
            <w:tcBorders>
              <w:bottom w:val="nil"/>
            </w:tcBorders>
          </w:tcPr>
          <w:p w14:paraId="2BBDA620" w14:textId="77777777" w:rsidR="00E86FF8" w:rsidRPr="0036634B" w:rsidRDefault="00E86FF8" w:rsidP="00445641">
            <w:pPr>
              <w:rPr>
                <w:rFonts w:asciiTheme="minorHAnsi" w:hAnsiTheme="minorHAnsi" w:cstheme="minorHAnsi"/>
                <w:sz w:val="20"/>
                <w:szCs w:val="20"/>
                <w:lang w:val="nl-BE"/>
              </w:rPr>
            </w:pPr>
          </w:p>
        </w:tc>
        <w:tc>
          <w:tcPr>
            <w:tcW w:w="4103" w:type="dxa"/>
          </w:tcPr>
          <w:p w14:paraId="57598534" w14:textId="3273F605" w:rsidR="00E86FF8" w:rsidRPr="0036634B" w:rsidRDefault="00E86FF8" w:rsidP="00445641">
            <w:pPr>
              <w:rPr>
                <w:rFonts w:asciiTheme="minorHAnsi" w:hAnsiTheme="minorHAnsi" w:cstheme="minorHAnsi"/>
                <w:sz w:val="20"/>
                <w:szCs w:val="20"/>
                <w:lang w:val="nl-BE"/>
              </w:rPr>
            </w:pPr>
          </w:p>
        </w:tc>
      </w:tr>
    </w:tbl>
    <w:p w14:paraId="37433EBE" w14:textId="77777777" w:rsidR="003616E6" w:rsidRPr="0036634B" w:rsidRDefault="003616E6" w:rsidP="003616E6">
      <w:pPr>
        <w:rPr>
          <w:rFonts w:asciiTheme="minorHAnsi" w:hAnsiTheme="minorHAnsi" w:cstheme="minorHAnsi"/>
          <w:sz w:val="20"/>
          <w:szCs w:val="20"/>
          <w:lang w:val="nl-BE"/>
        </w:rPr>
      </w:pPr>
    </w:p>
    <w:p w14:paraId="5A5741C3" w14:textId="24953DDD" w:rsidR="00C77500" w:rsidRPr="0036634B" w:rsidRDefault="003616E6" w:rsidP="00E10F5C">
      <w:pPr>
        <w:rPr>
          <w:rFonts w:asciiTheme="minorHAnsi" w:hAnsiTheme="minorHAnsi" w:cstheme="minorHAnsi"/>
          <w:sz w:val="20"/>
          <w:szCs w:val="20"/>
          <w:lang w:val="nl-BE"/>
        </w:rPr>
      </w:pPr>
      <w:r w:rsidRPr="0036634B">
        <w:rPr>
          <w:rFonts w:asciiTheme="minorHAnsi" w:hAnsiTheme="minorHAnsi" w:cstheme="minorHAnsi"/>
          <w:sz w:val="20"/>
          <w:szCs w:val="20"/>
          <w:lang w:val="nl-BE"/>
        </w:rPr>
        <w:t>Ook wanneer dit certificaat niet is ondertekend door de koper, geldt de wettelijke garantie van twee jaar.</w:t>
      </w:r>
    </w:p>
    <w:sectPr w:rsidR="00C77500" w:rsidRPr="0036634B" w:rsidSect="0036634B">
      <w:footerReference w:type="default" r:id="rId11"/>
      <w:pgSz w:w="11906" w:h="16838" w:code="9"/>
      <w:pgMar w:top="1134"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57187" w14:textId="77777777" w:rsidR="0045074C" w:rsidRDefault="0045074C">
      <w:r>
        <w:separator/>
      </w:r>
    </w:p>
  </w:endnote>
  <w:endnote w:type="continuationSeparator" w:id="0">
    <w:p w14:paraId="01B6BE5E" w14:textId="77777777" w:rsidR="0045074C" w:rsidRDefault="004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Standaar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2A1C" w14:textId="3D65E642" w:rsidR="00C82058" w:rsidRPr="00E64F2E" w:rsidRDefault="0036634B">
    <w:pPr>
      <w:pStyle w:val="Voettekst"/>
      <w:jc w:val="right"/>
      <w:rPr>
        <w:rFonts w:ascii="Verdana" w:hAnsi="Verdana"/>
        <w:sz w:val="18"/>
        <w:szCs w:val="18"/>
      </w:rPr>
    </w:pPr>
    <w:r>
      <w:rPr>
        <w:rFonts w:ascii="Verdana" w:hAnsi="Verdana"/>
        <w:sz w:val="18"/>
        <w:szCs w:val="18"/>
        <w:lang w:val="nl-NL"/>
      </w:rPr>
      <w:t xml:space="preserve">Garantiecertificaat - </w:t>
    </w:r>
    <w:r w:rsidR="00C82058" w:rsidRPr="00E64F2E">
      <w:rPr>
        <w:rFonts w:ascii="Verdana" w:hAnsi="Verdana"/>
        <w:sz w:val="18"/>
        <w:szCs w:val="18"/>
        <w:lang w:val="nl-NL"/>
      </w:rPr>
      <w:t xml:space="preserve">Pagina </w:t>
    </w:r>
    <w:r w:rsidR="00C82058" w:rsidRPr="00E64F2E">
      <w:rPr>
        <w:rFonts w:ascii="Verdana" w:hAnsi="Verdana"/>
        <w:bCs/>
        <w:sz w:val="18"/>
        <w:szCs w:val="18"/>
      </w:rPr>
      <w:fldChar w:fldCharType="begin"/>
    </w:r>
    <w:r w:rsidR="00C82058" w:rsidRPr="00E64F2E">
      <w:rPr>
        <w:rFonts w:ascii="Verdana" w:hAnsi="Verdana"/>
        <w:bCs/>
        <w:sz w:val="18"/>
        <w:szCs w:val="18"/>
      </w:rPr>
      <w:instrText>PAGE</w:instrText>
    </w:r>
    <w:r w:rsidR="00C82058" w:rsidRPr="00E64F2E">
      <w:rPr>
        <w:rFonts w:ascii="Verdana" w:hAnsi="Verdana"/>
        <w:bCs/>
        <w:sz w:val="18"/>
        <w:szCs w:val="18"/>
      </w:rPr>
      <w:fldChar w:fldCharType="separate"/>
    </w:r>
    <w:r w:rsidR="00331DB7">
      <w:rPr>
        <w:rFonts w:ascii="Verdana" w:hAnsi="Verdana"/>
        <w:bCs/>
        <w:noProof/>
        <w:sz w:val="18"/>
        <w:szCs w:val="18"/>
      </w:rPr>
      <w:t>2</w:t>
    </w:r>
    <w:r w:rsidR="00C82058" w:rsidRPr="00E64F2E">
      <w:rPr>
        <w:rFonts w:ascii="Verdana" w:hAnsi="Verdana"/>
        <w:bCs/>
        <w:sz w:val="18"/>
        <w:szCs w:val="18"/>
      </w:rPr>
      <w:fldChar w:fldCharType="end"/>
    </w:r>
    <w:r w:rsidR="00C82058" w:rsidRPr="00E64F2E">
      <w:rPr>
        <w:rFonts w:ascii="Verdana" w:hAnsi="Verdana"/>
        <w:sz w:val="18"/>
        <w:szCs w:val="18"/>
        <w:lang w:val="nl-NL"/>
      </w:rPr>
      <w:t xml:space="preserve"> van </w:t>
    </w:r>
    <w:r w:rsidR="00C82058" w:rsidRPr="00E64F2E">
      <w:rPr>
        <w:rFonts w:ascii="Verdana" w:hAnsi="Verdana"/>
        <w:bCs/>
        <w:sz w:val="18"/>
        <w:szCs w:val="18"/>
      </w:rPr>
      <w:fldChar w:fldCharType="begin"/>
    </w:r>
    <w:r w:rsidR="00C82058" w:rsidRPr="00E64F2E">
      <w:rPr>
        <w:rFonts w:ascii="Verdana" w:hAnsi="Verdana"/>
        <w:bCs/>
        <w:sz w:val="18"/>
        <w:szCs w:val="18"/>
      </w:rPr>
      <w:instrText>NUMPAGES</w:instrText>
    </w:r>
    <w:r w:rsidR="00C82058" w:rsidRPr="00E64F2E">
      <w:rPr>
        <w:rFonts w:ascii="Verdana" w:hAnsi="Verdana"/>
        <w:bCs/>
        <w:sz w:val="18"/>
        <w:szCs w:val="18"/>
      </w:rPr>
      <w:fldChar w:fldCharType="separate"/>
    </w:r>
    <w:r w:rsidR="00331DB7">
      <w:rPr>
        <w:rFonts w:ascii="Verdana" w:hAnsi="Verdana"/>
        <w:bCs/>
        <w:noProof/>
        <w:sz w:val="18"/>
        <w:szCs w:val="18"/>
      </w:rPr>
      <w:t>4</w:t>
    </w:r>
    <w:r w:rsidR="00C82058" w:rsidRPr="00E64F2E">
      <w:rPr>
        <w:rFonts w:ascii="Verdana" w:hAnsi="Verdana"/>
        <w:bCs/>
        <w:sz w:val="18"/>
        <w:szCs w:val="18"/>
      </w:rPr>
      <w:fldChar w:fldCharType="end"/>
    </w:r>
  </w:p>
  <w:p w14:paraId="5E743176" w14:textId="77777777" w:rsidR="00C82058" w:rsidRDefault="00C820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CC6C" w14:textId="77777777" w:rsidR="0045074C" w:rsidRDefault="0045074C">
      <w:r>
        <w:separator/>
      </w:r>
    </w:p>
  </w:footnote>
  <w:footnote w:type="continuationSeparator" w:id="0">
    <w:p w14:paraId="7CE81760" w14:textId="77777777" w:rsidR="0045074C" w:rsidRDefault="0045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336F"/>
    <w:multiLevelType w:val="hybridMultilevel"/>
    <w:tmpl w:val="C5EA5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2EF63F6"/>
    <w:multiLevelType w:val="hybridMultilevel"/>
    <w:tmpl w:val="39886268"/>
    <w:lvl w:ilvl="0" w:tplc="D5E434B4">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B2D24BF"/>
    <w:multiLevelType w:val="hybridMultilevel"/>
    <w:tmpl w:val="D27C86C2"/>
    <w:lvl w:ilvl="0" w:tplc="7690F3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D5AFC"/>
    <w:multiLevelType w:val="hybridMultilevel"/>
    <w:tmpl w:val="721C19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B46DF7"/>
    <w:multiLevelType w:val="hybridMultilevel"/>
    <w:tmpl w:val="B37AF1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A226702"/>
    <w:multiLevelType w:val="hybridMultilevel"/>
    <w:tmpl w:val="F658153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D1A1153"/>
    <w:multiLevelType w:val="hybridMultilevel"/>
    <w:tmpl w:val="BAF257EE"/>
    <w:lvl w:ilvl="0" w:tplc="F0B8475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552D49"/>
    <w:multiLevelType w:val="hybridMultilevel"/>
    <w:tmpl w:val="E996D1FC"/>
    <w:lvl w:ilvl="0" w:tplc="F0B847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A17E86"/>
    <w:multiLevelType w:val="hybridMultilevel"/>
    <w:tmpl w:val="22CC38E8"/>
    <w:lvl w:ilvl="0" w:tplc="A6BC1F8C">
      <w:start w:val="6"/>
      <w:numFmt w:val="bullet"/>
      <w:lvlText w:val="-"/>
      <w:lvlJc w:val="left"/>
      <w:pPr>
        <w:tabs>
          <w:tab w:val="num" w:pos="720"/>
        </w:tabs>
        <w:ind w:left="720" w:hanging="360"/>
      </w:pPr>
      <w:rPr>
        <w:rFonts w:ascii="Times New Roman" w:eastAsia="Times New Roman" w:hAnsi="Times New Roman" w:cs="Times New Roman" w:hint="default"/>
        <w:lang w:val="fr-F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1769C"/>
    <w:multiLevelType w:val="hybridMultilevel"/>
    <w:tmpl w:val="73AE5F2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79905F8"/>
    <w:multiLevelType w:val="hybridMultilevel"/>
    <w:tmpl w:val="19B471F6"/>
    <w:lvl w:ilvl="0" w:tplc="5E6CDD44">
      <w:start w:val="1"/>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4"/>
  </w:num>
  <w:num w:numId="6">
    <w:abstractNumId w:val="5"/>
  </w:num>
  <w:num w:numId="7">
    <w:abstractNumId w:val="0"/>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67"/>
    <w:rsid w:val="00006C8D"/>
    <w:rsid w:val="00026DB8"/>
    <w:rsid w:val="0006261F"/>
    <w:rsid w:val="00072240"/>
    <w:rsid w:val="00083DE6"/>
    <w:rsid w:val="00084025"/>
    <w:rsid w:val="000A021C"/>
    <w:rsid w:val="000E717D"/>
    <w:rsid w:val="00120D89"/>
    <w:rsid w:val="0014269B"/>
    <w:rsid w:val="0014580D"/>
    <w:rsid w:val="001532B5"/>
    <w:rsid w:val="0016004C"/>
    <w:rsid w:val="001713DE"/>
    <w:rsid w:val="001A7127"/>
    <w:rsid w:val="001E616B"/>
    <w:rsid w:val="001F54EC"/>
    <w:rsid w:val="00225DC7"/>
    <w:rsid w:val="00240269"/>
    <w:rsid w:val="00242872"/>
    <w:rsid w:val="00247F68"/>
    <w:rsid w:val="00263CA1"/>
    <w:rsid w:val="002640F0"/>
    <w:rsid w:val="00264984"/>
    <w:rsid w:val="00282EF2"/>
    <w:rsid w:val="00297050"/>
    <w:rsid w:val="00297540"/>
    <w:rsid w:val="002E4E0E"/>
    <w:rsid w:val="002F04C7"/>
    <w:rsid w:val="002F1FAE"/>
    <w:rsid w:val="00327730"/>
    <w:rsid w:val="00331BCE"/>
    <w:rsid w:val="00331DB7"/>
    <w:rsid w:val="00350268"/>
    <w:rsid w:val="0035262A"/>
    <w:rsid w:val="003616E6"/>
    <w:rsid w:val="0036634B"/>
    <w:rsid w:val="003850A4"/>
    <w:rsid w:val="003B6185"/>
    <w:rsid w:val="003C6490"/>
    <w:rsid w:val="003E42DE"/>
    <w:rsid w:val="003E6013"/>
    <w:rsid w:val="00404CBE"/>
    <w:rsid w:val="00412104"/>
    <w:rsid w:val="004237E0"/>
    <w:rsid w:val="004308E2"/>
    <w:rsid w:val="0045074C"/>
    <w:rsid w:val="00450821"/>
    <w:rsid w:val="00455D21"/>
    <w:rsid w:val="00457414"/>
    <w:rsid w:val="0049347B"/>
    <w:rsid w:val="004C43D9"/>
    <w:rsid w:val="004D467F"/>
    <w:rsid w:val="004E4768"/>
    <w:rsid w:val="004F3D2E"/>
    <w:rsid w:val="0053472E"/>
    <w:rsid w:val="005364B6"/>
    <w:rsid w:val="00545793"/>
    <w:rsid w:val="00551F05"/>
    <w:rsid w:val="00573667"/>
    <w:rsid w:val="00593B62"/>
    <w:rsid w:val="00597420"/>
    <w:rsid w:val="005C5148"/>
    <w:rsid w:val="005D2DBE"/>
    <w:rsid w:val="005E0015"/>
    <w:rsid w:val="005E2134"/>
    <w:rsid w:val="00642B8B"/>
    <w:rsid w:val="00667D89"/>
    <w:rsid w:val="00672E11"/>
    <w:rsid w:val="00692448"/>
    <w:rsid w:val="0069721F"/>
    <w:rsid w:val="006A475D"/>
    <w:rsid w:val="006B1630"/>
    <w:rsid w:val="006D06AB"/>
    <w:rsid w:val="006F59F3"/>
    <w:rsid w:val="00711920"/>
    <w:rsid w:val="0071658C"/>
    <w:rsid w:val="00720A78"/>
    <w:rsid w:val="00774694"/>
    <w:rsid w:val="00794B27"/>
    <w:rsid w:val="007E2858"/>
    <w:rsid w:val="007F715F"/>
    <w:rsid w:val="00802DC0"/>
    <w:rsid w:val="0087242E"/>
    <w:rsid w:val="0087496A"/>
    <w:rsid w:val="00875215"/>
    <w:rsid w:val="008815DF"/>
    <w:rsid w:val="008917CD"/>
    <w:rsid w:val="00893DC3"/>
    <w:rsid w:val="008A0D6F"/>
    <w:rsid w:val="008B0FC9"/>
    <w:rsid w:val="008E01A5"/>
    <w:rsid w:val="008E6957"/>
    <w:rsid w:val="009226D9"/>
    <w:rsid w:val="00923905"/>
    <w:rsid w:val="00927372"/>
    <w:rsid w:val="00927F74"/>
    <w:rsid w:val="00947A36"/>
    <w:rsid w:val="00952C9C"/>
    <w:rsid w:val="00963F91"/>
    <w:rsid w:val="009904CB"/>
    <w:rsid w:val="009C0393"/>
    <w:rsid w:val="009D059F"/>
    <w:rsid w:val="00A00453"/>
    <w:rsid w:val="00A36E74"/>
    <w:rsid w:val="00A4149E"/>
    <w:rsid w:val="00A517C3"/>
    <w:rsid w:val="00A5419E"/>
    <w:rsid w:val="00A5744B"/>
    <w:rsid w:val="00A729A3"/>
    <w:rsid w:val="00A85759"/>
    <w:rsid w:val="00A97BA3"/>
    <w:rsid w:val="00AC293D"/>
    <w:rsid w:val="00AC6D26"/>
    <w:rsid w:val="00AE1D8F"/>
    <w:rsid w:val="00AF4F9B"/>
    <w:rsid w:val="00B0370F"/>
    <w:rsid w:val="00B124D3"/>
    <w:rsid w:val="00BA04DC"/>
    <w:rsid w:val="00BB3601"/>
    <w:rsid w:val="00BE147F"/>
    <w:rsid w:val="00BE2E50"/>
    <w:rsid w:val="00C1035D"/>
    <w:rsid w:val="00C116C1"/>
    <w:rsid w:val="00C47DB0"/>
    <w:rsid w:val="00C52A07"/>
    <w:rsid w:val="00C646F4"/>
    <w:rsid w:val="00C64BD0"/>
    <w:rsid w:val="00C72C26"/>
    <w:rsid w:val="00C77500"/>
    <w:rsid w:val="00C82058"/>
    <w:rsid w:val="00C9476B"/>
    <w:rsid w:val="00C96045"/>
    <w:rsid w:val="00C9754B"/>
    <w:rsid w:val="00CA11BD"/>
    <w:rsid w:val="00CA64CB"/>
    <w:rsid w:val="00CB0F69"/>
    <w:rsid w:val="00CB27E8"/>
    <w:rsid w:val="00CD23E9"/>
    <w:rsid w:val="00CE4B27"/>
    <w:rsid w:val="00CF36B5"/>
    <w:rsid w:val="00D000DE"/>
    <w:rsid w:val="00D24111"/>
    <w:rsid w:val="00D264BB"/>
    <w:rsid w:val="00D269BA"/>
    <w:rsid w:val="00D42DA5"/>
    <w:rsid w:val="00D46768"/>
    <w:rsid w:val="00DA0DE5"/>
    <w:rsid w:val="00DB69EE"/>
    <w:rsid w:val="00DC17E6"/>
    <w:rsid w:val="00DD4127"/>
    <w:rsid w:val="00E10A19"/>
    <w:rsid w:val="00E10F5C"/>
    <w:rsid w:val="00E15C3C"/>
    <w:rsid w:val="00E22DE0"/>
    <w:rsid w:val="00E43EEF"/>
    <w:rsid w:val="00E449BA"/>
    <w:rsid w:val="00E450ED"/>
    <w:rsid w:val="00E47E8A"/>
    <w:rsid w:val="00E64F2E"/>
    <w:rsid w:val="00E70F7C"/>
    <w:rsid w:val="00E86FF8"/>
    <w:rsid w:val="00EE1DD2"/>
    <w:rsid w:val="00EF28D1"/>
    <w:rsid w:val="00F22157"/>
    <w:rsid w:val="00F23AC6"/>
    <w:rsid w:val="00F245AB"/>
    <w:rsid w:val="00F62BFC"/>
    <w:rsid w:val="00F807A4"/>
    <w:rsid w:val="00FA1362"/>
    <w:rsid w:val="00FA1ADE"/>
    <w:rsid w:val="00FC2D58"/>
    <w:rsid w:val="00FD4BA4"/>
    <w:rsid w:val="00FF3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AAC90"/>
  <w15:docId w15:val="{8CC3F54C-2340-4105-8C3E-74DE789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2C9C"/>
    <w:rPr>
      <w:sz w:val="24"/>
      <w:szCs w:val="24"/>
      <w:lang w:val="fr-BE" w:eastAsia="en-US"/>
    </w:rPr>
  </w:style>
  <w:style w:type="paragraph" w:styleId="Kop1">
    <w:name w:val="heading 1"/>
    <w:basedOn w:val="Standaard"/>
    <w:next w:val="Standaard"/>
    <w:qFormat/>
    <w:pPr>
      <w:keepNext/>
      <w:jc w:val="center"/>
      <w:outlineLvl w:val="0"/>
    </w:pPr>
    <w:rPr>
      <w:sz w:val="28"/>
    </w:rPr>
  </w:style>
  <w:style w:type="paragraph" w:styleId="Kop2">
    <w:name w:val="heading 2"/>
    <w:basedOn w:val="Standaard"/>
    <w:next w:val="Standaard"/>
    <w:qFormat/>
    <w:pPr>
      <w:keepNext/>
      <w:framePr w:hSpace="180" w:wrap="notBeside" w:vAnchor="text" w:hAnchor="margin" w:y="96"/>
      <w:outlineLvl w:val="1"/>
    </w:pPr>
    <w:rPr>
      <w:b/>
      <w:bCs/>
    </w:rPr>
  </w:style>
  <w:style w:type="paragraph" w:styleId="Kop3">
    <w:name w:val="heading 3"/>
    <w:basedOn w:val="Standaard"/>
    <w:next w:val="Standaard"/>
    <w:qFormat/>
    <w:pPr>
      <w:keepNext/>
      <w:outlineLvl w:val="2"/>
    </w:pPr>
    <w:rPr>
      <w:b/>
      <w:bCs/>
    </w:rPr>
  </w:style>
  <w:style w:type="paragraph" w:styleId="Kop4">
    <w:name w:val="heading 4"/>
    <w:basedOn w:val="Standaard"/>
    <w:next w:val="Standaard"/>
    <w:qFormat/>
    <w:pPr>
      <w:keepNext/>
      <w:ind w:right="-218"/>
      <w:outlineLvl w:val="3"/>
    </w:pPr>
    <w:rPr>
      <w:bCs/>
      <w:sz w:val="22"/>
      <w:u w:val="single"/>
    </w:rPr>
  </w:style>
  <w:style w:type="paragraph" w:styleId="Kop5">
    <w:name w:val="heading 5"/>
    <w:basedOn w:val="Standaard"/>
    <w:next w:val="Standaard"/>
    <w:link w:val="Kop5Char"/>
    <w:unhideWhenUsed/>
    <w:qFormat/>
    <w:rsid w:val="00006C8D"/>
    <w:pPr>
      <w:keepNext/>
      <w:keepLines/>
      <w:spacing w:before="40"/>
      <w:outlineLvl w:val="4"/>
    </w:pPr>
    <w:rPr>
      <w:rFonts w:asciiTheme="majorHAnsi" w:eastAsiaTheme="majorEastAsia" w:hAnsiTheme="majorHAnsi" w:cstheme="majorBidi"/>
      <w:color w:val="365F91" w:themeColor="accent1" w:themeShade="BF"/>
    </w:rPr>
  </w:style>
  <w:style w:type="paragraph" w:styleId="Kop7">
    <w:name w:val="heading 7"/>
    <w:basedOn w:val="Standaard"/>
    <w:next w:val="Standaard"/>
    <w:link w:val="Kop7Char"/>
    <w:semiHidden/>
    <w:unhideWhenUsed/>
    <w:qFormat/>
    <w:rsid w:val="00006C8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Pr>
      <w:sz w:val="20"/>
      <w:szCs w:val="20"/>
      <w:lang w:val="nl-NL" w:eastAsia="nl-NL"/>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Koptekst">
    <w:name w:val="header"/>
    <w:basedOn w:val="Standaard"/>
    <w:link w:val="KoptekstChar"/>
    <w:rsid w:val="00C116C1"/>
    <w:pPr>
      <w:tabs>
        <w:tab w:val="center" w:pos="4513"/>
        <w:tab w:val="right" w:pos="9026"/>
      </w:tabs>
    </w:pPr>
  </w:style>
  <w:style w:type="character" w:customStyle="1" w:styleId="KoptekstChar">
    <w:name w:val="Koptekst Char"/>
    <w:link w:val="Koptekst"/>
    <w:rsid w:val="00C116C1"/>
    <w:rPr>
      <w:sz w:val="24"/>
      <w:szCs w:val="24"/>
      <w:lang w:eastAsia="en-US"/>
    </w:rPr>
  </w:style>
  <w:style w:type="paragraph" w:styleId="Voettekst">
    <w:name w:val="footer"/>
    <w:basedOn w:val="Standaard"/>
    <w:link w:val="VoettekstChar"/>
    <w:uiPriority w:val="99"/>
    <w:rsid w:val="00C116C1"/>
    <w:pPr>
      <w:tabs>
        <w:tab w:val="center" w:pos="4513"/>
        <w:tab w:val="right" w:pos="9026"/>
      </w:tabs>
    </w:pPr>
  </w:style>
  <w:style w:type="character" w:customStyle="1" w:styleId="VoettekstChar">
    <w:name w:val="Voettekst Char"/>
    <w:link w:val="Voettekst"/>
    <w:uiPriority w:val="99"/>
    <w:rsid w:val="00C116C1"/>
    <w:rPr>
      <w:sz w:val="24"/>
      <w:szCs w:val="24"/>
      <w:lang w:eastAsia="en-US"/>
    </w:rPr>
  </w:style>
  <w:style w:type="character" w:customStyle="1" w:styleId="VoetnoottekstChar">
    <w:name w:val="Voetnoottekst Char"/>
    <w:link w:val="Voetnoottekst"/>
    <w:semiHidden/>
    <w:rsid w:val="00952C9C"/>
    <w:rPr>
      <w:lang w:val="nl-NL" w:eastAsia="nl-NL"/>
    </w:rPr>
  </w:style>
  <w:style w:type="table" w:styleId="Tabelraster">
    <w:name w:val="Table Grid"/>
    <w:basedOn w:val="Standaardtabel"/>
    <w:rsid w:val="00A0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000DE"/>
    <w:rPr>
      <w:color w:val="0000FF"/>
      <w:u w:val="single"/>
    </w:rPr>
  </w:style>
  <w:style w:type="paragraph" w:styleId="Ballontekst">
    <w:name w:val="Balloon Text"/>
    <w:basedOn w:val="Standaard"/>
    <w:link w:val="BallontekstChar"/>
    <w:rsid w:val="00297050"/>
    <w:rPr>
      <w:rFonts w:ascii="Tahoma" w:hAnsi="Tahoma" w:cs="Tahoma"/>
      <w:sz w:val="16"/>
      <w:szCs w:val="16"/>
    </w:rPr>
  </w:style>
  <w:style w:type="character" w:customStyle="1" w:styleId="BallontekstChar">
    <w:name w:val="Ballontekst Char"/>
    <w:link w:val="Ballontekst"/>
    <w:rsid w:val="00297050"/>
    <w:rPr>
      <w:rFonts w:ascii="Tahoma" w:hAnsi="Tahoma" w:cs="Tahoma"/>
      <w:sz w:val="16"/>
      <w:szCs w:val="16"/>
      <w:lang w:val="fr-BE" w:eastAsia="en-US"/>
    </w:rPr>
  </w:style>
  <w:style w:type="paragraph" w:styleId="Revisie">
    <w:name w:val="Revision"/>
    <w:hidden/>
    <w:uiPriority w:val="99"/>
    <w:semiHidden/>
    <w:rsid w:val="00C96045"/>
    <w:rPr>
      <w:sz w:val="24"/>
      <w:szCs w:val="24"/>
      <w:lang w:val="fr-BE" w:eastAsia="en-US"/>
    </w:rPr>
  </w:style>
  <w:style w:type="character" w:styleId="Verwijzingopmerking">
    <w:name w:val="annotation reference"/>
    <w:basedOn w:val="Standaardalinea-lettertype"/>
    <w:semiHidden/>
    <w:unhideWhenUsed/>
    <w:rsid w:val="005E2134"/>
    <w:rPr>
      <w:sz w:val="16"/>
      <w:szCs w:val="16"/>
    </w:rPr>
  </w:style>
  <w:style w:type="paragraph" w:styleId="Tekstopmerking">
    <w:name w:val="annotation text"/>
    <w:basedOn w:val="Standaard"/>
    <w:link w:val="TekstopmerkingChar"/>
    <w:semiHidden/>
    <w:unhideWhenUsed/>
    <w:rsid w:val="005E2134"/>
    <w:rPr>
      <w:sz w:val="20"/>
      <w:szCs w:val="20"/>
    </w:rPr>
  </w:style>
  <w:style w:type="character" w:customStyle="1" w:styleId="TekstopmerkingChar">
    <w:name w:val="Tekst opmerking Char"/>
    <w:basedOn w:val="Standaardalinea-lettertype"/>
    <w:link w:val="Tekstopmerking"/>
    <w:semiHidden/>
    <w:rsid w:val="005E2134"/>
    <w:rPr>
      <w:lang w:val="fr-BE" w:eastAsia="en-US"/>
    </w:rPr>
  </w:style>
  <w:style w:type="paragraph" w:styleId="Onderwerpvanopmerking">
    <w:name w:val="annotation subject"/>
    <w:basedOn w:val="Tekstopmerking"/>
    <w:next w:val="Tekstopmerking"/>
    <w:link w:val="OnderwerpvanopmerkingChar"/>
    <w:semiHidden/>
    <w:unhideWhenUsed/>
    <w:rsid w:val="005E2134"/>
    <w:rPr>
      <w:b/>
      <w:bCs/>
    </w:rPr>
  </w:style>
  <w:style w:type="character" w:customStyle="1" w:styleId="OnderwerpvanopmerkingChar">
    <w:name w:val="Onderwerp van opmerking Char"/>
    <w:basedOn w:val="TekstopmerkingChar"/>
    <w:link w:val="Onderwerpvanopmerking"/>
    <w:semiHidden/>
    <w:rsid w:val="005E2134"/>
    <w:rPr>
      <w:b/>
      <w:bCs/>
      <w:lang w:val="fr-BE" w:eastAsia="en-US"/>
    </w:rPr>
  </w:style>
  <w:style w:type="character" w:customStyle="1" w:styleId="Kop5Char">
    <w:name w:val="Kop 5 Char"/>
    <w:basedOn w:val="Standaardalinea-lettertype"/>
    <w:link w:val="Kop5"/>
    <w:rsid w:val="00006C8D"/>
    <w:rPr>
      <w:rFonts w:asciiTheme="majorHAnsi" w:eastAsiaTheme="majorEastAsia" w:hAnsiTheme="majorHAnsi" w:cstheme="majorBidi"/>
      <w:color w:val="365F91" w:themeColor="accent1" w:themeShade="BF"/>
      <w:sz w:val="24"/>
      <w:szCs w:val="24"/>
      <w:lang w:val="fr-BE" w:eastAsia="en-US"/>
    </w:rPr>
  </w:style>
  <w:style w:type="character" w:customStyle="1" w:styleId="Kop7Char">
    <w:name w:val="Kop 7 Char"/>
    <w:basedOn w:val="Standaardalinea-lettertype"/>
    <w:link w:val="Kop7"/>
    <w:semiHidden/>
    <w:rsid w:val="00006C8D"/>
    <w:rPr>
      <w:rFonts w:asciiTheme="majorHAnsi" w:eastAsiaTheme="majorEastAsia" w:hAnsiTheme="majorHAnsi" w:cstheme="majorBidi"/>
      <w:i/>
      <w:iCs/>
      <w:color w:val="243F60" w:themeColor="accent1" w:themeShade="7F"/>
      <w:sz w:val="24"/>
      <w:szCs w:val="24"/>
      <w:lang w:val="fr-BE" w:eastAsia="en-US"/>
    </w:rPr>
  </w:style>
  <w:style w:type="paragraph" w:styleId="Plattetekst">
    <w:name w:val="Body Text"/>
    <w:basedOn w:val="Standaard"/>
    <w:link w:val="PlattetekstChar"/>
    <w:rsid w:val="00006C8D"/>
    <w:pPr>
      <w:jc w:val="both"/>
    </w:pPr>
    <w:rPr>
      <w:rFonts w:ascii="Arial Standaard" w:hAnsi="Arial Standaard"/>
      <w:b/>
      <w:bCs/>
      <w:lang w:val="nl-NL" w:eastAsia="fr-FR"/>
    </w:rPr>
  </w:style>
  <w:style w:type="character" w:customStyle="1" w:styleId="PlattetekstChar">
    <w:name w:val="Platte tekst Char"/>
    <w:basedOn w:val="Standaardalinea-lettertype"/>
    <w:link w:val="Plattetekst"/>
    <w:rsid w:val="00006C8D"/>
    <w:rPr>
      <w:rFonts w:ascii="Arial Standaard" w:hAnsi="Arial Standaard"/>
      <w:b/>
      <w:bCs/>
      <w:sz w:val="24"/>
      <w:szCs w:val="24"/>
      <w:lang w:val="nl-NL" w:eastAsia="fr-FR"/>
    </w:rPr>
  </w:style>
  <w:style w:type="paragraph" w:styleId="Plattetekstinspringen">
    <w:name w:val="Body Text Indent"/>
    <w:basedOn w:val="Standaard"/>
    <w:link w:val="PlattetekstinspringenChar"/>
    <w:rsid w:val="00006C8D"/>
    <w:pPr>
      <w:ind w:left="741" w:hanging="399"/>
      <w:jc w:val="both"/>
    </w:pPr>
    <w:rPr>
      <w:rFonts w:ascii="Arial Standaard" w:hAnsi="Arial Standaard"/>
      <w:sz w:val="16"/>
      <w:szCs w:val="16"/>
      <w:lang w:val="nl-BE" w:eastAsia="fr-FR"/>
    </w:rPr>
  </w:style>
  <w:style w:type="character" w:customStyle="1" w:styleId="PlattetekstinspringenChar">
    <w:name w:val="Platte tekst inspringen Char"/>
    <w:basedOn w:val="Standaardalinea-lettertype"/>
    <w:link w:val="Plattetekstinspringen"/>
    <w:rsid w:val="00006C8D"/>
    <w:rPr>
      <w:rFonts w:ascii="Arial Standaard" w:hAnsi="Arial Standaard"/>
      <w:sz w:val="16"/>
      <w:szCs w:val="16"/>
      <w:lang w:eastAsia="fr-FR"/>
    </w:rPr>
  </w:style>
  <w:style w:type="paragraph" w:styleId="Plattetekst2">
    <w:name w:val="Body Text 2"/>
    <w:basedOn w:val="Standaard"/>
    <w:link w:val="Plattetekst2Char"/>
    <w:rsid w:val="00006C8D"/>
    <w:pPr>
      <w:spacing w:after="120" w:line="480" w:lineRule="auto"/>
    </w:pPr>
    <w:rPr>
      <w:lang w:val="fr-FR" w:eastAsia="fr-FR"/>
    </w:rPr>
  </w:style>
  <w:style w:type="character" w:customStyle="1" w:styleId="Plattetekst2Char">
    <w:name w:val="Platte tekst 2 Char"/>
    <w:basedOn w:val="Standaardalinea-lettertype"/>
    <w:link w:val="Plattetekst2"/>
    <w:rsid w:val="00006C8D"/>
    <w:rPr>
      <w:sz w:val="24"/>
      <w:szCs w:val="24"/>
      <w:lang w:val="fr-FR" w:eastAsia="fr-FR"/>
    </w:rPr>
  </w:style>
  <w:style w:type="paragraph" w:styleId="Inhopg1">
    <w:name w:val="toc 1"/>
    <w:basedOn w:val="Standaard"/>
    <w:next w:val="Standaard"/>
    <w:autoRedefine/>
    <w:semiHidden/>
    <w:rsid w:val="00006C8D"/>
    <w:rPr>
      <w:rFonts w:ascii="Arial" w:hAnsi="Arial" w:cs="Arial"/>
      <w:sz w:val="16"/>
      <w:lang w:val="fr-FR"/>
    </w:rPr>
  </w:style>
  <w:style w:type="paragraph" w:styleId="Lijstalinea">
    <w:name w:val="List Paragraph"/>
    <w:basedOn w:val="Standaard"/>
    <w:uiPriority w:val="34"/>
    <w:qFormat/>
    <w:rsid w:val="00006C8D"/>
    <w:pPr>
      <w:ind w:left="720"/>
      <w:contextualSpacing/>
    </w:pPr>
    <w:rPr>
      <w:lang w:val="fr-FR" w:eastAsia="fr-FR"/>
    </w:rPr>
  </w:style>
  <w:style w:type="paragraph" w:customStyle="1" w:styleId="Default">
    <w:name w:val="Default"/>
    <w:rsid w:val="003616E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3751">
      <w:bodyDiv w:val="1"/>
      <w:marLeft w:val="0"/>
      <w:marRight w:val="0"/>
      <w:marTop w:val="0"/>
      <w:marBottom w:val="0"/>
      <w:divBdr>
        <w:top w:val="none" w:sz="0" w:space="0" w:color="auto"/>
        <w:left w:val="none" w:sz="0" w:space="0" w:color="auto"/>
        <w:bottom w:val="none" w:sz="0" w:space="0" w:color="auto"/>
        <w:right w:val="none" w:sz="0" w:space="0" w:color="auto"/>
      </w:divBdr>
    </w:div>
    <w:div w:id="548230990">
      <w:bodyDiv w:val="1"/>
      <w:marLeft w:val="0"/>
      <w:marRight w:val="0"/>
      <w:marTop w:val="0"/>
      <w:marBottom w:val="0"/>
      <w:divBdr>
        <w:top w:val="none" w:sz="0" w:space="0" w:color="auto"/>
        <w:left w:val="none" w:sz="0" w:space="0" w:color="auto"/>
        <w:bottom w:val="none" w:sz="0" w:space="0" w:color="auto"/>
        <w:right w:val="none" w:sz="0" w:space="0" w:color="auto"/>
      </w:divBdr>
      <w:divsChild>
        <w:div w:id="1369573064">
          <w:marLeft w:val="0"/>
          <w:marRight w:val="0"/>
          <w:marTop w:val="0"/>
          <w:marBottom w:val="0"/>
          <w:divBdr>
            <w:top w:val="none" w:sz="0" w:space="0" w:color="auto"/>
            <w:left w:val="none" w:sz="0" w:space="0" w:color="auto"/>
            <w:bottom w:val="none" w:sz="0" w:space="0" w:color="auto"/>
            <w:right w:val="none" w:sz="0" w:space="0" w:color="auto"/>
          </w:divBdr>
          <w:divsChild>
            <w:div w:id="1216620922">
              <w:marLeft w:val="0"/>
              <w:marRight w:val="0"/>
              <w:marTop w:val="0"/>
              <w:marBottom w:val="0"/>
              <w:divBdr>
                <w:top w:val="none" w:sz="0" w:space="0" w:color="auto"/>
                <w:left w:val="none" w:sz="0" w:space="0" w:color="auto"/>
                <w:bottom w:val="none" w:sz="0" w:space="0" w:color="auto"/>
                <w:right w:val="none" w:sz="0" w:space="0" w:color="auto"/>
              </w:divBdr>
              <w:divsChild>
                <w:div w:id="1657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78335">
      <w:bodyDiv w:val="1"/>
      <w:marLeft w:val="0"/>
      <w:marRight w:val="0"/>
      <w:marTop w:val="0"/>
      <w:marBottom w:val="0"/>
      <w:divBdr>
        <w:top w:val="none" w:sz="0" w:space="0" w:color="auto"/>
        <w:left w:val="none" w:sz="0" w:space="0" w:color="auto"/>
        <w:bottom w:val="none" w:sz="0" w:space="0" w:color="auto"/>
        <w:right w:val="none" w:sz="0" w:space="0" w:color="auto"/>
      </w:divBdr>
    </w:div>
    <w:div w:id="1451319299">
      <w:bodyDiv w:val="1"/>
      <w:marLeft w:val="0"/>
      <w:marRight w:val="0"/>
      <w:marTop w:val="0"/>
      <w:marBottom w:val="0"/>
      <w:divBdr>
        <w:top w:val="none" w:sz="0" w:space="0" w:color="auto"/>
        <w:left w:val="none" w:sz="0" w:space="0" w:color="auto"/>
        <w:bottom w:val="none" w:sz="0" w:space="0" w:color="auto"/>
        <w:right w:val="none" w:sz="0" w:space="0" w:color="auto"/>
      </w:divBdr>
    </w:div>
    <w:div w:id="1636762931">
      <w:bodyDiv w:val="1"/>
      <w:marLeft w:val="0"/>
      <w:marRight w:val="0"/>
      <w:marTop w:val="0"/>
      <w:marBottom w:val="0"/>
      <w:divBdr>
        <w:top w:val="none" w:sz="0" w:space="0" w:color="auto"/>
        <w:left w:val="none" w:sz="0" w:space="0" w:color="auto"/>
        <w:bottom w:val="none" w:sz="0" w:space="0" w:color="auto"/>
        <w:right w:val="none" w:sz="0" w:space="0" w:color="auto"/>
      </w:divBdr>
    </w:div>
    <w:div w:id="1663657378">
      <w:bodyDiv w:val="1"/>
      <w:marLeft w:val="0"/>
      <w:marRight w:val="0"/>
      <w:marTop w:val="0"/>
      <w:marBottom w:val="0"/>
      <w:divBdr>
        <w:top w:val="none" w:sz="0" w:space="0" w:color="auto"/>
        <w:left w:val="none" w:sz="0" w:space="0" w:color="auto"/>
        <w:bottom w:val="none" w:sz="0" w:space="0" w:color="auto"/>
        <w:right w:val="none" w:sz="0" w:space="0" w:color="auto"/>
      </w:divBdr>
    </w:div>
    <w:div w:id="17620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A1CC89880F94F9678840DD1413518" ma:contentTypeVersion="0" ma:contentTypeDescription="Een nieuw document maken." ma:contentTypeScope="" ma:versionID="d204ec416fbf43ac8d336650acfc3c5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6C22-1CA6-4147-9C46-1366FE515849}">
  <ds:schemaRefs>
    <ds:schemaRef ds:uri="http://schemas.microsoft.com/sharepoint/v3/contenttype/forms"/>
  </ds:schemaRefs>
</ds:datastoreItem>
</file>

<file path=customXml/itemProps2.xml><?xml version="1.0" encoding="utf-8"?>
<ds:datastoreItem xmlns:ds="http://schemas.openxmlformats.org/officeDocument/2006/customXml" ds:itemID="{8C5336DB-62FC-477F-9E53-C1440C41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DB25B8-5C8B-404B-B322-AE5942407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55BD0-4AFF-44DF-8CB9-7FF58C3E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4604</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Lijst gedomesticeerde dieren</vt:lpstr>
      <vt:lpstr>Lijst gedomesticeerde dieren - Liste des espèces domestiques</vt:lpstr>
    </vt:vector>
  </TitlesOfParts>
  <Company>Ministry of Social Affairs</Company>
  <LinksUpToDate>false</LinksUpToDate>
  <CharactersWithSpaces>5430</CharactersWithSpaces>
  <SharedDoc>false</SharedDoc>
  <HLinks>
    <vt:vector size="6" baseType="variant">
      <vt:variant>
        <vt:i4>6553660</vt:i4>
      </vt:variant>
      <vt:variant>
        <vt:i4>0</vt:i4>
      </vt:variant>
      <vt:variant>
        <vt:i4>0</vt:i4>
      </vt:variant>
      <vt:variant>
        <vt:i4>5</vt:i4>
      </vt:variant>
      <vt:variant>
        <vt:lpwstr>../../../../../../../../../../../gebruikersgegevens/bergenka/Desktop/Map1.xlsx</vt:lpwstr>
      </vt:variant>
      <vt:variant>
        <vt:lpwstr>RANGE!#VERW!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gedomesticeerde dieren</dc:title>
  <dc:creator>Joël LOIR</dc:creator>
  <cp:lastModifiedBy>Douws Lore</cp:lastModifiedBy>
  <cp:revision>2</cp:revision>
  <cp:lastPrinted>2018-03-12T14:43:00Z</cp:lastPrinted>
  <dcterms:created xsi:type="dcterms:W3CDTF">2021-05-07T12:08:00Z</dcterms:created>
  <dcterms:modified xsi:type="dcterms:W3CDTF">2021-05-07T12:08:00Z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0x010100A28A1CC89880F94F9678840DD1413518</vt:lpwstr>
  </property>
</Properties>
</file>