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82C4" w14:textId="43AF9C2F" w:rsidR="00CE76E4" w:rsidRDefault="00DD7B60" w:rsidP="00DF3923">
      <w:pPr>
        <w:pStyle w:val="Kop1"/>
      </w:pPr>
      <w:r>
        <w:t>Opvolgings- en evaluatietools</w:t>
      </w:r>
    </w:p>
    <w:p w14:paraId="43079423" w14:textId="14CACD1F" w:rsidR="00DB1DC8" w:rsidRDefault="00DB1DC8" w:rsidP="00DB1DC8"/>
    <w:p w14:paraId="35224283" w14:textId="22C39C6E" w:rsidR="004E3B55" w:rsidRPr="004E3B55" w:rsidRDefault="00DB1DC8" w:rsidP="004E3B55">
      <w:pPr>
        <w:rPr>
          <w:lang w:val="nl-NL"/>
        </w:rPr>
      </w:pPr>
      <w:r w:rsidRPr="00B67E18">
        <w:t>Hieronder wordt er een toelichting gegeven over enkele opvolgings- en evaluatietools</w:t>
      </w:r>
      <w:r w:rsidR="00FB2405" w:rsidRPr="00B67E18">
        <w:t>.</w:t>
      </w:r>
      <w:r w:rsidRPr="00B67E18">
        <w:t xml:space="preserve"> Door op de titel te </w:t>
      </w:r>
      <w:r w:rsidR="00F9360E" w:rsidRPr="00B67E18">
        <w:t>k</w:t>
      </w:r>
      <w:r w:rsidRPr="00B67E18">
        <w:t>likken, kan men de website van de tool/</w:t>
      </w:r>
      <w:r w:rsidR="0050428B" w:rsidRPr="00B67E18">
        <w:t xml:space="preserve">het </w:t>
      </w:r>
      <w:r w:rsidRPr="00B67E18">
        <w:t>platform bezoeken.</w:t>
      </w:r>
      <w:r w:rsidR="004E3B55" w:rsidRPr="00B67E18">
        <w:t xml:space="preserve"> </w:t>
      </w:r>
      <w:r w:rsidR="00D617B2" w:rsidRPr="00B67E18">
        <w:br/>
      </w:r>
      <w:r w:rsidR="004E3B55" w:rsidRPr="00B67E18">
        <w:t xml:space="preserve">Men kan meer </w:t>
      </w:r>
      <w:r w:rsidR="00042A5D" w:rsidRPr="00B67E18">
        <w:rPr>
          <w:lang w:val="nl-NL"/>
        </w:rPr>
        <w:t xml:space="preserve">inspiratie m.b.t. de opvolging en evaluatie </w:t>
      </w:r>
      <w:r w:rsidR="00827C39">
        <w:rPr>
          <w:lang w:val="nl-NL"/>
        </w:rPr>
        <w:t xml:space="preserve">van een </w:t>
      </w:r>
      <w:proofErr w:type="spellStart"/>
      <w:r w:rsidR="00827C39">
        <w:rPr>
          <w:lang w:val="nl-NL"/>
        </w:rPr>
        <w:t>lerenden</w:t>
      </w:r>
      <w:proofErr w:type="spellEnd"/>
      <w:r w:rsidR="00827C39">
        <w:rPr>
          <w:lang w:val="nl-NL"/>
        </w:rPr>
        <w:t xml:space="preserve"> </w:t>
      </w:r>
      <w:r w:rsidR="00042A5D" w:rsidRPr="00B67E18">
        <w:rPr>
          <w:lang w:val="nl-NL"/>
        </w:rPr>
        <w:t xml:space="preserve">in een duaal traject </w:t>
      </w:r>
      <w:r w:rsidR="00430167" w:rsidRPr="00B67E18">
        <w:t>in het</w:t>
      </w:r>
      <w:r w:rsidR="004E3B55" w:rsidRPr="00B67E18">
        <w:t xml:space="preserve"> </w:t>
      </w:r>
      <w:hyperlink r:id="rId11" w:history="1">
        <w:proofErr w:type="spellStart"/>
        <w:r w:rsidR="004E3B55" w:rsidRPr="00B67E18">
          <w:rPr>
            <w:rStyle w:val="Hyperlink"/>
            <w:lang w:val="nl-NL"/>
          </w:rPr>
          <w:t>DigiWBL</w:t>
        </w:r>
        <w:proofErr w:type="spellEnd"/>
        <w:r w:rsidR="004E3B55" w:rsidRPr="00B67E18">
          <w:rPr>
            <w:rStyle w:val="Hyperlink"/>
            <w:lang w:val="nl-NL"/>
          </w:rPr>
          <w:t xml:space="preserve"> project</w:t>
        </w:r>
      </w:hyperlink>
      <w:r w:rsidR="004E3B55" w:rsidRPr="00B67E18">
        <w:rPr>
          <w:lang w:val="nl-NL"/>
        </w:rPr>
        <w:t xml:space="preserve"> </w:t>
      </w:r>
      <w:r w:rsidR="001E6E02" w:rsidRPr="00B67E18">
        <w:rPr>
          <w:lang w:val="nl-NL"/>
        </w:rPr>
        <w:t>vinden</w:t>
      </w:r>
      <w:r w:rsidR="001E6E02" w:rsidRPr="00B67E18">
        <w:t xml:space="preserve"> </w:t>
      </w:r>
      <w:r w:rsidR="000C5622" w:rsidRPr="00B67E18">
        <w:rPr>
          <w:lang w:val="nl-NL"/>
        </w:rPr>
        <w:t>-</w:t>
      </w:r>
      <w:r w:rsidR="004E3B55" w:rsidRPr="00B67E18">
        <w:rPr>
          <w:lang w:val="nl-NL"/>
        </w:rPr>
        <w:t xml:space="preserve"> een Europese studie</w:t>
      </w:r>
      <w:r w:rsidR="00042A5D" w:rsidRPr="00B67E18">
        <w:rPr>
          <w:lang w:val="nl-NL"/>
        </w:rPr>
        <w:t xml:space="preserve"> </w:t>
      </w:r>
      <w:r w:rsidR="004E3B55" w:rsidRPr="00B67E18">
        <w:rPr>
          <w:lang w:val="nl-NL"/>
        </w:rPr>
        <w:t>naar tools en voorbeelden voor opvolging en evaluatie.</w:t>
      </w:r>
    </w:p>
    <w:p w14:paraId="182594B8" w14:textId="77777777" w:rsidR="00BF07D7" w:rsidRDefault="00BF07D7" w:rsidP="000521A1">
      <w:pPr>
        <w:spacing w:after="0"/>
        <w:rPr>
          <w:lang w:val="nl-NL"/>
        </w:rPr>
      </w:pPr>
    </w:p>
    <w:p w14:paraId="74C706A5" w14:textId="337099CA" w:rsidR="00BF07D7" w:rsidRPr="00CC5BD2" w:rsidRDefault="00A43711" w:rsidP="00BF07D7">
      <w:pPr>
        <w:rPr>
          <w:b/>
          <w:u w:val="single"/>
        </w:rPr>
      </w:pPr>
      <w:hyperlink r:id="rId12" w:history="1">
        <w:r w:rsidR="00BF07D7" w:rsidRPr="00CC5BD2">
          <w:rPr>
            <w:rStyle w:val="Hyperlink"/>
            <w:b/>
            <w:lang w:val="nl-NL"/>
          </w:rPr>
          <w:t>MICOON</w:t>
        </w:r>
      </w:hyperlink>
    </w:p>
    <w:p w14:paraId="1256E3CD" w14:textId="77777777" w:rsidR="00BF07D7" w:rsidRPr="000521A1" w:rsidRDefault="00BF07D7" w:rsidP="00BF07D7">
      <w:pPr>
        <w:pStyle w:val="Lijstalinea"/>
        <w:numPr>
          <w:ilvl w:val="0"/>
          <w:numId w:val="2"/>
        </w:numPr>
        <w:rPr>
          <w:rFonts w:eastAsia="Times New Roman"/>
          <w:sz w:val="20"/>
        </w:rPr>
      </w:pPr>
      <w:r>
        <w:t xml:space="preserve">MICOON </w:t>
      </w:r>
      <w:r w:rsidRPr="000521A1">
        <w:rPr>
          <w:lang w:val="nl-NL"/>
        </w:rPr>
        <w:t xml:space="preserve">is een opvolgings- en evaluatietool. </w:t>
      </w:r>
    </w:p>
    <w:p w14:paraId="2A6DECB1" w14:textId="77777777" w:rsidR="00BF07D7" w:rsidRPr="00CB77C3" w:rsidRDefault="00BF07D7" w:rsidP="00BF07D7">
      <w:pPr>
        <w:pStyle w:val="Lijstalinea"/>
        <w:numPr>
          <w:ilvl w:val="0"/>
          <w:numId w:val="2"/>
        </w:numPr>
        <w:spacing w:after="0" w:line="240" w:lineRule="auto"/>
        <w:rPr>
          <w:rFonts w:eastAsia="Times New Roman"/>
        </w:rPr>
      </w:pPr>
      <w:r w:rsidRPr="00CB77C3">
        <w:rPr>
          <w:rFonts w:eastAsia="Times New Roman"/>
        </w:rPr>
        <w:t>Een organisatie die met MICOON werkt, krijgt een administrator-rol. Dit laat toe dat de organisatie zelf de nodige competenties ingeeft. Elke competentie kan in de tool beschreven worden aan de hand van enkele concrete indicatoren.</w:t>
      </w:r>
    </w:p>
    <w:p w14:paraId="561E0523" w14:textId="77777777" w:rsidR="00BF07D7" w:rsidRPr="00CB77C3" w:rsidRDefault="00BF07D7" w:rsidP="00BF07D7">
      <w:pPr>
        <w:pStyle w:val="Lijstalinea"/>
        <w:numPr>
          <w:ilvl w:val="0"/>
          <w:numId w:val="2"/>
        </w:numPr>
        <w:spacing w:after="0" w:line="240" w:lineRule="auto"/>
        <w:rPr>
          <w:rFonts w:eastAsia="Times New Roman"/>
        </w:rPr>
      </w:pPr>
      <w:r w:rsidRPr="00CB77C3">
        <w:rPr>
          <w:rFonts w:eastAsia="Times New Roman"/>
        </w:rPr>
        <w:t xml:space="preserve">De administrator maakt gebruikers aan die elk een persoonlijke login krijgen. </w:t>
      </w:r>
    </w:p>
    <w:p w14:paraId="58B7EA74" w14:textId="77777777" w:rsidR="00BF07D7" w:rsidRPr="00CB77C3" w:rsidRDefault="00BF07D7" w:rsidP="00BF07D7">
      <w:pPr>
        <w:pStyle w:val="Lijstalinea"/>
        <w:numPr>
          <w:ilvl w:val="0"/>
          <w:numId w:val="2"/>
        </w:numPr>
        <w:spacing w:after="0" w:line="240" w:lineRule="auto"/>
        <w:rPr>
          <w:rFonts w:eastAsia="Times New Roman"/>
        </w:rPr>
      </w:pPr>
      <w:r w:rsidRPr="00CB77C3">
        <w:rPr>
          <w:rFonts w:eastAsia="Times New Roman"/>
        </w:rPr>
        <w:t>Via de MICOON-tool kunnen de mentor, de leraar/docent en de lerende het leerproces van de lerende competentiegericht opvolgen en beoordelen. Daarnaast kunnen ook de coach en de trajectbegeleider de lerende mee opvolgen via de tool.</w:t>
      </w:r>
    </w:p>
    <w:p w14:paraId="22AA3CB5" w14:textId="77777777" w:rsidR="00BF07D7" w:rsidRPr="00CB77C3" w:rsidRDefault="00BF07D7" w:rsidP="00BF07D7">
      <w:pPr>
        <w:pStyle w:val="Lijstalinea"/>
        <w:numPr>
          <w:ilvl w:val="0"/>
          <w:numId w:val="2"/>
        </w:numPr>
        <w:spacing w:after="0" w:line="240" w:lineRule="auto"/>
        <w:rPr>
          <w:rFonts w:eastAsia="Times New Roman"/>
        </w:rPr>
      </w:pPr>
      <w:r>
        <w:rPr>
          <w:rFonts w:eastAsia="Times New Roman"/>
        </w:rPr>
        <w:t xml:space="preserve">Elke competentie heeft een kleurenbalk en een voortgangsbalk. In de kleurenbalk geven </w:t>
      </w:r>
      <w:r w:rsidRPr="00CB77C3">
        <w:rPr>
          <w:rFonts w:eastAsia="Times New Roman"/>
        </w:rPr>
        <w:t>de mentor, de leraar/docent en de lerende</w:t>
      </w:r>
      <w:r>
        <w:rPr>
          <w:rFonts w:eastAsia="Times New Roman"/>
        </w:rPr>
        <w:t xml:space="preserve"> aan</w:t>
      </w:r>
      <w:r w:rsidRPr="00CB77C3">
        <w:rPr>
          <w:rFonts w:eastAsia="Times New Roman"/>
        </w:rPr>
        <w:t xml:space="preserve"> </w:t>
      </w:r>
      <w:r>
        <w:rPr>
          <w:rFonts w:eastAsia="Times New Roman"/>
        </w:rPr>
        <w:t xml:space="preserve">in welke mate de lerende de competentie beheerst. De voortgangsbalk geeft weer </w:t>
      </w:r>
      <w:r w:rsidRPr="00CB77C3">
        <w:rPr>
          <w:rFonts w:eastAsia="Times New Roman"/>
        </w:rPr>
        <w:t>in welke mate de competentie op de leerwerkplek aan bod is gekomen</w:t>
      </w:r>
      <w:r>
        <w:rPr>
          <w:rFonts w:eastAsia="Times New Roman"/>
        </w:rPr>
        <w:t>.</w:t>
      </w:r>
      <w:r w:rsidRPr="00CB77C3">
        <w:rPr>
          <w:rFonts w:eastAsia="Times New Roman"/>
        </w:rPr>
        <w:t xml:space="preserve"> De kleurenbalk in combinatie met de voortgangsbalk maken het leerproces </w:t>
      </w:r>
      <w:r>
        <w:rPr>
          <w:rFonts w:eastAsia="Times New Roman"/>
        </w:rPr>
        <w:t xml:space="preserve">van de lerende </w:t>
      </w:r>
      <w:r w:rsidRPr="00CB77C3">
        <w:rPr>
          <w:rFonts w:eastAsia="Times New Roman"/>
        </w:rPr>
        <w:t xml:space="preserve">snel zichtbaar. </w:t>
      </w:r>
    </w:p>
    <w:p w14:paraId="77E7BA0D" w14:textId="77777777" w:rsidR="00BF07D7" w:rsidRPr="00DF6CE6" w:rsidRDefault="00BF07D7" w:rsidP="00BF07D7">
      <w:pPr>
        <w:pStyle w:val="Lijstalinea"/>
        <w:numPr>
          <w:ilvl w:val="0"/>
          <w:numId w:val="2"/>
        </w:numPr>
        <w:spacing w:after="0" w:line="240" w:lineRule="auto"/>
        <w:rPr>
          <w:rFonts w:eastAsia="Times New Roman"/>
          <w:sz w:val="20"/>
          <w:lang w:val="nl-NL"/>
        </w:rPr>
      </w:pPr>
      <w:r w:rsidRPr="000521A1">
        <w:rPr>
          <w:lang w:val="nl-NL"/>
        </w:rPr>
        <w:t xml:space="preserve">Het is mogelijk om op de evaluaties </w:t>
      </w:r>
      <w:proofErr w:type="spellStart"/>
      <w:r w:rsidRPr="000521A1">
        <w:rPr>
          <w:lang w:val="nl-NL"/>
        </w:rPr>
        <w:t>learning</w:t>
      </w:r>
      <w:proofErr w:type="spellEnd"/>
      <w:r w:rsidRPr="000521A1">
        <w:rPr>
          <w:lang w:val="nl-NL"/>
        </w:rPr>
        <w:t xml:space="preserve"> </w:t>
      </w:r>
      <w:proofErr w:type="spellStart"/>
      <w:r w:rsidRPr="000521A1">
        <w:rPr>
          <w:lang w:val="nl-NL"/>
        </w:rPr>
        <w:t>analytics</w:t>
      </w:r>
      <w:proofErr w:type="spellEnd"/>
      <w:r w:rsidRPr="000521A1">
        <w:rPr>
          <w:lang w:val="nl-NL"/>
        </w:rPr>
        <w:t xml:space="preserve"> toe te passen in Excel</w:t>
      </w:r>
      <w:r w:rsidRPr="000521A1">
        <w:t>.</w:t>
      </w:r>
    </w:p>
    <w:p w14:paraId="0FD97DCF" w14:textId="77777777" w:rsidR="00BF07D7" w:rsidRPr="00CB77C3" w:rsidRDefault="00BF07D7" w:rsidP="00BF07D7">
      <w:pPr>
        <w:pStyle w:val="Lijstalinea"/>
        <w:numPr>
          <w:ilvl w:val="0"/>
          <w:numId w:val="2"/>
        </w:numPr>
        <w:spacing w:after="0" w:line="240" w:lineRule="auto"/>
        <w:rPr>
          <w:rFonts w:eastAsia="Times New Roman"/>
        </w:rPr>
      </w:pPr>
      <w:r w:rsidRPr="00CB77C3">
        <w:rPr>
          <w:rFonts w:eastAsia="Times New Roman"/>
        </w:rPr>
        <w:t>MICOON is geen app maar is raadpleegbaar via de browser op de smartphone.</w:t>
      </w:r>
    </w:p>
    <w:p w14:paraId="25BC360F" w14:textId="77777777" w:rsidR="00BF07D7" w:rsidRPr="00CB77C3" w:rsidRDefault="00BF07D7" w:rsidP="00BF07D7">
      <w:pPr>
        <w:pStyle w:val="Lijstalinea"/>
        <w:numPr>
          <w:ilvl w:val="0"/>
          <w:numId w:val="2"/>
        </w:numPr>
        <w:spacing w:after="0" w:line="240" w:lineRule="auto"/>
        <w:contextualSpacing w:val="0"/>
        <w:rPr>
          <w:rFonts w:eastAsia="Times New Roman"/>
        </w:rPr>
      </w:pPr>
      <w:r w:rsidRPr="00CB77C3">
        <w:rPr>
          <w:rFonts w:eastAsia="Times New Roman"/>
        </w:rPr>
        <w:t xml:space="preserve">De tool is betalend. </w:t>
      </w:r>
    </w:p>
    <w:p w14:paraId="40729858" w14:textId="77777777" w:rsidR="00BF07D7" w:rsidRPr="00CB77C3" w:rsidRDefault="00BF07D7" w:rsidP="00BF07D7">
      <w:pPr>
        <w:pStyle w:val="Lijstalinea"/>
        <w:numPr>
          <w:ilvl w:val="0"/>
          <w:numId w:val="2"/>
        </w:numPr>
        <w:spacing w:after="0" w:line="240" w:lineRule="auto"/>
        <w:contextualSpacing w:val="0"/>
        <w:rPr>
          <w:rFonts w:eastAsia="Times New Roman"/>
        </w:rPr>
      </w:pPr>
      <w:r w:rsidRPr="00CB77C3">
        <w:rPr>
          <w:rFonts w:eastAsia="Times New Roman"/>
        </w:rPr>
        <w:t xml:space="preserve">Er kan eventueel een testomgeving opgemaakt worden om de tool te kunnen uittesten. </w:t>
      </w:r>
    </w:p>
    <w:p w14:paraId="074B38F8" w14:textId="77777777" w:rsidR="00BF07D7" w:rsidRPr="00CB77C3" w:rsidRDefault="00BF07D7" w:rsidP="00BF07D7">
      <w:pPr>
        <w:pStyle w:val="Lijstalinea"/>
        <w:numPr>
          <w:ilvl w:val="0"/>
          <w:numId w:val="2"/>
        </w:numPr>
        <w:spacing w:after="0" w:line="240" w:lineRule="auto"/>
        <w:contextualSpacing w:val="0"/>
        <w:rPr>
          <w:rFonts w:eastAsia="Times New Roman"/>
        </w:rPr>
      </w:pPr>
      <w:r w:rsidRPr="00CB77C3">
        <w:t xml:space="preserve">Men kan heel wat informatie over de tool in </w:t>
      </w:r>
      <w:hyperlink r:id="rId13" w:history="1">
        <w:r w:rsidRPr="00CB77C3">
          <w:rPr>
            <w:rStyle w:val="Hyperlink"/>
          </w:rPr>
          <w:t>deze video</w:t>
        </w:r>
      </w:hyperlink>
      <w:r w:rsidRPr="00CB77C3">
        <w:t xml:space="preserve"> en op de website </w:t>
      </w:r>
      <w:hyperlink r:id="rId14" w:history="1">
        <w:r w:rsidRPr="00CB77C3">
          <w:rPr>
            <w:rStyle w:val="Hyperlink"/>
          </w:rPr>
          <w:t>www.micoon.be</w:t>
        </w:r>
      </w:hyperlink>
      <w:r w:rsidRPr="00CB77C3">
        <w:t xml:space="preserve"> vinden. </w:t>
      </w:r>
    </w:p>
    <w:p w14:paraId="6BD54321" w14:textId="77777777" w:rsidR="00BF07D7" w:rsidRPr="002A5047" w:rsidRDefault="00BF07D7" w:rsidP="00BF07D7">
      <w:pPr>
        <w:pStyle w:val="Lijstalinea"/>
        <w:numPr>
          <w:ilvl w:val="0"/>
          <w:numId w:val="2"/>
        </w:numPr>
        <w:spacing w:after="0" w:line="240" w:lineRule="auto"/>
        <w:contextualSpacing w:val="0"/>
        <w:rPr>
          <w:rFonts w:eastAsia="Times New Roman"/>
        </w:rPr>
      </w:pPr>
      <w:r w:rsidRPr="00CB77C3">
        <w:rPr>
          <w:rFonts w:eastAsia="Times New Roman"/>
        </w:rPr>
        <w:t xml:space="preserve">Indien men interesse heeft, kan er contact opgenomen worden met </w:t>
      </w:r>
      <w:hyperlink r:id="rId15" w:history="1">
        <w:r w:rsidRPr="00CB77C3">
          <w:rPr>
            <w:rStyle w:val="Hyperlink"/>
            <w:rFonts w:eastAsia="Times New Roman"/>
          </w:rPr>
          <w:t>nathalie.heyninck@syntra-mvl.be</w:t>
        </w:r>
      </w:hyperlink>
      <w:r w:rsidRPr="00CB77C3">
        <w:rPr>
          <w:rFonts w:eastAsia="Times New Roman"/>
          <w:color w:val="FF0000"/>
        </w:rPr>
        <w:t xml:space="preserve"> </w:t>
      </w:r>
      <w:r w:rsidRPr="00CB77C3">
        <w:rPr>
          <w:rFonts w:eastAsia="Times New Roman"/>
        </w:rPr>
        <w:t xml:space="preserve">of </w:t>
      </w:r>
      <w:hyperlink r:id="rId16" w:history="1">
        <w:r w:rsidRPr="00CB77C3">
          <w:rPr>
            <w:rStyle w:val="Hyperlink"/>
            <w:rFonts w:eastAsia="Times New Roman"/>
          </w:rPr>
          <w:t>karen.wens@syntra-mvl.be</w:t>
        </w:r>
      </w:hyperlink>
      <w:r w:rsidRPr="00CB77C3">
        <w:rPr>
          <w:rFonts w:eastAsia="Times New Roman"/>
        </w:rPr>
        <w:t xml:space="preserve">. </w:t>
      </w:r>
    </w:p>
    <w:p w14:paraId="76B88F18" w14:textId="77777777" w:rsidR="00BF07D7" w:rsidRDefault="00BF07D7" w:rsidP="000521A1">
      <w:pPr>
        <w:spacing w:after="0"/>
        <w:rPr>
          <w:lang w:val="nl-NL"/>
        </w:rPr>
      </w:pPr>
    </w:p>
    <w:p w14:paraId="21567C57" w14:textId="77777777" w:rsidR="00BF07D7" w:rsidRDefault="00A43711" w:rsidP="00BF07D7">
      <w:hyperlink r:id="rId17" w:history="1">
        <w:proofErr w:type="spellStart"/>
        <w:r w:rsidR="00BF07D7" w:rsidRPr="00CC5BD2">
          <w:rPr>
            <w:rStyle w:val="Hyperlink"/>
            <w:b/>
          </w:rPr>
          <w:t>Noteble</w:t>
        </w:r>
        <w:proofErr w:type="spellEnd"/>
      </w:hyperlink>
      <w:r w:rsidR="00BF07D7" w:rsidRPr="00CC5BD2">
        <w:rPr>
          <w:b/>
          <w:u w:val="single"/>
        </w:rPr>
        <w:t xml:space="preserve"> </w:t>
      </w:r>
    </w:p>
    <w:p w14:paraId="0DECC962" w14:textId="77777777" w:rsidR="00BF07D7" w:rsidRPr="00CC5BD2" w:rsidRDefault="00BF07D7" w:rsidP="00BF07D7">
      <w:pPr>
        <w:pStyle w:val="Lijstalinea"/>
        <w:numPr>
          <w:ilvl w:val="0"/>
          <w:numId w:val="1"/>
        </w:numPr>
        <w:rPr>
          <w:rFonts w:eastAsia="Times New Roman"/>
        </w:rPr>
      </w:pPr>
      <w:bookmarkStart w:id="0" w:name="_Hlk22207271"/>
      <w:r w:rsidRPr="00CC5BD2">
        <w:rPr>
          <w:rFonts w:eastAsia="Times New Roman"/>
        </w:rPr>
        <w:t>De tool kan zowel voor de opvolging als de evaluatie gebruikt worden</w:t>
      </w:r>
      <w:bookmarkEnd w:id="0"/>
      <w:r>
        <w:rPr>
          <w:rFonts w:eastAsia="Times New Roman"/>
        </w:rPr>
        <w:t xml:space="preserve"> en wordt nu al door verschillende scholen in het secundair onderwijs gebruikt.</w:t>
      </w:r>
    </w:p>
    <w:p w14:paraId="4FF67BC8" w14:textId="77777777" w:rsidR="00BF07D7" w:rsidRPr="00CC5BD2" w:rsidRDefault="00BF07D7" w:rsidP="00BF07D7">
      <w:pPr>
        <w:pStyle w:val="Lijstalinea"/>
        <w:numPr>
          <w:ilvl w:val="0"/>
          <w:numId w:val="1"/>
        </w:numPr>
        <w:spacing w:after="0"/>
        <w:rPr>
          <w:rFonts w:eastAsia="Times New Roman"/>
        </w:rPr>
      </w:pPr>
      <w:r w:rsidRPr="00CC5BD2">
        <w:rPr>
          <w:rFonts w:eastAsia="Times New Roman"/>
        </w:rPr>
        <w:t xml:space="preserve">Dit zijn enkele voordelen van </w:t>
      </w:r>
      <w:proofErr w:type="spellStart"/>
      <w:r w:rsidRPr="00CC5BD2">
        <w:rPr>
          <w:rFonts w:eastAsia="Times New Roman"/>
        </w:rPr>
        <w:t>Noteble</w:t>
      </w:r>
      <w:proofErr w:type="spellEnd"/>
      <w:r w:rsidRPr="00CC5BD2">
        <w:rPr>
          <w:rFonts w:eastAsia="Times New Roman"/>
        </w:rPr>
        <w:t>:</w:t>
      </w:r>
    </w:p>
    <w:p w14:paraId="3DF796ED" w14:textId="77777777" w:rsidR="00BF07D7" w:rsidRPr="00CC5BD2" w:rsidRDefault="00BF07D7" w:rsidP="00B80114">
      <w:pPr>
        <w:pStyle w:val="xmsolistparagraph"/>
        <w:numPr>
          <w:ilvl w:val="1"/>
          <w:numId w:val="5"/>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De klant kan gebruik maken van het standaardtraject of een traject dat ontwikkeld wordt op maat van de onderwijsinstelling waarbij er bv. criteria toegevoegd of leerdoelen opgesplitst worden.</w:t>
      </w:r>
    </w:p>
    <w:p w14:paraId="5E65D1D2" w14:textId="09F28762" w:rsidR="00BF07D7" w:rsidRPr="00CC5BD2" w:rsidRDefault="00BF07D7" w:rsidP="00B80114">
      <w:pPr>
        <w:pStyle w:val="xmsolistparagraph"/>
        <w:numPr>
          <w:ilvl w:val="1"/>
          <w:numId w:val="5"/>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 xml:space="preserve">De tool kan gebruikt </w:t>
      </w:r>
      <w:r w:rsidR="00A86E2B" w:rsidRPr="00CC5BD2">
        <w:rPr>
          <w:rFonts w:asciiTheme="minorHAnsi" w:eastAsia="Times New Roman" w:hAnsiTheme="minorHAnsi" w:cstheme="minorBidi"/>
          <w:lang w:eastAsia="en-US"/>
        </w:rPr>
        <w:t xml:space="preserve">worden </w:t>
      </w:r>
      <w:r w:rsidRPr="00CC5BD2">
        <w:rPr>
          <w:rFonts w:asciiTheme="minorHAnsi" w:eastAsia="Times New Roman" w:hAnsiTheme="minorHAnsi" w:cstheme="minorBidi"/>
          <w:lang w:eastAsia="en-US"/>
        </w:rPr>
        <w:t xml:space="preserve">voor zowel voltijdse als deeltijdse trajecten, van het kleuteronderwijs tot het hoger onderwijs en het volwassenonderwijs. </w:t>
      </w:r>
    </w:p>
    <w:p w14:paraId="032F4953" w14:textId="77777777" w:rsidR="00BF07D7" w:rsidRPr="00CC5BD2" w:rsidRDefault="00BF07D7" w:rsidP="00B80114">
      <w:pPr>
        <w:pStyle w:val="xmsolistparagraph"/>
        <w:numPr>
          <w:ilvl w:val="1"/>
          <w:numId w:val="5"/>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Het platform werkt over vakken, klassen, jaren en onderwijsinstellingen heen. Onderwijsinstellingen kunnen samen aan een bepaald project werken.</w:t>
      </w:r>
    </w:p>
    <w:p w14:paraId="481C9512" w14:textId="77777777" w:rsidR="00BF07D7" w:rsidRPr="00CC5BD2" w:rsidRDefault="00BF07D7" w:rsidP="00B80114">
      <w:pPr>
        <w:pStyle w:val="xmsolistparagraph"/>
        <w:numPr>
          <w:ilvl w:val="1"/>
          <w:numId w:val="5"/>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 xml:space="preserve">Het leerproces wordt bewaard over de jaren heen. </w:t>
      </w:r>
    </w:p>
    <w:p w14:paraId="0B8FBBEC" w14:textId="77777777" w:rsidR="00BF07D7" w:rsidRPr="00CC5BD2" w:rsidRDefault="00BF07D7" w:rsidP="00B80114">
      <w:pPr>
        <w:pStyle w:val="xmsolistparagraph"/>
        <w:numPr>
          <w:ilvl w:val="1"/>
          <w:numId w:val="5"/>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 xml:space="preserve">Het leerproces wordt visueel voorgesteld. </w:t>
      </w:r>
      <w:proofErr w:type="spellStart"/>
      <w:r w:rsidRPr="00CC5BD2">
        <w:rPr>
          <w:rFonts w:asciiTheme="minorHAnsi" w:eastAsia="Times New Roman" w:hAnsiTheme="minorHAnsi" w:cstheme="minorBidi"/>
          <w:lang w:eastAsia="en-US"/>
        </w:rPr>
        <w:t>Noteble</w:t>
      </w:r>
      <w:proofErr w:type="spellEnd"/>
      <w:r w:rsidRPr="00CC5BD2">
        <w:rPr>
          <w:rFonts w:asciiTheme="minorHAnsi" w:eastAsia="Times New Roman" w:hAnsiTheme="minorHAnsi" w:cstheme="minorBidi"/>
          <w:lang w:eastAsia="en-US"/>
        </w:rPr>
        <w:t xml:space="preserve"> is extra functionaliteiten aan het uitwerken om grafieken verder te implementeren.</w:t>
      </w:r>
    </w:p>
    <w:p w14:paraId="2428F1D3" w14:textId="77777777" w:rsidR="00BF07D7" w:rsidRPr="00CC5BD2" w:rsidRDefault="00BF07D7" w:rsidP="00BF07D7">
      <w:pPr>
        <w:pStyle w:val="xmsolistparagraph"/>
        <w:numPr>
          <w:ilvl w:val="1"/>
          <w:numId w:val="5"/>
        </w:numPr>
        <w:rPr>
          <w:rFonts w:asciiTheme="minorHAnsi" w:eastAsia="Times New Roman" w:hAnsiTheme="minorHAnsi" w:cstheme="minorBidi"/>
          <w:lang w:eastAsia="en-US"/>
        </w:rPr>
      </w:pPr>
      <w:r w:rsidRPr="00CC5BD2">
        <w:rPr>
          <w:rFonts w:asciiTheme="minorHAnsi" w:eastAsia="Times New Roman" w:hAnsiTheme="minorHAnsi" w:cstheme="minorBidi"/>
          <w:lang w:eastAsia="en-US"/>
        </w:rPr>
        <w:lastRenderedPageBreak/>
        <w:t>De tool kan geïntegreerd worden in andere systemen zoals Smartschool in het secundair onderwijs of andere digitale platforms van de onderwijsinstellingen.</w:t>
      </w:r>
    </w:p>
    <w:p w14:paraId="51D2021E" w14:textId="77777777" w:rsidR="00BF07D7" w:rsidRPr="00CC5BD2" w:rsidRDefault="00BF07D7" w:rsidP="00BF07D7">
      <w:pPr>
        <w:pStyle w:val="xmsolistparagraph"/>
        <w:numPr>
          <w:ilvl w:val="0"/>
          <w:numId w:val="7"/>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De drie partijen (lerende, onderwijsinstelling en de mentor op de werkplek) krijgen toegang tot het platform. De tool biedt dezelfde functionaliteiten voor de leeronderneming als voor de onderwijsinstelling.</w:t>
      </w:r>
    </w:p>
    <w:p w14:paraId="00A82A45" w14:textId="77777777" w:rsidR="00BF07D7" w:rsidRPr="00CC5BD2" w:rsidRDefault="00BF07D7" w:rsidP="00BF07D7">
      <w:pPr>
        <w:pStyle w:val="xmsolistparagraph"/>
        <w:numPr>
          <w:ilvl w:val="0"/>
          <w:numId w:val="7"/>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De onderwijsinstelling kan op het platform een project (of een taak, test..) aanmaken en aangeven welke lerenden beoordeeld worden en door wie (evaluatie door de leraar/docent en/of de mentor op de werkplek, peer evaluatie, zelfevaluatie…).</w:t>
      </w:r>
    </w:p>
    <w:p w14:paraId="4E6A45B9" w14:textId="77777777" w:rsidR="00BF07D7" w:rsidRPr="00CC5BD2" w:rsidRDefault="00BF07D7" w:rsidP="00BF07D7">
      <w:pPr>
        <w:pStyle w:val="xmsolistparagraph"/>
        <w:numPr>
          <w:ilvl w:val="0"/>
          <w:numId w:val="7"/>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 xml:space="preserve">Bij elk project krijgt de mentor een melding per mail met een link naar het project op het platform. De evaluatie door de mentor kan op elk moment opgevolgd worden door de onderwijsinstelling. </w:t>
      </w:r>
    </w:p>
    <w:p w14:paraId="5E01ADF0" w14:textId="77777777" w:rsidR="00BF07D7" w:rsidRPr="00CC5BD2" w:rsidRDefault="00BF07D7" w:rsidP="00BF07D7">
      <w:pPr>
        <w:pStyle w:val="xmsolistparagraph"/>
        <w:numPr>
          <w:ilvl w:val="0"/>
          <w:numId w:val="7"/>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De tool is een online tool, geen applicatie. De toegang tot de tool via smartphones wordt geoptimaliseerd.</w:t>
      </w:r>
    </w:p>
    <w:p w14:paraId="1CAF3F7E" w14:textId="77777777" w:rsidR="00BF07D7" w:rsidRDefault="00BF07D7" w:rsidP="00BF07D7">
      <w:pPr>
        <w:pStyle w:val="xmsolistparagraph"/>
        <w:numPr>
          <w:ilvl w:val="0"/>
          <w:numId w:val="7"/>
        </w:numPr>
        <w:spacing w:after="0"/>
        <w:rPr>
          <w:rFonts w:asciiTheme="minorHAnsi" w:eastAsia="Times New Roman" w:hAnsiTheme="minorHAnsi" w:cstheme="minorBidi"/>
          <w:lang w:eastAsia="en-US"/>
        </w:rPr>
      </w:pPr>
      <w:r w:rsidRPr="00CC5BD2">
        <w:rPr>
          <w:rFonts w:asciiTheme="minorHAnsi" w:eastAsia="Times New Roman" w:hAnsiTheme="minorHAnsi" w:cstheme="minorBidi"/>
          <w:lang w:eastAsia="en-US"/>
        </w:rPr>
        <w:t xml:space="preserve">De tool is betalend. Scholen in het secundair onderwijs hebben voor </w:t>
      </w:r>
      <w:proofErr w:type="spellStart"/>
      <w:r w:rsidRPr="00CC5BD2">
        <w:rPr>
          <w:rFonts w:asciiTheme="minorHAnsi" w:eastAsia="Times New Roman" w:hAnsiTheme="minorHAnsi" w:cstheme="minorBidi"/>
          <w:lang w:eastAsia="en-US"/>
        </w:rPr>
        <w:t>Noteble</w:t>
      </w:r>
      <w:proofErr w:type="spellEnd"/>
      <w:r w:rsidRPr="00CC5BD2">
        <w:rPr>
          <w:rFonts w:asciiTheme="minorHAnsi" w:eastAsia="Times New Roman" w:hAnsiTheme="minorHAnsi" w:cstheme="minorBidi"/>
          <w:lang w:eastAsia="en-US"/>
        </w:rPr>
        <w:t xml:space="preserve"> één vaste opzetkost (eenmalig) van 500 euro en een variabele kost per actieve leerling die het platform gebruikt (tussen 2,75 en 3,5 euro per leerling per jaar). Voor andere onderwijsvormen heeft </w:t>
      </w:r>
      <w:proofErr w:type="spellStart"/>
      <w:r w:rsidRPr="00CC5BD2">
        <w:rPr>
          <w:rFonts w:asciiTheme="minorHAnsi" w:eastAsia="Times New Roman" w:hAnsiTheme="minorHAnsi" w:cstheme="minorBidi"/>
          <w:lang w:eastAsia="en-US"/>
        </w:rPr>
        <w:t>Noteble</w:t>
      </w:r>
      <w:proofErr w:type="spellEnd"/>
      <w:r w:rsidRPr="00CC5BD2">
        <w:rPr>
          <w:rFonts w:asciiTheme="minorHAnsi" w:eastAsia="Times New Roman" w:hAnsiTheme="minorHAnsi" w:cstheme="minorBidi"/>
          <w:lang w:eastAsia="en-US"/>
        </w:rPr>
        <w:t xml:space="preserve"> nog geen prijzen bepaald.</w:t>
      </w:r>
    </w:p>
    <w:p w14:paraId="4A6823B7" w14:textId="4A2C4291" w:rsidR="00BF07D7" w:rsidRPr="001B31E0" w:rsidRDefault="00BF07D7" w:rsidP="001B31E0">
      <w:pPr>
        <w:pStyle w:val="xmsolistparagraph"/>
        <w:numPr>
          <w:ilvl w:val="0"/>
          <w:numId w:val="7"/>
        </w:numPr>
        <w:rPr>
          <w:rFonts w:asciiTheme="minorHAnsi" w:eastAsia="Times New Roman" w:hAnsiTheme="minorHAnsi" w:cstheme="minorBidi"/>
          <w:lang w:eastAsia="en-US"/>
        </w:rPr>
      </w:pPr>
      <w:r w:rsidRPr="00BF07D7">
        <w:rPr>
          <w:rFonts w:eastAsia="Times New Roman"/>
        </w:rPr>
        <w:t xml:space="preserve">Er is een demo beschikbaar. </w:t>
      </w:r>
      <w:proofErr w:type="spellStart"/>
      <w:r w:rsidRPr="00BF07D7">
        <w:rPr>
          <w:rFonts w:eastAsia="Times New Roman"/>
        </w:rPr>
        <w:t>Noteble</w:t>
      </w:r>
      <w:proofErr w:type="spellEnd"/>
      <w:r w:rsidRPr="00BF07D7">
        <w:rPr>
          <w:rFonts w:eastAsia="Times New Roman"/>
        </w:rPr>
        <w:t xml:space="preserve"> adviseert echter dat de geïnteresseerde langskomt om bijkomende informatie te krijgen op basis van de noden van de onderwijsinstelling. Men kan hiervoor contact opnemen met Jasper Goyvaerts, via</w:t>
      </w:r>
      <w:r w:rsidRPr="00BF07D7">
        <w:rPr>
          <w:sz w:val="24"/>
          <w:szCs w:val="24"/>
          <w:lang w:val="nl-NL"/>
        </w:rPr>
        <w:t xml:space="preserve"> </w:t>
      </w:r>
      <w:hyperlink r:id="rId18" w:history="1">
        <w:r w:rsidRPr="00BF07D7">
          <w:rPr>
            <w:rStyle w:val="Hyperlink"/>
            <w:szCs w:val="24"/>
            <w:lang w:val="nl-NL"/>
          </w:rPr>
          <w:t>jasper@noteble.com</w:t>
        </w:r>
      </w:hyperlink>
      <w:r w:rsidRPr="00BF07D7">
        <w:rPr>
          <w:szCs w:val="24"/>
          <w:lang w:val="nl-NL"/>
        </w:rPr>
        <w:t xml:space="preserve"> of 0498/70.11.21.</w:t>
      </w:r>
      <w:r w:rsidR="00DD7B60" w:rsidRPr="00BF07D7">
        <w:rPr>
          <w:lang w:val="nl-NL"/>
        </w:rPr>
        <w:br/>
      </w:r>
    </w:p>
    <w:p w14:paraId="4AE29CCB" w14:textId="77777777" w:rsidR="00BF07D7" w:rsidRPr="00DF3923" w:rsidRDefault="00A43711" w:rsidP="00BF07D7">
      <w:hyperlink r:id="rId19" w:history="1">
        <w:proofErr w:type="spellStart"/>
        <w:r w:rsidR="00BF07D7" w:rsidRPr="00DF3923">
          <w:rPr>
            <w:rStyle w:val="Hyperlink"/>
            <w:b/>
          </w:rPr>
          <w:t>Forelo</w:t>
        </w:r>
        <w:proofErr w:type="spellEnd"/>
      </w:hyperlink>
      <w:r w:rsidR="00BF07D7" w:rsidRPr="00DF3923">
        <w:rPr>
          <w:b/>
          <w:u w:val="single"/>
        </w:rPr>
        <w:t xml:space="preserve"> </w:t>
      </w:r>
    </w:p>
    <w:p w14:paraId="72A6024B" w14:textId="77777777" w:rsidR="00BF07D7" w:rsidRPr="00327811" w:rsidRDefault="00BF07D7" w:rsidP="00BF07D7">
      <w:pPr>
        <w:pStyle w:val="Lijstalinea"/>
        <w:numPr>
          <w:ilvl w:val="0"/>
          <w:numId w:val="1"/>
        </w:numPr>
        <w:spacing w:after="0" w:line="240" w:lineRule="auto"/>
      </w:pPr>
      <w:bookmarkStart w:id="1" w:name="_Hlk21706427"/>
      <w:proofErr w:type="spellStart"/>
      <w:r w:rsidRPr="00327811">
        <w:t>Forelo</w:t>
      </w:r>
      <w:proofErr w:type="spellEnd"/>
      <w:r w:rsidRPr="00327811">
        <w:t xml:space="preserve"> creëert platformen op maat van organisaties en biedt o.a. </w:t>
      </w:r>
      <w:proofErr w:type="spellStart"/>
      <w:r w:rsidRPr="00327811">
        <w:t>Cosnics</w:t>
      </w:r>
      <w:proofErr w:type="spellEnd"/>
      <w:r w:rsidRPr="00327811">
        <w:t xml:space="preserve"> aan, een  open-source tool van de </w:t>
      </w:r>
      <w:proofErr w:type="spellStart"/>
      <w:r w:rsidRPr="00327811">
        <w:t>Cosnics</w:t>
      </w:r>
      <w:proofErr w:type="spellEnd"/>
      <w:r w:rsidRPr="00327811">
        <w:t xml:space="preserve">-community. </w:t>
      </w:r>
      <w:proofErr w:type="spellStart"/>
      <w:r w:rsidRPr="00327811">
        <w:t>Cosnics</w:t>
      </w:r>
      <w:proofErr w:type="spellEnd"/>
      <w:r w:rsidRPr="00327811">
        <w:t xml:space="preserve"> kan worden gebruikt in </w:t>
      </w:r>
      <w:r>
        <w:t>het duaal leren</w:t>
      </w:r>
      <w:r w:rsidRPr="00327811">
        <w:t xml:space="preserve"> als een communicatie-, opvolgings- en evaluatietool en </w:t>
      </w:r>
      <w:r>
        <w:t xml:space="preserve">kan </w:t>
      </w:r>
      <w:r w:rsidRPr="00327811">
        <w:t xml:space="preserve">verschillende functionaliteiten bevatten. Met </w:t>
      </w:r>
      <w:proofErr w:type="spellStart"/>
      <w:r w:rsidRPr="00327811">
        <w:t>Cosnics</w:t>
      </w:r>
      <w:proofErr w:type="spellEnd"/>
      <w:r w:rsidRPr="00327811">
        <w:t xml:space="preserve"> kan men materiaal zoals opdrachten voor of assessments van de lerende co-creëren en delen.</w:t>
      </w:r>
    </w:p>
    <w:p w14:paraId="65B2DC53" w14:textId="77777777" w:rsidR="00BF07D7" w:rsidRPr="00327811" w:rsidRDefault="00BF07D7" w:rsidP="00BF07D7">
      <w:pPr>
        <w:pStyle w:val="Lijstalinea"/>
        <w:numPr>
          <w:ilvl w:val="0"/>
          <w:numId w:val="1"/>
        </w:numPr>
        <w:spacing w:after="0" w:line="240" w:lineRule="auto"/>
      </w:pPr>
      <w:r w:rsidRPr="00327811">
        <w:t>De lerende, de mentor op de werkplek en de leraar/docent hebben toegang to</w:t>
      </w:r>
      <w:r>
        <w:t xml:space="preserve">t </w:t>
      </w:r>
      <w:proofErr w:type="spellStart"/>
      <w:r>
        <w:t>Cosnics</w:t>
      </w:r>
      <w:proofErr w:type="spellEnd"/>
      <w:r>
        <w:t xml:space="preserve"> en kunnen</w:t>
      </w:r>
      <w:r w:rsidRPr="00327811">
        <w:t xml:space="preserve"> het leerproces van de lerende op de werkplek opvolgen en evalueren.</w:t>
      </w:r>
    </w:p>
    <w:p w14:paraId="19BB3758" w14:textId="77777777" w:rsidR="00BF07D7" w:rsidRPr="00327811" w:rsidRDefault="00BF07D7" w:rsidP="00BF07D7">
      <w:pPr>
        <w:pStyle w:val="Lijstalinea"/>
        <w:numPr>
          <w:ilvl w:val="0"/>
          <w:numId w:val="1"/>
        </w:numPr>
        <w:spacing w:after="0" w:line="240" w:lineRule="auto"/>
      </w:pPr>
      <w:proofErr w:type="spellStart"/>
      <w:r>
        <w:t>Cosnics</w:t>
      </w:r>
      <w:proofErr w:type="spellEnd"/>
      <w:r>
        <w:t xml:space="preserve"> </w:t>
      </w:r>
      <w:r w:rsidRPr="00327811">
        <w:t>is raadpleegbaar op smartphones.</w:t>
      </w:r>
    </w:p>
    <w:p w14:paraId="3E46E09E" w14:textId="77777777" w:rsidR="00BF07D7" w:rsidRPr="005C4CF6" w:rsidRDefault="00BF07D7" w:rsidP="00BF07D7">
      <w:pPr>
        <w:pStyle w:val="Lijstalinea"/>
        <w:numPr>
          <w:ilvl w:val="0"/>
          <w:numId w:val="1"/>
        </w:numPr>
        <w:spacing w:after="0" w:line="240" w:lineRule="auto"/>
      </w:pPr>
      <w:r>
        <w:t>Enkel de</w:t>
      </w:r>
      <w:r w:rsidRPr="005C4CF6">
        <w:t xml:space="preserve"> hosting is betalend</w:t>
      </w:r>
      <w:r>
        <w:t>,</w:t>
      </w:r>
      <w:r w:rsidRPr="005C4CF6">
        <w:t xml:space="preserve"> maar </w:t>
      </w:r>
      <w:proofErr w:type="spellStart"/>
      <w:r>
        <w:t>Cosnics</w:t>
      </w:r>
      <w:proofErr w:type="spellEnd"/>
      <w:r w:rsidRPr="005C4CF6">
        <w:t xml:space="preserve"> op zich niet.</w:t>
      </w:r>
    </w:p>
    <w:p w14:paraId="6A1B9B34" w14:textId="77777777" w:rsidR="00BF07D7" w:rsidRDefault="00BF07D7" w:rsidP="00BF07D7">
      <w:pPr>
        <w:pStyle w:val="Lijstalinea"/>
        <w:numPr>
          <w:ilvl w:val="0"/>
          <w:numId w:val="1"/>
        </w:numPr>
      </w:pPr>
      <w:r w:rsidRPr="005C4CF6">
        <w:t xml:space="preserve">Er zijn mogelijkheden om </w:t>
      </w:r>
      <w:proofErr w:type="spellStart"/>
      <w:r w:rsidRPr="00327811">
        <w:t>Cosnics</w:t>
      </w:r>
      <w:proofErr w:type="spellEnd"/>
      <w:r w:rsidRPr="00327811">
        <w:t xml:space="preserve"> uit te testen, dit in samenspraak met de klant rond een concreet project. </w:t>
      </w:r>
    </w:p>
    <w:p w14:paraId="5FB8AD70" w14:textId="26CB5B8B" w:rsidR="00BF07D7" w:rsidRDefault="00BF07D7" w:rsidP="00BF07D7">
      <w:pPr>
        <w:pStyle w:val="Lijstalinea"/>
        <w:numPr>
          <w:ilvl w:val="0"/>
          <w:numId w:val="1"/>
        </w:numPr>
      </w:pPr>
      <w:r w:rsidRPr="005C4CF6">
        <w:t xml:space="preserve">Voor meer informatie kan men terecht bij </w:t>
      </w:r>
      <w:hyperlink r:id="rId20" w:tgtFrame="_blank" w:history="1">
        <w:r w:rsidRPr="00BF07D7">
          <w:rPr>
            <w:rStyle w:val="Hyperlink"/>
            <w:rFonts w:eastAsia="Times New Roman"/>
          </w:rPr>
          <w:t>koen@forelo.be</w:t>
        </w:r>
      </w:hyperlink>
      <w:r w:rsidRPr="00BF07D7">
        <w:rPr>
          <w:bCs/>
        </w:rPr>
        <w:t>.</w:t>
      </w:r>
      <w:bookmarkEnd w:id="1"/>
    </w:p>
    <w:p w14:paraId="1F0284C7" w14:textId="77777777" w:rsidR="001B31E0" w:rsidRDefault="00A43711" w:rsidP="001B31E0">
      <w:pPr>
        <w:rPr>
          <w:b/>
          <w:u w:val="single"/>
        </w:rPr>
      </w:pPr>
      <w:hyperlink r:id="rId21" w:history="1">
        <w:proofErr w:type="spellStart"/>
        <w:r w:rsidR="001B31E0" w:rsidRPr="00522686">
          <w:rPr>
            <w:rStyle w:val="Hyperlink"/>
            <w:b/>
            <w:lang w:val="nl-NL"/>
          </w:rPr>
          <w:t>Trialog</w:t>
        </w:r>
        <w:proofErr w:type="spellEnd"/>
      </w:hyperlink>
      <w:r w:rsidR="001B31E0" w:rsidRPr="00522686">
        <w:rPr>
          <w:b/>
          <w:u w:val="single"/>
          <w:lang w:val="nl-NL"/>
        </w:rPr>
        <w:t xml:space="preserve"> </w:t>
      </w:r>
    </w:p>
    <w:p w14:paraId="3EAC8070" w14:textId="77777777" w:rsidR="001B31E0" w:rsidRPr="00327811" w:rsidRDefault="001B31E0" w:rsidP="001B31E0">
      <w:pPr>
        <w:pStyle w:val="Lijstalinea"/>
        <w:numPr>
          <w:ilvl w:val="0"/>
          <w:numId w:val="7"/>
        </w:numPr>
      </w:pPr>
      <w:proofErr w:type="spellStart"/>
      <w:r>
        <w:t>Trialog</w:t>
      </w:r>
      <w:proofErr w:type="spellEnd"/>
      <w:r>
        <w:t xml:space="preserve"> </w:t>
      </w:r>
      <w:r w:rsidRPr="00522686">
        <w:rPr>
          <w:lang w:val="nl-NL"/>
        </w:rPr>
        <w:t xml:space="preserve">is een evaluatietool waarmee de competenties waar de lerende aan heeft gewerkt, afgevinkt kunnen worden. </w:t>
      </w:r>
    </w:p>
    <w:p w14:paraId="7AC820BA" w14:textId="77777777" w:rsidR="001B31E0" w:rsidRPr="00327811" w:rsidRDefault="001B31E0" w:rsidP="001B31E0">
      <w:pPr>
        <w:pStyle w:val="Lijstalinea"/>
        <w:numPr>
          <w:ilvl w:val="0"/>
          <w:numId w:val="7"/>
        </w:numPr>
        <w:spacing w:after="0" w:line="240" w:lineRule="auto"/>
      </w:pPr>
      <w:proofErr w:type="spellStart"/>
      <w:r w:rsidRPr="00327811">
        <w:t>Trialog</w:t>
      </w:r>
      <w:proofErr w:type="spellEnd"/>
      <w:r w:rsidRPr="00327811">
        <w:t xml:space="preserve"> werd door GO! ontwikkeld met ESF-middelen en kan dus ter beschikking gesteld worden.</w:t>
      </w:r>
    </w:p>
    <w:p w14:paraId="6A9C69D1" w14:textId="77777777" w:rsidR="001B31E0" w:rsidRPr="00327811" w:rsidRDefault="001B31E0" w:rsidP="001B31E0">
      <w:pPr>
        <w:pStyle w:val="Lijstalinea"/>
        <w:numPr>
          <w:ilvl w:val="0"/>
          <w:numId w:val="7"/>
        </w:numPr>
        <w:spacing w:after="0" w:line="240" w:lineRule="auto"/>
      </w:pPr>
      <w:r w:rsidRPr="00327811">
        <w:t>De leraar/docent, de lerende en de mentor hebben toegang tot de tool en zicht op de competenties van de lerende.</w:t>
      </w:r>
    </w:p>
    <w:p w14:paraId="0D9466A6" w14:textId="77777777" w:rsidR="001B31E0" w:rsidRPr="00327811" w:rsidRDefault="001B31E0" w:rsidP="001B31E0">
      <w:pPr>
        <w:pStyle w:val="Lijstalinea"/>
        <w:numPr>
          <w:ilvl w:val="0"/>
          <w:numId w:val="7"/>
        </w:numPr>
        <w:spacing w:after="0" w:line="240" w:lineRule="auto"/>
      </w:pPr>
      <w:r w:rsidRPr="00327811">
        <w:t xml:space="preserve">De tool is op smartphone raadpleegbaar. </w:t>
      </w:r>
    </w:p>
    <w:p w14:paraId="65B018AB" w14:textId="15382E44" w:rsidR="00795AF2" w:rsidRPr="00EC50A7" w:rsidRDefault="001B31E0" w:rsidP="00A03C47">
      <w:pPr>
        <w:pStyle w:val="xmsolistparagraph"/>
        <w:numPr>
          <w:ilvl w:val="0"/>
          <w:numId w:val="7"/>
        </w:numPr>
        <w:rPr>
          <w:rFonts w:asciiTheme="minorHAnsi" w:eastAsia="Times New Roman" w:hAnsiTheme="minorHAnsi" w:cstheme="minorBidi"/>
          <w:lang w:eastAsia="en-US"/>
        </w:rPr>
      </w:pPr>
      <w:r w:rsidRPr="00327811">
        <w:t xml:space="preserve">De tool wordt verder geoptimaliseerd, de huidige stand van zaken </w:t>
      </w:r>
      <w:r w:rsidR="00795AF2">
        <w:t>wordt nog opgevraagd.</w:t>
      </w:r>
    </w:p>
    <w:p w14:paraId="27539FCD" w14:textId="4E263EAF" w:rsidR="00EC50A7" w:rsidRDefault="00EC50A7" w:rsidP="00EC50A7">
      <w:pPr>
        <w:pStyle w:val="xmsolistparagraph"/>
      </w:pPr>
    </w:p>
    <w:p w14:paraId="2C3F96CB" w14:textId="77777777" w:rsidR="00EC50A7" w:rsidRPr="00A03C47" w:rsidRDefault="00EC50A7" w:rsidP="00EC50A7">
      <w:pPr>
        <w:pStyle w:val="xmsolistparagraph"/>
        <w:rPr>
          <w:rFonts w:asciiTheme="minorHAnsi" w:eastAsia="Times New Roman" w:hAnsiTheme="minorHAnsi" w:cstheme="minorBidi"/>
          <w:lang w:eastAsia="en-US"/>
        </w:rPr>
      </w:pPr>
    </w:p>
    <w:p w14:paraId="6D492923" w14:textId="00F9F23C" w:rsidR="00574E49" w:rsidRPr="000912DC" w:rsidRDefault="00A43711" w:rsidP="000912DC">
      <w:pPr>
        <w:spacing w:line="240" w:lineRule="auto"/>
        <w:rPr>
          <w:b/>
        </w:rPr>
      </w:pPr>
      <w:hyperlink r:id="rId22" w:history="1">
        <w:r w:rsidR="00B80114" w:rsidRPr="00B80114">
          <w:rPr>
            <w:rStyle w:val="Hyperlink"/>
            <w:b/>
            <w:lang w:val="nl-NL"/>
          </w:rPr>
          <w:t>Simulise</w:t>
        </w:r>
      </w:hyperlink>
    </w:p>
    <w:p w14:paraId="55DAB643" w14:textId="1BF7DFEB" w:rsidR="00400F21" w:rsidRDefault="00400F21" w:rsidP="00400F21">
      <w:pPr>
        <w:pStyle w:val="Lijstalinea"/>
        <w:numPr>
          <w:ilvl w:val="0"/>
          <w:numId w:val="8"/>
        </w:numPr>
        <w:spacing w:after="0" w:line="240" w:lineRule="auto"/>
      </w:pPr>
      <w:bookmarkStart w:id="2" w:name="_Hlk26341183"/>
      <w:r>
        <w:t>Simulise kan op maat van de onderwijsinstelling aangepast worden m.b.t. welke competenties er via de tool opgevolgd worden.</w:t>
      </w:r>
    </w:p>
    <w:p w14:paraId="24CC1C3D" w14:textId="44002D68" w:rsidR="00400F21" w:rsidRPr="00327811" w:rsidRDefault="00400F21" w:rsidP="00400F21">
      <w:pPr>
        <w:pStyle w:val="Lijstalinea"/>
        <w:numPr>
          <w:ilvl w:val="0"/>
          <w:numId w:val="8"/>
        </w:numPr>
        <w:spacing w:after="0" w:line="240" w:lineRule="auto"/>
      </w:pPr>
      <w:r w:rsidRPr="00327811">
        <w:t>De lerende, de mentor op de werkplek en de leraar/docent hebben toegang to</w:t>
      </w:r>
      <w:r>
        <w:t>t Simulise en kunnen</w:t>
      </w:r>
      <w:r w:rsidRPr="00327811">
        <w:t xml:space="preserve"> het leerproces van de lerende op de werkplek opvolgen en evalueren.</w:t>
      </w:r>
    </w:p>
    <w:p w14:paraId="35286F88" w14:textId="77777777" w:rsidR="00400F21" w:rsidRDefault="00400F21" w:rsidP="00400F21">
      <w:pPr>
        <w:pStyle w:val="Lijstalinea"/>
        <w:numPr>
          <w:ilvl w:val="0"/>
          <w:numId w:val="8"/>
        </w:numPr>
        <w:spacing w:after="0" w:line="240" w:lineRule="auto"/>
      </w:pPr>
      <w:r>
        <w:t>Men kan via de tool opdrachten of eindtermen inrichten voor specifieke groepen of individuele lerenden.</w:t>
      </w:r>
    </w:p>
    <w:p w14:paraId="1263213A" w14:textId="33A4E25B" w:rsidR="00574E49" w:rsidRPr="00400F21" w:rsidRDefault="00574E49" w:rsidP="00400F21">
      <w:pPr>
        <w:pStyle w:val="Lijstalinea"/>
        <w:numPr>
          <w:ilvl w:val="0"/>
          <w:numId w:val="8"/>
        </w:numPr>
        <w:spacing w:after="0" w:line="240" w:lineRule="auto"/>
      </w:pPr>
      <w:r w:rsidRPr="00400F21">
        <w:t xml:space="preserve">Simulise is op elk platform op </w:t>
      </w:r>
      <w:r w:rsidR="00400F21">
        <w:t xml:space="preserve">en </w:t>
      </w:r>
      <w:r w:rsidRPr="00400F21">
        <w:t xml:space="preserve">elke werkplek te gebruiken omdat het een </w:t>
      </w:r>
      <w:proofErr w:type="spellStart"/>
      <w:r w:rsidRPr="00400F21">
        <w:t>webbased</w:t>
      </w:r>
      <w:proofErr w:type="spellEnd"/>
      <w:r w:rsidRPr="00400F21">
        <w:t xml:space="preserve"> platform is. </w:t>
      </w:r>
    </w:p>
    <w:p w14:paraId="3988DD03" w14:textId="53AE21CB" w:rsidR="00574E49" w:rsidRPr="00400F21" w:rsidRDefault="00574E49" w:rsidP="00400F21">
      <w:pPr>
        <w:pStyle w:val="Lijstalinea"/>
        <w:numPr>
          <w:ilvl w:val="0"/>
          <w:numId w:val="8"/>
        </w:numPr>
        <w:spacing w:after="0" w:line="240" w:lineRule="auto"/>
      </w:pPr>
      <w:r w:rsidRPr="00400F21">
        <w:t xml:space="preserve">Simulise kan zowel op smartphones als op tablets worden gebruikt. Simulise past zich aan </w:t>
      </w:r>
      <w:proofErr w:type="spellStart"/>
      <w:r w:rsidRPr="00400F21">
        <w:t>aan</w:t>
      </w:r>
      <w:proofErr w:type="spellEnd"/>
      <w:r w:rsidRPr="00400F21">
        <w:t xml:space="preserve"> het schermformaat van het apparaat. </w:t>
      </w:r>
    </w:p>
    <w:p w14:paraId="6ED48B04" w14:textId="76553133" w:rsidR="00574E49" w:rsidRPr="00400F21" w:rsidRDefault="00574E49" w:rsidP="00400F21">
      <w:pPr>
        <w:pStyle w:val="Lijstalinea"/>
        <w:numPr>
          <w:ilvl w:val="0"/>
          <w:numId w:val="8"/>
        </w:numPr>
        <w:spacing w:after="0" w:line="240" w:lineRule="auto"/>
      </w:pPr>
      <w:r w:rsidRPr="00400F21">
        <w:t>Simulise laat de gebruiker vrij in het gebruik van materiaal. Beeld, video en geluid kunnen worden gebruikt door docenten/leraren en ook door lerenden. </w:t>
      </w:r>
    </w:p>
    <w:p w14:paraId="6AE5F9DC" w14:textId="10187BE8" w:rsidR="00574E49" w:rsidRPr="00400F21" w:rsidRDefault="00574E49" w:rsidP="00400F21">
      <w:pPr>
        <w:pStyle w:val="Lijstalinea"/>
        <w:numPr>
          <w:ilvl w:val="0"/>
          <w:numId w:val="8"/>
        </w:numPr>
        <w:spacing w:after="0" w:line="240" w:lineRule="auto"/>
      </w:pPr>
      <w:r w:rsidRPr="00400F21">
        <w:t xml:space="preserve">Simulise biedt een levenslang portfolio, de lerende mag het kosteloos na zijn/haar opleiding blijven gebruiken en aanvullen. </w:t>
      </w:r>
    </w:p>
    <w:p w14:paraId="16E5136B" w14:textId="2C7E9869" w:rsidR="00574E49" w:rsidRPr="00400F21" w:rsidRDefault="00574E49" w:rsidP="00400F21">
      <w:pPr>
        <w:pStyle w:val="Lijstalinea"/>
        <w:numPr>
          <w:ilvl w:val="0"/>
          <w:numId w:val="8"/>
        </w:numPr>
        <w:spacing w:after="0" w:line="240" w:lineRule="auto"/>
      </w:pPr>
      <w:r w:rsidRPr="00400F21">
        <w:t xml:space="preserve">Simulise is een </w:t>
      </w:r>
      <w:r w:rsidR="00400F21">
        <w:t>betalend</w:t>
      </w:r>
      <w:r w:rsidRPr="00400F21">
        <w:t xml:space="preserve"> platform, prijzen zijn afhankelijk van het aantal gebruikers per jaar. </w:t>
      </w:r>
    </w:p>
    <w:p w14:paraId="1BC8EE21" w14:textId="195CB215" w:rsidR="00574E49" w:rsidRPr="00400F21" w:rsidRDefault="00400F21" w:rsidP="00F83D4C">
      <w:pPr>
        <w:pStyle w:val="Lijstalinea"/>
        <w:numPr>
          <w:ilvl w:val="0"/>
          <w:numId w:val="8"/>
        </w:numPr>
        <w:spacing w:before="100" w:beforeAutospacing="1" w:after="100" w:afterAutospacing="1" w:line="240" w:lineRule="auto"/>
        <w:rPr>
          <w:rFonts w:eastAsia="Times New Roman" w:cstheme="minorHAnsi"/>
          <w:color w:val="444444"/>
        </w:rPr>
      </w:pPr>
      <w:r w:rsidRPr="00400F21">
        <w:rPr>
          <w:rFonts w:eastAsia="Times New Roman" w:cstheme="minorHAnsi"/>
        </w:rPr>
        <w:t xml:space="preserve">Meer info is te vinden op </w:t>
      </w:r>
      <w:hyperlink r:id="rId23" w:history="1">
        <w:r w:rsidRPr="00400F21">
          <w:rPr>
            <w:rStyle w:val="Hyperlink"/>
            <w:rFonts w:eastAsia="Times New Roman" w:cstheme="minorHAnsi"/>
          </w:rPr>
          <w:t>https://simulise.com</w:t>
        </w:r>
      </w:hyperlink>
      <w:r w:rsidRPr="00400F21">
        <w:rPr>
          <w:rFonts w:eastAsia="Times New Roman" w:cstheme="minorHAnsi"/>
          <w:color w:val="444444"/>
        </w:rPr>
        <w:t xml:space="preserve">. </w:t>
      </w:r>
      <w:r w:rsidRPr="00400F21">
        <w:rPr>
          <w:rFonts w:eastAsia="Times New Roman" w:cstheme="minorHAnsi"/>
        </w:rPr>
        <w:t xml:space="preserve">Er is ook een </w:t>
      </w:r>
      <w:hyperlink r:id="rId24" w:anchor="form-demo" w:history="1">
        <w:r w:rsidRPr="00400F21">
          <w:rPr>
            <w:rStyle w:val="Hyperlink"/>
            <w:rFonts w:eastAsia="Times New Roman" w:cstheme="minorHAnsi"/>
          </w:rPr>
          <w:t>demo</w:t>
        </w:r>
      </w:hyperlink>
      <w:r w:rsidRPr="00400F21">
        <w:rPr>
          <w:rFonts w:eastAsia="Times New Roman" w:cstheme="minorHAnsi"/>
        </w:rPr>
        <w:t xml:space="preserve"> beschikbaar en er wordt heel wat info in de volgende </w:t>
      </w:r>
      <w:hyperlink r:id="rId25" w:history="1">
        <w:r w:rsidRPr="00400F21">
          <w:rPr>
            <w:rStyle w:val="Hyperlink"/>
            <w:rFonts w:eastAsia="Times New Roman" w:cstheme="minorHAnsi"/>
          </w:rPr>
          <w:t>video</w:t>
        </w:r>
      </w:hyperlink>
      <w:r w:rsidRPr="00400F21">
        <w:rPr>
          <w:rFonts w:eastAsia="Times New Roman" w:cstheme="minorHAnsi"/>
        </w:rPr>
        <w:t xml:space="preserve"> gegeven. </w:t>
      </w:r>
      <w:r w:rsidR="00574E49" w:rsidRPr="00400F21">
        <w:rPr>
          <w:rFonts w:eastAsia="Times New Roman" w:cstheme="minorHAnsi"/>
          <w:color w:val="444444"/>
        </w:rPr>
        <w:t xml:space="preserve">Bij interesse kan contact worden opgenomen met Hans van Vlaanderen - </w:t>
      </w:r>
      <w:hyperlink r:id="rId26" w:history="1">
        <w:r w:rsidR="00574E49" w:rsidRPr="00400F21">
          <w:rPr>
            <w:rStyle w:val="Hyperlink"/>
            <w:rFonts w:eastAsia="Times New Roman" w:cstheme="minorHAnsi"/>
          </w:rPr>
          <w:t>hans@simulise.com</w:t>
        </w:r>
      </w:hyperlink>
      <w:r w:rsidR="00574E49" w:rsidRPr="00400F21">
        <w:rPr>
          <w:rFonts w:eastAsia="Times New Roman" w:cstheme="minorHAnsi"/>
          <w:color w:val="444444"/>
        </w:rPr>
        <w:t xml:space="preserve"> /+31655198284.</w:t>
      </w:r>
    </w:p>
    <w:bookmarkEnd w:id="2"/>
    <w:p w14:paraId="0C8D1936" w14:textId="77777777" w:rsidR="00574E49" w:rsidRDefault="00574E49" w:rsidP="00574E49"/>
    <w:sectPr w:rsidR="00574E49">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805A6" w14:textId="77777777" w:rsidR="00A43711" w:rsidRDefault="00A43711" w:rsidP="00EC59A9">
      <w:pPr>
        <w:spacing w:after="0" w:line="240" w:lineRule="auto"/>
      </w:pPr>
      <w:r>
        <w:separator/>
      </w:r>
    </w:p>
  </w:endnote>
  <w:endnote w:type="continuationSeparator" w:id="0">
    <w:p w14:paraId="29467DE9" w14:textId="77777777" w:rsidR="00A43711" w:rsidRDefault="00A43711" w:rsidP="00EC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589755"/>
      <w:docPartObj>
        <w:docPartGallery w:val="Page Numbers (Bottom of Page)"/>
        <w:docPartUnique/>
      </w:docPartObj>
    </w:sdtPr>
    <w:sdtEndPr/>
    <w:sdtContent>
      <w:p w14:paraId="004037E8" w14:textId="2A3DD7FB" w:rsidR="00EC59A9" w:rsidRDefault="00EC59A9">
        <w:pPr>
          <w:pStyle w:val="Voettekst"/>
          <w:jc w:val="right"/>
        </w:pPr>
        <w:r>
          <w:fldChar w:fldCharType="begin"/>
        </w:r>
        <w:r>
          <w:instrText>PAGE   \* MERGEFORMAT</w:instrText>
        </w:r>
        <w:r>
          <w:fldChar w:fldCharType="separate"/>
        </w:r>
        <w:r>
          <w:rPr>
            <w:lang w:val="nl-NL"/>
          </w:rPr>
          <w:t>2</w:t>
        </w:r>
        <w:r>
          <w:fldChar w:fldCharType="end"/>
        </w:r>
      </w:p>
    </w:sdtContent>
  </w:sdt>
  <w:p w14:paraId="18CD9E72" w14:textId="77777777" w:rsidR="00EC59A9" w:rsidRDefault="00EC59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3381F" w14:textId="77777777" w:rsidR="00A43711" w:rsidRDefault="00A43711" w:rsidP="00EC59A9">
      <w:pPr>
        <w:spacing w:after="0" w:line="240" w:lineRule="auto"/>
      </w:pPr>
      <w:r>
        <w:separator/>
      </w:r>
    </w:p>
  </w:footnote>
  <w:footnote w:type="continuationSeparator" w:id="0">
    <w:p w14:paraId="189A0F55" w14:textId="77777777" w:rsidR="00A43711" w:rsidRDefault="00A43711" w:rsidP="00EC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0CF2" w14:textId="085CD57D" w:rsidR="00EC59A9" w:rsidRDefault="00CC0022">
    <w:pPr>
      <w:pStyle w:val="Koptekst"/>
    </w:pPr>
    <w:r>
      <w:rPr>
        <w:noProof/>
      </w:rPr>
      <w:drawing>
        <wp:inline distT="0" distB="0" distL="0" distR="0" wp14:anchorId="4CAFE167" wp14:editId="7E22837E">
          <wp:extent cx="5760720" cy="46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3550"/>
                  </a:xfrm>
                  <a:prstGeom prst="rect">
                    <a:avLst/>
                  </a:prstGeom>
                  <a:noFill/>
                  <a:ln>
                    <a:noFill/>
                  </a:ln>
                </pic:spPr>
              </pic:pic>
            </a:graphicData>
          </a:graphic>
        </wp:inline>
      </w:drawing>
    </w:r>
    <w:r w:rsidR="007144F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A4120"/>
    <w:multiLevelType w:val="hybridMultilevel"/>
    <w:tmpl w:val="2F563EFE"/>
    <w:lvl w:ilvl="0" w:tplc="6124070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FAB0A1A"/>
    <w:multiLevelType w:val="hybridMultilevel"/>
    <w:tmpl w:val="89589EF2"/>
    <w:lvl w:ilvl="0" w:tplc="24064840">
      <w:numFmt w:val="bullet"/>
      <w:lvlText w:val="-"/>
      <w:lvlJc w:val="left"/>
      <w:pPr>
        <w:tabs>
          <w:tab w:val="num" w:pos="720"/>
        </w:tabs>
        <w:ind w:left="720" w:hanging="360"/>
      </w:pPr>
      <w:rPr>
        <w:rFonts w:ascii="Calibri" w:eastAsiaTheme="minorHAnsi" w:hAnsi="Calibri" w:cs="Calibri" w:hint="default"/>
        <w:color w:val="auto"/>
      </w:rPr>
    </w:lvl>
    <w:lvl w:ilvl="1" w:tplc="08130003">
      <w:start w:val="1"/>
      <w:numFmt w:val="bullet"/>
      <w:lvlText w:val="o"/>
      <w:lvlJc w:val="left"/>
      <w:pPr>
        <w:tabs>
          <w:tab w:val="num" w:pos="1440"/>
        </w:tabs>
        <w:ind w:left="1440" w:hanging="360"/>
      </w:pPr>
      <w:rPr>
        <w:rFonts w:ascii="Courier New" w:hAnsi="Courier New" w:cs="Courier New" w:hint="default"/>
      </w:rPr>
    </w:lvl>
    <w:lvl w:ilvl="2" w:tplc="051A0E86" w:tentative="1">
      <w:start w:val="1"/>
      <w:numFmt w:val="bullet"/>
      <w:lvlText w:val="•"/>
      <w:lvlJc w:val="left"/>
      <w:pPr>
        <w:tabs>
          <w:tab w:val="num" w:pos="2160"/>
        </w:tabs>
        <w:ind w:left="2160" w:hanging="360"/>
      </w:pPr>
      <w:rPr>
        <w:rFonts w:ascii="Arial" w:hAnsi="Arial" w:hint="default"/>
      </w:rPr>
    </w:lvl>
    <w:lvl w:ilvl="3" w:tplc="8E3E6BE4" w:tentative="1">
      <w:start w:val="1"/>
      <w:numFmt w:val="bullet"/>
      <w:lvlText w:val="•"/>
      <w:lvlJc w:val="left"/>
      <w:pPr>
        <w:tabs>
          <w:tab w:val="num" w:pos="2880"/>
        </w:tabs>
        <w:ind w:left="2880" w:hanging="360"/>
      </w:pPr>
      <w:rPr>
        <w:rFonts w:ascii="Arial" w:hAnsi="Arial" w:hint="default"/>
      </w:rPr>
    </w:lvl>
    <w:lvl w:ilvl="4" w:tplc="9D5AFFFC" w:tentative="1">
      <w:start w:val="1"/>
      <w:numFmt w:val="bullet"/>
      <w:lvlText w:val="•"/>
      <w:lvlJc w:val="left"/>
      <w:pPr>
        <w:tabs>
          <w:tab w:val="num" w:pos="3600"/>
        </w:tabs>
        <w:ind w:left="3600" w:hanging="360"/>
      </w:pPr>
      <w:rPr>
        <w:rFonts w:ascii="Arial" w:hAnsi="Arial" w:hint="default"/>
      </w:rPr>
    </w:lvl>
    <w:lvl w:ilvl="5" w:tplc="E9809B1E" w:tentative="1">
      <w:start w:val="1"/>
      <w:numFmt w:val="bullet"/>
      <w:lvlText w:val="•"/>
      <w:lvlJc w:val="left"/>
      <w:pPr>
        <w:tabs>
          <w:tab w:val="num" w:pos="4320"/>
        </w:tabs>
        <w:ind w:left="4320" w:hanging="360"/>
      </w:pPr>
      <w:rPr>
        <w:rFonts w:ascii="Arial" w:hAnsi="Arial" w:hint="default"/>
      </w:rPr>
    </w:lvl>
    <w:lvl w:ilvl="6" w:tplc="452299B0" w:tentative="1">
      <w:start w:val="1"/>
      <w:numFmt w:val="bullet"/>
      <w:lvlText w:val="•"/>
      <w:lvlJc w:val="left"/>
      <w:pPr>
        <w:tabs>
          <w:tab w:val="num" w:pos="5040"/>
        </w:tabs>
        <w:ind w:left="5040" w:hanging="360"/>
      </w:pPr>
      <w:rPr>
        <w:rFonts w:ascii="Arial" w:hAnsi="Arial" w:hint="default"/>
      </w:rPr>
    </w:lvl>
    <w:lvl w:ilvl="7" w:tplc="858CD8DA" w:tentative="1">
      <w:start w:val="1"/>
      <w:numFmt w:val="bullet"/>
      <w:lvlText w:val="•"/>
      <w:lvlJc w:val="left"/>
      <w:pPr>
        <w:tabs>
          <w:tab w:val="num" w:pos="5760"/>
        </w:tabs>
        <w:ind w:left="5760" w:hanging="360"/>
      </w:pPr>
      <w:rPr>
        <w:rFonts w:ascii="Arial" w:hAnsi="Arial" w:hint="default"/>
      </w:rPr>
    </w:lvl>
    <w:lvl w:ilvl="8" w:tplc="B9600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4B3E81"/>
    <w:multiLevelType w:val="multilevel"/>
    <w:tmpl w:val="4516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56B25"/>
    <w:multiLevelType w:val="hybridMultilevel"/>
    <w:tmpl w:val="8A544BDA"/>
    <w:lvl w:ilvl="0" w:tplc="24064840">
      <w:numFmt w:val="bullet"/>
      <w:lvlText w:val="-"/>
      <w:lvlJc w:val="left"/>
      <w:pPr>
        <w:tabs>
          <w:tab w:val="num" w:pos="720"/>
        </w:tabs>
        <w:ind w:left="720" w:hanging="360"/>
      </w:pPr>
      <w:rPr>
        <w:rFonts w:ascii="Calibri" w:eastAsiaTheme="minorHAnsi" w:hAnsi="Calibri" w:cs="Calibri" w:hint="default"/>
        <w:color w:val="auto"/>
      </w:rPr>
    </w:lvl>
    <w:lvl w:ilvl="1" w:tplc="78444366">
      <w:start w:val="1"/>
      <w:numFmt w:val="bullet"/>
      <w:lvlText w:val="•"/>
      <w:lvlJc w:val="left"/>
      <w:pPr>
        <w:tabs>
          <w:tab w:val="num" w:pos="1440"/>
        </w:tabs>
        <w:ind w:left="1440" w:hanging="360"/>
      </w:pPr>
      <w:rPr>
        <w:rFonts w:ascii="Arial" w:hAnsi="Arial" w:hint="default"/>
      </w:rPr>
    </w:lvl>
    <w:lvl w:ilvl="2" w:tplc="051A0E86" w:tentative="1">
      <w:start w:val="1"/>
      <w:numFmt w:val="bullet"/>
      <w:lvlText w:val="•"/>
      <w:lvlJc w:val="left"/>
      <w:pPr>
        <w:tabs>
          <w:tab w:val="num" w:pos="2160"/>
        </w:tabs>
        <w:ind w:left="2160" w:hanging="360"/>
      </w:pPr>
      <w:rPr>
        <w:rFonts w:ascii="Arial" w:hAnsi="Arial" w:hint="default"/>
      </w:rPr>
    </w:lvl>
    <w:lvl w:ilvl="3" w:tplc="8E3E6BE4" w:tentative="1">
      <w:start w:val="1"/>
      <w:numFmt w:val="bullet"/>
      <w:lvlText w:val="•"/>
      <w:lvlJc w:val="left"/>
      <w:pPr>
        <w:tabs>
          <w:tab w:val="num" w:pos="2880"/>
        </w:tabs>
        <w:ind w:left="2880" w:hanging="360"/>
      </w:pPr>
      <w:rPr>
        <w:rFonts w:ascii="Arial" w:hAnsi="Arial" w:hint="default"/>
      </w:rPr>
    </w:lvl>
    <w:lvl w:ilvl="4" w:tplc="9D5AFFFC" w:tentative="1">
      <w:start w:val="1"/>
      <w:numFmt w:val="bullet"/>
      <w:lvlText w:val="•"/>
      <w:lvlJc w:val="left"/>
      <w:pPr>
        <w:tabs>
          <w:tab w:val="num" w:pos="3600"/>
        </w:tabs>
        <w:ind w:left="3600" w:hanging="360"/>
      </w:pPr>
      <w:rPr>
        <w:rFonts w:ascii="Arial" w:hAnsi="Arial" w:hint="default"/>
      </w:rPr>
    </w:lvl>
    <w:lvl w:ilvl="5" w:tplc="E9809B1E" w:tentative="1">
      <w:start w:val="1"/>
      <w:numFmt w:val="bullet"/>
      <w:lvlText w:val="•"/>
      <w:lvlJc w:val="left"/>
      <w:pPr>
        <w:tabs>
          <w:tab w:val="num" w:pos="4320"/>
        </w:tabs>
        <w:ind w:left="4320" w:hanging="360"/>
      </w:pPr>
      <w:rPr>
        <w:rFonts w:ascii="Arial" w:hAnsi="Arial" w:hint="default"/>
      </w:rPr>
    </w:lvl>
    <w:lvl w:ilvl="6" w:tplc="452299B0" w:tentative="1">
      <w:start w:val="1"/>
      <w:numFmt w:val="bullet"/>
      <w:lvlText w:val="•"/>
      <w:lvlJc w:val="left"/>
      <w:pPr>
        <w:tabs>
          <w:tab w:val="num" w:pos="5040"/>
        </w:tabs>
        <w:ind w:left="5040" w:hanging="360"/>
      </w:pPr>
      <w:rPr>
        <w:rFonts w:ascii="Arial" w:hAnsi="Arial" w:hint="default"/>
      </w:rPr>
    </w:lvl>
    <w:lvl w:ilvl="7" w:tplc="858CD8DA" w:tentative="1">
      <w:start w:val="1"/>
      <w:numFmt w:val="bullet"/>
      <w:lvlText w:val="•"/>
      <w:lvlJc w:val="left"/>
      <w:pPr>
        <w:tabs>
          <w:tab w:val="num" w:pos="5760"/>
        </w:tabs>
        <w:ind w:left="5760" w:hanging="360"/>
      </w:pPr>
      <w:rPr>
        <w:rFonts w:ascii="Arial" w:hAnsi="Arial" w:hint="default"/>
      </w:rPr>
    </w:lvl>
    <w:lvl w:ilvl="8" w:tplc="B9600B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1E51A9"/>
    <w:multiLevelType w:val="multilevel"/>
    <w:tmpl w:val="F96EB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660B4C"/>
    <w:multiLevelType w:val="multilevel"/>
    <w:tmpl w:val="24565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9502FA"/>
    <w:multiLevelType w:val="multilevel"/>
    <w:tmpl w:val="BAD03102"/>
    <w:lvl w:ilvl="0">
      <w:numFmt w:val="bullet"/>
      <w:lvlText w:val="-"/>
      <w:lvlJc w:val="left"/>
      <w:pPr>
        <w:tabs>
          <w:tab w:val="num" w:pos="720"/>
        </w:tabs>
        <w:ind w:left="720" w:hanging="360"/>
      </w:pPr>
      <w:rPr>
        <w:rFonts w:ascii="Calibri" w:eastAsiaTheme="minorHAnsi" w:hAnsi="Calibri" w:cs="Calibri"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4B2A11"/>
    <w:multiLevelType w:val="multilevel"/>
    <w:tmpl w:val="28AC9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60"/>
    <w:rsid w:val="00042A5D"/>
    <w:rsid w:val="000521A1"/>
    <w:rsid w:val="00067E9F"/>
    <w:rsid w:val="000912DC"/>
    <w:rsid w:val="000C16D2"/>
    <w:rsid w:val="000C5622"/>
    <w:rsid w:val="00100206"/>
    <w:rsid w:val="001B31E0"/>
    <w:rsid w:val="001D4493"/>
    <w:rsid w:val="001E6E02"/>
    <w:rsid w:val="00287700"/>
    <w:rsid w:val="00384258"/>
    <w:rsid w:val="00400F21"/>
    <w:rsid w:val="00430167"/>
    <w:rsid w:val="004E3B55"/>
    <w:rsid w:val="0050428B"/>
    <w:rsid w:val="00522686"/>
    <w:rsid w:val="00574E49"/>
    <w:rsid w:val="007144F1"/>
    <w:rsid w:val="00795AF2"/>
    <w:rsid w:val="00827C39"/>
    <w:rsid w:val="00886AFF"/>
    <w:rsid w:val="008B6A0F"/>
    <w:rsid w:val="008D1BBE"/>
    <w:rsid w:val="008D4D1D"/>
    <w:rsid w:val="00901EE3"/>
    <w:rsid w:val="00A03C47"/>
    <w:rsid w:val="00A43711"/>
    <w:rsid w:val="00A86E2B"/>
    <w:rsid w:val="00AC522D"/>
    <w:rsid w:val="00B119EE"/>
    <w:rsid w:val="00B67E18"/>
    <w:rsid w:val="00B80114"/>
    <w:rsid w:val="00BF07D7"/>
    <w:rsid w:val="00CC0022"/>
    <w:rsid w:val="00CC5BD2"/>
    <w:rsid w:val="00D617B2"/>
    <w:rsid w:val="00DB1DC8"/>
    <w:rsid w:val="00DD7B60"/>
    <w:rsid w:val="00DF3923"/>
    <w:rsid w:val="00DF6CE6"/>
    <w:rsid w:val="00E04FAF"/>
    <w:rsid w:val="00EA1848"/>
    <w:rsid w:val="00EC50A7"/>
    <w:rsid w:val="00EC59A9"/>
    <w:rsid w:val="00ED19A5"/>
    <w:rsid w:val="00F9360E"/>
    <w:rsid w:val="00F97130"/>
    <w:rsid w:val="00FB2405"/>
    <w:rsid w:val="00FF3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19ED7"/>
  <w15:chartTrackingRefBased/>
  <w15:docId w15:val="{D15C332C-CDBE-4190-8FE1-9187DFE2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F3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7B60"/>
    <w:pPr>
      <w:ind w:left="720"/>
      <w:contextualSpacing/>
    </w:pPr>
  </w:style>
  <w:style w:type="character" w:styleId="Hyperlink">
    <w:name w:val="Hyperlink"/>
    <w:basedOn w:val="Standaardalinea-lettertype"/>
    <w:uiPriority w:val="99"/>
    <w:unhideWhenUsed/>
    <w:rsid w:val="00DD7B60"/>
    <w:rPr>
      <w:color w:val="0563C1" w:themeColor="hyperlink"/>
      <w:u w:val="single"/>
    </w:rPr>
  </w:style>
  <w:style w:type="table" w:styleId="Tabelraster">
    <w:name w:val="Table Grid"/>
    <w:basedOn w:val="Standaardtabel"/>
    <w:uiPriority w:val="39"/>
    <w:rsid w:val="00DD7B60"/>
    <w:pPr>
      <w:spacing w:after="0" w:line="240" w:lineRule="auto"/>
    </w:pPr>
    <w:rPr>
      <w:sz w:val="24"/>
      <w:szCs w:val="24"/>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ard"/>
    <w:rsid w:val="00DD7B60"/>
    <w:pPr>
      <w:spacing w:line="252" w:lineRule="auto"/>
      <w:ind w:left="720"/>
    </w:pPr>
    <w:rPr>
      <w:rFonts w:ascii="Calibri" w:hAnsi="Calibri" w:cs="Calibri"/>
      <w:lang w:eastAsia="nl-BE"/>
    </w:rPr>
  </w:style>
  <w:style w:type="paragraph" w:customStyle="1" w:styleId="xmsonormal">
    <w:name w:val="x_msonormal"/>
    <w:basedOn w:val="Standaard"/>
    <w:rsid w:val="00DD7B60"/>
    <w:pPr>
      <w:spacing w:after="0" w:line="240" w:lineRule="auto"/>
    </w:pPr>
    <w:rPr>
      <w:rFonts w:ascii="Calibri" w:hAnsi="Calibri" w:cs="Calibri"/>
      <w:lang w:eastAsia="nl-BE"/>
    </w:rPr>
  </w:style>
  <w:style w:type="character" w:styleId="Onopgelostemelding">
    <w:name w:val="Unresolved Mention"/>
    <w:basedOn w:val="Standaardalinea-lettertype"/>
    <w:uiPriority w:val="99"/>
    <w:semiHidden/>
    <w:unhideWhenUsed/>
    <w:rsid w:val="00CC5BD2"/>
    <w:rPr>
      <w:color w:val="605E5C"/>
      <w:shd w:val="clear" w:color="auto" w:fill="E1DFDD"/>
    </w:rPr>
  </w:style>
  <w:style w:type="character" w:customStyle="1" w:styleId="Kop1Char">
    <w:name w:val="Kop 1 Char"/>
    <w:basedOn w:val="Standaardalinea-lettertype"/>
    <w:link w:val="Kop1"/>
    <w:uiPriority w:val="9"/>
    <w:rsid w:val="00DF3923"/>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EC59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9A9"/>
  </w:style>
  <w:style w:type="paragraph" w:styleId="Voettekst">
    <w:name w:val="footer"/>
    <w:basedOn w:val="Standaard"/>
    <w:link w:val="VoettekstChar"/>
    <w:uiPriority w:val="99"/>
    <w:unhideWhenUsed/>
    <w:rsid w:val="00EC59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9A9"/>
  </w:style>
  <w:style w:type="paragraph" w:styleId="Ballontekst">
    <w:name w:val="Balloon Text"/>
    <w:basedOn w:val="Standaard"/>
    <w:link w:val="BallontekstChar"/>
    <w:uiPriority w:val="99"/>
    <w:semiHidden/>
    <w:unhideWhenUsed/>
    <w:rsid w:val="00CC00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0022"/>
    <w:rPr>
      <w:rFonts w:ascii="Segoe UI" w:hAnsi="Segoe UI" w:cs="Segoe UI"/>
      <w:sz w:val="18"/>
      <w:szCs w:val="18"/>
    </w:rPr>
  </w:style>
  <w:style w:type="character" w:styleId="GevolgdeHyperlink">
    <w:name w:val="FollowedHyperlink"/>
    <w:basedOn w:val="Standaardalinea-lettertype"/>
    <w:uiPriority w:val="99"/>
    <w:semiHidden/>
    <w:unhideWhenUsed/>
    <w:rsid w:val="001D4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5003">
      <w:bodyDiv w:val="1"/>
      <w:marLeft w:val="0"/>
      <w:marRight w:val="0"/>
      <w:marTop w:val="0"/>
      <w:marBottom w:val="0"/>
      <w:divBdr>
        <w:top w:val="none" w:sz="0" w:space="0" w:color="auto"/>
        <w:left w:val="none" w:sz="0" w:space="0" w:color="auto"/>
        <w:bottom w:val="none" w:sz="0" w:space="0" w:color="auto"/>
        <w:right w:val="none" w:sz="0" w:space="0" w:color="auto"/>
      </w:divBdr>
    </w:div>
    <w:div w:id="962544585">
      <w:bodyDiv w:val="1"/>
      <w:marLeft w:val="0"/>
      <w:marRight w:val="0"/>
      <w:marTop w:val="0"/>
      <w:marBottom w:val="0"/>
      <w:divBdr>
        <w:top w:val="none" w:sz="0" w:space="0" w:color="auto"/>
        <w:left w:val="none" w:sz="0" w:space="0" w:color="auto"/>
        <w:bottom w:val="none" w:sz="0" w:space="0" w:color="auto"/>
        <w:right w:val="none" w:sz="0" w:space="0" w:color="auto"/>
      </w:divBdr>
    </w:div>
    <w:div w:id="1679307014">
      <w:bodyDiv w:val="1"/>
      <w:marLeft w:val="0"/>
      <w:marRight w:val="0"/>
      <w:marTop w:val="0"/>
      <w:marBottom w:val="0"/>
      <w:divBdr>
        <w:top w:val="none" w:sz="0" w:space="0" w:color="auto"/>
        <w:left w:val="none" w:sz="0" w:space="0" w:color="auto"/>
        <w:bottom w:val="none" w:sz="0" w:space="0" w:color="auto"/>
        <w:right w:val="none" w:sz="0" w:space="0" w:color="auto"/>
      </w:divBdr>
    </w:div>
    <w:div w:id="1843857869">
      <w:bodyDiv w:val="1"/>
      <w:marLeft w:val="0"/>
      <w:marRight w:val="0"/>
      <w:marTop w:val="0"/>
      <w:marBottom w:val="0"/>
      <w:divBdr>
        <w:top w:val="none" w:sz="0" w:space="0" w:color="auto"/>
        <w:left w:val="none" w:sz="0" w:space="0" w:color="auto"/>
        <w:bottom w:val="none" w:sz="0" w:space="0" w:color="auto"/>
        <w:right w:val="none" w:sz="0" w:space="0" w:color="auto"/>
      </w:divBdr>
    </w:div>
    <w:div w:id="21049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4gfqgriXVQ&amp;feature=youtu.be" TargetMode="External"/><Relationship Id="rId18" Type="http://schemas.openxmlformats.org/officeDocument/2006/relationships/hyperlink" Target="mailto:jasper@noteble.com" TargetMode="External"/><Relationship Id="rId26" Type="http://schemas.openxmlformats.org/officeDocument/2006/relationships/hyperlink" Target="mailto:hans@simulise.com" TargetMode="External"/><Relationship Id="rId3" Type="http://schemas.openxmlformats.org/officeDocument/2006/relationships/customXml" Target="../customXml/item3.xml"/><Relationship Id="rId21" Type="http://schemas.openxmlformats.org/officeDocument/2006/relationships/hyperlink" Target="https://www.cobaltsign.com/portfolio/trialog-internship-program/" TargetMode="External"/><Relationship Id="rId7" Type="http://schemas.openxmlformats.org/officeDocument/2006/relationships/settings" Target="settings.xml"/><Relationship Id="rId12" Type="http://schemas.openxmlformats.org/officeDocument/2006/relationships/hyperlink" Target="https://www.micoon.syntra-mvl.be/phasetwo/index.php?p=index" TargetMode="External"/><Relationship Id="rId17" Type="http://schemas.openxmlformats.org/officeDocument/2006/relationships/hyperlink" Target="https://noteble.be/" TargetMode="External"/><Relationship Id="rId25" Type="http://schemas.openxmlformats.org/officeDocument/2006/relationships/hyperlink" Target="https://www.simulise.com/features" TargetMode="External"/><Relationship Id="rId2" Type="http://schemas.openxmlformats.org/officeDocument/2006/relationships/customXml" Target="../customXml/item2.xml"/><Relationship Id="rId16" Type="http://schemas.openxmlformats.org/officeDocument/2006/relationships/hyperlink" Target="mailto:karen.wens@syntra-mvl.be" TargetMode="External"/><Relationship Id="rId20" Type="http://schemas.openxmlformats.org/officeDocument/2006/relationships/hyperlink" Target="mailto:koen@forelo.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ale.ec.europa.eu/sites/default/files/digiwbl_report_1.pdf" TargetMode="External"/><Relationship Id="rId24" Type="http://schemas.openxmlformats.org/officeDocument/2006/relationships/hyperlink" Target="https://www.simulise.com/blog" TargetMode="External"/><Relationship Id="rId5" Type="http://schemas.openxmlformats.org/officeDocument/2006/relationships/numbering" Target="numbering.xml"/><Relationship Id="rId15" Type="http://schemas.openxmlformats.org/officeDocument/2006/relationships/hyperlink" Target="mailto:nathalie.heyninck@syntra-mvl.be" TargetMode="External"/><Relationship Id="rId23" Type="http://schemas.openxmlformats.org/officeDocument/2006/relationships/hyperlink" Target="https://simulise.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orelo.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oon.be" TargetMode="External"/><Relationship Id="rId22" Type="http://schemas.openxmlformats.org/officeDocument/2006/relationships/hyperlink" Target="https://www.simulise.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0B3782084F824796E1C71BDEB262B1" ma:contentTypeVersion="0" ma:contentTypeDescription="Een nieuw document maken." ma:contentTypeScope="" ma:versionID="70e189d5d3e9ede827dc5db59eb10c3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DC4D3-6E44-47B7-BE89-4956D8085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20833-DB04-4228-97FD-2507567E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D0FAE4-3FD3-47AC-A613-F535999530C5}">
  <ds:schemaRefs>
    <ds:schemaRef ds:uri="http://schemas.openxmlformats.org/officeDocument/2006/bibliography"/>
  </ds:schemaRefs>
</ds:datastoreItem>
</file>

<file path=customXml/itemProps4.xml><?xml version="1.0" encoding="utf-8"?>
<ds:datastoreItem xmlns:ds="http://schemas.openxmlformats.org/officeDocument/2006/customXml" ds:itemID="{7F96F654-B135-4737-8D30-AE78ED675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6412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Conkova</dc:creator>
  <cp:keywords/>
  <dc:description/>
  <cp:lastModifiedBy>Limpens Nancy</cp:lastModifiedBy>
  <cp:revision>2</cp:revision>
  <dcterms:created xsi:type="dcterms:W3CDTF">2021-01-28T08:06:00Z</dcterms:created>
  <dcterms:modified xsi:type="dcterms:W3CDTF">2021-01-28T08:06:00Z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0x010100BB0B3782084F824796E1C71BDEB262B1</vt:lpwstr>
  </property>
</Properties>
</file>